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1EB4" w14:textId="77777777" w:rsidR="00000000" w:rsidRDefault="008E18A8">
      <w:pPr>
        <w:spacing w:line="360" w:lineRule="auto"/>
        <w:jc w:val="center"/>
        <w:rPr>
          <w:noProof/>
          <w:sz w:val="28"/>
          <w:szCs w:val="28"/>
        </w:rPr>
      </w:pPr>
      <w:r>
        <w:rPr>
          <w:noProof/>
          <w:sz w:val="28"/>
          <w:szCs w:val="28"/>
        </w:rPr>
        <w:t>МІНІСТЕРСТВО ОХОРОНИ ЗДОРОВ'Я УКРАЇНИ</w:t>
      </w:r>
    </w:p>
    <w:p w14:paraId="1CACBE67" w14:textId="77777777" w:rsidR="00000000" w:rsidRDefault="008E18A8">
      <w:pPr>
        <w:spacing w:line="360" w:lineRule="auto"/>
        <w:jc w:val="center"/>
        <w:rPr>
          <w:noProof/>
          <w:sz w:val="28"/>
          <w:szCs w:val="28"/>
        </w:rPr>
      </w:pPr>
      <w:r>
        <w:rPr>
          <w:noProof/>
          <w:sz w:val="28"/>
          <w:szCs w:val="28"/>
        </w:rPr>
        <w:t>НАЦІОНАЛЬНИЙ ФАРМАЦЕВТИЧНИЙ УНІВЕРСИТЕТ</w:t>
      </w:r>
    </w:p>
    <w:p w14:paraId="2A11352F" w14:textId="77777777" w:rsidR="00000000" w:rsidRDefault="008E18A8">
      <w:pPr>
        <w:spacing w:line="360" w:lineRule="auto"/>
        <w:jc w:val="center"/>
        <w:rPr>
          <w:noProof/>
          <w:sz w:val="28"/>
          <w:szCs w:val="28"/>
        </w:rPr>
      </w:pPr>
      <w:r>
        <w:rPr>
          <w:noProof/>
          <w:sz w:val="28"/>
          <w:szCs w:val="28"/>
        </w:rPr>
        <w:t>МЕДИКО-ФАРМАЦЕВТИЧНИЙ ФАКУЛЬТЕТ</w:t>
      </w:r>
    </w:p>
    <w:p w14:paraId="713215A7" w14:textId="77777777" w:rsidR="00000000" w:rsidRDefault="008E18A8">
      <w:pPr>
        <w:spacing w:line="360" w:lineRule="auto"/>
        <w:jc w:val="center"/>
        <w:rPr>
          <w:noProof/>
          <w:sz w:val="28"/>
          <w:szCs w:val="28"/>
        </w:rPr>
      </w:pPr>
      <w:r>
        <w:rPr>
          <w:noProof/>
          <w:sz w:val="28"/>
          <w:szCs w:val="28"/>
        </w:rPr>
        <w:t>КАФЕДРА ФАРМАКОЕКОНОМІКИ</w:t>
      </w:r>
    </w:p>
    <w:p w14:paraId="29758FBF" w14:textId="77777777" w:rsidR="00000000" w:rsidRDefault="008E18A8">
      <w:pPr>
        <w:spacing w:line="360" w:lineRule="auto"/>
        <w:jc w:val="center"/>
        <w:rPr>
          <w:noProof/>
          <w:sz w:val="28"/>
          <w:szCs w:val="28"/>
        </w:rPr>
      </w:pPr>
    </w:p>
    <w:p w14:paraId="1E185167" w14:textId="77777777" w:rsidR="00000000" w:rsidRDefault="008E18A8">
      <w:pPr>
        <w:spacing w:line="360" w:lineRule="auto"/>
        <w:jc w:val="center"/>
        <w:rPr>
          <w:noProof/>
          <w:sz w:val="28"/>
          <w:szCs w:val="28"/>
        </w:rPr>
      </w:pPr>
    </w:p>
    <w:p w14:paraId="25F7AD0B" w14:textId="77777777" w:rsidR="00000000" w:rsidRDefault="008E18A8">
      <w:pPr>
        <w:spacing w:line="360" w:lineRule="auto"/>
        <w:jc w:val="center"/>
        <w:rPr>
          <w:noProof/>
          <w:sz w:val="28"/>
          <w:szCs w:val="28"/>
        </w:rPr>
      </w:pPr>
    </w:p>
    <w:p w14:paraId="29B6438F" w14:textId="77777777" w:rsidR="00000000" w:rsidRDefault="008E18A8">
      <w:pPr>
        <w:spacing w:line="360" w:lineRule="auto"/>
        <w:jc w:val="center"/>
        <w:rPr>
          <w:noProof/>
          <w:sz w:val="28"/>
          <w:szCs w:val="28"/>
        </w:rPr>
      </w:pPr>
    </w:p>
    <w:p w14:paraId="504A8024" w14:textId="77777777" w:rsidR="00000000" w:rsidRDefault="008E18A8">
      <w:pPr>
        <w:spacing w:line="360" w:lineRule="auto"/>
        <w:jc w:val="center"/>
        <w:rPr>
          <w:noProof/>
          <w:sz w:val="28"/>
          <w:szCs w:val="28"/>
        </w:rPr>
      </w:pPr>
    </w:p>
    <w:p w14:paraId="5522D1F3" w14:textId="77777777" w:rsidR="00000000" w:rsidRDefault="008E18A8">
      <w:pPr>
        <w:spacing w:line="360" w:lineRule="auto"/>
        <w:jc w:val="center"/>
        <w:rPr>
          <w:noProof/>
          <w:sz w:val="28"/>
          <w:szCs w:val="28"/>
        </w:rPr>
      </w:pPr>
    </w:p>
    <w:p w14:paraId="33DD2E32" w14:textId="77777777" w:rsidR="00000000" w:rsidRDefault="008E18A8">
      <w:pPr>
        <w:spacing w:line="360" w:lineRule="auto"/>
        <w:jc w:val="center"/>
        <w:rPr>
          <w:noProof/>
          <w:sz w:val="28"/>
          <w:szCs w:val="28"/>
        </w:rPr>
      </w:pPr>
    </w:p>
    <w:p w14:paraId="4742029D" w14:textId="77777777" w:rsidR="00000000" w:rsidRDefault="008E18A8">
      <w:pPr>
        <w:spacing w:line="360" w:lineRule="auto"/>
        <w:jc w:val="center"/>
        <w:rPr>
          <w:noProof/>
          <w:sz w:val="28"/>
          <w:szCs w:val="28"/>
        </w:rPr>
      </w:pPr>
    </w:p>
    <w:p w14:paraId="4A6B21B1" w14:textId="77777777" w:rsidR="00000000" w:rsidRDefault="008E18A8">
      <w:pPr>
        <w:spacing w:line="360" w:lineRule="auto"/>
        <w:jc w:val="center"/>
        <w:rPr>
          <w:noProof/>
          <w:sz w:val="28"/>
          <w:szCs w:val="28"/>
        </w:rPr>
      </w:pPr>
      <w:r>
        <w:rPr>
          <w:noProof/>
          <w:sz w:val="28"/>
          <w:szCs w:val="28"/>
        </w:rPr>
        <w:t>ДИПЛОМНА РОБОТА</w:t>
      </w:r>
    </w:p>
    <w:p w14:paraId="0AF86948" w14:textId="77777777" w:rsidR="00000000" w:rsidRDefault="008E18A8">
      <w:pPr>
        <w:spacing w:line="360" w:lineRule="auto"/>
        <w:jc w:val="center"/>
        <w:rPr>
          <w:noProof/>
          <w:sz w:val="28"/>
          <w:szCs w:val="28"/>
        </w:rPr>
      </w:pPr>
      <w:r>
        <w:rPr>
          <w:noProof/>
          <w:sz w:val="28"/>
          <w:szCs w:val="28"/>
        </w:rPr>
        <w:t>на тему: "Оцінка споживання статинів на фармацевтичному ринку України"</w:t>
      </w:r>
    </w:p>
    <w:p w14:paraId="76EBAACC" w14:textId="77777777" w:rsidR="00000000" w:rsidRDefault="008E18A8">
      <w:pPr>
        <w:spacing w:line="360" w:lineRule="auto"/>
        <w:jc w:val="center"/>
        <w:rPr>
          <w:noProof/>
          <w:sz w:val="28"/>
          <w:szCs w:val="28"/>
        </w:rPr>
      </w:pPr>
    </w:p>
    <w:p w14:paraId="4A04446D" w14:textId="77777777" w:rsidR="00000000" w:rsidRDefault="008E18A8">
      <w:pPr>
        <w:spacing w:line="360" w:lineRule="auto"/>
        <w:jc w:val="center"/>
        <w:rPr>
          <w:noProof/>
          <w:sz w:val="28"/>
          <w:szCs w:val="28"/>
        </w:rPr>
      </w:pPr>
    </w:p>
    <w:p w14:paraId="20C1EE3B" w14:textId="77777777" w:rsidR="00000000" w:rsidRDefault="008E18A8">
      <w:pPr>
        <w:spacing w:line="360" w:lineRule="auto"/>
        <w:jc w:val="center"/>
        <w:rPr>
          <w:noProof/>
          <w:sz w:val="28"/>
          <w:szCs w:val="28"/>
        </w:rPr>
      </w:pPr>
    </w:p>
    <w:p w14:paraId="4ADCFEBC" w14:textId="77777777" w:rsidR="00000000" w:rsidRDefault="008E18A8">
      <w:pPr>
        <w:spacing w:line="360" w:lineRule="auto"/>
        <w:rPr>
          <w:noProof/>
          <w:sz w:val="28"/>
          <w:szCs w:val="28"/>
        </w:rPr>
      </w:pPr>
      <w:r>
        <w:rPr>
          <w:noProof/>
          <w:sz w:val="28"/>
          <w:szCs w:val="28"/>
        </w:rPr>
        <w:t>Виконала: студентка</w:t>
      </w:r>
      <w:r>
        <w:rPr>
          <w:noProof/>
          <w:sz w:val="28"/>
          <w:szCs w:val="28"/>
        </w:rPr>
        <w:t xml:space="preserve"> 5 курсу, 1 групи</w:t>
      </w:r>
    </w:p>
    <w:p w14:paraId="1B256012" w14:textId="77777777" w:rsidR="00000000" w:rsidRDefault="008E18A8">
      <w:pPr>
        <w:spacing w:line="360" w:lineRule="auto"/>
        <w:rPr>
          <w:noProof/>
          <w:sz w:val="28"/>
          <w:szCs w:val="28"/>
        </w:rPr>
      </w:pPr>
      <w:r>
        <w:rPr>
          <w:noProof/>
          <w:sz w:val="28"/>
          <w:szCs w:val="28"/>
        </w:rPr>
        <w:t>напряму підготовки 1202 "Фармація" "Клінічна фармація"</w:t>
      </w:r>
    </w:p>
    <w:p w14:paraId="03E349FD" w14:textId="77777777" w:rsidR="00000000" w:rsidRDefault="008E18A8">
      <w:pPr>
        <w:spacing w:line="360" w:lineRule="auto"/>
        <w:rPr>
          <w:noProof/>
          <w:sz w:val="28"/>
          <w:szCs w:val="28"/>
        </w:rPr>
      </w:pPr>
      <w:r>
        <w:rPr>
          <w:noProof/>
          <w:sz w:val="28"/>
          <w:szCs w:val="28"/>
        </w:rPr>
        <w:t>Богатирчук Любов Павлівна</w:t>
      </w:r>
    </w:p>
    <w:p w14:paraId="419A3245" w14:textId="77777777" w:rsidR="00000000" w:rsidRDefault="008E18A8">
      <w:pPr>
        <w:spacing w:line="360" w:lineRule="auto"/>
        <w:rPr>
          <w:noProof/>
          <w:sz w:val="28"/>
          <w:szCs w:val="28"/>
        </w:rPr>
      </w:pPr>
      <w:r>
        <w:rPr>
          <w:noProof/>
          <w:sz w:val="28"/>
          <w:szCs w:val="28"/>
        </w:rPr>
        <w:t>Керівник: д. фарм. н., доцент кафедри фармакоекономіки</w:t>
      </w:r>
    </w:p>
    <w:p w14:paraId="53876638" w14:textId="77777777" w:rsidR="00000000" w:rsidRDefault="008E18A8">
      <w:pPr>
        <w:spacing w:line="360" w:lineRule="auto"/>
        <w:rPr>
          <w:noProof/>
          <w:sz w:val="28"/>
          <w:szCs w:val="28"/>
        </w:rPr>
      </w:pPr>
      <w:r>
        <w:rPr>
          <w:noProof/>
          <w:sz w:val="28"/>
          <w:szCs w:val="28"/>
        </w:rPr>
        <w:t>Ткачова Оксана Віталіївна</w:t>
      </w:r>
    </w:p>
    <w:p w14:paraId="0C69546E" w14:textId="77777777" w:rsidR="00000000" w:rsidRDefault="008E18A8">
      <w:pPr>
        <w:spacing w:line="360" w:lineRule="auto"/>
        <w:jc w:val="center"/>
        <w:rPr>
          <w:noProof/>
          <w:sz w:val="28"/>
          <w:szCs w:val="28"/>
        </w:rPr>
      </w:pPr>
    </w:p>
    <w:p w14:paraId="3FD8AA85" w14:textId="77777777" w:rsidR="00000000" w:rsidRDefault="008E18A8">
      <w:pPr>
        <w:spacing w:line="360" w:lineRule="auto"/>
        <w:jc w:val="center"/>
        <w:rPr>
          <w:noProof/>
          <w:sz w:val="28"/>
          <w:szCs w:val="28"/>
        </w:rPr>
      </w:pPr>
    </w:p>
    <w:p w14:paraId="761290BF" w14:textId="77777777" w:rsidR="00000000" w:rsidRDefault="008E18A8">
      <w:pPr>
        <w:spacing w:line="360" w:lineRule="auto"/>
        <w:jc w:val="center"/>
        <w:rPr>
          <w:noProof/>
          <w:sz w:val="28"/>
          <w:szCs w:val="28"/>
        </w:rPr>
      </w:pPr>
    </w:p>
    <w:p w14:paraId="4147E6D3" w14:textId="77777777" w:rsidR="00000000" w:rsidRDefault="008E18A8">
      <w:pPr>
        <w:spacing w:line="360" w:lineRule="auto"/>
        <w:jc w:val="center"/>
        <w:rPr>
          <w:noProof/>
          <w:sz w:val="28"/>
          <w:szCs w:val="28"/>
        </w:rPr>
      </w:pPr>
    </w:p>
    <w:p w14:paraId="7E6EF4CE" w14:textId="77777777" w:rsidR="00000000" w:rsidRDefault="008E18A8">
      <w:pPr>
        <w:spacing w:line="360" w:lineRule="auto"/>
        <w:jc w:val="center"/>
        <w:rPr>
          <w:noProof/>
          <w:sz w:val="28"/>
          <w:szCs w:val="28"/>
        </w:rPr>
      </w:pPr>
    </w:p>
    <w:p w14:paraId="01B27FF8" w14:textId="77777777" w:rsidR="00000000" w:rsidRDefault="008E18A8">
      <w:pPr>
        <w:spacing w:line="360" w:lineRule="auto"/>
        <w:jc w:val="center"/>
        <w:rPr>
          <w:noProof/>
          <w:sz w:val="28"/>
          <w:szCs w:val="28"/>
        </w:rPr>
      </w:pPr>
    </w:p>
    <w:p w14:paraId="37E40DC2" w14:textId="77777777" w:rsidR="00000000" w:rsidRDefault="008E18A8">
      <w:pPr>
        <w:spacing w:line="360" w:lineRule="auto"/>
        <w:jc w:val="center"/>
        <w:rPr>
          <w:noProof/>
          <w:sz w:val="28"/>
          <w:szCs w:val="28"/>
        </w:rPr>
      </w:pPr>
      <w:r>
        <w:rPr>
          <w:noProof/>
          <w:sz w:val="28"/>
          <w:szCs w:val="28"/>
        </w:rPr>
        <w:lastRenderedPageBreak/>
        <w:t>Харків - 2016 рік</w:t>
      </w:r>
    </w:p>
    <w:p w14:paraId="42F09BF4" w14:textId="77777777" w:rsidR="00000000" w:rsidRDefault="008E18A8">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Зміст роботи</w:t>
      </w:r>
    </w:p>
    <w:p w14:paraId="239BAD45" w14:textId="77777777" w:rsidR="00000000" w:rsidRDefault="008E18A8">
      <w:pPr>
        <w:spacing w:line="360" w:lineRule="auto"/>
        <w:jc w:val="center"/>
        <w:rPr>
          <w:b/>
          <w:bCs/>
          <w:i/>
          <w:iCs/>
          <w:smallCaps/>
          <w:noProof/>
          <w:sz w:val="28"/>
          <w:szCs w:val="28"/>
        </w:rPr>
      </w:pPr>
    </w:p>
    <w:p w14:paraId="2652EA70" w14:textId="77777777" w:rsidR="00000000" w:rsidRDefault="008E18A8">
      <w:pPr>
        <w:rPr>
          <w:noProof/>
        </w:rPr>
      </w:pPr>
      <w:r>
        <w:rPr>
          <w:smallCaps/>
          <w:noProof/>
          <w:color w:val="0000FF"/>
          <w:sz w:val="28"/>
          <w:szCs w:val="28"/>
          <w:u w:val="single"/>
        </w:rPr>
        <w:t>Перелік умовних скорочень</w:t>
      </w:r>
    </w:p>
    <w:p w14:paraId="55F89145" w14:textId="77777777" w:rsidR="00000000" w:rsidRDefault="008E18A8">
      <w:pPr>
        <w:rPr>
          <w:noProof/>
        </w:rPr>
      </w:pPr>
      <w:r>
        <w:rPr>
          <w:smallCaps/>
          <w:noProof/>
          <w:color w:val="0000FF"/>
          <w:sz w:val="28"/>
          <w:szCs w:val="28"/>
          <w:u w:val="single"/>
        </w:rPr>
        <w:t>Вступ</w:t>
      </w:r>
    </w:p>
    <w:p w14:paraId="3BE9E1F4" w14:textId="77777777" w:rsidR="00000000" w:rsidRDefault="008E18A8">
      <w:pPr>
        <w:rPr>
          <w:noProof/>
        </w:rPr>
      </w:pPr>
      <w:r>
        <w:rPr>
          <w:smallCaps/>
          <w:noProof/>
          <w:color w:val="0000FF"/>
          <w:sz w:val="28"/>
          <w:szCs w:val="28"/>
          <w:u w:val="single"/>
        </w:rPr>
        <w:t>Розд</w:t>
      </w:r>
      <w:r>
        <w:rPr>
          <w:smallCaps/>
          <w:noProof/>
          <w:color w:val="0000FF"/>
          <w:sz w:val="28"/>
          <w:szCs w:val="28"/>
          <w:u w:val="single"/>
        </w:rPr>
        <w:t>іл 1. Застосування статинів для лікування хворих на ішемічну хворобу серця</w:t>
      </w:r>
    </w:p>
    <w:p w14:paraId="168E17F9" w14:textId="77777777" w:rsidR="00000000" w:rsidRDefault="008E18A8">
      <w:pPr>
        <w:rPr>
          <w:noProof/>
        </w:rPr>
      </w:pPr>
      <w:r>
        <w:rPr>
          <w:smallCaps/>
          <w:noProof/>
          <w:color w:val="0000FF"/>
          <w:sz w:val="28"/>
          <w:szCs w:val="28"/>
          <w:u w:val="single"/>
        </w:rPr>
        <w:t>1.1 Дисліпідемія як фактор ризику атеросклерозу та ішемічної хвороби серця</w:t>
      </w:r>
    </w:p>
    <w:p w14:paraId="643A6620" w14:textId="77777777" w:rsidR="00000000" w:rsidRDefault="008E18A8">
      <w:pPr>
        <w:rPr>
          <w:noProof/>
        </w:rPr>
      </w:pPr>
      <w:r>
        <w:rPr>
          <w:smallCaps/>
          <w:noProof/>
          <w:color w:val="0000FF"/>
          <w:sz w:val="28"/>
          <w:szCs w:val="28"/>
          <w:u w:val="single"/>
        </w:rPr>
        <w:t>1.2 Статини, їх класифікація, показання до застосування, побічні ефекти</w:t>
      </w:r>
    </w:p>
    <w:p w14:paraId="2F6CBC15" w14:textId="77777777" w:rsidR="00000000" w:rsidRDefault="008E18A8">
      <w:pPr>
        <w:rPr>
          <w:noProof/>
        </w:rPr>
      </w:pPr>
      <w:r>
        <w:rPr>
          <w:smallCaps/>
          <w:noProof/>
          <w:color w:val="0000FF"/>
          <w:sz w:val="28"/>
          <w:szCs w:val="28"/>
          <w:u w:val="single"/>
        </w:rPr>
        <w:t>Розділ 2. Об’єкти та методи дослід</w:t>
      </w:r>
      <w:r>
        <w:rPr>
          <w:smallCaps/>
          <w:noProof/>
          <w:color w:val="0000FF"/>
          <w:sz w:val="28"/>
          <w:szCs w:val="28"/>
          <w:u w:val="single"/>
        </w:rPr>
        <w:t>ження</w:t>
      </w:r>
    </w:p>
    <w:p w14:paraId="79783F07" w14:textId="77777777" w:rsidR="00000000" w:rsidRDefault="008E18A8">
      <w:pPr>
        <w:rPr>
          <w:noProof/>
        </w:rPr>
      </w:pPr>
      <w:r>
        <w:rPr>
          <w:smallCaps/>
          <w:noProof/>
          <w:color w:val="0000FF"/>
          <w:sz w:val="28"/>
          <w:szCs w:val="28"/>
          <w:u w:val="single"/>
        </w:rPr>
        <w:t>Розділ 3. Власні дослідження</w:t>
      </w:r>
    </w:p>
    <w:p w14:paraId="1516E1BD" w14:textId="77777777" w:rsidR="00000000" w:rsidRDefault="008E18A8">
      <w:pPr>
        <w:rPr>
          <w:noProof/>
        </w:rPr>
      </w:pPr>
      <w:r>
        <w:rPr>
          <w:smallCaps/>
          <w:noProof/>
          <w:color w:val="0000FF"/>
          <w:sz w:val="28"/>
          <w:szCs w:val="28"/>
          <w:u w:val="single"/>
        </w:rPr>
        <w:t>3.1 Аналіз асортименту статинів та їх доступності для населення на фармацевтичному ринку України</w:t>
      </w:r>
    </w:p>
    <w:p w14:paraId="29DEBC3F" w14:textId="77777777" w:rsidR="00000000" w:rsidRDefault="008E18A8">
      <w:pPr>
        <w:rPr>
          <w:noProof/>
        </w:rPr>
      </w:pPr>
      <w:r>
        <w:rPr>
          <w:smallCaps/>
          <w:noProof/>
          <w:color w:val="0000FF"/>
          <w:sz w:val="28"/>
          <w:szCs w:val="28"/>
          <w:u w:val="single"/>
        </w:rPr>
        <w:t>3.3 АВС та частотний аналіз споживання статинів за результатами продажів у приватній аптеці № 1 м. Харкова</w:t>
      </w:r>
    </w:p>
    <w:p w14:paraId="60E87348" w14:textId="77777777" w:rsidR="00000000" w:rsidRDefault="008E18A8">
      <w:pPr>
        <w:rPr>
          <w:noProof/>
        </w:rPr>
      </w:pPr>
      <w:r>
        <w:rPr>
          <w:smallCaps/>
          <w:noProof/>
          <w:color w:val="0000FF"/>
          <w:sz w:val="28"/>
          <w:szCs w:val="28"/>
          <w:u w:val="single"/>
        </w:rPr>
        <w:t>3.4 АВС та частот</w:t>
      </w:r>
      <w:r>
        <w:rPr>
          <w:smallCaps/>
          <w:noProof/>
          <w:color w:val="0000FF"/>
          <w:sz w:val="28"/>
          <w:szCs w:val="28"/>
          <w:u w:val="single"/>
        </w:rPr>
        <w:t>ний аналіз споживання статинів за результатами продажів у приватній аптеці №2 м. Харкова</w:t>
      </w:r>
    </w:p>
    <w:p w14:paraId="509B8C6A" w14:textId="77777777" w:rsidR="00000000" w:rsidRDefault="008E18A8">
      <w:pPr>
        <w:rPr>
          <w:noProof/>
        </w:rPr>
      </w:pPr>
      <w:r>
        <w:rPr>
          <w:smallCaps/>
          <w:noProof/>
          <w:color w:val="0000FF"/>
          <w:sz w:val="28"/>
          <w:szCs w:val="28"/>
          <w:u w:val="single"/>
        </w:rPr>
        <w:t>3.5 Виділення статинів-лідерів споживання у 2-х аптеках та аналіз їх доказової бази</w:t>
      </w:r>
    </w:p>
    <w:p w14:paraId="7A6690A0" w14:textId="77777777" w:rsidR="00000000" w:rsidRDefault="008E18A8">
      <w:pPr>
        <w:rPr>
          <w:noProof/>
        </w:rPr>
      </w:pPr>
      <w:r>
        <w:rPr>
          <w:smallCaps/>
          <w:noProof/>
          <w:color w:val="0000FF"/>
          <w:sz w:val="28"/>
          <w:szCs w:val="28"/>
          <w:u w:val="single"/>
        </w:rPr>
        <w:t>Висновки</w:t>
      </w:r>
    </w:p>
    <w:p w14:paraId="4BC74D53" w14:textId="77777777" w:rsidR="00000000" w:rsidRDefault="008E18A8">
      <w:pPr>
        <w:rPr>
          <w:noProof/>
        </w:rPr>
      </w:pPr>
      <w:r>
        <w:rPr>
          <w:smallCaps/>
          <w:noProof/>
          <w:color w:val="0000FF"/>
          <w:sz w:val="28"/>
          <w:szCs w:val="28"/>
          <w:u w:val="single"/>
        </w:rPr>
        <w:t>Список використаних джерел літератури</w:t>
      </w:r>
    </w:p>
    <w:p w14:paraId="37EE4517" w14:textId="77777777" w:rsidR="00000000" w:rsidRDefault="008E18A8">
      <w:pPr>
        <w:rPr>
          <w:b/>
          <w:bCs/>
          <w:i/>
          <w:iCs/>
          <w:smallCaps/>
          <w:noProof/>
          <w:sz w:val="28"/>
          <w:szCs w:val="28"/>
        </w:rPr>
      </w:pPr>
      <w:r>
        <w:rPr>
          <w:b/>
          <w:bCs/>
          <w:i/>
          <w:iCs/>
          <w:smallCaps/>
          <w:noProof/>
          <w:sz w:val="28"/>
          <w:szCs w:val="28"/>
        </w:rPr>
        <w:br w:type="page"/>
      </w:r>
      <w:r>
        <w:rPr>
          <w:b/>
          <w:bCs/>
          <w:i/>
          <w:iCs/>
          <w:smallCaps/>
          <w:noProof/>
          <w:sz w:val="28"/>
          <w:szCs w:val="28"/>
        </w:rPr>
        <w:lastRenderedPageBreak/>
        <w:t>Перелік умовних скорочень</w:t>
      </w:r>
    </w:p>
    <w:p w14:paraId="4ADD5853" w14:textId="77777777" w:rsidR="00000000" w:rsidRDefault="008E18A8">
      <w:pPr>
        <w:tabs>
          <w:tab w:val="left" w:pos="726"/>
        </w:tabs>
        <w:spacing w:line="360" w:lineRule="auto"/>
        <w:ind w:firstLine="709"/>
        <w:jc w:val="both"/>
        <w:rPr>
          <w:b/>
          <w:bCs/>
          <w:noProof/>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5"/>
        <w:gridCol w:w="417"/>
        <w:gridCol w:w="7070"/>
      </w:tblGrid>
      <w:tr w:rsidR="00000000" w14:paraId="0FF5D389"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2892413E" w14:textId="77777777" w:rsidR="00000000" w:rsidRDefault="008E18A8">
            <w:pPr>
              <w:spacing w:line="276" w:lineRule="auto"/>
              <w:rPr>
                <w:noProof/>
                <w:color w:val="000000"/>
                <w:sz w:val="20"/>
                <w:szCs w:val="20"/>
              </w:rPr>
            </w:pPr>
            <w:r>
              <w:rPr>
                <w:noProof/>
                <w:color w:val="000000"/>
                <w:sz w:val="20"/>
                <w:szCs w:val="20"/>
              </w:rPr>
              <w:t>АГ</w:t>
            </w:r>
          </w:p>
        </w:tc>
        <w:tc>
          <w:tcPr>
            <w:tcW w:w="417" w:type="dxa"/>
            <w:tcBorders>
              <w:top w:val="single" w:sz="6" w:space="0" w:color="auto"/>
              <w:left w:val="single" w:sz="6" w:space="0" w:color="auto"/>
              <w:bottom w:val="single" w:sz="6" w:space="0" w:color="auto"/>
              <w:right w:val="single" w:sz="6" w:space="0" w:color="auto"/>
            </w:tcBorders>
          </w:tcPr>
          <w:p w14:paraId="0DDDC03E"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0F24C066" w14:textId="77777777" w:rsidR="00000000" w:rsidRDefault="008E18A8">
            <w:pPr>
              <w:spacing w:line="276" w:lineRule="auto"/>
              <w:rPr>
                <w:noProof/>
                <w:color w:val="000000"/>
                <w:sz w:val="20"/>
                <w:szCs w:val="20"/>
              </w:rPr>
            </w:pPr>
            <w:r>
              <w:rPr>
                <w:noProof/>
                <w:color w:val="000000"/>
                <w:sz w:val="20"/>
                <w:szCs w:val="20"/>
              </w:rPr>
              <w:t>арт</w:t>
            </w:r>
            <w:r>
              <w:rPr>
                <w:noProof/>
                <w:color w:val="000000"/>
                <w:sz w:val="20"/>
                <w:szCs w:val="20"/>
              </w:rPr>
              <w:t>еріальна гіпертензія</w:t>
            </w:r>
          </w:p>
        </w:tc>
      </w:tr>
      <w:tr w:rsidR="00000000" w14:paraId="0EB03804"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64C0F760" w14:textId="77777777" w:rsidR="00000000" w:rsidRDefault="008E18A8">
            <w:pPr>
              <w:spacing w:line="276" w:lineRule="auto"/>
              <w:rPr>
                <w:noProof/>
                <w:color w:val="000000"/>
                <w:sz w:val="20"/>
                <w:szCs w:val="20"/>
              </w:rPr>
            </w:pPr>
            <w:r>
              <w:rPr>
                <w:noProof/>
                <w:color w:val="000000"/>
                <w:sz w:val="20"/>
                <w:szCs w:val="20"/>
              </w:rPr>
              <w:t>АТ</w:t>
            </w:r>
          </w:p>
        </w:tc>
        <w:tc>
          <w:tcPr>
            <w:tcW w:w="417" w:type="dxa"/>
            <w:tcBorders>
              <w:top w:val="single" w:sz="6" w:space="0" w:color="auto"/>
              <w:left w:val="single" w:sz="6" w:space="0" w:color="auto"/>
              <w:bottom w:val="single" w:sz="6" w:space="0" w:color="auto"/>
              <w:right w:val="single" w:sz="6" w:space="0" w:color="auto"/>
            </w:tcBorders>
          </w:tcPr>
          <w:p w14:paraId="59DEF816"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59E05881" w14:textId="77777777" w:rsidR="00000000" w:rsidRDefault="008E18A8">
            <w:pPr>
              <w:spacing w:line="276" w:lineRule="auto"/>
              <w:rPr>
                <w:noProof/>
                <w:color w:val="000000"/>
                <w:sz w:val="20"/>
                <w:szCs w:val="20"/>
              </w:rPr>
            </w:pPr>
            <w:r>
              <w:rPr>
                <w:noProof/>
                <w:color w:val="000000"/>
                <w:sz w:val="20"/>
                <w:szCs w:val="20"/>
              </w:rPr>
              <w:t>артеріальний тиск</w:t>
            </w:r>
          </w:p>
        </w:tc>
      </w:tr>
      <w:tr w:rsidR="00000000" w14:paraId="0958A9E5"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19619B31" w14:textId="77777777" w:rsidR="00000000" w:rsidRDefault="008E18A8">
            <w:pPr>
              <w:spacing w:line="276" w:lineRule="auto"/>
              <w:rPr>
                <w:noProof/>
                <w:color w:val="000000"/>
                <w:sz w:val="20"/>
                <w:szCs w:val="20"/>
              </w:rPr>
            </w:pPr>
            <w:r>
              <w:rPr>
                <w:noProof/>
                <w:color w:val="000000"/>
                <w:sz w:val="20"/>
                <w:szCs w:val="20"/>
              </w:rPr>
              <w:t>ВООЗ</w:t>
            </w:r>
          </w:p>
        </w:tc>
        <w:tc>
          <w:tcPr>
            <w:tcW w:w="417" w:type="dxa"/>
            <w:tcBorders>
              <w:top w:val="single" w:sz="6" w:space="0" w:color="auto"/>
              <w:left w:val="single" w:sz="6" w:space="0" w:color="auto"/>
              <w:bottom w:val="single" w:sz="6" w:space="0" w:color="auto"/>
              <w:right w:val="single" w:sz="6" w:space="0" w:color="auto"/>
            </w:tcBorders>
          </w:tcPr>
          <w:p w14:paraId="508B60F2"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0E12FBF5" w14:textId="77777777" w:rsidR="00000000" w:rsidRDefault="008E18A8">
            <w:pPr>
              <w:spacing w:line="276" w:lineRule="auto"/>
              <w:rPr>
                <w:noProof/>
                <w:color w:val="000000"/>
                <w:sz w:val="20"/>
                <w:szCs w:val="20"/>
              </w:rPr>
            </w:pPr>
            <w:r>
              <w:rPr>
                <w:noProof/>
                <w:color w:val="000000"/>
                <w:sz w:val="20"/>
                <w:szCs w:val="20"/>
              </w:rPr>
              <w:t>всесвітня організація охорони здоров’я</w:t>
            </w:r>
          </w:p>
        </w:tc>
      </w:tr>
      <w:tr w:rsidR="00000000" w14:paraId="07E256EE"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297A5909" w14:textId="77777777" w:rsidR="00000000" w:rsidRDefault="008E18A8">
            <w:pPr>
              <w:spacing w:line="276" w:lineRule="auto"/>
              <w:rPr>
                <w:noProof/>
                <w:color w:val="000000"/>
                <w:sz w:val="20"/>
                <w:szCs w:val="20"/>
              </w:rPr>
            </w:pPr>
            <w:r>
              <w:rPr>
                <w:noProof/>
                <w:color w:val="000000"/>
                <w:sz w:val="20"/>
                <w:szCs w:val="20"/>
              </w:rPr>
              <w:t>ГХ</w:t>
            </w:r>
          </w:p>
        </w:tc>
        <w:tc>
          <w:tcPr>
            <w:tcW w:w="417" w:type="dxa"/>
            <w:tcBorders>
              <w:top w:val="single" w:sz="6" w:space="0" w:color="auto"/>
              <w:left w:val="single" w:sz="6" w:space="0" w:color="auto"/>
              <w:bottom w:val="single" w:sz="6" w:space="0" w:color="auto"/>
              <w:right w:val="single" w:sz="6" w:space="0" w:color="auto"/>
            </w:tcBorders>
          </w:tcPr>
          <w:p w14:paraId="55B67381"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5379EF68" w14:textId="77777777" w:rsidR="00000000" w:rsidRDefault="008E18A8">
            <w:pPr>
              <w:spacing w:line="276" w:lineRule="auto"/>
              <w:rPr>
                <w:noProof/>
                <w:color w:val="000000"/>
                <w:sz w:val="20"/>
                <w:szCs w:val="20"/>
              </w:rPr>
            </w:pPr>
            <w:r>
              <w:rPr>
                <w:noProof/>
                <w:color w:val="000000"/>
                <w:sz w:val="20"/>
                <w:szCs w:val="20"/>
              </w:rPr>
              <w:t xml:space="preserve">гіпертонічна хвороба </w:t>
            </w:r>
          </w:p>
        </w:tc>
      </w:tr>
      <w:tr w:rsidR="00000000" w14:paraId="287EA882"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112D9C64" w14:textId="77777777" w:rsidR="00000000" w:rsidRDefault="008E18A8">
            <w:pPr>
              <w:spacing w:line="276" w:lineRule="auto"/>
              <w:rPr>
                <w:noProof/>
                <w:color w:val="000000"/>
                <w:sz w:val="20"/>
                <w:szCs w:val="20"/>
              </w:rPr>
            </w:pPr>
            <w:r>
              <w:rPr>
                <w:noProof/>
                <w:color w:val="000000"/>
                <w:sz w:val="20"/>
                <w:szCs w:val="20"/>
              </w:rPr>
              <w:t>ДАТ</w:t>
            </w:r>
          </w:p>
        </w:tc>
        <w:tc>
          <w:tcPr>
            <w:tcW w:w="417" w:type="dxa"/>
            <w:tcBorders>
              <w:top w:val="single" w:sz="6" w:space="0" w:color="auto"/>
              <w:left w:val="single" w:sz="6" w:space="0" w:color="auto"/>
              <w:bottom w:val="single" w:sz="6" w:space="0" w:color="auto"/>
              <w:right w:val="single" w:sz="6" w:space="0" w:color="auto"/>
            </w:tcBorders>
          </w:tcPr>
          <w:p w14:paraId="1DD55716" w14:textId="77777777" w:rsidR="00000000" w:rsidRDefault="008E18A8">
            <w:pPr>
              <w:spacing w:line="276" w:lineRule="auto"/>
              <w:rPr>
                <w:noProof/>
                <w:color w:val="000000"/>
                <w:sz w:val="20"/>
                <w:szCs w:val="20"/>
              </w:rPr>
            </w:pPr>
            <w:r>
              <w:rPr>
                <w:rFonts w:ascii="Symbol" w:hAnsi="Symbol" w:cs="Symbol"/>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1C7AA7A8" w14:textId="77777777" w:rsidR="00000000" w:rsidRDefault="008E18A8">
            <w:pPr>
              <w:spacing w:line="276" w:lineRule="auto"/>
              <w:rPr>
                <w:noProof/>
                <w:color w:val="000000"/>
                <w:sz w:val="20"/>
                <w:szCs w:val="20"/>
              </w:rPr>
            </w:pPr>
            <w:r>
              <w:rPr>
                <w:noProof/>
                <w:color w:val="000000"/>
                <w:sz w:val="20"/>
                <w:szCs w:val="20"/>
              </w:rPr>
              <w:t>діастолічний артеріальний тиск</w:t>
            </w:r>
          </w:p>
        </w:tc>
      </w:tr>
      <w:tr w:rsidR="00000000" w14:paraId="002B15A3"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1E1339DA" w14:textId="77777777" w:rsidR="00000000" w:rsidRDefault="008E18A8">
            <w:pPr>
              <w:spacing w:line="276" w:lineRule="auto"/>
              <w:rPr>
                <w:noProof/>
                <w:color w:val="000000"/>
                <w:sz w:val="20"/>
                <w:szCs w:val="20"/>
              </w:rPr>
            </w:pPr>
            <w:r>
              <w:rPr>
                <w:noProof/>
                <w:color w:val="000000"/>
                <w:sz w:val="20"/>
                <w:szCs w:val="20"/>
              </w:rPr>
              <w:t>ДЕП</w:t>
            </w:r>
          </w:p>
        </w:tc>
        <w:tc>
          <w:tcPr>
            <w:tcW w:w="417" w:type="dxa"/>
            <w:tcBorders>
              <w:top w:val="single" w:sz="6" w:space="0" w:color="auto"/>
              <w:left w:val="single" w:sz="6" w:space="0" w:color="auto"/>
              <w:bottom w:val="single" w:sz="6" w:space="0" w:color="auto"/>
              <w:right w:val="single" w:sz="6" w:space="0" w:color="auto"/>
            </w:tcBorders>
          </w:tcPr>
          <w:p w14:paraId="629F23A1" w14:textId="77777777" w:rsidR="00000000" w:rsidRDefault="008E18A8">
            <w:pPr>
              <w:spacing w:line="276" w:lineRule="auto"/>
              <w:rPr>
                <w:noProof/>
                <w:color w:val="000000"/>
                <w:sz w:val="20"/>
                <w:szCs w:val="20"/>
              </w:rPr>
            </w:pPr>
            <w:r>
              <w:rPr>
                <w:rFonts w:ascii="Symbol" w:hAnsi="Symbol" w:cs="Symbol"/>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0E26C39D" w14:textId="77777777" w:rsidR="00000000" w:rsidRDefault="008E18A8">
            <w:pPr>
              <w:spacing w:line="276" w:lineRule="auto"/>
              <w:rPr>
                <w:noProof/>
                <w:color w:val="000000"/>
                <w:sz w:val="20"/>
                <w:szCs w:val="20"/>
              </w:rPr>
            </w:pPr>
            <w:r>
              <w:rPr>
                <w:noProof/>
                <w:color w:val="000000"/>
                <w:sz w:val="20"/>
                <w:szCs w:val="20"/>
              </w:rPr>
              <w:t>дисциркуляторна енцефалопатія</w:t>
            </w:r>
          </w:p>
        </w:tc>
      </w:tr>
      <w:tr w:rsidR="00000000" w14:paraId="401EC425"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0FE9B927" w14:textId="77777777" w:rsidR="00000000" w:rsidRDefault="008E18A8">
            <w:pPr>
              <w:spacing w:line="276" w:lineRule="auto"/>
              <w:rPr>
                <w:noProof/>
                <w:color w:val="000000"/>
                <w:sz w:val="20"/>
                <w:szCs w:val="20"/>
              </w:rPr>
            </w:pPr>
            <w:r>
              <w:rPr>
                <w:noProof/>
                <w:color w:val="000000"/>
                <w:sz w:val="20"/>
                <w:szCs w:val="20"/>
              </w:rPr>
              <w:t xml:space="preserve">ЗОЗ </w:t>
            </w:r>
          </w:p>
        </w:tc>
        <w:tc>
          <w:tcPr>
            <w:tcW w:w="417" w:type="dxa"/>
            <w:tcBorders>
              <w:top w:val="single" w:sz="6" w:space="0" w:color="auto"/>
              <w:left w:val="single" w:sz="6" w:space="0" w:color="auto"/>
              <w:bottom w:val="single" w:sz="6" w:space="0" w:color="auto"/>
              <w:right w:val="single" w:sz="6" w:space="0" w:color="auto"/>
            </w:tcBorders>
          </w:tcPr>
          <w:p w14:paraId="1470C3B8"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451134AE" w14:textId="77777777" w:rsidR="00000000" w:rsidRDefault="008E18A8">
            <w:pPr>
              <w:spacing w:line="276" w:lineRule="auto"/>
              <w:rPr>
                <w:noProof/>
                <w:color w:val="000000"/>
                <w:sz w:val="20"/>
                <w:szCs w:val="20"/>
              </w:rPr>
            </w:pPr>
            <w:r>
              <w:rPr>
                <w:noProof/>
                <w:color w:val="000000"/>
                <w:sz w:val="20"/>
                <w:szCs w:val="20"/>
              </w:rPr>
              <w:t>заклад охорони здоров’я</w:t>
            </w:r>
          </w:p>
        </w:tc>
      </w:tr>
      <w:tr w:rsidR="00000000" w14:paraId="2AD91FDF"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77578FB0" w14:textId="77777777" w:rsidR="00000000" w:rsidRDefault="008E18A8">
            <w:pPr>
              <w:spacing w:line="276" w:lineRule="auto"/>
              <w:rPr>
                <w:noProof/>
                <w:color w:val="000000"/>
                <w:sz w:val="20"/>
                <w:szCs w:val="20"/>
              </w:rPr>
            </w:pPr>
            <w:r>
              <w:rPr>
                <w:noProof/>
                <w:color w:val="000000"/>
                <w:sz w:val="20"/>
                <w:szCs w:val="20"/>
              </w:rPr>
              <w:t>ЗХС</w:t>
            </w:r>
          </w:p>
        </w:tc>
        <w:tc>
          <w:tcPr>
            <w:tcW w:w="417" w:type="dxa"/>
            <w:tcBorders>
              <w:top w:val="single" w:sz="6" w:space="0" w:color="auto"/>
              <w:left w:val="single" w:sz="6" w:space="0" w:color="auto"/>
              <w:bottom w:val="single" w:sz="6" w:space="0" w:color="auto"/>
              <w:right w:val="single" w:sz="6" w:space="0" w:color="auto"/>
            </w:tcBorders>
          </w:tcPr>
          <w:p w14:paraId="75304161"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57491C8D" w14:textId="77777777" w:rsidR="00000000" w:rsidRDefault="008E18A8">
            <w:pPr>
              <w:spacing w:line="276" w:lineRule="auto"/>
              <w:rPr>
                <w:noProof/>
                <w:color w:val="000000"/>
                <w:sz w:val="20"/>
                <w:szCs w:val="20"/>
              </w:rPr>
            </w:pPr>
            <w:r>
              <w:rPr>
                <w:noProof/>
                <w:color w:val="000000"/>
                <w:sz w:val="20"/>
                <w:szCs w:val="20"/>
              </w:rPr>
              <w:t>загальний холестерин</w:t>
            </w:r>
          </w:p>
        </w:tc>
      </w:tr>
      <w:tr w:rsidR="00000000" w14:paraId="6803DF56"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66A86EE6" w14:textId="77777777" w:rsidR="00000000" w:rsidRDefault="008E18A8">
            <w:pPr>
              <w:spacing w:line="276" w:lineRule="auto"/>
              <w:rPr>
                <w:noProof/>
                <w:color w:val="000000"/>
                <w:sz w:val="20"/>
                <w:szCs w:val="20"/>
              </w:rPr>
            </w:pPr>
            <w:r>
              <w:rPr>
                <w:noProof/>
                <w:color w:val="000000"/>
                <w:sz w:val="20"/>
                <w:szCs w:val="20"/>
              </w:rPr>
              <w:t>ІХС</w:t>
            </w:r>
          </w:p>
        </w:tc>
        <w:tc>
          <w:tcPr>
            <w:tcW w:w="417" w:type="dxa"/>
            <w:tcBorders>
              <w:top w:val="single" w:sz="6" w:space="0" w:color="auto"/>
              <w:left w:val="single" w:sz="6" w:space="0" w:color="auto"/>
              <w:bottom w:val="single" w:sz="6" w:space="0" w:color="auto"/>
              <w:right w:val="single" w:sz="6" w:space="0" w:color="auto"/>
            </w:tcBorders>
          </w:tcPr>
          <w:p w14:paraId="66B352EE"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08816B73" w14:textId="77777777" w:rsidR="00000000" w:rsidRDefault="008E18A8">
            <w:pPr>
              <w:spacing w:line="276" w:lineRule="auto"/>
              <w:rPr>
                <w:noProof/>
                <w:color w:val="000000"/>
                <w:sz w:val="20"/>
                <w:szCs w:val="20"/>
              </w:rPr>
            </w:pPr>
            <w:r>
              <w:rPr>
                <w:noProof/>
                <w:color w:val="000000"/>
                <w:sz w:val="20"/>
                <w:szCs w:val="20"/>
              </w:rPr>
              <w:t>ішемічна хвороба серця</w:t>
            </w:r>
          </w:p>
        </w:tc>
      </w:tr>
      <w:tr w:rsidR="00000000" w14:paraId="7B4E88C3"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779BC7CC" w14:textId="77777777" w:rsidR="00000000" w:rsidRDefault="008E18A8">
            <w:pPr>
              <w:spacing w:line="276" w:lineRule="auto"/>
              <w:rPr>
                <w:noProof/>
                <w:color w:val="000000"/>
                <w:sz w:val="20"/>
                <w:szCs w:val="20"/>
              </w:rPr>
            </w:pPr>
            <w:r>
              <w:rPr>
                <w:noProof/>
                <w:color w:val="000000"/>
                <w:sz w:val="20"/>
                <w:szCs w:val="20"/>
              </w:rPr>
              <w:t>ІМТ</w:t>
            </w:r>
          </w:p>
        </w:tc>
        <w:tc>
          <w:tcPr>
            <w:tcW w:w="417" w:type="dxa"/>
            <w:tcBorders>
              <w:top w:val="single" w:sz="6" w:space="0" w:color="auto"/>
              <w:left w:val="single" w:sz="6" w:space="0" w:color="auto"/>
              <w:bottom w:val="single" w:sz="6" w:space="0" w:color="auto"/>
              <w:right w:val="single" w:sz="6" w:space="0" w:color="auto"/>
            </w:tcBorders>
          </w:tcPr>
          <w:p w14:paraId="2E4CC9FB"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52ED792D" w14:textId="77777777" w:rsidR="00000000" w:rsidRDefault="008E18A8">
            <w:pPr>
              <w:spacing w:line="276" w:lineRule="auto"/>
              <w:rPr>
                <w:noProof/>
                <w:color w:val="000000"/>
                <w:sz w:val="20"/>
                <w:szCs w:val="20"/>
              </w:rPr>
            </w:pPr>
            <w:r>
              <w:rPr>
                <w:noProof/>
                <w:color w:val="000000"/>
                <w:sz w:val="20"/>
                <w:szCs w:val="20"/>
              </w:rPr>
              <w:t xml:space="preserve">індекс маси тіла </w:t>
            </w:r>
          </w:p>
        </w:tc>
      </w:tr>
      <w:tr w:rsidR="00000000" w14:paraId="0B78AA03"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0EE1A3BE" w14:textId="77777777" w:rsidR="00000000" w:rsidRDefault="008E18A8">
            <w:pPr>
              <w:spacing w:line="276" w:lineRule="auto"/>
              <w:rPr>
                <w:noProof/>
                <w:color w:val="000000"/>
                <w:sz w:val="20"/>
                <w:szCs w:val="20"/>
              </w:rPr>
            </w:pPr>
            <w:r>
              <w:rPr>
                <w:noProof/>
                <w:color w:val="000000"/>
                <w:sz w:val="20"/>
                <w:szCs w:val="20"/>
              </w:rPr>
              <w:t>ЕКГ</w:t>
            </w:r>
          </w:p>
        </w:tc>
        <w:tc>
          <w:tcPr>
            <w:tcW w:w="417" w:type="dxa"/>
            <w:tcBorders>
              <w:top w:val="single" w:sz="6" w:space="0" w:color="auto"/>
              <w:left w:val="single" w:sz="6" w:space="0" w:color="auto"/>
              <w:bottom w:val="single" w:sz="6" w:space="0" w:color="auto"/>
              <w:right w:val="single" w:sz="6" w:space="0" w:color="auto"/>
            </w:tcBorders>
          </w:tcPr>
          <w:p w14:paraId="01537017"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78FFE171" w14:textId="77777777" w:rsidR="00000000" w:rsidRDefault="008E18A8">
            <w:pPr>
              <w:spacing w:line="276" w:lineRule="auto"/>
              <w:rPr>
                <w:noProof/>
                <w:color w:val="000000"/>
                <w:sz w:val="20"/>
                <w:szCs w:val="20"/>
              </w:rPr>
            </w:pPr>
            <w:r>
              <w:rPr>
                <w:noProof/>
                <w:color w:val="000000"/>
                <w:sz w:val="20"/>
                <w:szCs w:val="20"/>
              </w:rPr>
              <w:t>електрокардіограма</w:t>
            </w:r>
          </w:p>
        </w:tc>
      </w:tr>
      <w:tr w:rsidR="00000000" w14:paraId="04226921"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2F1EDAC8" w14:textId="77777777" w:rsidR="00000000" w:rsidRDefault="008E18A8">
            <w:pPr>
              <w:spacing w:line="276" w:lineRule="auto"/>
              <w:rPr>
                <w:noProof/>
                <w:color w:val="000000"/>
                <w:sz w:val="20"/>
                <w:szCs w:val="20"/>
              </w:rPr>
            </w:pPr>
            <w:r>
              <w:rPr>
                <w:noProof/>
                <w:color w:val="000000"/>
                <w:sz w:val="20"/>
                <w:szCs w:val="20"/>
              </w:rPr>
              <w:t>ЛЗ</w:t>
            </w:r>
          </w:p>
        </w:tc>
        <w:tc>
          <w:tcPr>
            <w:tcW w:w="417" w:type="dxa"/>
            <w:tcBorders>
              <w:top w:val="single" w:sz="6" w:space="0" w:color="auto"/>
              <w:left w:val="single" w:sz="6" w:space="0" w:color="auto"/>
              <w:bottom w:val="single" w:sz="6" w:space="0" w:color="auto"/>
              <w:right w:val="single" w:sz="6" w:space="0" w:color="auto"/>
            </w:tcBorders>
          </w:tcPr>
          <w:p w14:paraId="4DBBEC25"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3D5F17D7" w14:textId="77777777" w:rsidR="00000000" w:rsidRDefault="008E18A8">
            <w:pPr>
              <w:spacing w:line="276" w:lineRule="auto"/>
              <w:rPr>
                <w:noProof/>
                <w:color w:val="000000"/>
                <w:sz w:val="20"/>
                <w:szCs w:val="20"/>
              </w:rPr>
            </w:pPr>
            <w:r>
              <w:rPr>
                <w:noProof/>
                <w:color w:val="000000"/>
                <w:sz w:val="20"/>
                <w:szCs w:val="20"/>
              </w:rPr>
              <w:t>лікарський засіб</w:t>
            </w:r>
          </w:p>
        </w:tc>
      </w:tr>
      <w:tr w:rsidR="00000000" w14:paraId="4F79B673"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3727B82F" w14:textId="77777777" w:rsidR="00000000" w:rsidRDefault="008E18A8">
            <w:pPr>
              <w:spacing w:line="276" w:lineRule="auto"/>
              <w:rPr>
                <w:noProof/>
                <w:color w:val="000000"/>
                <w:sz w:val="20"/>
                <w:szCs w:val="20"/>
              </w:rPr>
            </w:pPr>
            <w:r>
              <w:rPr>
                <w:noProof/>
                <w:color w:val="000000"/>
                <w:sz w:val="20"/>
                <w:szCs w:val="20"/>
              </w:rPr>
              <w:t>ЛПДНЩ</w:t>
            </w:r>
          </w:p>
        </w:tc>
        <w:tc>
          <w:tcPr>
            <w:tcW w:w="417" w:type="dxa"/>
            <w:tcBorders>
              <w:top w:val="single" w:sz="6" w:space="0" w:color="auto"/>
              <w:left w:val="single" w:sz="6" w:space="0" w:color="auto"/>
              <w:bottom w:val="single" w:sz="6" w:space="0" w:color="auto"/>
              <w:right w:val="single" w:sz="6" w:space="0" w:color="auto"/>
            </w:tcBorders>
          </w:tcPr>
          <w:p w14:paraId="09D1A876"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4B3871FC" w14:textId="77777777" w:rsidR="00000000" w:rsidRDefault="008E18A8">
            <w:pPr>
              <w:spacing w:line="276" w:lineRule="auto"/>
              <w:rPr>
                <w:noProof/>
                <w:color w:val="000000"/>
                <w:sz w:val="20"/>
                <w:szCs w:val="20"/>
              </w:rPr>
            </w:pPr>
            <w:r>
              <w:rPr>
                <w:noProof/>
                <w:color w:val="000000"/>
                <w:sz w:val="20"/>
                <w:szCs w:val="20"/>
              </w:rPr>
              <w:t>ліпопротеїди дуже низької щільності</w:t>
            </w:r>
          </w:p>
        </w:tc>
      </w:tr>
      <w:tr w:rsidR="00000000" w14:paraId="673DB101"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0B5934D2" w14:textId="77777777" w:rsidR="00000000" w:rsidRDefault="008E18A8">
            <w:pPr>
              <w:spacing w:line="276" w:lineRule="auto"/>
              <w:rPr>
                <w:noProof/>
                <w:color w:val="000000"/>
                <w:sz w:val="20"/>
                <w:szCs w:val="20"/>
              </w:rPr>
            </w:pPr>
            <w:r>
              <w:rPr>
                <w:noProof/>
                <w:color w:val="000000"/>
                <w:sz w:val="20"/>
                <w:szCs w:val="20"/>
              </w:rPr>
              <w:t>МНН</w:t>
            </w:r>
          </w:p>
        </w:tc>
        <w:tc>
          <w:tcPr>
            <w:tcW w:w="417" w:type="dxa"/>
            <w:tcBorders>
              <w:top w:val="single" w:sz="6" w:space="0" w:color="auto"/>
              <w:left w:val="single" w:sz="6" w:space="0" w:color="auto"/>
              <w:bottom w:val="single" w:sz="6" w:space="0" w:color="auto"/>
              <w:right w:val="single" w:sz="6" w:space="0" w:color="auto"/>
            </w:tcBorders>
          </w:tcPr>
          <w:p w14:paraId="784C03FF"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1742582F" w14:textId="77777777" w:rsidR="00000000" w:rsidRDefault="008E18A8">
            <w:pPr>
              <w:spacing w:line="276" w:lineRule="auto"/>
              <w:rPr>
                <w:noProof/>
                <w:color w:val="000000"/>
                <w:sz w:val="20"/>
                <w:szCs w:val="20"/>
              </w:rPr>
            </w:pPr>
            <w:r>
              <w:rPr>
                <w:noProof/>
                <w:color w:val="000000"/>
                <w:sz w:val="20"/>
                <w:szCs w:val="20"/>
              </w:rPr>
              <w:t>міжнародне непатентоване найменування</w:t>
            </w:r>
          </w:p>
        </w:tc>
      </w:tr>
      <w:tr w:rsidR="00000000" w14:paraId="23CAD182"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44BC5A77" w14:textId="77777777" w:rsidR="00000000" w:rsidRDefault="008E18A8">
            <w:pPr>
              <w:spacing w:line="276" w:lineRule="auto"/>
              <w:rPr>
                <w:noProof/>
                <w:color w:val="000000"/>
                <w:sz w:val="20"/>
                <w:szCs w:val="20"/>
              </w:rPr>
            </w:pPr>
            <w:r>
              <w:rPr>
                <w:noProof/>
                <w:color w:val="000000"/>
                <w:sz w:val="20"/>
                <w:szCs w:val="20"/>
              </w:rPr>
              <w:t>МОЗ</w:t>
            </w:r>
          </w:p>
        </w:tc>
        <w:tc>
          <w:tcPr>
            <w:tcW w:w="417" w:type="dxa"/>
            <w:tcBorders>
              <w:top w:val="single" w:sz="6" w:space="0" w:color="auto"/>
              <w:left w:val="single" w:sz="6" w:space="0" w:color="auto"/>
              <w:bottom w:val="single" w:sz="6" w:space="0" w:color="auto"/>
              <w:right w:val="single" w:sz="6" w:space="0" w:color="auto"/>
            </w:tcBorders>
          </w:tcPr>
          <w:p w14:paraId="08E75EAD"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2F27C55A" w14:textId="77777777" w:rsidR="00000000" w:rsidRDefault="008E18A8">
            <w:pPr>
              <w:spacing w:line="276" w:lineRule="auto"/>
              <w:rPr>
                <w:noProof/>
                <w:color w:val="000000"/>
                <w:sz w:val="20"/>
                <w:szCs w:val="20"/>
              </w:rPr>
            </w:pPr>
            <w:r>
              <w:rPr>
                <w:noProof/>
                <w:color w:val="000000"/>
                <w:sz w:val="20"/>
                <w:szCs w:val="20"/>
              </w:rPr>
              <w:t>міністерство охорони здоров’я</w:t>
            </w:r>
          </w:p>
        </w:tc>
      </w:tr>
      <w:tr w:rsidR="00000000" w14:paraId="6D0C1E0F"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36D42A77" w14:textId="77777777" w:rsidR="00000000" w:rsidRDefault="008E18A8">
            <w:pPr>
              <w:spacing w:line="276" w:lineRule="auto"/>
              <w:rPr>
                <w:noProof/>
                <w:color w:val="000000"/>
                <w:sz w:val="20"/>
                <w:szCs w:val="20"/>
              </w:rPr>
            </w:pPr>
            <w:r>
              <w:rPr>
                <w:noProof/>
                <w:color w:val="000000"/>
                <w:sz w:val="20"/>
                <w:szCs w:val="20"/>
              </w:rPr>
              <w:t>МРТ</w:t>
            </w:r>
          </w:p>
        </w:tc>
        <w:tc>
          <w:tcPr>
            <w:tcW w:w="417" w:type="dxa"/>
            <w:tcBorders>
              <w:top w:val="single" w:sz="6" w:space="0" w:color="auto"/>
              <w:left w:val="single" w:sz="6" w:space="0" w:color="auto"/>
              <w:bottom w:val="single" w:sz="6" w:space="0" w:color="auto"/>
              <w:right w:val="single" w:sz="6" w:space="0" w:color="auto"/>
            </w:tcBorders>
          </w:tcPr>
          <w:p w14:paraId="046DE097"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064DADAB" w14:textId="77777777" w:rsidR="00000000" w:rsidRDefault="008E18A8">
            <w:pPr>
              <w:spacing w:line="276" w:lineRule="auto"/>
              <w:rPr>
                <w:noProof/>
                <w:color w:val="000000"/>
                <w:sz w:val="20"/>
                <w:szCs w:val="20"/>
              </w:rPr>
            </w:pPr>
            <w:r>
              <w:rPr>
                <w:noProof/>
                <w:color w:val="000000"/>
                <w:sz w:val="20"/>
                <w:szCs w:val="20"/>
              </w:rPr>
              <w:t>магнітно - резона</w:t>
            </w:r>
            <w:r>
              <w:rPr>
                <w:noProof/>
                <w:color w:val="000000"/>
                <w:sz w:val="20"/>
                <w:szCs w:val="20"/>
              </w:rPr>
              <w:t>нсна томографія</w:t>
            </w:r>
          </w:p>
        </w:tc>
      </w:tr>
      <w:tr w:rsidR="00000000" w14:paraId="3EF31106"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04EA1459" w14:textId="77777777" w:rsidR="00000000" w:rsidRDefault="008E18A8">
            <w:pPr>
              <w:spacing w:line="276" w:lineRule="auto"/>
              <w:rPr>
                <w:noProof/>
                <w:color w:val="000000"/>
                <w:sz w:val="20"/>
                <w:szCs w:val="20"/>
              </w:rPr>
            </w:pPr>
            <w:r>
              <w:rPr>
                <w:noProof/>
                <w:color w:val="000000"/>
                <w:sz w:val="20"/>
                <w:szCs w:val="20"/>
              </w:rPr>
              <w:t>МС</w:t>
            </w:r>
          </w:p>
        </w:tc>
        <w:tc>
          <w:tcPr>
            <w:tcW w:w="417" w:type="dxa"/>
            <w:tcBorders>
              <w:top w:val="single" w:sz="6" w:space="0" w:color="auto"/>
              <w:left w:val="single" w:sz="6" w:space="0" w:color="auto"/>
              <w:bottom w:val="single" w:sz="6" w:space="0" w:color="auto"/>
              <w:right w:val="single" w:sz="6" w:space="0" w:color="auto"/>
            </w:tcBorders>
          </w:tcPr>
          <w:p w14:paraId="231B4737"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6887DB40" w14:textId="77777777" w:rsidR="00000000" w:rsidRDefault="008E18A8">
            <w:pPr>
              <w:spacing w:line="276" w:lineRule="auto"/>
              <w:rPr>
                <w:noProof/>
                <w:color w:val="000000"/>
                <w:sz w:val="20"/>
                <w:szCs w:val="20"/>
              </w:rPr>
            </w:pPr>
            <w:r>
              <w:rPr>
                <w:noProof/>
                <w:color w:val="000000"/>
                <w:sz w:val="20"/>
                <w:szCs w:val="20"/>
              </w:rPr>
              <w:t>метаболічний синдром</w:t>
            </w:r>
          </w:p>
        </w:tc>
      </w:tr>
      <w:tr w:rsidR="00000000" w14:paraId="5A1EC3DE"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0DE0E6CE" w14:textId="77777777" w:rsidR="00000000" w:rsidRDefault="008E18A8">
            <w:pPr>
              <w:spacing w:line="276" w:lineRule="auto"/>
              <w:rPr>
                <w:noProof/>
                <w:color w:val="000000"/>
                <w:sz w:val="20"/>
                <w:szCs w:val="20"/>
              </w:rPr>
            </w:pPr>
            <w:r>
              <w:rPr>
                <w:noProof/>
                <w:color w:val="000000"/>
                <w:sz w:val="20"/>
                <w:szCs w:val="20"/>
              </w:rPr>
              <w:t>САТ</w:t>
            </w:r>
          </w:p>
        </w:tc>
        <w:tc>
          <w:tcPr>
            <w:tcW w:w="417" w:type="dxa"/>
            <w:tcBorders>
              <w:top w:val="single" w:sz="6" w:space="0" w:color="auto"/>
              <w:left w:val="single" w:sz="6" w:space="0" w:color="auto"/>
              <w:bottom w:val="single" w:sz="6" w:space="0" w:color="auto"/>
              <w:right w:val="single" w:sz="6" w:space="0" w:color="auto"/>
            </w:tcBorders>
          </w:tcPr>
          <w:p w14:paraId="0803153A"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795201DF" w14:textId="77777777" w:rsidR="00000000" w:rsidRDefault="008E18A8">
            <w:pPr>
              <w:spacing w:line="276" w:lineRule="auto"/>
              <w:rPr>
                <w:noProof/>
                <w:color w:val="000000"/>
                <w:sz w:val="20"/>
                <w:szCs w:val="20"/>
              </w:rPr>
            </w:pPr>
            <w:r>
              <w:rPr>
                <w:noProof/>
                <w:color w:val="000000"/>
                <w:sz w:val="20"/>
                <w:szCs w:val="20"/>
              </w:rPr>
              <w:t>систолічний артеріальний тиск</w:t>
            </w:r>
          </w:p>
        </w:tc>
      </w:tr>
      <w:tr w:rsidR="00000000" w14:paraId="633F6966"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694CFF3A" w14:textId="77777777" w:rsidR="00000000" w:rsidRDefault="008E18A8">
            <w:pPr>
              <w:spacing w:line="276" w:lineRule="auto"/>
              <w:rPr>
                <w:noProof/>
                <w:color w:val="000000"/>
                <w:sz w:val="20"/>
                <w:szCs w:val="20"/>
              </w:rPr>
            </w:pPr>
            <w:r>
              <w:rPr>
                <w:noProof/>
                <w:color w:val="000000"/>
                <w:sz w:val="20"/>
                <w:szCs w:val="20"/>
              </w:rPr>
              <w:t>СМС</w:t>
            </w:r>
          </w:p>
        </w:tc>
        <w:tc>
          <w:tcPr>
            <w:tcW w:w="417" w:type="dxa"/>
            <w:tcBorders>
              <w:top w:val="single" w:sz="6" w:space="0" w:color="auto"/>
              <w:left w:val="single" w:sz="6" w:space="0" w:color="auto"/>
              <w:bottom w:val="single" w:sz="6" w:space="0" w:color="auto"/>
              <w:right w:val="single" w:sz="6" w:space="0" w:color="auto"/>
            </w:tcBorders>
          </w:tcPr>
          <w:p w14:paraId="49E83D45"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6D835ACD" w14:textId="77777777" w:rsidR="00000000" w:rsidRDefault="008E18A8">
            <w:pPr>
              <w:spacing w:line="276" w:lineRule="auto"/>
              <w:rPr>
                <w:noProof/>
                <w:color w:val="000000"/>
                <w:sz w:val="20"/>
                <w:szCs w:val="20"/>
              </w:rPr>
            </w:pPr>
            <w:r>
              <w:rPr>
                <w:noProof/>
                <w:color w:val="000000"/>
                <w:sz w:val="20"/>
                <w:szCs w:val="20"/>
              </w:rPr>
              <w:t xml:space="preserve">синусоїдальні модульовані струми (фізіотерапія) </w:t>
            </w:r>
          </w:p>
        </w:tc>
      </w:tr>
      <w:tr w:rsidR="00000000" w14:paraId="25105412"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12BB62DF" w14:textId="77777777" w:rsidR="00000000" w:rsidRDefault="008E18A8">
            <w:pPr>
              <w:spacing w:line="276" w:lineRule="auto"/>
              <w:rPr>
                <w:noProof/>
                <w:color w:val="000000"/>
                <w:sz w:val="20"/>
                <w:szCs w:val="20"/>
              </w:rPr>
            </w:pPr>
            <w:r>
              <w:rPr>
                <w:noProof/>
                <w:color w:val="000000"/>
                <w:sz w:val="20"/>
                <w:szCs w:val="20"/>
              </w:rPr>
              <w:t>СН</w:t>
            </w:r>
          </w:p>
        </w:tc>
        <w:tc>
          <w:tcPr>
            <w:tcW w:w="417" w:type="dxa"/>
            <w:tcBorders>
              <w:top w:val="single" w:sz="6" w:space="0" w:color="auto"/>
              <w:left w:val="single" w:sz="6" w:space="0" w:color="auto"/>
              <w:bottom w:val="single" w:sz="6" w:space="0" w:color="auto"/>
              <w:right w:val="single" w:sz="6" w:space="0" w:color="auto"/>
            </w:tcBorders>
          </w:tcPr>
          <w:p w14:paraId="39CCBF4E"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7ED3F94F" w14:textId="77777777" w:rsidR="00000000" w:rsidRDefault="008E18A8">
            <w:pPr>
              <w:spacing w:line="276" w:lineRule="auto"/>
              <w:rPr>
                <w:noProof/>
                <w:color w:val="000000"/>
                <w:sz w:val="20"/>
                <w:szCs w:val="20"/>
              </w:rPr>
            </w:pPr>
            <w:r>
              <w:rPr>
                <w:noProof/>
                <w:color w:val="000000"/>
                <w:sz w:val="20"/>
                <w:szCs w:val="20"/>
              </w:rPr>
              <w:t>серцева недостатність</w:t>
            </w:r>
          </w:p>
        </w:tc>
      </w:tr>
      <w:tr w:rsidR="00000000" w14:paraId="5C0DAA40"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7E76007D" w14:textId="77777777" w:rsidR="00000000" w:rsidRDefault="008E18A8">
            <w:pPr>
              <w:spacing w:line="276" w:lineRule="auto"/>
              <w:rPr>
                <w:noProof/>
                <w:color w:val="000000"/>
                <w:sz w:val="20"/>
                <w:szCs w:val="20"/>
              </w:rPr>
            </w:pPr>
            <w:r>
              <w:rPr>
                <w:noProof/>
                <w:color w:val="000000"/>
                <w:sz w:val="20"/>
                <w:szCs w:val="20"/>
              </w:rPr>
              <w:t>ССЗ</w:t>
            </w:r>
          </w:p>
        </w:tc>
        <w:tc>
          <w:tcPr>
            <w:tcW w:w="417" w:type="dxa"/>
            <w:tcBorders>
              <w:top w:val="single" w:sz="6" w:space="0" w:color="auto"/>
              <w:left w:val="single" w:sz="6" w:space="0" w:color="auto"/>
              <w:bottom w:val="single" w:sz="6" w:space="0" w:color="auto"/>
              <w:right w:val="single" w:sz="6" w:space="0" w:color="auto"/>
            </w:tcBorders>
          </w:tcPr>
          <w:p w14:paraId="0FFDC655"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15AE555E" w14:textId="77777777" w:rsidR="00000000" w:rsidRDefault="008E18A8">
            <w:pPr>
              <w:spacing w:line="276" w:lineRule="auto"/>
              <w:rPr>
                <w:noProof/>
                <w:color w:val="000000"/>
                <w:sz w:val="20"/>
                <w:szCs w:val="20"/>
              </w:rPr>
            </w:pPr>
            <w:r>
              <w:rPr>
                <w:noProof/>
                <w:color w:val="000000"/>
                <w:sz w:val="20"/>
                <w:szCs w:val="20"/>
              </w:rPr>
              <w:t xml:space="preserve">серцево-судинні захворювання </w:t>
            </w:r>
          </w:p>
        </w:tc>
      </w:tr>
      <w:tr w:rsidR="00000000" w14:paraId="49FEC68D"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13492E72" w14:textId="77777777" w:rsidR="00000000" w:rsidRDefault="008E18A8">
            <w:pPr>
              <w:spacing w:line="276" w:lineRule="auto"/>
              <w:rPr>
                <w:noProof/>
                <w:color w:val="000000"/>
                <w:sz w:val="20"/>
                <w:szCs w:val="20"/>
              </w:rPr>
            </w:pPr>
            <w:r>
              <w:rPr>
                <w:noProof/>
                <w:color w:val="000000"/>
                <w:sz w:val="20"/>
                <w:szCs w:val="20"/>
              </w:rPr>
              <w:t xml:space="preserve">ТН ТОВ </w:t>
            </w:r>
          </w:p>
        </w:tc>
        <w:tc>
          <w:tcPr>
            <w:tcW w:w="417" w:type="dxa"/>
            <w:tcBorders>
              <w:top w:val="single" w:sz="6" w:space="0" w:color="auto"/>
              <w:left w:val="single" w:sz="6" w:space="0" w:color="auto"/>
              <w:bottom w:val="single" w:sz="6" w:space="0" w:color="auto"/>
              <w:right w:val="single" w:sz="6" w:space="0" w:color="auto"/>
            </w:tcBorders>
          </w:tcPr>
          <w:p w14:paraId="7987930B" w14:textId="77777777" w:rsidR="00000000" w:rsidRDefault="008E18A8">
            <w:pPr>
              <w:spacing w:line="276" w:lineRule="auto"/>
              <w:rPr>
                <w:noProof/>
                <w:color w:val="000000"/>
                <w:sz w:val="20"/>
                <w:szCs w:val="20"/>
              </w:rPr>
            </w:pPr>
            <w:r>
              <w:rPr>
                <w:noProof/>
                <w:color w:val="000000"/>
                <w:sz w:val="20"/>
                <w:szCs w:val="20"/>
              </w:rPr>
              <w:t xml:space="preserve">- </w:t>
            </w:r>
          </w:p>
        </w:tc>
        <w:tc>
          <w:tcPr>
            <w:tcW w:w="7070" w:type="dxa"/>
            <w:tcBorders>
              <w:top w:val="single" w:sz="6" w:space="0" w:color="auto"/>
              <w:left w:val="single" w:sz="6" w:space="0" w:color="auto"/>
              <w:bottom w:val="single" w:sz="6" w:space="0" w:color="auto"/>
              <w:right w:val="single" w:sz="6" w:space="0" w:color="auto"/>
            </w:tcBorders>
          </w:tcPr>
          <w:p w14:paraId="6120FFB6" w14:textId="77777777" w:rsidR="00000000" w:rsidRDefault="008E18A8">
            <w:pPr>
              <w:spacing w:line="276" w:lineRule="auto"/>
              <w:rPr>
                <w:noProof/>
                <w:color w:val="000000"/>
                <w:sz w:val="20"/>
                <w:szCs w:val="20"/>
              </w:rPr>
            </w:pPr>
            <w:r>
              <w:rPr>
                <w:noProof/>
                <w:color w:val="000000"/>
                <w:sz w:val="20"/>
                <w:szCs w:val="20"/>
              </w:rPr>
              <w:t>торгове найменування товариство з обмежено</w:t>
            </w:r>
            <w:r>
              <w:rPr>
                <w:noProof/>
                <w:color w:val="000000"/>
                <w:sz w:val="20"/>
                <w:szCs w:val="20"/>
              </w:rPr>
              <w:t>ю відповідальністю</w:t>
            </w:r>
          </w:p>
        </w:tc>
      </w:tr>
      <w:tr w:rsidR="00000000" w14:paraId="190A6D6F"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4E13FC78" w14:textId="77777777" w:rsidR="00000000" w:rsidRDefault="008E18A8">
            <w:pPr>
              <w:spacing w:line="276" w:lineRule="auto"/>
              <w:rPr>
                <w:noProof/>
                <w:color w:val="000000"/>
                <w:sz w:val="20"/>
                <w:szCs w:val="20"/>
              </w:rPr>
            </w:pPr>
            <w:r>
              <w:rPr>
                <w:noProof/>
                <w:color w:val="000000"/>
                <w:sz w:val="20"/>
                <w:szCs w:val="20"/>
              </w:rPr>
              <w:t>ФДЕ ФК</w:t>
            </w:r>
          </w:p>
        </w:tc>
        <w:tc>
          <w:tcPr>
            <w:tcW w:w="417" w:type="dxa"/>
            <w:tcBorders>
              <w:top w:val="single" w:sz="6" w:space="0" w:color="auto"/>
              <w:left w:val="single" w:sz="6" w:space="0" w:color="auto"/>
              <w:bottom w:val="single" w:sz="6" w:space="0" w:color="auto"/>
              <w:right w:val="single" w:sz="6" w:space="0" w:color="auto"/>
            </w:tcBorders>
          </w:tcPr>
          <w:p w14:paraId="6FC95AFD" w14:textId="77777777" w:rsidR="00000000" w:rsidRDefault="008E18A8">
            <w:pPr>
              <w:spacing w:line="276" w:lineRule="auto"/>
              <w:rPr>
                <w:noProof/>
                <w:color w:val="000000"/>
                <w:sz w:val="20"/>
                <w:szCs w:val="20"/>
              </w:rPr>
            </w:pPr>
            <w:r>
              <w:rPr>
                <w:noProof/>
                <w:color w:val="000000"/>
                <w:sz w:val="20"/>
                <w:szCs w:val="20"/>
              </w:rPr>
              <w:t xml:space="preserve">- </w:t>
            </w:r>
          </w:p>
        </w:tc>
        <w:tc>
          <w:tcPr>
            <w:tcW w:w="7070" w:type="dxa"/>
            <w:tcBorders>
              <w:top w:val="single" w:sz="6" w:space="0" w:color="auto"/>
              <w:left w:val="single" w:sz="6" w:space="0" w:color="auto"/>
              <w:bottom w:val="single" w:sz="6" w:space="0" w:color="auto"/>
              <w:right w:val="single" w:sz="6" w:space="0" w:color="auto"/>
            </w:tcBorders>
          </w:tcPr>
          <w:p w14:paraId="1AB47C1F" w14:textId="77777777" w:rsidR="00000000" w:rsidRDefault="008E18A8">
            <w:pPr>
              <w:spacing w:line="276" w:lineRule="auto"/>
              <w:rPr>
                <w:noProof/>
                <w:color w:val="000000"/>
                <w:sz w:val="20"/>
                <w:szCs w:val="20"/>
              </w:rPr>
            </w:pPr>
            <w:r>
              <w:rPr>
                <w:noProof/>
                <w:color w:val="000000"/>
                <w:sz w:val="20"/>
                <w:szCs w:val="20"/>
              </w:rPr>
              <w:t>фосфодиестераза фармацевтична компанія</w:t>
            </w:r>
          </w:p>
        </w:tc>
      </w:tr>
      <w:tr w:rsidR="00000000" w14:paraId="6F5A2ECD"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4014E955" w14:textId="77777777" w:rsidR="00000000" w:rsidRDefault="008E18A8">
            <w:pPr>
              <w:spacing w:line="276" w:lineRule="auto"/>
              <w:rPr>
                <w:noProof/>
                <w:color w:val="000000"/>
                <w:sz w:val="20"/>
                <w:szCs w:val="20"/>
              </w:rPr>
            </w:pPr>
            <w:r>
              <w:rPr>
                <w:noProof/>
                <w:color w:val="000000"/>
                <w:sz w:val="20"/>
                <w:szCs w:val="20"/>
              </w:rPr>
              <w:t>ХС</w:t>
            </w:r>
          </w:p>
        </w:tc>
        <w:tc>
          <w:tcPr>
            <w:tcW w:w="417" w:type="dxa"/>
            <w:tcBorders>
              <w:top w:val="single" w:sz="6" w:space="0" w:color="auto"/>
              <w:left w:val="single" w:sz="6" w:space="0" w:color="auto"/>
              <w:bottom w:val="single" w:sz="6" w:space="0" w:color="auto"/>
              <w:right w:val="single" w:sz="6" w:space="0" w:color="auto"/>
            </w:tcBorders>
          </w:tcPr>
          <w:p w14:paraId="7D482995"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547032D0" w14:textId="77777777" w:rsidR="00000000" w:rsidRDefault="008E18A8">
            <w:pPr>
              <w:spacing w:line="276" w:lineRule="auto"/>
              <w:rPr>
                <w:noProof/>
                <w:color w:val="000000"/>
                <w:sz w:val="20"/>
                <w:szCs w:val="20"/>
              </w:rPr>
            </w:pPr>
            <w:r>
              <w:rPr>
                <w:noProof/>
                <w:color w:val="000000"/>
                <w:sz w:val="20"/>
                <w:szCs w:val="20"/>
              </w:rPr>
              <w:t>холестерин</w:t>
            </w:r>
          </w:p>
        </w:tc>
      </w:tr>
      <w:tr w:rsidR="00000000" w14:paraId="41F06B7D"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71C2551F" w14:textId="77777777" w:rsidR="00000000" w:rsidRDefault="008E18A8">
            <w:pPr>
              <w:spacing w:line="276" w:lineRule="auto"/>
              <w:rPr>
                <w:noProof/>
                <w:color w:val="000000"/>
                <w:sz w:val="20"/>
                <w:szCs w:val="20"/>
              </w:rPr>
            </w:pPr>
            <w:r>
              <w:rPr>
                <w:noProof/>
                <w:color w:val="000000"/>
                <w:sz w:val="20"/>
                <w:szCs w:val="20"/>
              </w:rPr>
              <w:t>ХС ЛПВЩ</w:t>
            </w:r>
          </w:p>
        </w:tc>
        <w:tc>
          <w:tcPr>
            <w:tcW w:w="417" w:type="dxa"/>
            <w:tcBorders>
              <w:top w:val="single" w:sz="6" w:space="0" w:color="auto"/>
              <w:left w:val="single" w:sz="6" w:space="0" w:color="auto"/>
              <w:bottom w:val="single" w:sz="6" w:space="0" w:color="auto"/>
              <w:right w:val="single" w:sz="6" w:space="0" w:color="auto"/>
            </w:tcBorders>
          </w:tcPr>
          <w:p w14:paraId="474880C5"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4380DECE" w14:textId="77777777" w:rsidR="00000000" w:rsidRDefault="008E18A8">
            <w:pPr>
              <w:spacing w:line="276" w:lineRule="auto"/>
              <w:rPr>
                <w:noProof/>
                <w:color w:val="000000"/>
                <w:sz w:val="20"/>
                <w:szCs w:val="20"/>
              </w:rPr>
            </w:pPr>
            <w:r>
              <w:rPr>
                <w:noProof/>
                <w:color w:val="000000"/>
                <w:sz w:val="20"/>
                <w:szCs w:val="20"/>
              </w:rPr>
              <w:t>холестерин ліпопротеїдів високої щільності</w:t>
            </w:r>
          </w:p>
        </w:tc>
      </w:tr>
      <w:tr w:rsidR="00000000" w14:paraId="7D391108"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3F586E68" w14:textId="77777777" w:rsidR="00000000" w:rsidRDefault="008E18A8">
            <w:pPr>
              <w:spacing w:line="276" w:lineRule="auto"/>
              <w:rPr>
                <w:noProof/>
                <w:color w:val="000000"/>
                <w:sz w:val="20"/>
                <w:szCs w:val="20"/>
              </w:rPr>
            </w:pPr>
            <w:r>
              <w:rPr>
                <w:noProof/>
                <w:color w:val="000000"/>
                <w:sz w:val="20"/>
                <w:szCs w:val="20"/>
              </w:rPr>
              <w:t>ХС ЛПНЩ</w:t>
            </w:r>
          </w:p>
        </w:tc>
        <w:tc>
          <w:tcPr>
            <w:tcW w:w="417" w:type="dxa"/>
            <w:tcBorders>
              <w:top w:val="single" w:sz="6" w:space="0" w:color="auto"/>
              <w:left w:val="single" w:sz="6" w:space="0" w:color="auto"/>
              <w:bottom w:val="single" w:sz="6" w:space="0" w:color="auto"/>
              <w:right w:val="single" w:sz="6" w:space="0" w:color="auto"/>
            </w:tcBorders>
          </w:tcPr>
          <w:p w14:paraId="3E905702"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4266CFA7" w14:textId="77777777" w:rsidR="00000000" w:rsidRDefault="008E18A8">
            <w:pPr>
              <w:spacing w:line="276" w:lineRule="auto"/>
              <w:rPr>
                <w:noProof/>
                <w:color w:val="000000"/>
                <w:sz w:val="20"/>
                <w:szCs w:val="20"/>
              </w:rPr>
            </w:pPr>
            <w:r>
              <w:rPr>
                <w:noProof/>
                <w:color w:val="000000"/>
                <w:sz w:val="20"/>
                <w:szCs w:val="20"/>
              </w:rPr>
              <w:t>холестерин ліпопротеїдів низької щільності</w:t>
            </w:r>
          </w:p>
        </w:tc>
      </w:tr>
      <w:tr w:rsidR="00000000" w14:paraId="4791308B" w14:textId="77777777">
        <w:tblPrEx>
          <w:tblCellMar>
            <w:top w:w="0" w:type="dxa"/>
            <w:bottom w:w="0" w:type="dxa"/>
          </w:tblCellMar>
        </w:tblPrEx>
        <w:trPr>
          <w:jc w:val="center"/>
        </w:trPr>
        <w:tc>
          <w:tcPr>
            <w:tcW w:w="1605" w:type="dxa"/>
            <w:tcBorders>
              <w:top w:val="single" w:sz="6" w:space="0" w:color="auto"/>
              <w:left w:val="single" w:sz="6" w:space="0" w:color="auto"/>
              <w:bottom w:val="single" w:sz="6" w:space="0" w:color="auto"/>
              <w:right w:val="single" w:sz="6" w:space="0" w:color="auto"/>
            </w:tcBorders>
          </w:tcPr>
          <w:p w14:paraId="114F582B" w14:textId="77777777" w:rsidR="00000000" w:rsidRDefault="008E18A8">
            <w:pPr>
              <w:spacing w:line="276" w:lineRule="auto"/>
              <w:rPr>
                <w:noProof/>
                <w:color w:val="000000"/>
                <w:sz w:val="20"/>
                <w:szCs w:val="20"/>
              </w:rPr>
            </w:pPr>
            <w:r>
              <w:rPr>
                <w:noProof/>
                <w:color w:val="000000"/>
                <w:sz w:val="20"/>
                <w:szCs w:val="20"/>
              </w:rPr>
              <w:t>ЦД</w:t>
            </w:r>
          </w:p>
        </w:tc>
        <w:tc>
          <w:tcPr>
            <w:tcW w:w="417" w:type="dxa"/>
            <w:tcBorders>
              <w:top w:val="single" w:sz="6" w:space="0" w:color="auto"/>
              <w:left w:val="single" w:sz="6" w:space="0" w:color="auto"/>
              <w:bottom w:val="single" w:sz="6" w:space="0" w:color="auto"/>
              <w:right w:val="single" w:sz="6" w:space="0" w:color="auto"/>
            </w:tcBorders>
          </w:tcPr>
          <w:p w14:paraId="2BF631A1" w14:textId="77777777" w:rsidR="00000000" w:rsidRDefault="008E18A8">
            <w:pPr>
              <w:spacing w:line="276" w:lineRule="auto"/>
              <w:rPr>
                <w:noProof/>
                <w:color w:val="000000"/>
                <w:sz w:val="20"/>
                <w:szCs w:val="20"/>
              </w:rPr>
            </w:pPr>
            <w:r>
              <w:rPr>
                <w:noProof/>
                <w:color w:val="000000"/>
                <w:sz w:val="20"/>
                <w:szCs w:val="20"/>
              </w:rPr>
              <w:t>-</w:t>
            </w:r>
          </w:p>
        </w:tc>
        <w:tc>
          <w:tcPr>
            <w:tcW w:w="7070" w:type="dxa"/>
            <w:tcBorders>
              <w:top w:val="single" w:sz="6" w:space="0" w:color="auto"/>
              <w:left w:val="single" w:sz="6" w:space="0" w:color="auto"/>
              <w:bottom w:val="single" w:sz="6" w:space="0" w:color="auto"/>
              <w:right w:val="single" w:sz="6" w:space="0" w:color="auto"/>
            </w:tcBorders>
          </w:tcPr>
          <w:p w14:paraId="1EDAB652" w14:textId="77777777" w:rsidR="00000000" w:rsidRDefault="008E18A8">
            <w:pPr>
              <w:spacing w:line="276" w:lineRule="auto"/>
              <w:rPr>
                <w:noProof/>
                <w:color w:val="000000"/>
                <w:sz w:val="20"/>
                <w:szCs w:val="20"/>
              </w:rPr>
            </w:pPr>
            <w:r>
              <w:rPr>
                <w:noProof/>
                <w:color w:val="000000"/>
                <w:sz w:val="20"/>
                <w:szCs w:val="20"/>
              </w:rPr>
              <w:t>цукровий діабет</w:t>
            </w:r>
          </w:p>
        </w:tc>
      </w:tr>
    </w:tbl>
    <w:p w14:paraId="28002CA6" w14:textId="77777777" w:rsidR="00000000" w:rsidRDefault="008E18A8">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Вступ</w:t>
      </w:r>
    </w:p>
    <w:p w14:paraId="29BDA237" w14:textId="77777777" w:rsidR="00000000" w:rsidRDefault="008E18A8">
      <w:pPr>
        <w:spacing w:line="360" w:lineRule="auto"/>
        <w:ind w:firstLine="709"/>
        <w:jc w:val="both"/>
        <w:rPr>
          <w:noProof/>
          <w:color w:val="000000"/>
          <w:sz w:val="28"/>
          <w:szCs w:val="28"/>
        </w:rPr>
      </w:pPr>
    </w:p>
    <w:p w14:paraId="6B04DD8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Серцево-судинні захворювання</w:t>
      </w:r>
      <w:r>
        <w:rPr>
          <w:noProof/>
          <w:color w:val="000000"/>
          <w:sz w:val="28"/>
          <w:szCs w:val="28"/>
        </w:rPr>
        <w:t xml:space="preserve"> (ССЗ) посідають перше місце в структурі смертності громадян України. За даними МОЗ України за останні три роки від захворювань системи кровообігу щороку помирало більше 500 тисяч українців. Показник смертності від ССЗ в Україні складає 66-67 % і є одним з</w:t>
      </w:r>
      <w:r>
        <w:rPr>
          <w:noProof/>
          <w:color w:val="000000"/>
          <w:sz w:val="28"/>
          <w:szCs w:val="28"/>
        </w:rPr>
        <w:t xml:space="preserve"> найвищих у світі [73]. Захворювання серця і судин - провідна причина смертності в усіх індустріально розвинених країнах. Щорічно в світі близько 17,1 мільйонів людей вмирає від ССЗ [73]. Серед них 51% людей гине від інсульту і 45 % - від ішемічної хвороби</w:t>
      </w:r>
      <w:r>
        <w:rPr>
          <w:noProof/>
          <w:color w:val="000000"/>
          <w:sz w:val="28"/>
          <w:szCs w:val="28"/>
        </w:rPr>
        <w:t xml:space="preserve"> серця (ІХС) [74]. За даними Rosamond W., від ССЗ у світі кожні 37 сек гине 1 людина, гострий коронарний синдром виникає кожні 26 сек, а інсульт - кожні 40 сек [75].</w:t>
      </w:r>
    </w:p>
    <w:p w14:paraId="34B2DA0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Важливим чинником ризику розвитку ССЗ є гіперхолестеринемія. Основною групою препаратів дл</w:t>
      </w:r>
      <w:r>
        <w:rPr>
          <w:noProof/>
          <w:color w:val="000000"/>
          <w:sz w:val="28"/>
          <w:szCs w:val="28"/>
        </w:rPr>
        <w:t>я її корекції є статини [76, 77, 78]. Впровадження в клінічну практику більше 30 років назад статинів японським дослідником А. Ендо справило такий же переворот в лікувальних можливостях медичної практики, як і впровадження в минулому столітті пеніциліну. З</w:t>
      </w:r>
      <w:r>
        <w:rPr>
          <w:noProof/>
          <w:color w:val="000000"/>
          <w:sz w:val="28"/>
          <w:szCs w:val="28"/>
        </w:rPr>
        <w:t>астосування антибіотиків запобігло смерті мільйонів людей від інфекцій, а застосування статинів запобігло смерті мільйонів від атеросклерозу і пов'язаних з ним ССЗ [76].</w:t>
      </w:r>
    </w:p>
    <w:p w14:paraId="4C625C7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Головним завданням системи охорони здоров’я України є поліпшення стану здоров’я населе</w:t>
      </w:r>
      <w:r>
        <w:rPr>
          <w:noProof/>
          <w:color w:val="000000"/>
          <w:sz w:val="28"/>
          <w:szCs w:val="28"/>
        </w:rPr>
        <w:t>ння, зменшення захворюваності та підвищення клінічної ефективності лікування. Розробка нових медичних технологій і збільшення на фармацевтичному ринку препаратів призводить до більших витрат на охорону здоров’я.</w:t>
      </w:r>
    </w:p>
    <w:p w14:paraId="7481FD9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Для оптимізації витрат на лікування захворюв</w:t>
      </w:r>
      <w:r>
        <w:rPr>
          <w:noProof/>
          <w:color w:val="000000"/>
          <w:sz w:val="28"/>
          <w:szCs w:val="28"/>
        </w:rPr>
        <w:t xml:space="preserve">ань значний внесок належить результатам фармакоекономічного аналізу, які є найбільш ресурсномісткими і мають велике соціально-економічне значення. Основною </w:t>
      </w:r>
      <w:r>
        <w:rPr>
          <w:noProof/>
          <w:color w:val="000000"/>
          <w:sz w:val="28"/>
          <w:szCs w:val="28"/>
        </w:rPr>
        <w:lastRenderedPageBreak/>
        <w:t>метою фармакоекономіки є проведення аналізу ефективності витрат та прийняття рішення раціонального в</w:t>
      </w:r>
      <w:r>
        <w:rPr>
          <w:noProof/>
          <w:color w:val="000000"/>
          <w:sz w:val="28"/>
          <w:szCs w:val="28"/>
        </w:rPr>
        <w:t>ибору оптимальної медичної технології в кожному окремому випадку, базуючись на інформації про ефективність, безпечність та витрати на будь-яких видів медичних послуг.</w:t>
      </w:r>
    </w:p>
    <w:p w14:paraId="39EBA60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Згідно з даними останніх наукових досліджень, статини незважаючи на значну доказову базу,</w:t>
      </w:r>
      <w:r>
        <w:rPr>
          <w:noProof/>
          <w:color w:val="000000"/>
          <w:sz w:val="28"/>
          <w:szCs w:val="28"/>
        </w:rPr>
        <w:t xml:space="preserve"> недостатньо використовуються для лікування та профілактики ІХС і гіперхолестеринемії. Частота застосування цих препаратів залишається вкрай низькою та не відповідає рівню захворюваності населення ССЗ [78, 80, 81]. За даними різних авторів, в Україні лікую</w:t>
      </w:r>
      <w:r>
        <w:rPr>
          <w:noProof/>
          <w:color w:val="000000"/>
          <w:sz w:val="28"/>
          <w:szCs w:val="28"/>
        </w:rPr>
        <w:t>ться статинами не більше 2-3 % від усіх хворих, що потребують лікування [80, 82]. Недостатньо їх призначають і в країнах Європи, що може свідчити, по перше, про їх високу вартість, а також - про низький рівень комплаєнтності пацієнтів [77]. Соціально-еконо</w:t>
      </w:r>
      <w:r>
        <w:rPr>
          <w:noProof/>
          <w:color w:val="000000"/>
          <w:sz w:val="28"/>
          <w:szCs w:val="28"/>
        </w:rPr>
        <w:t>мічна доступність статинів є одним з визначальних факторів при покупці для українських пацієнтів, оскільки саме пацієнт є основним платником витрат на фармакотерапію [83].</w:t>
      </w:r>
    </w:p>
    <w:p w14:paraId="204D890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Враховуючи вищенаведене, проведення фармакоекономічної оцінки споживання статинів та</w:t>
      </w:r>
      <w:r>
        <w:rPr>
          <w:noProof/>
          <w:color w:val="000000"/>
          <w:sz w:val="28"/>
          <w:szCs w:val="28"/>
        </w:rPr>
        <w:t xml:space="preserve"> обґрунтування доцільності вибору того чи іншого препарату з метою оптимізації витрат, є актуальним на сьогоднішній день.</w:t>
      </w:r>
    </w:p>
    <w:p w14:paraId="598F9322"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Метою даної роботи</w:t>
      </w:r>
      <w:r>
        <w:rPr>
          <w:noProof/>
          <w:color w:val="000000"/>
          <w:sz w:val="28"/>
          <w:szCs w:val="28"/>
        </w:rPr>
        <w:t xml:space="preserve"> стала оцінка споживання і соціально-економічної доступності статинів на українському фармацевтичному ринку протягом</w:t>
      </w:r>
      <w:r>
        <w:rPr>
          <w:noProof/>
          <w:color w:val="000000"/>
          <w:sz w:val="28"/>
          <w:szCs w:val="28"/>
        </w:rPr>
        <w:t xml:space="preserve"> останніх трьох років (2013-2015 рр.) та у 2-х аптеках м. Харкова.</w:t>
      </w:r>
    </w:p>
    <w:p w14:paraId="740C7044" w14:textId="77777777" w:rsidR="00000000" w:rsidRDefault="008E18A8">
      <w:pPr>
        <w:shd w:val="clear" w:color="auto" w:fill="FFFFFF"/>
        <w:tabs>
          <w:tab w:val="left" w:pos="726"/>
        </w:tabs>
        <w:spacing w:line="360" w:lineRule="auto"/>
        <w:ind w:firstLine="709"/>
        <w:jc w:val="both"/>
        <w:rPr>
          <w:i/>
          <w:iCs/>
          <w:noProof/>
          <w:color w:val="000000"/>
          <w:sz w:val="28"/>
          <w:szCs w:val="28"/>
        </w:rPr>
      </w:pPr>
      <w:r>
        <w:rPr>
          <w:noProof/>
          <w:color w:val="000000"/>
          <w:sz w:val="28"/>
          <w:szCs w:val="28"/>
        </w:rPr>
        <w:t xml:space="preserve">Для досягнення даної мети були поставлені </w:t>
      </w:r>
      <w:r>
        <w:rPr>
          <w:i/>
          <w:iCs/>
          <w:noProof/>
          <w:color w:val="000000"/>
          <w:sz w:val="28"/>
          <w:szCs w:val="28"/>
        </w:rPr>
        <w:t>наступні завдання:</w:t>
      </w:r>
    </w:p>
    <w:p w14:paraId="1C3BD6A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Аналіз асортименту статинів на фармацевтичному ринку України за 2012-2015 рр.</w:t>
      </w:r>
    </w:p>
    <w:p w14:paraId="3EA627D2" w14:textId="77777777" w:rsidR="00000000" w:rsidRDefault="008E18A8">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Аналіз доступності статинів для населення н</w:t>
      </w:r>
      <w:r>
        <w:rPr>
          <w:noProof/>
          <w:color w:val="000000"/>
          <w:sz w:val="28"/>
          <w:szCs w:val="28"/>
        </w:rPr>
        <w:t>а фармацевтичному ринку України за 2013-2015 рр.</w:t>
      </w:r>
    </w:p>
    <w:p w14:paraId="07527FC1" w14:textId="77777777" w:rsidR="00000000" w:rsidRDefault="008E18A8">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Дослідження обсягів споживання статинів в Україні за методом АТС/DDD протягом 2013-2015 рр.</w:t>
      </w:r>
    </w:p>
    <w:p w14:paraId="02FBC823" w14:textId="77777777" w:rsidR="00000000" w:rsidRDefault="008E18A8">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АВС та частотний аналіз споживання статинів за результатами продажів у 2-х приватних аптеках м. Харкова.</w:t>
      </w:r>
    </w:p>
    <w:p w14:paraId="1039A2F6" w14:textId="77777777" w:rsidR="00000000" w:rsidRDefault="008E18A8">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Анал</w:t>
      </w:r>
      <w:r>
        <w:rPr>
          <w:noProof/>
          <w:color w:val="000000"/>
          <w:sz w:val="28"/>
          <w:szCs w:val="28"/>
        </w:rPr>
        <w:t>із результатів фармакоепідеміологічних досліджень ефективності застосування розувастатину та аторвастину у хворих на ІХС.</w:t>
      </w:r>
    </w:p>
    <w:p w14:paraId="0E2D6C5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Отримані результати досліджень висвітлені в 1 статті та у 3-х тезах:</w:t>
      </w:r>
    </w:p>
    <w:p w14:paraId="7FA2468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Ткачова О.В. Статини: дослідження асортименту та соціально-екон</w:t>
      </w:r>
      <w:r>
        <w:rPr>
          <w:noProof/>
          <w:color w:val="000000"/>
          <w:sz w:val="28"/>
          <w:szCs w:val="28"/>
        </w:rPr>
        <w:t>омічної доступності для українських пацієнтів / О.В. Ткачова, Л.П. Богатирчук // Сучасні напрямки удосконалення фармацевтичного забезпечення населення на регіональному рівні: мат. науково-практичної регіональної конференції, м. Івано-Франківськ - м. Яремче</w:t>
      </w:r>
      <w:r>
        <w:rPr>
          <w:noProof/>
          <w:color w:val="000000"/>
          <w:sz w:val="28"/>
          <w:szCs w:val="28"/>
        </w:rPr>
        <w:t>, 10-13 травня 2016 року. - С.35-43.</w:t>
      </w:r>
    </w:p>
    <w:p w14:paraId="0F79A69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Богатирчук Л.П. Огляд асортименту лікарських засобів статинів на фармацевтичному ринку України / Л.П. Богатирчук, О.В. Ткачова // Фармакоекономіка в Україні: стан та перспективи розвитку: матеріали VІІI наук. - практ.</w:t>
      </w:r>
      <w:r>
        <w:rPr>
          <w:noProof/>
          <w:color w:val="000000"/>
          <w:sz w:val="28"/>
          <w:szCs w:val="28"/>
        </w:rPr>
        <w:t xml:space="preserve"> конф., м. Харків, 26-27 листопада 2015 р. / редкол.: В.П. Черних та ін. - Х.: Вид-во НФаУ, 2015. - С.97.</w:t>
      </w:r>
    </w:p>
    <w:p w14:paraId="48F8524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 Богатырчук Л.П. Гепатотропные средства: исследование ассортимента и социально-экономической доступности в Украине / Л.П. Богатирчук, О.В. Яковченко </w:t>
      </w:r>
      <w:r>
        <w:rPr>
          <w:noProof/>
          <w:color w:val="000000"/>
          <w:sz w:val="28"/>
          <w:szCs w:val="28"/>
        </w:rPr>
        <w:t>// Вестник ЮКГФА: тезисы Третьей междунар. научн. конф. молодых ученых и студентов "Перспективы развития биологии, медицины и фармации", 9-10 декабря 2015, г. Шымкент. - 2015 - № 4 (73), Том 5. - С.111-113.</w:t>
      </w:r>
    </w:p>
    <w:p w14:paraId="797A72A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Bogatyrchuk L. P. Research assortment of statin</w:t>
      </w:r>
      <w:r>
        <w:rPr>
          <w:noProof/>
          <w:color w:val="000000"/>
          <w:sz w:val="28"/>
          <w:szCs w:val="28"/>
        </w:rPr>
        <w:t>s in the pharmaceutical market of Ukraine / L. P. Bogatyrchuk, O. V. Tkachova // Topical issues of new drugs development: abstracts of XXIII International scientific and practical conference of young scientists and students (April 21 2016). In 2 vol. Vol.2</w:t>
      </w:r>
      <w:r>
        <w:rPr>
          <w:noProof/>
          <w:color w:val="000000"/>
          <w:sz w:val="28"/>
          <w:szCs w:val="28"/>
        </w:rPr>
        <w:t>. - NUPH, 2016. - P.163.</w:t>
      </w:r>
    </w:p>
    <w:p w14:paraId="698DFF62" w14:textId="77777777" w:rsidR="00000000" w:rsidRDefault="008E18A8">
      <w:pPr>
        <w:pStyle w:val="1"/>
        <w:spacing w:line="360" w:lineRule="auto"/>
        <w:jc w:val="center"/>
        <w:rPr>
          <w:b/>
          <w:bCs/>
          <w:i/>
          <w:iCs/>
          <w:smallCaps/>
          <w:noProof/>
          <w:sz w:val="28"/>
          <w:szCs w:val="28"/>
        </w:rPr>
      </w:pPr>
      <w:r>
        <w:rPr>
          <w:b/>
          <w:bCs/>
          <w:i/>
          <w:iCs/>
          <w:smallCaps/>
          <w:noProof/>
          <w:sz w:val="28"/>
          <w:szCs w:val="28"/>
        </w:rPr>
        <w:br w:type="page"/>
        <w:t>Розділ 1. Застосування статинів для лікування хворих на ішемічну хворобу серця</w:t>
      </w:r>
    </w:p>
    <w:p w14:paraId="078B36C9" w14:textId="77777777" w:rsidR="00000000" w:rsidRDefault="008E18A8">
      <w:pPr>
        <w:spacing w:line="360" w:lineRule="auto"/>
        <w:ind w:firstLine="709"/>
        <w:jc w:val="both"/>
        <w:rPr>
          <w:noProof/>
          <w:color w:val="000000"/>
          <w:sz w:val="28"/>
          <w:szCs w:val="28"/>
        </w:rPr>
      </w:pPr>
    </w:p>
    <w:p w14:paraId="02C16AE1" w14:textId="77777777" w:rsidR="00000000" w:rsidRDefault="008E18A8">
      <w:pPr>
        <w:pStyle w:val="1"/>
        <w:spacing w:line="360" w:lineRule="auto"/>
        <w:jc w:val="center"/>
        <w:rPr>
          <w:b/>
          <w:bCs/>
          <w:i/>
          <w:iCs/>
          <w:smallCaps/>
          <w:noProof/>
          <w:sz w:val="28"/>
          <w:szCs w:val="28"/>
        </w:rPr>
      </w:pPr>
      <w:r>
        <w:rPr>
          <w:b/>
          <w:bCs/>
          <w:i/>
          <w:iCs/>
          <w:smallCaps/>
          <w:noProof/>
          <w:sz w:val="28"/>
          <w:szCs w:val="28"/>
        </w:rPr>
        <w:t>1.1 Дисліпідемія як фактор ризику атеросклерозу та ішемічної хвороби серця</w:t>
      </w:r>
    </w:p>
    <w:p w14:paraId="512DF382" w14:textId="77777777" w:rsidR="00000000" w:rsidRDefault="008E18A8">
      <w:pPr>
        <w:spacing w:line="360" w:lineRule="auto"/>
        <w:ind w:firstLine="709"/>
        <w:jc w:val="both"/>
        <w:rPr>
          <w:noProof/>
          <w:color w:val="000000"/>
          <w:sz w:val="28"/>
          <w:szCs w:val="28"/>
        </w:rPr>
      </w:pPr>
    </w:p>
    <w:p w14:paraId="6AE39DC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даними ВООЗ основною причиною виникнення захворювань системи кровообігу</w:t>
      </w:r>
      <w:r>
        <w:rPr>
          <w:noProof/>
          <w:color w:val="000000"/>
          <w:sz w:val="28"/>
          <w:szCs w:val="28"/>
        </w:rPr>
        <w:t xml:space="preserve"> та високого рівня смертності від них, є переважно нездоровий спосіб життя (куріння, зловживання алкоголем, стрес, відсутність фізичного навантаження і харчування з підвищеним рівнем холестерину) [6]. Подолання поганих звичок, зниження рівня стресу, відпов</w:t>
      </w:r>
      <w:r>
        <w:rPr>
          <w:noProof/>
          <w:color w:val="000000"/>
          <w:sz w:val="28"/>
          <w:szCs w:val="28"/>
        </w:rPr>
        <w:t>ідна дієта й фізичні вправи сприяють зниженню ризику розвитку ССЗ.</w:t>
      </w:r>
    </w:p>
    <w:p w14:paraId="39293DE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переважній більшості випадків основою патогенезу ССЗ є атеросклероз і атеротромбоз кровоносних судин, зумовлюючи в 67,5 % розвиток ішемічної хвороби серця (ІХС), а в 21,8 % - цереброваску</w:t>
      </w:r>
      <w:r>
        <w:rPr>
          <w:noProof/>
          <w:color w:val="000000"/>
          <w:sz w:val="28"/>
          <w:szCs w:val="28"/>
        </w:rPr>
        <w:t>лярних захворювань.</w:t>
      </w:r>
    </w:p>
    <w:p w14:paraId="7E379F0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Несприятлива демографічна ситуація у світі продовжує погіршуватися. За даними ВООЗ щороку від ССЗ вмирає 17 млн. чоловік, що складає 1/3 всіх смертей населення Землі. За останні 30 років поширеність захворювань системи кровообігу зросла</w:t>
      </w:r>
      <w:r>
        <w:rPr>
          <w:noProof/>
          <w:color w:val="000000"/>
          <w:sz w:val="28"/>
          <w:szCs w:val="28"/>
        </w:rPr>
        <w:t xml:space="preserve"> в 3,5 рази, а рівень смертності від них - на 46 % [1]. ІХС, як причина смерті, займає провідне місце, складаючи 67 % в структурі смертності від захворювань системи кровообігу всього населення і 54 % в структурі смертності населення працездатного віку [9].</w:t>
      </w:r>
    </w:p>
    <w:p w14:paraId="36DBC10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Природа виникнення ССЗ мультифакторна [12]. Ряд факторів ризику, що пов’язані зі стилем життя, такі як паління, недостатня фізична активність, нераціональне харчування, ожиріння, поряд з іншими, що нерідко є наслідком попередніх - артеріальною гіпертензіє</w:t>
      </w:r>
      <w:r>
        <w:rPr>
          <w:noProof/>
          <w:color w:val="000000"/>
          <w:sz w:val="28"/>
          <w:szCs w:val="28"/>
        </w:rPr>
        <w:t>ю (АГ), цукровим діабетом (ЦД) 2-го типу та дисліпідемією, можуть бути модифіковані [10]. Поряд з цим існують фактори ризику, такі як вік, чоловіча стать та спадковість, які не модифікуються.</w:t>
      </w:r>
    </w:p>
    <w:p w14:paraId="2789177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 теперішній час встановлено прямий кореляційний зв'язок між за</w:t>
      </w:r>
      <w:r>
        <w:rPr>
          <w:noProof/>
          <w:color w:val="000000"/>
          <w:sz w:val="28"/>
          <w:szCs w:val="28"/>
        </w:rPr>
        <w:t xml:space="preserve">хворюваністю і смертністю від ІХС, з одного боку, і рівнем холестерину в крові, з іншого, а гіперхолестеринемія, поряд з палінням, ожирінням, АГ, ЦД і віком визначена головним предиктором розвитку атеросклерозу і його ускладнень [8, 15, 16, 17]. За даними </w:t>
      </w:r>
      <w:r>
        <w:rPr>
          <w:noProof/>
          <w:color w:val="000000"/>
          <w:sz w:val="28"/>
          <w:szCs w:val="28"/>
        </w:rPr>
        <w:t>НДЦ "Інститут кардіології ім. М.Д. Стражеска" в українській популяції підвищення рівня загального холестерину в працездатному віці відзначається в середньому у 50 % випадків [3].</w:t>
      </w:r>
    </w:p>
    <w:p w14:paraId="5155F59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Кількість хворих з різноманітними проявами атеросклерозу залишається значною,</w:t>
      </w:r>
      <w:r>
        <w:rPr>
          <w:noProof/>
          <w:color w:val="000000"/>
          <w:sz w:val="28"/>
          <w:szCs w:val="28"/>
        </w:rPr>
        <w:t xml:space="preserve"> що багато в чому залежить від старіння населення і широким розповсюдженням факторів ризику, найважливішим з яких є гіперліпідемія. Для нормалізації ліпідного профілю і зниження ризику розвитку серцево-судинних ускладнень поряд з дотриманням гіполіпідемічн</w:t>
      </w:r>
      <w:r>
        <w:rPr>
          <w:noProof/>
          <w:color w:val="000000"/>
          <w:sz w:val="28"/>
          <w:szCs w:val="28"/>
        </w:rPr>
        <w:t>ої дієти у багатьох випадках потрібен тривалий прийом гіполіпідемічних препаратів [4, 20].</w:t>
      </w:r>
    </w:p>
    <w:p w14:paraId="69BC698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Опубліковані у 2011 р. Європейські рекомендації з ведення пацієнтів з дисліпідемією (Reiner Z. еt al., 2011) внесли принципово нові поняття в лікування цієї патологі</w:t>
      </w:r>
      <w:r>
        <w:rPr>
          <w:noProof/>
          <w:color w:val="000000"/>
          <w:sz w:val="28"/>
          <w:szCs w:val="28"/>
        </w:rPr>
        <w:t xml:space="preserve">ї. Для хворих високого і дуже високого ризику рекомендовано вибрати зразу найбільш агресивну тактику гіполіпідемічної терапії. Орієнтиром слугує рівень холестерину ліпопротеїдів низької щільності (ХС ЛПНЩ). Цим пацієнтам слід досягнути цього рівня не вище </w:t>
      </w:r>
      <w:r>
        <w:rPr>
          <w:noProof/>
          <w:color w:val="000000"/>
          <w:sz w:val="28"/>
          <w:szCs w:val="28"/>
        </w:rPr>
        <w:t xml:space="preserve">1,8 ммоль/л. Якщо це не вдається реалізувати, то слід досягти зниження вихідного рівня ХС ЛПНЩ на </w:t>
      </w:r>
      <w:r>
        <w:rPr>
          <w:rFonts w:ascii="Times New Roman" w:hAnsi="Times New Roman" w:cs="Times New Roman"/>
          <w:noProof/>
          <w:color w:val="000000"/>
          <w:sz w:val="28"/>
          <w:szCs w:val="28"/>
        </w:rPr>
        <w:t>≥</w:t>
      </w:r>
      <w:r>
        <w:rPr>
          <w:noProof/>
          <w:color w:val="000000"/>
          <w:sz w:val="28"/>
          <w:szCs w:val="28"/>
        </w:rPr>
        <w:t xml:space="preserve"> 50% [5, 33]. Статистично вірогідне зниження смертності від хвороб системи кровообігу серед населення більшості економічно розвинутих країн дослідники пов’яз</w:t>
      </w:r>
      <w:r>
        <w:rPr>
          <w:noProof/>
          <w:color w:val="000000"/>
          <w:sz w:val="28"/>
          <w:szCs w:val="28"/>
        </w:rPr>
        <w:t>ують саме зі зниженням кількості та рівня основних факторів ризику: куріння, загального холестерину (ХС) й АТ, а також із широким впровадженням в медичну практику сучасних методів діагностики і лікування [27, 36-38].</w:t>
      </w:r>
    </w:p>
    <w:p w14:paraId="7C28D2D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Позитивний приклад ряду країн світу без</w:t>
      </w:r>
      <w:r>
        <w:rPr>
          <w:noProof/>
          <w:color w:val="000000"/>
          <w:sz w:val="28"/>
          <w:szCs w:val="28"/>
        </w:rPr>
        <w:t>заперечно доводить - профілактика ССЗ є і базисом, і найнеобхіднішою складовою для продовження тривалості життя та зменшення показників смертності населення, що в кінцевому результаті є основним показником життєздатності країни. Так, у 1970 році смертність</w:t>
      </w:r>
      <w:r>
        <w:rPr>
          <w:noProof/>
          <w:color w:val="000000"/>
          <w:sz w:val="28"/>
          <w:szCs w:val="28"/>
        </w:rPr>
        <w:t xml:space="preserve"> в Україні, в тому числі від ІХС, була нижче, ніж у Фінляндії [13]. У 1972 р. з метою покращення стану здоров’я населення у Фінляндії розпочався проект "Північна Карелія", спрямований на виявлення і корекцію основних факторів ризику розвитку ССЗ. За 20 рок</w:t>
      </w:r>
      <w:r>
        <w:rPr>
          <w:noProof/>
          <w:color w:val="000000"/>
          <w:sz w:val="28"/>
          <w:szCs w:val="28"/>
        </w:rPr>
        <w:t xml:space="preserve">ів реалізації програми завдяки зменшенню тютюнокуріння на 15%, рівня холестерину крові - на 13%, показників артеріального тиску - на 9% смертність в цій країні від ССЗ серед чоловіків середнього віку знизилася на 68%, загальна смертність - на 49%; до 2007 </w:t>
      </w:r>
      <w:r>
        <w:rPr>
          <w:noProof/>
          <w:color w:val="000000"/>
          <w:sz w:val="28"/>
          <w:szCs w:val="28"/>
        </w:rPr>
        <w:t>р. показник стандартизованої смертності зменшився більше ніж вдвічі. Так само показовими є значні зміни на краще в Європейських країнах бувшого соціалістичного блоку, де після 1989 р. внаслідок значних змін у харчових звичках населення (зменшення споживанн</w:t>
      </w:r>
      <w:r>
        <w:rPr>
          <w:noProof/>
          <w:color w:val="000000"/>
          <w:sz w:val="28"/>
          <w:szCs w:val="28"/>
        </w:rPr>
        <w:t>я м’яса, вершкового масла і збільшення - рослинних олій, риби та овочів) спостерігається достовірне зменшення показників захворюваності та смертності від ССЗ [3].</w:t>
      </w:r>
    </w:p>
    <w:p w14:paraId="452DF69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Аналогічним чином за рахунок зниження рівня АТ, ХС, індексу маси тіла (ІМТ) та куріння зменш</w:t>
      </w:r>
      <w:r>
        <w:rPr>
          <w:noProof/>
          <w:color w:val="000000"/>
          <w:sz w:val="28"/>
          <w:szCs w:val="28"/>
        </w:rPr>
        <w:t>илась смертність загальна та від ІХС за 10 років у Литві [39]. За розрахунками ефективні заходи щодо боротьби з факторами ризику можуть забезпечити зниження частоти ІХС на 86% [40].</w:t>
      </w:r>
    </w:p>
    <w:p w14:paraId="0F5A19B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Проблеми захворюваності і смертності від серцево-судинних хвороб, ефективн</w:t>
      </w:r>
      <w:r>
        <w:rPr>
          <w:noProof/>
          <w:color w:val="000000"/>
          <w:sz w:val="28"/>
          <w:szCs w:val="28"/>
        </w:rPr>
        <w:t>ість їх профілактики і лікування значною мірою визначається глибиною розуміння природи атеросклеротичного процесу, який лежить в основі переважної більшості видів кардіальної патології.</w:t>
      </w:r>
    </w:p>
    <w:p w14:paraId="0E9A061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Згідно визначенню ВООЗ, атеросклероз - це варіабельна комбінація змін </w:t>
      </w:r>
      <w:r>
        <w:rPr>
          <w:noProof/>
          <w:color w:val="000000"/>
          <w:sz w:val="28"/>
          <w:szCs w:val="28"/>
        </w:rPr>
        <w:t>в інтимі артерій (на відміну від артеріол), що складається з вогнищевого накопичення ліпідів, складних вуглеводів, елементів крові, фіброзної тканини, кальцієвих відкладень [7].</w:t>
      </w:r>
    </w:p>
    <w:p w14:paraId="45E823B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Дисліпідеміями слід вважати порушення функції та/або складу ліпідів і ліпопрот</w:t>
      </w:r>
      <w:r>
        <w:rPr>
          <w:noProof/>
          <w:color w:val="000000"/>
          <w:sz w:val="28"/>
          <w:szCs w:val="28"/>
        </w:rPr>
        <w:t>еїнів крові, що можуть бути наслідком багатьох причин та здатні самостійно або у взаємодії з іншими факторами ризику спричиняти маніфестацію атеросклеротичного процесу [1, 2, 6, 11, 14, 15, 24].</w:t>
      </w:r>
    </w:p>
    <w:p w14:paraId="75AF771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подальшому роль гіперхолестеринемії як фактора ризику ІХС п</w:t>
      </w:r>
      <w:r>
        <w:rPr>
          <w:noProof/>
          <w:color w:val="000000"/>
          <w:sz w:val="28"/>
          <w:szCs w:val="28"/>
        </w:rPr>
        <w:t>ідтверджена багатьма відомими дослідженнями: "дослідження Семи Країн" у 1970 р., Фремінгемське дослідження (1984-2004 рр. в м. Фремінгем, штат Массачусетс, США, що включало все доросле населення міста) [8, 25]. За результатами Фремінгемского дослідження бу</w:t>
      </w:r>
      <w:r>
        <w:rPr>
          <w:noProof/>
          <w:color w:val="000000"/>
          <w:sz w:val="28"/>
          <w:szCs w:val="28"/>
        </w:rPr>
        <w:t>ло з`ясовано, що ризик розвитку ІХС зростає у 3 - 5 разів на тлі підвищення вмісту сироваткового холестерину з 200 до 300 мг/дл при 5-річному спостереженні [7] (рис. 1.1).</w:t>
      </w:r>
    </w:p>
    <w:p w14:paraId="6778124E" w14:textId="77777777" w:rsidR="00000000" w:rsidRDefault="008E18A8">
      <w:pPr>
        <w:tabs>
          <w:tab w:val="left" w:pos="726"/>
        </w:tabs>
        <w:spacing w:line="360" w:lineRule="auto"/>
        <w:ind w:firstLine="709"/>
        <w:jc w:val="both"/>
        <w:rPr>
          <w:noProof/>
          <w:color w:val="000000"/>
          <w:sz w:val="28"/>
          <w:szCs w:val="28"/>
        </w:rPr>
      </w:pPr>
    </w:p>
    <w:p w14:paraId="046324AA" w14:textId="051F241A" w:rsidR="00000000" w:rsidRDefault="00EB3B1B">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5EC2DD0B" wp14:editId="64FE26B0">
            <wp:extent cx="2686050"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1762125"/>
                    </a:xfrm>
                    <a:prstGeom prst="rect">
                      <a:avLst/>
                    </a:prstGeom>
                    <a:noFill/>
                    <a:ln>
                      <a:noFill/>
                    </a:ln>
                  </pic:spPr>
                </pic:pic>
              </a:graphicData>
            </a:graphic>
          </wp:inline>
        </w:drawing>
      </w:r>
    </w:p>
    <w:p w14:paraId="6A823791"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1.1 Залежність рівня захворюваності на ІХ</w:t>
      </w:r>
      <w:r>
        <w:rPr>
          <w:noProof/>
          <w:color w:val="000000"/>
          <w:sz w:val="28"/>
          <w:szCs w:val="28"/>
        </w:rPr>
        <w:t>С від рівня ЗХС</w:t>
      </w:r>
    </w:p>
    <w:p w14:paraId="209A9D27" w14:textId="77777777" w:rsidR="00000000" w:rsidRDefault="008E18A8">
      <w:pPr>
        <w:tabs>
          <w:tab w:val="left" w:pos="726"/>
        </w:tabs>
        <w:spacing w:line="360" w:lineRule="auto"/>
        <w:ind w:firstLine="709"/>
        <w:jc w:val="both"/>
        <w:rPr>
          <w:noProof/>
          <w:color w:val="000000"/>
          <w:sz w:val="28"/>
          <w:szCs w:val="28"/>
        </w:rPr>
      </w:pPr>
    </w:p>
    <w:p w14:paraId="668BB51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дослідженні Seven Countries Study продемонстровано лінійну залежність між вмістом ЗХС та смертністю від ІХС в різних країнах [8] (рис. 1.2).</w:t>
      </w:r>
    </w:p>
    <w:p w14:paraId="18AEF79E" w14:textId="77777777" w:rsidR="00000000" w:rsidRDefault="008E18A8">
      <w:pPr>
        <w:tabs>
          <w:tab w:val="left" w:pos="726"/>
        </w:tabs>
        <w:spacing w:line="360" w:lineRule="auto"/>
        <w:ind w:firstLine="709"/>
        <w:jc w:val="both"/>
        <w:rPr>
          <w:noProof/>
          <w:color w:val="000000"/>
          <w:sz w:val="28"/>
          <w:szCs w:val="28"/>
        </w:rPr>
      </w:pPr>
    </w:p>
    <w:p w14:paraId="0B5E2E16" w14:textId="77777777" w:rsidR="00000000" w:rsidRDefault="008E18A8">
      <w:pPr>
        <w:spacing w:line="360" w:lineRule="auto"/>
        <w:ind w:firstLine="709"/>
        <w:jc w:val="both"/>
        <w:rPr>
          <w:noProof/>
          <w:color w:val="FFFFFF"/>
          <w:sz w:val="28"/>
          <w:szCs w:val="28"/>
        </w:rPr>
      </w:pPr>
      <w:r>
        <w:rPr>
          <w:noProof/>
          <w:color w:val="FFFFFF"/>
          <w:sz w:val="28"/>
          <w:szCs w:val="28"/>
        </w:rPr>
        <w:t>статин фармацевтичний ринок україна</w:t>
      </w:r>
    </w:p>
    <w:p w14:paraId="371AB29F" w14:textId="056D8A35" w:rsidR="00000000" w:rsidRDefault="008E18A8">
      <w:pPr>
        <w:tabs>
          <w:tab w:val="left" w:pos="726"/>
        </w:tabs>
        <w:spacing w:line="360" w:lineRule="auto"/>
        <w:ind w:firstLine="709"/>
        <w:jc w:val="both"/>
        <w:rPr>
          <w:noProof/>
          <w:color w:val="000000"/>
          <w:sz w:val="28"/>
          <w:szCs w:val="28"/>
        </w:rPr>
      </w:pPr>
      <w:r>
        <w:rPr>
          <w:noProof/>
          <w:color w:val="000000"/>
          <w:sz w:val="28"/>
          <w:szCs w:val="28"/>
        </w:rPr>
        <w:br w:type="page"/>
      </w:r>
      <w:r w:rsidR="00EB3B1B">
        <w:rPr>
          <w:rFonts w:ascii="Microsoft Sans Serif" w:hAnsi="Microsoft Sans Serif" w:cs="Microsoft Sans Serif"/>
          <w:noProof/>
          <w:sz w:val="17"/>
          <w:szCs w:val="17"/>
        </w:rPr>
        <w:drawing>
          <wp:inline distT="0" distB="0" distL="0" distR="0" wp14:anchorId="74A6CB3B" wp14:editId="3878980A">
            <wp:extent cx="2952750" cy="1838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838325"/>
                    </a:xfrm>
                    <a:prstGeom prst="rect">
                      <a:avLst/>
                    </a:prstGeom>
                    <a:noFill/>
                    <a:ln>
                      <a:noFill/>
                    </a:ln>
                  </pic:spPr>
                </pic:pic>
              </a:graphicData>
            </a:graphic>
          </wp:inline>
        </w:drawing>
      </w:r>
    </w:p>
    <w:p w14:paraId="1643532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1.2 Лінійна залеж</w:t>
      </w:r>
      <w:r>
        <w:rPr>
          <w:noProof/>
          <w:color w:val="000000"/>
          <w:sz w:val="28"/>
          <w:szCs w:val="28"/>
        </w:rPr>
        <w:t>ність між вмістом загального сироваткового холестерину та смертністю від ІХС в різних країнах.</w:t>
      </w:r>
    </w:p>
    <w:p w14:paraId="2FDAE840" w14:textId="77777777" w:rsidR="00000000" w:rsidRDefault="008E18A8">
      <w:pPr>
        <w:tabs>
          <w:tab w:val="left" w:pos="726"/>
        </w:tabs>
        <w:spacing w:line="360" w:lineRule="auto"/>
        <w:ind w:firstLine="709"/>
        <w:jc w:val="both"/>
        <w:rPr>
          <w:noProof/>
          <w:color w:val="000000"/>
          <w:sz w:val="28"/>
          <w:szCs w:val="28"/>
        </w:rPr>
      </w:pPr>
    </w:p>
    <w:p w14:paraId="7C0C9F3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Зниження в США з 1971 року по 2000 рік на 10 % рівня ЗХС сприяло зниженню на 30 % всіх випадків ССЗ [18]. А поширеність високої гіперхолестеринемії (загальний Х</w:t>
      </w:r>
      <w:r>
        <w:rPr>
          <w:noProof/>
          <w:color w:val="000000"/>
          <w:sz w:val="28"/>
          <w:szCs w:val="28"/>
        </w:rPr>
        <w:t>С &gt; 5,2 ммоль/л) в США у 2004 році склала 48,4%, а дуже високої (загальний ХС &gt; 6,2 ммоль/л) - 16,8%.</w:t>
      </w:r>
    </w:p>
    <w:p w14:paraId="0B45C5A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Уявлення щодо провідної ролі гіперхолестеринемії в атерогенезі актуальні й сьогодні серед дослідників і, насамперед, клініцистів. Холестерин ЛПНЩ тісно ко</w:t>
      </w:r>
      <w:r>
        <w:rPr>
          <w:noProof/>
          <w:color w:val="000000"/>
          <w:sz w:val="28"/>
          <w:szCs w:val="28"/>
        </w:rPr>
        <w:t xml:space="preserve">релює з розвитком атеросклерозу: зростання вмісту на 10% підвищує кардіоваскулярний ризик на 20%. Цей ризик зростає при наявності: зниження вмісту холестерину ЛПВЩ, паління, АГ, ЦД [8]. Чим нижчий рівень ХС ЛПВЩ, тим вищий ризик атеросклерозу та ІХС [24]. </w:t>
      </w:r>
      <w:r>
        <w:rPr>
          <w:noProof/>
          <w:color w:val="000000"/>
          <w:sz w:val="28"/>
          <w:szCs w:val="28"/>
        </w:rPr>
        <w:t>Зниження вмісту холестерину ЛПВЩ нерідко відмічається на фоні гіпертригліцеридемії, ожиріння, паління та низької фізичної ативності [7]. Гіпертригліцеридемія є важливим ризик-фактором атерогенезу, а також раптової серцевої смерті навіть при нормальному вмі</w:t>
      </w:r>
      <w:r>
        <w:rPr>
          <w:noProof/>
          <w:color w:val="000000"/>
          <w:sz w:val="28"/>
          <w:szCs w:val="28"/>
        </w:rPr>
        <w:t>сті загального ХС та ХС ЛПНЩ [24].</w:t>
      </w:r>
    </w:p>
    <w:p w14:paraId="0EBC26B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Саме в осіб з абдомінальним ожирінням гіпертригліцеридемія зустрічається дуже часто. Вона є типовим варіантом дисліпідемії при метаболічному синдромі (МС) та ЦД [14, 15]. У свою чергу, ці визнані прозапальні стани часто с</w:t>
      </w:r>
      <w:r>
        <w:rPr>
          <w:noProof/>
          <w:color w:val="000000"/>
          <w:sz w:val="28"/>
          <w:szCs w:val="28"/>
        </w:rPr>
        <w:t>упроводжуються гіперкоагуляцією - активацією VII фактора, підвищенням вмісту PAI-1 і та ін. З ендогенних, синтезованих у печінці ТГ утворюються ЛПДНЩ, ЛПНЩ і, нарешті, ЛПНЩ. Останнім на фоні гіпертригліцеридемії властива особливо висока атерогенність (за р</w:t>
      </w:r>
      <w:r>
        <w:rPr>
          <w:noProof/>
          <w:color w:val="000000"/>
          <w:sz w:val="28"/>
          <w:szCs w:val="28"/>
        </w:rPr>
        <w:t>ахунок збільшення фракції маленьких щільних часточок).</w:t>
      </w:r>
    </w:p>
    <w:p w14:paraId="63269AF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2007 році Європейське товариство кардіологів разом з Європейським товариством гіпертензії запропонувало наступні критерії дисліпідемії (Рекомендації ESC/ESH, 2007) [31, 38]:</w:t>
      </w:r>
    </w:p>
    <w:p w14:paraId="5B13D71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Загальний ХС &gt; 5,0 ммол</w:t>
      </w:r>
      <w:r>
        <w:rPr>
          <w:noProof/>
          <w:color w:val="000000"/>
          <w:sz w:val="28"/>
          <w:szCs w:val="28"/>
        </w:rPr>
        <w:t>ь/л (190 мг/дл);</w:t>
      </w:r>
    </w:p>
    <w:p w14:paraId="232E58C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ХС ЛПНЩ &gt; 3,0 ммоль/л (115 мг/дл);</w:t>
      </w:r>
    </w:p>
    <w:p w14:paraId="4410AD9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ХС ЛПВЩ у чоловіків &lt; 1,0 ммоль/л (40 мг/дл), у жінок &lt; 1,2 ммоль/л (46 мг/дл);</w:t>
      </w:r>
    </w:p>
    <w:p w14:paraId="4EDFADB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ТГ &gt; 1,7 ммоль/л (150 мг/дл).</w:t>
      </w:r>
    </w:p>
    <w:p w14:paraId="7618A3C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Цільові показники ХС та окремих фракцій ліпопротеїнів є нижчими [4]. При реалізації захо</w:t>
      </w:r>
      <w:r>
        <w:rPr>
          <w:noProof/>
          <w:color w:val="000000"/>
          <w:sz w:val="28"/>
          <w:szCs w:val="28"/>
        </w:rPr>
        <w:t>дів первинної та вторинної профілактики серцево-судинних ускладнень відповідно до рекомендацій Європейського товариства кардіологів (2007) лікарі повинні орієнтуватися на такі цільові рівні загального ХС та ХС ЛПНЩ:</w:t>
      </w:r>
    </w:p>
    <w:p w14:paraId="2A5079D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для загальної популяції цільовий рівень </w:t>
      </w:r>
      <w:r>
        <w:rPr>
          <w:noProof/>
          <w:color w:val="000000"/>
          <w:sz w:val="28"/>
          <w:szCs w:val="28"/>
        </w:rPr>
        <w:t>ХС плазми повинен становити &lt; 5,0 ммоль/л (200 мг/дл), а рівень ХС ЛПНЩ - &lt; 3 ммоль/л (115 мг/дл);</w:t>
      </w:r>
    </w:p>
    <w:p w14:paraId="6C5DFD1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цільові рівні для пацієнтів із ІХС, клінічними проявами ССЗ і хворих на ЦД: для загального ХС &lt; 4,5 ммоль/л (175 мг/дл) і для ХС ЛПНЩ &lt; 2,5 ммоль/л (96 мг/дл</w:t>
      </w:r>
      <w:r>
        <w:rPr>
          <w:noProof/>
          <w:color w:val="000000"/>
          <w:sz w:val="28"/>
          <w:szCs w:val="28"/>
        </w:rPr>
        <w:t>) (ESC, 2007) [5].</w:t>
      </w:r>
    </w:p>
    <w:p w14:paraId="6CC38E6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Опубліковані у 2011 р. Європейські рекомендації по лікуванню дисліпідемій внесли принципово нові поняття в лікування цієї патології [20]. Велике значення в даних рекомендаціях приділяється визначенню кардіоваскулярного ризику. Для хвори</w:t>
      </w:r>
      <w:r>
        <w:rPr>
          <w:noProof/>
          <w:color w:val="000000"/>
          <w:sz w:val="28"/>
          <w:szCs w:val="28"/>
        </w:rPr>
        <w:t>х високого та дуже високого ризику рекомендовано вибрати максимально агресивну тактику гіполіпідемічної терапії. Для пацієнтів дуже високого ризику слід досягнути рівня ХС ЛПНЩ не вище 1,8 ммоль/л. Якщо такого рівня досягнути не вдається, слід досягнути зн</w:t>
      </w:r>
      <w:r>
        <w:rPr>
          <w:noProof/>
          <w:color w:val="000000"/>
          <w:sz w:val="28"/>
          <w:szCs w:val="28"/>
        </w:rPr>
        <w:t xml:space="preserve">иження вихідного рівня ХС ЛПНЩ до </w:t>
      </w:r>
      <w:r>
        <w:rPr>
          <w:rFonts w:ascii="Times New Roman" w:hAnsi="Times New Roman" w:cs="Times New Roman"/>
          <w:noProof/>
          <w:color w:val="000000"/>
          <w:sz w:val="28"/>
          <w:szCs w:val="28"/>
        </w:rPr>
        <w:t>≥</w:t>
      </w:r>
      <w:r>
        <w:rPr>
          <w:noProof/>
          <w:color w:val="000000"/>
          <w:sz w:val="28"/>
          <w:szCs w:val="28"/>
        </w:rPr>
        <w:t xml:space="preserve"> 50% [4, 25].</w:t>
      </w:r>
    </w:p>
    <w:p w14:paraId="253C16F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Сьогодні не викликає сумніву, що рівень артеріального тиску (АТ) - основний фактор ризику розвитку кардіоваскулярних подій. Результати досліджень з вивчення АГ свідчать, що близько 54 % усіх інсультів, 47 % </w:t>
      </w:r>
      <w:r>
        <w:rPr>
          <w:noProof/>
          <w:color w:val="000000"/>
          <w:sz w:val="28"/>
          <w:szCs w:val="28"/>
        </w:rPr>
        <w:t xml:space="preserve">випадків ІХС і 25 % інших ССЗ зумовлені наявністю АГ [20]. Підвищений АТ (як у чоловіків, так і в жінок) є фактором ризику розвитку ІХС, серцевої недостатності (СН), захворювань периферичних судин і ниркової недостатності. Рівні АТ перебувають у зворотній </w:t>
      </w:r>
      <w:r>
        <w:rPr>
          <w:noProof/>
          <w:color w:val="000000"/>
          <w:sz w:val="28"/>
          <w:szCs w:val="28"/>
        </w:rPr>
        <w:t>залежності від когнітивної функції, а АГ пов’язана з підвищеною частотою деменції. Смертність від ІХС та інсульту прогресивно й лінійно зростає у популяції людей, які мають АТ вище 115/75 мм рт. ст. Окрім того, за даними Фремінгемського дослідження, АТ у м</w:t>
      </w:r>
      <w:r>
        <w:rPr>
          <w:noProof/>
          <w:color w:val="000000"/>
          <w:sz w:val="28"/>
          <w:szCs w:val="28"/>
        </w:rPr>
        <w:t>ежах (130-139) / (85-89) мм рт. ст. асоціюється з понад дворазовим зростанням відносного ризику ССЗ порівняно з АТ нижче 120/80 мм рт. ст. [19].</w:t>
      </w:r>
    </w:p>
    <w:p w14:paraId="0D499EB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За результатами досліджень НДЦ "Інститут кардіології ім. академіка М.Д. Стражеска" АГ в Україні визначається у </w:t>
      </w:r>
      <w:r>
        <w:rPr>
          <w:noProof/>
          <w:color w:val="000000"/>
          <w:sz w:val="28"/>
          <w:szCs w:val="28"/>
        </w:rPr>
        <w:t>третини населення (36%), частіше - серед чоловіків. Так, навіть у молодому віці (25-34 роки) підвищення АТ виявляють у кожного шостого чоловіка, у 35-44 роки - у кожного третього, а у 45-54 - у кожного другого. Серед жінок віком 25-34 роки підвищення АТ за</w:t>
      </w:r>
      <w:r>
        <w:rPr>
          <w:noProof/>
          <w:color w:val="000000"/>
          <w:sz w:val="28"/>
          <w:szCs w:val="28"/>
        </w:rPr>
        <w:t>фіксовано у кожної двадцятої, в подальшому динаміка його аналогічна такій, як у чоловічій популяції [23].</w:t>
      </w:r>
    </w:p>
    <w:p w14:paraId="5C5B2AB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структурі домінує м’яка АГ, питома вага якої становить 50%. Помірна АГ визначається приблизно у 30%, а тяжка - у 17% осіб з підвищеним АТ [23].</w:t>
      </w:r>
    </w:p>
    <w:p w14:paraId="3082DD4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Моні</w:t>
      </w:r>
      <w:r>
        <w:rPr>
          <w:noProof/>
          <w:color w:val="000000"/>
          <w:sz w:val="28"/>
          <w:szCs w:val="28"/>
        </w:rPr>
        <w:t>торування епідеміологічної ситуації протягом 25 років свідчить, що поширеність АТ в чоловічій популяції зросла на 9% за рахунок підвищення середнього рівня систолічного АТ на 4, а діастолічного - на 1 мм рт. ст. Серед жінок поширеність цього фактора ризику</w:t>
      </w:r>
      <w:r>
        <w:rPr>
          <w:noProof/>
          <w:color w:val="000000"/>
          <w:sz w:val="28"/>
          <w:szCs w:val="28"/>
        </w:rPr>
        <w:t xml:space="preserve"> залишилась на тому ж рівні, хоча середній рівень АТ знизився відповідно на 3 і 4 мм рт. ст.</w:t>
      </w:r>
    </w:p>
    <w:p w14:paraId="277030C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 кардіоваскулярний ризик істотно впливають такі чинники, як надлишкова маса тіла й ожиріння, що сприяють виникненню ЦД і формуванню МС. Близько 30 % мешканців пл</w:t>
      </w:r>
      <w:r>
        <w:rPr>
          <w:noProof/>
          <w:color w:val="000000"/>
          <w:sz w:val="28"/>
          <w:szCs w:val="28"/>
        </w:rPr>
        <w:t>анети страждає на ожиріння, і кожні 10 років їх чисельність зростає на 10 %. За даними епідеміологічних досліджень, 61 % дорослого населення в США має надлишкову масу тіла та ожиріння. Згідно з даними National Health and Nutrition Examination Surveys (NHAN</w:t>
      </w:r>
      <w:r>
        <w:rPr>
          <w:noProof/>
          <w:color w:val="000000"/>
          <w:sz w:val="28"/>
          <w:szCs w:val="28"/>
        </w:rPr>
        <w:t>ES), у США поширеність ожиріння серед дорослого населення (20-74 роки) за період з 1976 по 2003 р. зросла майже вдвічі - з 15 до 32,9 % (результати 80 досліджень) [32].</w:t>
      </w:r>
    </w:p>
    <w:p w14:paraId="160D2F4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Подібна ситуація спостерігається і в Європі [33]. Так, у Великій Британії 37 % чоловікі</w:t>
      </w:r>
      <w:r>
        <w:rPr>
          <w:noProof/>
          <w:color w:val="000000"/>
          <w:sz w:val="28"/>
          <w:szCs w:val="28"/>
        </w:rPr>
        <w:t>в і 24 % жінок мають надлишкову масу тіла, а на ожиріння страждають 17 і 19,5 % відповідно. У ході дослідження EUROASPIRE продемонстровано, що вісцеральне ожиріння (об’єм талії понад 88 см у жінок і 102 см у чоловіків) більш поширене серед жінок (70 %), ні</w:t>
      </w:r>
      <w:r>
        <w:rPr>
          <w:noProof/>
          <w:color w:val="000000"/>
          <w:sz w:val="28"/>
          <w:szCs w:val="28"/>
        </w:rPr>
        <w:t>ж серед чоловіків (46 %), які страждають на ІХС.</w:t>
      </w:r>
    </w:p>
    <w:p w14:paraId="12DB3B2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Незважаючи на велику кількість нових розробок як у дієтотерапії, так і в медикаментозному лікуванні, кількість хворих на ожиріння, за даними Міжнародної організації з попередження та лікування ожиріння (Nati</w:t>
      </w:r>
      <w:r>
        <w:rPr>
          <w:noProof/>
          <w:color w:val="000000"/>
          <w:sz w:val="28"/>
          <w:szCs w:val="28"/>
        </w:rPr>
        <w:t>onal Task Force on Treatment of Obesity), зростає у всіх вікових групах [34]. До 2025 року прогнозують збільшення чисельності осіб з ожирінням удвічі, що дозволило ВООЗ визнати його неінфекційною епідемією ХХ і ХХІ століття.</w:t>
      </w:r>
    </w:p>
    <w:p w14:paraId="7F789C1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Ожиріння супроводжується зроста</w:t>
      </w:r>
      <w:r>
        <w:rPr>
          <w:noProof/>
          <w:color w:val="000000"/>
          <w:sz w:val="28"/>
          <w:szCs w:val="28"/>
        </w:rPr>
        <w:t>нням об’єму циркулюючої крові та серцевого викиду, підвищується загальний периферичний опір судин [29]. Збільшення маси тіла корелює з підвищенням АТ, а її зменшення у хворих на ожиріння має значний антигіпертензивний ефект. Так, зменшення ваги на 1 кг суп</w:t>
      </w:r>
      <w:r>
        <w:rPr>
          <w:noProof/>
          <w:color w:val="000000"/>
          <w:sz w:val="28"/>
          <w:szCs w:val="28"/>
        </w:rPr>
        <w:t>роводжується зниженням САТ на 3 мм рт. ст., а ДАТ - на 1-2 мм рт. ст. [18]. Асоціація АГ й ожиріння посилює ураження нирок [29]. Ожиріння і АГ, як правило, не просто супутники, а компоненти єдиного у своєму розвитку синдрому інсулінорезистентності (гіперін</w:t>
      </w:r>
      <w:r>
        <w:rPr>
          <w:noProof/>
          <w:color w:val="000000"/>
          <w:sz w:val="28"/>
          <w:szCs w:val="28"/>
        </w:rPr>
        <w:t>сулінемії), який відіграє важливу роль як фактор, що збільшує ризик розвитку серцево-судинних ускладнень, та як фактор формування рефрактерності АГ до лікування [30].</w:t>
      </w:r>
    </w:p>
    <w:p w14:paraId="5108C0D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Дані епідеміологічного дослідження НДЦ "Інститут кардіології ім. академіка М.Д. Стражеска</w:t>
      </w:r>
      <w:r>
        <w:rPr>
          <w:noProof/>
          <w:color w:val="000000"/>
          <w:sz w:val="28"/>
          <w:szCs w:val="28"/>
        </w:rPr>
        <w:t>" НАМНУ свідчать, що проблеми з вагою мають більше половини дорослого населення України, причому поширеність ожиріння серед жінок в 1,7 рази вища, ніж у чоловіків.</w:t>
      </w:r>
    </w:p>
    <w:p w14:paraId="57DA276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 наукових дослідженнях доведено, що ожиріння має вплив на розвиток багатьох захворювань (ри</w:t>
      </w:r>
      <w:r>
        <w:rPr>
          <w:noProof/>
          <w:color w:val="000000"/>
          <w:sz w:val="28"/>
          <w:szCs w:val="28"/>
        </w:rPr>
        <w:t>с. 1.3) [21].</w:t>
      </w:r>
    </w:p>
    <w:p w14:paraId="6726A8EE" w14:textId="77777777" w:rsidR="00000000" w:rsidRDefault="008E18A8">
      <w:pPr>
        <w:tabs>
          <w:tab w:val="left" w:pos="726"/>
        </w:tabs>
        <w:spacing w:line="360" w:lineRule="auto"/>
        <w:ind w:firstLine="709"/>
        <w:jc w:val="both"/>
        <w:rPr>
          <w:noProof/>
          <w:color w:val="000000"/>
          <w:sz w:val="28"/>
          <w:szCs w:val="28"/>
        </w:rPr>
      </w:pPr>
    </w:p>
    <w:p w14:paraId="512B9EBB" w14:textId="1958229C" w:rsidR="00000000" w:rsidRDefault="00EB3B1B">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3DCF8747" wp14:editId="07852138">
            <wp:extent cx="3105150" cy="1924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924050"/>
                    </a:xfrm>
                    <a:prstGeom prst="rect">
                      <a:avLst/>
                    </a:prstGeom>
                    <a:noFill/>
                    <a:ln>
                      <a:noFill/>
                    </a:ln>
                  </pic:spPr>
                </pic:pic>
              </a:graphicData>
            </a:graphic>
          </wp:inline>
        </w:drawing>
      </w:r>
    </w:p>
    <w:p w14:paraId="117557D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1.3 Вплив ожиріння на розвиток запалення, дисліпідемії та різних хронічних захворювань.</w:t>
      </w:r>
    </w:p>
    <w:p w14:paraId="5DB74F6F" w14:textId="77777777" w:rsidR="00000000" w:rsidRDefault="008E18A8">
      <w:pPr>
        <w:tabs>
          <w:tab w:val="left" w:pos="726"/>
        </w:tabs>
        <w:spacing w:line="360" w:lineRule="auto"/>
        <w:ind w:firstLine="709"/>
        <w:jc w:val="both"/>
        <w:rPr>
          <w:noProof/>
          <w:color w:val="000000"/>
          <w:sz w:val="28"/>
          <w:szCs w:val="28"/>
        </w:rPr>
      </w:pPr>
    </w:p>
    <w:p w14:paraId="5C6F32F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даними дослідження, жінки, що не курять, але мають ІМТ &gt; 25 кг/м</w:t>
      </w:r>
      <w:r>
        <w:rPr>
          <w:noProof/>
          <w:color w:val="000000"/>
          <w:sz w:val="28"/>
          <w:szCs w:val="28"/>
          <w:vertAlign w:val="superscript"/>
        </w:rPr>
        <w:t>2</w:t>
      </w:r>
      <w:r>
        <w:rPr>
          <w:noProof/>
          <w:color w:val="000000"/>
          <w:sz w:val="28"/>
          <w:szCs w:val="28"/>
        </w:rPr>
        <w:t xml:space="preserve"> після 40 років втрачають 3,3 року життя</w:t>
      </w:r>
      <w:r>
        <w:rPr>
          <w:noProof/>
          <w:color w:val="000000"/>
          <w:sz w:val="28"/>
          <w:szCs w:val="28"/>
        </w:rPr>
        <w:t>, чоловіки - 3,1 року життя порівняно з особами з нормальною масою тіла [34]. Підвищення ІМТ до 30 кг/м</w:t>
      </w:r>
      <w:r>
        <w:rPr>
          <w:noProof/>
          <w:color w:val="000000"/>
          <w:sz w:val="28"/>
          <w:szCs w:val="28"/>
          <w:vertAlign w:val="superscript"/>
        </w:rPr>
        <w:t>2</w:t>
      </w:r>
      <w:r>
        <w:rPr>
          <w:noProof/>
          <w:color w:val="000000"/>
          <w:sz w:val="28"/>
          <w:szCs w:val="28"/>
        </w:rPr>
        <w:t xml:space="preserve"> і більше асоціюється зі втратою 7,1 року життя у жінок і 5,8 року життя у чоловіків. У семирічному дослідженні Asia Pacific Cohort Collaboration Study,</w:t>
      </w:r>
      <w:r>
        <w:rPr>
          <w:noProof/>
          <w:color w:val="000000"/>
          <w:sz w:val="28"/>
          <w:szCs w:val="28"/>
        </w:rPr>
        <w:t xml:space="preserve"> в якому взяли участь більше 300 тис. дорослих осіб, було доведено зв’язок між ожирінням і смертністю від АГ та ішемічних інсультів [35].</w:t>
      </w:r>
    </w:p>
    <w:p w14:paraId="3103C95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 сьогодні майже у 146,8 млн (2,1%) осіб у світі діагностовано ЦД 2-го типу. В Україні ЦД діагностовано у понад 1 млн</w:t>
      </w:r>
      <w:r>
        <w:rPr>
          <w:noProof/>
          <w:color w:val="000000"/>
          <w:sz w:val="28"/>
          <w:szCs w:val="28"/>
        </w:rPr>
        <w:t xml:space="preserve"> пацієнтів (близько 2% населення), що дещо нижче даних європейських країн. Тому можна припустити, що в нашій країні багато випадків ЦД залишаються не діагностованими. Цукровий діабет тісно пов’язаний із серцево-судинною патологією. У 60-65% випадків причин</w:t>
      </w:r>
      <w:r>
        <w:rPr>
          <w:noProof/>
          <w:color w:val="000000"/>
          <w:sz w:val="28"/>
          <w:szCs w:val="28"/>
        </w:rPr>
        <w:t>ою смерті хворих на ЦД 2-го типу є кардіоваскулярні, а в 10-15% - цереброваскулярні порушення. Загалом, майже 80% хворих на ЦД гинуть від серцево-судинних захворювань [16].</w:t>
      </w:r>
    </w:p>
    <w:p w14:paraId="794FAF4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Артеріальна гіпертензія спостерігається у 80% хворих на діабет, що значно збільшує </w:t>
      </w:r>
      <w:r>
        <w:rPr>
          <w:noProof/>
          <w:color w:val="000000"/>
          <w:sz w:val="28"/>
          <w:szCs w:val="28"/>
        </w:rPr>
        <w:t>ризик передчасної смерті і на 1/3 скорочує тривалість життя. ЦД 2-го типу асоціюється також із збільшенням поширеності ІХС в 2-4 рази, ризику розвитку гострого інфаркту міокарда в 6-10 разів і мозкових інсультів в 4 - 7 разів порівняно з особами без діабет</w:t>
      </w:r>
      <w:r>
        <w:rPr>
          <w:noProof/>
          <w:color w:val="000000"/>
          <w:sz w:val="28"/>
          <w:szCs w:val="28"/>
        </w:rPr>
        <w:t>у [23].</w:t>
      </w:r>
    </w:p>
    <w:p w14:paraId="0103F1C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Порушення толерантності до вуглеводів віднесено до потужних факторів ризику серцево-судинних ускладнень. Американська діабетологічна асоціація (1997) і комітет експертів ВООЗ (1998) запропонували чіткий критерій діагностики ЦД - рівень глюкози в кр</w:t>
      </w:r>
      <w:r>
        <w:rPr>
          <w:noProof/>
          <w:color w:val="000000"/>
          <w:sz w:val="28"/>
          <w:szCs w:val="28"/>
        </w:rPr>
        <w:t xml:space="preserve">ові натще </w:t>
      </w:r>
      <w:r>
        <w:rPr>
          <w:rFonts w:ascii="Times New Roman" w:hAnsi="Times New Roman" w:cs="Times New Roman"/>
          <w:noProof/>
          <w:color w:val="000000"/>
          <w:sz w:val="28"/>
          <w:szCs w:val="28"/>
        </w:rPr>
        <w:t>≥</w:t>
      </w:r>
      <w:r>
        <w:rPr>
          <w:noProof/>
          <w:color w:val="000000"/>
          <w:sz w:val="28"/>
          <w:szCs w:val="28"/>
        </w:rPr>
        <w:t xml:space="preserve"> 7,0 ммоль/л. Експерти ВООЗ ввели і додатковий критерій - рівень глюкози в плазмі через 2 години після навантаження глюкозою </w:t>
      </w:r>
      <w:r>
        <w:rPr>
          <w:rFonts w:ascii="Times New Roman" w:hAnsi="Times New Roman" w:cs="Times New Roman"/>
          <w:noProof/>
          <w:color w:val="000000"/>
          <w:sz w:val="28"/>
          <w:szCs w:val="28"/>
        </w:rPr>
        <w:t>≥</w:t>
      </w:r>
      <w:r>
        <w:rPr>
          <w:noProof/>
          <w:color w:val="000000"/>
          <w:sz w:val="28"/>
          <w:szCs w:val="28"/>
        </w:rPr>
        <w:t xml:space="preserve"> 11,1 ммоль/л.</w:t>
      </w:r>
    </w:p>
    <w:p w14:paraId="0F5E9DE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Для найбільш раннього виявлення переддіабетичних станів Американською діабетологічною асоціацією було вв</w:t>
      </w:r>
      <w:r>
        <w:rPr>
          <w:noProof/>
          <w:color w:val="000000"/>
          <w:sz w:val="28"/>
          <w:szCs w:val="28"/>
        </w:rPr>
        <w:t>едено поняття порушеного вмісту глюкози натще, критерієм якого є рівень глюкози 6,1-6,9 ммоль/л. Проміжним станом між нормальним гомеостазом глюкози і ЦД слід вважати порушення толерантності до глюкози - збільшення рівня глюкози в плазмі через 2 години піс</w:t>
      </w:r>
      <w:r>
        <w:rPr>
          <w:noProof/>
          <w:color w:val="000000"/>
          <w:sz w:val="28"/>
          <w:szCs w:val="28"/>
        </w:rPr>
        <w:t>ля навантаження глюкозою до 7,8-11,0 ммоль/л.</w:t>
      </w:r>
    </w:p>
    <w:p w14:paraId="3BDBAAF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країнах Євросоюзу частка осіб, фізична активність яких не перевищує 3,5 год на тиждень, варіює від 15% у Фінляндії до 70% у Португалії. Чверть дорослого населення США взагалі не мають ніяких фізичних навантаж</w:t>
      </w:r>
      <w:r>
        <w:rPr>
          <w:noProof/>
          <w:color w:val="000000"/>
          <w:sz w:val="28"/>
          <w:szCs w:val="28"/>
        </w:rPr>
        <w:t>ень, а тільки 23% осіб регулярно займаються фізичними тренуваннями [36]. Результати проведених сучасних епідеміологічних досліджень свідчать про високу поширеність недостатньої фізичної активності серед населення України - 43,6%. Цей показник у жіночій поп</w:t>
      </w:r>
      <w:r>
        <w:rPr>
          <w:noProof/>
          <w:color w:val="000000"/>
          <w:sz w:val="28"/>
          <w:szCs w:val="28"/>
        </w:rPr>
        <w:t>уляції перевищує аналогічний у чоловіків: 48,0 і 37,2% відповідно. Розповсюдженість недостатньої фізичної активності не залежить від віку і майже однаково висока в усіх вікових десятиріччях [26]. Встановлено також, що 40,8% чоловіків та 43,5 % жінок витрач</w:t>
      </w:r>
      <w:r>
        <w:rPr>
          <w:noProof/>
          <w:color w:val="000000"/>
          <w:sz w:val="28"/>
          <w:szCs w:val="28"/>
        </w:rPr>
        <w:t>ають 5 год і більше на сидіння в робочий час; компенсувати недостатність фізичної активності обстежені намагаються головним чином у літній період за рахунок ходьби. Тільки 19,3% чоловіків і 14,0% жінок займаються ранковою гімнастикою. Аналіз 25-річної дина</w:t>
      </w:r>
      <w:r>
        <w:rPr>
          <w:noProof/>
          <w:color w:val="000000"/>
          <w:sz w:val="28"/>
          <w:szCs w:val="28"/>
        </w:rPr>
        <w:t>міки поширеності недостатньої фізичної активності свідчить про вірогідне збільшення в українській популяції чоловіків, які ведуть малорухомий спосіб життя, від 18,7 до 37,2%, а жінок - від 35,7% до 48,0%, причому негативні зміни стосуються всіх вікових гру</w:t>
      </w:r>
      <w:r>
        <w:rPr>
          <w:noProof/>
          <w:color w:val="000000"/>
          <w:sz w:val="28"/>
          <w:szCs w:val="28"/>
        </w:rPr>
        <w:t>п [21].</w:t>
      </w:r>
    </w:p>
    <w:p w14:paraId="753B809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Найбільшу кількість досліджень (більше 200) з метою вивчення внеску фізичної активності у розвиток різноманітних захворювань проведено в США, де кількість смертей, пов’язаних з малорухомим способом життя (біля (250 тис. на рік), співставляється з р</w:t>
      </w:r>
      <w:r>
        <w:rPr>
          <w:noProof/>
          <w:color w:val="000000"/>
          <w:sz w:val="28"/>
          <w:szCs w:val="28"/>
        </w:rPr>
        <w:t>івнем смертності від таких факторів ризику, як АТ, дисліпопротеїдемія та ожиріння [18].</w:t>
      </w:r>
    </w:p>
    <w:p w14:paraId="06C2015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Згідно з рекомендаціями ESC (2007 р.) по профілактиці серцево-судинних захворювань достатня фізична активність - це щоденна не менше 3 км звичайна ходьба пішки або 30 х</w:t>
      </w:r>
      <w:r>
        <w:rPr>
          <w:noProof/>
          <w:color w:val="000000"/>
          <w:sz w:val="28"/>
          <w:szCs w:val="28"/>
        </w:rPr>
        <w:t>вилинна будь-яка помірна фізична активність [31, 38, 39].</w:t>
      </w:r>
    </w:p>
    <w:p w14:paraId="5BB96B0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Таким чином, адекватне виявлення та усунення модифікованих факторів ризику з урахуванням тих, що не модифікуються, стратифікація ризику та індивідуалізація терапії, поряд із визначенням віддаленого </w:t>
      </w:r>
      <w:r>
        <w:rPr>
          <w:noProof/>
          <w:color w:val="000000"/>
          <w:sz w:val="28"/>
          <w:szCs w:val="28"/>
        </w:rPr>
        <w:t>прогнозу конкретного пацієнта, суттєво поліпшить ефективність усіх заходів лікувально-профілактичної роботи в Україні.</w:t>
      </w:r>
    </w:p>
    <w:p w14:paraId="734C9767" w14:textId="77777777" w:rsidR="00000000" w:rsidRDefault="008E18A8">
      <w:pPr>
        <w:tabs>
          <w:tab w:val="left" w:pos="726"/>
        </w:tabs>
        <w:spacing w:line="360" w:lineRule="auto"/>
        <w:ind w:firstLine="709"/>
        <w:jc w:val="both"/>
        <w:rPr>
          <w:noProof/>
          <w:color w:val="000000"/>
          <w:sz w:val="28"/>
          <w:szCs w:val="28"/>
        </w:rPr>
      </w:pPr>
    </w:p>
    <w:p w14:paraId="5C5947C6" w14:textId="77777777" w:rsidR="00000000" w:rsidRDefault="008E18A8">
      <w:pPr>
        <w:pStyle w:val="1"/>
        <w:spacing w:line="360" w:lineRule="auto"/>
        <w:jc w:val="center"/>
        <w:rPr>
          <w:b/>
          <w:bCs/>
          <w:i/>
          <w:iCs/>
          <w:smallCaps/>
          <w:noProof/>
          <w:sz w:val="28"/>
          <w:szCs w:val="28"/>
        </w:rPr>
      </w:pPr>
      <w:r>
        <w:rPr>
          <w:b/>
          <w:bCs/>
          <w:i/>
          <w:iCs/>
          <w:smallCaps/>
          <w:noProof/>
          <w:sz w:val="28"/>
          <w:szCs w:val="28"/>
        </w:rPr>
        <w:t>1.2 Статини, їх класифікація, показання до застосування, побічні ефекти</w:t>
      </w:r>
    </w:p>
    <w:p w14:paraId="68234C6C" w14:textId="77777777" w:rsidR="00000000" w:rsidRDefault="008E18A8">
      <w:pPr>
        <w:tabs>
          <w:tab w:val="left" w:pos="726"/>
        </w:tabs>
        <w:spacing w:line="360" w:lineRule="auto"/>
        <w:ind w:firstLine="709"/>
        <w:jc w:val="both"/>
        <w:rPr>
          <w:noProof/>
          <w:color w:val="000000"/>
          <w:sz w:val="28"/>
          <w:szCs w:val="28"/>
        </w:rPr>
      </w:pPr>
    </w:p>
    <w:p w14:paraId="2D37AEB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Серцево-судинні захворювання (ССЗ) є основною причиною смертно</w:t>
      </w:r>
      <w:r>
        <w:rPr>
          <w:noProof/>
          <w:color w:val="000000"/>
          <w:sz w:val="28"/>
          <w:szCs w:val="28"/>
        </w:rPr>
        <w:t>сті та інвалідності у світі. За прогнозами ВООЗ до 2020 р. ІХС та інсульт стануть провідною причиною смерті та інвалідності в усьому світі. Одним із напрямків профілактики коронарних захворювань і їх наслідків є корекція дисліпідемічних станів як провідної</w:t>
      </w:r>
      <w:r>
        <w:rPr>
          <w:noProof/>
          <w:color w:val="000000"/>
          <w:sz w:val="28"/>
          <w:szCs w:val="28"/>
        </w:rPr>
        <w:t xml:space="preserve"> причини розвитку ССЗ. Основним класом ліпідознижуючих препаратів, що використовуються в лікуванні ІХС, є інгібітори ГМГ КОА-редуктази (статини) [41].</w:t>
      </w:r>
    </w:p>
    <w:p w14:paraId="4C376AE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Люди, які вже страждають на ССЗ або піддаються високому ризику таких захворювань (у зв'язку з наявністю о</w:t>
      </w:r>
      <w:r>
        <w:rPr>
          <w:noProof/>
          <w:color w:val="000000"/>
          <w:sz w:val="28"/>
          <w:szCs w:val="28"/>
        </w:rPr>
        <w:t xml:space="preserve">дного або декількох факторів ризику (кров'яний тиск, діабет, гіперліпідемія), потребують прийому лікарських засобів, таких як аспірин, b-блокатори, статини та ін. [48]. Незважаючи на значну доказову базу статинів у первинній та вторинній профілактиці ССЗ, </w:t>
      </w:r>
      <w:r>
        <w:rPr>
          <w:noProof/>
          <w:color w:val="000000"/>
          <w:sz w:val="28"/>
          <w:szCs w:val="28"/>
        </w:rPr>
        <w:t>вони недостатньо використовуються для лікування та профілактики ІХС і гіперхолестеринемії. Частота застосування цих препаратів залишається вкрай низькою та не відповідає рівню захворюваності населення ССЗ [47, 49, 50]. За даними різних авторів, в Україні л</w:t>
      </w:r>
      <w:r>
        <w:rPr>
          <w:noProof/>
          <w:color w:val="000000"/>
          <w:sz w:val="28"/>
          <w:szCs w:val="28"/>
        </w:rPr>
        <w:t>ікуються статинами не більше 2-3 % від усіх хворих, що потребують лікування [49, 51]. Недостатньо їх призначають і в країнах Європи, що може свідчити, по перше, про їх високу вартість, а також - про низький рівень комплаєнтності пацієнтів [46]. Пацієнти по</w:t>
      </w:r>
      <w:r>
        <w:rPr>
          <w:noProof/>
          <w:color w:val="000000"/>
          <w:sz w:val="28"/>
          <w:szCs w:val="28"/>
        </w:rPr>
        <w:t>гано проінформовані про те, що гіперхолестеринемія - один з трьох найважливіших факторів ризику розвитку ССЗ, їх ускладнень та смерті поряд з артеріальною гіпертензією та курінням, а прийом статинів є одним із шляхів попередження смертності від ССЗ. Найбіл</w:t>
      </w:r>
      <w:r>
        <w:rPr>
          <w:noProof/>
          <w:color w:val="000000"/>
          <w:sz w:val="28"/>
          <w:szCs w:val="28"/>
        </w:rPr>
        <w:t>ьш частими причинами недостатньої прихильності до терапії статинами є страх перед побічними ефектами, незручність лікування при прийомі препарату більш ніж 1 раз на день, одночасне призначення великої кількості препаратів. Крім того, гіперхолестеринемія дл</w:t>
      </w:r>
      <w:r>
        <w:rPr>
          <w:noProof/>
          <w:color w:val="000000"/>
          <w:sz w:val="28"/>
          <w:szCs w:val="28"/>
        </w:rPr>
        <w:t>я пацієнтів є хронічним, безсимптомним станом, який вони сприймають як потенційно небезпечний для здоров'я у віддаленому майбутньому [52].</w:t>
      </w:r>
    </w:p>
    <w:p w14:paraId="050C8BB1"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Статини (інгібітори 3-гідрокси-3-метилглутарил-кофермент А-редуктази) - найбільш ефективна і добре вивчена група гіпо</w:t>
      </w:r>
      <w:r>
        <w:rPr>
          <w:noProof/>
          <w:color w:val="000000"/>
          <w:sz w:val="28"/>
          <w:szCs w:val="28"/>
        </w:rPr>
        <w:t>ліпідемічних препаратів, які радикально змінили підхід до первинної та вторинної профілактики атеросклерозу в його різноманітних клінічних формах [41].</w:t>
      </w:r>
    </w:p>
    <w:p w14:paraId="4D57B721"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Історія статинів почалася в 1976 р., коли був відкритий новий клас антибіотиків-монокалінів, здатних при</w:t>
      </w:r>
      <w:r>
        <w:rPr>
          <w:noProof/>
          <w:color w:val="000000"/>
          <w:sz w:val="28"/>
          <w:szCs w:val="28"/>
        </w:rPr>
        <w:t>гнічувати синтез холестерину (ХС) у печінці. Згодом вони отримали назву статинів.</w:t>
      </w:r>
    </w:p>
    <w:p w14:paraId="39193ED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Першими представниками цього класу, що одержали широке клінічне поширення, стали похідні грибків ("природні" статини) - ловастатин, симвастатин, правастатин. Перший інгібітор</w:t>
      </w:r>
      <w:r>
        <w:rPr>
          <w:noProof/>
          <w:color w:val="000000"/>
          <w:sz w:val="28"/>
          <w:szCs w:val="28"/>
        </w:rPr>
        <w:t xml:space="preserve"> ГМГ-КоА-редуктази - компактин - виділений у 1976 р. групою японських дослідників на чолі з А. Ендо з продуктів життєдіяльності грибкової цвілі Penicillium citrimirn. Компактин не отримав застосування в клініці, проте дослідження на клітинних культурах in </w:t>
      </w:r>
      <w:r>
        <w:rPr>
          <w:noProof/>
          <w:color w:val="000000"/>
          <w:sz w:val="28"/>
          <w:szCs w:val="28"/>
        </w:rPr>
        <w:t xml:space="preserve">vivo продемонстрували його ефективність і стали стимулом до пошуку інших статинів. У 1980 р. з грибкового мікроорганізму Aspergillus terreus виділено потужний інгібітор ГМГ-КоА-редуктази ловастатин, впроваджений у клініку у 1987 р. Надалі були синтезовані </w:t>
      </w:r>
      <w:r>
        <w:rPr>
          <w:noProof/>
          <w:color w:val="000000"/>
          <w:sz w:val="28"/>
          <w:szCs w:val="28"/>
        </w:rPr>
        <w:t>синтетичні статини - флувастатин, церивастатин, аторвастатин, розувастатин, пітавастатин. У зв'язку з виявленими при застосуванні церивастатину побічних ефектів, у кінці 1990-х роках виробництво його було припинено. У широку клінічну практику статини почал</w:t>
      </w:r>
      <w:r>
        <w:rPr>
          <w:noProof/>
          <w:color w:val="000000"/>
          <w:sz w:val="28"/>
          <w:szCs w:val="28"/>
        </w:rPr>
        <w:t>и активно впроваджувати в 80-х роках минулого століття.</w:t>
      </w:r>
    </w:p>
    <w:p w14:paraId="188B728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АТС кодом статини відносяться до групи "С10А Препарати, які знижують концентрацію холестерину та тригліцеридів у сироватці крові". Виділяють наступні МНН Інгібітори ГМГ КоА-редуктази:</w:t>
      </w:r>
    </w:p>
    <w:p w14:paraId="38B56B0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С10АА01 Симва</w:t>
      </w:r>
      <w:r>
        <w:rPr>
          <w:noProof/>
          <w:color w:val="000000"/>
          <w:sz w:val="28"/>
          <w:szCs w:val="28"/>
        </w:rPr>
        <w:t>статин</w:t>
      </w:r>
    </w:p>
    <w:p w14:paraId="22D7B80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С10АА02 Ловастатин</w:t>
      </w:r>
    </w:p>
    <w:p w14:paraId="48BC694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С10АА03 Правастатин</w:t>
      </w:r>
    </w:p>
    <w:p w14:paraId="7F20404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С10АА04 Флувастатин</w:t>
      </w:r>
    </w:p>
    <w:p w14:paraId="134EE26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С10АА05 Аторвастатин</w:t>
      </w:r>
    </w:p>
    <w:p w14:paraId="5451222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С10АА06 ЦеривастатинA A07 РозувастатинA A08 Пітавастатин</w:t>
      </w:r>
    </w:p>
    <w:p w14:paraId="4798E320"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Механізм дії статинів - інгібіторів 3-гідрокси-3-метилглютарил коензим А (HMG-CoA) редуктази</w:t>
      </w:r>
    </w:p>
    <w:p w14:paraId="4F4E271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Ліпідознижувальний </w:t>
      </w:r>
      <w:r>
        <w:rPr>
          <w:noProof/>
          <w:color w:val="000000"/>
          <w:sz w:val="28"/>
          <w:szCs w:val="28"/>
        </w:rPr>
        <w:t>механізм дії статинів пов’язаний з оборотною блокадою ферменту HMG-CoA-редуктази, що забезпечує внутрішньоклітинний синтез холестерину. Основним місцем дії інгібіторів HMG-CoA-редуктази є печінка. Уповільнення синтезу і відповідно зменшення внутрішньокліти</w:t>
      </w:r>
      <w:r>
        <w:rPr>
          <w:noProof/>
          <w:color w:val="000000"/>
          <w:sz w:val="28"/>
          <w:szCs w:val="28"/>
        </w:rPr>
        <w:t>нних запасів ХС у гепатоцитах призводить до відновлення/активації функції клітинних рецепторів до ЛПНЩ, внаслідок чого збільшуються катаболізм і печінковий кліренс останніх. У плазмі крові знижується рівень загального ХС і його фракцій, зокрема ЛПНЩ, у сер</w:t>
      </w:r>
      <w:r>
        <w:rPr>
          <w:noProof/>
          <w:color w:val="000000"/>
          <w:sz w:val="28"/>
          <w:szCs w:val="28"/>
        </w:rPr>
        <w:t>едньому на 25-40%, а також ліпопротеїнів з високим вмістом ТГ. Метаболічна блокада ферменту HMG-CoA-редуктази гальмує процес синтезу ХС на початкових стадіях, що має важливе значення, оскільки не супроводжується накопиченням в організмі токсичних стероїдни</w:t>
      </w:r>
      <w:r>
        <w:rPr>
          <w:noProof/>
          <w:color w:val="000000"/>
          <w:sz w:val="28"/>
          <w:szCs w:val="28"/>
        </w:rPr>
        <w:t>х дериватів. Терапія статинами характеризується помірним підвищенням рівня ХС ЛПВЩ (на 5-15%) і зниженням рівня ТГ (на 15-50%). Підвищення рівня ЛПВЩ під впливом статинів відбувається кількома шляхами. Вважають, що статини чинять вплив на нуклеарні a-рецеп</w:t>
      </w:r>
      <w:r>
        <w:rPr>
          <w:noProof/>
          <w:color w:val="000000"/>
          <w:sz w:val="28"/>
          <w:szCs w:val="28"/>
        </w:rPr>
        <w:t>тори, що активуються проліфератором пероксисом (РРАR), завдяки чому збільшується синтез апо-А I і ІІ подібно до ефекту фібратів. Крім того, підвищення рівня ХС ЛПВЩ може бути пов’язане з уповільненням їхнього катаболізму внаслідок зниження вмісту протеїну,</w:t>
      </w:r>
      <w:r>
        <w:rPr>
          <w:noProof/>
          <w:color w:val="000000"/>
          <w:sz w:val="28"/>
          <w:szCs w:val="28"/>
        </w:rPr>
        <w:t xml:space="preserve"> який транспортує ефіри ХС.</w:t>
      </w:r>
    </w:p>
    <w:p w14:paraId="043F008B"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Гіполіпідемічна дія статинів</w:t>
      </w:r>
    </w:p>
    <w:p w14:paraId="00047DC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Зниження рівня загального холестерину на 1 % призводить до зменшення ризику розвитку ІХС, інсультів - на 2 %. А конверсія ГМГ-КоА в мевалонову кислоту являє собою ранній етап біосинтезу холестерину, </w:t>
      </w:r>
      <w:r>
        <w:rPr>
          <w:noProof/>
          <w:color w:val="000000"/>
          <w:sz w:val="28"/>
          <w:szCs w:val="28"/>
        </w:rPr>
        <w:t>тому під впливом статинів в організмі не відбувається накопичення потенційно токсичних стеролів (ізопентинілу, сквалену). Крім того, ГМГ-КоА, після інгібування статинами ГМГази, легко метаболізується назад до ацетил-КоА, який бере участь у багатьох біохімі</w:t>
      </w:r>
      <w:r>
        <w:rPr>
          <w:noProof/>
          <w:color w:val="000000"/>
          <w:sz w:val="28"/>
          <w:szCs w:val="28"/>
        </w:rPr>
        <w:t>чних реакціях, що відбуваються в організмі.</w:t>
      </w:r>
    </w:p>
    <w:p w14:paraId="475A3EB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Відомі й інші ефекти статинів: підвищення стійкості ендотелію до впливу пошкоджуючих факторів, стабілізація атеросклеротичної бляшки, пригнічення окиснювальних та запальних процесів. Один з найбільш важливих поря</w:t>
      </w:r>
      <w:r>
        <w:rPr>
          <w:noProof/>
          <w:color w:val="000000"/>
          <w:sz w:val="28"/>
          <w:szCs w:val="28"/>
        </w:rPr>
        <w:t>д з гіполіпідемічним є протизапальний ефект статинів. Саме завдяки своїй двоєдиній дії вони найбільш ефективні як у профілактиці, так і лікуванні атеросклерозу та його ускладнень.</w:t>
      </w:r>
    </w:p>
    <w:p w14:paraId="6C24E33F"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Показання та принципи використання статинів</w:t>
      </w:r>
    </w:p>
    <w:p w14:paraId="5E2EDDBF" w14:textId="77777777" w:rsidR="00000000" w:rsidRDefault="008E18A8">
      <w:pPr>
        <w:tabs>
          <w:tab w:val="left" w:pos="726"/>
        </w:tabs>
        <w:spacing w:line="360" w:lineRule="auto"/>
        <w:ind w:firstLine="709"/>
        <w:jc w:val="both"/>
        <w:rPr>
          <w:b/>
          <w:bCs/>
          <w:i/>
          <w:iCs/>
          <w:noProof/>
          <w:color w:val="000000"/>
          <w:sz w:val="28"/>
          <w:szCs w:val="28"/>
        </w:rPr>
      </w:pPr>
      <w:r>
        <w:rPr>
          <w:b/>
          <w:bCs/>
          <w:i/>
          <w:iCs/>
          <w:noProof/>
          <w:color w:val="000000"/>
          <w:sz w:val="28"/>
          <w:szCs w:val="28"/>
        </w:rPr>
        <w:t>Основні ефекти статинів:</w:t>
      </w:r>
    </w:p>
    <w:p w14:paraId="46FDDDF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зниженн</w:t>
      </w:r>
      <w:r>
        <w:rPr>
          <w:noProof/>
          <w:color w:val="000000"/>
          <w:sz w:val="28"/>
          <w:szCs w:val="28"/>
        </w:rPr>
        <w:t>я синтезу холестерину та концентрації ЛПНЩ;</w:t>
      </w:r>
    </w:p>
    <w:p w14:paraId="14388CE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підвищення рівня ЛПВЩ;</w:t>
      </w:r>
    </w:p>
    <w:p w14:paraId="5881E9F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зниження рівня тригліцеридів;</w:t>
      </w:r>
    </w:p>
    <w:p w14:paraId="0AF941C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підвищення стабільності атеросклеротичної бляшки.</w:t>
      </w:r>
    </w:p>
    <w:p w14:paraId="175C7C95" w14:textId="77777777" w:rsidR="00000000" w:rsidRDefault="008E18A8">
      <w:pPr>
        <w:tabs>
          <w:tab w:val="left" w:pos="726"/>
        </w:tabs>
        <w:spacing w:line="360" w:lineRule="auto"/>
        <w:ind w:firstLine="709"/>
        <w:jc w:val="both"/>
        <w:rPr>
          <w:b/>
          <w:bCs/>
          <w:i/>
          <w:iCs/>
          <w:noProof/>
          <w:color w:val="000000"/>
          <w:sz w:val="28"/>
          <w:szCs w:val="28"/>
        </w:rPr>
      </w:pPr>
      <w:r>
        <w:rPr>
          <w:b/>
          <w:bCs/>
          <w:i/>
          <w:iCs/>
          <w:noProof/>
          <w:color w:val="000000"/>
          <w:sz w:val="28"/>
          <w:szCs w:val="28"/>
        </w:rPr>
        <w:t>Плейотропні (додаткові, не ліпідні) ефекти статинів:</w:t>
      </w:r>
    </w:p>
    <w:p w14:paraId="5224101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стабілізація атеросклеротичної бляшки;</w:t>
      </w:r>
    </w:p>
    <w:p w14:paraId="4C89D90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пряма судинорозш</w:t>
      </w:r>
      <w:r>
        <w:rPr>
          <w:noProof/>
          <w:color w:val="000000"/>
          <w:sz w:val="28"/>
          <w:szCs w:val="28"/>
        </w:rPr>
        <w:t>ирювальна й антиішемічна дія, зниження периферичного опору, протидія вазоспазму;</w:t>
      </w:r>
    </w:p>
    <w:p w14:paraId="5F58EFB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гальмування міграції та інгібування проліферації гладком'язових клітин;</w:t>
      </w:r>
    </w:p>
    <w:p w14:paraId="71F0FC1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антитромботичні ефекти: зменшення агрегації тромбоцитів, зниження синтезу тромбіну, збільшення фібринол</w:t>
      </w:r>
      <w:r>
        <w:rPr>
          <w:noProof/>
          <w:color w:val="000000"/>
          <w:sz w:val="28"/>
          <w:szCs w:val="28"/>
        </w:rPr>
        <w:t>ізу, зниження активності тканинного фактора моноцитів і концентрації фрагментів тромбіну, зниження в'язкості крові; зменшення рівня інгібітора активатора плазміногену 1 при збільшенні виробництва тканинного активатора плазміногену в ендотеліальних клітинах</w:t>
      </w:r>
      <w:r>
        <w:rPr>
          <w:noProof/>
          <w:color w:val="000000"/>
          <w:sz w:val="28"/>
          <w:szCs w:val="28"/>
        </w:rPr>
        <w:t xml:space="preserve"> і зниження вираженості тканинного фактора, зменшення ризику тромбозу глибоких вен;</w:t>
      </w:r>
    </w:p>
    <w:p w14:paraId="450422E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вплив на ендотелій: збільшення синтезу NO, вазодилатація за рахунок нормалізації властивостей ендотелію, збереження і/або відновлення бар'єрної функції ендотелію відносно о</w:t>
      </w:r>
      <w:r>
        <w:rPr>
          <w:noProof/>
          <w:color w:val="000000"/>
          <w:sz w:val="28"/>
          <w:szCs w:val="28"/>
        </w:rPr>
        <w:t>кислених ЛПНЩ, зменшення інфільтрації артеріальної стінки макрофагами;</w:t>
      </w:r>
    </w:p>
    <w:p w14:paraId="4ABBA6E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протизапальна дія: зниження активності асептичного запалення незалежно від ліпідного фактора, протизапальна дія на макрофаги, інфіковані хламідією;зниження рівня С-реактивного білка, зм</w:t>
      </w:r>
      <w:r>
        <w:rPr>
          <w:noProof/>
          <w:color w:val="000000"/>
          <w:sz w:val="28"/>
          <w:szCs w:val="28"/>
        </w:rPr>
        <w:t>еншення рівнів реактивних різновидів кисню (тобто супероксидні і гідроксильні радикали), прояв протизапальної активності;</w:t>
      </w:r>
    </w:p>
    <w:p w14:paraId="1BFE9B2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імуносупресивна дія: зменшення ризику відторгнення під час пересадки органів; синергізм в імуносупресивній дії з циклоспорином;</w:t>
      </w:r>
    </w:p>
    <w:p w14:paraId="1191DEBD"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Позити</w:t>
      </w:r>
      <w:r>
        <w:rPr>
          <w:i/>
          <w:iCs/>
          <w:noProof/>
          <w:color w:val="000000"/>
          <w:sz w:val="28"/>
          <w:szCs w:val="28"/>
        </w:rPr>
        <w:t>вні клінічні ефекти у пацієнтів з артеріальною гіпертензією і ЦД:</w:t>
      </w:r>
    </w:p>
    <w:p w14:paraId="241AB06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зниження артеріального тиску (АТ) і альбумінурії;</w:t>
      </w:r>
    </w:p>
    <w:p w14:paraId="2EEE650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зменшення ризику діабету;</w:t>
      </w:r>
    </w:p>
    <w:p w14:paraId="0AA61F2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зниження реактивності гладком'язових судинних клітин до катехоламінів;</w:t>
      </w:r>
    </w:p>
    <w:p w14:paraId="2204CBD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запобігання розвитку або зменшення ступеня </w:t>
      </w:r>
      <w:r>
        <w:rPr>
          <w:noProof/>
          <w:color w:val="000000"/>
          <w:sz w:val="28"/>
          <w:szCs w:val="28"/>
        </w:rPr>
        <w:t>гіпертрофії лівого шлуночка серця;</w:t>
      </w:r>
    </w:p>
    <w:p w14:paraId="2D0CE04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антиаритмічна дія;</w:t>
      </w:r>
    </w:p>
    <w:p w14:paraId="6205EB1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зменшення формування депозитів b-амілоїда і зниження ризику деменції;</w:t>
      </w:r>
    </w:p>
    <w:p w14:paraId="1818107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профілактика хвороби Альцгеймера;</w:t>
      </w:r>
    </w:p>
    <w:p w14:paraId="6E3C99E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підвищення щільності кісткової тканини і зниження частоти переломів кісток;</w:t>
      </w:r>
    </w:p>
    <w:p w14:paraId="25E8B8E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зменшення активності о</w:t>
      </w:r>
      <w:r>
        <w:rPr>
          <w:noProof/>
          <w:color w:val="000000"/>
          <w:sz w:val="28"/>
          <w:szCs w:val="28"/>
        </w:rPr>
        <w:t>стеокластів;</w:t>
      </w:r>
    </w:p>
    <w:p w14:paraId="6C0AB0D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стимуляція кісткоутворюючого білка й остеобластів;</w:t>
      </w:r>
    </w:p>
    <w:p w14:paraId="712FEF8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зниження насичення холестерином жовчі;</w:t>
      </w:r>
    </w:p>
    <w:p w14:paraId="570578A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розчинення каменів жовчного міхура;</w:t>
      </w:r>
    </w:p>
    <w:p w14:paraId="07F220FF"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Первинна і вторинна профілактика атеросклерозу будь-якої локалізації:</w:t>
      </w:r>
    </w:p>
    <w:p w14:paraId="6EE87BF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коронарний; мозковий (судинна деменція, ішемічн</w:t>
      </w:r>
      <w:r>
        <w:rPr>
          <w:noProof/>
          <w:color w:val="000000"/>
          <w:sz w:val="28"/>
          <w:szCs w:val="28"/>
        </w:rPr>
        <w:t>ий інсульт); сонних артерій; нирок; іншої локалізації.</w:t>
      </w:r>
    </w:p>
    <w:p w14:paraId="67E804A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Статини, з урахуванням плейотропних властивостей, діють практично на всі ланки атерогенезу. Їх призначають тривалими курсами, при цьому треба прагнути до використання мінімально ефективних доз (еквівал</w:t>
      </w:r>
      <w:r>
        <w:rPr>
          <w:noProof/>
          <w:color w:val="000000"/>
          <w:sz w:val="28"/>
          <w:szCs w:val="28"/>
        </w:rPr>
        <w:t>ентні дози препаратів: 20 мг симвастатину відповідають 40 мг ловастатину, правастатину або 80 мг флувастатину, або 10 мг аторвастатину або 5-10 мг розувастатину).</w:t>
      </w:r>
    </w:p>
    <w:p w14:paraId="4B07396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необхідності корекція режиму дозування проводиться через 1 місяць лікування. Якщо рівень х</w:t>
      </w:r>
      <w:r>
        <w:rPr>
          <w:noProof/>
          <w:color w:val="000000"/>
          <w:sz w:val="28"/>
          <w:szCs w:val="28"/>
        </w:rPr>
        <w:t>олестерину в ЛПНЩ нижче 1,94 ммоль/л (75 мг/дл) або рівень ЗХС в плазмі крові нижче 3,6 ммоль/л (140 мг/дл) - дозу препарату слід зменшувати.</w:t>
      </w:r>
    </w:p>
    <w:p w14:paraId="6F313FB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Статини збільшують тривалість життя пацієнтів з розрахунку 0,2 року з кожного непрожитого року.</w:t>
      </w:r>
    </w:p>
    <w:p w14:paraId="4F662486"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Показання, вибір п</w:t>
      </w:r>
      <w:r>
        <w:rPr>
          <w:i/>
          <w:iCs/>
          <w:noProof/>
          <w:color w:val="000000"/>
          <w:sz w:val="28"/>
          <w:szCs w:val="28"/>
        </w:rPr>
        <w:t>репарату і дози</w:t>
      </w:r>
    </w:p>
    <w:p w14:paraId="1C9408D1"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Згідно з міжнародними рекомендаціями щодо лікування пацієнтів з ІХС корекція порушень ліпідного обміну (дієта, зміна стилю життя, препарати) необхідна всім хворим з підвищеним рівнем загального ХС (&gt;4,5 ммоль/л - 130 мг/дл) та ЛПНЩ (&gt;2,5 мм</w:t>
      </w:r>
      <w:r>
        <w:rPr>
          <w:noProof/>
          <w:color w:val="000000"/>
          <w:sz w:val="28"/>
          <w:szCs w:val="28"/>
        </w:rPr>
        <w:t>оль/л - 100 мг/дл). Такий достатньо жорсткий підхід до корекції порушень ліпідного обміну у пацієнтів з ІХС зумовлений високим рівнем доказів щодо його прогностичного впливу на перебіг захворювання та ризик серцево-судинних ускладнень (pівень доказовості А</w:t>
      </w:r>
      <w:r>
        <w:rPr>
          <w:noProof/>
          <w:color w:val="000000"/>
          <w:sz w:val="28"/>
          <w:szCs w:val="28"/>
        </w:rPr>
        <w:t>, клас І) [9]. Зважаючи на результати масштабних досліджень, включаючи НРS, призначення статинів на сьогодні рекомендовано для вторинної профілактики всім пацієнтам із встановленим діагнозом ІХС і високим ризиком серцево-судинних ускладнень незалежно від в</w:t>
      </w:r>
      <w:r>
        <w:rPr>
          <w:noProof/>
          <w:color w:val="000000"/>
          <w:sz w:val="28"/>
          <w:szCs w:val="28"/>
        </w:rPr>
        <w:t xml:space="preserve">іку, статі і початкового рівня ХС. Залишаються актуальними класичні показання до застосування статинів, що включають первинну гіперхолестеринемію, в першу чергу типу ІІА і ІІБ за класифікацією D. Fredrickson. Необхідно зазначити, що вказані дисліпідемії є </w:t>
      </w:r>
      <w:r>
        <w:rPr>
          <w:noProof/>
          <w:color w:val="000000"/>
          <w:sz w:val="28"/>
          <w:szCs w:val="28"/>
        </w:rPr>
        <w:t>найбільш поширеними і добре коригуються за допомогою статинів. Так, досягти суттєвого зниження рівня ХС ЛПНЩ (не менше ніж на 20 %) можливо близько у 70 % хворих з гіперхолестеринемією ІІА типу. Максимальна тривалість терапії статинами, зокрема симвастатин</w:t>
      </w:r>
      <w:r>
        <w:rPr>
          <w:noProof/>
          <w:color w:val="000000"/>
          <w:sz w:val="28"/>
          <w:szCs w:val="28"/>
        </w:rPr>
        <w:t>ом, на сьогодні становить до 10 років [1, 20]. За даними авторів дослідження, впродовж цього тривалого часу зберігався стабільний гіполіпідемічний ефект препарату. Аналіз результатів гіполіпідемічної дії статинів свідчить про можливість зниження під впливо</w:t>
      </w:r>
      <w:r>
        <w:rPr>
          <w:noProof/>
          <w:color w:val="000000"/>
          <w:sz w:val="28"/>
          <w:szCs w:val="28"/>
        </w:rPr>
        <w:t>м терапії рівня загального ХС на 23-27% і ХС ЛПНЩ - на 27-48%. Вираженість змін показників ліпідного обміну має дозозалежний характер. Проте слід зауважити, що кожне подвоєння дози статинів, починаючи з початкової, дозволяє додатково знизити рівень ХС ЛПНЩ</w:t>
      </w:r>
      <w:r>
        <w:rPr>
          <w:noProof/>
          <w:color w:val="000000"/>
          <w:sz w:val="28"/>
          <w:szCs w:val="28"/>
        </w:rPr>
        <w:t xml:space="preserve"> усього на 6-7%. Основним критерієм у процесі титрування дози статинів для профілактики атеросклерозу та його ускладнень має бути цільовий рівень ХС і ХС ЛПНЩ. Орієнтовні дози статинів, що рекомендовані для лікування пацієнтів з ІХС, вибрані на підставі ре</w:t>
      </w:r>
      <w:r>
        <w:rPr>
          <w:noProof/>
          <w:color w:val="000000"/>
          <w:sz w:val="28"/>
          <w:szCs w:val="28"/>
        </w:rPr>
        <w:t xml:space="preserve">зультатів клінічних досліджень, в яких було доведено ефективність препаратів щодо зниження смертності і нефатальних ускладнень. Такими є добові дози: для симвастатину 20-40 мг, для правастатину - 40 мг, для аторвастатину та розувастатину </w:t>
      </w:r>
      <w:r>
        <w:rPr>
          <w:rFonts w:ascii="Times New Roman" w:hAnsi="Times New Roman" w:cs="Times New Roman"/>
          <w:noProof/>
          <w:color w:val="000000"/>
          <w:sz w:val="28"/>
          <w:szCs w:val="28"/>
        </w:rPr>
        <w:t>−</w:t>
      </w:r>
      <w:r>
        <w:rPr>
          <w:noProof/>
          <w:color w:val="000000"/>
          <w:sz w:val="28"/>
          <w:szCs w:val="28"/>
        </w:rPr>
        <w:t xml:space="preserve"> 10-20 мг [9].</w:t>
      </w:r>
    </w:p>
    <w:p w14:paraId="7622EF1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Сл</w:t>
      </w:r>
      <w:r>
        <w:rPr>
          <w:noProof/>
          <w:color w:val="000000"/>
          <w:sz w:val="28"/>
          <w:szCs w:val="28"/>
        </w:rPr>
        <w:t>ід зазначити, що у пацієнтів з ІХС відзначено певні переваги високих доз аторвастатину (80 мг/добу) перед низькими (10 мг/добу) і симвастатином (20 мг/добу) стосовно зниження ризику серцево-судинних ускладнень. Підвищення дози аторвастатину до максимальної</w:t>
      </w:r>
      <w:r>
        <w:rPr>
          <w:noProof/>
          <w:color w:val="000000"/>
          <w:sz w:val="28"/>
          <w:szCs w:val="28"/>
        </w:rPr>
        <w:t xml:space="preserve"> (80 мг/добу) не супроводжувалось суттєвим збільшенням кількості випадків міопатії/міалгії. Разом з тим, використання високих доз аторвастатину супроводжувалось 6-кратним збільшенням кількості випадків гепатотоксичності з підвищенням рівня печінкових транс</w:t>
      </w:r>
      <w:r>
        <w:rPr>
          <w:noProof/>
          <w:color w:val="000000"/>
          <w:sz w:val="28"/>
          <w:szCs w:val="28"/>
        </w:rPr>
        <w:t xml:space="preserve">аміназ (від 0,2% до 1,2%; р&lt;0,001). Тому застосування високих доз аторвастатину є доцільним у пацієнтів високого ризику, а також за умови значного підвищення рівня ХС, головним чином при тяжких спадкових формах дисліпідемії. Вплив статинів на концентрацію </w:t>
      </w:r>
      <w:r>
        <w:rPr>
          <w:noProof/>
          <w:color w:val="000000"/>
          <w:sz w:val="28"/>
          <w:szCs w:val="28"/>
        </w:rPr>
        <w:t>ТГ визначається їхнім початковим рівнем і зростає у разі значної гіпертригліцеридемії. Регулярний прийом ліків супроводжувався зниженням рівня ТГ на 10-40 %. Статини стимулюють помірне підвищення рівня ХС ЛПВЩ - на 5-15 %. Аторвастатин має перевагу перед с</w:t>
      </w:r>
      <w:r>
        <w:rPr>
          <w:noProof/>
          <w:color w:val="000000"/>
          <w:sz w:val="28"/>
          <w:szCs w:val="28"/>
        </w:rPr>
        <w:t>имвастатином під час лікування пацієнтів із гіперхолестеринемією. Найбільш ефективно знижує рівень ХС розувастатин. За даними нещодавно проведених досліджень встановлено, що серед сучасних статинів він більшою мірою підвищує фракцію ХС ЛПВЩ (ASTEROID) [18]</w:t>
      </w:r>
      <w:r>
        <w:rPr>
          <w:noProof/>
          <w:color w:val="000000"/>
          <w:sz w:val="28"/>
          <w:szCs w:val="28"/>
        </w:rPr>
        <w:t>.</w:t>
      </w:r>
    </w:p>
    <w:p w14:paraId="353C771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Таким чином, вибір статину у пацієнтів з ІХС визначається показниками ліпідограми, можливістю досягнення цільового рівня ХС і ЛПНЩ, а також сумарним ризиком серцево-судинних ускладнень. Якщо початковий рівень ХС і ХС ЛПНЩ значно підвищений, треба надати</w:t>
      </w:r>
      <w:r>
        <w:rPr>
          <w:noProof/>
          <w:color w:val="000000"/>
          <w:sz w:val="28"/>
          <w:szCs w:val="28"/>
        </w:rPr>
        <w:t xml:space="preserve"> перевагу аторвастатину чи розувастатину, більш потужним препаратам, призначення яких знижує вміст ХС і ЛПНЩ у середньому на 40-50% і забезпечує досягнення цільового рівня ХС і ЛПНЩ у більшого відсотка пацієнтів порівняно з ловастатином, симвастатином і пр</w:t>
      </w:r>
      <w:r>
        <w:rPr>
          <w:noProof/>
          <w:color w:val="000000"/>
          <w:sz w:val="28"/>
          <w:szCs w:val="28"/>
        </w:rPr>
        <w:t xml:space="preserve">авастатином. Беручи до уваги плейотропні ефекти статинів, на успіх лікування теоретично можна розраховувати і без досягнення цільового рівня ХС (застосування низьких доз), але треба пам’ятати, що неліпідна дія статинів є також дозозалежною. Особливу увагу </w:t>
      </w:r>
      <w:r>
        <w:rPr>
          <w:noProof/>
          <w:color w:val="000000"/>
          <w:sz w:val="28"/>
          <w:szCs w:val="28"/>
        </w:rPr>
        <w:t>нині приділяють питанню призначення статинів для корекції гіперліпідемії у пацієнтів з ЦД 2-го типу, зважаючи на позитивні результати клінічних досліджень (4S, НРS, САRD, ASCOT). Згідно з рекомендаціями Американської діабетологічної асоціації цільовий ріве</w:t>
      </w:r>
      <w:r>
        <w:rPr>
          <w:noProof/>
          <w:color w:val="000000"/>
          <w:sz w:val="28"/>
          <w:szCs w:val="28"/>
        </w:rPr>
        <w:t>нь ХС ЛПНЩ у пацієнтів з ЦД складає 2,5-2,6 ммоль/л (100 мг/дл). Якщо рівень ХС ЛПНЩ є вищим, то терапія статинами рекомендована навіть за відсутності ознак атеросклеротичного ураження артеріального русла [5]. Варто підкреслити, що перші найсуттєвіші доказ</w:t>
      </w:r>
      <w:r>
        <w:rPr>
          <w:noProof/>
          <w:color w:val="000000"/>
          <w:sz w:val="28"/>
          <w:szCs w:val="28"/>
        </w:rPr>
        <w:t>и ефективності статинів у пацієнтів з ЦД було отримано за використання симвастатину. За наявності змішаної дисліпідемії (гіперхолестеринемія і гіпертригліцеридемія) слід віддати перевагу аторвастатину чи розувастатину.</w:t>
      </w:r>
    </w:p>
    <w:p w14:paraId="6BB2814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Актуальним залишається питання, наскі</w:t>
      </w:r>
      <w:r>
        <w:rPr>
          <w:noProof/>
          <w:color w:val="000000"/>
          <w:sz w:val="28"/>
          <w:szCs w:val="28"/>
        </w:rPr>
        <w:t xml:space="preserve">льки статини ефективні щодо попередження розвитку ішемічного інсульту [8, 13, 14, 23]. Атеросклероз є не єдиним чинником ішемічного інсульту. Етіологічний зв’язок між цими двома патологічними станами має підтвердження тільки у третини хворих. Більше того, </w:t>
      </w:r>
      <w:r>
        <w:rPr>
          <w:noProof/>
          <w:color w:val="000000"/>
          <w:sz w:val="28"/>
          <w:szCs w:val="28"/>
        </w:rPr>
        <w:t xml:space="preserve">до недавнього часу існували дані про відсутність кореляції між рівнем ХС ЛПНЩ і частотою розвитку ішемічного інсульту. Проте на сьогодні ці уявлення змінилися. Дані двох метааналізів, проведених нещодавно, показали, що такий зв’язок існує і зниження рівня </w:t>
      </w:r>
      <w:r>
        <w:rPr>
          <w:noProof/>
          <w:color w:val="000000"/>
          <w:sz w:val="28"/>
          <w:szCs w:val="28"/>
        </w:rPr>
        <w:t>ХС ЛПНЩ на 1 ммоль/л під впливом статинів сприяє зменшенню частоти мозкового інсульту на 10-17%. Дані одного з останніх метааналізів 12 клінічних досліджень, в яких вивчали ефективність статинів щодо профілактики інсульту, довели зниження ризику церебровас</w:t>
      </w:r>
      <w:r>
        <w:rPr>
          <w:noProof/>
          <w:color w:val="000000"/>
          <w:sz w:val="28"/>
          <w:szCs w:val="28"/>
        </w:rPr>
        <w:t xml:space="preserve">кулярних ускладнень у групах активного лікування на 21%. </w:t>
      </w:r>
    </w:p>
    <w:p w14:paraId="3A176B2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найбільш репрезентативному дослідженні НРS спостерігалось зниження частоти усіх цереброваскулярних ускладнень на 27%. Проте, за беззаперечної ефективності первинної профілактики ішемічного інсульт</w:t>
      </w:r>
      <w:r>
        <w:rPr>
          <w:noProof/>
          <w:color w:val="000000"/>
          <w:sz w:val="28"/>
          <w:szCs w:val="28"/>
        </w:rPr>
        <w:t>у за допомогою терапії симвастатином (40 мг/добу), препарат практично не впливав на частоту рецидивів ішемічного інсульту. В дослідженні ASCOT відзначено зниження ризику розвитку гострого ішемічного інсульту на 40% за рахунок контролю АТ (&lt;140/90 мм рт. ст</w:t>
      </w:r>
      <w:r>
        <w:rPr>
          <w:noProof/>
          <w:color w:val="000000"/>
          <w:sz w:val="28"/>
          <w:szCs w:val="28"/>
        </w:rPr>
        <w:t xml:space="preserve">.) і додаткове - на 27 % за рахунок прийому аторвастатину, що пов’язують з позитивним впливом препарату щодо попередження розвитку мозкових ішемічних подій. Тільки в одному наявному дослідженні PROSPER, яке планувалось для вивчення впливу правастатину (40 </w:t>
      </w:r>
      <w:r>
        <w:rPr>
          <w:noProof/>
          <w:color w:val="000000"/>
          <w:sz w:val="28"/>
          <w:szCs w:val="28"/>
        </w:rPr>
        <w:t>мг/добу) на перебіг ІХС і частоту інсультів у пацієнтів похилого віку, терапія статинами щодо ризику розвитку інсульту не дала позитивних результатів. При цьому ризик смерті внаслідок ІХС знизився на 34 % [22].</w:t>
      </w:r>
    </w:p>
    <w:p w14:paraId="2F76542B"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Терапевтичний каскад дії статинів</w:t>
      </w:r>
    </w:p>
    <w:p w14:paraId="6987B46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Фармакологі</w:t>
      </w:r>
      <w:r>
        <w:rPr>
          <w:noProof/>
          <w:color w:val="000000"/>
          <w:sz w:val="28"/>
          <w:szCs w:val="28"/>
        </w:rPr>
        <w:t>чна дія статинів є динамічним, багатоступінчастим процесом, що дає підстави говорити про своєрідний терапевтичний каскад ефектів [2]. Початок дії цих препаратів реалізується протягом перших тижнів/місяців і проявляється стабілізацією атероматозних бляшок з</w:t>
      </w:r>
      <w:r>
        <w:rPr>
          <w:noProof/>
          <w:color w:val="000000"/>
          <w:sz w:val="28"/>
          <w:szCs w:val="28"/>
        </w:rPr>
        <w:t>а рахунок відновлення функції ендотелію, зменшення вираженості судинного запалення. Результати зазначеного етапу дії статинів супроводжуються стабілізацією клінічного стану пацієнтів, зменшенням вираженості проявів ішемії. Важливою характеристикою початков</w:t>
      </w:r>
      <w:r>
        <w:rPr>
          <w:noProof/>
          <w:color w:val="000000"/>
          <w:sz w:val="28"/>
          <w:szCs w:val="28"/>
        </w:rPr>
        <w:t>ого етапу дії статинів є також їхній позитивний прогностичний вплив, який реалізується після першого року лікування, зокрема щодо показника виживання.</w:t>
      </w:r>
    </w:p>
    <w:p w14:paraId="1621023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Наступний етап каскаду дії статинів стосується можливості впливу на прогресування атеросклерозу після 2-4</w:t>
      </w:r>
      <w:r>
        <w:rPr>
          <w:noProof/>
          <w:color w:val="000000"/>
          <w:sz w:val="28"/>
          <w:szCs w:val="28"/>
        </w:rPr>
        <w:t xml:space="preserve"> років постійної терапії. Прикладом антиатеросклеротичної дії статинів можуть бути результати досліджень, в яких активна терапія характеризувалась не тільки відсутністю прогресування оклюзії уражених сегментів коронарних артерій (MARS, 1993; CCAIT, 1994; M</w:t>
      </w:r>
      <w:r>
        <w:rPr>
          <w:noProof/>
          <w:color w:val="000000"/>
          <w:sz w:val="28"/>
          <w:szCs w:val="28"/>
        </w:rPr>
        <w:t>AAS, 1994; A-PLUS, 2004), але й регресом існуючих атером (REVERSAL, 2004; ASTEROID, 2006).</w:t>
      </w:r>
    </w:p>
    <w:p w14:paraId="0B5F3BF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Третій етап дії статинів відмічається після тривалого (&gt;4 років) лікування. Це етап досягнення основної стратегічної мети терапії: зниження кардіальної та загальної </w:t>
      </w:r>
      <w:r>
        <w:rPr>
          <w:noProof/>
          <w:color w:val="000000"/>
          <w:sz w:val="28"/>
          <w:szCs w:val="28"/>
        </w:rPr>
        <w:t>смертності, попередження серцево-судинних ускладнень.</w:t>
      </w:r>
    </w:p>
    <w:p w14:paraId="5F8D5FB4" w14:textId="77777777" w:rsidR="00000000" w:rsidRDefault="008E18A8">
      <w:pPr>
        <w:tabs>
          <w:tab w:val="left" w:pos="726"/>
        </w:tabs>
        <w:spacing w:line="360" w:lineRule="auto"/>
        <w:ind w:firstLine="709"/>
        <w:jc w:val="both"/>
        <w:rPr>
          <w:i/>
          <w:iCs/>
          <w:noProof/>
          <w:color w:val="000000"/>
          <w:sz w:val="28"/>
          <w:szCs w:val="28"/>
        </w:rPr>
      </w:pPr>
      <w:r>
        <w:rPr>
          <w:i/>
          <w:iCs/>
          <w:noProof/>
          <w:color w:val="000000"/>
          <w:sz w:val="28"/>
          <w:szCs w:val="28"/>
        </w:rPr>
        <w:t>Побічна дія статинів</w:t>
      </w:r>
    </w:p>
    <w:p w14:paraId="4D9D73D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Терапія статинами в цілому характеризується достатньо високою безпекою і доброю переносимістю. Найчастішими побічними ефектами внаслідок прийому статинів були диспепсичні розлади (м</w:t>
      </w:r>
      <w:r>
        <w:rPr>
          <w:noProof/>
          <w:color w:val="000000"/>
          <w:sz w:val="28"/>
          <w:szCs w:val="28"/>
        </w:rPr>
        <w:t>етеоризм, дискомфорт і біль у шлунку, нудота, закреп, діарея) [54]. Як правило, перелічені явища посилювались у разі підвищення дози лікарського засобу. У випадках, коли адекватний контроль ліпідних показників неможливий через непереносимість високих доз с</w:t>
      </w:r>
      <w:r>
        <w:rPr>
          <w:noProof/>
          <w:color w:val="000000"/>
          <w:sz w:val="28"/>
          <w:szCs w:val="28"/>
        </w:rPr>
        <w:t>татинів, як перспективну розглядають можливість комбінації статинів з езетимібом. Останній є новаційним препаратом, що блокує всмоктування ХС у кишечнику. Проте вплив такої комбінації на смертність і перебіг захворювання до кінця не визначено. Рідкими (0,0</w:t>
      </w:r>
      <w:r>
        <w:rPr>
          <w:noProof/>
          <w:color w:val="000000"/>
          <w:sz w:val="28"/>
          <w:szCs w:val="28"/>
        </w:rPr>
        <w:t>1-0,03%), але найбільш серйозними побічними ефектами, пов’язаними з дією статинів, є міопатії, що проявляються м’язовим болем, слабкістю, судомами, підвищенням рівня креатинкінази. Рідко реєстрували лихоманку, дуже рідко - рабдоміоліз, міоглобінемію і нирк</w:t>
      </w:r>
      <w:r>
        <w:rPr>
          <w:noProof/>
          <w:color w:val="000000"/>
          <w:sz w:val="28"/>
          <w:szCs w:val="28"/>
        </w:rPr>
        <w:t>ову недостатність [54]. Тяжкі травми і оперативні втручання, виражена АГ, тяжкі інфекційні хвороби і метаболічні розлади, неконтрольовані судоми та існуюча ниркова недостатність належать до чинників, що підвищують ймовірність розвитку міопатій при використ</w:t>
      </w:r>
      <w:r>
        <w:rPr>
          <w:noProof/>
          <w:color w:val="000000"/>
          <w:sz w:val="28"/>
          <w:szCs w:val="28"/>
        </w:rPr>
        <w:t>анні статинів [57]. Ризик міопатій зростає також за умови призначення статинів разом з фібратами, зокрема гемфіброзилом, препаратами нікотинової кислоти, антибіотиками-макролідами (еритроміцин), антивірусними засобами - інгібіторами протеаз (нефазодон), ім</w:t>
      </w:r>
      <w:r>
        <w:rPr>
          <w:noProof/>
          <w:color w:val="000000"/>
          <w:sz w:val="28"/>
          <w:szCs w:val="28"/>
        </w:rPr>
        <w:t>унодепресантами, циклоспорином.</w:t>
      </w:r>
    </w:p>
    <w:p w14:paraId="2C71540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Статини метаболізуються за допомогою системи печінкових цитохромів Р-450. У зв’язку з цим лікарські засоби (аміодарон, верапаміл, лідокаїн, тарфенадин, лоратадин, діазепам, барбітурати, циметидин, ріфампіцин тощо) і навіть д</w:t>
      </w:r>
      <w:r>
        <w:rPr>
          <w:noProof/>
          <w:color w:val="000000"/>
          <w:sz w:val="28"/>
          <w:szCs w:val="28"/>
        </w:rPr>
        <w:t>еякі харчові продукти (грейпфрутовий сік), що чинять вплив на активність печінкових цитохромів, зокрема СУР 3А4 і СУР 2С9, можуть значною мірою модифікувати властивості статинів, зокрема біодоступність і тривалість дії. Це необхідно брати до уваги, признач</w:t>
      </w:r>
      <w:r>
        <w:rPr>
          <w:noProof/>
          <w:color w:val="000000"/>
          <w:sz w:val="28"/>
          <w:szCs w:val="28"/>
        </w:rPr>
        <w:t>аючи комбіновану, здебільшого багатокомпонентну терапію. Гепатотоксичність - стан, що супроводжується підвищенням рівня печінкових трансаміназ, часто безсимптомним [56] Порушення функції печінки найчастіше спостерігали протягом перших місяців лікування у р</w:t>
      </w:r>
      <w:r>
        <w:rPr>
          <w:noProof/>
          <w:color w:val="000000"/>
          <w:sz w:val="28"/>
          <w:szCs w:val="28"/>
        </w:rPr>
        <w:t>азі підвищення дози препарату за наявної хронічної патології печінки. Для запобігання можливим реакціям гепатотоксичності статини протипоказані пацієнтам з активними захворюваннями печінки, особам, що зловживають алкоголем, та при стійкому безсимптомному п</w:t>
      </w:r>
      <w:r>
        <w:rPr>
          <w:noProof/>
          <w:color w:val="000000"/>
          <w:sz w:val="28"/>
          <w:szCs w:val="28"/>
        </w:rPr>
        <w:t>ідвищенні рівня печінкових трансаміназ [56]. Перед початком та впродовж терапії рекомендовано контролювати рівень печінкових ферментів та креатинкінази. Підвищення рівня печінкових ферментів більше ніж утричі, а креатинкінази - більше ніж у 10 разів порівн</w:t>
      </w:r>
      <w:r>
        <w:rPr>
          <w:noProof/>
          <w:color w:val="000000"/>
          <w:sz w:val="28"/>
          <w:szCs w:val="28"/>
        </w:rPr>
        <w:t>яно з верхньою межею норми, потребує негайного припинення терапії статинами, відповідних медичних заходів за показаннями та контролю лабораторних показників до їхньої нормалізації. Серед інших побічних ефектів при застосуванні статинів рідко реєстрували по</w:t>
      </w:r>
      <w:r>
        <w:rPr>
          <w:noProof/>
          <w:color w:val="000000"/>
          <w:sz w:val="28"/>
          <w:szCs w:val="28"/>
        </w:rPr>
        <w:t>рушення сну, запаморочення, головний біль, алергійні реакції [54].</w:t>
      </w:r>
    </w:p>
    <w:p w14:paraId="12B1330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Отже, сучасна концепція гіполіпідемічної терапії розглядає препарати з фармакологічної групи статинів як засоби першого ряду для вторинної профілактики серцево-судинних ускладнень атероскле</w:t>
      </w:r>
      <w:r>
        <w:rPr>
          <w:noProof/>
          <w:color w:val="000000"/>
          <w:sz w:val="28"/>
          <w:szCs w:val="28"/>
        </w:rPr>
        <w:t>розу [53].</w:t>
      </w:r>
    </w:p>
    <w:p w14:paraId="32FEC2D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.3 Застосування статинів при лікуванні атеросклерозу та ішемічної хвороби серця</w:t>
      </w:r>
    </w:p>
    <w:p w14:paraId="7285C09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Результати багатоцентрових клінічних досліджень свідчать, що статини не тільки усувають порушення ліпідного обміну, але й чинять суттєвий вплив на виживання, зниженн</w:t>
      </w:r>
      <w:r>
        <w:rPr>
          <w:noProof/>
          <w:color w:val="000000"/>
          <w:sz w:val="28"/>
          <w:szCs w:val="28"/>
        </w:rPr>
        <w:t>я розвитку серцево-судинних ускладнень, а також на прогресування атеросклерозу [58].</w:t>
      </w:r>
    </w:p>
    <w:p w14:paraId="103B59A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Позитивні щодо прогнозу можливості терапії були продемонстровані у широкому спектрі клінічних досліджень з первинної (AFCAPS/TexCAPS, ASCOT-LLA) і вторинної (4S, LIPID, CA</w:t>
      </w:r>
      <w:r>
        <w:rPr>
          <w:noProof/>
          <w:color w:val="000000"/>
          <w:sz w:val="28"/>
          <w:szCs w:val="28"/>
        </w:rPr>
        <w:t>RE, HPS, ASTEROID) профілактики атеросклерозу та його ускладнень у хворих з високим, середнім і низьким серцево-судинним ризиком, з різними рівнями ХС, у пацієнтів різної статі і віку, з ЦД та іншими еквівалентами ІХС [66, 67]. Статини знижують ризик атеро</w:t>
      </w:r>
      <w:r>
        <w:rPr>
          <w:noProof/>
          <w:color w:val="000000"/>
          <w:sz w:val="28"/>
          <w:szCs w:val="28"/>
        </w:rPr>
        <w:t xml:space="preserve">склеротичних серцево-судинних ускладнень у середньому на 30% [55, 59, 61, 62]. Скандинавське дослідження 4S [71] було першим масштабним дослідженням, яке радикально змінило ставлення клініцистів до терапії дисліпідемій. У ньому взяли участь 4444 пацієнтів </w:t>
      </w:r>
      <w:r>
        <w:rPr>
          <w:noProof/>
          <w:color w:val="000000"/>
          <w:sz w:val="28"/>
          <w:szCs w:val="28"/>
        </w:rPr>
        <w:t>з ІХС та гіперхолестеринемією. Пацієнти були рандомізовані в 2 групи: плацебо та симвастатину. Початкова доза препарату становила 20 мг на добу, під контролем показників ліпідного обміну у частини хворих її підвищували до 40 мг. Спостереження за хворими тр</w:t>
      </w:r>
      <w:r>
        <w:rPr>
          <w:noProof/>
          <w:color w:val="000000"/>
          <w:sz w:val="28"/>
          <w:szCs w:val="28"/>
        </w:rPr>
        <w:t>ивало в середньому до 5,4 року. Основним результатом дослідження стало зниження під впливом терапії симвастатином показника загальної смертності на 30% і серцево-судинної - на 42%.</w:t>
      </w:r>
    </w:p>
    <w:p w14:paraId="4FEBE11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Через 10 років після завершення Скандинавського дослідження його автори [51</w:t>
      </w:r>
      <w:r>
        <w:rPr>
          <w:noProof/>
          <w:color w:val="000000"/>
          <w:sz w:val="28"/>
          <w:szCs w:val="28"/>
        </w:rPr>
        <w:t xml:space="preserve">, 52, 69] представили віддалені результати спостереження за хворими, що брали участь у 4S. Додатковий період спостереження після завершення основного дослідження склав у середньому 2 роки. Виявилось, що 82,2% хворих, які почали прийом симвастатину під час </w:t>
      </w:r>
      <w:r>
        <w:rPr>
          <w:noProof/>
          <w:color w:val="000000"/>
          <w:sz w:val="28"/>
          <w:szCs w:val="28"/>
        </w:rPr>
        <w:t>4S, в подальшому його продовжили. Важливим виявився також той факт, що понад 70% пацієнтів з групи плацебо після завершення основного дослідження почали приймати симвастатин. Разом з тим показник смертності в основній групі за період після завершення дослі</w:t>
      </w:r>
      <w:r>
        <w:rPr>
          <w:noProof/>
          <w:color w:val="000000"/>
          <w:sz w:val="28"/>
          <w:szCs w:val="28"/>
        </w:rPr>
        <w:t>дження виявився достовірно нижчим, ніж у контрольній: 3,6% проти 4,9% відповідно.</w:t>
      </w:r>
    </w:p>
    <w:p w14:paraId="272725B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Беззаперчним досягненням у вивченні терапевтичних властивостей статинів стало дослідження НРS (Heart Protection Study) [63]. Його результати, окрім розширення доказової бази </w:t>
      </w:r>
      <w:r>
        <w:rPr>
          <w:noProof/>
          <w:color w:val="000000"/>
          <w:sz w:val="28"/>
          <w:szCs w:val="28"/>
        </w:rPr>
        <w:t xml:space="preserve">для використання статинів взагалі і симвастатину зокрема та масштабності самого дослідження (в ньому взяли участь 20 536 осіб) дали підстави для перегляду сучасних стандартів лікування пацієнтів з високим ризиком розвитку ускладнень атеросклерозу. Суттєва </w:t>
      </w:r>
      <w:r>
        <w:rPr>
          <w:noProof/>
          <w:color w:val="000000"/>
          <w:sz w:val="28"/>
          <w:szCs w:val="28"/>
        </w:rPr>
        <w:t xml:space="preserve">особливість НРS полягала в тому, що дослідження було виконано під керівництвом Ради медичних наукових досліджень Великої Британії (MCR) і Британського кардіологічного фонду (BHF) і мало незалежні джерела фінансування. До дослідження залучали хворих у віці </w:t>
      </w:r>
      <w:r>
        <w:rPr>
          <w:noProof/>
          <w:color w:val="000000"/>
          <w:sz w:val="28"/>
          <w:szCs w:val="28"/>
        </w:rPr>
        <w:t>40-80 років з високим ризиком ускладнень ІХС, зокрема осіб, які перенесли інфаркт міокарда (ІМ), пацієнтів з іншими проявами ІХС чи ознаками атеросклеротичного ураження некоронарних артерій, з ЦД 2-го типу і АГ. Основним показанням до призначення симвастат</w:t>
      </w:r>
      <w:r>
        <w:rPr>
          <w:noProof/>
          <w:color w:val="000000"/>
          <w:sz w:val="28"/>
          <w:szCs w:val="28"/>
        </w:rPr>
        <w:t>ину в НРS був високий ризик серцево-судинних ускладнень, а не високий рівень ХС, як у більшості інших таких досліджень. У результаті серед учасників НРS виявилось достатньо пацієнтів з відносно низьким рівнем ХС (до 33% пацієнтів з ІХС), жінок, осіб старши</w:t>
      </w:r>
      <w:r>
        <w:rPr>
          <w:noProof/>
          <w:color w:val="000000"/>
          <w:sz w:val="28"/>
          <w:szCs w:val="28"/>
        </w:rPr>
        <w:t>х вікових груп (&gt;70 років), хворих на ЦД і атеросклероз некоронарної локалізації.</w:t>
      </w:r>
    </w:p>
    <w:p w14:paraId="23DFC391"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Симвастатин призначали в дозі 40 мг на добу. Пацієнти контрольної групи отримували плацебо. Тривалість терапії склала в середньому 5,5 року. Дослідження продемонструвало ефек</w:t>
      </w:r>
      <w:r>
        <w:rPr>
          <w:noProof/>
          <w:color w:val="000000"/>
          <w:sz w:val="28"/>
          <w:szCs w:val="28"/>
        </w:rPr>
        <w:t xml:space="preserve">тивність симвастатину щодо попередження основних судинних ускладнень (ІМ, інсульт, потреба в проведенні реваскуляризації). Інтегральний показник щодо частоти розвитку серцево-судинних ускладнень знизився на 24%. Причому позитивні результати спостерігались </w:t>
      </w:r>
      <w:r>
        <w:rPr>
          <w:noProof/>
          <w:color w:val="000000"/>
          <w:sz w:val="28"/>
          <w:szCs w:val="28"/>
        </w:rPr>
        <w:t>у різних підгрупах: у чоловіків і жінок; пацієнтів різного віку; а також, що є надзвичайно важливим, незалежно від початкових показників ХС і ХС ЛПНЩ.</w:t>
      </w:r>
    </w:p>
    <w:p w14:paraId="5A5E477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Важливим результатом клінічного вивчення статинів, включаючи ловастатин, симвастатин, аторвастатин, є їхн</w:t>
      </w:r>
      <w:r>
        <w:rPr>
          <w:noProof/>
          <w:color w:val="000000"/>
          <w:sz w:val="28"/>
          <w:szCs w:val="28"/>
        </w:rPr>
        <w:t>ій вплив на прогресування атеросклерозу [56, 57, 60, 62]. Причому, за даними мета-аналізу досліджень різних статинів, попередження прогресування атеросклерозу потребує суттєвого зниження рівня ХС ЛПНЩ (не менше ніж на 45% від початкового). Для прикладу: аг</w:t>
      </w:r>
      <w:r>
        <w:rPr>
          <w:noProof/>
          <w:color w:val="000000"/>
          <w:sz w:val="28"/>
          <w:szCs w:val="28"/>
        </w:rPr>
        <w:t>ресивна гіполіпідемічна терапія з використанням аторвастатину в максимальній добовій дозі (80 мг) виявилась більш ефективною для попередження прогресування атеросклеротичних змін коронарних судин у порівнянні з "м’яким" зниженням рівня ліпідів за допомогою</w:t>
      </w:r>
      <w:r>
        <w:rPr>
          <w:noProof/>
          <w:color w:val="000000"/>
          <w:sz w:val="28"/>
          <w:szCs w:val="28"/>
        </w:rPr>
        <w:t xml:space="preserve"> правастатину (40 мг/добу) [62, 68]. Збільшення об’єму атеросклеротичних бляшок було призупинено у хворих, які приймали аторвастатин (-0,4%), на відміну від групи правастатину, в якій спостерігався їх приріст (+2,7%; р=0,02). Позитивний вплив на перебіг за</w:t>
      </w:r>
      <w:r>
        <w:rPr>
          <w:noProof/>
          <w:color w:val="000000"/>
          <w:sz w:val="28"/>
          <w:szCs w:val="28"/>
        </w:rPr>
        <w:t xml:space="preserve">хворювання і переваги високих доз аторвастатину у порівнянні зі стандартними - правастатину спостерігались і у пацієнтів з гострим коронарним синдромом (ГКС) у дослідженні PROVE IT [62]. У цьому, одному з найбільших порівняльних досліджень статинів, взяли </w:t>
      </w:r>
      <w:r>
        <w:rPr>
          <w:noProof/>
          <w:color w:val="000000"/>
          <w:sz w:val="28"/>
          <w:szCs w:val="28"/>
        </w:rPr>
        <w:t xml:space="preserve">участь 4162 хворих, госпіталізованих з приводу ГКС, з ознаками гострого ІМ чи з нестабільною стенокардією впродовж попередніх 10 днів. За час стаціонарного спостереження середній рівень ХС ЛПНЩ знизився переважно в групі аторвастатину до 1,60 ммоль/л (для </w:t>
      </w:r>
      <w:r>
        <w:rPr>
          <w:noProof/>
          <w:color w:val="000000"/>
          <w:sz w:val="28"/>
          <w:szCs w:val="28"/>
        </w:rPr>
        <w:t xml:space="preserve">порівняння: в групі правастатину - до 2,46 ммоль/л; р&lt;0,001). Виходячи з динаміки показника С-реактивного протеїну (СРП), високі дози аторвастатину виявляли більш виражену протизапальну дію [64]. Так, під впливом аторвастатину цей показник знизився з 12,3 </w:t>
      </w:r>
      <w:r>
        <w:rPr>
          <w:noProof/>
          <w:color w:val="000000"/>
          <w:sz w:val="28"/>
          <w:szCs w:val="28"/>
        </w:rPr>
        <w:t>мг/л до 1,3 мг/л, тоді як при застосуванні правастатину - до 2,1 мг/л. Це дослідження показало і більш суттєвий вплив аторвастатину на сумарний показник смертності від ІХС та частоту розвитку нефатального ІМ.</w:t>
      </w:r>
    </w:p>
    <w:p w14:paraId="6DE8D6D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У дослідженні AVERT [65] вивчали вплив аторваст</w:t>
      </w:r>
      <w:r>
        <w:rPr>
          <w:noProof/>
          <w:color w:val="000000"/>
          <w:sz w:val="28"/>
          <w:szCs w:val="28"/>
        </w:rPr>
        <w:t>атину на прогноз у 341 хворого зі стабільною стенокардією і гіперхолестеринемією. У всіх учасників дослідження, за даними коронарографії, виявлено стеноз не менш ніж однієї коронарної артерії (&gt;50%), при цьому клінічні прояви захворювання (напади стенокард</w:t>
      </w:r>
      <w:r>
        <w:rPr>
          <w:noProof/>
          <w:color w:val="000000"/>
          <w:sz w:val="28"/>
          <w:szCs w:val="28"/>
        </w:rPr>
        <w:t>ії) були помірні чи навіть відсутні. Половині хворих призначали аторвастатин у дозі 80 мг на добу протягом 18 міс. У паралельній групі пацієнтам було проведено ангіопластику з подальшим призначенням звичайного лікування. Результати AVERT виявили переваги а</w:t>
      </w:r>
      <w:r>
        <w:rPr>
          <w:noProof/>
          <w:color w:val="000000"/>
          <w:sz w:val="28"/>
          <w:szCs w:val="28"/>
        </w:rPr>
        <w:t xml:space="preserve">ктивної гіполіпідемічної терапії у зазначеної категорії хворих і чітку тенденцію до зменшення кількості серцево-судинних ускладнень у групі аторвастатину. В Англо-Скандинавському дослідженні (ASCOT-LLA) [70] вивчали результати первинної профілактики ІХС у </w:t>
      </w:r>
      <w:r>
        <w:rPr>
          <w:noProof/>
          <w:color w:val="000000"/>
          <w:sz w:val="28"/>
          <w:szCs w:val="28"/>
        </w:rPr>
        <w:t>пацієнтів з АГ і помірним підвищенням рівня ХС (до 6,5 ммоль/л). У дослідження було залучено більше 10 тис. хворих. Окрім АГ в учасників дослідження виявлено додаткові фактори серцево-судинного ризику, причому не менше 3, таких як гіпертрофія лівого шлуноч</w:t>
      </w:r>
      <w:r>
        <w:rPr>
          <w:noProof/>
          <w:color w:val="000000"/>
          <w:sz w:val="28"/>
          <w:szCs w:val="28"/>
        </w:rPr>
        <w:t xml:space="preserve">ка, зміни на ЕКГ, ЦД 2-го типу, інсульт чи транзиторна ішемічна атака (ТІА) в анамнезі, мікроальбумінурія, протеїнурія, тютюнопаління. Пацієнти отримували адекватну антигіпертензивну терапію і додатково </w:t>
      </w:r>
      <w:r>
        <w:rPr>
          <w:rFonts w:ascii="Times New Roman" w:hAnsi="Times New Roman" w:cs="Times New Roman"/>
          <w:noProof/>
          <w:color w:val="000000"/>
          <w:sz w:val="28"/>
          <w:szCs w:val="28"/>
        </w:rPr>
        <w:t>−</w:t>
      </w:r>
      <w:r>
        <w:rPr>
          <w:noProof/>
          <w:color w:val="000000"/>
          <w:sz w:val="28"/>
          <w:szCs w:val="28"/>
        </w:rPr>
        <w:t xml:space="preserve"> аторвастатин у дозі 10 мг на добу чи плацебо. За ре</w:t>
      </w:r>
      <w:r>
        <w:rPr>
          <w:noProof/>
          <w:color w:val="000000"/>
          <w:sz w:val="28"/>
          <w:szCs w:val="28"/>
        </w:rPr>
        <w:t>зультатами дослідження встановлено, що відносний ризик усіх коронарних ускладнень знизився на фоні призначення аторвастатину на 36 %.</w:t>
      </w:r>
    </w:p>
    <w:p w14:paraId="1886761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Отже, на сьогодні отримано багато доказів ефективності статинів при лікуванні атеросклерозу та ІХС. Але, порівняно висока </w:t>
      </w:r>
      <w:r>
        <w:rPr>
          <w:noProof/>
          <w:color w:val="000000"/>
          <w:sz w:val="28"/>
          <w:szCs w:val="28"/>
        </w:rPr>
        <w:t>вартість статинів, недостатня обізнаність лікарів та хворих про їх ефективність та безпеку негативно впливають на споживання статинів, що в подальшому позначається на високих показниках смертності від ССЗ в Україні протягом багатьох років.</w:t>
      </w:r>
    </w:p>
    <w:p w14:paraId="796DC3A5" w14:textId="77777777" w:rsidR="00000000" w:rsidRDefault="008E18A8">
      <w:pPr>
        <w:pStyle w:val="1"/>
        <w:spacing w:line="360" w:lineRule="auto"/>
        <w:jc w:val="center"/>
        <w:rPr>
          <w:b/>
          <w:bCs/>
          <w:i/>
          <w:iCs/>
          <w:smallCaps/>
          <w:noProof/>
          <w:sz w:val="28"/>
          <w:szCs w:val="28"/>
        </w:rPr>
      </w:pPr>
      <w:r>
        <w:rPr>
          <w:b/>
          <w:bCs/>
          <w:i/>
          <w:iCs/>
          <w:smallCaps/>
          <w:noProof/>
          <w:sz w:val="28"/>
          <w:szCs w:val="28"/>
        </w:rPr>
        <w:br w:type="page"/>
        <w:t>Розділ 2. Об’єк</w:t>
      </w:r>
      <w:r>
        <w:rPr>
          <w:b/>
          <w:bCs/>
          <w:i/>
          <w:iCs/>
          <w:smallCaps/>
          <w:noProof/>
          <w:sz w:val="28"/>
          <w:szCs w:val="28"/>
        </w:rPr>
        <w:t>ти та методи дослідження</w:t>
      </w:r>
    </w:p>
    <w:p w14:paraId="02F788FB" w14:textId="77777777" w:rsidR="00000000" w:rsidRDefault="008E18A8">
      <w:pPr>
        <w:spacing w:line="360" w:lineRule="auto"/>
        <w:ind w:firstLine="709"/>
        <w:jc w:val="both"/>
        <w:rPr>
          <w:noProof/>
          <w:color w:val="000000"/>
          <w:sz w:val="28"/>
          <w:szCs w:val="28"/>
        </w:rPr>
      </w:pPr>
    </w:p>
    <w:p w14:paraId="6D4EB85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Об’єктами нашого дослідження стали:</w:t>
      </w:r>
    </w:p>
    <w:p w14:paraId="00037D9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Асортимент статинів на фармацевтичному ринку України за 2012-2015 рр.</w:t>
      </w:r>
    </w:p>
    <w:p w14:paraId="20F5BE1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Асортимент статинів у двох аптеках міста Харкова за 2015 р.</w:t>
      </w:r>
    </w:p>
    <w:p w14:paraId="0E89F64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Результати фармакоепідеміологічних досліджень лікування х</w:t>
      </w:r>
      <w:r>
        <w:rPr>
          <w:noProof/>
          <w:color w:val="000000"/>
          <w:sz w:val="28"/>
          <w:szCs w:val="28"/>
        </w:rPr>
        <w:t>ворих з ССЗ аторвастатином та розувастатином.</w:t>
      </w:r>
    </w:p>
    <w:p w14:paraId="5DB9265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Для виконання задач, поставлених в дипломній роботі, використовували наступні методи:</w:t>
      </w:r>
    </w:p>
    <w:p w14:paraId="2300D06E" w14:textId="77777777" w:rsidR="00000000" w:rsidRDefault="008E18A8">
      <w:pPr>
        <w:tabs>
          <w:tab w:val="left" w:pos="726"/>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АТC/DDD методологія.</w:t>
      </w:r>
    </w:p>
    <w:p w14:paraId="7148CEA5" w14:textId="77777777" w:rsidR="00000000" w:rsidRDefault="008E18A8">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Розрахунок коефіцієнта доступності за показником Cas.</w:t>
      </w:r>
    </w:p>
    <w:p w14:paraId="112C831C" w14:textId="77777777" w:rsidR="00000000" w:rsidRDefault="008E18A8">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Частотний та АВС аналізи споживання статині</w:t>
      </w:r>
      <w:r>
        <w:rPr>
          <w:noProof/>
          <w:color w:val="000000"/>
          <w:sz w:val="28"/>
          <w:szCs w:val="28"/>
        </w:rPr>
        <w:t>в в 2-х приватних аптеках м. Харкова.</w:t>
      </w:r>
    </w:p>
    <w:p w14:paraId="73AE83B0"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Аналіз асортименту статинів</w:t>
      </w:r>
      <w:r>
        <w:rPr>
          <w:noProof/>
          <w:color w:val="000000"/>
          <w:sz w:val="28"/>
          <w:szCs w:val="28"/>
        </w:rPr>
        <w:t xml:space="preserve"> та їх середні роздрібні ціни були визначені за даними аналітичної компанії дослідження фармацевтичного ринку "Фармстандарт" та інформаційно-пошукової системи "Моріон" [84]. При аналізі асорт</w:t>
      </w:r>
      <w:r>
        <w:rPr>
          <w:noProof/>
          <w:color w:val="000000"/>
          <w:sz w:val="28"/>
          <w:szCs w:val="28"/>
        </w:rPr>
        <w:t>именту визначали кількість виробників, вартість упаковки ЛЗ за певний рік. Для аналізу соціально-економічної доступності статинів розраховували показник адекватності платоспроможності (</w:t>
      </w:r>
      <w:r>
        <w:rPr>
          <w:i/>
          <w:iCs/>
          <w:noProof/>
          <w:color w:val="000000"/>
          <w:sz w:val="28"/>
          <w:szCs w:val="28"/>
        </w:rPr>
        <w:t>Са. s.)</w:t>
      </w:r>
      <w:r>
        <w:rPr>
          <w:noProof/>
          <w:color w:val="000000"/>
          <w:sz w:val="28"/>
          <w:szCs w:val="28"/>
        </w:rPr>
        <w:t>, який показує частку заробітної плати, що витрачається на придб</w:t>
      </w:r>
      <w:r>
        <w:rPr>
          <w:noProof/>
          <w:color w:val="000000"/>
          <w:sz w:val="28"/>
          <w:szCs w:val="28"/>
        </w:rPr>
        <w:t>ання однієї упаковки ЛЗ і розраховується за формулою [85]:</w:t>
      </w:r>
    </w:p>
    <w:p w14:paraId="08FEF1D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s. = P/Wa. w. х 100 %, де</w:t>
      </w:r>
    </w:p>
    <w:p w14:paraId="378FDAE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s. - показник адекватності платоспроможності;- середньозважена ціна однієї упаковки ЛЗ за рік;. w. - середня заробітна плата за рік.</w:t>
      </w:r>
    </w:p>
    <w:p w14:paraId="24CECDE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Значення величини середньої заробі</w:t>
      </w:r>
      <w:r>
        <w:rPr>
          <w:noProof/>
          <w:color w:val="000000"/>
          <w:sz w:val="28"/>
          <w:szCs w:val="28"/>
        </w:rPr>
        <w:t>тної плати в Україні за досліджувані роки знаходили на сайті: www.ukrstat.gov.ua.</w:t>
      </w:r>
    </w:p>
    <w:p w14:paraId="2CBDF0E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Усі препарати за торговими найменуваннями (ТН) статинів були розділені на три категорії: високодоступні, значення показника адекватності платоспроможності (Ca. s.) яких було </w:t>
      </w:r>
      <w:r>
        <w:rPr>
          <w:noProof/>
          <w:color w:val="000000"/>
          <w:sz w:val="28"/>
          <w:szCs w:val="28"/>
        </w:rPr>
        <w:t>менше 5 %, середньодоступні (Ca. s. більше 5 % і менше 15 %) і малодоступні (Ca. s. більше 15 %) [85].</w:t>
      </w:r>
    </w:p>
    <w:p w14:paraId="0DCFD3E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Розрахунок доступності статинів проводили на курс лікування тривалістю 1 міс. при використанні терапії середньої інтенсивності в наступних добових дозах:</w:t>
      </w:r>
      <w:r>
        <w:rPr>
          <w:noProof/>
          <w:color w:val="000000"/>
          <w:sz w:val="28"/>
          <w:szCs w:val="28"/>
        </w:rPr>
        <w:t xml:space="preserve"> симвастатин, ловастатин, флувастатин - 20 мг, аторвастатин, розувастатин - 10 мг, пітавастатин - 2 мг. Прийом статинів в даних дозах дозволяє знизити рівень холестерину ЛПНЩ на 25-30 % від вихідного рівня [80, 86, 87].</w:t>
      </w:r>
    </w:p>
    <w:p w14:paraId="7900A2F9" w14:textId="77777777" w:rsidR="00000000" w:rsidRDefault="008E18A8">
      <w:pPr>
        <w:tabs>
          <w:tab w:val="left" w:pos="726"/>
        </w:tabs>
        <w:spacing w:line="360" w:lineRule="auto"/>
        <w:ind w:firstLine="709"/>
        <w:jc w:val="both"/>
        <w:rPr>
          <w:noProof/>
          <w:color w:val="000000"/>
          <w:sz w:val="28"/>
          <w:szCs w:val="28"/>
        </w:rPr>
      </w:pPr>
      <w:r>
        <w:rPr>
          <w:b/>
          <w:bCs/>
          <w:noProof/>
          <w:color w:val="000000"/>
          <w:sz w:val="28"/>
          <w:szCs w:val="28"/>
        </w:rPr>
        <w:t>АВС-аналіз</w:t>
      </w:r>
      <w:r>
        <w:rPr>
          <w:noProof/>
          <w:color w:val="000000"/>
          <w:sz w:val="28"/>
          <w:szCs w:val="28"/>
        </w:rPr>
        <w:t xml:space="preserve"> - це розподіл лікарських </w:t>
      </w:r>
      <w:r>
        <w:rPr>
          <w:noProof/>
          <w:color w:val="000000"/>
          <w:sz w:val="28"/>
          <w:szCs w:val="28"/>
        </w:rPr>
        <w:t>препаратів на три групи відповідно до об’єму витрат на їх використання. Згідно з цим аналізом всі препарати поділяють на три групи [7]:</w:t>
      </w:r>
    </w:p>
    <w:p w14:paraId="28791FCC" w14:textId="77777777" w:rsidR="00000000" w:rsidRDefault="008E18A8">
      <w:pPr>
        <w:tabs>
          <w:tab w:val="left" w:pos="726"/>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група А - найбільш витратна група, витрати на яку складають 70-80% коштів, але частина її від всього асортименту стано</w:t>
      </w:r>
      <w:r>
        <w:rPr>
          <w:noProof/>
          <w:color w:val="000000"/>
          <w:sz w:val="28"/>
          <w:szCs w:val="28"/>
        </w:rPr>
        <w:t>вить 15-20%;</w:t>
      </w:r>
    </w:p>
    <w:p w14:paraId="49C599F8" w14:textId="77777777" w:rsidR="00000000" w:rsidRDefault="008E18A8">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група В - середній рівень: 15-20% препаратів від всього асортименту, витрати на які становлять 15-20%;</w:t>
      </w:r>
    </w:p>
    <w:p w14:paraId="3CB09629" w14:textId="77777777" w:rsidR="00000000" w:rsidRDefault="008E18A8">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група С - 70-80% препаратів від усього асортименту, витрати на які становлять 5-10% [20].</w:t>
      </w:r>
    </w:p>
    <w:p w14:paraId="5D7D7F48"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Для проведення АВС-аналізу в аптеці враховува</w:t>
      </w:r>
      <w:r>
        <w:rPr>
          <w:noProof/>
          <w:color w:val="000000"/>
          <w:sz w:val="28"/>
          <w:szCs w:val="28"/>
        </w:rPr>
        <w:t>ли:</w:t>
      </w:r>
    </w:p>
    <w:p w14:paraId="3288C59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Найменування лікарського препарату (статину).</w:t>
      </w:r>
    </w:p>
    <w:p w14:paraId="441058C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Кількість конкретного статину, реалізованого в аптеці протягом 1 року (січень-грудень 2015 р.).</w:t>
      </w:r>
    </w:p>
    <w:p w14:paraId="422A322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Частоту реалізації кожного препарату (статину).</w:t>
      </w:r>
    </w:p>
    <w:p w14:paraId="67D362B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Для кожного статину розраховували вартість від реалізаці</w:t>
      </w:r>
      <w:r>
        <w:rPr>
          <w:noProof/>
          <w:color w:val="000000"/>
          <w:sz w:val="28"/>
          <w:szCs w:val="28"/>
        </w:rPr>
        <w:t>ї всіх препаратів за рік і за наростаючим відсотком від загальної суми всіх реалізованих засобів виділяли групу А (80% прибутку аптеки), групу В (15% від усіх коштів) та групу С (5% від усіх коштів). Лікарські засоби групи "А" є пріоритетними і найбільш ці</w:t>
      </w:r>
      <w:r>
        <w:rPr>
          <w:noProof/>
          <w:color w:val="000000"/>
          <w:sz w:val="28"/>
          <w:szCs w:val="28"/>
        </w:rPr>
        <w:t>кавлять при аналізі отриманих результатів. АВС-аналіз проводили за торговими найменуваннями (ТН) ЛЗ.</w:t>
      </w:r>
    </w:p>
    <w:p w14:paraId="337F61DF" w14:textId="77777777" w:rsidR="00000000" w:rsidRDefault="008E18A8">
      <w:pPr>
        <w:tabs>
          <w:tab w:val="left" w:pos="726"/>
        </w:tabs>
        <w:spacing w:line="360" w:lineRule="auto"/>
        <w:ind w:firstLine="709"/>
        <w:jc w:val="both"/>
        <w:rPr>
          <w:noProof/>
          <w:color w:val="000000"/>
          <w:sz w:val="28"/>
          <w:szCs w:val="28"/>
        </w:rPr>
      </w:pPr>
      <w:r>
        <w:rPr>
          <w:b/>
          <w:bCs/>
          <w:noProof/>
          <w:color w:val="000000"/>
          <w:sz w:val="28"/>
          <w:szCs w:val="28"/>
        </w:rPr>
        <w:t>Частотний аналіз</w:t>
      </w:r>
      <w:r>
        <w:rPr>
          <w:noProof/>
          <w:color w:val="000000"/>
          <w:sz w:val="28"/>
          <w:szCs w:val="28"/>
        </w:rPr>
        <w:t xml:space="preserve"> передбачає розподіл обраних позицій за частотою вжитку - від найбільш частих до найменш частих. Частотний аналіз - це ретроспективна оцінк</w:t>
      </w:r>
      <w:r>
        <w:rPr>
          <w:noProof/>
          <w:color w:val="000000"/>
          <w:sz w:val="28"/>
          <w:szCs w:val="28"/>
        </w:rPr>
        <w:t>а частоти вживання того або іншого ЛЗ, що у поєднанні з обліком прибутку дозволяє визначити, на які ЛЗ приходиться основна їх частка: на статини вітчизняних виробників чи іноземних, яких саме МНН статинів. Деякі препарати можуть займати не перші ранги за в</w:t>
      </w:r>
      <w:r>
        <w:rPr>
          <w:noProof/>
          <w:color w:val="000000"/>
          <w:sz w:val="28"/>
          <w:szCs w:val="28"/>
        </w:rPr>
        <w:t>итратністю, але за частотою реалізації бути лідерами, що також робить їх пріоритетними у закупці. Об’єднання результатів АВС - і частотного аналізів дає змогу оцінювати, на які препарати статини витрачаються гроші відвідувачів аптек:</w:t>
      </w:r>
    </w:p>
    <w:p w14:paraId="38DA7BD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ab/>
        <w:t xml:space="preserve">на оригінальні чи на </w:t>
      </w:r>
      <w:r>
        <w:rPr>
          <w:noProof/>
          <w:color w:val="000000"/>
          <w:sz w:val="28"/>
          <w:szCs w:val="28"/>
        </w:rPr>
        <w:t>генеричні препарати?</w:t>
      </w:r>
    </w:p>
    <w:p w14:paraId="30CE6437" w14:textId="77777777" w:rsidR="00000000" w:rsidRDefault="008E18A8">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на більш сучасні високовартісні препарати з достатньою доказовою базою чи на препарати перших поколінь?</w:t>
      </w:r>
    </w:p>
    <w:p w14:paraId="78E75BC8" w14:textId="77777777" w:rsidR="00000000" w:rsidRDefault="008E18A8">
      <w:pPr>
        <w:spacing w:line="360" w:lineRule="auto"/>
        <w:ind w:firstLine="709"/>
        <w:jc w:val="both"/>
        <w:rPr>
          <w:noProof/>
          <w:color w:val="000000"/>
          <w:sz w:val="28"/>
          <w:szCs w:val="28"/>
        </w:rPr>
      </w:pPr>
      <w:r>
        <w:rPr>
          <w:noProof/>
          <w:color w:val="000000"/>
          <w:sz w:val="28"/>
          <w:szCs w:val="28"/>
        </w:rPr>
        <w:tab/>
        <w:t>в які препарати доцільно вкладати кошти при їх закупівлі в аптеках?</w:t>
      </w:r>
    </w:p>
    <w:p w14:paraId="5EB904A3"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Аналіз споживання статинів на фармацевтичному ринку проводил</w:t>
      </w:r>
      <w:r>
        <w:rPr>
          <w:noProof/>
          <w:color w:val="000000"/>
          <w:sz w:val="28"/>
          <w:szCs w:val="28"/>
        </w:rPr>
        <w:t>и за допомогою АТС/DDD-методології [72]. Метод АТС/DDD - міжнародний метод визначення обсягу споживання ліків, що заснований на визначенні кількості вжитих DDD (defined daily dose, встановлена добова доза) ЛП з певним класифікаційним кодом АТХ за певний пе</w:t>
      </w:r>
      <w:r>
        <w:rPr>
          <w:noProof/>
          <w:color w:val="000000"/>
          <w:sz w:val="28"/>
          <w:szCs w:val="28"/>
        </w:rPr>
        <w:t>ріод часу. Вираження споживання статинів в уніфікованій міжнародній одиниці DDD з урахуванням терапевтичного призначення (АТХ коду) дало змогу порівнювати обсяг та структуру їх споживання в Україні протягом 2013-2015 років.</w:t>
      </w:r>
    </w:p>
    <w:p w14:paraId="7AF3BA2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Класифікація АТХ (Anatomical The</w:t>
      </w:r>
      <w:r>
        <w:rPr>
          <w:noProof/>
          <w:color w:val="000000"/>
          <w:sz w:val="28"/>
          <w:szCs w:val="28"/>
        </w:rPr>
        <w:t>rapeutic Chemical classification system) прийнята ВООЗ як міжнародний стандарт методології, призначеної для проведення статистичних досліджень в області споживання ЛП в різних країнах. Система АТХ є багаторівневою та поділяє ЛП на різні групи залежно від ї</w:t>
      </w:r>
      <w:r>
        <w:rPr>
          <w:noProof/>
          <w:color w:val="000000"/>
          <w:sz w:val="28"/>
          <w:szCs w:val="28"/>
        </w:rPr>
        <w:t>хньої дії на певну анатомічну систему або орган, а також від їх хімічних, фармакологічних або терапевтичних властивостей. Для ЛП, що мають АТХ-код, розраховується DDD (defined daily dose, встановлена добова доза) - середня підтримуюча доза ЛП, що застосову</w:t>
      </w:r>
      <w:r>
        <w:rPr>
          <w:noProof/>
          <w:color w:val="000000"/>
          <w:sz w:val="28"/>
          <w:szCs w:val="28"/>
        </w:rPr>
        <w:t>ється за основним показанням у дорослих пацієнтів. DDD є формальною одиницею виміру споживання ЛП та розраховується для пацієнта масою тіла 70 кг і не завжди співпадає з добовою дозою препарату, що рекомендується для призначення у довідковій літературі. DD</w:t>
      </w:r>
      <w:r>
        <w:rPr>
          <w:noProof/>
          <w:color w:val="000000"/>
          <w:sz w:val="28"/>
          <w:szCs w:val="28"/>
        </w:rPr>
        <w:t xml:space="preserve">D для кожного ЛП встановлюється виключно ВООЗ. Такі дослідження дозволяють установити показник DDDs </w:t>
      </w:r>
      <w:r>
        <w:rPr>
          <w:noProof/>
          <w:color w:val="000000"/>
          <w:sz w:val="28"/>
          <w:szCs w:val="28"/>
        </w:rPr>
        <w:t></w:t>
      </w:r>
      <w:r>
        <w:rPr>
          <w:noProof/>
          <w:color w:val="000000"/>
          <w:sz w:val="28"/>
          <w:szCs w:val="28"/>
        </w:rPr>
        <w:t xml:space="preserve"> кількість середніх підтримуючих доз (DDD), що були вжиті хворими на певній території (у певному регіоні, медичній установі) за певний період часу (місяць,</w:t>
      </w:r>
      <w:r>
        <w:rPr>
          <w:noProof/>
          <w:color w:val="000000"/>
          <w:sz w:val="28"/>
          <w:szCs w:val="28"/>
        </w:rPr>
        <w:t xml:space="preserve"> квартал, рік). Розрахунок DDDs здійснюється за формулою:</w:t>
      </w:r>
    </w:p>
    <w:p w14:paraId="73395B4F" w14:textId="77777777" w:rsidR="00000000" w:rsidRDefault="008E18A8">
      <w:pPr>
        <w:tabs>
          <w:tab w:val="left" w:pos="726"/>
        </w:tabs>
        <w:spacing w:line="360" w:lineRule="auto"/>
        <w:ind w:firstLine="709"/>
        <w:jc w:val="both"/>
        <w:rPr>
          <w:noProof/>
          <w:color w:val="000000"/>
          <w:sz w:val="28"/>
          <w:szCs w:val="28"/>
        </w:rPr>
      </w:pPr>
    </w:p>
    <w:p w14:paraId="7A70CA53" w14:textId="3AB9EFF7" w:rsidR="00000000" w:rsidRDefault="008E18A8">
      <w:pPr>
        <w:ind w:firstLine="709"/>
        <w:rPr>
          <w:noProof/>
          <w:color w:val="000000"/>
          <w:sz w:val="28"/>
          <w:szCs w:val="28"/>
        </w:rPr>
      </w:pPr>
      <w:r>
        <w:rPr>
          <w:noProof/>
          <w:color w:val="000000"/>
          <w:sz w:val="28"/>
          <w:szCs w:val="28"/>
        </w:rPr>
        <w:t xml:space="preserve">DDDs (за певний час) = </w:t>
      </w:r>
      <w:r w:rsidR="00EB3B1B">
        <w:rPr>
          <w:rFonts w:ascii="Microsoft Sans Serif" w:hAnsi="Microsoft Sans Serif" w:cs="Microsoft Sans Serif"/>
          <w:noProof/>
          <w:sz w:val="17"/>
          <w:szCs w:val="17"/>
        </w:rPr>
        <w:drawing>
          <wp:inline distT="0" distB="0" distL="0" distR="0" wp14:anchorId="5D85778C" wp14:editId="0C412876">
            <wp:extent cx="2428875" cy="428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428625"/>
                    </a:xfrm>
                    <a:prstGeom prst="rect">
                      <a:avLst/>
                    </a:prstGeom>
                    <a:noFill/>
                    <a:ln>
                      <a:noFill/>
                    </a:ln>
                  </pic:spPr>
                </pic:pic>
              </a:graphicData>
            </a:graphic>
          </wp:inline>
        </w:drawing>
      </w:r>
      <w:r>
        <w:rPr>
          <w:noProof/>
          <w:color w:val="000000"/>
          <w:sz w:val="28"/>
          <w:szCs w:val="28"/>
        </w:rPr>
        <w:t>, де</w:t>
      </w:r>
    </w:p>
    <w:p w14:paraId="540ED041" w14:textId="77777777" w:rsidR="00000000" w:rsidRDefault="008E18A8">
      <w:pPr>
        <w:ind w:firstLine="709"/>
        <w:rPr>
          <w:noProof/>
          <w:color w:val="000000"/>
          <w:sz w:val="28"/>
          <w:szCs w:val="28"/>
        </w:rPr>
      </w:pPr>
      <w:r>
        <w:rPr>
          <w:noProof/>
          <w:color w:val="000000"/>
          <w:sz w:val="28"/>
          <w:szCs w:val="28"/>
        </w:rPr>
        <w:t>= кількість проданих упаковок препарату х кількість таблеток в 1 упаковці х вміст діючої речовини 1 таблетці (капсулі) / DDD.- кількість середніх підтримуючих доз (DDD), які були вжиті хворими в Україні за рік на пев</w:t>
      </w:r>
      <w:r>
        <w:rPr>
          <w:noProof/>
          <w:color w:val="000000"/>
          <w:sz w:val="28"/>
          <w:szCs w:val="28"/>
        </w:rPr>
        <w:t>ній території (в конкретному регіоні, медичній або аптечній установі) за певний період (місяць, квартал, рік).</w:t>
      </w:r>
    </w:p>
    <w:p w14:paraId="5758426D" w14:textId="77777777" w:rsidR="00000000" w:rsidRDefault="008E18A8">
      <w:pPr>
        <w:ind w:firstLine="709"/>
        <w:rPr>
          <w:noProof/>
          <w:color w:val="000000"/>
          <w:sz w:val="28"/>
          <w:szCs w:val="28"/>
        </w:rPr>
      </w:pPr>
      <w:r>
        <w:rPr>
          <w:noProof/>
          <w:color w:val="000000"/>
          <w:sz w:val="28"/>
          <w:szCs w:val="28"/>
        </w:rPr>
        <w:t>Споживання ЛЗ виражали в DDDs/1000 жителів/день, що розраховували за формулою:</w:t>
      </w:r>
    </w:p>
    <w:p w14:paraId="6FF93041" w14:textId="77777777" w:rsidR="00000000" w:rsidRDefault="008E18A8">
      <w:pPr>
        <w:ind w:firstLine="709"/>
        <w:rPr>
          <w:noProof/>
          <w:color w:val="000000"/>
          <w:sz w:val="28"/>
          <w:szCs w:val="28"/>
        </w:rPr>
      </w:pPr>
    </w:p>
    <w:p w14:paraId="45BD1397" w14:textId="1B05BF5D" w:rsidR="00000000" w:rsidRDefault="00EB3B1B">
      <w:pPr>
        <w:ind w:firstLine="709"/>
        <w:rPr>
          <w:noProof/>
          <w:color w:val="000000"/>
          <w:sz w:val="28"/>
          <w:szCs w:val="28"/>
        </w:rPr>
      </w:pPr>
      <w:r>
        <w:rPr>
          <w:rFonts w:ascii="Microsoft Sans Serif" w:hAnsi="Microsoft Sans Serif" w:cs="Microsoft Sans Serif"/>
          <w:noProof/>
          <w:sz w:val="17"/>
          <w:szCs w:val="17"/>
        </w:rPr>
        <w:drawing>
          <wp:inline distT="0" distB="0" distL="0" distR="0" wp14:anchorId="64481E02" wp14:editId="4649DF3B">
            <wp:extent cx="3219450" cy="409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409575"/>
                    </a:xfrm>
                    <a:prstGeom prst="rect">
                      <a:avLst/>
                    </a:prstGeom>
                    <a:noFill/>
                    <a:ln>
                      <a:noFill/>
                    </a:ln>
                  </pic:spPr>
                </pic:pic>
              </a:graphicData>
            </a:graphic>
          </wp:inline>
        </w:drawing>
      </w:r>
    </w:p>
    <w:p w14:paraId="01A569F1" w14:textId="77777777" w:rsidR="00000000" w:rsidRDefault="008E18A8">
      <w:pPr>
        <w:ind w:firstLine="709"/>
        <w:rPr>
          <w:noProof/>
          <w:color w:val="000000"/>
          <w:sz w:val="28"/>
          <w:szCs w:val="28"/>
        </w:rPr>
      </w:pPr>
    </w:p>
    <w:p w14:paraId="41DDED1C" w14:textId="77777777" w:rsidR="00000000" w:rsidRDefault="008E18A8">
      <w:pPr>
        <w:ind w:firstLine="709"/>
        <w:rPr>
          <w:noProof/>
          <w:color w:val="000000"/>
          <w:sz w:val="28"/>
          <w:szCs w:val="28"/>
        </w:rPr>
      </w:pPr>
      <w:r>
        <w:rPr>
          <w:noProof/>
          <w:color w:val="000000"/>
          <w:sz w:val="28"/>
          <w:szCs w:val="28"/>
        </w:rPr>
        <w:t>При оцінці споживання корис</w:t>
      </w:r>
      <w:r>
        <w:rPr>
          <w:noProof/>
          <w:color w:val="000000"/>
          <w:sz w:val="28"/>
          <w:szCs w:val="28"/>
        </w:rPr>
        <w:t>тувалися інформаційно-пошуковою сис-темою "МОРІОН" компанії "Фармстандарт" для визначення кількості проданих упаковок ЛП за певний рік. Значення доз DDD аналізованих препаратів знаходили на сайті ВООЗ за АТХ-кодом [72].</w:t>
      </w:r>
    </w:p>
    <w:p w14:paraId="79DE2B9A" w14:textId="77777777" w:rsidR="00000000" w:rsidRDefault="008E18A8">
      <w:pPr>
        <w:pStyle w:val="1"/>
        <w:spacing w:line="360" w:lineRule="auto"/>
        <w:jc w:val="center"/>
        <w:rPr>
          <w:b/>
          <w:bCs/>
          <w:i/>
          <w:iCs/>
          <w:smallCaps/>
          <w:noProof/>
          <w:sz w:val="28"/>
          <w:szCs w:val="28"/>
        </w:rPr>
      </w:pPr>
      <w:r>
        <w:rPr>
          <w:b/>
          <w:bCs/>
          <w:i/>
          <w:iCs/>
          <w:smallCaps/>
          <w:noProof/>
          <w:sz w:val="28"/>
          <w:szCs w:val="28"/>
        </w:rPr>
        <w:br w:type="page"/>
        <w:t>Розділ 3. Власні дослідження</w:t>
      </w:r>
    </w:p>
    <w:p w14:paraId="5B3BB5D8" w14:textId="77777777" w:rsidR="00000000" w:rsidRDefault="008E18A8">
      <w:pPr>
        <w:spacing w:line="360" w:lineRule="auto"/>
        <w:ind w:firstLine="709"/>
        <w:jc w:val="both"/>
        <w:rPr>
          <w:noProof/>
          <w:color w:val="000000"/>
          <w:sz w:val="28"/>
          <w:szCs w:val="28"/>
        </w:rPr>
      </w:pPr>
    </w:p>
    <w:p w14:paraId="1CBC05E6" w14:textId="77777777" w:rsidR="00000000" w:rsidRDefault="008E18A8">
      <w:pPr>
        <w:pStyle w:val="1"/>
        <w:spacing w:line="360" w:lineRule="auto"/>
        <w:jc w:val="center"/>
        <w:rPr>
          <w:b/>
          <w:bCs/>
          <w:i/>
          <w:iCs/>
          <w:smallCaps/>
          <w:noProof/>
          <w:sz w:val="28"/>
          <w:szCs w:val="28"/>
        </w:rPr>
      </w:pPr>
      <w:r>
        <w:rPr>
          <w:b/>
          <w:bCs/>
          <w:i/>
          <w:iCs/>
          <w:smallCaps/>
          <w:noProof/>
          <w:sz w:val="28"/>
          <w:szCs w:val="28"/>
        </w:rPr>
        <w:t>3.1 А</w:t>
      </w:r>
      <w:r>
        <w:rPr>
          <w:b/>
          <w:bCs/>
          <w:i/>
          <w:iCs/>
          <w:smallCaps/>
          <w:noProof/>
          <w:sz w:val="28"/>
          <w:szCs w:val="28"/>
        </w:rPr>
        <w:t>наліз асортименту статинів та їх доступності для населення на фармацевтичному ринку України</w:t>
      </w:r>
    </w:p>
    <w:p w14:paraId="743B07A4" w14:textId="77777777" w:rsidR="00000000" w:rsidRDefault="008E18A8">
      <w:pPr>
        <w:spacing w:line="360" w:lineRule="auto"/>
        <w:ind w:firstLine="709"/>
        <w:jc w:val="both"/>
        <w:rPr>
          <w:noProof/>
          <w:color w:val="000000"/>
          <w:sz w:val="28"/>
          <w:szCs w:val="28"/>
        </w:rPr>
      </w:pPr>
    </w:p>
    <w:p w14:paraId="17A11C8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 Україні на 2015 рік зареєстровано 171 ТН препаратів на основі 6 МНН статинів (табл. 3.1). Серед усіх ТН 16 % складають препарати вітчизняного виробництва та 84 %</w:t>
      </w:r>
      <w:r>
        <w:rPr>
          <w:noProof/>
          <w:color w:val="000000"/>
          <w:sz w:val="28"/>
          <w:szCs w:val="28"/>
        </w:rPr>
        <w:t xml:space="preserve"> - закордонного. Було проведено кількісний аналіз препаратів за ТН та за МНН групами з 2012 по 2015 роки.</w:t>
      </w:r>
    </w:p>
    <w:p w14:paraId="1AD0744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підсумками аналізу встановлено, що кількість ТН препаратів симвастатину як вітчизняного, так і іноземного виробництва з 2012 по 2015 роки зменшилас</w:t>
      </w:r>
      <w:r>
        <w:rPr>
          <w:noProof/>
          <w:color w:val="000000"/>
          <w:sz w:val="28"/>
          <w:szCs w:val="28"/>
        </w:rPr>
        <w:t>ь на 20 % (2012 рік - 35 ТН, 2015 рік - 29 ТН), а кількість ТН препаратів аторвастатину і розувастатину навпаки збільшилась на 16 % та 100 % (2012 р. - 69 та 27 ТН відповідно; 2015 р. - 82 та 54 ТН відповідно). Серед виробників аторвастатину та розувастати</w:t>
      </w:r>
      <w:r>
        <w:rPr>
          <w:noProof/>
          <w:color w:val="000000"/>
          <w:sz w:val="28"/>
          <w:szCs w:val="28"/>
        </w:rPr>
        <w:t>ну на фармацевтичному ринку значно переважають виробники іноземних фармкомпаній (80 % та 93 % відповідно), що мають більше можливостей для проведення клінічних досліджень та підтвердження ефективності і безпечності препаратів [87]. Що стосується інших стат</w:t>
      </w:r>
      <w:r>
        <w:rPr>
          <w:noProof/>
          <w:color w:val="000000"/>
          <w:sz w:val="28"/>
          <w:szCs w:val="28"/>
        </w:rPr>
        <w:t>инів: ловастатину, флувастатину, пітавастатину, то їх асортимент ТН досить обмежений (ловастатин - 1 ТН, флувастатин - 1 ТН, пітавастатин - 4 ТН за 2013-2015 рр.). Динаміка асортименту ТН даних статинів на ринку України за останні 3 роки залишається незмін</w:t>
      </w:r>
      <w:r>
        <w:rPr>
          <w:noProof/>
          <w:color w:val="000000"/>
          <w:sz w:val="28"/>
          <w:szCs w:val="28"/>
        </w:rPr>
        <w:t>ною, що свідчить про незацікавленість фармацевтичних компаній у розширенні асортименту ловастатину, флувастатину та пітавастатину. Це можна пояснити тим, що пітавастатин, представлений на ринку оригінальним препаратом "Лівазо", відноситься до статинів ІV п</w:t>
      </w:r>
      <w:r>
        <w:rPr>
          <w:noProof/>
          <w:color w:val="000000"/>
          <w:sz w:val="28"/>
          <w:szCs w:val="28"/>
        </w:rPr>
        <w:t>окоління, які порівняно недавно з’явились на фармацевтичному ринку України, мають патентний захист на 20 років та не мають генеричних аналогів, доступних за ціною. Клінічні фармакоепідеміологічні дослідження ефективності та безпечності пітавастатину ще дос</w:t>
      </w:r>
      <w:r>
        <w:rPr>
          <w:noProof/>
          <w:color w:val="000000"/>
          <w:sz w:val="28"/>
          <w:szCs w:val="28"/>
        </w:rPr>
        <w:t>і тривають у різних країнах світу [81, 83]. Лова - та флувастатини, що на ринку представлені по одному препарату, є статинами І та ІІ поколінь відповідно. Після проведення багатьох клінічних досліджень було встановлено, що лова - та флувастатини на сьогодн</w:t>
      </w:r>
      <w:r>
        <w:rPr>
          <w:noProof/>
          <w:color w:val="000000"/>
          <w:sz w:val="28"/>
          <w:szCs w:val="28"/>
        </w:rPr>
        <w:t xml:space="preserve">і є менш ефективними та безпечними у порівнянні з аторва - та розувастатинами [76, 78, 78, 80]. Зважаючи на переваги аторва - та розувастатину, лікарі їх більше використовують у медичній практиці, тому розширення асортименту ТН лова - та флувастатинів для </w:t>
      </w:r>
      <w:r>
        <w:rPr>
          <w:noProof/>
          <w:color w:val="000000"/>
          <w:sz w:val="28"/>
          <w:szCs w:val="28"/>
        </w:rPr>
        <w:t>вітчизняних виробників є недоцільним.</w:t>
      </w:r>
    </w:p>
    <w:p w14:paraId="4A09D70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Також треба відзначити те, що асортимент статинів вітчизняного виробництва поступово збільшується, що з економічного боку є дуже важливим аспектом і дає можливість вибору пацієнтам препарату з урахуванням їх фінансових</w:t>
      </w:r>
      <w:r>
        <w:rPr>
          <w:noProof/>
          <w:color w:val="000000"/>
          <w:sz w:val="28"/>
          <w:szCs w:val="28"/>
        </w:rPr>
        <w:t xml:space="preserve"> можливостей.</w:t>
      </w:r>
    </w:p>
    <w:p w14:paraId="768C1950" w14:textId="77777777" w:rsidR="00000000" w:rsidRDefault="008E18A8">
      <w:pPr>
        <w:spacing w:line="360" w:lineRule="auto"/>
        <w:ind w:firstLine="709"/>
        <w:jc w:val="both"/>
        <w:rPr>
          <w:noProof/>
          <w:color w:val="000000"/>
          <w:sz w:val="28"/>
          <w:szCs w:val="28"/>
        </w:rPr>
      </w:pPr>
    </w:p>
    <w:p w14:paraId="77B3FB1C" w14:textId="77777777" w:rsidR="00000000" w:rsidRDefault="008E18A8">
      <w:pPr>
        <w:spacing w:line="360" w:lineRule="auto"/>
        <w:ind w:firstLine="709"/>
        <w:jc w:val="both"/>
        <w:rPr>
          <w:noProof/>
          <w:color w:val="000000"/>
          <w:sz w:val="28"/>
          <w:szCs w:val="28"/>
        </w:rPr>
      </w:pPr>
      <w:r>
        <w:rPr>
          <w:noProof/>
          <w:color w:val="000000"/>
          <w:sz w:val="28"/>
          <w:szCs w:val="28"/>
        </w:rPr>
        <w:t>Таблиця 3.1</w:t>
      </w:r>
    </w:p>
    <w:p w14:paraId="4EB5547C" w14:textId="77777777" w:rsidR="00000000" w:rsidRDefault="008E18A8">
      <w:pPr>
        <w:spacing w:line="360" w:lineRule="auto"/>
        <w:ind w:left="709"/>
        <w:jc w:val="both"/>
        <w:rPr>
          <w:noProof/>
          <w:color w:val="000000"/>
          <w:sz w:val="28"/>
          <w:szCs w:val="28"/>
        </w:rPr>
      </w:pPr>
      <w:r>
        <w:rPr>
          <w:noProof/>
          <w:color w:val="000000"/>
          <w:sz w:val="28"/>
          <w:szCs w:val="28"/>
        </w:rPr>
        <w:t xml:space="preserve">Асортимент статинів на фармацевтичному ринку України за 2012-2015 рр.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
        <w:gridCol w:w="2016"/>
        <w:gridCol w:w="1481"/>
        <w:gridCol w:w="1348"/>
        <w:gridCol w:w="1482"/>
        <w:gridCol w:w="2116"/>
      </w:tblGrid>
      <w:tr w:rsidR="00000000" w14:paraId="67B6ABDD"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1D7707DE" w14:textId="77777777" w:rsidR="00000000" w:rsidRDefault="008E18A8">
            <w:pPr>
              <w:spacing w:line="276" w:lineRule="auto"/>
              <w:rPr>
                <w:noProof/>
                <w:color w:val="000000"/>
                <w:sz w:val="20"/>
                <w:szCs w:val="20"/>
              </w:rPr>
            </w:pPr>
            <w:r>
              <w:rPr>
                <w:noProof/>
                <w:color w:val="000000"/>
                <w:sz w:val="20"/>
                <w:szCs w:val="20"/>
              </w:rPr>
              <w:t>№ п/п</w:t>
            </w:r>
          </w:p>
        </w:tc>
        <w:tc>
          <w:tcPr>
            <w:tcW w:w="2016" w:type="dxa"/>
            <w:tcBorders>
              <w:top w:val="single" w:sz="6" w:space="0" w:color="auto"/>
              <w:left w:val="single" w:sz="6" w:space="0" w:color="auto"/>
              <w:bottom w:val="single" w:sz="6" w:space="0" w:color="auto"/>
              <w:right w:val="single" w:sz="6" w:space="0" w:color="auto"/>
            </w:tcBorders>
          </w:tcPr>
          <w:p w14:paraId="7A759BEC" w14:textId="77777777" w:rsidR="00000000" w:rsidRDefault="008E18A8">
            <w:pPr>
              <w:spacing w:line="276" w:lineRule="auto"/>
              <w:rPr>
                <w:noProof/>
                <w:color w:val="000000"/>
                <w:sz w:val="20"/>
                <w:szCs w:val="20"/>
              </w:rPr>
            </w:pPr>
            <w:r>
              <w:rPr>
                <w:noProof/>
                <w:color w:val="000000"/>
                <w:sz w:val="20"/>
                <w:szCs w:val="20"/>
              </w:rPr>
              <w:t>МНН статину</w:t>
            </w:r>
          </w:p>
        </w:tc>
        <w:tc>
          <w:tcPr>
            <w:tcW w:w="1481" w:type="dxa"/>
            <w:tcBorders>
              <w:top w:val="single" w:sz="6" w:space="0" w:color="auto"/>
              <w:left w:val="single" w:sz="6" w:space="0" w:color="auto"/>
              <w:bottom w:val="single" w:sz="6" w:space="0" w:color="auto"/>
              <w:right w:val="single" w:sz="6" w:space="0" w:color="auto"/>
            </w:tcBorders>
          </w:tcPr>
          <w:p w14:paraId="0CEBA97E" w14:textId="77777777" w:rsidR="00000000" w:rsidRDefault="008E18A8">
            <w:pPr>
              <w:spacing w:line="276" w:lineRule="auto"/>
              <w:rPr>
                <w:noProof/>
                <w:color w:val="000000"/>
                <w:sz w:val="20"/>
                <w:szCs w:val="20"/>
              </w:rPr>
            </w:pPr>
            <w:r>
              <w:rPr>
                <w:noProof/>
                <w:color w:val="000000"/>
                <w:sz w:val="20"/>
                <w:szCs w:val="20"/>
              </w:rPr>
              <w:t>Період досліджень</w:t>
            </w:r>
          </w:p>
        </w:tc>
        <w:tc>
          <w:tcPr>
            <w:tcW w:w="1348" w:type="dxa"/>
            <w:tcBorders>
              <w:top w:val="single" w:sz="6" w:space="0" w:color="auto"/>
              <w:left w:val="single" w:sz="6" w:space="0" w:color="auto"/>
              <w:bottom w:val="single" w:sz="6" w:space="0" w:color="auto"/>
              <w:right w:val="single" w:sz="6" w:space="0" w:color="auto"/>
            </w:tcBorders>
          </w:tcPr>
          <w:p w14:paraId="47D20AE2" w14:textId="77777777" w:rsidR="00000000" w:rsidRDefault="008E18A8">
            <w:pPr>
              <w:spacing w:line="276" w:lineRule="auto"/>
              <w:rPr>
                <w:noProof/>
                <w:color w:val="000000"/>
                <w:sz w:val="20"/>
                <w:szCs w:val="20"/>
              </w:rPr>
            </w:pPr>
            <w:r>
              <w:rPr>
                <w:noProof/>
                <w:color w:val="000000"/>
                <w:sz w:val="20"/>
                <w:szCs w:val="20"/>
              </w:rPr>
              <w:t>Кількість ТН</w:t>
            </w:r>
          </w:p>
        </w:tc>
        <w:tc>
          <w:tcPr>
            <w:tcW w:w="1482" w:type="dxa"/>
            <w:tcBorders>
              <w:top w:val="single" w:sz="6" w:space="0" w:color="auto"/>
              <w:left w:val="single" w:sz="6" w:space="0" w:color="auto"/>
              <w:bottom w:val="single" w:sz="6" w:space="0" w:color="auto"/>
              <w:right w:val="single" w:sz="6" w:space="0" w:color="auto"/>
            </w:tcBorders>
          </w:tcPr>
          <w:p w14:paraId="5FF85E36" w14:textId="77777777" w:rsidR="00000000" w:rsidRDefault="008E18A8">
            <w:pPr>
              <w:spacing w:line="276" w:lineRule="auto"/>
              <w:rPr>
                <w:noProof/>
                <w:color w:val="000000"/>
                <w:sz w:val="20"/>
                <w:szCs w:val="20"/>
              </w:rPr>
            </w:pPr>
            <w:r>
              <w:rPr>
                <w:noProof/>
                <w:color w:val="000000"/>
                <w:sz w:val="20"/>
                <w:szCs w:val="20"/>
              </w:rPr>
              <w:t xml:space="preserve">Виробник: вітч/інозем. </w:t>
            </w:r>
          </w:p>
        </w:tc>
        <w:tc>
          <w:tcPr>
            <w:tcW w:w="2116" w:type="dxa"/>
            <w:tcBorders>
              <w:top w:val="single" w:sz="6" w:space="0" w:color="auto"/>
              <w:left w:val="single" w:sz="6" w:space="0" w:color="auto"/>
              <w:bottom w:val="single" w:sz="6" w:space="0" w:color="auto"/>
              <w:right w:val="single" w:sz="6" w:space="0" w:color="auto"/>
            </w:tcBorders>
          </w:tcPr>
          <w:p w14:paraId="56431CDA" w14:textId="77777777" w:rsidR="00000000" w:rsidRDefault="008E18A8">
            <w:pPr>
              <w:spacing w:line="276" w:lineRule="auto"/>
              <w:rPr>
                <w:noProof/>
                <w:color w:val="000000"/>
                <w:sz w:val="20"/>
                <w:szCs w:val="20"/>
              </w:rPr>
            </w:pPr>
            <w:r>
              <w:rPr>
                <w:noProof/>
                <w:color w:val="000000"/>
                <w:sz w:val="20"/>
                <w:szCs w:val="20"/>
              </w:rPr>
              <w:t xml:space="preserve">Діапазон ціни на упаковку, грн. </w:t>
            </w:r>
          </w:p>
        </w:tc>
      </w:tr>
      <w:tr w:rsidR="00000000" w14:paraId="76D4F573"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65EC20DD" w14:textId="77777777" w:rsidR="00000000" w:rsidRDefault="008E18A8">
            <w:pPr>
              <w:spacing w:line="276" w:lineRule="auto"/>
              <w:rPr>
                <w:noProof/>
                <w:color w:val="000000"/>
                <w:sz w:val="20"/>
                <w:szCs w:val="20"/>
              </w:rPr>
            </w:pPr>
            <w:r>
              <w:rPr>
                <w:noProof/>
                <w:color w:val="000000"/>
                <w:sz w:val="20"/>
                <w:szCs w:val="20"/>
              </w:rPr>
              <w:t xml:space="preserve">1. </w:t>
            </w:r>
          </w:p>
        </w:tc>
        <w:tc>
          <w:tcPr>
            <w:tcW w:w="2016" w:type="dxa"/>
            <w:tcBorders>
              <w:top w:val="single" w:sz="6" w:space="0" w:color="auto"/>
              <w:left w:val="single" w:sz="6" w:space="0" w:color="auto"/>
              <w:bottom w:val="single" w:sz="6" w:space="0" w:color="auto"/>
              <w:right w:val="single" w:sz="6" w:space="0" w:color="auto"/>
            </w:tcBorders>
          </w:tcPr>
          <w:p w14:paraId="2EB5A77C" w14:textId="77777777" w:rsidR="00000000" w:rsidRDefault="008E18A8">
            <w:pPr>
              <w:spacing w:line="276" w:lineRule="auto"/>
              <w:rPr>
                <w:noProof/>
                <w:color w:val="000000"/>
                <w:sz w:val="20"/>
                <w:szCs w:val="20"/>
              </w:rPr>
            </w:pPr>
            <w:r>
              <w:rPr>
                <w:noProof/>
                <w:color w:val="000000"/>
                <w:sz w:val="20"/>
                <w:szCs w:val="20"/>
              </w:rPr>
              <w:t>Симвастатин</w:t>
            </w:r>
          </w:p>
        </w:tc>
        <w:tc>
          <w:tcPr>
            <w:tcW w:w="1481" w:type="dxa"/>
            <w:tcBorders>
              <w:top w:val="single" w:sz="6" w:space="0" w:color="auto"/>
              <w:left w:val="single" w:sz="6" w:space="0" w:color="auto"/>
              <w:bottom w:val="single" w:sz="6" w:space="0" w:color="auto"/>
              <w:right w:val="single" w:sz="6" w:space="0" w:color="auto"/>
            </w:tcBorders>
          </w:tcPr>
          <w:p w14:paraId="09E71ACA"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01FB6997" w14:textId="77777777" w:rsidR="00000000" w:rsidRDefault="008E18A8">
            <w:pPr>
              <w:spacing w:line="276" w:lineRule="auto"/>
              <w:rPr>
                <w:noProof/>
                <w:color w:val="000000"/>
                <w:sz w:val="20"/>
                <w:szCs w:val="20"/>
              </w:rPr>
            </w:pPr>
            <w:r>
              <w:rPr>
                <w:noProof/>
                <w:color w:val="000000"/>
                <w:sz w:val="20"/>
                <w:szCs w:val="20"/>
              </w:rPr>
              <w:t>35</w:t>
            </w:r>
          </w:p>
        </w:tc>
        <w:tc>
          <w:tcPr>
            <w:tcW w:w="1482" w:type="dxa"/>
            <w:tcBorders>
              <w:top w:val="single" w:sz="6" w:space="0" w:color="auto"/>
              <w:left w:val="single" w:sz="6" w:space="0" w:color="auto"/>
              <w:bottom w:val="single" w:sz="6" w:space="0" w:color="auto"/>
              <w:right w:val="single" w:sz="6" w:space="0" w:color="auto"/>
            </w:tcBorders>
          </w:tcPr>
          <w:p w14:paraId="250E6DCB" w14:textId="77777777" w:rsidR="00000000" w:rsidRDefault="008E18A8">
            <w:pPr>
              <w:spacing w:line="276" w:lineRule="auto"/>
              <w:rPr>
                <w:noProof/>
                <w:color w:val="000000"/>
                <w:sz w:val="20"/>
                <w:szCs w:val="20"/>
              </w:rPr>
            </w:pPr>
            <w:r>
              <w:rPr>
                <w:noProof/>
                <w:color w:val="000000"/>
                <w:sz w:val="20"/>
                <w:szCs w:val="20"/>
              </w:rPr>
              <w:t>7/28</w:t>
            </w:r>
          </w:p>
        </w:tc>
        <w:tc>
          <w:tcPr>
            <w:tcW w:w="2116" w:type="dxa"/>
            <w:tcBorders>
              <w:top w:val="single" w:sz="6" w:space="0" w:color="auto"/>
              <w:left w:val="single" w:sz="6" w:space="0" w:color="auto"/>
              <w:bottom w:val="single" w:sz="6" w:space="0" w:color="auto"/>
              <w:right w:val="single" w:sz="6" w:space="0" w:color="auto"/>
            </w:tcBorders>
          </w:tcPr>
          <w:p w14:paraId="3596D778" w14:textId="77777777" w:rsidR="00000000" w:rsidRDefault="008E18A8">
            <w:pPr>
              <w:spacing w:line="276" w:lineRule="auto"/>
              <w:rPr>
                <w:noProof/>
                <w:color w:val="000000"/>
                <w:sz w:val="20"/>
                <w:szCs w:val="20"/>
              </w:rPr>
            </w:pPr>
            <w:r>
              <w:rPr>
                <w:noProof/>
                <w:color w:val="000000"/>
                <w:sz w:val="20"/>
                <w:szCs w:val="20"/>
              </w:rPr>
              <w:t>22,43 - 195,00</w:t>
            </w:r>
          </w:p>
        </w:tc>
      </w:tr>
      <w:tr w:rsidR="00000000" w14:paraId="3B9AAC44"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62D93B54"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42C5FDC7"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0A58339"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28A809EF" w14:textId="77777777" w:rsidR="00000000" w:rsidRDefault="008E18A8">
            <w:pPr>
              <w:spacing w:line="276" w:lineRule="auto"/>
              <w:rPr>
                <w:noProof/>
                <w:color w:val="000000"/>
                <w:sz w:val="20"/>
                <w:szCs w:val="20"/>
              </w:rPr>
            </w:pPr>
            <w:r>
              <w:rPr>
                <w:noProof/>
                <w:color w:val="000000"/>
                <w:sz w:val="20"/>
                <w:szCs w:val="20"/>
              </w:rPr>
              <w:t>30</w:t>
            </w:r>
          </w:p>
        </w:tc>
        <w:tc>
          <w:tcPr>
            <w:tcW w:w="1482" w:type="dxa"/>
            <w:tcBorders>
              <w:top w:val="single" w:sz="6" w:space="0" w:color="auto"/>
              <w:left w:val="single" w:sz="6" w:space="0" w:color="auto"/>
              <w:bottom w:val="single" w:sz="6" w:space="0" w:color="auto"/>
              <w:right w:val="single" w:sz="6" w:space="0" w:color="auto"/>
            </w:tcBorders>
          </w:tcPr>
          <w:p w14:paraId="5191E2B3" w14:textId="77777777" w:rsidR="00000000" w:rsidRDefault="008E18A8">
            <w:pPr>
              <w:spacing w:line="276" w:lineRule="auto"/>
              <w:rPr>
                <w:noProof/>
                <w:color w:val="000000"/>
                <w:sz w:val="20"/>
                <w:szCs w:val="20"/>
              </w:rPr>
            </w:pPr>
            <w:r>
              <w:rPr>
                <w:noProof/>
                <w:color w:val="000000"/>
                <w:sz w:val="20"/>
                <w:szCs w:val="20"/>
              </w:rPr>
              <w:t>7/23</w:t>
            </w:r>
          </w:p>
        </w:tc>
        <w:tc>
          <w:tcPr>
            <w:tcW w:w="2116" w:type="dxa"/>
            <w:tcBorders>
              <w:top w:val="single" w:sz="6" w:space="0" w:color="auto"/>
              <w:left w:val="single" w:sz="6" w:space="0" w:color="auto"/>
              <w:bottom w:val="single" w:sz="6" w:space="0" w:color="auto"/>
              <w:right w:val="single" w:sz="6" w:space="0" w:color="auto"/>
            </w:tcBorders>
          </w:tcPr>
          <w:p w14:paraId="64B2D4CD" w14:textId="77777777" w:rsidR="00000000" w:rsidRDefault="008E18A8">
            <w:pPr>
              <w:spacing w:line="276" w:lineRule="auto"/>
              <w:rPr>
                <w:noProof/>
                <w:color w:val="000000"/>
                <w:sz w:val="20"/>
                <w:szCs w:val="20"/>
              </w:rPr>
            </w:pPr>
            <w:r>
              <w:rPr>
                <w:noProof/>
                <w:color w:val="000000"/>
                <w:sz w:val="20"/>
                <w:szCs w:val="20"/>
              </w:rPr>
              <w:t>24,01 - 198,95</w:t>
            </w:r>
          </w:p>
        </w:tc>
      </w:tr>
      <w:tr w:rsidR="00000000" w14:paraId="52F21C70"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37CF86D8"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F74D3A7"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2FE87693"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0419B521" w14:textId="77777777" w:rsidR="00000000" w:rsidRDefault="008E18A8">
            <w:pPr>
              <w:spacing w:line="276" w:lineRule="auto"/>
              <w:rPr>
                <w:noProof/>
                <w:color w:val="000000"/>
                <w:sz w:val="20"/>
                <w:szCs w:val="20"/>
              </w:rPr>
            </w:pPr>
            <w:r>
              <w:rPr>
                <w:noProof/>
                <w:color w:val="000000"/>
                <w:sz w:val="20"/>
                <w:szCs w:val="20"/>
              </w:rPr>
              <w:t>37</w:t>
            </w:r>
          </w:p>
        </w:tc>
        <w:tc>
          <w:tcPr>
            <w:tcW w:w="1482" w:type="dxa"/>
            <w:tcBorders>
              <w:top w:val="single" w:sz="6" w:space="0" w:color="auto"/>
              <w:left w:val="single" w:sz="6" w:space="0" w:color="auto"/>
              <w:bottom w:val="single" w:sz="6" w:space="0" w:color="auto"/>
              <w:right w:val="single" w:sz="6" w:space="0" w:color="auto"/>
            </w:tcBorders>
          </w:tcPr>
          <w:p w14:paraId="694670A7" w14:textId="77777777" w:rsidR="00000000" w:rsidRDefault="008E18A8">
            <w:pPr>
              <w:spacing w:line="276" w:lineRule="auto"/>
              <w:rPr>
                <w:noProof/>
                <w:color w:val="000000"/>
                <w:sz w:val="20"/>
                <w:szCs w:val="20"/>
              </w:rPr>
            </w:pPr>
            <w:r>
              <w:rPr>
                <w:noProof/>
                <w:color w:val="000000"/>
                <w:sz w:val="20"/>
                <w:szCs w:val="20"/>
              </w:rPr>
              <w:t>6/31</w:t>
            </w:r>
          </w:p>
        </w:tc>
        <w:tc>
          <w:tcPr>
            <w:tcW w:w="2116" w:type="dxa"/>
            <w:tcBorders>
              <w:top w:val="single" w:sz="6" w:space="0" w:color="auto"/>
              <w:left w:val="single" w:sz="6" w:space="0" w:color="auto"/>
              <w:bottom w:val="single" w:sz="6" w:space="0" w:color="auto"/>
              <w:right w:val="single" w:sz="6" w:space="0" w:color="auto"/>
            </w:tcBorders>
          </w:tcPr>
          <w:p w14:paraId="4E5CA350" w14:textId="77777777" w:rsidR="00000000" w:rsidRDefault="008E18A8">
            <w:pPr>
              <w:spacing w:line="276" w:lineRule="auto"/>
              <w:rPr>
                <w:noProof/>
                <w:color w:val="000000"/>
                <w:sz w:val="20"/>
                <w:szCs w:val="20"/>
              </w:rPr>
            </w:pPr>
            <w:r>
              <w:rPr>
                <w:noProof/>
                <w:color w:val="000000"/>
                <w:sz w:val="20"/>
                <w:szCs w:val="20"/>
              </w:rPr>
              <w:t>24,61 - 219,21</w:t>
            </w:r>
          </w:p>
        </w:tc>
      </w:tr>
      <w:tr w:rsidR="00000000" w14:paraId="2E76A570"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2D39CF81"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1DDA4109"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58FDC073"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19CCCEE0" w14:textId="77777777" w:rsidR="00000000" w:rsidRDefault="008E18A8">
            <w:pPr>
              <w:spacing w:line="276" w:lineRule="auto"/>
              <w:rPr>
                <w:noProof/>
                <w:color w:val="000000"/>
                <w:sz w:val="20"/>
                <w:szCs w:val="20"/>
              </w:rPr>
            </w:pPr>
            <w:r>
              <w:rPr>
                <w:noProof/>
                <w:color w:val="000000"/>
                <w:sz w:val="20"/>
                <w:szCs w:val="20"/>
              </w:rPr>
              <w:t>29</w:t>
            </w:r>
          </w:p>
        </w:tc>
        <w:tc>
          <w:tcPr>
            <w:tcW w:w="1482" w:type="dxa"/>
            <w:tcBorders>
              <w:top w:val="single" w:sz="6" w:space="0" w:color="auto"/>
              <w:left w:val="single" w:sz="6" w:space="0" w:color="auto"/>
              <w:bottom w:val="single" w:sz="6" w:space="0" w:color="auto"/>
              <w:right w:val="single" w:sz="6" w:space="0" w:color="auto"/>
            </w:tcBorders>
          </w:tcPr>
          <w:p w14:paraId="61292BB5" w14:textId="77777777" w:rsidR="00000000" w:rsidRDefault="008E18A8">
            <w:pPr>
              <w:spacing w:line="276" w:lineRule="auto"/>
              <w:rPr>
                <w:noProof/>
                <w:color w:val="000000"/>
                <w:sz w:val="20"/>
                <w:szCs w:val="20"/>
              </w:rPr>
            </w:pPr>
            <w:r>
              <w:rPr>
                <w:noProof/>
                <w:color w:val="000000"/>
                <w:sz w:val="20"/>
                <w:szCs w:val="20"/>
              </w:rPr>
              <w:t>5/24</w:t>
            </w:r>
          </w:p>
        </w:tc>
        <w:tc>
          <w:tcPr>
            <w:tcW w:w="2116" w:type="dxa"/>
            <w:tcBorders>
              <w:top w:val="single" w:sz="6" w:space="0" w:color="auto"/>
              <w:left w:val="single" w:sz="6" w:space="0" w:color="auto"/>
              <w:bottom w:val="single" w:sz="6" w:space="0" w:color="auto"/>
              <w:right w:val="single" w:sz="6" w:space="0" w:color="auto"/>
            </w:tcBorders>
          </w:tcPr>
          <w:p w14:paraId="037EB1C6" w14:textId="77777777" w:rsidR="00000000" w:rsidRDefault="008E18A8">
            <w:pPr>
              <w:spacing w:line="276" w:lineRule="auto"/>
              <w:rPr>
                <w:noProof/>
                <w:color w:val="000000"/>
                <w:sz w:val="20"/>
                <w:szCs w:val="20"/>
              </w:rPr>
            </w:pPr>
            <w:r>
              <w:rPr>
                <w:noProof/>
                <w:color w:val="000000"/>
                <w:sz w:val="20"/>
                <w:szCs w:val="20"/>
              </w:rPr>
              <w:t>10,5 - 178,50</w:t>
            </w:r>
          </w:p>
        </w:tc>
      </w:tr>
      <w:tr w:rsidR="00000000" w14:paraId="602E9816"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18B58F7C" w14:textId="77777777" w:rsidR="00000000" w:rsidRDefault="008E18A8">
            <w:pPr>
              <w:spacing w:line="276" w:lineRule="auto"/>
              <w:rPr>
                <w:noProof/>
                <w:color w:val="000000"/>
                <w:sz w:val="20"/>
                <w:szCs w:val="20"/>
              </w:rPr>
            </w:pPr>
            <w:r>
              <w:rPr>
                <w:noProof/>
                <w:color w:val="000000"/>
                <w:sz w:val="20"/>
                <w:szCs w:val="20"/>
              </w:rPr>
              <w:t xml:space="preserve">2. </w:t>
            </w:r>
          </w:p>
        </w:tc>
        <w:tc>
          <w:tcPr>
            <w:tcW w:w="2016" w:type="dxa"/>
            <w:tcBorders>
              <w:top w:val="single" w:sz="6" w:space="0" w:color="auto"/>
              <w:left w:val="single" w:sz="6" w:space="0" w:color="auto"/>
              <w:bottom w:val="single" w:sz="6" w:space="0" w:color="auto"/>
              <w:right w:val="single" w:sz="6" w:space="0" w:color="auto"/>
            </w:tcBorders>
          </w:tcPr>
          <w:p w14:paraId="084E3AB4" w14:textId="77777777" w:rsidR="00000000" w:rsidRDefault="008E18A8">
            <w:pPr>
              <w:spacing w:line="276" w:lineRule="auto"/>
              <w:rPr>
                <w:noProof/>
                <w:color w:val="000000"/>
                <w:sz w:val="20"/>
                <w:szCs w:val="20"/>
              </w:rPr>
            </w:pPr>
            <w:r>
              <w:rPr>
                <w:noProof/>
                <w:color w:val="000000"/>
                <w:sz w:val="20"/>
                <w:szCs w:val="20"/>
              </w:rPr>
              <w:t>Ловастатин</w:t>
            </w:r>
          </w:p>
        </w:tc>
        <w:tc>
          <w:tcPr>
            <w:tcW w:w="1481" w:type="dxa"/>
            <w:tcBorders>
              <w:top w:val="single" w:sz="6" w:space="0" w:color="auto"/>
              <w:left w:val="single" w:sz="6" w:space="0" w:color="auto"/>
              <w:bottom w:val="single" w:sz="6" w:space="0" w:color="auto"/>
              <w:right w:val="single" w:sz="6" w:space="0" w:color="auto"/>
            </w:tcBorders>
          </w:tcPr>
          <w:p w14:paraId="3C2EB6C6"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6726AA49"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515FA2FC" w14:textId="77777777" w:rsidR="00000000" w:rsidRDefault="008E18A8">
            <w:pPr>
              <w:spacing w:line="276" w:lineRule="auto"/>
              <w:rPr>
                <w:noProof/>
                <w:color w:val="000000"/>
                <w:sz w:val="20"/>
                <w:szCs w:val="20"/>
              </w:rPr>
            </w:pPr>
            <w:r>
              <w:rPr>
                <w:noProof/>
                <w:color w:val="000000"/>
                <w:sz w:val="20"/>
                <w:szCs w:val="20"/>
              </w:rPr>
              <w:t>1/0</w:t>
            </w:r>
          </w:p>
        </w:tc>
        <w:tc>
          <w:tcPr>
            <w:tcW w:w="2116" w:type="dxa"/>
            <w:tcBorders>
              <w:top w:val="single" w:sz="6" w:space="0" w:color="auto"/>
              <w:left w:val="single" w:sz="6" w:space="0" w:color="auto"/>
              <w:bottom w:val="single" w:sz="6" w:space="0" w:color="auto"/>
              <w:right w:val="single" w:sz="6" w:space="0" w:color="auto"/>
            </w:tcBorders>
          </w:tcPr>
          <w:p w14:paraId="5CFC9009" w14:textId="77777777" w:rsidR="00000000" w:rsidRDefault="008E18A8">
            <w:pPr>
              <w:spacing w:line="276" w:lineRule="auto"/>
              <w:rPr>
                <w:noProof/>
                <w:color w:val="000000"/>
                <w:sz w:val="20"/>
                <w:szCs w:val="20"/>
              </w:rPr>
            </w:pPr>
            <w:r>
              <w:rPr>
                <w:noProof/>
                <w:color w:val="000000"/>
                <w:sz w:val="20"/>
                <w:szCs w:val="20"/>
              </w:rPr>
              <w:t>52,38</w:t>
            </w:r>
          </w:p>
        </w:tc>
      </w:tr>
      <w:tr w:rsidR="00000000" w14:paraId="41FC8C8A"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768D76A1"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C0CFB3F"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090F6400"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2E7C0BC0"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67DB7D9E" w14:textId="77777777" w:rsidR="00000000" w:rsidRDefault="008E18A8">
            <w:pPr>
              <w:spacing w:line="276" w:lineRule="auto"/>
              <w:rPr>
                <w:noProof/>
                <w:color w:val="000000"/>
                <w:sz w:val="20"/>
                <w:szCs w:val="20"/>
              </w:rPr>
            </w:pPr>
            <w:r>
              <w:rPr>
                <w:noProof/>
                <w:color w:val="000000"/>
                <w:sz w:val="20"/>
                <w:szCs w:val="20"/>
              </w:rPr>
              <w:t>1/0</w:t>
            </w:r>
          </w:p>
        </w:tc>
        <w:tc>
          <w:tcPr>
            <w:tcW w:w="2116" w:type="dxa"/>
            <w:tcBorders>
              <w:top w:val="single" w:sz="6" w:space="0" w:color="auto"/>
              <w:left w:val="single" w:sz="6" w:space="0" w:color="auto"/>
              <w:bottom w:val="single" w:sz="6" w:space="0" w:color="auto"/>
              <w:right w:val="single" w:sz="6" w:space="0" w:color="auto"/>
            </w:tcBorders>
          </w:tcPr>
          <w:p w14:paraId="6A6F116E" w14:textId="77777777" w:rsidR="00000000" w:rsidRDefault="008E18A8">
            <w:pPr>
              <w:spacing w:line="276" w:lineRule="auto"/>
              <w:rPr>
                <w:noProof/>
                <w:color w:val="000000"/>
                <w:sz w:val="20"/>
                <w:szCs w:val="20"/>
              </w:rPr>
            </w:pPr>
            <w:r>
              <w:rPr>
                <w:noProof/>
                <w:color w:val="000000"/>
                <w:sz w:val="20"/>
                <w:szCs w:val="20"/>
              </w:rPr>
              <w:t>53,28</w:t>
            </w:r>
          </w:p>
        </w:tc>
      </w:tr>
      <w:tr w:rsidR="00000000" w14:paraId="77C344FC"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10A87356"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95D5E9E"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7E03ABF6"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6DE8F107"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1C7392B4" w14:textId="77777777" w:rsidR="00000000" w:rsidRDefault="008E18A8">
            <w:pPr>
              <w:spacing w:line="276" w:lineRule="auto"/>
              <w:rPr>
                <w:noProof/>
                <w:color w:val="000000"/>
                <w:sz w:val="20"/>
                <w:szCs w:val="20"/>
              </w:rPr>
            </w:pPr>
            <w:r>
              <w:rPr>
                <w:noProof/>
                <w:color w:val="000000"/>
                <w:sz w:val="20"/>
                <w:szCs w:val="20"/>
              </w:rPr>
              <w:t>1/0</w:t>
            </w:r>
          </w:p>
        </w:tc>
        <w:tc>
          <w:tcPr>
            <w:tcW w:w="2116" w:type="dxa"/>
            <w:tcBorders>
              <w:top w:val="single" w:sz="6" w:space="0" w:color="auto"/>
              <w:left w:val="single" w:sz="6" w:space="0" w:color="auto"/>
              <w:bottom w:val="single" w:sz="6" w:space="0" w:color="auto"/>
              <w:right w:val="single" w:sz="6" w:space="0" w:color="auto"/>
            </w:tcBorders>
          </w:tcPr>
          <w:p w14:paraId="18CFD24B" w14:textId="77777777" w:rsidR="00000000" w:rsidRDefault="008E18A8">
            <w:pPr>
              <w:spacing w:line="276" w:lineRule="auto"/>
              <w:rPr>
                <w:noProof/>
                <w:color w:val="000000"/>
                <w:sz w:val="20"/>
                <w:szCs w:val="20"/>
              </w:rPr>
            </w:pPr>
            <w:r>
              <w:rPr>
                <w:noProof/>
                <w:color w:val="000000"/>
                <w:sz w:val="20"/>
                <w:szCs w:val="20"/>
              </w:rPr>
              <w:t>61,81</w:t>
            </w:r>
          </w:p>
        </w:tc>
      </w:tr>
      <w:tr w:rsidR="00000000" w14:paraId="63FB4319"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193A6B2A"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712DE839"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0932B4DE"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79515A53"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41030C67" w14:textId="77777777" w:rsidR="00000000" w:rsidRDefault="008E18A8">
            <w:pPr>
              <w:spacing w:line="276" w:lineRule="auto"/>
              <w:rPr>
                <w:noProof/>
                <w:color w:val="000000"/>
                <w:sz w:val="20"/>
                <w:szCs w:val="20"/>
              </w:rPr>
            </w:pPr>
            <w:r>
              <w:rPr>
                <w:noProof/>
                <w:color w:val="000000"/>
                <w:sz w:val="20"/>
                <w:szCs w:val="20"/>
              </w:rPr>
              <w:t>1/0</w:t>
            </w:r>
          </w:p>
        </w:tc>
        <w:tc>
          <w:tcPr>
            <w:tcW w:w="2116" w:type="dxa"/>
            <w:tcBorders>
              <w:top w:val="single" w:sz="6" w:space="0" w:color="auto"/>
              <w:left w:val="single" w:sz="6" w:space="0" w:color="auto"/>
              <w:bottom w:val="single" w:sz="6" w:space="0" w:color="auto"/>
              <w:right w:val="single" w:sz="6" w:space="0" w:color="auto"/>
            </w:tcBorders>
          </w:tcPr>
          <w:p w14:paraId="2CFF94C6" w14:textId="77777777" w:rsidR="00000000" w:rsidRDefault="008E18A8">
            <w:pPr>
              <w:spacing w:line="276" w:lineRule="auto"/>
              <w:rPr>
                <w:noProof/>
                <w:color w:val="000000"/>
                <w:sz w:val="20"/>
                <w:szCs w:val="20"/>
              </w:rPr>
            </w:pPr>
            <w:r>
              <w:rPr>
                <w:noProof/>
                <w:color w:val="000000"/>
                <w:sz w:val="20"/>
                <w:szCs w:val="20"/>
              </w:rPr>
              <w:t>70,71</w:t>
            </w:r>
          </w:p>
        </w:tc>
      </w:tr>
      <w:tr w:rsidR="00000000" w14:paraId="4CEABB57"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394A07C0" w14:textId="77777777" w:rsidR="00000000" w:rsidRDefault="008E18A8">
            <w:pPr>
              <w:spacing w:line="276" w:lineRule="auto"/>
              <w:rPr>
                <w:noProof/>
                <w:color w:val="000000"/>
                <w:sz w:val="20"/>
                <w:szCs w:val="20"/>
              </w:rPr>
            </w:pPr>
            <w:r>
              <w:rPr>
                <w:noProof/>
                <w:color w:val="000000"/>
                <w:sz w:val="20"/>
                <w:szCs w:val="20"/>
              </w:rPr>
              <w:t xml:space="preserve">3. </w:t>
            </w:r>
          </w:p>
        </w:tc>
        <w:tc>
          <w:tcPr>
            <w:tcW w:w="2016" w:type="dxa"/>
            <w:tcBorders>
              <w:top w:val="single" w:sz="6" w:space="0" w:color="auto"/>
              <w:left w:val="single" w:sz="6" w:space="0" w:color="auto"/>
              <w:bottom w:val="single" w:sz="6" w:space="0" w:color="auto"/>
              <w:right w:val="single" w:sz="6" w:space="0" w:color="auto"/>
            </w:tcBorders>
          </w:tcPr>
          <w:p w14:paraId="68181947" w14:textId="77777777" w:rsidR="00000000" w:rsidRDefault="008E18A8">
            <w:pPr>
              <w:spacing w:line="276" w:lineRule="auto"/>
              <w:rPr>
                <w:noProof/>
                <w:color w:val="000000"/>
                <w:sz w:val="20"/>
                <w:szCs w:val="20"/>
              </w:rPr>
            </w:pPr>
            <w:r>
              <w:rPr>
                <w:noProof/>
                <w:color w:val="000000"/>
                <w:sz w:val="20"/>
                <w:szCs w:val="20"/>
              </w:rPr>
              <w:t>Флувастатин</w:t>
            </w:r>
          </w:p>
        </w:tc>
        <w:tc>
          <w:tcPr>
            <w:tcW w:w="1481" w:type="dxa"/>
            <w:tcBorders>
              <w:top w:val="single" w:sz="6" w:space="0" w:color="auto"/>
              <w:left w:val="single" w:sz="6" w:space="0" w:color="auto"/>
              <w:bottom w:val="single" w:sz="6" w:space="0" w:color="auto"/>
              <w:right w:val="single" w:sz="6" w:space="0" w:color="auto"/>
            </w:tcBorders>
          </w:tcPr>
          <w:p w14:paraId="7F8EB266"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205EEBB1"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7484A9DB" w14:textId="77777777" w:rsidR="00000000" w:rsidRDefault="008E18A8">
            <w:pPr>
              <w:spacing w:line="276" w:lineRule="auto"/>
              <w:rPr>
                <w:noProof/>
                <w:color w:val="000000"/>
                <w:sz w:val="20"/>
                <w:szCs w:val="20"/>
              </w:rPr>
            </w:pPr>
            <w:r>
              <w:rPr>
                <w:noProof/>
                <w:color w:val="000000"/>
                <w:sz w:val="20"/>
                <w:szCs w:val="20"/>
              </w:rPr>
              <w:t>0/1</w:t>
            </w:r>
          </w:p>
        </w:tc>
        <w:tc>
          <w:tcPr>
            <w:tcW w:w="2116" w:type="dxa"/>
            <w:tcBorders>
              <w:top w:val="single" w:sz="6" w:space="0" w:color="auto"/>
              <w:left w:val="single" w:sz="6" w:space="0" w:color="auto"/>
              <w:bottom w:val="single" w:sz="6" w:space="0" w:color="auto"/>
              <w:right w:val="single" w:sz="6" w:space="0" w:color="auto"/>
            </w:tcBorders>
          </w:tcPr>
          <w:p w14:paraId="20753E7B" w14:textId="77777777" w:rsidR="00000000" w:rsidRDefault="008E18A8">
            <w:pPr>
              <w:spacing w:line="276" w:lineRule="auto"/>
              <w:rPr>
                <w:noProof/>
                <w:color w:val="000000"/>
                <w:sz w:val="20"/>
                <w:szCs w:val="20"/>
              </w:rPr>
            </w:pPr>
            <w:r>
              <w:rPr>
                <w:noProof/>
                <w:color w:val="000000"/>
                <w:sz w:val="20"/>
                <w:szCs w:val="20"/>
              </w:rPr>
              <w:t>249, 20</w:t>
            </w:r>
          </w:p>
        </w:tc>
      </w:tr>
      <w:tr w:rsidR="00000000" w14:paraId="06B28886"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6421DD75"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0239BE14"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7C3DC04E"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680775A2"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0138BE05" w14:textId="77777777" w:rsidR="00000000" w:rsidRDefault="008E18A8">
            <w:pPr>
              <w:spacing w:line="276" w:lineRule="auto"/>
              <w:rPr>
                <w:noProof/>
                <w:color w:val="000000"/>
                <w:sz w:val="20"/>
                <w:szCs w:val="20"/>
              </w:rPr>
            </w:pPr>
            <w:r>
              <w:rPr>
                <w:noProof/>
                <w:color w:val="000000"/>
                <w:sz w:val="20"/>
                <w:szCs w:val="20"/>
              </w:rPr>
              <w:t>0/1</w:t>
            </w:r>
          </w:p>
        </w:tc>
        <w:tc>
          <w:tcPr>
            <w:tcW w:w="2116" w:type="dxa"/>
            <w:tcBorders>
              <w:top w:val="single" w:sz="6" w:space="0" w:color="auto"/>
              <w:left w:val="single" w:sz="6" w:space="0" w:color="auto"/>
              <w:bottom w:val="single" w:sz="6" w:space="0" w:color="auto"/>
              <w:right w:val="single" w:sz="6" w:space="0" w:color="auto"/>
            </w:tcBorders>
          </w:tcPr>
          <w:p w14:paraId="78DE6416" w14:textId="77777777" w:rsidR="00000000" w:rsidRDefault="008E18A8">
            <w:pPr>
              <w:spacing w:line="276" w:lineRule="auto"/>
              <w:rPr>
                <w:noProof/>
                <w:color w:val="000000"/>
                <w:sz w:val="20"/>
                <w:szCs w:val="20"/>
              </w:rPr>
            </w:pPr>
            <w:r>
              <w:rPr>
                <w:noProof/>
                <w:color w:val="000000"/>
                <w:sz w:val="20"/>
                <w:szCs w:val="20"/>
              </w:rPr>
              <w:t>267,44</w:t>
            </w:r>
          </w:p>
        </w:tc>
      </w:tr>
      <w:tr w:rsidR="00000000" w14:paraId="7F3DA3BE"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0A2C2452"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5A7A14A3"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1876898F"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1687EC59"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7782CB0D" w14:textId="77777777" w:rsidR="00000000" w:rsidRDefault="008E18A8">
            <w:pPr>
              <w:spacing w:line="276" w:lineRule="auto"/>
              <w:rPr>
                <w:noProof/>
                <w:color w:val="000000"/>
                <w:sz w:val="20"/>
                <w:szCs w:val="20"/>
              </w:rPr>
            </w:pPr>
            <w:r>
              <w:rPr>
                <w:noProof/>
                <w:color w:val="000000"/>
                <w:sz w:val="20"/>
                <w:szCs w:val="20"/>
              </w:rPr>
              <w:t>0/1</w:t>
            </w:r>
          </w:p>
        </w:tc>
        <w:tc>
          <w:tcPr>
            <w:tcW w:w="2116" w:type="dxa"/>
            <w:tcBorders>
              <w:top w:val="single" w:sz="6" w:space="0" w:color="auto"/>
              <w:left w:val="single" w:sz="6" w:space="0" w:color="auto"/>
              <w:bottom w:val="single" w:sz="6" w:space="0" w:color="auto"/>
              <w:right w:val="single" w:sz="6" w:space="0" w:color="auto"/>
            </w:tcBorders>
          </w:tcPr>
          <w:p w14:paraId="6FB49ED1" w14:textId="77777777" w:rsidR="00000000" w:rsidRDefault="008E18A8">
            <w:pPr>
              <w:spacing w:line="276" w:lineRule="auto"/>
              <w:rPr>
                <w:noProof/>
                <w:color w:val="000000"/>
                <w:sz w:val="20"/>
                <w:szCs w:val="20"/>
              </w:rPr>
            </w:pPr>
            <w:r>
              <w:rPr>
                <w:noProof/>
                <w:color w:val="000000"/>
                <w:sz w:val="20"/>
                <w:szCs w:val="20"/>
              </w:rPr>
              <w:t>274,10</w:t>
            </w:r>
          </w:p>
        </w:tc>
      </w:tr>
      <w:tr w:rsidR="00000000" w14:paraId="38C69676"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7ABFBEE9"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90BD979"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6A2AEEE"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6A1DAE3C" w14:textId="77777777" w:rsidR="00000000" w:rsidRDefault="008E18A8">
            <w:pPr>
              <w:spacing w:line="276" w:lineRule="auto"/>
              <w:rPr>
                <w:noProof/>
                <w:color w:val="000000"/>
                <w:sz w:val="20"/>
                <w:szCs w:val="20"/>
              </w:rPr>
            </w:pPr>
            <w:r>
              <w:rPr>
                <w:noProof/>
                <w:color w:val="000000"/>
                <w:sz w:val="20"/>
                <w:szCs w:val="20"/>
              </w:rPr>
              <w:t>1</w:t>
            </w:r>
          </w:p>
        </w:tc>
        <w:tc>
          <w:tcPr>
            <w:tcW w:w="1482" w:type="dxa"/>
            <w:tcBorders>
              <w:top w:val="single" w:sz="6" w:space="0" w:color="auto"/>
              <w:left w:val="single" w:sz="6" w:space="0" w:color="auto"/>
              <w:bottom w:val="single" w:sz="6" w:space="0" w:color="auto"/>
              <w:right w:val="single" w:sz="6" w:space="0" w:color="auto"/>
            </w:tcBorders>
          </w:tcPr>
          <w:p w14:paraId="0FB22278" w14:textId="77777777" w:rsidR="00000000" w:rsidRDefault="008E18A8">
            <w:pPr>
              <w:spacing w:line="276" w:lineRule="auto"/>
              <w:rPr>
                <w:noProof/>
                <w:color w:val="000000"/>
                <w:sz w:val="20"/>
                <w:szCs w:val="20"/>
              </w:rPr>
            </w:pPr>
            <w:r>
              <w:rPr>
                <w:noProof/>
                <w:color w:val="000000"/>
                <w:sz w:val="20"/>
                <w:szCs w:val="20"/>
              </w:rPr>
              <w:t>0/1</w:t>
            </w:r>
          </w:p>
        </w:tc>
        <w:tc>
          <w:tcPr>
            <w:tcW w:w="2116" w:type="dxa"/>
            <w:tcBorders>
              <w:top w:val="single" w:sz="6" w:space="0" w:color="auto"/>
              <w:left w:val="single" w:sz="6" w:space="0" w:color="auto"/>
              <w:bottom w:val="single" w:sz="6" w:space="0" w:color="auto"/>
              <w:right w:val="single" w:sz="6" w:space="0" w:color="auto"/>
            </w:tcBorders>
          </w:tcPr>
          <w:p w14:paraId="3FE113EF" w14:textId="77777777" w:rsidR="00000000" w:rsidRDefault="008E18A8">
            <w:pPr>
              <w:spacing w:line="276" w:lineRule="auto"/>
              <w:rPr>
                <w:noProof/>
                <w:color w:val="000000"/>
                <w:sz w:val="20"/>
                <w:szCs w:val="20"/>
              </w:rPr>
            </w:pPr>
            <w:r>
              <w:rPr>
                <w:noProof/>
                <w:color w:val="000000"/>
                <w:sz w:val="20"/>
                <w:szCs w:val="20"/>
              </w:rPr>
              <w:t>210,76</w:t>
            </w:r>
          </w:p>
        </w:tc>
      </w:tr>
      <w:tr w:rsidR="00000000" w14:paraId="0A5F46D2"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3586F027" w14:textId="77777777" w:rsidR="00000000" w:rsidRDefault="008E18A8">
            <w:pPr>
              <w:spacing w:line="276" w:lineRule="auto"/>
              <w:rPr>
                <w:noProof/>
                <w:color w:val="000000"/>
                <w:sz w:val="20"/>
                <w:szCs w:val="20"/>
              </w:rPr>
            </w:pPr>
            <w:r>
              <w:rPr>
                <w:noProof/>
                <w:color w:val="000000"/>
                <w:sz w:val="20"/>
                <w:szCs w:val="20"/>
              </w:rPr>
              <w:t xml:space="preserve">4. </w:t>
            </w:r>
          </w:p>
        </w:tc>
        <w:tc>
          <w:tcPr>
            <w:tcW w:w="2016" w:type="dxa"/>
            <w:tcBorders>
              <w:top w:val="single" w:sz="6" w:space="0" w:color="auto"/>
              <w:left w:val="single" w:sz="6" w:space="0" w:color="auto"/>
              <w:bottom w:val="single" w:sz="6" w:space="0" w:color="auto"/>
              <w:right w:val="single" w:sz="6" w:space="0" w:color="auto"/>
            </w:tcBorders>
          </w:tcPr>
          <w:p w14:paraId="14B7E65B"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81" w:type="dxa"/>
            <w:tcBorders>
              <w:top w:val="single" w:sz="6" w:space="0" w:color="auto"/>
              <w:left w:val="single" w:sz="6" w:space="0" w:color="auto"/>
              <w:bottom w:val="single" w:sz="6" w:space="0" w:color="auto"/>
              <w:right w:val="single" w:sz="6" w:space="0" w:color="auto"/>
            </w:tcBorders>
          </w:tcPr>
          <w:p w14:paraId="6E0CF0E5"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0182781B" w14:textId="77777777" w:rsidR="00000000" w:rsidRDefault="008E18A8">
            <w:pPr>
              <w:spacing w:line="276" w:lineRule="auto"/>
              <w:rPr>
                <w:noProof/>
                <w:color w:val="000000"/>
                <w:sz w:val="20"/>
                <w:szCs w:val="20"/>
              </w:rPr>
            </w:pPr>
            <w:r>
              <w:rPr>
                <w:noProof/>
                <w:color w:val="000000"/>
                <w:sz w:val="20"/>
                <w:szCs w:val="20"/>
              </w:rPr>
              <w:t>69</w:t>
            </w:r>
          </w:p>
        </w:tc>
        <w:tc>
          <w:tcPr>
            <w:tcW w:w="1482" w:type="dxa"/>
            <w:tcBorders>
              <w:top w:val="single" w:sz="6" w:space="0" w:color="auto"/>
              <w:left w:val="single" w:sz="6" w:space="0" w:color="auto"/>
              <w:bottom w:val="single" w:sz="6" w:space="0" w:color="auto"/>
              <w:right w:val="single" w:sz="6" w:space="0" w:color="auto"/>
            </w:tcBorders>
          </w:tcPr>
          <w:p w14:paraId="0546617A" w14:textId="77777777" w:rsidR="00000000" w:rsidRDefault="008E18A8">
            <w:pPr>
              <w:spacing w:line="276" w:lineRule="auto"/>
              <w:rPr>
                <w:noProof/>
                <w:color w:val="000000"/>
                <w:sz w:val="20"/>
                <w:szCs w:val="20"/>
              </w:rPr>
            </w:pPr>
            <w:r>
              <w:rPr>
                <w:noProof/>
                <w:color w:val="000000"/>
                <w:sz w:val="20"/>
                <w:szCs w:val="20"/>
              </w:rPr>
              <w:t>9/60</w:t>
            </w:r>
          </w:p>
        </w:tc>
        <w:tc>
          <w:tcPr>
            <w:tcW w:w="2116" w:type="dxa"/>
            <w:tcBorders>
              <w:top w:val="single" w:sz="6" w:space="0" w:color="auto"/>
              <w:left w:val="single" w:sz="6" w:space="0" w:color="auto"/>
              <w:bottom w:val="single" w:sz="6" w:space="0" w:color="auto"/>
              <w:right w:val="single" w:sz="6" w:space="0" w:color="auto"/>
            </w:tcBorders>
          </w:tcPr>
          <w:p w14:paraId="78164B9A" w14:textId="77777777" w:rsidR="00000000" w:rsidRDefault="008E18A8">
            <w:pPr>
              <w:spacing w:line="276" w:lineRule="auto"/>
              <w:rPr>
                <w:noProof/>
                <w:color w:val="000000"/>
                <w:sz w:val="20"/>
                <w:szCs w:val="20"/>
              </w:rPr>
            </w:pPr>
            <w:r>
              <w:rPr>
                <w:noProof/>
                <w:color w:val="000000"/>
                <w:sz w:val="20"/>
                <w:szCs w:val="20"/>
              </w:rPr>
              <w:t>14,56 - 382,70</w:t>
            </w:r>
          </w:p>
        </w:tc>
      </w:tr>
      <w:tr w:rsidR="00000000" w14:paraId="50B25D11"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042CA1DC"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3F4A37E8"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1D4FA7F5"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13EB3254" w14:textId="77777777" w:rsidR="00000000" w:rsidRDefault="008E18A8">
            <w:pPr>
              <w:spacing w:line="276" w:lineRule="auto"/>
              <w:rPr>
                <w:noProof/>
                <w:color w:val="000000"/>
                <w:sz w:val="20"/>
                <w:szCs w:val="20"/>
              </w:rPr>
            </w:pPr>
            <w:r>
              <w:rPr>
                <w:noProof/>
                <w:color w:val="000000"/>
                <w:sz w:val="20"/>
                <w:szCs w:val="20"/>
              </w:rPr>
              <w:t>71</w:t>
            </w:r>
          </w:p>
        </w:tc>
        <w:tc>
          <w:tcPr>
            <w:tcW w:w="1482" w:type="dxa"/>
            <w:tcBorders>
              <w:top w:val="single" w:sz="6" w:space="0" w:color="auto"/>
              <w:left w:val="single" w:sz="6" w:space="0" w:color="auto"/>
              <w:bottom w:val="single" w:sz="6" w:space="0" w:color="auto"/>
              <w:right w:val="single" w:sz="6" w:space="0" w:color="auto"/>
            </w:tcBorders>
          </w:tcPr>
          <w:p w14:paraId="40F68F91" w14:textId="77777777" w:rsidR="00000000" w:rsidRDefault="008E18A8">
            <w:pPr>
              <w:spacing w:line="276" w:lineRule="auto"/>
              <w:rPr>
                <w:noProof/>
                <w:color w:val="000000"/>
                <w:sz w:val="20"/>
                <w:szCs w:val="20"/>
              </w:rPr>
            </w:pPr>
            <w:r>
              <w:rPr>
                <w:noProof/>
                <w:color w:val="000000"/>
                <w:sz w:val="20"/>
                <w:szCs w:val="20"/>
              </w:rPr>
              <w:t>9/62</w:t>
            </w:r>
          </w:p>
        </w:tc>
        <w:tc>
          <w:tcPr>
            <w:tcW w:w="2116" w:type="dxa"/>
            <w:tcBorders>
              <w:top w:val="single" w:sz="6" w:space="0" w:color="auto"/>
              <w:left w:val="single" w:sz="6" w:space="0" w:color="auto"/>
              <w:bottom w:val="single" w:sz="6" w:space="0" w:color="auto"/>
              <w:right w:val="single" w:sz="6" w:space="0" w:color="auto"/>
            </w:tcBorders>
          </w:tcPr>
          <w:p w14:paraId="4DEE795A" w14:textId="77777777" w:rsidR="00000000" w:rsidRDefault="008E18A8">
            <w:pPr>
              <w:spacing w:line="276" w:lineRule="auto"/>
              <w:rPr>
                <w:noProof/>
                <w:color w:val="000000"/>
                <w:sz w:val="20"/>
                <w:szCs w:val="20"/>
              </w:rPr>
            </w:pPr>
            <w:r>
              <w:rPr>
                <w:noProof/>
                <w:color w:val="000000"/>
                <w:sz w:val="20"/>
                <w:szCs w:val="20"/>
              </w:rPr>
              <w:t>14,00 - 386,14</w:t>
            </w:r>
          </w:p>
        </w:tc>
      </w:tr>
      <w:tr w:rsidR="00000000" w14:paraId="4FB3B6A6"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65A93A2D"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829CADB"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66580CB9"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5AECF4E4" w14:textId="77777777" w:rsidR="00000000" w:rsidRDefault="008E18A8">
            <w:pPr>
              <w:spacing w:line="276" w:lineRule="auto"/>
              <w:rPr>
                <w:noProof/>
                <w:color w:val="000000"/>
                <w:sz w:val="20"/>
                <w:szCs w:val="20"/>
              </w:rPr>
            </w:pPr>
            <w:r>
              <w:rPr>
                <w:noProof/>
                <w:color w:val="000000"/>
                <w:sz w:val="20"/>
                <w:szCs w:val="20"/>
              </w:rPr>
              <w:t>77</w:t>
            </w:r>
          </w:p>
        </w:tc>
        <w:tc>
          <w:tcPr>
            <w:tcW w:w="1482" w:type="dxa"/>
            <w:tcBorders>
              <w:top w:val="single" w:sz="6" w:space="0" w:color="auto"/>
              <w:left w:val="single" w:sz="6" w:space="0" w:color="auto"/>
              <w:bottom w:val="single" w:sz="6" w:space="0" w:color="auto"/>
              <w:right w:val="single" w:sz="6" w:space="0" w:color="auto"/>
            </w:tcBorders>
          </w:tcPr>
          <w:p w14:paraId="4F7BA6F1" w14:textId="77777777" w:rsidR="00000000" w:rsidRDefault="008E18A8">
            <w:pPr>
              <w:spacing w:line="276" w:lineRule="auto"/>
              <w:rPr>
                <w:noProof/>
                <w:color w:val="000000"/>
                <w:sz w:val="20"/>
                <w:szCs w:val="20"/>
              </w:rPr>
            </w:pPr>
            <w:r>
              <w:rPr>
                <w:noProof/>
                <w:color w:val="000000"/>
                <w:sz w:val="20"/>
                <w:szCs w:val="20"/>
              </w:rPr>
              <w:t>14/63</w:t>
            </w:r>
          </w:p>
        </w:tc>
        <w:tc>
          <w:tcPr>
            <w:tcW w:w="2116" w:type="dxa"/>
            <w:tcBorders>
              <w:top w:val="single" w:sz="6" w:space="0" w:color="auto"/>
              <w:left w:val="single" w:sz="6" w:space="0" w:color="auto"/>
              <w:bottom w:val="single" w:sz="6" w:space="0" w:color="auto"/>
              <w:right w:val="single" w:sz="6" w:space="0" w:color="auto"/>
            </w:tcBorders>
          </w:tcPr>
          <w:p w14:paraId="55C05CC4" w14:textId="77777777" w:rsidR="00000000" w:rsidRDefault="008E18A8">
            <w:pPr>
              <w:spacing w:line="276" w:lineRule="auto"/>
              <w:rPr>
                <w:noProof/>
                <w:color w:val="000000"/>
                <w:sz w:val="20"/>
                <w:szCs w:val="20"/>
              </w:rPr>
            </w:pPr>
            <w:r>
              <w:rPr>
                <w:noProof/>
                <w:color w:val="000000"/>
                <w:sz w:val="20"/>
                <w:szCs w:val="20"/>
              </w:rPr>
              <w:t>18,02 - 1772,82</w:t>
            </w:r>
          </w:p>
        </w:tc>
      </w:tr>
      <w:tr w:rsidR="00000000" w14:paraId="037ED93E"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3C72EA47"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1F9275D2"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50BEAC77"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3DEB2D65" w14:textId="77777777" w:rsidR="00000000" w:rsidRDefault="008E18A8">
            <w:pPr>
              <w:spacing w:line="276" w:lineRule="auto"/>
              <w:rPr>
                <w:noProof/>
                <w:color w:val="000000"/>
                <w:sz w:val="20"/>
                <w:szCs w:val="20"/>
              </w:rPr>
            </w:pPr>
            <w:r>
              <w:rPr>
                <w:noProof/>
                <w:color w:val="000000"/>
                <w:sz w:val="20"/>
                <w:szCs w:val="20"/>
              </w:rPr>
              <w:t>82</w:t>
            </w:r>
          </w:p>
        </w:tc>
        <w:tc>
          <w:tcPr>
            <w:tcW w:w="1482" w:type="dxa"/>
            <w:tcBorders>
              <w:top w:val="single" w:sz="6" w:space="0" w:color="auto"/>
              <w:left w:val="single" w:sz="6" w:space="0" w:color="auto"/>
              <w:bottom w:val="single" w:sz="6" w:space="0" w:color="auto"/>
              <w:right w:val="single" w:sz="6" w:space="0" w:color="auto"/>
            </w:tcBorders>
          </w:tcPr>
          <w:p w14:paraId="02393F35" w14:textId="77777777" w:rsidR="00000000" w:rsidRDefault="008E18A8">
            <w:pPr>
              <w:spacing w:line="276" w:lineRule="auto"/>
              <w:rPr>
                <w:noProof/>
                <w:color w:val="000000"/>
                <w:sz w:val="20"/>
                <w:szCs w:val="20"/>
              </w:rPr>
            </w:pPr>
            <w:r>
              <w:rPr>
                <w:noProof/>
                <w:color w:val="000000"/>
                <w:sz w:val="20"/>
                <w:szCs w:val="20"/>
              </w:rPr>
              <w:t>17/65</w:t>
            </w:r>
          </w:p>
        </w:tc>
        <w:tc>
          <w:tcPr>
            <w:tcW w:w="2116" w:type="dxa"/>
            <w:tcBorders>
              <w:top w:val="single" w:sz="6" w:space="0" w:color="auto"/>
              <w:left w:val="single" w:sz="6" w:space="0" w:color="auto"/>
              <w:bottom w:val="single" w:sz="6" w:space="0" w:color="auto"/>
              <w:right w:val="single" w:sz="6" w:space="0" w:color="auto"/>
            </w:tcBorders>
          </w:tcPr>
          <w:p w14:paraId="693A7A9D" w14:textId="77777777" w:rsidR="00000000" w:rsidRDefault="008E18A8">
            <w:pPr>
              <w:spacing w:line="276" w:lineRule="auto"/>
              <w:rPr>
                <w:noProof/>
                <w:color w:val="000000"/>
                <w:sz w:val="20"/>
                <w:szCs w:val="20"/>
              </w:rPr>
            </w:pPr>
            <w:r>
              <w:rPr>
                <w:noProof/>
                <w:color w:val="000000"/>
                <w:sz w:val="20"/>
                <w:szCs w:val="20"/>
              </w:rPr>
              <w:t>24,23 - 1772,82</w:t>
            </w:r>
          </w:p>
        </w:tc>
      </w:tr>
      <w:tr w:rsidR="00000000" w14:paraId="45C721B3"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3460E1D6" w14:textId="77777777" w:rsidR="00000000" w:rsidRDefault="008E18A8">
            <w:pPr>
              <w:spacing w:line="276" w:lineRule="auto"/>
              <w:rPr>
                <w:noProof/>
                <w:color w:val="000000"/>
                <w:sz w:val="20"/>
                <w:szCs w:val="20"/>
              </w:rPr>
            </w:pPr>
            <w:r>
              <w:rPr>
                <w:noProof/>
                <w:color w:val="000000"/>
                <w:sz w:val="20"/>
                <w:szCs w:val="20"/>
              </w:rPr>
              <w:t xml:space="preserve">5. </w:t>
            </w:r>
          </w:p>
        </w:tc>
        <w:tc>
          <w:tcPr>
            <w:tcW w:w="2016" w:type="dxa"/>
            <w:tcBorders>
              <w:top w:val="single" w:sz="6" w:space="0" w:color="auto"/>
              <w:left w:val="single" w:sz="6" w:space="0" w:color="auto"/>
              <w:bottom w:val="single" w:sz="6" w:space="0" w:color="auto"/>
              <w:right w:val="single" w:sz="6" w:space="0" w:color="auto"/>
            </w:tcBorders>
          </w:tcPr>
          <w:p w14:paraId="03C49F12"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81" w:type="dxa"/>
            <w:tcBorders>
              <w:top w:val="single" w:sz="6" w:space="0" w:color="auto"/>
              <w:left w:val="single" w:sz="6" w:space="0" w:color="auto"/>
              <w:bottom w:val="single" w:sz="6" w:space="0" w:color="auto"/>
              <w:right w:val="single" w:sz="6" w:space="0" w:color="auto"/>
            </w:tcBorders>
          </w:tcPr>
          <w:p w14:paraId="29171E3A"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76EF62BF" w14:textId="77777777" w:rsidR="00000000" w:rsidRDefault="008E18A8">
            <w:pPr>
              <w:spacing w:line="276" w:lineRule="auto"/>
              <w:rPr>
                <w:noProof/>
                <w:color w:val="000000"/>
                <w:sz w:val="20"/>
                <w:szCs w:val="20"/>
              </w:rPr>
            </w:pPr>
            <w:r>
              <w:rPr>
                <w:noProof/>
                <w:color w:val="000000"/>
                <w:sz w:val="20"/>
                <w:szCs w:val="20"/>
              </w:rPr>
              <w:t>27</w:t>
            </w:r>
          </w:p>
        </w:tc>
        <w:tc>
          <w:tcPr>
            <w:tcW w:w="1482" w:type="dxa"/>
            <w:tcBorders>
              <w:top w:val="single" w:sz="6" w:space="0" w:color="auto"/>
              <w:left w:val="single" w:sz="6" w:space="0" w:color="auto"/>
              <w:bottom w:val="single" w:sz="6" w:space="0" w:color="auto"/>
              <w:right w:val="single" w:sz="6" w:space="0" w:color="auto"/>
            </w:tcBorders>
          </w:tcPr>
          <w:p w14:paraId="58AC24C2" w14:textId="77777777" w:rsidR="00000000" w:rsidRDefault="008E18A8">
            <w:pPr>
              <w:spacing w:line="276" w:lineRule="auto"/>
              <w:rPr>
                <w:noProof/>
                <w:color w:val="000000"/>
                <w:sz w:val="20"/>
                <w:szCs w:val="20"/>
              </w:rPr>
            </w:pPr>
            <w:r>
              <w:rPr>
                <w:noProof/>
                <w:color w:val="000000"/>
                <w:sz w:val="20"/>
                <w:szCs w:val="20"/>
              </w:rPr>
              <w:t>0/27</w:t>
            </w:r>
          </w:p>
        </w:tc>
        <w:tc>
          <w:tcPr>
            <w:tcW w:w="2116" w:type="dxa"/>
            <w:tcBorders>
              <w:top w:val="single" w:sz="6" w:space="0" w:color="auto"/>
              <w:left w:val="single" w:sz="6" w:space="0" w:color="auto"/>
              <w:bottom w:val="single" w:sz="6" w:space="0" w:color="auto"/>
              <w:right w:val="single" w:sz="6" w:space="0" w:color="auto"/>
            </w:tcBorders>
          </w:tcPr>
          <w:p w14:paraId="5F0B0B8E" w14:textId="77777777" w:rsidR="00000000" w:rsidRDefault="008E18A8">
            <w:pPr>
              <w:spacing w:line="276" w:lineRule="auto"/>
              <w:rPr>
                <w:noProof/>
                <w:color w:val="000000"/>
                <w:sz w:val="20"/>
                <w:szCs w:val="20"/>
              </w:rPr>
            </w:pPr>
            <w:r>
              <w:rPr>
                <w:noProof/>
                <w:color w:val="000000"/>
                <w:sz w:val="20"/>
                <w:szCs w:val="20"/>
              </w:rPr>
              <w:t>41,24 - 326,31</w:t>
            </w:r>
          </w:p>
        </w:tc>
      </w:tr>
      <w:tr w:rsidR="00000000" w14:paraId="2DD1F50B"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0364A513"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471D8399"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524E592D"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22BFEFF6" w14:textId="77777777" w:rsidR="00000000" w:rsidRDefault="008E18A8">
            <w:pPr>
              <w:spacing w:line="276" w:lineRule="auto"/>
              <w:rPr>
                <w:noProof/>
                <w:color w:val="000000"/>
                <w:sz w:val="20"/>
                <w:szCs w:val="20"/>
              </w:rPr>
            </w:pPr>
            <w:r>
              <w:rPr>
                <w:noProof/>
                <w:color w:val="000000"/>
                <w:sz w:val="20"/>
                <w:szCs w:val="20"/>
              </w:rPr>
              <w:t>37</w:t>
            </w:r>
          </w:p>
        </w:tc>
        <w:tc>
          <w:tcPr>
            <w:tcW w:w="1482" w:type="dxa"/>
            <w:tcBorders>
              <w:top w:val="single" w:sz="6" w:space="0" w:color="auto"/>
              <w:left w:val="single" w:sz="6" w:space="0" w:color="auto"/>
              <w:bottom w:val="single" w:sz="6" w:space="0" w:color="auto"/>
              <w:right w:val="single" w:sz="6" w:space="0" w:color="auto"/>
            </w:tcBorders>
          </w:tcPr>
          <w:p w14:paraId="38657753" w14:textId="77777777" w:rsidR="00000000" w:rsidRDefault="008E18A8">
            <w:pPr>
              <w:spacing w:line="276" w:lineRule="auto"/>
              <w:rPr>
                <w:noProof/>
                <w:color w:val="000000"/>
                <w:sz w:val="20"/>
                <w:szCs w:val="20"/>
              </w:rPr>
            </w:pPr>
            <w:r>
              <w:rPr>
                <w:noProof/>
                <w:color w:val="000000"/>
                <w:sz w:val="20"/>
                <w:szCs w:val="20"/>
              </w:rPr>
              <w:t>4/33</w:t>
            </w:r>
          </w:p>
        </w:tc>
        <w:tc>
          <w:tcPr>
            <w:tcW w:w="2116" w:type="dxa"/>
            <w:tcBorders>
              <w:top w:val="single" w:sz="6" w:space="0" w:color="auto"/>
              <w:left w:val="single" w:sz="6" w:space="0" w:color="auto"/>
              <w:bottom w:val="single" w:sz="6" w:space="0" w:color="auto"/>
              <w:right w:val="single" w:sz="6" w:space="0" w:color="auto"/>
            </w:tcBorders>
          </w:tcPr>
          <w:p w14:paraId="279F8585" w14:textId="77777777" w:rsidR="00000000" w:rsidRDefault="008E18A8">
            <w:pPr>
              <w:spacing w:line="276" w:lineRule="auto"/>
              <w:rPr>
                <w:noProof/>
                <w:color w:val="000000"/>
                <w:sz w:val="20"/>
                <w:szCs w:val="20"/>
              </w:rPr>
            </w:pPr>
            <w:r>
              <w:rPr>
                <w:noProof/>
                <w:color w:val="000000"/>
                <w:sz w:val="20"/>
                <w:szCs w:val="20"/>
              </w:rPr>
              <w:t>4,59 - 291,12</w:t>
            </w:r>
          </w:p>
        </w:tc>
      </w:tr>
      <w:tr w:rsidR="00000000" w14:paraId="1A6C00C1"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6AB26389"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58A175FB"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537F7A6"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0F247080" w14:textId="77777777" w:rsidR="00000000" w:rsidRDefault="008E18A8">
            <w:pPr>
              <w:spacing w:line="276" w:lineRule="auto"/>
              <w:rPr>
                <w:noProof/>
                <w:color w:val="000000"/>
                <w:sz w:val="20"/>
                <w:szCs w:val="20"/>
              </w:rPr>
            </w:pPr>
            <w:r>
              <w:rPr>
                <w:noProof/>
                <w:color w:val="000000"/>
                <w:sz w:val="20"/>
                <w:szCs w:val="20"/>
              </w:rPr>
              <w:t>45</w:t>
            </w:r>
          </w:p>
        </w:tc>
        <w:tc>
          <w:tcPr>
            <w:tcW w:w="1482" w:type="dxa"/>
            <w:tcBorders>
              <w:top w:val="single" w:sz="6" w:space="0" w:color="auto"/>
              <w:left w:val="single" w:sz="6" w:space="0" w:color="auto"/>
              <w:bottom w:val="single" w:sz="6" w:space="0" w:color="auto"/>
              <w:right w:val="single" w:sz="6" w:space="0" w:color="auto"/>
            </w:tcBorders>
          </w:tcPr>
          <w:p w14:paraId="03FCA623" w14:textId="77777777" w:rsidR="00000000" w:rsidRDefault="008E18A8">
            <w:pPr>
              <w:spacing w:line="276" w:lineRule="auto"/>
              <w:rPr>
                <w:noProof/>
                <w:color w:val="000000"/>
                <w:sz w:val="20"/>
                <w:szCs w:val="20"/>
              </w:rPr>
            </w:pPr>
            <w:r>
              <w:rPr>
                <w:noProof/>
                <w:color w:val="000000"/>
                <w:sz w:val="20"/>
                <w:szCs w:val="20"/>
              </w:rPr>
              <w:t>4/41</w:t>
            </w:r>
          </w:p>
        </w:tc>
        <w:tc>
          <w:tcPr>
            <w:tcW w:w="2116" w:type="dxa"/>
            <w:tcBorders>
              <w:top w:val="single" w:sz="6" w:space="0" w:color="auto"/>
              <w:left w:val="single" w:sz="6" w:space="0" w:color="auto"/>
              <w:bottom w:val="single" w:sz="6" w:space="0" w:color="auto"/>
              <w:right w:val="single" w:sz="6" w:space="0" w:color="auto"/>
            </w:tcBorders>
          </w:tcPr>
          <w:p w14:paraId="0E7E32B5" w14:textId="77777777" w:rsidR="00000000" w:rsidRDefault="008E18A8">
            <w:pPr>
              <w:spacing w:line="276" w:lineRule="auto"/>
              <w:rPr>
                <w:noProof/>
                <w:color w:val="000000"/>
                <w:sz w:val="20"/>
                <w:szCs w:val="20"/>
              </w:rPr>
            </w:pPr>
            <w:r>
              <w:rPr>
                <w:noProof/>
                <w:color w:val="000000"/>
                <w:sz w:val="20"/>
                <w:szCs w:val="20"/>
              </w:rPr>
              <w:t>6,84 - 626,43</w:t>
            </w:r>
          </w:p>
        </w:tc>
      </w:tr>
      <w:tr w:rsidR="00000000" w14:paraId="3051E7A2"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3C65AC07"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3856010"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EC2FF48"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29C85336" w14:textId="77777777" w:rsidR="00000000" w:rsidRDefault="008E18A8">
            <w:pPr>
              <w:spacing w:line="276" w:lineRule="auto"/>
              <w:rPr>
                <w:noProof/>
                <w:color w:val="000000"/>
                <w:sz w:val="20"/>
                <w:szCs w:val="20"/>
              </w:rPr>
            </w:pPr>
            <w:r>
              <w:rPr>
                <w:noProof/>
                <w:color w:val="000000"/>
                <w:sz w:val="20"/>
                <w:szCs w:val="20"/>
              </w:rPr>
              <w:t>54</w:t>
            </w:r>
          </w:p>
        </w:tc>
        <w:tc>
          <w:tcPr>
            <w:tcW w:w="1482" w:type="dxa"/>
            <w:tcBorders>
              <w:top w:val="single" w:sz="6" w:space="0" w:color="auto"/>
              <w:left w:val="single" w:sz="6" w:space="0" w:color="auto"/>
              <w:bottom w:val="single" w:sz="6" w:space="0" w:color="auto"/>
              <w:right w:val="single" w:sz="6" w:space="0" w:color="auto"/>
            </w:tcBorders>
          </w:tcPr>
          <w:p w14:paraId="052D013B" w14:textId="77777777" w:rsidR="00000000" w:rsidRDefault="008E18A8">
            <w:pPr>
              <w:spacing w:line="276" w:lineRule="auto"/>
              <w:rPr>
                <w:noProof/>
                <w:color w:val="000000"/>
                <w:sz w:val="20"/>
                <w:szCs w:val="20"/>
              </w:rPr>
            </w:pPr>
            <w:r>
              <w:rPr>
                <w:noProof/>
                <w:color w:val="000000"/>
                <w:sz w:val="20"/>
                <w:szCs w:val="20"/>
              </w:rPr>
              <w:t>4/50</w:t>
            </w:r>
          </w:p>
        </w:tc>
        <w:tc>
          <w:tcPr>
            <w:tcW w:w="2116" w:type="dxa"/>
            <w:tcBorders>
              <w:top w:val="single" w:sz="6" w:space="0" w:color="auto"/>
              <w:left w:val="single" w:sz="6" w:space="0" w:color="auto"/>
              <w:bottom w:val="single" w:sz="6" w:space="0" w:color="auto"/>
              <w:right w:val="single" w:sz="6" w:space="0" w:color="auto"/>
            </w:tcBorders>
          </w:tcPr>
          <w:p w14:paraId="2A94FA45" w14:textId="77777777" w:rsidR="00000000" w:rsidRDefault="008E18A8">
            <w:pPr>
              <w:spacing w:line="276" w:lineRule="auto"/>
              <w:rPr>
                <w:noProof/>
                <w:color w:val="000000"/>
                <w:sz w:val="20"/>
                <w:szCs w:val="20"/>
              </w:rPr>
            </w:pPr>
            <w:r>
              <w:rPr>
                <w:noProof/>
                <w:color w:val="000000"/>
                <w:sz w:val="20"/>
                <w:szCs w:val="20"/>
              </w:rPr>
              <w:t>9,62 - 666,08</w:t>
            </w:r>
          </w:p>
        </w:tc>
      </w:tr>
      <w:tr w:rsidR="00000000" w14:paraId="6F8C8C51"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512FFF07" w14:textId="77777777" w:rsidR="00000000" w:rsidRDefault="008E18A8">
            <w:pPr>
              <w:spacing w:line="276" w:lineRule="auto"/>
              <w:rPr>
                <w:noProof/>
                <w:color w:val="000000"/>
                <w:sz w:val="20"/>
                <w:szCs w:val="20"/>
              </w:rPr>
            </w:pPr>
            <w:r>
              <w:rPr>
                <w:noProof/>
                <w:color w:val="000000"/>
                <w:sz w:val="20"/>
                <w:szCs w:val="20"/>
              </w:rPr>
              <w:t xml:space="preserve">6. </w:t>
            </w:r>
          </w:p>
        </w:tc>
        <w:tc>
          <w:tcPr>
            <w:tcW w:w="2016" w:type="dxa"/>
            <w:tcBorders>
              <w:top w:val="single" w:sz="6" w:space="0" w:color="auto"/>
              <w:left w:val="single" w:sz="6" w:space="0" w:color="auto"/>
              <w:bottom w:val="single" w:sz="6" w:space="0" w:color="auto"/>
              <w:right w:val="single" w:sz="6" w:space="0" w:color="auto"/>
            </w:tcBorders>
          </w:tcPr>
          <w:p w14:paraId="39578CD4" w14:textId="77777777" w:rsidR="00000000" w:rsidRDefault="008E18A8">
            <w:pPr>
              <w:spacing w:line="276" w:lineRule="auto"/>
              <w:rPr>
                <w:noProof/>
                <w:color w:val="000000"/>
                <w:sz w:val="20"/>
                <w:szCs w:val="20"/>
              </w:rPr>
            </w:pPr>
            <w:r>
              <w:rPr>
                <w:noProof/>
                <w:color w:val="000000"/>
                <w:sz w:val="20"/>
                <w:szCs w:val="20"/>
              </w:rPr>
              <w:t>Пітавастатин</w:t>
            </w:r>
          </w:p>
        </w:tc>
        <w:tc>
          <w:tcPr>
            <w:tcW w:w="1481" w:type="dxa"/>
            <w:tcBorders>
              <w:top w:val="single" w:sz="6" w:space="0" w:color="auto"/>
              <w:left w:val="single" w:sz="6" w:space="0" w:color="auto"/>
              <w:bottom w:val="single" w:sz="6" w:space="0" w:color="auto"/>
              <w:right w:val="single" w:sz="6" w:space="0" w:color="auto"/>
            </w:tcBorders>
          </w:tcPr>
          <w:p w14:paraId="6EC28052"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36C1CBCA" w14:textId="77777777" w:rsidR="00000000" w:rsidRDefault="008E18A8">
            <w:pPr>
              <w:spacing w:line="276" w:lineRule="auto"/>
              <w:rPr>
                <w:noProof/>
                <w:color w:val="000000"/>
                <w:sz w:val="20"/>
                <w:szCs w:val="20"/>
              </w:rPr>
            </w:pPr>
            <w:r>
              <w:rPr>
                <w:noProof/>
                <w:color w:val="000000"/>
                <w:sz w:val="20"/>
                <w:szCs w:val="20"/>
              </w:rPr>
              <w:t>0</w:t>
            </w:r>
          </w:p>
        </w:tc>
        <w:tc>
          <w:tcPr>
            <w:tcW w:w="1482" w:type="dxa"/>
            <w:tcBorders>
              <w:top w:val="single" w:sz="6" w:space="0" w:color="auto"/>
              <w:left w:val="single" w:sz="6" w:space="0" w:color="auto"/>
              <w:bottom w:val="single" w:sz="6" w:space="0" w:color="auto"/>
              <w:right w:val="single" w:sz="6" w:space="0" w:color="auto"/>
            </w:tcBorders>
          </w:tcPr>
          <w:p w14:paraId="43B3E3EB" w14:textId="77777777" w:rsidR="00000000" w:rsidRDefault="008E18A8">
            <w:pPr>
              <w:spacing w:line="276" w:lineRule="auto"/>
              <w:rPr>
                <w:noProof/>
                <w:color w:val="000000"/>
                <w:sz w:val="20"/>
                <w:szCs w:val="20"/>
              </w:rPr>
            </w:pPr>
            <w:r>
              <w:rPr>
                <w:noProof/>
                <w:color w:val="000000"/>
                <w:sz w:val="20"/>
                <w:szCs w:val="20"/>
              </w:rPr>
              <w:t>0/0</w:t>
            </w:r>
          </w:p>
        </w:tc>
        <w:tc>
          <w:tcPr>
            <w:tcW w:w="2116" w:type="dxa"/>
            <w:tcBorders>
              <w:top w:val="single" w:sz="6" w:space="0" w:color="auto"/>
              <w:left w:val="single" w:sz="6" w:space="0" w:color="auto"/>
              <w:bottom w:val="single" w:sz="6" w:space="0" w:color="auto"/>
              <w:right w:val="single" w:sz="6" w:space="0" w:color="auto"/>
            </w:tcBorders>
          </w:tcPr>
          <w:p w14:paraId="673B788C" w14:textId="77777777" w:rsidR="00000000" w:rsidRDefault="008E18A8">
            <w:pPr>
              <w:spacing w:line="276" w:lineRule="auto"/>
              <w:rPr>
                <w:noProof/>
                <w:color w:val="000000"/>
                <w:sz w:val="20"/>
                <w:szCs w:val="20"/>
              </w:rPr>
            </w:pPr>
            <w:r>
              <w:rPr>
                <w:noProof/>
                <w:color w:val="000000"/>
                <w:sz w:val="20"/>
                <w:szCs w:val="20"/>
              </w:rPr>
              <w:t>-</w:t>
            </w:r>
          </w:p>
        </w:tc>
      </w:tr>
      <w:tr w:rsidR="00000000" w14:paraId="20448A37"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7DEFEA1F"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77F59A46"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242C68BE"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56BAF77F" w14:textId="77777777" w:rsidR="00000000" w:rsidRDefault="008E18A8">
            <w:pPr>
              <w:spacing w:line="276" w:lineRule="auto"/>
              <w:rPr>
                <w:noProof/>
                <w:color w:val="000000"/>
                <w:sz w:val="20"/>
                <w:szCs w:val="20"/>
              </w:rPr>
            </w:pPr>
            <w:r>
              <w:rPr>
                <w:noProof/>
                <w:color w:val="000000"/>
                <w:sz w:val="20"/>
                <w:szCs w:val="20"/>
              </w:rPr>
              <w:t>4</w:t>
            </w:r>
          </w:p>
        </w:tc>
        <w:tc>
          <w:tcPr>
            <w:tcW w:w="1482" w:type="dxa"/>
            <w:tcBorders>
              <w:top w:val="single" w:sz="6" w:space="0" w:color="auto"/>
              <w:left w:val="single" w:sz="6" w:space="0" w:color="auto"/>
              <w:bottom w:val="single" w:sz="6" w:space="0" w:color="auto"/>
              <w:right w:val="single" w:sz="6" w:space="0" w:color="auto"/>
            </w:tcBorders>
          </w:tcPr>
          <w:p w14:paraId="5DB59EFF" w14:textId="77777777" w:rsidR="00000000" w:rsidRDefault="008E18A8">
            <w:pPr>
              <w:spacing w:line="276" w:lineRule="auto"/>
              <w:rPr>
                <w:noProof/>
                <w:color w:val="000000"/>
                <w:sz w:val="20"/>
                <w:szCs w:val="20"/>
              </w:rPr>
            </w:pPr>
            <w:r>
              <w:rPr>
                <w:noProof/>
                <w:color w:val="000000"/>
                <w:sz w:val="20"/>
                <w:szCs w:val="20"/>
              </w:rPr>
              <w:t>0/4</w:t>
            </w:r>
          </w:p>
        </w:tc>
        <w:tc>
          <w:tcPr>
            <w:tcW w:w="2116" w:type="dxa"/>
            <w:tcBorders>
              <w:top w:val="single" w:sz="6" w:space="0" w:color="auto"/>
              <w:left w:val="single" w:sz="6" w:space="0" w:color="auto"/>
              <w:bottom w:val="single" w:sz="6" w:space="0" w:color="auto"/>
              <w:right w:val="single" w:sz="6" w:space="0" w:color="auto"/>
            </w:tcBorders>
          </w:tcPr>
          <w:p w14:paraId="1BA19101" w14:textId="77777777" w:rsidR="00000000" w:rsidRDefault="008E18A8">
            <w:pPr>
              <w:spacing w:line="276" w:lineRule="auto"/>
              <w:rPr>
                <w:noProof/>
                <w:color w:val="000000"/>
                <w:sz w:val="20"/>
                <w:szCs w:val="20"/>
              </w:rPr>
            </w:pPr>
            <w:r>
              <w:rPr>
                <w:noProof/>
                <w:color w:val="000000"/>
                <w:sz w:val="20"/>
                <w:szCs w:val="20"/>
              </w:rPr>
              <w:t>143,07 - 644,93</w:t>
            </w:r>
          </w:p>
        </w:tc>
      </w:tr>
      <w:tr w:rsidR="00000000" w14:paraId="30A18B03"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007711F6"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72F8C3C2"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C7AEEED"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232CCC72" w14:textId="77777777" w:rsidR="00000000" w:rsidRDefault="008E18A8">
            <w:pPr>
              <w:spacing w:line="276" w:lineRule="auto"/>
              <w:rPr>
                <w:noProof/>
                <w:color w:val="000000"/>
                <w:sz w:val="20"/>
                <w:szCs w:val="20"/>
              </w:rPr>
            </w:pPr>
            <w:r>
              <w:rPr>
                <w:noProof/>
                <w:color w:val="000000"/>
                <w:sz w:val="20"/>
                <w:szCs w:val="20"/>
              </w:rPr>
              <w:t>4</w:t>
            </w:r>
          </w:p>
        </w:tc>
        <w:tc>
          <w:tcPr>
            <w:tcW w:w="1482" w:type="dxa"/>
            <w:tcBorders>
              <w:top w:val="single" w:sz="6" w:space="0" w:color="auto"/>
              <w:left w:val="single" w:sz="6" w:space="0" w:color="auto"/>
              <w:bottom w:val="single" w:sz="6" w:space="0" w:color="auto"/>
              <w:right w:val="single" w:sz="6" w:space="0" w:color="auto"/>
            </w:tcBorders>
          </w:tcPr>
          <w:p w14:paraId="08ABFCCC" w14:textId="77777777" w:rsidR="00000000" w:rsidRDefault="008E18A8">
            <w:pPr>
              <w:spacing w:line="276" w:lineRule="auto"/>
              <w:rPr>
                <w:noProof/>
                <w:color w:val="000000"/>
                <w:sz w:val="20"/>
                <w:szCs w:val="20"/>
              </w:rPr>
            </w:pPr>
            <w:r>
              <w:rPr>
                <w:noProof/>
                <w:color w:val="000000"/>
                <w:sz w:val="20"/>
                <w:szCs w:val="20"/>
              </w:rPr>
              <w:t>0/4</w:t>
            </w:r>
          </w:p>
        </w:tc>
        <w:tc>
          <w:tcPr>
            <w:tcW w:w="2116" w:type="dxa"/>
            <w:tcBorders>
              <w:top w:val="single" w:sz="6" w:space="0" w:color="auto"/>
              <w:left w:val="single" w:sz="6" w:space="0" w:color="auto"/>
              <w:bottom w:val="single" w:sz="6" w:space="0" w:color="auto"/>
              <w:right w:val="single" w:sz="6" w:space="0" w:color="auto"/>
            </w:tcBorders>
          </w:tcPr>
          <w:p w14:paraId="490DC73F" w14:textId="77777777" w:rsidR="00000000" w:rsidRDefault="008E18A8">
            <w:pPr>
              <w:spacing w:line="276" w:lineRule="auto"/>
              <w:rPr>
                <w:noProof/>
                <w:color w:val="000000"/>
                <w:sz w:val="20"/>
                <w:szCs w:val="20"/>
              </w:rPr>
            </w:pPr>
            <w:r>
              <w:rPr>
                <w:noProof/>
                <w:color w:val="000000"/>
                <w:sz w:val="20"/>
                <w:szCs w:val="20"/>
              </w:rPr>
              <w:t>204,98 - 752,38</w:t>
            </w:r>
          </w:p>
        </w:tc>
      </w:tr>
      <w:tr w:rsidR="00000000" w14:paraId="6DA443A8" w14:textId="77777777">
        <w:tblPrEx>
          <w:tblCellMar>
            <w:top w:w="0" w:type="dxa"/>
            <w:bottom w:w="0" w:type="dxa"/>
          </w:tblCellMar>
        </w:tblPrEx>
        <w:trPr>
          <w:jc w:val="center"/>
        </w:trPr>
        <w:tc>
          <w:tcPr>
            <w:tcW w:w="649" w:type="dxa"/>
            <w:tcBorders>
              <w:top w:val="single" w:sz="6" w:space="0" w:color="auto"/>
              <w:left w:val="single" w:sz="6" w:space="0" w:color="auto"/>
              <w:bottom w:val="single" w:sz="6" w:space="0" w:color="auto"/>
              <w:right w:val="single" w:sz="6" w:space="0" w:color="auto"/>
            </w:tcBorders>
          </w:tcPr>
          <w:p w14:paraId="405EC4BC" w14:textId="77777777" w:rsidR="00000000" w:rsidRDefault="008E18A8">
            <w:pPr>
              <w:spacing w:line="276" w:lineRule="auto"/>
              <w:rPr>
                <w:noProof/>
                <w:color w:val="000000"/>
                <w:sz w:val="20"/>
                <w:szCs w:val="20"/>
              </w:rPr>
            </w:pPr>
          </w:p>
        </w:tc>
        <w:tc>
          <w:tcPr>
            <w:tcW w:w="2016" w:type="dxa"/>
            <w:tcBorders>
              <w:top w:val="single" w:sz="6" w:space="0" w:color="auto"/>
              <w:left w:val="single" w:sz="6" w:space="0" w:color="auto"/>
              <w:bottom w:val="single" w:sz="6" w:space="0" w:color="auto"/>
              <w:right w:val="single" w:sz="6" w:space="0" w:color="auto"/>
            </w:tcBorders>
          </w:tcPr>
          <w:p w14:paraId="0EAE478D"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EFBAB3D"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27E513C9" w14:textId="77777777" w:rsidR="00000000" w:rsidRDefault="008E18A8">
            <w:pPr>
              <w:spacing w:line="276" w:lineRule="auto"/>
              <w:rPr>
                <w:noProof/>
                <w:color w:val="000000"/>
                <w:sz w:val="20"/>
                <w:szCs w:val="20"/>
              </w:rPr>
            </w:pPr>
            <w:r>
              <w:rPr>
                <w:noProof/>
                <w:color w:val="000000"/>
                <w:sz w:val="20"/>
                <w:szCs w:val="20"/>
              </w:rPr>
              <w:t>4</w:t>
            </w:r>
          </w:p>
        </w:tc>
        <w:tc>
          <w:tcPr>
            <w:tcW w:w="1482" w:type="dxa"/>
            <w:tcBorders>
              <w:top w:val="single" w:sz="6" w:space="0" w:color="auto"/>
              <w:left w:val="single" w:sz="6" w:space="0" w:color="auto"/>
              <w:bottom w:val="single" w:sz="6" w:space="0" w:color="auto"/>
              <w:right w:val="single" w:sz="6" w:space="0" w:color="auto"/>
            </w:tcBorders>
          </w:tcPr>
          <w:p w14:paraId="1A34CA95" w14:textId="77777777" w:rsidR="00000000" w:rsidRDefault="008E18A8">
            <w:pPr>
              <w:spacing w:line="276" w:lineRule="auto"/>
              <w:rPr>
                <w:noProof/>
                <w:color w:val="000000"/>
                <w:sz w:val="20"/>
                <w:szCs w:val="20"/>
              </w:rPr>
            </w:pPr>
            <w:r>
              <w:rPr>
                <w:noProof/>
                <w:color w:val="000000"/>
                <w:sz w:val="20"/>
                <w:szCs w:val="20"/>
              </w:rPr>
              <w:t>0/4</w:t>
            </w:r>
          </w:p>
        </w:tc>
        <w:tc>
          <w:tcPr>
            <w:tcW w:w="2116" w:type="dxa"/>
            <w:tcBorders>
              <w:top w:val="single" w:sz="6" w:space="0" w:color="auto"/>
              <w:left w:val="single" w:sz="6" w:space="0" w:color="auto"/>
              <w:bottom w:val="single" w:sz="6" w:space="0" w:color="auto"/>
              <w:right w:val="single" w:sz="6" w:space="0" w:color="auto"/>
            </w:tcBorders>
          </w:tcPr>
          <w:p w14:paraId="764C7152" w14:textId="77777777" w:rsidR="00000000" w:rsidRDefault="008E18A8">
            <w:pPr>
              <w:spacing w:line="276" w:lineRule="auto"/>
              <w:rPr>
                <w:noProof/>
                <w:color w:val="000000"/>
                <w:sz w:val="20"/>
                <w:szCs w:val="20"/>
              </w:rPr>
            </w:pPr>
            <w:r>
              <w:rPr>
                <w:noProof/>
                <w:color w:val="000000"/>
                <w:sz w:val="20"/>
                <w:szCs w:val="20"/>
              </w:rPr>
              <w:t>262,90 - 909,50</w:t>
            </w:r>
          </w:p>
        </w:tc>
      </w:tr>
      <w:tr w:rsidR="00000000" w14:paraId="45A1597A" w14:textId="77777777">
        <w:tblPrEx>
          <w:tblCellMar>
            <w:top w:w="0" w:type="dxa"/>
            <w:bottom w:w="0" w:type="dxa"/>
          </w:tblCellMar>
        </w:tblPrEx>
        <w:trPr>
          <w:jc w:val="center"/>
        </w:trPr>
        <w:tc>
          <w:tcPr>
            <w:tcW w:w="2665" w:type="dxa"/>
            <w:gridSpan w:val="2"/>
            <w:tcBorders>
              <w:top w:val="single" w:sz="6" w:space="0" w:color="auto"/>
              <w:left w:val="single" w:sz="6" w:space="0" w:color="auto"/>
              <w:bottom w:val="single" w:sz="6" w:space="0" w:color="auto"/>
              <w:right w:val="single" w:sz="6" w:space="0" w:color="auto"/>
            </w:tcBorders>
          </w:tcPr>
          <w:p w14:paraId="51C48163" w14:textId="77777777" w:rsidR="00000000" w:rsidRDefault="008E18A8">
            <w:pPr>
              <w:spacing w:line="276" w:lineRule="auto"/>
              <w:rPr>
                <w:noProof/>
                <w:color w:val="000000"/>
                <w:sz w:val="20"/>
                <w:szCs w:val="20"/>
              </w:rPr>
            </w:pPr>
            <w:r>
              <w:rPr>
                <w:noProof/>
                <w:color w:val="000000"/>
                <w:sz w:val="20"/>
                <w:szCs w:val="20"/>
              </w:rPr>
              <w:t xml:space="preserve">Усього статинів на фармацевтичному ринку за 2012-2015 рр. </w:t>
            </w:r>
          </w:p>
        </w:tc>
        <w:tc>
          <w:tcPr>
            <w:tcW w:w="1481" w:type="dxa"/>
            <w:tcBorders>
              <w:top w:val="single" w:sz="6" w:space="0" w:color="auto"/>
              <w:left w:val="single" w:sz="6" w:space="0" w:color="auto"/>
              <w:bottom w:val="single" w:sz="6" w:space="0" w:color="auto"/>
              <w:right w:val="single" w:sz="6" w:space="0" w:color="auto"/>
            </w:tcBorders>
          </w:tcPr>
          <w:p w14:paraId="7AA48874" w14:textId="77777777" w:rsidR="00000000" w:rsidRDefault="008E18A8">
            <w:pPr>
              <w:spacing w:line="276" w:lineRule="auto"/>
              <w:rPr>
                <w:noProof/>
                <w:color w:val="000000"/>
                <w:sz w:val="20"/>
                <w:szCs w:val="20"/>
              </w:rPr>
            </w:pPr>
            <w:r>
              <w:rPr>
                <w:noProof/>
                <w:color w:val="000000"/>
                <w:sz w:val="20"/>
                <w:szCs w:val="20"/>
              </w:rPr>
              <w:t xml:space="preserve">2012 р. </w:t>
            </w:r>
          </w:p>
        </w:tc>
        <w:tc>
          <w:tcPr>
            <w:tcW w:w="1348" w:type="dxa"/>
            <w:tcBorders>
              <w:top w:val="single" w:sz="6" w:space="0" w:color="auto"/>
              <w:left w:val="single" w:sz="6" w:space="0" w:color="auto"/>
              <w:bottom w:val="single" w:sz="6" w:space="0" w:color="auto"/>
              <w:right w:val="single" w:sz="6" w:space="0" w:color="auto"/>
            </w:tcBorders>
          </w:tcPr>
          <w:p w14:paraId="1513D403" w14:textId="77777777" w:rsidR="00000000" w:rsidRDefault="008E18A8">
            <w:pPr>
              <w:spacing w:line="276" w:lineRule="auto"/>
              <w:rPr>
                <w:noProof/>
                <w:color w:val="000000"/>
                <w:sz w:val="20"/>
                <w:szCs w:val="20"/>
              </w:rPr>
            </w:pPr>
            <w:r>
              <w:rPr>
                <w:noProof/>
                <w:color w:val="000000"/>
                <w:sz w:val="20"/>
                <w:szCs w:val="20"/>
              </w:rPr>
              <w:t>133</w:t>
            </w:r>
          </w:p>
        </w:tc>
        <w:tc>
          <w:tcPr>
            <w:tcW w:w="1482" w:type="dxa"/>
            <w:tcBorders>
              <w:top w:val="single" w:sz="6" w:space="0" w:color="auto"/>
              <w:left w:val="single" w:sz="6" w:space="0" w:color="auto"/>
              <w:bottom w:val="single" w:sz="6" w:space="0" w:color="auto"/>
              <w:right w:val="single" w:sz="6" w:space="0" w:color="auto"/>
            </w:tcBorders>
          </w:tcPr>
          <w:p w14:paraId="34B932F5" w14:textId="77777777" w:rsidR="00000000" w:rsidRDefault="008E18A8">
            <w:pPr>
              <w:spacing w:line="276" w:lineRule="auto"/>
              <w:rPr>
                <w:noProof/>
                <w:color w:val="000000"/>
                <w:sz w:val="20"/>
                <w:szCs w:val="20"/>
              </w:rPr>
            </w:pPr>
            <w:r>
              <w:rPr>
                <w:noProof/>
                <w:color w:val="000000"/>
                <w:sz w:val="20"/>
                <w:szCs w:val="20"/>
              </w:rPr>
              <w:t>17/116</w:t>
            </w:r>
          </w:p>
        </w:tc>
        <w:tc>
          <w:tcPr>
            <w:tcW w:w="2116" w:type="dxa"/>
            <w:tcBorders>
              <w:top w:val="single" w:sz="6" w:space="0" w:color="auto"/>
              <w:left w:val="single" w:sz="6" w:space="0" w:color="auto"/>
              <w:bottom w:val="single" w:sz="6" w:space="0" w:color="auto"/>
              <w:right w:val="single" w:sz="6" w:space="0" w:color="auto"/>
            </w:tcBorders>
          </w:tcPr>
          <w:p w14:paraId="3FE4BFDD" w14:textId="77777777" w:rsidR="00000000" w:rsidRDefault="008E18A8">
            <w:pPr>
              <w:spacing w:line="276" w:lineRule="auto"/>
              <w:rPr>
                <w:noProof/>
                <w:color w:val="000000"/>
                <w:sz w:val="20"/>
                <w:szCs w:val="20"/>
              </w:rPr>
            </w:pPr>
            <w:r>
              <w:rPr>
                <w:noProof/>
                <w:color w:val="000000"/>
                <w:sz w:val="20"/>
                <w:szCs w:val="20"/>
              </w:rPr>
              <w:t>3,13 - 1029,87</w:t>
            </w:r>
          </w:p>
        </w:tc>
      </w:tr>
      <w:tr w:rsidR="00000000" w14:paraId="56766AF9" w14:textId="77777777">
        <w:tblPrEx>
          <w:tblCellMar>
            <w:top w:w="0" w:type="dxa"/>
            <w:bottom w:w="0" w:type="dxa"/>
          </w:tblCellMar>
        </w:tblPrEx>
        <w:trPr>
          <w:jc w:val="center"/>
        </w:trPr>
        <w:tc>
          <w:tcPr>
            <w:tcW w:w="2665" w:type="dxa"/>
            <w:gridSpan w:val="2"/>
            <w:tcBorders>
              <w:top w:val="single" w:sz="6" w:space="0" w:color="auto"/>
              <w:left w:val="single" w:sz="6" w:space="0" w:color="auto"/>
              <w:bottom w:val="single" w:sz="6" w:space="0" w:color="auto"/>
              <w:right w:val="single" w:sz="6" w:space="0" w:color="auto"/>
            </w:tcBorders>
          </w:tcPr>
          <w:p w14:paraId="59F26F24"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449E9F67" w14:textId="77777777" w:rsidR="00000000" w:rsidRDefault="008E18A8">
            <w:pPr>
              <w:spacing w:line="276" w:lineRule="auto"/>
              <w:rPr>
                <w:noProof/>
                <w:color w:val="000000"/>
                <w:sz w:val="20"/>
                <w:szCs w:val="20"/>
              </w:rPr>
            </w:pPr>
            <w:r>
              <w:rPr>
                <w:noProof/>
                <w:color w:val="000000"/>
                <w:sz w:val="20"/>
                <w:szCs w:val="20"/>
              </w:rPr>
              <w:t xml:space="preserve">2013 р. </w:t>
            </w:r>
          </w:p>
        </w:tc>
        <w:tc>
          <w:tcPr>
            <w:tcW w:w="1348" w:type="dxa"/>
            <w:tcBorders>
              <w:top w:val="single" w:sz="6" w:space="0" w:color="auto"/>
              <w:left w:val="single" w:sz="6" w:space="0" w:color="auto"/>
              <w:bottom w:val="single" w:sz="6" w:space="0" w:color="auto"/>
              <w:right w:val="single" w:sz="6" w:space="0" w:color="auto"/>
            </w:tcBorders>
          </w:tcPr>
          <w:p w14:paraId="14561EC4" w14:textId="77777777" w:rsidR="00000000" w:rsidRDefault="008E18A8">
            <w:pPr>
              <w:spacing w:line="276" w:lineRule="auto"/>
              <w:rPr>
                <w:noProof/>
                <w:color w:val="000000"/>
                <w:sz w:val="20"/>
                <w:szCs w:val="20"/>
              </w:rPr>
            </w:pPr>
            <w:r>
              <w:rPr>
                <w:noProof/>
                <w:color w:val="000000"/>
                <w:sz w:val="20"/>
                <w:szCs w:val="20"/>
              </w:rPr>
              <w:t>144</w:t>
            </w:r>
          </w:p>
        </w:tc>
        <w:tc>
          <w:tcPr>
            <w:tcW w:w="1482" w:type="dxa"/>
            <w:tcBorders>
              <w:top w:val="single" w:sz="6" w:space="0" w:color="auto"/>
              <w:left w:val="single" w:sz="6" w:space="0" w:color="auto"/>
              <w:bottom w:val="single" w:sz="6" w:space="0" w:color="auto"/>
              <w:right w:val="single" w:sz="6" w:space="0" w:color="auto"/>
            </w:tcBorders>
          </w:tcPr>
          <w:p w14:paraId="46E711B4" w14:textId="77777777" w:rsidR="00000000" w:rsidRDefault="008E18A8">
            <w:pPr>
              <w:spacing w:line="276" w:lineRule="auto"/>
              <w:rPr>
                <w:noProof/>
                <w:color w:val="000000"/>
                <w:sz w:val="20"/>
                <w:szCs w:val="20"/>
              </w:rPr>
            </w:pPr>
            <w:r>
              <w:rPr>
                <w:noProof/>
                <w:color w:val="000000"/>
                <w:sz w:val="20"/>
                <w:szCs w:val="20"/>
              </w:rPr>
              <w:t>21/123</w:t>
            </w:r>
          </w:p>
        </w:tc>
        <w:tc>
          <w:tcPr>
            <w:tcW w:w="2116" w:type="dxa"/>
            <w:tcBorders>
              <w:top w:val="single" w:sz="6" w:space="0" w:color="auto"/>
              <w:left w:val="single" w:sz="6" w:space="0" w:color="auto"/>
              <w:bottom w:val="single" w:sz="6" w:space="0" w:color="auto"/>
              <w:right w:val="single" w:sz="6" w:space="0" w:color="auto"/>
            </w:tcBorders>
          </w:tcPr>
          <w:p w14:paraId="299F11B1" w14:textId="77777777" w:rsidR="00000000" w:rsidRDefault="008E18A8">
            <w:pPr>
              <w:spacing w:line="276" w:lineRule="auto"/>
              <w:rPr>
                <w:noProof/>
                <w:color w:val="000000"/>
                <w:sz w:val="20"/>
                <w:szCs w:val="20"/>
              </w:rPr>
            </w:pPr>
            <w:r>
              <w:rPr>
                <w:noProof/>
                <w:color w:val="000000"/>
                <w:sz w:val="20"/>
                <w:szCs w:val="20"/>
              </w:rPr>
              <w:t>4,59 - 644,93</w:t>
            </w:r>
          </w:p>
        </w:tc>
      </w:tr>
      <w:tr w:rsidR="00000000" w14:paraId="36D1CA54" w14:textId="77777777">
        <w:tblPrEx>
          <w:tblCellMar>
            <w:top w:w="0" w:type="dxa"/>
            <w:bottom w:w="0" w:type="dxa"/>
          </w:tblCellMar>
        </w:tblPrEx>
        <w:trPr>
          <w:jc w:val="center"/>
        </w:trPr>
        <w:tc>
          <w:tcPr>
            <w:tcW w:w="2665" w:type="dxa"/>
            <w:gridSpan w:val="2"/>
            <w:tcBorders>
              <w:top w:val="single" w:sz="6" w:space="0" w:color="auto"/>
              <w:left w:val="single" w:sz="6" w:space="0" w:color="auto"/>
              <w:bottom w:val="single" w:sz="6" w:space="0" w:color="auto"/>
              <w:right w:val="single" w:sz="6" w:space="0" w:color="auto"/>
            </w:tcBorders>
          </w:tcPr>
          <w:p w14:paraId="17F2AABA"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538C53FF" w14:textId="77777777" w:rsidR="00000000" w:rsidRDefault="008E18A8">
            <w:pPr>
              <w:spacing w:line="276" w:lineRule="auto"/>
              <w:rPr>
                <w:noProof/>
                <w:color w:val="000000"/>
                <w:sz w:val="20"/>
                <w:szCs w:val="20"/>
              </w:rPr>
            </w:pPr>
            <w:r>
              <w:rPr>
                <w:noProof/>
                <w:color w:val="000000"/>
                <w:sz w:val="20"/>
                <w:szCs w:val="20"/>
              </w:rPr>
              <w:t xml:space="preserve">2014 р. </w:t>
            </w:r>
          </w:p>
        </w:tc>
        <w:tc>
          <w:tcPr>
            <w:tcW w:w="1348" w:type="dxa"/>
            <w:tcBorders>
              <w:top w:val="single" w:sz="6" w:space="0" w:color="auto"/>
              <w:left w:val="single" w:sz="6" w:space="0" w:color="auto"/>
              <w:bottom w:val="single" w:sz="6" w:space="0" w:color="auto"/>
              <w:right w:val="single" w:sz="6" w:space="0" w:color="auto"/>
            </w:tcBorders>
          </w:tcPr>
          <w:p w14:paraId="497F40D7" w14:textId="77777777" w:rsidR="00000000" w:rsidRDefault="008E18A8">
            <w:pPr>
              <w:spacing w:line="276" w:lineRule="auto"/>
              <w:rPr>
                <w:noProof/>
                <w:color w:val="000000"/>
                <w:sz w:val="20"/>
                <w:szCs w:val="20"/>
              </w:rPr>
            </w:pPr>
            <w:r>
              <w:rPr>
                <w:noProof/>
                <w:color w:val="000000"/>
                <w:sz w:val="20"/>
                <w:szCs w:val="20"/>
              </w:rPr>
              <w:t>165</w:t>
            </w:r>
          </w:p>
        </w:tc>
        <w:tc>
          <w:tcPr>
            <w:tcW w:w="1482" w:type="dxa"/>
            <w:tcBorders>
              <w:top w:val="single" w:sz="6" w:space="0" w:color="auto"/>
              <w:left w:val="single" w:sz="6" w:space="0" w:color="auto"/>
              <w:bottom w:val="single" w:sz="6" w:space="0" w:color="auto"/>
              <w:right w:val="single" w:sz="6" w:space="0" w:color="auto"/>
            </w:tcBorders>
          </w:tcPr>
          <w:p w14:paraId="31E764D4" w14:textId="77777777" w:rsidR="00000000" w:rsidRDefault="008E18A8">
            <w:pPr>
              <w:spacing w:line="276" w:lineRule="auto"/>
              <w:rPr>
                <w:noProof/>
                <w:color w:val="000000"/>
                <w:sz w:val="20"/>
                <w:szCs w:val="20"/>
              </w:rPr>
            </w:pPr>
            <w:r>
              <w:rPr>
                <w:noProof/>
                <w:color w:val="000000"/>
                <w:sz w:val="20"/>
                <w:szCs w:val="20"/>
              </w:rPr>
              <w:t>25/140</w:t>
            </w:r>
          </w:p>
        </w:tc>
        <w:tc>
          <w:tcPr>
            <w:tcW w:w="2116" w:type="dxa"/>
            <w:tcBorders>
              <w:top w:val="single" w:sz="6" w:space="0" w:color="auto"/>
              <w:left w:val="single" w:sz="6" w:space="0" w:color="auto"/>
              <w:bottom w:val="single" w:sz="6" w:space="0" w:color="auto"/>
              <w:right w:val="single" w:sz="6" w:space="0" w:color="auto"/>
            </w:tcBorders>
          </w:tcPr>
          <w:p w14:paraId="1513E200" w14:textId="77777777" w:rsidR="00000000" w:rsidRDefault="008E18A8">
            <w:pPr>
              <w:spacing w:line="276" w:lineRule="auto"/>
              <w:rPr>
                <w:noProof/>
                <w:color w:val="000000"/>
                <w:sz w:val="20"/>
                <w:szCs w:val="20"/>
              </w:rPr>
            </w:pPr>
            <w:r>
              <w:rPr>
                <w:noProof/>
                <w:color w:val="000000"/>
                <w:sz w:val="20"/>
                <w:szCs w:val="20"/>
              </w:rPr>
              <w:t>6,84 - 1771,82</w:t>
            </w:r>
          </w:p>
        </w:tc>
      </w:tr>
      <w:tr w:rsidR="00000000" w14:paraId="443DB2AC" w14:textId="77777777">
        <w:tblPrEx>
          <w:tblCellMar>
            <w:top w:w="0" w:type="dxa"/>
            <w:bottom w:w="0" w:type="dxa"/>
          </w:tblCellMar>
        </w:tblPrEx>
        <w:trPr>
          <w:jc w:val="center"/>
        </w:trPr>
        <w:tc>
          <w:tcPr>
            <w:tcW w:w="2665" w:type="dxa"/>
            <w:gridSpan w:val="2"/>
            <w:tcBorders>
              <w:top w:val="single" w:sz="6" w:space="0" w:color="auto"/>
              <w:left w:val="single" w:sz="6" w:space="0" w:color="auto"/>
              <w:bottom w:val="single" w:sz="6" w:space="0" w:color="auto"/>
              <w:right w:val="single" w:sz="6" w:space="0" w:color="auto"/>
            </w:tcBorders>
          </w:tcPr>
          <w:p w14:paraId="294BD86D" w14:textId="77777777" w:rsidR="00000000" w:rsidRDefault="008E18A8">
            <w:pPr>
              <w:spacing w:line="276" w:lineRule="auto"/>
              <w:rPr>
                <w:noProof/>
                <w:color w:val="000000"/>
                <w:sz w:val="20"/>
                <w:szCs w:val="20"/>
              </w:rPr>
            </w:pPr>
          </w:p>
        </w:tc>
        <w:tc>
          <w:tcPr>
            <w:tcW w:w="1481" w:type="dxa"/>
            <w:tcBorders>
              <w:top w:val="single" w:sz="6" w:space="0" w:color="auto"/>
              <w:left w:val="single" w:sz="6" w:space="0" w:color="auto"/>
              <w:bottom w:val="single" w:sz="6" w:space="0" w:color="auto"/>
              <w:right w:val="single" w:sz="6" w:space="0" w:color="auto"/>
            </w:tcBorders>
          </w:tcPr>
          <w:p w14:paraId="5DBA9441" w14:textId="77777777" w:rsidR="00000000" w:rsidRDefault="008E18A8">
            <w:pPr>
              <w:spacing w:line="276" w:lineRule="auto"/>
              <w:rPr>
                <w:noProof/>
                <w:color w:val="000000"/>
                <w:sz w:val="20"/>
                <w:szCs w:val="20"/>
              </w:rPr>
            </w:pPr>
            <w:r>
              <w:rPr>
                <w:noProof/>
                <w:color w:val="000000"/>
                <w:sz w:val="20"/>
                <w:szCs w:val="20"/>
              </w:rPr>
              <w:t xml:space="preserve">2015 р. </w:t>
            </w:r>
          </w:p>
        </w:tc>
        <w:tc>
          <w:tcPr>
            <w:tcW w:w="1348" w:type="dxa"/>
            <w:tcBorders>
              <w:top w:val="single" w:sz="6" w:space="0" w:color="auto"/>
              <w:left w:val="single" w:sz="6" w:space="0" w:color="auto"/>
              <w:bottom w:val="single" w:sz="6" w:space="0" w:color="auto"/>
              <w:right w:val="single" w:sz="6" w:space="0" w:color="auto"/>
            </w:tcBorders>
          </w:tcPr>
          <w:p w14:paraId="59D66677" w14:textId="77777777" w:rsidR="00000000" w:rsidRDefault="008E18A8">
            <w:pPr>
              <w:spacing w:line="276" w:lineRule="auto"/>
              <w:rPr>
                <w:noProof/>
                <w:color w:val="000000"/>
                <w:sz w:val="20"/>
                <w:szCs w:val="20"/>
              </w:rPr>
            </w:pPr>
            <w:r>
              <w:rPr>
                <w:noProof/>
                <w:color w:val="000000"/>
                <w:sz w:val="20"/>
                <w:szCs w:val="20"/>
              </w:rPr>
              <w:t>171</w:t>
            </w:r>
          </w:p>
        </w:tc>
        <w:tc>
          <w:tcPr>
            <w:tcW w:w="1482" w:type="dxa"/>
            <w:tcBorders>
              <w:top w:val="single" w:sz="6" w:space="0" w:color="auto"/>
              <w:left w:val="single" w:sz="6" w:space="0" w:color="auto"/>
              <w:bottom w:val="single" w:sz="6" w:space="0" w:color="auto"/>
              <w:right w:val="single" w:sz="6" w:space="0" w:color="auto"/>
            </w:tcBorders>
          </w:tcPr>
          <w:p w14:paraId="1125CFCE" w14:textId="77777777" w:rsidR="00000000" w:rsidRDefault="008E18A8">
            <w:pPr>
              <w:spacing w:line="276" w:lineRule="auto"/>
              <w:rPr>
                <w:noProof/>
                <w:color w:val="000000"/>
                <w:sz w:val="20"/>
                <w:szCs w:val="20"/>
              </w:rPr>
            </w:pPr>
            <w:r>
              <w:rPr>
                <w:noProof/>
                <w:color w:val="000000"/>
                <w:sz w:val="20"/>
                <w:szCs w:val="20"/>
              </w:rPr>
              <w:t>28/143</w:t>
            </w:r>
          </w:p>
        </w:tc>
        <w:tc>
          <w:tcPr>
            <w:tcW w:w="2116" w:type="dxa"/>
            <w:tcBorders>
              <w:top w:val="single" w:sz="6" w:space="0" w:color="auto"/>
              <w:left w:val="single" w:sz="6" w:space="0" w:color="auto"/>
              <w:bottom w:val="single" w:sz="6" w:space="0" w:color="auto"/>
              <w:right w:val="single" w:sz="6" w:space="0" w:color="auto"/>
            </w:tcBorders>
          </w:tcPr>
          <w:p w14:paraId="72A1CCE0" w14:textId="77777777" w:rsidR="00000000" w:rsidRDefault="008E18A8">
            <w:pPr>
              <w:spacing w:line="276" w:lineRule="auto"/>
              <w:rPr>
                <w:noProof/>
                <w:color w:val="000000"/>
                <w:sz w:val="20"/>
                <w:szCs w:val="20"/>
              </w:rPr>
            </w:pPr>
            <w:r>
              <w:rPr>
                <w:noProof/>
                <w:color w:val="000000"/>
                <w:sz w:val="20"/>
                <w:szCs w:val="20"/>
              </w:rPr>
              <w:t>6,83 - 1772,82</w:t>
            </w:r>
          </w:p>
        </w:tc>
      </w:tr>
    </w:tbl>
    <w:p w14:paraId="0DFC4FB9" w14:textId="77777777" w:rsidR="00000000" w:rsidRDefault="008E18A8">
      <w:pPr>
        <w:tabs>
          <w:tab w:val="left" w:pos="726"/>
        </w:tabs>
        <w:spacing w:line="360" w:lineRule="auto"/>
        <w:ind w:firstLine="709"/>
        <w:jc w:val="both"/>
        <w:rPr>
          <w:noProof/>
          <w:color w:val="000000"/>
          <w:sz w:val="28"/>
          <w:szCs w:val="28"/>
        </w:rPr>
      </w:pPr>
    </w:p>
    <w:p w14:paraId="238B1A8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Таким чином, статини за досліджуваний період на фармацевтичному ринку України представлені в широкому асортименті (6 МНН за діючими речовинами, 613 ТН). Більшість ТН представлено на основі МНН аторвастатину та розувастатину, що мають доста</w:t>
      </w:r>
      <w:r>
        <w:rPr>
          <w:noProof/>
          <w:color w:val="000000"/>
          <w:sz w:val="28"/>
          <w:szCs w:val="28"/>
        </w:rPr>
        <w:t>тню доказову базу і є клінічно більш ефективними. Ціни в залежності від виробника варіюються від низьких до високих, що дає можливість вибору, а також робить лікування доступним для різних верств населення.</w:t>
      </w:r>
    </w:p>
    <w:p w14:paraId="2A84F72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Наступним етапом нашого дослідження було проведен</w:t>
      </w:r>
      <w:r>
        <w:rPr>
          <w:noProof/>
          <w:color w:val="000000"/>
          <w:sz w:val="28"/>
          <w:szCs w:val="28"/>
        </w:rPr>
        <w:t>ня оцінки економічної доступності статинів, які входять до стандарту медичної допомоги хворим на ІХС, та тих що є на фармацевтичному ринку України (рис.3.1).</w:t>
      </w:r>
    </w:p>
    <w:p w14:paraId="4A0B15D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 метою аналізу фінансової доступності статинів були розраховані показники адекватності платоспро</w:t>
      </w:r>
      <w:r>
        <w:rPr>
          <w:noProof/>
          <w:color w:val="000000"/>
          <w:sz w:val="28"/>
          <w:szCs w:val="28"/>
        </w:rPr>
        <w:t>можності всіх ТН статинів, представлених на фармацевтичному ринку протягом 2012-2015 років.</w:t>
      </w:r>
    </w:p>
    <w:p w14:paraId="2650F40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Низький показник адекватності платоспроможності (Ca. s.) до 5 %, забезпечує доступність препаратів і гарантує їх споживання в умовах низької платоспроможності насел</w:t>
      </w:r>
      <w:r>
        <w:rPr>
          <w:noProof/>
          <w:color w:val="000000"/>
          <w:sz w:val="28"/>
          <w:szCs w:val="28"/>
        </w:rPr>
        <w:t>ення.</w:t>
      </w:r>
    </w:p>
    <w:p w14:paraId="0AAE891D" w14:textId="77777777" w:rsidR="00000000" w:rsidRDefault="008E18A8">
      <w:pPr>
        <w:tabs>
          <w:tab w:val="left" w:pos="726"/>
        </w:tabs>
        <w:spacing w:line="360" w:lineRule="auto"/>
        <w:ind w:firstLine="709"/>
        <w:jc w:val="both"/>
        <w:rPr>
          <w:noProof/>
          <w:color w:val="000000"/>
          <w:sz w:val="28"/>
          <w:szCs w:val="28"/>
        </w:rPr>
      </w:pPr>
    </w:p>
    <w:p w14:paraId="64CEC578" w14:textId="537C5A56" w:rsidR="00000000" w:rsidRDefault="00EB3B1B">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3DB41F00" wp14:editId="57397CFA">
            <wp:extent cx="3933825" cy="2124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2124075"/>
                    </a:xfrm>
                    <a:prstGeom prst="rect">
                      <a:avLst/>
                    </a:prstGeom>
                    <a:noFill/>
                    <a:ln>
                      <a:noFill/>
                    </a:ln>
                  </pic:spPr>
                </pic:pic>
              </a:graphicData>
            </a:graphic>
          </wp:inline>
        </w:drawing>
      </w:r>
    </w:p>
    <w:p w14:paraId="6B7A85A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3.1 Доступність статинів у % в динаміці протягом 2012-2015 рр.</w:t>
      </w:r>
    </w:p>
    <w:p w14:paraId="56672C11" w14:textId="77777777" w:rsidR="00000000" w:rsidRDefault="008E18A8">
      <w:pPr>
        <w:tabs>
          <w:tab w:val="left" w:pos="726"/>
        </w:tabs>
        <w:spacing w:line="360" w:lineRule="auto"/>
        <w:ind w:firstLine="709"/>
        <w:jc w:val="both"/>
        <w:rPr>
          <w:noProof/>
          <w:color w:val="000000"/>
          <w:sz w:val="28"/>
          <w:szCs w:val="28"/>
        </w:rPr>
      </w:pPr>
    </w:p>
    <w:p w14:paraId="4F12698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Встановлено, що у 2012 році до високодоступних статинів (для яких Ca. s. менше 5 %) відносились 94,3 % симвастатинів, 100% лова - та флувастати</w:t>
      </w:r>
      <w:r>
        <w:rPr>
          <w:noProof/>
          <w:color w:val="000000"/>
          <w:sz w:val="28"/>
          <w:szCs w:val="28"/>
        </w:rPr>
        <w:t xml:space="preserve">нів, 97,1 % аторвастатинів, 92,6 % розувастатинів. У 2013 році до високодоступних статинів відносились 100 % симва-, лова - та флувастатинів, 97,1 % аторвастатинів, 94,6 % розувастатинів, 25 % пітавастатинів. Отже, окрім пітавастатинів переважна більшість </w:t>
      </w:r>
      <w:r>
        <w:rPr>
          <w:noProof/>
          <w:color w:val="000000"/>
          <w:sz w:val="28"/>
          <w:szCs w:val="28"/>
        </w:rPr>
        <w:t>статинів була високодоступними для населення України у 2013 році. У 2014 р. та 2015 р. до високодоступних статинів відносились 94,4 % та 92,6 % відповідно симвастатинів, 100 % за обидва роки лова - та флувастатинів, 94,8 % за обидва роки аторвастатинів, 88</w:t>
      </w:r>
      <w:r>
        <w:rPr>
          <w:noProof/>
          <w:color w:val="000000"/>
          <w:sz w:val="28"/>
          <w:szCs w:val="28"/>
        </w:rPr>
        <w:t>,9 % та 92,6 % відповідно розувастатинів, 25 % та 83,3 % відповідно пітавастатинів. До середньодоступних було віднесено значно меншу кількість статинів, що склала для симвастатину, аторвастатину та розувастатину - 2,9-11,1% від усіх ТН за 2012-2015 роки. С</w:t>
      </w:r>
      <w:r>
        <w:rPr>
          <w:noProof/>
          <w:color w:val="000000"/>
          <w:sz w:val="28"/>
          <w:szCs w:val="28"/>
        </w:rPr>
        <w:t>еред пітавастатинів у 2013-2014 р. р. до середньодоступних було віднесено 75 %, а у 2015 р. - 16,7 %, що свідчить про зростання доступності статинів ІV покоління для українських пацієнтів. Низькодоступних статинів (показник Ca. s. більше 15 %) за період до</w:t>
      </w:r>
      <w:r>
        <w:rPr>
          <w:noProof/>
          <w:color w:val="000000"/>
          <w:sz w:val="28"/>
          <w:szCs w:val="28"/>
        </w:rPr>
        <w:t>сліджень 2012-2015 рр. не виявлено.</w:t>
      </w:r>
    </w:p>
    <w:p w14:paraId="1066783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Отже, вказана динаміка показників адекватності платоспроможності показала, що доступність статинів протягом досліджуваного періоду поступово збільшується, до середньодоступних переважно відносяться статини останнього пок</w:t>
      </w:r>
      <w:r>
        <w:rPr>
          <w:noProof/>
          <w:color w:val="000000"/>
          <w:sz w:val="28"/>
          <w:szCs w:val="28"/>
        </w:rPr>
        <w:t>оління - пітавастатини, а низькодоступних серед статинів в Україні не виявлено.</w:t>
      </w:r>
    </w:p>
    <w:p w14:paraId="461DD31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Таким чином, більшість статинів є високодоступними для споживача, про що свідчить низький показник адекватності платоспроможності.</w:t>
      </w:r>
    </w:p>
    <w:p w14:paraId="013799F6" w14:textId="77777777" w:rsidR="00000000" w:rsidRDefault="008E18A8">
      <w:pPr>
        <w:tabs>
          <w:tab w:val="left" w:pos="726"/>
        </w:tabs>
        <w:spacing w:line="360" w:lineRule="auto"/>
        <w:ind w:firstLine="709"/>
        <w:jc w:val="both"/>
        <w:rPr>
          <w:noProof/>
          <w:color w:val="000000"/>
          <w:sz w:val="28"/>
          <w:szCs w:val="28"/>
        </w:rPr>
      </w:pPr>
    </w:p>
    <w:p w14:paraId="4D1A10DD" w14:textId="77777777" w:rsidR="00000000" w:rsidRDefault="008E18A8">
      <w:pPr>
        <w:pStyle w:val="1"/>
        <w:spacing w:line="360" w:lineRule="auto"/>
        <w:jc w:val="center"/>
        <w:rPr>
          <w:b/>
          <w:bCs/>
          <w:i/>
          <w:iCs/>
          <w:smallCaps/>
          <w:noProof/>
          <w:sz w:val="28"/>
          <w:szCs w:val="28"/>
        </w:rPr>
      </w:pPr>
      <w:r>
        <w:rPr>
          <w:b/>
          <w:bCs/>
          <w:i/>
          <w:iCs/>
          <w:smallCaps/>
          <w:noProof/>
          <w:sz w:val="28"/>
          <w:szCs w:val="28"/>
        </w:rPr>
        <w:t xml:space="preserve">3.2 Дослідження обсягів споживання статинів </w:t>
      </w:r>
      <w:r>
        <w:rPr>
          <w:b/>
          <w:bCs/>
          <w:i/>
          <w:iCs/>
          <w:smallCaps/>
          <w:noProof/>
          <w:sz w:val="28"/>
          <w:szCs w:val="28"/>
        </w:rPr>
        <w:t>в Україні за методом АТС/DDD</w:t>
      </w:r>
    </w:p>
    <w:p w14:paraId="7C05C55A" w14:textId="77777777" w:rsidR="00000000" w:rsidRDefault="008E18A8">
      <w:pPr>
        <w:spacing w:line="360" w:lineRule="auto"/>
        <w:ind w:firstLine="709"/>
        <w:jc w:val="both"/>
        <w:rPr>
          <w:noProof/>
          <w:color w:val="000000"/>
          <w:sz w:val="28"/>
          <w:szCs w:val="28"/>
        </w:rPr>
      </w:pPr>
    </w:p>
    <w:p w14:paraId="0470F58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даними системи "Моріон" компанії "Фармстандарт" нами був проведений аналіз обсягу аптечних продажів статинів за 2013-2015 рр.</w:t>
      </w:r>
    </w:p>
    <w:p w14:paraId="7C88CC6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Проведений аналіз показав, що виручка у грошовому еквіваленті від реалізації всіх статинів окрім </w:t>
      </w:r>
      <w:r>
        <w:rPr>
          <w:noProof/>
          <w:color w:val="000000"/>
          <w:sz w:val="28"/>
          <w:szCs w:val="28"/>
        </w:rPr>
        <w:t>розувастатину щороку знижувалась (рис. 3.2).</w:t>
      </w:r>
    </w:p>
    <w:p w14:paraId="271695BD" w14:textId="77777777" w:rsidR="00000000" w:rsidRDefault="008E18A8">
      <w:pPr>
        <w:tabs>
          <w:tab w:val="left" w:pos="726"/>
        </w:tabs>
        <w:spacing w:line="360" w:lineRule="auto"/>
        <w:ind w:firstLine="709"/>
        <w:jc w:val="both"/>
        <w:rPr>
          <w:noProof/>
          <w:color w:val="000000"/>
          <w:sz w:val="28"/>
          <w:szCs w:val="28"/>
        </w:rPr>
      </w:pPr>
    </w:p>
    <w:p w14:paraId="287B3320" w14:textId="1CA55203" w:rsidR="00000000" w:rsidRDefault="00EB3B1B">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42160889" wp14:editId="2160E105">
            <wp:extent cx="4048125" cy="1571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1571625"/>
                    </a:xfrm>
                    <a:prstGeom prst="rect">
                      <a:avLst/>
                    </a:prstGeom>
                    <a:noFill/>
                    <a:ln>
                      <a:noFill/>
                    </a:ln>
                  </pic:spPr>
                </pic:pic>
              </a:graphicData>
            </a:graphic>
          </wp:inline>
        </w:drawing>
      </w:r>
    </w:p>
    <w:p w14:paraId="196526B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3.2 Показники кількості реалізованих упаковок статинів у грошовому еквіваленті протягом 2013-2015 років</w:t>
      </w:r>
    </w:p>
    <w:p w14:paraId="588A4CDC" w14:textId="77777777" w:rsidR="00000000" w:rsidRDefault="008E18A8">
      <w:pPr>
        <w:tabs>
          <w:tab w:val="left" w:pos="726"/>
        </w:tabs>
        <w:spacing w:line="360" w:lineRule="auto"/>
        <w:ind w:firstLine="709"/>
        <w:jc w:val="both"/>
        <w:rPr>
          <w:noProof/>
          <w:color w:val="000000"/>
          <w:sz w:val="28"/>
          <w:szCs w:val="28"/>
        </w:rPr>
      </w:pPr>
    </w:p>
    <w:p w14:paraId="4CB377B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 кількістю реалізованих упаковок за 2013-2015 роки перше місце</w:t>
      </w:r>
      <w:r>
        <w:rPr>
          <w:noProof/>
          <w:color w:val="000000"/>
          <w:sz w:val="28"/>
          <w:szCs w:val="28"/>
        </w:rPr>
        <w:t xml:space="preserve"> займає аторвастин, а друге - розувастатин. Інші статини (симва-, лова - та пітавастатин) реалізовувалися на ринку в значно меншій кількості.</w:t>
      </w:r>
    </w:p>
    <w:p w14:paraId="1C04F250"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Згідно з отриманими результатами найбільшу кількість споживання на 1 жителя України в день має аторвастин, але з к</w:t>
      </w:r>
      <w:r>
        <w:rPr>
          <w:noProof/>
          <w:color w:val="000000"/>
          <w:sz w:val="28"/>
          <w:szCs w:val="28"/>
        </w:rPr>
        <w:t>ожним роком його споживання зменшується, а споживання розувастатину з кожним зростає (рис. 3.3).</w:t>
      </w:r>
    </w:p>
    <w:p w14:paraId="04D0B571" w14:textId="77777777" w:rsidR="00000000" w:rsidRDefault="008E18A8">
      <w:pPr>
        <w:tabs>
          <w:tab w:val="left" w:pos="726"/>
        </w:tabs>
        <w:spacing w:line="360" w:lineRule="auto"/>
        <w:ind w:firstLine="709"/>
        <w:jc w:val="both"/>
        <w:rPr>
          <w:noProof/>
          <w:color w:val="000000"/>
          <w:sz w:val="28"/>
          <w:szCs w:val="28"/>
        </w:rPr>
      </w:pPr>
    </w:p>
    <w:p w14:paraId="55CD6360" w14:textId="58683FB3" w:rsidR="00000000" w:rsidRDefault="00EB3B1B">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625238D3" wp14:editId="1189394F">
            <wp:extent cx="3067050" cy="1695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1695450"/>
                    </a:xfrm>
                    <a:prstGeom prst="rect">
                      <a:avLst/>
                    </a:prstGeom>
                    <a:noFill/>
                    <a:ln>
                      <a:noFill/>
                    </a:ln>
                  </pic:spPr>
                </pic:pic>
              </a:graphicData>
            </a:graphic>
          </wp:inline>
        </w:drawing>
      </w:r>
    </w:p>
    <w:p w14:paraId="436A43F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3.3 Результати споживання статинів на 1000 жителів України в день протягом 2013-2015 років</w:t>
      </w:r>
    </w:p>
    <w:p w14:paraId="5EBE8916" w14:textId="77777777" w:rsidR="00000000" w:rsidRDefault="008E18A8">
      <w:pPr>
        <w:tabs>
          <w:tab w:val="left" w:pos="726"/>
        </w:tabs>
        <w:spacing w:line="360" w:lineRule="auto"/>
        <w:ind w:firstLine="709"/>
        <w:jc w:val="both"/>
        <w:rPr>
          <w:noProof/>
          <w:color w:val="000000"/>
          <w:sz w:val="28"/>
          <w:szCs w:val="28"/>
        </w:rPr>
      </w:pPr>
    </w:p>
    <w:p w14:paraId="4E9E04D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Отже, проведений аналіз д</w:t>
      </w:r>
      <w:r>
        <w:rPr>
          <w:noProof/>
          <w:color w:val="000000"/>
          <w:sz w:val="28"/>
          <w:szCs w:val="28"/>
        </w:rPr>
        <w:t>инаміки споживання статинів показав, що у двох показниках (DDDs/1000/день та кількості реалізованих упаковок) двома лідерами є аторвастатинта та розувастатин. Для того, щоб перевірити які статини в основному споживають українські пацієнти сьогодні - дешеві</w:t>
      </w:r>
      <w:r>
        <w:rPr>
          <w:noProof/>
          <w:color w:val="000000"/>
          <w:sz w:val="28"/>
          <w:szCs w:val="28"/>
        </w:rPr>
        <w:t xml:space="preserve"> генеричні або дорогі імпортні було проведено дослідження споживання препаратів цієї групи у двох приватних аптеках м. Харкова.</w:t>
      </w:r>
    </w:p>
    <w:p w14:paraId="1F2C322D" w14:textId="77777777" w:rsidR="00000000" w:rsidRDefault="008E18A8">
      <w:pPr>
        <w:tabs>
          <w:tab w:val="left" w:pos="726"/>
        </w:tabs>
        <w:spacing w:line="360" w:lineRule="auto"/>
        <w:ind w:firstLine="709"/>
        <w:jc w:val="both"/>
        <w:rPr>
          <w:noProof/>
          <w:color w:val="000000"/>
          <w:sz w:val="28"/>
          <w:szCs w:val="28"/>
        </w:rPr>
      </w:pPr>
    </w:p>
    <w:p w14:paraId="7D8DB72B" w14:textId="77777777" w:rsidR="00000000" w:rsidRDefault="008E18A8">
      <w:pPr>
        <w:pStyle w:val="1"/>
        <w:spacing w:line="360" w:lineRule="auto"/>
        <w:jc w:val="center"/>
        <w:rPr>
          <w:b/>
          <w:bCs/>
          <w:i/>
          <w:iCs/>
          <w:smallCaps/>
          <w:noProof/>
          <w:sz w:val="28"/>
          <w:szCs w:val="28"/>
        </w:rPr>
      </w:pPr>
      <w:r>
        <w:rPr>
          <w:b/>
          <w:bCs/>
          <w:i/>
          <w:iCs/>
          <w:smallCaps/>
          <w:noProof/>
          <w:sz w:val="28"/>
          <w:szCs w:val="28"/>
        </w:rPr>
        <w:t>3.3 АВС та частотний аналіз споживання статинів за результатами продажів у приватній аптеці № 1 м. Харкова</w:t>
      </w:r>
    </w:p>
    <w:p w14:paraId="40B8F01F" w14:textId="77777777" w:rsidR="00000000" w:rsidRDefault="008E18A8">
      <w:pPr>
        <w:spacing w:line="360" w:lineRule="auto"/>
        <w:ind w:firstLine="709"/>
        <w:jc w:val="both"/>
        <w:rPr>
          <w:noProof/>
          <w:color w:val="000000"/>
          <w:sz w:val="28"/>
          <w:szCs w:val="28"/>
        </w:rPr>
      </w:pPr>
    </w:p>
    <w:p w14:paraId="11E0A6B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Аптека № 1 розташо</w:t>
      </w:r>
      <w:r>
        <w:rPr>
          <w:noProof/>
          <w:color w:val="000000"/>
          <w:sz w:val="28"/>
          <w:szCs w:val="28"/>
        </w:rPr>
        <w:t>вана в м. Харкові біля метро Студентська. Асортимент ліків та засобів медичного призначення в даній аптечній установі складає ~ 10 000 торгових найменувань.</w:t>
      </w:r>
    </w:p>
    <w:p w14:paraId="7268589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В аптечній установі № 1 статини були представлені 28 ТН у вигляді 3 МНН (Аторвастатин, Симвастатин,</w:t>
      </w:r>
      <w:r>
        <w:rPr>
          <w:noProof/>
          <w:color w:val="000000"/>
          <w:sz w:val="28"/>
          <w:szCs w:val="28"/>
        </w:rPr>
        <w:t xml:space="preserve"> Розувастатин) (табл.3.3). Всі статини в аптеці були представлені 9-ма іноземними виробниками та 3-ма вітчизняними.</w:t>
      </w:r>
    </w:p>
    <w:p w14:paraId="281BE689" w14:textId="77777777" w:rsidR="00000000" w:rsidRDefault="008E18A8">
      <w:pPr>
        <w:spacing w:line="360" w:lineRule="auto"/>
        <w:ind w:firstLine="709"/>
        <w:jc w:val="both"/>
        <w:rPr>
          <w:noProof/>
          <w:color w:val="000000"/>
          <w:sz w:val="28"/>
          <w:szCs w:val="28"/>
        </w:rPr>
      </w:pPr>
    </w:p>
    <w:p w14:paraId="5167E079" w14:textId="77777777" w:rsidR="00000000" w:rsidRDefault="008E18A8">
      <w:pPr>
        <w:spacing w:line="360" w:lineRule="auto"/>
        <w:ind w:firstLine="709"/>
        <w:jc w:val="both"/>
        <w:rPr>
          <w:noProof/>
          <w:color w:val="000000"/>
          <w:sz w:val="28"/>
          <w:szCs w:val="28"/>
        </w:rPr>
      </w:pPr>
      <w:r>
        <w:rPr>
          <w:noProof/>
          <w:color w:val="000000"/>
          <w:sz w:val="28"/>
          <w:szCs w:val="28"/>
        </w:rPr>
        <w:br w:type="page"/>
        <w:t>Таблиця 3.3</w:t>
      </w:r>
    </w:p>
    <w:p w14:paraId="191B5F78" w14:textId="77777777" w:rsidR="00000000" w:rsidRDefault="008E18A8">
      <w:pPr>
        <w:spacing w:line="360" w:lineRule="auto"/>
        <w:ind w:firstLine="709"/>
        <w:jc w:val="both"/>
        <w:rPr>
          <w:noProof/>
          <w:color w:val="000000"/>
          <w:sz w:val="28"/>
          <w:szCs w:val="28"/>
        </w:rPr>
      </w:pPr>
      <w:r>
        <w:rPr>
          <w:noProof/>
          <w:color w:val="000000"/>
          <w:sz w:val="28"/>
          <w:szCs w:val="28"/>
        </w:rPr>
        <w:t>Результати продажів статинів в аптеці № 1 за 12 місяців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2"/>
        <w:gridCol w:w="1413"/>
        <w:gridCol w:w="1429"/>
        <w:gridCol w:w="1677"/>
        <w:gridCol w:w="1089"/>
        <w:gridCol w:w="951"/>
        <w:gridCol w:w="780"/>
        <w:gridCol w:w="991"/>
      </w:tblGrid>
      <w:tr w:rsidR="00000000" w14:paraId="42D16A95"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A2A4C72" w14:textId="77777777" w:rsidR="00000000" w:rsidRDefault="008E18A8">
            <w:pPr>
              <w:spacing w:line="276" w:lineRule="auto"/>
              <w:rPr>
                <w:noProof/>
                <w:color w:val="000000"/>
                <w:sz w:val="20"/>
                <w:szCs w:val="20"/>
              </w:rPr>
            </w:pPr>
            <w:r>
              <w:rPr>
                <w:noProof/>
                <w:color w:val="000000"/>
                <w:sz w:val="20"/>
                <w:szCs w:val="20"/>
              </w:rPr>
              <w:t>№ з/п</w:t>
            </w:r>
          </w:p>
        </w:tc>
        <w:tc>
          <w:tcPr>
            <w:tcW w:w="1413" w:type="dxa"/>
            <w:tcBorders>
              <w:top w:val="single" w:sz="6" w:space="0" w:color="auto"/>
              <w:left w:val="single" w:sz="6" w:space="0" w:color="auto"/>
              <w:bottom w:val="single" w:sz="6" w:space="0" w:color="auto"/>
              <w:right w:val="single" w:sz="6" w:space="0" w:color="auto"/>
            </w:tcBorders>
          </w:tcPr>
          <w:p w14:paraId="53C380B0" w14:textId="77777777" w:rsidR="00000000" w:rsidRDefault="008E18A8">
            <w:pPr>
              <w:spacing w:line="276" w:lineRule="auto"/>
              <w:rPr>
                <w:noProof/>
                <w:color w:val="000000"/>
                <w:sz w:val="20"/>
                <w:szCs w:val="20"/>
              </w:rPr>
            </w:pPr>
            <w:r>
              <w:rPr>
                <w:noProof/>
                <w:color w:val="000000"/>
                <w:sz w:val="20"/>
                <w:szCs w:val="20"/>
              </w:rPr>
              <w:t>МНН препарату</w:t>
            </w:r>
          </w:p>
        </w:tc>
        <w:tc>
          <w:tcPr>
            <w:tcW w:w="1429" w:type="dxa"/>
            <w:tcBorders>
              <w:top w:val="single" w:sz="6" w:space="0" w:color="auto"/>
              <w:left w:val="single" w:sz="6" w:space="0" w:color="auto"/>
              <w:bottom w:val="single" w:sz="6" w:space="0" w:color="auto"/>
              <w:right w:val="single" w:sz="6" w:space="0" w:color="auto"/>
            </w:tcBorders>
          </w:tcPr>
          <w:p w14:paraId="0E2CC086" w14:textId="77777777" w:rsidR="00000000" w:rsidRDefault="008E18A8">
            <w:pPr>
              <w:spacing w:line="276" w:lineRule="auto"/>
              <w:rPr>
                <w:noProof/>
                <w:color w:val="000000"/>
                <w:sz w:val="20"/>
                <w:szCs w:val="20"/>
              </w:rPr>
            </w:pPr>
            <w:r>
              <w:rPr>
                <w:noProof/>
                <w:color w:val="000000"/>
                <w:sz w:val="20"/>
                <w:szCs w:val="20"/>
              </w:rPr>
              <w:t>Торгове найменування препарату</w:t>
            </w:r>
          </w:p>
        </w:tc>
        <w:tc>
          <w:tcPr>
            <w:tcW w:w="1677" w:type="dxa"/>
            <w:tcBorders>
              <w:top w:val="single" w:sz="6" w:space="0" w:color="auto"/>
              <w:left w:val="single" w:sz="6" w:space="0" w:color="auto"/>
              <w:bottom w:val="single" w:sz="6" w:space="0" w:color="auto"/>
              <w:right w:val="single" w:sz="6" w:space="0" w:color="auto"/>
            </w:tcBorders>
          </w:tcPr>
          <w:p w14:paraId="65E28D53" w14:textId="77777777" w:rsidR="00000000" w:rsidRDefault="008E18A8">
            <w:pPr>
              <w:spacing w:line="276" w:lineRule="auto"/>
              <w:rPr>
                <w:noProof/>
                <w:color w:val="000000"/>
                <w:sz w:val="20"/>
                <w:szCs w:val="20"/>
              </w:rPr>
            </w:pPr>
            <w:r>
              <w:rPr>
                <w:noProof/>
                <w:color w:val="000000"/>
                <w:sz w:val="20"/>
                <w:szCs w:val="20"/>
              </w:rPr>
              <w:t>Фірма виробник ЛЗ (</w:t>
            </w:r>
            <w:r>
              <w:rPr>
                <w:noProof/>
                <w:color w:val="000000"/>
                <w:sz w:val="20"/>
                <w:szCs w:val="20"/>
              </w:rPr>
              <w:t xml:space="preserve">країна) </w:t>
            </w:r>
          </w:p>
        </w:tc>
        <w:tc>
          <w:tcPr>
            <w:tcW w:w="1089" w:type="dxa"/>
            <w:tcBorders>
              <w:top w:val="single" w:sz="6" w:space="0" w:color="auto"/>
              <w:left w:val="single" w:sz="6" w:space="0" w:color="auto"/>
              <w:bottom w:val="single" w:sz="6" w:space="0" w:color="auto"/>
              <w:right w:val="single" w:sz="6" w:space="0" w:color="auto"/>
            </w:tcBorders>
          </w:tcPr>
          <w:p w14:paraId="3F548F48" w14:textId="77777777" w:rsidR="00000000" w:rsidRDefault="008E18A8">
            <w:pPr>
              <w:spacing w:line="276" w:lineRule="auto"/>
              <w:rPr>
                <w:noProof/>
                <w:color w:val="000000"/>
                <w:sz w:val="20"/>
                <w:szCs w:val="20"/>
              </w:rPr>
            </w:pPr>
            <w:r>
              <w:rPr>
                <w:noProof/>
                <w:color w:val="000000"/>
                <w:sz w:val="20"/>
                <w:szCs w:val="20"/>
              </w:rPr>
              <w:t>Форма випуску ЛЗ</w:t>
            </w:r>
          </w:p>
        </w:tc>
        <w:tc>
          <w:tcPr>
            <w:tcW w:w="951" w:type="dxa"/>
            <w:tcBorders>
              <w:top w:val="single" w:sz="6" w:space="0" w:color="auto"/>
              <w:left w:val="single" w:sz="6" w:space="0" w:color="auto"/>
              <w:bottom w:val="single" w:sz="6" w:space="0" w:color="auto"/>
              <w:right w:val="single" w:sz="6" w:space="0" w:color="auto"/>
            </w:tcBorders>
          </w:tcPr>
          <w:p w14:paraId="2A0986BD" w14:textId="77777777" w:rsidR="00000000" w:rsidRDefault="008E18A8">
            <w:pPr>
              <w:spacing w:line="276" w:lineRule="auto"/>
              <w:rPr>
                <w:noProof/>
                <w:color w:val="000000"/>
                <w:sz w:val="20"/>
                <w:szCs w:val="20"/>
              </w:rPr>
            </w:pPr>
            <w:r>
              <w:rPr>
                <w:noProof/>
                <w:color w:val="000000"/>
                <w:sz w:val="20"/>
                <w:szCs w:val="20"/>
              </w:rPr>
              <w:t xml:space="preserve">Кількість реалізов. упак. </w:t>
            </w:r>
          </w:p>
        </w:tc>
        <w:tc>
          <w:tcPr>
            <w:tcW w:w="780" w:type="dxa"/>
            <w:tcBorders>
              <w:top w:val="single" w:sz="6" w:space="0" w:color="auto"/>
              <w:left w:val="single" w:sz="6" w:space="0" w:color="auto"/>
              <w:bottom w:val="single" w:sz="6" w:space="0" w:color="auto"/>
              <w:right w:val="single" w:sz="6" w:space="0" w:color="auto"/>
            </w:tcBorders>
          </w:tcPr>
          <w:p w14:paraId="4A82C25F" w14:textId="77777777" w:rsidR="00000000" w:rsidRDefault="008E18A8">
            <w:pPr>
              <w:spacing w:line="276" w:lineRule="auto"/>
              <w:rPr>
                <w:noProof/>
                <w:color w:val="000000"/>
                <w:sz w:val="20"/>
                <w:szCs w:val="20"/>
              </w:rPr>
            </w:pPr>
            <w:r>
              <w:rPr>
                <w:noProof/>
                <w:color w:val="000000"/>
                <w:sz w:val="20"/>
                <w:szCs w:val="20"/>
              </w:rPr>
              <w:t xml:space="preserve">Ціна упак. грн. </w:t>
            </w:r>
          </w:p>
        </w:tc>
        <w:tc>
          <w:tcPr>
            <w:tcW w:w="991" w:type="dxa"/>
            <w:tcBorders>
              <w:top w:val="single" w:sz="6" w:space="0" w:color="auto"/>
              <w:left w:val="single" w:sz="6" w:space="0" w:color="auto"/>
              <w:bottom w:val="single" w:sz="6" w:space="0" w:color="auto"/>
              <w:right w:val="single" w:sz="6" w:space="0" w:color="auto"/>
            </w:tcBorders>
          </w:tcPr>
          <w:p w14:paraId="15679BD1" w14:textId="77777777" w:rsidR="00000000" w:rsidRDefault="008E18A8">
            <w:pPr>
              <w:spacing w:line="276" w:lineRule="auto"/>
              <w:rPr>
                <w:noProof/>
                <w:color w:val="000000"/>
                <w:sz w:val="20"/>
                <w:szCs w:val="20"/>
              </w:rPr>
            </w:pPr>
            <w:r>
              <w:rPr>
                <w:noProof/>
                <w:color w:val="000000"/>
                <w:sz w:val="20"/>
                <w:szCs w:val="20"/>
              </w:rPr>
              <w:t>Сума продажів за 12 міс., грн</w:t>
            </w:r>
          </w:p>
        </w:tc>
      </w:tr>
      <w:tr w:rsidR="00000000" w14:paraId="69A4301F"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6F29ECE" w14:textId="77777777" w:rsidR="00000000" w:rsidRDefault="008E18A8">
            <w:pPr>
              <w:spacing w:line="276" w:lineRule="auto"/>
              <w:rPr>
                <w:noProof/>
                <w:color w:val="000000"/>
                <w:sz w:val="20"/>
                <w:szCs w:val="20"/>
              </w:rPr>
            </w:pPr>
            <w:r>
              <w:rPr>
                <w:noProof/>
                <w:color w:val="000000"/>
                <w:sz w:val="20"/>
                <w:szCs w:val="20"/>
              </w:rPr>
              <w:t>1</w:t>
            </w:r>
          </w:p>
        </w:tc>
        <w:tc>
          <w:tcPr>
            <w:tcW w:w="1413" w:type="dxa"/>
            <w:tcBorders>
              <w:top w:val="single" w:sz="6" w:space="0" w:color="auto"/>
              <w:left w:val="single" w:sz="6" w:space="0" w:color="auto"/>
              <w:bottom w:val="single" w:sz="6" w:space="0" w:color="auto"/>
              <w:right w:val="single" w:sz="6" w:space="0" w:color="auto"/>
            </w:tcBorders>
          </w:tcPr>
          <w:p w14:paraId="54C34C61" w14:textId="77777777" w:rsidR="00000000" w:rsidRDefault="008E18A8">
            <w:pPr>
              <w:spacing w:line="276" w:lineRule="auto"/>
              <w:rPr>
                <w:noProof/>
                <w:color w:val="000000"/>
                <w:sz w:val="20"/>
                <w:szCs w:val="20"/>
              </w:rPr>
            </w:pPr>
            <w:r>
              <w:rPr>
                <w:noProof/>
                <w:color w:val="000000"/>
                <w:sz w:val="20"/>
                <w:szCs w:val="20"/>
              </w:rPr>
              <w:t>симвастатин</w:t>
            </w:r>
          </w:p>
        </w:tc>
        <w:tc>
          <w:tcPr>
            <w:tcW w:w="1429" w:type="dxa"/>
            <w:tcBorders>
              <w:top w:val="single" w:sz="6" w:space="0" w:color="auto"/>
              <w:left w:val="single" w:sz="6" w:space="0" w:color="auto"/>
              <w:bottom w:val="single" w:sz="6" w:space="0" w:color="auto"/>
              <w:right w:val="single" w:sz="6" w:space="0" w:color="auto"/>
            </w:tcBorders>
          </w:tcPr>
          <w:p w14:paraId="635615B4" w14:textId="77777777" w:rsidR="00000000" w:rsidRDefault="008E18A8">
            <w:pPr>
              <w:spacing w:line="276" w:lineRule="auto"/>
              <w:rPr>
                <w:noProof/>
                <w:color w:val="000000"/>
                <w:sz w:val="20"/>
                <w:szCs w:val="20"/>
              </w:rPr>
            </w:pPr>
            <w:r>
              <w:rPr>
                <w:noProof/>
                <w:color w:val="000000"/>
                <w:sz w:val="20"/>
                <w:szCs w:val="20"/>
              </w:rPr>
              <w:t xml:space="preserve">ВАЗИЛІП </w:t>
            </w:r>
          </w:p>
        </w:tc>
        <w:tc>
          <w:tcPr>
            <w:tcW w:w="1677" w:type="dxa"/>
            <w:tcBorders>
              <w:top w:val="single" w:sz="6" w:space="0" w:color="auto"/>
              <w:left w:val="single" w:sz="6" w:space="0" w:color="auto"/>
              <w:bottom w:val="single" w:sz="6" w:space="0" w:color="auto"/>
              <w:right w:val="single" w:sz="6" w:space="0" w:color="auto"/>
            </w:tcBorders>
          </w:tcPr>
          <w:p w14:paraId="788B8CE1"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1CA8828F" w14:textId="77777777" w:rsidR="00000000" w:rsidRDefault="008E18A8">
            <w:pPr>
              <w:spacing w:line="276" w:lineRule="auto"/>
              <w:rPr>
                <w:noProof/>
                <w:color w:val="000000"/>
                <w:sz w:val="20"/>
                <w:szCs w:val="20"/>
              </w:rPr>
            </w:pPr>
            <w:r>
              <w:rPr>
                <w:noProof/>
                <w:color w:val="000000"/>
                <w:sz w:val="20"/>
                <w:szCs w:val="20"/>
              </w:rPr>
              <w:t>10 мг, №28</w:t>
            </w:r>
          </w:p>
        </w:tc>
        <w:tc>
          <w:tcPr>
            <w:tcW w:w="951" w:type="dxa"/>
            <w:tcBorders>
              <w:top w:val="single" w:sz="6" w:space="0" w:color="auto"/>
              <w:left w:val="single" w:sz="6" w:space="0" w:color="auto"/>
              <w:bottom w:val="single" w:sz="6" w:space="0" w:color="auto"/>
              <w:right w:val="single" w:sz="6" w:space="0" w:color="auto"/>
            </w:tcBorders>
          </w:tcPr>
          <w:p w14:paraId="07A5744E" w14:textId="77777777" w:rsidR="00000000" w:rsidRDefault="008E18A8">
            <w:pPr>
              <w:spacing w:line="276" w:lineRule="auto"/>
              <w:rPr>
                <w:noProof/>
                <w:color w:val="000000"/>
                <w:sz w:val="20"/>
                <w:szCs w:val="20"/>
              </w:rPr>
            </w:pPr>
            <w:r>
              <w:rPr>
                <w:noProof/>
                <w:color w:val="000000"/>
                <w:sz w:val="20"/>
                <w:szCs w:val="20"/>
              </w:rPr>
              <w:t>10</w:t>
            </w:r>
          </w:p>
        </w:tc>
        <w:tc>
          <w:tcPr>
            <w:tcW w:w="780" w:type="dxa"/>
            <w:tcBorders>
              <w:top w:val="single" w:sz="6" w:space="0" w:color="auto"/>
              <w:left w:val="single" w:sz="6" w:space="0" w:color="auto"/>
              <w:bottom w:val="single" w:sz="6" w:space="0" w:color="auto"/>
              <w:right w:val="single" w:sz="6" w:space="0" w:color="auto"/>
            </w:tcBorders>
          </w:tcPr>
          <w:p w14:paraId="716B8B55" w14:textId="77777777" w:rsidR="00000000" w:rsidRDefault="008E18A8">
            <w:pPr>
              <w:spacing w:line="276" w:lineRule="auto"/>
              <w:rPr>
                <w:noProof/>
                <w:color w:val="000000"/>
                <w:sz w:val="20"/>
                <w:szCs w:val="20"/>
              </w:rPr>
            </w:pPr>
            <w:r>
              <w:rPr>
                <w:noProof/>
                <w:color w:val="000000"/>
                <w:sz w:val="20"/>
                <w:szCs w:val="20"/>
              </w:rPr>
              <w:t>148</w:t>
            </w:r>
          </w:p>
        </w:tc>
        <w:tc>
          <w:tcPr>
            <w:tcW w:w="991" w:type="dxa"/>
            <w:tcBorders>
              <w:top w:val="single" w:sz="6" w:space="0" w:color="auto"/>
              <w:left w:val="single" w:sz="6" w:space="0" w:color="auto"/>
              <w:bottom w:val="single" w:sz="6" w:space="0" w:color="auto"/>
              <w:right w:val="single" w:sz="6" w:space="0" w:color="auto"/>
            </w:tcBorders>
          </w:tcPr>
          <w:p w14:paraId="45CD2228" w14:textId="77777777" w:rsidR="00000000" w:rsidRDefault="008E18A8">
            <w:pPr>
              <w:spacing w:line="276" w:lineRule="auto"/>
              <w:rPr>
                <w:noProof/>
                <w:color w:val="000000"/>
                <w:sz w:val="20"/>
                <w:szCs w:val="20"/>
              </w:rPr>
            </w:pPr>
            <w:r>
              <w:rPr>
                <w:noProof/>
                <w:color w:val="000000"/>
                <w:sz w:val="20"/>
                <w:szCs w:val="20"/>
              </w:rPr>
              <w:t>1480</w:t>
            </w:r>
          </w:p>
        </w:tc>
      </w:tr>
      <w:tr w:rsidR="00000000" w14:paraId="25C65ECD"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5AD6FC10" w14:textId="77777777" w:rsidR="00000000" w:rsidRDefault="008E18A8">
            <w:pPr>
              <w:spacing w:line="276" w:lineRule="auto"/>
              <w:rPr>
                <w:noProof/>
                <w:color w:val="000000"/>
                <w:sz w:val="20"/>
                <w:szCs w:val="20"/>
              </w:rPr>
            </w:pPr>
            <w:r>
              <w:rPr>
                <w:noProof/>
                <w:color w:val="000000"/>
                <w:sz w:val="20"/>
                <w:szCs w:val="20"/>
              </w:rPr>
              <w:t>2</w:t>
            </w:r>
          </w:p>
        </w:tc>
        <w:tc>
          <w:tcPr>
            <w:tcW w:w="1413" w:type="dxa"/>
            <w:tcBorders>
              <w:top w:val="single" w:sz="6" w:space="0" w:color="auto"/>
              <w:left w:val="single" w:sz="6" w:space="0" w:color="auto"/>
              <w:bottom w:val="single" w:sz="6" w:space="0" w:color="auto"/>
              <w:right w:val="single" w:sz="6" w:space="0" w:color="auto"/>
            </w:tcBorders>
          </w:tcPr>
          <w:p w14:paraId="0490D3BF"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4318095F" w14:textId="77777777" w:rsidR="00000000" w:rsidRDefault="008E18A8">
            <w:pPr>
              <w:spacing w:line="276" w:lineRule="auto"/>
              <w:rPr>
                <w:noProof/>
                <w:color w:val="000000"/>
                <w:sz w:val="20"/>
                <w:szCs w:val="20"/>
              </w:rPr>
            </w:pPr>
            <w:r>
              <w:rPr>
                <w:noProof/>
                <w:color w:val="000000"/>
                <w:sz w:val="20"/>
                <w:szCs w:val="20"/>
              </w:rPr>
              <w:t>АТОКОР</w:t>
            </w:r>
          </w:p>
        </w:tc>
        <w:tc>
          <w:tcPr>
            <w:tcW w:w="1677" w:type="dxa"/>
            <w:tcBorders>
              <w:top w:val="single" w:sz="6" w:space="0" w:color="auto"/>
              <w:left w:val="single" w:sz="6" w:space="0" w:color="auto"/>
              <w:bottom w:val="single" w:sz="6" w:space="0" w:color="auto"/>
              <w:right w:val="single" w:sz="6" w:space="0" w:color="auto"/>
            </w:tcBorders>
          </w:tcPr>
          <w:p w14:paraId="0C2C6A31" w14:textId="77777777" w:rsidR="00000000" w:rsidRDefault="008E18A8">
            <w:pPr>
              <w:spacing w:line="276" w:lineRule="auto"/>
              <w:rPr>
                <w:noProof/>
                <w:color w:val="000000"/>
                <w:sz w:val="20"/>
                <w:szCs w:val="20"/>
              </w:rPr>
            </w:pPr>
            <w:r>
              <w:rPr>
                <w:noProof/>
                <w:color w:val="000000"/>
                <w:sz w:val="20"/>
                <w:szCs w:val="20"/>
              </w:rPr>
              <w:t xml:space="preserve">Reddy's (Індія) </w:t>
            </w:r>
          </w:p>
        </w:tc>
        <w:tc>
          <w:tcPr>
            <w:tcW w:w="1089" w:type="dxa"/>
            <w:tcBorders>
              <w:top w:val="single" w:sz="6" w:space="0" w:color="auto"/>
              <w:left w:val="single" w:sz="6" w:space="0" w:color="auto"/>
              <w:bottom w:val="single" w:sz="6" w:space="0" w:color="auto"/>
              <w:right w:val="single" w:sz="6" w:space="0" w:color="auto"/>
            </w:tcBorders>
          </w:tcPr>
          <w:p w14:paraId="1EF283C3" w14:textId="77777777" w:rsidR="00000000" w:rsidRDefault="008E18A8">
            <w:pPr>
              <w:spacing w:line="276" w:lineRule="auto"/>
              <w:rPr>
                <w:noProof/>
                <w:color w:val="000000"/>
                <w:sz w:val="20"/>
                <w:szCs w:val="20"/>
              </w:rPr>
            </w:pPr>
            <w:r>
              <w:rPr>
                <w:noProof/>
                <w:color w:val="000000"/>
                <w:sz w:val="20"/>
                <w:szCs w:val="20"/>
              </w:rPr>
              <w:t>20 мг, №30</w:t>
            </w:r>
          </w:p>
        </w:tc>
        <w:tc>
          <w:tcPr>
            <w:tcW w:w="951" w:type="dxa"/>
            <w:tcBorders>
              <w:top w:val="single" w:sz="6" w:space="0" w:color="auto"/>
              <w:left w:val="single" w:sz="6" w:space="0" w:color="auto"/>
              <w:bottom w:val="single" w:sz="6" w:space="0" w:color="auto"/>
              <w:right w:val="single" w:sz="6" w:space="0" w:color="auto"/>
            </w:tcBorders>
          </w:tcPr>
          <w:p w14:paraId="58B59EE3" w14:textId="77777777" w:rsidR="00000000" w:rsidRDefault="008E18A8">
            <w:pPr>
              <w:spacing w:line="276" w:lineRule="auto"/>
              <w:rPr>
                <w:noProof/>
                <w:color w:val="000000"/>
                <w:sz w:val="20"/>
                <w:szCs w:val="20"/>
              </w:rPr>
            </w:pPr>
            <w:r>
              <w:rPr>
                <w:noProof/>
                <w:color w:val="000000"/>
                <w:sz w:val="20"/>
                <w:szCs w:val="20"/>
              </w:rPr>
              <w:t>13,3</w:t>
            </w:r>
          </w:p>
        </w:tc>
        <w:tc>
          <w:tcPr>
            <w:tcW w:w="780" w:type="dxa"/>
            <w:tcBorders>
              <w:top w:val="single" w:sz="6" w:space="0" w:color="auto"/>
              <w:left w:val="single" w:sz="6" w:space="0" w:color="auto"/>
              <w:bottom w:val="single" w:sz="6" w:space="0" w:color="auto"/>
              <w:right w:val="single" w:sz="6" w:space="0" w:color="auto"/>
            </w:tcBorders>
          </w:tcPr>
          <w:p w14:paraId="4A9D5C81" w14:textId="77777777" w:rsidR="00000000" w:rsidRDefault="008E18A8">
            <w:pPr>
              <w:spacing w:line="276" w:lineRule="auto"/>
              <w:rPr>
                <w:noProof/>
                <w:color w:val="000000"/>
                <w:sz w:val="20"/>
                <w:szCs w:val="20"/>
              </w:rPr>
            </w:pPr>
            <w:r>
              <w:rPr>
                <w:noProof/>
                <w:color w:val="000000"/>
                <w:sz w:val="20"/>
                <w:szCs w:val="20"/>
              </w:rPr>
              <w:t>132</w:t>
            </w:r>
          </w:p>
        </w:tc>
        <w:tc>
          <w:tcPr>
            <w:tcW w:w="991" w:type="dxa"/>
            <w:tcBorders>
              <w:top w:val="single" w:sz="6" w:space="0" w:color="auto"/>
              <w:left w:val="single" w:sz="6" w:space="0" w:color="auto"/>
              <w:bottom w:val="single" w:sz="6" w:space="0" w:color="auto"/>
              <w:right w:val="single" w:sz="6" w:space="0" w:color="auto"/>
            </w:tcBorders>
          </w:tcPr>
          <w:p w14:paraId="11F2AC3D" w14:textId="77777777" w:rsidR="00000000" w:rsidRDefault="008E18A8">
            <w:pPr>
              <w:spacing w:line="276" w:lineRule="auto"/>
              <w:rPr>
                <w:noProof/>
                <w:color w:val="000000"/>
                <w:sz w:val="20"/>
                <w:szCs w:val="20"/>
              </w:rPr>
            </w:pPr>
            <w:r>
              <w:rPr>
                <w:noProof/>
                <w:color w:val="000000"/>
                <w:sz w:val="20"/>
                <w:szCs w:val="20"/>
              </w:rPr>
              <w:t>1760,9</w:t>
            </w:r>
          </w:p>
        </w:tc>
      </w:tr>
      <w:tr w:rsidR="00000000" w14:paraId="5251245A"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62FB29E" w14:textId="77777777" w:rsidR="00000000" w:rsidRDefault="008E18A8">
            <w:pPr>
              <w:spacing w:line="276" w:lineRule="auto"/>
              <w:rPr>
                <w:noProof/>
                <w:color w:val="000000"/>
                <w:sz w:val="20"/>
                <w:szCs w:val="20"/>
              </w:rPr>
            </w:pPr>
            <w:r>
              <w:rPr>
                <w:noProof/>
                <w:color w:val="000000"/>
                <w:sz w:val="20"/>
                <w:szCs w:val="20"/>
              </w:rPr>
              <w:t>3</w:t>
            </w:r>
          </w:p>
        </w:tc>
        <w:tc>
          <w:tcPr>
            <w:tcW w:w="1413" w:type="dxa"/>
            <w:tcBorders>
              <w:top w:val="single" w:sz="6" w:space="0" w:color="auto"/>
              <w:left w:val="single" w:sz="6" w:space="0" w:color="auto"/>
              <w:bottom w:val="single" w:sz="6" w:space="0" w:color="auto"/>
              <w:right w:val="single" w:sz="6" w:space="0" w:color="auto"/>
            </w:tcBorders>
          </w:tcPr>
          <w:p w14:paraId="2EE43091"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0327E400" w14:textId="77777777" w:rsidR="00000000" w:rsidRDefault="008E18A8">
            <w:pPr>
              <w:spacing w:line="276" w:lineRule="auto"/>
              <w:rPr>
                <w:noProof/>
                <w:color w:val="000000"/>
                <w:sz w:val="20"/>
                <w:szCs w:val="20"/>
              </w:rPr>
            </w:pPr>
            <w:r>
              <w:rPr>
                <w:noProof/>
                <w:color w:val="000000"/>
                <w:sz w:val="20"/>
                <w:szCs w:val="20"/>
              </w:rPr>
              <w:t>АТОРВАКО</w:t>
            </w:r>
            <w:r>
              <w:rPr>
                <w:noProof/>
                <w:color w:val="000000"/>
                <w:sz w:val="20"/>
                <w:szCs w:val="20"/>
              </w:rPr>
              <w:t>Р</w:t>
            </w:r>
          </w:p>
        </w:tc>
        <w:tc>
          <w:tcPr>
            <w:tcW w:w="1677" w:type="dxa"/>
            <w:tcBorders>
              <w:top w:val="single" w:sz="6" w:space="0" w:color="auto"/>
              <w:left w:val="single" w:sz="6" w:space="0" w:color="auto"/>
              <w:bottom w:val="single" w:sz="6" w:space="0" w:color="auto"/>
              <w:right w:val="single" w:sz="6" w:space="0" w:color="auto"/>
            </w:tcBorders>
          </w:tcPr>
          <w:p w14:paraId="2C6285C1" w14:textId="77777777" w:rsidR="00000000" w:rsidRDefault="008E18A8">
            <w:pPr>
              <w:spacing w:line="276" w:lineRule="auto"/>
              <w:rPr>
                <w:noProof/>
                <w:color w:val="000000"/>
                <w:sz w:val="20"/>
                <w:szCs w:val="20"/>
              </w:rPr>
            </w:pPr>
            <w:r>
              <w:rPr>
                <w:noProof/>
                <w:color w:val="000000"/>
                <w:sz w:val="20"/>
                <w:szCs w:val="20"/>
              </w:rPr>
              <w:t xml:space="preserve">Фармак (Україна) </w:t>
            </w:r>
          </w:p>
        </w:tc>
        <w:tc>
          <w:tcPr>
            <w:tcW w:w="1089" w:type="dxa"/>
            <w:tcBorders>
              <w:top w:val="single" w:sz="6" w:space="0" w:color="auto"/>
              <w:left w:val="single" w:sz="6" w:space="0" w:color="auto"/>
              <w:bottom w:val="single" w:sz="6" w:space="0" w:color="auto"/>
              <w:right w:val="single" w:sz="6" w:space="0" w:color="auto"/>
            </w:tcBorders>
          </w:tcPr>
          <w:p w14:paraId="5AB207F8" w14:textId="77777777" w:rsidR="00000000" w:rsidRDefault="008E18A8">
            <w:pPr>
              <w:spacing w:line="276" w:lineRule="auto"/>
              <w:rPr>
                <w:noProof/>
                <w:color w:val="000000"/>
                <w:sz w:val="20"/>
                <w:szCs w:val="20"/>
              </w:rPr>
            </w:pPr>
            <w:r>
              <w:rPr>
                <w:noProof/>
                <w:color w:val="000000"/>
                <w:sz w:val="20"/>
                <w:szCs w:val="20"/>
              </w:rPr>
              <w:t>20 мг №30</w:t>
            </w:r>
          </w:p>
        </w:tc>
        <w:tc>
          <w:tcPr>
            <w:tcW w:w="951" w:type="dxa"/>
            <w:tcBorders>
              <w:top w:val="single" w:sz="6" w:space="0" w:color="auto"/>
              <w:left w:val="single" w:sz="6" w:space="0" w:color="auto"/>
              <w:bottom w:val="single" w:sz="6" w:space="0" w:color="auto"/>
              <w:right w:val="single" w:sz="6" w:space="0" w:color="auto"/>
            </w:tcBorders>
          </w:tcPr>
          <w:p w14:paraId="7AE8912D" w14:textId="77777777" w:rsidR="00000000" w:rsidRDefault="008E18A8">
            <w:pPr>
              <w:spacing w:line="276" w:lineRule="auto"/>
              <w:rPr>
                <w:noProof/>
                <w:color w:val="000000"/>
                <w:sz w:val="20"/>
                <w:szCs w:val="20"/>
              </w:rPr>
            </w:pPr>
            <w:r>
              <w:rPr>
                <w:noProof/>
                <w:color w:val="000000"/>
                <w:sz w:val="20"/>
                <w:szCs w:val="20"/>
              </w:rPr>
              <w:t>28</w:t>
            </w:r>
          </w:p>
        </w:tc>
        <w:tc>
          <w:tcPr>
            <w:tcW w:w="780" w:type="dxa"/>
            <w:tcBorders>
              <w:top w:val="single" w:sz="6" w:space="0" w:color="auto"/>
              <w:left w:val="single" w:sz="6" w:space="0" w:color="auto"/>
              <w:bottom w:val="single" w:sz="6" w:space="0" w:color="auto"/>
              <w:right w:val="single" w:sz="6" w:space="0" w:color="auto"/>
            </w:tcBorders>
          </w:tcPr>
          <w:p w14:paraId="4716749E" w14:textId="77777777" w:rsidR="00000000" w:rsidRDefault="008E18A8">
            <w:pPr>
              <w:spacing w:line="276" w:lineRule="auto"/>
              <w:rPr>
                <w:noProof/>
                <w:color w:val="000000"/>
                <w:sz w:val="20"/>
                <w:szCs w:val="20"/>
              </w:rPr>
            </w:pPr>
            <w:r>
              <w:rPr>
                <w:noProof/>
                <w:color w:val="000000"/>
                <w:sz w:val="20"/>
                <w:szCs w:val="20"/>
              </w:rPr>
              <w:t>87</w:t>
            </w:r>
          </w:p>
        </w:tc>
        <w:tc>
          <w:tcPr>
            <w:tcW w:w="991" w:type="dxa"/>
            <w:tcBorders>
              <w:top w:val="single" w:sz="6" w:space="0" w:color="auto"/>
              <w:left w:val="single" w:sz="6" w:space="0" w:color="auto"/>
              <w:bottom w:val="single" w:sz="6" w:space="0" w:color="auto"/>
              <w:right w:val="single" w:sz="6" w:space="0" w:color="auto"/>
            </w:tcBorders>
          </w:tcPr>
          <w:p w14:paraId="4384A23F" w14:textId="77777777" w:rsidR="00000000" w:rsidRDefault="008E18A8">
            <w:pPr>
              <w:spacing w:line="276" w:lineRule="auto"/>
              <w:rPr>
                <w:noProof/>
                <w:color w:val="000000"/>
                <w:sz w:val="20"/>
                <w:szCs w:val="20"/>
              </w:rPr>
            </w:pPr>
            <w:r>
              <w:rPr>
                <w:noProof/>
                <w:color w:val="000000"/>
                <w:sz w:val="20"/>
                <w:szCs w:val="20"/>
              </w:rPr>
              <w:t>2436</w:t>
            </w:r>
          </w:p>
        </w:tc>
      </w:tr>
      <w:tr w:rsidR="00000000" w14:paraId="63BEB51E"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0DEC65E4" w14:textId="77777777" w:rsidR="00000000" w:rsidRDefault="008E18A8">
            <w:pPr>
              <w:spacing w:line="276" w:lineRule="auto"/>
              <w:rPr>
                <w:noProof/>
                <w:color w:val="000000"/>
                <w:sz w:val="20"/>
                <w:szCs w:val="20"/>
              </w:rPr>
            </w:pPr>
            <w:r>
              <w:rPr>
                <w:noProof/>
                <w:color w:val="000000"/>
                <w:sz w:val="20"/>
                <w:szCs w:val="20"/>
              </w:rPr>
              <w:t>4</w:t>
            </w:r>
          </w:p>
        </w:tc>
        <w:tc>
          <w:tcPr>
            <w:tcW w:w="1413" w:type="dxa"/>
            <w:tcBorders>
              <w:top w:val="single" w:sz="6" w:space="0" w:color="auto"/>
              <w:left w:val="single" w:sz="6" w:space="0" w:color="auto"/>
              <w:bottom w:val="single" w:sz="6" w:space="0" w:color="auto"/>
              <w:right w:val="single" w:sz="6" w:space="0" w:color="auto"/>
            </w:tcBorders>
          </w:tcPr>
          <w:p w14:paraId="410DA37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4344B238" w14:textId="77777777" w:rsidR="00000000" w:rsidRDefault="008E18A8">
            <w:pPr>
              <w:spacing w:line="276" w:lineRule="auto"/>
              <w:rPr>
                <w:noProof/>
                <w:color w:val="000000"/>
                <w:sz w:val="20"/>
                <w:szCs w:val="20"/>
              </w:rPr>
            </w:pPr>
            <w:r>
              <w:rPr>
                <w:noProof/>
                <w:color w:val="000000"/>
                <w:sz w:val="20"/>
                <w:szCs w:val="20"/>
              </w:rPr>
              <w:t>АТОРИС</w:t>
            </w:r>
          </w:p>
        </w:tc>
        <w:tc>
          <w:tcPr>
            <w:tcW w:w="1677" w:type="dxa"/>
            <w:tcBorders>
              <w:top w:val="single" w:sz="6" w:space="0" w:color="auto"/>
              <w:left w:val="single" w:sz="6" w:space="0" w:color="auto"/>
              <w:bottom w:val="single" w:sz="6" w:space="0" w:color="auto"/>
              <w:right w:val="single" w:sz="6" w:space="0" w:color="auto"/>
            </w:tcBorders>
          </w:tcPr>
          <w:p w14:paraId="3D75EBB4"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6FE03EAA" w14:textId="77777777" w:rsidR="00000000" w:rsidRDefault="008E18A8">
            <w:pPr>
              <w:spacing w:line="276" w:lineRule="auto"/>
              <w:rPr>
                <w:noProof/>
                <w:color w:val="000000"/>
                <w:sz w:val="20"/>
                <w:szCs w:val="20"/>
              </w:rPr>
            </w:pPr>
            <w:r>
              <w:rPr>
                <w:noProof/>
                <w:color w:val="000000"/>
                <w:sz w:val="20"/>
                <w:szCs w:val="20"/>
              </w:rPr>
              <w:t>10 мг, №90</w:t>
            </w:r>
          </w:p>
        </w:tc>
        <w:tc>
          <w:tcPr>
            <w:tcW w:w="951" w:type="dxa"/>
            <w:tcBorders>
              <w:top w:val="single" w:sz="6" w:space="0" w:color="auto"/>
              <w:left w:val="single" w:sz="6" w:space="0" w:color="auto"/>
              <w:bottom w:val="single" w:sz="6" w:space="0" w:color="auto"/>
              <w:right w:val="single" w:sz="6" w:space="0" w:color="auto"/>
            </w:tcBorders>
          </w:tcPr>
          <w:p w14:paraId="08D0FDA4" w14:textId="77777777" w:rsidR="00000000" w:rsidRDefault="008E18A8">
            <w:pPr>
              <w:spacing w:line="276" w:lineRule="auto"/>
              <w:rPr>
                <w:noProof/>
                <w:color w:val="000000"/>
                <w:sz w:val="20"/>
                <w:szCs w:val="20"/>
              </w:rPr>
            </w:pPr>
            <w:r>
              <w:rPr>
                <w:noProof/>
                <w:color w:val="000000"/>
                <w:sz w:val="20"/>
                <w:szCs w:val="20"/>
              </w:rPr>
              <w:t>11,6</w:t>
            </w:r>
          </w:p>
        </w:tc>
        <w:tc>
          <w:tcPr>
            <w:tcW w:w="780" w:type="dxa"/>
            <w:tcBorders>
              <w:top w:val="single" w:sz="6" w:space="0" w:color="auto"/>
              <w:left w:val="single" w:sz="6" w:space="0" w:color="auto"/>
              <w:bottom w:val="single" w:sz="6" w:space="0" w:color="auto"/>
              <w:right w:val="single" w:sz="6" w:space="0" w:color="auto"/>
            </w:tcBorders>
          </w:tcPr>
          <w:p w14:paraId="549F360C" w14:textId="77777777" w:rsidR="00000000" w:rsidRDefault="008E18A8">
            <w:pPr>
              <w:spacing w:line="276" w:lineRule="auto"/>
              <w:rPr>
                <w:noProof/>
                <w:color w:val="000000"/>
                <w:sz w:val="20"/>
                <w:szCs w:val="20"/>
              </w:rPr>
            </w:pPr>
            <w:r>
              <w:rPr>
                <w:noProof/>
                <w:color w:val="000000"/>
                <w:sz w:val="20"/>
                <w:szCs w:val="20"/>
              </w:rPr>
              <w:t>390</w:t>
            </w:r>
          </w:p>
        </w:tc>
        <w:tc>
          <w:tcPr>
            <w:tcW w:w="991" w:type="dxa"/>
            <w:tcBorders>
              <w:top w:val="single" w:sz="6" w:space="0" w:color="auto"/>
              <w:left w:val="single" w:sz="6" w:space="0" w:color="auto"/>
              <w:bottom w:val="single" w:sz="6" w:space="0" w:color="auto"/>
              <w:right w:val="single" w:sz="6" w:space="0" w:color="auto"/>
            </w:tcBorders>
          </w:tcPr>
          <w:p w14:paraId="7AE95069" w14:textId="77777777" w:rsidR="00000000" w:rsidRDefault="008E18A8">
            <w:pPr>
              <w:spacing w:line="276" w:lineRule="auto"/>
              <w:rPr>
                <w:noProof/>
                <w:color w:val="000000"/>
                <w:sz w:val="20"/>
                <w:szCs w:val="20"/>
              </w:rPr>
            </w:pPr>
            <w:r>
              <w:rPr>
                <w:noProof/>
                <w:color w:val="000000"/>
                <w:sz w:val="20"/>
                <w:szCs w:val="20"/>
              </w:rPr>
              <w:t>4539,6</w:t>
            </w:r>
          </w:p>
        </w:tc>
      </w:tr>
      <w:tr w:rsidR="00000000" w14:paraId="33633EB4"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26372C2C" w14:textId="77777777" w:rsidR="00000000" w:rsidRDefault="008E18A8">
            <w:pPr>
              <w:spacing w:line="276" w:lineRule="auto"/>
              <w:rPr>
                <w:noProof/>
                <w:color w:val="000000"/>
                <w:sz w:val="20"/>
                <w:szCs w:val="20"/>
              </w:rPr>
            </w:pPr>
            <w:r>
              <w:rPr>
                <w:noProof/>
                <w:color w:val="000000"/>
                <w:sz w:val="20"/>
                <w:szCs w:val="20"/>
              </w:rPr>
              <w:t>5</w:t>
            </w:r>
          </w:p>
        </w:tc>
        <w:tc>
          <w:tcPr>
            <w:tcW w:w="1413" w:type="dxa"/>
            <w:tcBorders>
              <w:top w:val="single" w:sz="6" w:space="0" w:color="auto"/>
              <w:left w:val="single" w:sz="6" w:space="0" w:color="auto"/>
              <w:bottom w:val="single" w:sz="6" w:space="0" w:color="auto"/>
              <w:right w:val="single" w:sz="6" w:space="0" w:color="auto"/>
            </w:tcBorders>
          </w:tcPr>
          <w:p w14:paraId="2DA65985"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61C50C5F" w14:textId="77777777" w:rsidR="00000000" w:rsidRDefault="008E18A8">
            <w:pPr>
              <w:spacing w:line="276" w:lineRule="auto"/>
              <w:rPr>
                <w:noProof/>
                <w:color w:val="000000"/>
                <w:sz w:val="20"/>
                <w:szCs w:val="20"/>
              </w:rPr>
            </w:pPr>
            <w:r>
              <w:rPr>
                <w:noProof/>
                <w:color w:val="000000"/>
                <w:sz w:val="20"/>
                <w:szCs w:val="20"/>
              </w:rPr>
              <w:t>АТОРИС</w:t>
            </w:r>
          </w:p>
        </w:tc>
        <w:tc>
          <w:tcPr>
            <w:tcW w:w="1677" w:type="dxa"/>
            <w:tcBorders>
              <w:top w:val="single" w:sz="6" w:space="0" w:color="auto"/>
              <w:left w:val="single" w:sz="6" w:space="0" w:color="auto"/>
              <w:bottom w:val="single" w:sz="6" w:space="0" w:color="auto"/>
              <w:right w:val="single" w:sz="6" w:space="0" w:color="auto"/>
            </w:tcBorders>
          </w:tcPr>
          <w:p w14:paraId="5F78762C"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2B5A51C6" w14:textId="77777777" w:rsidR="00000000" w:rsidRDefault="008E18A8">
            <w:pPr>
              <w:spacing w:line="276" w:lineRule="auto"/>
              <w:rPr>
                <w:noProof/>
                <w:color w:val="000000"/>
                <w:sz w:val="20"/>
                <w:szCs w:val="20"/>
              </w:rPr>
            </w:pPr>
            <w:r>
              <w:rPr>
                <w:noProof/>
                <w:color w:val="000000"/>
                <w:sz w:val="20"/>
                <w:szCs w:val="20"/>
              </w:rPr>
              <w:t>10 мг, №90</w:t>
            </w:r>
          </w:p>
        </w:tc>
        <w:tc>
          <w:tcPr>
            <w:tcW w:w="951" w:type="dxa"/>
            <w:tcBorders>
              <w:top w:val="single" w:sz="6" w:space="0" w:color="auto"/>
              <w:left w:val="single" w:sz="6" w:space="0" w:color="auto"/>
              <w:bottom w:val="single" w:sz="6" w:space="0" w:color="auto"/>
              <w:right w:val="single" w:sz="6" w:space="0" w:color="auto"/>
            </w:tcBorders>
          </w:tcPr>
          <w:p w14:paraId="42FFDFF6" w14:textId="77777777" w:rsidR="00000000" w:rsidRDefault="008E18A8">
            <w:pPr>
              <w:spacing w:line="276" w:lineRule="auto"/>
              <w:rPr>
                <w:noProof/>
                <w:color w:val="000000"/>
                <w:sz w:val="20"/>
                <w:szCs w:val="20"/>
              </w:rPr>
            </w:pPr>
            <w:r>
              <w:rPr>
                <w:noProof/>
                <w:color w:val="000000"/>
                <w:sz w:val="20"/>
                <w:szCs w:val="20"/>
              </w:rPr>
              <w:t>12,6</w:t>
            </w:r>
          </w:p>
        </w:tc>
        <w:tc>
          <w:tcPr>
            <w:tcW w:w="780" w:type="dxa"/>
            <w:tcBorders>
              <w:top w:val="single" w:sz="6" w:space="0" w:color="auto"/>
              <w:left w:val="single" w:sz="6" w:space="0" w:color="auto"/>
              <w:bottom w:val="single" w:sz="6" w:space="0" w:color="auto"/>
              <w:right w:val="single" w:sz="6" w:space="0" w:color="auto"/>
            </w:tcBorders>
          </w:tcPr>
          <w:p w14:paraId="6D3FC1B2" w14:textId="77777777" w:rsidR="00000000" w:rsidRDefault="008E18A8">
            <w:pPr>
              <w:spacing w:line="276" w:lineRule="auto"/>
              <w:rPr>
                <w:noProof/>
                <w:color w:val="000000"/>
                <w:sz w:val="20"/>
                <w:szCs w:val="20"/>
              </w:rPr>
            </w:pPr>
            <w:r>
              <w:rPr>
                <w:noProof/>
                <w:color w:val="000000"/>
                <w:sz w:val="20"/>
                <w:szCs w:val="20"/>
              </w:rPr>
              <w:t>486</w:t>
            </w:r>
          </w:p>
        </w:tc>
        <w:tc>
          <w:tcPr>
            <w:tcW w:w="991" w:type="dxa"/>
            <w:tcBorders>
              <w:top w:val="single" w:sz="6" w:space="0" w:color="auto"/>
              <w:left w:val="single" w:sz="6" w:space="0" w:color="auto"/>
              <w:bottom w:val="single" w:sz="6" w:space="0" w:color="auto"/>
              <w:right w:val="single" w:sz="6" w:space="0" w:color="auto"/>
            </w:tcBorders>
          </w:tcPr>
          <w:p w14:paraId="41F6C7FE" w14:textId="77777777" w:rsidR="00000000" w:rsidRDefault="008E18A8">
            <w:pPr>
              <w:spacing w:line="276" w:lineRule="auto"/>
              <w:rPr>
                <w:noProof/>
                <w:color w:val="000000"/>
                <w:sz w:val="20"/>
                <w:szCs w:val="20"/>
              </w:rPr>
            </w:pPr>
            <w:r>
              <w:rPr>
                <w:noProof/>
                <w:color w:val="000000"/>
                <w:sz w:val="20"/>
                <w:szCs w:val="20"/>
              </w:rPr>
              <w:t>6147,9</w:t>
            </w:r>
          </w:p>
        </w:tc>
      </w:tr>
      <w:tr w:rsidR="00000000" w14:paraId="4FAB6906"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01695AA8" w14:textId="77777777" w:rsidR="00000000" w:rsidRDefault="008E18A8">
            <w:pPr>
              <w:spacing w:line="276" w:lineRule="auto"/>
              <w:rPr>
                <w:noProof/>
                <w:color w:val="000000"/>
                <w:sz w:val="20"/>
                <w:szCs w:val="20"/>
              </w:rPr>
            </w:pPr>
            <w:r>
              <w:rPr>
                <w:noProof/>
                <w:color w:val="000000"/>
                <w:sz w:val="20"/>
                <w:szCs w:val="20"/>
              </w:rPr>
              <w:t>6</w:t>
            </w:r>
          </w:p>
        </w:tc>
        <w:tc>
          <w:tcPr>
            <w:tcW w:w="1413" w:type="dxa"/>
            <w:tcBorders>
              <w:top w:val="single" w:sz="6" w:space="0" w:color="auto"/>
              <w:left w:val="single" w:sz="6" w:space="0" w:color="auto"/>
              <w:bottom w:val="single" w:sz="6" w:space="0" w:color="auto"/>
              <w:right w:val="single" w:sz="6" w:space="0" w:color="auto"/>
            </w:tcBorders>
          </w:tcPr>
          <w:p w14:paraId="41C79BA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21AB0720" w14:textId="77777777" w:rsidR="00000000" w:rsidRDefault="008E18A8">
            <w:pPr>
              <w:spacing w:line="276" w:lineRule="auto"/>
              <w:rPr>
                <w:noProof/>
                <w:color w:val="000000"/>
                <w:sz w:val="20"/>
                <w:szCs w:val="20"/>
              </w:rPr>
            </w:pPr>
            <w:r>
              <w:rPr>
                <w:noProof/>
                <w:color w:val="000000"/>
                <w:sz w:val="20"/>
                <w:szCs w:val="20"/>
              </w:rPr>
              <w:t>АТОРИС</w:t>
            </w:r>
          </w:p>
        </w:tc>
        <w:tc>
          <w:tcPr>
            <w:tcW w:w="1677" w:type="dxa"/>
            <w:tcBorders>
              <w:top w:val="single" w:sz="6" w:space="0" w:color="auto"/>
              <w:left w:val="single" w:sz="6" w:space="0" w:color="auto"/>
              <w:bottom w:val="single" w:sz="6" w:space="0" w:color="auto"/>
              <w:right w:val="single" w:sz="6" w:space="0" w:color="auto"/>
            </w:tcBorders>
          </w:tcPr>
          <w:p w14:paraId="393D1112"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76C4AD16" w14:textId="77777777" w:rsidR="00000000" w:rsidRDefault="008E18A8">
            <w:pPr>
              <w:spacing w:line="276" w:lineRule="auto"/>
              <w:rPr>
                <w:noProof/>
                <w:color w:val="000000"/>
                <w:sz w:val="20"/>
                <w:szCs w:val="20"/>
              </w:rPr>
            </w:pPr>
            <w:r>
              <w:rPr>
                <w:noProof/>
                <w:color w:val="000000"/>
                <w:sz w:val="20"/>
                <w:szCs w:val="20"/>
              </w:rPr>
              <w:t>40 мг,№90</w:t>
            </w:r>
          </w:p>
        </w:tc>
        <w:tc>
          <w:tcPr>
            <w:tcW w:w="951" w:type="dxa"/>
            <w:tcBorders>
              <w:top w:val="single" w:sz="6" w:space="0" w:color="auto"/>
              <w:left w:val="single" w:sz="6" w:space="0" w:color="auto"/>
              <w:bottom w:val="single" w:sz="6" w:space="0" w:color="auto"/>
              <w:right w:val="single" w:sz="6" w:space="0" w:color="auto"/>
            </w:tcBorders>
          </w:tcPr>
          <w:p w14:paraId="7231251E" w14:textId="77777777" w:rsidR="00000000" w:rsidRDefault="008E18A8">
            <w:pPr>
              <w:spacing w:line="276" w:lineRule="auto"/>
              <w:rPr>
                <w:noProof/>
                <w:color w:val="000000"/>
                <w:sz w:val="20"/>
                <w:szCs w:val="20"/>
              </w:rPr>
            </w:pPr>
            <w:r>
              <w:rPr>
                <w:noProof/>
                <w:color w:val="000000"/>
                <w:sz w:val="20"/>
                <w:szCs w:val="20"/>
              </w:rPr>
              <w:t>7,4</w:t>
            </w:r>
          </w:p>
        </w:tc>
        <w:tc>
          <w:tcPr>
            <w:tcW w:w="780" w:type="dxa"/>
            <w:tcBorders>
              <w:top w:val="single" w:sz="6" w:space="0" w:color="auto"/>
              <w:left w:val="single" w:sz="6" w:space="0" w:color="auto"/>
              <w:bottom w:val="single" w:sz="6" w:space="0" w:color="auto"/>
              <w:right w:val="single" w:sz="6" w:space="0" w:color="auto"/>
            </w:tcBorders>
          </w:tcPr>
          <w:p w14:paraId="6269E11D" w14:textId="77777777" w:rsidR="00000000" w:rsidRDefault="008E18A8">
            <w:pPr>
              <w:spacing w:line="276" w:lineRule="auto"/>
              <w:rPr>
                <w:noProof/>
                <w:color w:val="000000"/>
                <w:sz w:val="20"/>
                <w:szCs w:val="20"/>
              </w:rPr>
            </w:pPr>
            <w:r>
              <w:rPr>
                <w:noProof/>
                <w:color w:val="000000"/>
                <w:sz w:val="20"/>
                <w:szCs w:val="20"/>
              </w:rPr>
              <w:t>794</w:t>
            </w:r>
          </w:p>
        </w:tc>
        <w:tc>
          <w:tcPr>
            <w:tcW w:w="991" w:type="dxa"/>
            <w:tcBorders>
              <w:top w:val="single" w:sz="6" w:space="0" w:color="auto"/>
              <w:left w:val="single" w:sz="6" w:space="0" w:color="auto"/>
              <w:bottom w:val="single" w:sz="6" w:space="0" w:color="auto"/>
              <w:right w:val="single" w:sz="6" w:space="0" w:color="auto"/>
            </w:tcBorders>
          </w:tcPr>
          <w:p w14:paraId="12EE010F" w14:textId="77777777" w:rsidR="00000000" w:rsidRDefault="008E18A8">
            <w:pPr>
              <w:spacing w:line="276" w:lineRule="auto"/>
              <w:rPr>
                <w:noProof/>
                <w:color w:val="000000"/>
                <w:sz w:val="20"/>
                <w:szCs w:val="20"/>
              </w:rPr>
            </w:pPr>
            <w:r>
              <w:rPr>
                <w:noProof/>
                <w:color w:val="000000"/>
                <w:sz w:val="20"/>
                <w:szCs w:val="20"/>
              </w:rPr>
              <w:t>4401,5</w:t>
            </w:r>
          </w:p>
        </w:tc>
      </w:tr>
      <w:tr w:rsidR="00000000" w14:paraId="2DC789F9"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DE8FD71" w14:textId="77777777" w:rsidR="00000000" w:rsidRDefault="008E18A8">
            <w:pPr>
              <w:spacing w:line="276" w:lineRule="auto"/>
              <w:rPr>
                <w:noProof/>
                <w:color w:val="000000"/>
                <w:sz w:val="20"/>
                <w:szCs w:val="20"/>
              </w:rPr>
            </w:pPr>
            <w:r>
              <w:rPr>
                <w:noProof/>
                <w:color w:val="000000"/>
                <w:sz w:val="20"/>
                <w:szCs w:val="20"/>
              </w:rPr>
              <w:t>7</w:t>
            </w:r>
          </w:p>
        </w:tc>
        <w:tc>
          <w:tcPr>
            <w:tcW w:w="1413" w:type="dxa"/>
            <w:tcBorders>
              <w:top w:val="single" w:sz="6" w:space="0" w:color="auto"/>
              <w:left w:val="single" w:sz="6" w:space="0" w:color="auto"/>
              <w:bottom w:val="single" w:sz="6" w:space="0" w:color="auto"/>
              <w:right w:val="single" w:sz="6" w:space="0" w:color="auto"/>
            </w:tcBorders>
          </w:tcPr>
          <w:p w14:paraId="6E4FD85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082AE729" w14:textId="77777777" w:rsidR="00000000" w:rsidRDefault="008E18A8">
            <w:pPr>
              <w:spacing w:line="276" w:lineRule="auto"/>
              <w:rPr>
                <w:noProof/>
                <w:color w:val="000000"/>
                <w:sz w:val="20"/>
                <w:szCs w:val="20"/>
              </w:rPr>
            </w:pPr>
            <w:r>
              <w:rPr>
                <w:noProof/>
                <w:color w:val="000000"/>
                <w:sz w:val="20"/>
                <w:szCs w:val="20"/>
              </w:rPr>
              <w:t>ЛІВОСТОР</w:t>
            </w:r>
          </w:p>
        </w:tc>
        <w:tc>
          <w:tcPr>
            <w:tcW w:w="1677" w:type="dxa"/>
            <w:tcBorders>
              <w:top w:val="single" w:sz="6" w:space="0" w:color="auto"/>
              <w:left w:val="single" w:sz="6" w:space="0" w:color="auto"/>
              <w:bottom w:val="single" w:sz="6" w:space="0" w:color="auto"/>
              <w:right w:val="single" w:sz="6" w:space="0" w:color="auto"/>
            </w:tcBorders>
          </w:tcPr>
          <w:p w14:paraId="70F2BEDF" w14:textId="77777777" w:rsidR="00000000" w:rsidRDefault="008E18A8">
            <w:pPr>
              <w:spacing w:line="276" w:lineRule="auto"/>
              <w:rPr>
                <w:noProof/>
                <w:color w:val="000000"/>
                <w:sz w:val="20"/>
                <w:szCs w:val="20"/>
              </w:rPr>
            </w:pPr>
            <w:r>
              <w:rPr>
                <w:noProof/>
                <w:color w:val="000000"/>
                <w:sz w:val="20"/>
                <w:szCs w:val="20"/>
              </w:rPr>
              <w:t xml:space="preserve">КВЗ (Україна) </w:t>
            </w:r>
          </w:p>
        </w:tc>
        <w:tc>
          <w:tcPr>
            <w:tcW w:w="1089" w:type="dxa"/>
            <w:tcBorders>
              <w:top w:val="single" w:sz="6" w:space="0" w:color="auto"/>
              <w:left w:val="single" w:sz="6" w:space="0" w:color="auto"/>
              <w:bottom w:val="single" w:sz="6" w:space="0" w:color="auto"/>
              <w:right w:val="single" w:sz="6" w:space="0" w:color="auto"/>
            </w:tcBorders>
          </w:tcPr>
          <w:p w14:paraId="2B916CF2"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050D442D" w14:textId="77777777" w:rsidR="00000000" w:rsidRDefault="008E18A8">
            <w:pPr>
              <w:spacing w:line="276" w:lineRule="auto"/>
              <w:rPr>
                <w:noProof/>
                <w:color w:val="000000"/>
                <w:sz w:val="20"/>
                <w:szCs w:val="20"/>
              </w:rPr>
            </w:pPr>
            <w:r>
              <w:rPr>
                <w:noProof/>
                <w:color w:val="000000"/>
                <w:sz w:val="20"/>
                <w:szCs w:val="20"/>
              </w:rPr>
              <w:t>18</w:t>
            </w:r>
          </w:p>
        </w:tc>
        <w:tc>
          <w:tcPr>
            <w:tcW w:w="780" w:type="dxa"/>
            <w:tcBorders>
              <w:top w:val="single" w:sz="6" w:space="0" w:color="auto"/>
              <w:left w:val="single" w:sz="6" w:space="0" w:color="auto"/>
              <w:bottom w:val="single" w:sz="6" w:space="0" w:color="auto"/>
              <w:right w:val="single" w:sz="6" w:space="0" w:color="auto"/>
            </w:tcBorders>
          </w:tcPr>
          <w:p w14:paraId="68FD3807" w14:textId="77777777" w:rsidR="00000000" w:rsidRDefault="008E18A8">
            <w:pPr>
              <w:spacing w:line="276" w:lineRule="auto"/>
              <w:rPr>
                <w:noProof/>
                <w:color w:val="000000"/>
                <w:sz w:val="20"/>
                <w:szCs w:val="20"/>
              </w:rPr>
            </w:pPr>
            <w:r>
              <w:rPr>
                <w:noProof/>
                <w:color w:val="000000"/>
                <w:sz w:val="20"/>
                <w:szCs w:val="20"/>
              </w:rPr>
              <w:t>64</w:t>
            </w:r>
          </w:p>
        </w:tc>
        <w:tc>
          <w:tcPr>
            <w:tcW w:w="991" w:type="dxa"/>
            <w:tcBorders>
              <w:top w:val="single" w:sz="6" w:space="0" w:color="auto"/>
              <w:left w:val="single" w:sz="6" w:space="0" w:color="auto"/>
              <w:bottom w:val="single" w:sz="6" w:space="0" w:color="auto"/>
              <w:right w:val="single" w:sz="6" w:space="0" w:color="auto"/>
            </w:tcBorders>
          </w:tcPr>
          <w:p w14:paraId="555B61E6" w14:textId="77777777" w:rsidR="00000000" w:rsidRDefault="008E18A8">
            <w:pPr>
              <w:spacing w:line="276" w:lineRule="auto"/>
              <w:rPr>
                <w:noProof/>
                <w:color w:val="000000"/>
                <w:sz w:val="20"/>
                <w:szCs w:val="20"/>
              </w:rPr>
            </w:pPr>
            <w:r>
              <w:rPr>
                <w:noProof/>
                <w:color w:val="000000"/>
                <w:sz w:val="20"/>
                <w:szCs w:val="20"/>
              </w:rPr>
              <w:t>1152</w:t>
            </w:r>
          </w:p>
        </w:tc>
      </w:tr>
      <w:tr w:rsidR="00000000" w14:paraId="2889B3F2"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5B04F1FE" w14:textId="77777777" w:rsidR="00000000" w:rsidRDefault="008E18A8">
            <w:pPr>
              <w:spacing w:line="276" w:lineRule="auto"/>
              <w:rPr>
                <w:noProof/>
                <w:color w:val="000000"/>
                <w:sz w:val="20"/>
                <w:szCs w:val="20"/>
              </w:rPr>
            </w:pPr>
            <w:r>
              <w:rPr>
                <w:noProof/>
                <w:color w:val="000000"/>
                <w:sz w:val="20"/>
                <w:szCs w:val="20"/>
              </w:rPr>
              <w:t>8</w:t>
            </w:r>
          </w:p>
        </w:tc>
        <w:tc>
          <w:tcPr>
            <w:tcW w:w="1413" w:type="dxa"/>
            <w:tcBorders>
              <w:top w:val="single" w:sz="6" w:space="0" w:color="auto"/>
              <w:left w:val="single" w:sz="6" w:space="0" w:color="auto"/>
              <w:bottom w:val="single" w:sz="6" w:space="0" w:color="auto"/>
              <w:right w:val="single" w:sz="6" w:space="0" w:color="auto"/>
            </w:tcBorders>
          </w:tcPr>
          <w:p w14:paraId="67C483A0"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78FA6F9B" w14:textId="77777777" w:rsidR="00000000" w:rsidRDefault="008E18A8">
            <w:pPr>
              <w:spacing w:line="276" w:lineRule="auto"/>
              <w:rPr>
                <w:noProof/>
                <w:color w:val="000000"/>
                <w:sz w:val="20"/>
                <w:szCs w:val="20"/>
              </w:rPr>
            </w:pPr>
            <w:r>
              <w:rPr>
                <w:noProof/>
                <w:color w:val="000000"/>
                <w:sz w:val="20"/>
                <w:szCs w:val="20"/>
              </w:rPr>
              <w:t>АТОРВАКОР</w:t>
            </w:r>
          </w:p>
        </w:tc>
        <w:tc>
          <w:tcPr>
            <w:tcW w:w="1677" w:type="dxa"/>
            <w:tcBorders>
              <w:top w:val="single" w:sz="6" w:space="0" w:color="auto"/>
              <w:left w:val="single" w:sz="6" w:space="0" w:color="auto"/>
              <w:bottom w:val="single" w:sz="6" w:space="0" w:color="auto"/>
              <w:right w:val="single" w:sz="6" w:space="0" w:color="auto"/>
            </w:tcBorders>
          </w:tcPr>
          <w:p w14:paraId="3A988F62" w14:textId="77777777" w:rsidR="00000000" w:rsidRDefault="008E18A8">
            <w:pPr>
              <w:spacing w:line="276" w:lineRule="auto"/>
              <w:rPr>
                <w:noProof/>
                <w:color w:val="000000"/>
                <w:sz w:val="20"/>
                <w:szCs w:val="20"/>
              </w:rPr>
            </w:pPr>
            <w:r>
              <w:rPr>
                <w:noProof/>
                <w:color w:val="000000"/>
                <w:sz w:val="20"/>
                <w:szCs w:val="20"/>
              </w:rPr>
              <w:t xml:space="preserve">Фармак (Україна) </w:t>
            </w:r>
          </w:p>
        </w:tc>
        <w:tc>
          <w:tcPr>
            <w:tcW w:w="1089" w:type="dxa"/>
            <w:tcBorders>
              <w:top w:val="single" w:sz="6" w:space="0" w:color="auto"/>
              <w:left w:val="single" w:sz="6" w:space="0" w:color="auto"/>
              <w:bottom w:val="single" w:sz="6" w:space="0" w:color="auto"/>
              <w:right w:val="single" w:sz="6" w:space="0" w:color="auto"/>
            </w:tcBorders>
          </w:tcPr>
          <w:p w14:paraId="09C18908" w14:textId="77777777" w:rsidR="00000000" w:rsidRDefault="008E18A8">
            <w:pPr>
              <w:spacing w:line="276" w:lineRule="auto"/>
              <w:rPr>
                <w:noProof/>
                <w:color w:val="000000"/>
                <w:sz w:val="20"/>
                <w:szCs w:val="20"/>
              </w:rPr>
            </w:pPr>
            <w:r>
              <w:rPr>
                <w:noProof/>
                <w:color w:val="000000"/>
                <w:sz w:val="20"/>
                <w:szCs w:val="20"/>
              </w:rPr>
              <w:t>20 мг №40</w:t>
            </w:r>
          </w:p>
        </w:tc>
        <w:tc>
          <w:tcPr>
            <w:tcW w:w="951" w:type="dxa"/>
            <w:tcBorders>
              <w:top w:val="single" w:sz="6" w:space="0" w:color="auto"/>
              <w:left w:val="single" w:sz="6" w:space="0" w:color="auto"/>
              <w:bottom w:val="single" w:sz="6" w:space="0" w:color="auto"/>
              <w:right w:val="single" w:sz="6" w:space="0" w:color="auto"/>
            </w:tcBorders>
          </w:tcPr>
          <w:p w14:paraId="60B2B6FF" w14:textId="77777777" w:rsidR="00000000" w:rsidRDefault="008E18A8">
            <w:pPr>
              <w:spacing w:line="276" w:lineRule="auto"/>
              <w:rPr>
                <w:noProof/>
                <w:color w:val="000000"/>
                <w:sz w:val="20"/>
                <w:szCs w:val="20"/>
              </w:rPr>
            </w:pPr>
            <w:r>
              <w:rPr>
                <w:noProof/>
                <w:color w:val="000000"/>
                <w:sz w:val="20"/>
                <w:szCs w:val="20"/>
              </w:rPr>
              <w:t>11,25</w:t>
            </w:r>
          </w:p>
        </w:tc>
        <w:tc>
          <w:tcPr>
            <w:tcW w:w="780" w:type="dxa"/>
            <w:tcBorders>
              <w:top w:val="single" w:sz="6" w:space="0" w:color="auto"/>
              <w:left w:val="single" w:sz="6" w:space="0" w:color="auto"/>
              <w:bottom w:val="single" w:sz="6" w:space="0" w:color="auto"/>
              <w:right w:val="single" w:sz="6" w:space="0" w:color="auto"/>
            </w:tcBorders>
          </w:tcPr>
          <w:p w14:paraId="43232C3A" w14:textId="77777777" w:rsidR="00000000" w:rsidRDefault="008E18A8">
            <w:pPr>
              <w:spacing w:line="276" w:lineRule="auto"/>
              <w:rPr>
                <w:noProof/>
                <w:color w:val="000000"/>
                <w:sz w:val="20"/>
                <w:szCs w:val="20"/>
              </w:rPr>
            </w:pPr>
            <w:r>
              <w:rPr>
                <w:noProof/>
                <w:color w:val="000000"/>
                <w:sz w:val="20"/>
                <w:szCs w:val="20"/>
              </w:rPr>
              <w:t>102</w:t>
            </w:r>
          </w:p>
        </w:tc>
        <w:tc>
          <w:tcPr>
            <w:tcW w:w="991" w:type="dxa"/>
            <w:tcBorders>
              <w:top w:val="single" w:sz="6" w:space="0" w:color="auto"/>
              <w:left w:val="single" w:sz="6" w:space="0" w:color="auto"/>
              <w:bottom w:val="single" w:sz="6" w:space="0" w:color="auto"/>
              <w:right w:val="single" w:sz="6" w:space="0" w:color="auto"/>
            </w:tcBorders>
          </w:tcPr>
          <w:p w14:paraId="376493DF" w14:textId="77777777" w:rsidR="00000000" w:rsidRDefault="008E18A8">
            <w:pPr>
              <w:spacing w:line="276" w:lineRule="auto"/>
              <w:rPr>
                <w:noProof/>
                <w:color w:val="000000"/>
                <w:sz w:val="20"/>
                <w:szCs w:val="20"/>
              </w:rPr>
            </w:pPr>
            <w:r>
              <w:rPr>
                <w:noProof/>
                <w:color w:val="000000"/>
                <w:sz w:val="20"/>
                <w:szCs w:val="20"/>
              </w:rPr>
              <w:t>1147,5</w:t>
            </w:r>
          </w:p>
        </w:tc>
      </w:tr>
      <w:tr w:rsidR="00000000" w14:paraId="2E99C8D6"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5C90DE6" w14:textId="77777777" w:rsidR="00000000" w:rsidRDefault="008E18A8">
            <w:pPr>
              <w:spacing w:line="276" w:lineRule="auto"/>
              <w:rPr>
                <w:noProof/>
                <w:color w:val="000000"/>
                <w:sz w:val="20"/>
                <w:szCs w:val="20"/>
              </w:rPr>
            </w:pPr>
            <w:r>
              <w:rPr>
                <w:noProof/>
                <w:color w:val="000000"/>
                <w:sz w:val="20"/>
                <w:szCs w:val="20"/>
              </w:rPr>
              <w:t>9</w:t>
            </w:r>
          </w:p>
        </w:tc>
        <w:tc>
          <w:tcPr>
            <w:tcW w:w="1413" w:type="dxa"/>
            <w:tcBorders>
              <w:top w:val="single" w:sz="6" w:space="0" w:color="auto"/>
              <w:left w:val="single" w:sz="6" w:space="0" w:color="auto"/>
              <w:bottom w:val="single" w:sz="6" w:space="0" w:color="auto"/>
              <w:right w:val="single" w:sz="6" w:space="0" w:color="auto"/>
            </w:tcBorders>
          </w:tcPr>
          <w:p w14:paraId="4D27193B"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6FFFBCC1" w14:textId="77777777" w:rsidR="00000000" w:rsidRDefault="008E18A8">
            <w:pPr>
              <w:spacing w:line="276" w:lineRule="auto"/>
              <w:rPr>
                <w:noProof/>
                <w:color w:val="000000"/>
                <w:sz w:val="20"/>
                <w:szCs w:val="20"/>
              </w:rPr>
            </w:pPr>
            <w:r>
              <w:rPr>
                <w:noProof/>
                <w:color w:val="000000"/>
                <w:sz w:val="20"/>
                <w:szCs w:val="20"/>
              </w:rPr>
              <w:t>ЛІПРИМАР</w:t>
            </w:r>
          </w:p>
        </w:tc>
        <w:tc>
          <w:tcPr>
            <w:tcW w:w="1677" w:type="dxa"/>
            <w:tcBorders>
              <w:top w:val="single" w:sz="6" w:space="0" w:color="auto"/>
              <w:left w:val="single" w:sz="6" w:space="0" w:color="auto"/>
              <w:bottom w:val="single" w:sz="6" w:space="0" w:color="auto"/>
              <w:right w:val="single" w:sz="6" w:space="0" w:color="auto"/>
            </w:tcBorders>
          </w:tcPr>
          <w:p w14:paraId="40F92D87" w14:textId="77777777" w:rsidR="00000000" w:rsidRDefault="008E18A8">
            <w:pPr>
              <w:spacing w:line="276" w:lineRule="auto"/>
              <w:rPr>
                <w:noProof/>
                <w:color w:val="000000"/>
                <w:sz w:val="20"/>
                <w:szCs w:val="20"/>
              </w:rPr>
            </w:pPr>
            <w:r>
              <w:rPr>
                <w:noProof/>
                <w:color w:val="000000"/>
                <w:sz w:val="20"/>
                <w:szCs w:val="20"/>
              </w:rPr>
              <w:t xml:space="preserve">Pfizer (США) </w:t>
            </w:r>
          </w:p>
        </w:tc>
        <w:tc>
          <w:tcPr>
            <w:tcW w:w="1089" w:type="dxa"/>
            <w:tcBorders>
              <w:top w:val="single" w:sz="6" w:space="0" w:color="auto"/>
              <w:left w:val="single" w:sz="6" w:space="0" w:color="auto"/>
              <w:bottom w:val="single" w:sz="6" w:space="0" w:color="auto"/>
              <w:right w:val="single" w:sz="6" w:space="0" w:color="auto"/>
            </w:tcBorders>
          </w:tcPr>
          <w:p w14:paraId="32545FCC"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69EBE116" w14:textId="77777777" w:rsidR="00000000" w:rsidRDefault="008E18A8">
            <w:pPr>
              <w:spacing w:line="276" w:lineRule="auto"/>
              <w:rPr>
                <w:noProof/>
                <w:color w:val="000000"/>
                <w:sz w:val="20"/>
                <w:szCs w:val="20"/>
              </w:rPr>
            </w:pPr>
            <w:r>
              <w:rPr>
                <w:noProof/>
                <w:color w:val="000000"/>
                <w:sz w:val="20"/>
                <w:szCs w:val="20"/>
              </w:rPr>
              <w:t>11</w:t>
            </w:r>
          </w:p>
        </w:tc>
        <w:tc>
          <w:tcPr>
            <w:tcW w:w="780" w:type="dxa"/>
            <w:tcBorders>
              <w:top w:val="single" w:sz="6" w:space="0" w:color="auto"/>
              <w:left w:val="single" w:sz="6" w:space="0" w:color="auto"/>
              <w:bottom w:val="single" w:sz="6" w:space="0" w:color="auto"/>
              <w:right w:val="single" w:sz="6" w:space="0" w:color="auto"/>
            </w:tcBorders>
          </w:tcPr>
          <w:p w14:paraId="1926E9E1" w14:textId="77777777" w:rsidR="00000000" w:rsidRDefault="008E18A8">
            <w:pPr>
              <w:spacing w:line="276" w:lineRule="auto"/>
              <w:rPr>
                <w:noProof/>
                <w:color w:val="000000"/>
                <w:sz w:val="20"/>
                <w:szCs w:val="20"/>
              </w:rPr>
            </w:pPr>
            <w:r>
              <w:rPr>
                <w:noProof/>
                <w:color w:val="000000"/>
                <w:sz w:val="20"/>
                <w:szCs w:val="20"/>
              </w:rPr>
              <w:t>846</w:t>
            </w:r>
          </w:p>
        </w:tc>
        <w:tc>
          <w:tcPr>
            <w:tcW w:w="991" w:type="dxa"/>
            <w:tcBorders>
              <w:top w:val="single" w:sz="6" w:space="0" w:color="auto"/>
              <w:left w:val="single" w:sz="6" w:space="0" w:color="auto"/>
              <w:bottom w:val="single" w:sz="6" w:space="0" w:color="auto"/>
              <w:right w:val="single" w:sz="6" w:space="0" w:color="auto"/>
            </w:tcBorders>
          </w:tcPr>
          <w:p w14:paraId="04E70AE6" w14:textId="77777777" w:rsidR="00000000" w:rsidRDefault="008E18A8">
            <w:pPr>
              <w:spacing w:line="276" w:lineRule="auto"/>
              <w:rPr>
                <w:noProof/>
                <w:color w:val="000000"/>
                <w:sz w:val="20"/>
                <w:szCs w:val="20"/>
              </w:rPr>
            </w:pPr>
            <w:r>
              <w:rPr>
                <w:noProof/>
                <w:color w:val="000000"/>
                <w:sz w:val="20"/>
                <w:szCs w:val="20"/>
              </w:rPr>
              <w:t>9306</w:t>
            </w:r>
          </w:p>
        </w:tc>
      </w:tr>
      <w:tr w:rsidR="00000000" w14:paraId="4E895383"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5CBA84D2" w14:textId="77777777" w:rsidR="00000000" w:rsidRDefault="008E18A8">
            <w:pPr>
              <w:spacing w:line="276" w:lineRule="auto"/>
              <w:rPr>
                <w:noProof/>
                <w:color w:val="000000"/>
                <w:sz w:val="20"/>
                <w:szCs w:val="20"/>
              </w:rPr>
            </w:pPr>
            <w:r>
              <w:rPr>
                <w:noProof/>
                <w:color w:val="000000"/>
                <w:sz w:val="20"/>
                <w:szCs w:val="20"/>
              </w:rPr>
              <w:t>10</w:t>
            </w:r>
          </w:p>
        </w:tc>
        <w:tc>
          <w:tcPr>
            <w:tcW w:w="1413" w:type="dxa"/>
            <w:tcBorders>
              <w:top w:val="single" w:sz="6" w:space="0" w:color="auto"/>
              <w:left w:val="single" w:sz="6" w:space="0" w:color="auto"/>
              <w:bottom w:val="single" w:sz="6" w:space="0" w:color="auto"/>
              <w:right w:val="single" w:sz="6" w:space="0" w:color="auto"/>
            </w:tcBorders>
          </w:tcPr>
          <w:p w14:paraId="7A86464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0C42F168" w14:textId="77777777" w:rsidR="00000000" w:rsidRDefault="008E18A8">
            <w:pPr>
              <w:spacing w:line="276" w:lineRule="auto"/>
              <w:rPr>
                <w:noProof/>
                <w:color w:val="000000"/>
                <w:sz w:val="20"/>
                <w:szCs w:val="20"/>
              </w:rPr>
            </w:pPr>
            <w:r>
              <w:rPr>
                <w:noProof/>
                <w:color w:val="000000"/>
                <w:sz w:val="20"/>
                <w:szCs w:val="20"/>
              </w:rPr>
              <w:t xml:space="preserve">ТОЛЕВАС </w:t>
            </w:r>
          </w:p>
        </w:tc>
        <w:tc>
          <w:tcPr>
            <w:tcW w:w="1677" w:type="dxa"/>
            <w:tcBorders>
              <w:top w:val="single" w:sz="6" w:space="0" w:color="auto"/>
              <w:left w:val="single" w:sz="6" w:space="0" w:color="auto"/>
              <w:bottom w:val="single" w:sz="6" w:space="0" w:color="auto"/>
              <w:right w:val="single" w:sz="6" w:space="0" w:color="auto"/>
            </w:tcBorders>
          </w:tcPr>
          <w:p w14:paraId="7F33CD90" w14:textId="77777777" w:rsidR="00000000" w:rsidRDefault="008E18A8">
            <w:pPr>
              <w:spacing w:line="276" w:lineRule="auto"/>
              <w:rPr>
                <w:noProof/>
                <w:color w:val="000000"/>
                <w:sz w:val="20"/>
                <w:szCs w:val="20"/>
              </w:rPr>
            </w:pPr>
            <w:r>
              <w:rPr>
                <w:noProof/>
                <w:color w:val="000000"/>
                <w:sz w:val="20"/>
                <w:szCs w:val="20"/>
              </w:rPr>
              <w:t xml:space="preserve">Nobel (Туреччина) </w:t>
            </w:r>
          </w:p>
        </w:tc>
        <w:tc>
          <w:tcPr>
            <w:tcW w:w="1089" w:type="dxa"/>
            <w:tcBorders>
              <w:top w:val="single" w:sz="6" w:space="0" w:color="auto"/>
              <w:left w:val="single" w:sz="6" w:space="0" w:color="auto"/>
              <w:bottom w:val="single" w:sz="6" w:space="0" w:color="auto"/>
              <w:right w:val="single" w:sz="6" w:space="0" w:color="auto"/>
            </w:tcBorders>
          </w:tcPr>
          <w:p w14:paraId="016202A8"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280C8587" w14:textId="77777777" w:rsidR="00000000" w:rsidRDefault="008E18A8">
            <w:pPr>
              <w:spacing w:line="276" w:lineRule="auto"/>
              <w:rPr>
                <w:noProof/>
                <w:color w:val="000000"/>
                <w:sz w:val="20"/>
                <w:szCs w:val="20"/>
              </w:rPr>
            </w:pPr>
            <w:r>
              <w:rPr>
                <w:noProof/>
                <w:color w:val="000000"/>
                <w:sz w:val="20"/>
                <w:szCs w:val="20"/>
              </w:rPr>
              <w:t>15</w:t>
            </w:r>
          </w:p>
        </w:tc>
        <w:tc>
          <w:tcPr>
            <w:tcW w:w="780" w:type="dxa"/>
            <w:tcBorders>
              <w:top w:val="single" w:sz="6" w:space="0" w:color="auto"/>
              <w:left w:val="single" w:sz="6" w:space="0" w:color="auto"/>
              <w:bottom w:val="single" w:sz="6" w:space="0" w:color="auto"/>
              <w:right w:val="single" w:sz="6" w:space="0" w:color="auto"/>
            </w:tcBorders>
          </w:tcPr>
          <w:p w14:paraId="036B631D" w14:textId="77777777" w:rsidR="00000000" w:rsidRDefault="008E18A8">
            <w:pPr>
              <w:spacing w:line="276" w:lineRule="auto"/>
              <w:rPr>
                <w:noProof/>
                <w:color w:val="000000"/>
                <w:sz w:val="20"/>
                <w:szCs w:val="20"/>
              </w:rPr>
            </w:pPr>
            <w:r>
              <w:rPr>
                <w:noProof/>
                <w:color w:val="000000"/>
                <w:sz w:val="20"/>
                <w:szCs w:val="20"/>
              </w:rPr>
              <w:t>166</w:t>
            </w:r>
          </w:p>
        </w:tc>
        <w:tc>
          <w:tcPr>
            <w:tcW w:w="991" w:type="dxa"/>
            <w:tcBorders>
              <w:top w:val="single" w:sz="6" w:space="0" w:color="auto"/>
              <w:left w:val="single" w:sz="6" w:space="0" w:color="auto"/>
              <w:bottom w:val="single" w:sz="6" w:space="0" w:color="auto"/>
              <w:right w:val="single" w:sz="6" w:space="0" w:color="auto"/>
            </w:tcBorders>
          </w:tcPr>
          <w:p w14:paraId="49C6110F" w14:textId="77777777" w:rsidR="00000000" w:rsidRDefault="008E18A8">
            <w:pPr>
              <w:spacing w:line="276" w:lineRule="auto"/>
              <w:rPr>
                <w:noProof/>
                <w:color w:val="000000"/>
                <w:sz w:val="20"/>
                <w:szCs w:val="20"/>
              </w:rPr>
            </w:pPr>
            <w:r>
              <w:rPr>
                <w:noProof/>
                <w:color w:val="000000"/>
                <w:sz w:val="20"/>
                <w:szCs w:val="20"/>
              </w:rPr>
              <w:t>2490</w:t>
            </w:r>
          </w:p>
        </w:tc>
      </w:tr>
      <w:tr w:rsidR="00000000" w14:paraId="2C6B9DD2"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0555AFB2" w14:textId="77777777" w:rsidR="00000000" w:rsidRDefault="008E18A8">
            <w:pPr>
              <w:spacing w:line="276" w:lineRule="auto"/>
              <w:rPr>
                <w:noProof/>
                <w:color w:val="000000"/>
                <w:sz w:val="20"/>
                <w:szCs w:val="20"/>
              </w:rPr>
            </w:pPr>
            <w:r>
              <w:rPr>
                <w:noProof/>
                <w:color w:val="000000"/>
                <w:sz w:val="20"/>
                <w:szCs w:val="20"/>
              </w:rPr>
              <w:t>11</w:t>
            </w:r>
          </w:p>
        </w:tc>
        <w:tc>
          <w:tcPr>
            <w:tcW w:w="1413" w:type="dxa"/>
            <w:tcBorders>
              <w:top w:val="single" w:sz="6" w:space="0" w:color="auto"/>
              <w:left w:val="single" w:sz="6" w:space="0" w:color="auto"/>
              <w:bottom w:val="single" w:sz="6" w:space="0" w:color="auto"/>
              <w:right w:val="single" w:sz="6" w:space="0" w:color="auto"/>
            </w:tcBorders>
          </w:tcPr>
          <w:p w14:paraId="4341F0BE" w14:textId="77777777" w:rsidR="00000000" w:rsidRDefault="008E18A8">
            <w:pPr>
              <w:spacing w:line="276" w:lineRule="auto"/>
              <w:rPr>
                <w:noProof/>
                <w:color w:val="000000"/>
                <w:sz w:val="20"/>
                <w:szCs w:val="20"/>
              </w:rPr>
            </w:pPr>
            <w:r>
              <w:rPr>
                <w:noProof/>
                <w:color w:val="000000"/>
                <w:sz w:val="20"/>
                <w:szCs w:val="20"/>
              </w:rPr>
              <w:t>атор</w:t>
            </w:r>
            <w:r>
              <w:rPr>
                <w:noProof/>
                <w:color w:val="000000"/>
                <w:sz w:val="20"/>
                <w:szCs w:val="20"/>
              </w:rPr>
              <w:t>вастатин</w:t>
            </w:r>
          </w:p>
        </w:tc>
        <w:tc>
          <w:tcPr>
            <w:tcW w:w="1429" w:type="dxa"/>
            <w:tcBorders>
              <w:top w:val="single" w:sz="6" w:space="0" w:color="auto"/>
              <w:left w:val="single" w:sz="6" w:space="0" w:color="auto"/>
              <w:bottom w:val="single" w:sz="6" w:space="0" w:color="auto"/>
              <w:right w:val="single" w:sz="6" w:space="0" w:color="auto"/>
            </w:tcBorders>
          </w:tcPr>
          <w:p w14:paraId="53BD81E3" w14:textId="77777777" w:rsidR="00000000" w:rsidRDefault="008E18A8">
            <w:pPr>
              <w:spacing w:line="276" w:lineRule="auto"/>
              <w:rPr>
                <w:noProof/>
                <w:color w:val="000000"/>
                <w:sz w:val="20"/>
                <w:szCs w:val="20"/>
              </w:rPr>
            </w:pPr>
            <w:r>
              <w:rPr>
                <w:noProof/>
                <w:color w:val="000000"/>
                <w:sz w:val="20"/>
                <w:szCs w:val="20"/>
              </w:rPr>
              <w:t xml:space="preserve">ТОЛЕВАС </w:t>
            </w:r>
          </w:p>
        </w:tc>
        <w:tc>
          <w:tcPr>
            <w:tcW w:w="1677" w:type="dxa"/>
            <w:tcBorders>
              <w:top w:val="single" w:sz="6" w:space="0" w:color="auto"/>
              <w:left w:val="single" w:sz="6" w:space="0" w:color="auto"/>
              <w:bottom w:val="single" w:sz="6" w:space="0" w:color="auto"/>
              <w:right w:val="single" w:sz="6" w:space="0" w:color="auto"/>
            </w:tcBorders>
          </w:tcPr>
          <w:p w14:paraId="282CCBA4" w14:textId="77777777" w:rsidR="00000000" w:rsidRDefault="008E18A8">
            <w:pPr>
              <w:spacing w:line="276" w:lineRule="auto"/>
              <w:rPr>
                <w:noProof/>
                <w:color w:val="000000"/>
                <w:sz w:val="20"/>
                <w:szCs w:val="20"/>
              </w:rPr>
            </w:pPr>
            <w:r>
              <w:rPr>
                <w:noProof/>
                <w:color w:val="000000"/>
                <w:sz w:val="20"/>
                <w:szCs w:val="20"/>
              </w:rPr>
              <w:t xml:space="preserve">Nobel (Туреччина) </w:t>
            </w:r>
          </w:p>
        </w:tc>
        <w:tc>
          <w:tcPr>
            <w:tcW w:w="1089" w:type="dxa"/>
            <w:tcBorders>
              <w:top w:val="single" w:sz="6" w:space="0" w:color="auto"/>
              <w:left w:val="single" w:sz="6" w:space="0" w:color="auto"/>
              <w:bottom w:val="single" w:sz="6" w:space="0" w:color="auto"/>
              <w:right w:val="single" w:sz="6" w:space="0" w:color="auto"/>
            </w:tcBorders>
          </w:tcPr>
          <w:p w14:paraId="598D14D0"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14645F49" w14:textId="77777777" w:rsidR="00000000" w:rsidRDefault="008E18A8">
            <w:pPr>
              <w:spacing w:line="276" w:lineRule="auto"/>
              <w:rPr>
                <w:noProof/>
                <w:color w:val="000000"/>
                <w:sz w:val="20"/>
                <w:szCs w:val="20"/>
              </w:rPr>
            </w:pPr>
            <w:r>
              <w:rPr>
                <w:noProof/>
                <w:color w:val="000000"/>
                <w:sz w:val="20"/>
                <w:szCs w:val="20"/>
              </w:rPr>
              <w:t>31</w:t>
            </w:r>
          </w:p>
        </w:tc>
        <w:tc>
          <w:tcPr>
            <w:tcW w:w="780" w:type="dxa"/>
            <w:tcBorders>
              <w:top w:val="single" w:sz="6" w:space="0" w:color="auto"/>
              <w:left w:val="single" w:sz="6" w:space="0" w:color="auto"/>
              <w:bottom w:val="single" w:sz="6" w:space="0" w:color="auto"/>
              <w:right w:val="single" w:sz="6" w:space="0" w:color="auto"/>
            </w:tcBorders>
          </w:tcPr>
          <w:p w14:paraId="69A82053" w14:textId="77777777" w:rsidR="00000000" w:rsidRDefault="008E18A8">
            <w:pPr>
              <w:spacing w:line="276" w:lineRule="auto"/>
              <w:rPr>
                <w:noProof/>
                <w:color w:val="000000"/>
                <w:sz w:val="20"/>
                <w:szCs w:val="20"/>
              </w:rPr>
            </w:pPr>
            <w:r>
              <w:rPr>
                <w:noProof/>
                <w:color w:val="000000"/>
                <w:sz w:val="20"/>
                <w:szCs w:val="20"/>
              </w:rPr>
              <w:t>210</w:t>
            </w:r>
          </w:p>
        </w:tc>
        <w:tc>
          <w:tcPr>
            <w:tcW w:w="991" w:type="dxa"/>
            <w:tcBorders>
              <w:top w:val="single" w:sz="6" w:space="0" w:color="auto"/>
              <w:left w:val="single" w:sz="6" w:space="0" w:color="auto"/>
              <w:bottom w:val="single" w:sz="6" w:space="0" w:color="auto"/>
              <w:right w:val="single" w:sz="6" w:space="0" w:color="auto"/>
            </w:tcBorders>
          </w:tcPr>
          <w:p w14:paraId="71ED01D1" w14:textId="77777777" w:rsidR="00000000" w:rsidRDefault="008E18A8">
            <w:pPr>
              <w:spacing w:line="276" w:lineRule="auto"/>
              <w:rPr>
                <w:noProof/>
                <w:color w:val="000000"/>
                <w:sz w:val="20"/>
                <w:szCs w:val="20"/>
              </w:rPr>
            </w:pPr>
            <w:r>
              <w:rPr>
                <w:noProof/>
                <w:color w:val="000000"/>
                <w:sz w:val="20"/>
                <w:szCs w:val="20"/>
              </w:rPr>
              <w:t>6510</w:t>
            </w:r>
          </w:p>
        </w:tc>
      </w:tr>
      <w:tr w:rsidR="00000000" w14:paraId="2B83EDF9"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37925489" w14:textId="77777777" w:rsidR="00000000" w:rsidRDefault="008E18A8">
            <w:pPr>
              <w:spacing w:line="276" w:lineRule="auto"/>
              <w:rPr>
                <w:noProof/>
                <w:color w:val="000000"/>
                <w:sz w:val="20"/>
                <w:szCs w:val="20"/>
              </w:rPr>
            </w:pPr>
            <w:r>
              <w:rPr>
                <w:noProof/>
                <w:color w:val="000000"/>
                <w:sz w:val="20"/>
                <w:szCs w:val="20"/>
              </w:rPr>
              <w:t>12</w:t>
            </w:r>
          </w:p>
        </w:tc>
        <w:tc>
          <w:tcPr>
            <w:tcW w:w="1413" w:type="dxa"/>
            <w:tcBorders>
              <w:top w:val="single" w:sz="6" w:space="0" w:color="auto"/>
              <w:left w:val="single" w:sz="6" w:space="0" w:color="auto"/>
              <w:bottom w:val="single" w:sz="6" w:space="0" w:color="auto"/>
              <w:right w:val="single" w:sz="6" w:space="0" w:color="auto"/>
            </w:tcBorders>
          </w:tcPr>
          <w:p w14:paraId="03C1DE0B"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3F701068" w14:textId="77777777" w:rsidR="00000000" w:rsidRDefault="008E18A8">
            <w:pPr>
              <w:spacing w:line="276" w:lineRule="auto"/>
              <w:rPr>
                <w:noProof/>
                <w:color w:val="000000"/>
                <w:sz w:val="20"/>
                <w:szCs w:val="20"/>
              </w:rPr>
            </w:pPr>
            <w:r>
              <w:rPr>
                <w:noProof/>
                <w:color w:val="000000"/>
                <w:sz w:val="20"/>
                <w:szCs w:val="20"/>
              </w:rPr>
              <w:t>ТОРВАКАРД</w:t>
            </w:r>
          </w:p>
        </w:tc>
        <w:tc>
          <w:tcPr>
            <w:tcW w:w="1677" w:type="dxa"/>
            <w:tcBorders>
              <w:top w:val="single" w:sz="6" w:space="0" w:color="auto"/>
              <w:left w:val="single" w:sz="6" w:space="0" w:color="auto"/>
              <w:bottom w:val="single" w:sz="6" w:space="0" w:color="auto"/>
              <w:right w:val="single" w:sz="6" w:space="0" w:color="auto"/>
            </w:tcBorders>
          </w:tcPr>
          <w:p w14:paraId="49323967" w14:textId="77777777" w:rsidR="00000000" w:rsidRDefault="008E18A8">
            <w:pPr>
              <w:spacing w:line="276" w:lineRule="auto"/>
              <w:rPr>
                <w:noProof/>
                <w:color w:val="000000"/>
                <w:sz w:val="20"/>
                <w:szCs w:val="20"/>
              </w:rPr>
            </w:pPr>
            <w:r>
              <w:rPr>
                <w:noProof/>
                <w:color w:val="000000"/>
                <w:sz w:val="20"/>
                <w:szCs w:val="20"/>
              </w:rPr>
              <w:t xml:space="preserve">Zentiva (Чешська Респ) </w:t>
            </w:r>
          </w:p>
        </w:tc>
        <w:tc>
          <w:tcPr>
            <w:tcW w:w="1089" w:type="dxa"/>
            <w:tcBorders>
              <w:top w:val="single" w:sz="6" w:space="0" w:color="auto"/>
              <w:left w:val="single" w:sz="6" w:space="0" w:color="auto"/>
              <w:bottom w:val="single" w:sz="6" w:space="0" w:color="auto"/>
              <w:right w:val="single" w:sz="6" w:space="0" w:color="auto"/>
            </w:tcBorders>
          </w:tcPr>
          <w:p w14:paraId="26D0F32B" w14:textId="77777777" w:rsidR="00000000" w:rsidRDefault="008E18A8">
            <w:pPr>
              <w:spacing w:line="276" w:lineRule="auto"/>
              <w:rPr>
                <w:noProof/>
                <w:color w:val="000000"/>
                <w:sz w:val="20"/>
                <w:szCs w:val="20"/>
              </w:rPr>
            </w:pPr>
            <w:r>
              <w:rPr>
                <w:noProof/>
                <w:color w:val="000000"/>
                <w:sz w:val="20"/>
                <w:szCs w:val="20"/>
              </w:rPr>
              <w:t xml:space="preserve"> 10 мг№90</w:t>
            </w:r>
          </w:p>
        </w:tc>
        <w:tc>
          <w:tcPr>
            <w:tcW w:w="951" w:type="dxa"/>
            <w:tcBorders>
              <w:top w:val="single" w:sz="6" w:space="0" w:color="auto"/>
              <w:left w:val="single" w:sz="6" w:space="0" w:color="auto"/>
              <w:bottom w:val="single" w:sz="6" w:space="0" w:color="auto"/>
              <w:right w:val="single" w:sz="6" w:space="0" w:color="auto"/>
            </w:tcBorders>
          </w:tcPr>
          <w:p w14:paraId="390D8ECA" w14:textId="77777777" w:rsidR="00000000" w:rsidRDefault="008E18A8">
            <w:pPr>
              <w:spacing w:line="276" w:lineRule="auto"/>
              <w:rPr>
                <w:noProof/>
                <w:color w:val="000000"/>
                <w:sz w:val="20"/>
                <w:szCs w:val="20"/>
              </w:rPr>
            </w:pPr>
            <w:r>
              <w:rPr>
                <w:noProof/>
                <w:color w:val="000000"/>
                <w:sz w:val="20"/>
                <w:szCs w:val="20"/>
              </w:rPr>
              <w:t>3,42</w:t>
            </w:r>
          </w:p>
        </w:tc>
        <w:tc>
          <w:tcPr>
            <w:tcW w:w="780" w:type="dxa"/>
            <w:tcBorders>
              <w:top w:val="single" w:sz="6" w:space="0" w:color="auto"/>
              <w:left w:val="single" w:sz="6" w:space="0" w:color="auto"/>
              <w:bottom w:val="single" w:sz="6" w:space="0" w:color="auto"/>
              <w:right w:val="single" w:sz="6" w:space="0" w:color="auto"/>
            </w:tcBorders>
          </w:tcPr>
          <w:p w14:paraId="582BB0E0" w14:textId="77777777" w:rsidR="00000000" w:rsidRDefault="008E18A8">
            <w:pPr>
              <w:spacing w:line="276" w:lineRule="auto"/>
              <w:rPr>
                <w:noProof/>
                <w:color w:val="000000"/>
                <w:sz w:val="20"/>
                <w:szCs w:val="20"/>
              </w:rPr>
            </w:pPr>
            <w:r>
              <w:rPr>
                <w:noProof/>
                <w:color w:val="000000"/>
                <w:sz w:val="20"/>
                <w:szCs w:val="20"/>
              </w:rPr>
              <w:t>313</w:t>
            </w:r>
          </w:p>
        </w:tc>
        <w:tc>
          <w:tcPr>
            <w:tcW w:w="991" w:type="dxa"/>
            <w:tcBorders>
              <w:top w:val="single" w:sz="6" w:space="0" w:color="auto"/>
              <w:left w:val="single" w:sz="6" w:space="0" w:color="auto"/>
              <w:bottom w:val="single" w:sz="6" w:space="0" w:color="auto"/>
              <w:right w:val="single" w:sz="6" w:space="0" w:color="auto"/>
            </w:tcBorders>
          </w:tcPr>
          <w:p w14:paraId="1F2D64E2" w14:textId="77777777" w:rsidR="00000000" w:rsidRDefault="008E18A8">
            <w:pPr>
              <w:spacing w:line="276" w:lineRule="auto"/>
              <w:rPr>
                <w:noProof/>
                <w:color w:val="000000"/>
                <w:sz w:val="20"/>
                <w:szCs w:val="20"/>
              </w:rPr>
            </w:pPr>
            <w:r>
              <w:rPr>
                <w:noProof/>
                <w:color w:val="000000"/>
                <w:sz w:val="20"/>
                <w:szCs w:val="20"/>
              </w:rPr>
              <w:t>1070,5</w:t>
            </w:r>
          </w:p>
        </w:tc>
      </w:tr>
      <w:tr w:rsidR="00000000" w14:paraId="6CBBD39E"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F4D21F3" w14:textId="77777777" w:rsidR="00000000" w:rsidRDefault="008E18A8">
            <w:pPr>
              <w:spacing w:line="276" w:lineRule="auto"/>
              <w:rPr>
                <w:noProof/>
                <w:color w:val="000000"/>
                <w:sz w:val="20"/>
                <w:szCs w:val="20"/>
              </w:rPr>
            </w:pPr>
            <w:r>
              <w:rPr>
                <w:noProof/>
                <w:color w:val="000000"/>
                <w:sz w:val="20"/>
                <w:szCs w:val="20"/>
              </w:rPr>
              <w:t>13</w:t>
            </w:r>
          </w:p>
        </w:tc>
        <w:tc>
          <w:tcPr>
            <w:tcW w:w="1413" w:type="dxa"/>
            <w:tcBorders>
              <w:top w:val="single" w:sz="6" w:space="0" w:color="auto"/>
              <w:left w:val="single" w:sz="6" w:space="0" w:color="auto"/>
              <w:bottom w:val="single" w:sz="6" w:space="0" w:color="auto"/>
              <w:right w:val="single" w:sz="6" w:space="0" w:color="auto"/>
            </w:tcBorders>
          </w:tcPr>
          <w:p w14:paraId="4D1C65D5"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557B6E46" w14:textId="77777777" w:rsidR="00000000" w:rsidRDefault="008E18A8">
            <w:pPr>
              <w:spacing w:line="276" w:lineRule="auto"/>
              <w:rPr>
                <w:noProof/>
                <w:color w:val="000000"/>
                <w:sz w:val="20"/>
                <w:szCs w:val="20"/>
              </w:rPr>
            </w:pPr>
            <w:r>
              <w:rPr>
                <w:noProof/>
                <w:color w:val="000000"/>
                <w:sz w:val="20"/>
                <w:szCs w:val="20"/>
              </w:rPr>
              <w:t xml:space="preserve">ТОРВАКАРД </w:t>
            </w:r>
          </w:p>
        </w:tc>
        <w:tc>
          <w:tcPr>
            <w:tcW w:w="1677" w:type="dxa"/>
            <w:tcBorders>
              <w:top w:val="single" w:sz="6" w:space="0" w:color="auto"/>
              <w:left w:val="single" w:sz="6" w:space="0" w:color="auto"/>
              <w:bottom w:val="single" w:sz="6" w:space="0" w:color="auto"/>
              <w:right w:val="single" w:sz="6" w:space="0" w:color="auto"/>
            </w:tcBorders>
          </w:tcPr>
          <w:p w14:paraId="7B4261B9" w14:textId="77777777" w:rsidR="00000000" w:rsidRDefault="008E18A8">
            <w:pPr>
              <w:spacing w:line="276" w:lineRule="auto"/>
              <w:rPr>
                <w:noProof/>
                <w:color w:val="000000"/>
                <w:sz w:val="20"/>
                <w:szCs w:val="20"/>
              </w:rPr>
            </w:pPr>
            <w:r>
              <w:rPr>
                <w:noProof/>
                <w:color w:val="000000"/>
                <w:sz w:val="20"/>
                <w:szCs w:val="20"/>
              </w:rPr>
              <w:t xml:space="preserve">Zentiva (Чешська Респ) </w:t>
            </w:r>
          </w:p>
        </w:tc>
        <w:tc>
          <w:tcPr>
            <w:tcW w:w="1089" w:type="dxa"/>
            <w:tcBorders>
              <w:top w:val="single" w:sz="6" w:space="0" w:color="auto"/>
              <w:left w:val="single" w:sz="6" w:space="0" w:color="auto"/>
              <w:bottom w:val="single" w:sz="6" w:space="0" w:color="auto"/>
              <w:right w:val="single" w:sz="6" w:space="0" w:color="auto"/>
            </w:tcBorders>
          </w:tcPr>
          <w:p w14:paraId="3CABDE6F" w14:textId="77777777" w:rsidR="00000000" w:rsidRDefault="008E18A8">
            <w:pPr>
              <w:spacing w:line="276" w:lineRule="auto"/>
              <w:rPr>
                <w:noProof/>
                <w:color w:val="000000"/>
                <w:sz w:val="20"/>
                <w:szCs w:val="20"/>
              </w:rPr>
            </w:pPr>
            <w:r>
              <w:rPr>
                <w:noProof/>
                <w:color w:val="000000"/>
                <w:sz w:val="20"/>
                <w:szCs w:val="20"/>
              </w:rPr>
              <w:t>20 мг №90</w:t>
            </w:r>
          </w:p>
        </w:tc>
        <w:tc>
          <w:tcPr>
            <w:tcW w:w="951" w:type="dxa"/>
            <w:tcBorders>
              <w:top w:val="single" w:sz="6" w:space="0" w:color="auto"/>
              <w:left w:val="single" w:sz="6" w:space="0" w:color="auto"/>
              <w:bottom w:val="single" w:sz="6" w:space="0" w:color="auto"/>
              <w:right w:val="single" w:sz="6" w:space="0" w:color="auto"/>
            </w:tcBorders>
          </w:tcPr>
          <w:p w14:paraId="28811547" w14:textId="77777777" w:rsidR="00000000" w:rsidRDefault="008E18A8">
            <w:pPr>
              <w:spacing w:line="276" w:lineRule="auto"/>
              <w:rPr>
                <w:noProof/>
                <w:color w:val="000000"/>
                <w:sz w:val="20"/>
                <w:szCs w:val="20"/>
              </w:rPr>
            </w:pPr>
            <w:r>
              <w:rPr>
                <w:noProof/>
                <w:color w:val="000000"/>
                <w:sz w:val="20"/>
                <w:szCs w:val="20"/>
              </w:rPr>
              <w:t>8,3</w:t>
            </w:r>
          </w:p>
        </w:tc>
        <w:tc>
          <w:tcPr>
            <w:tcW w:w="780" w:type="dxa"/>
            <w:tcBorders>
              <w:top w:val="single" w:sz="6" w:space="0" w:color="auto"/>
              <w:left w:val="single" w:sz="6" w:space="0" w:color="auto"/>
              <w:bottom w:val="single" w:sz="6" w:space="0" w:color="auto"/>
              <w:right w:val="single" w:sz="6" w:space="0" w:color="auto"/>
            </w:tcBorders>
          </w:tcPr>
          <w:p w14:paraId="7B1A0D2C" w14:textId="77777777" w:rsidR="00000000" w:rsidRDefault="008E18A8">
            <w:pPr>
              <w:spacing w:line="276" w:lineRule="auto"/>
              <w:rPr>
                <w:noProof/>
                <w:color w:val="000000"/>
                <w:sz w:val="20"/>
                <w:szCs w:val="20"/>
              </w:rPr>
            </w:pPr>
            <w:r>
              <w:rPr>
                <w:noProof/>
                <w:color w:val="000000"/>
                <w:sz w:val="20"/>
                <w:szCs w:val="20"/>
              </w:rPr>
              <w:t>350</w:t>
            </w:r>
          </w:p>
        </w:tc>
        <w:tc>
          <w:tcPr>
            <w:tcW w:w="991" w:type="dxa"/>
            <w:tcBorders>
              <w:top w:val="single" w:sz="6" w:space="0" w:color="auto"/>
              <w:left w:val="single" w:sz="6" w:space="0" w:color="auto"/>
              <w:bottom w:val="single" w:sz="6" w:space="0" w:color="auto"/>
              <w:right w:val="single" w:sz="6" w:space="0" w:color="auto"/>
            </w:tcBorders>
          </w:tcPr>
          <w:p w14:paraId="31783CA8" w14:textId="77777777" w:rsidR="00000000" w:rsidRDefault="008E18A8">
            <w:pPr>
              <w:spacing w:line="276" w:lineRule="auto"/>
              <w:rPr>
                <w:noProof/>
                <w:color w:val="000000"/>
                <w:sz w:val="20"/>
                <w:szCs w:val="20"/>
              </w:rPr>
            </w:pPr>
            <w:r>
              <w:rPr>
                <w:noProof/>
                <w:color w:val="000000"/>
                <w:sz w:val="20"/>
                <w:szCs w:val="20"/>
              </w:rPr>
              <w:t>2905</w:t>
            </w:r>
          </w:p>
        </w:tc>
      </w:tr>
      <w:tr w:rsidR="00000000" w14:paraId="0DD4C0AD"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CB24563" w14:textId="77777777" w:rsidR="00000000" w:rsidRDefault="008E18A8">
            <w:pPr>
              <w:spacing w:line="276" w:lineRule="auto"/>
              <w:rPr>
                <w:noProof/>
                <w:color w:val="000000"/>
                <w:sz w:val="20"/>
                <w:szCs w:val="20"/>
              </w:rPr>
            </w:pPr>
            <w:r>
              <w:rPr>
                <w:noProof/>
                <w:color w:val="000000"/>
                <w:sz w:val="20"/>
                <w:szCs w:val="20"/>
              </w:rPr>
              <w:t>14</w:t>
            </w:r>
          </w:p>
        </w:tc>
        <w:tc>
          <w:tcPr>
            <w:tcW w:w="1413" w:type="dxa"/>
            <w:tcBorders>
              <w:top w:val="single" w:sz="6" w:space="0" w:color="auto"/>
              <w:left w:val="single" w:sz="6" w:space="0" w:color="auto"/>
              <w:bottom w:val="single" w:sz="6" w:space="0" w:color="auto"/>
              <w:right w:val="single" w:sz="6" w:space="0" w:color="auto"/>
            </w:tcBorders>
          </w:tcPr>
          <w:p w14:paraId="5E1CE3DE"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155EB410" w14:textId="77777777" w:rsidR="00000000" w:rsidRDefault="008E18A8">
            <w:pPr>
              <w:spacing w:line="276" w:lineRule="auto"/>
              <w:rPr>
                <w:noProof/>
                <w:color w:val="000000"/>
                <w:sz w:val="20"/>
                <w:szCs w:val="20"/>
              </w:rPr>
            </w:pPr>
            <w:r>
              <w:rPr>
                <w:noProof/>
                <w:color w:val="000000"/>
                <w:sz w:val="20"/>
                <w:szCs w:val="20"/>
              </w:rPr>
              <w:t>ТУЛІП</w:t>
            </w:r>
          </w:p>
        </w:tc>
        <w:tc>
          <w:tcPr>
            <w:tcW w:w="1677" w:type="dxa"/>
            <w:tcBorders>
              <w:top w:val="single" w:sz="6" w:space="0" w:color="auto"/>
              <w:left w:val="single" w:sz="6" w:space="0" w:color="auto"/>
              <w:bottom w:val="single" w:sz="6" w:space="0" w:color="auto"/>
              <w:right w:val="single" w:sz="6" w:space="0" w:color="auto"/>
            </w:tcBorders>
          </w:tcPr>
          <w:p w14:paraId="6D2E7951" w14:textId="77777777" w:rsidR="00000000" w:rsidRDefault="008E18A8">
            <w:pPr>
              <w:spacing w:line="276" w:lineRule="auto"/>
              <w:rPr>
                <w:noProof/>
                <w:color w:val="000000"/>
                <w:sz w:val="20"/>
                <w:szCs w:val="20"/>
              </w:rPr>
            </w:pPr>
            <w:r>
              <w:rPr>
                <w:noProof/>
                <w:color w:val="000000"/>
                <w:sz w:val="20"/>
                <w:szCs w:val="20"/>
              </w:rPr>
              <w:t xml:space="preserve">Sandoz (Швейцарія) </w:t>
            </w:r>
          </w:p>
        </w:tc>
        <w:tc>
          <w:tcPr>
            <w:tcW w:w="1089" w:type="dxa"/>
            <w:tcBorders>
              <w:top w:val="single" w:sz="6" w:space="0" w:color="auto"/>
              <w:left w:val="single" w:sz="6" w:space="0" w:color="auto"/>
              <w:bottom w:val="single" w:sz="6" w:space="0" w:color="auto"/>
              <w:right w:val="single" w:sz="6" w:space="0" w:color="auto"/>
            </w:tcBorders>
          </w:tcPr>
          <w:p w14:paraId="2AF0F869" w14:textId="77777777" w:rsidR="00000000" w:rsidRDefault="008E18A8">
            <w:pPr>
              <w:spacing w:line="276" w:lineRule="auto"/>
              <w:rPr>
                <w:noProof/>
                <w:color w:val="000000"/>
                <w:sz w:val="20"/>
                <w:szCs w:val="20"/>
              </w:rPr>
            </w:pPr>
            <w:r>
              <w:rPr>
                <w:noProof/>
                <w:color w:val="000000"/>
                <w:sz w:val="20"/>
                <w:szCs w:val="20"/>
              </w:rPr>
              <w:t xml:space="preserve"> 20 мг№30</w:t>
            </w:r>
          </w:p>
        </w:tc>
        <w:tc>
          <w:tcPr>
            <w:tcW w:w="951" w:type="dxa"/>
            <w:tcBorders>
              <w:top w:val="single" w:sz="6" w:space="0" w:color="auto"/>
              <w:left w:val="single" w:sz="6" w:space="0" w:color="auto"/>
              <w:bottom w:val="single" w:sz="6" w:space="0" w:color="auto"/>
              <w:right w:val="single" w:sz="6" w:space="0" w:color="auto"/>
            </w:tcBorders>
          </w:tcPr>
          <w:p w14:paraId="7976A1D8" w14:textId="77777777" w:rsidR="00000000" w:rsidRDefault="008E18A8">
            <w:pPr>
              <w:spacing w:line="276" w:lineRule="auto"/>
              <w:rPr>
                <w:noProof/>
                <w:color w:val="000000"/>
                <w:sz w:val="20"/>
                <w:szCs w:val="20"/>
              </w:rPr>
            </w:pPr>
            <w:r>
              <w:rPr>
                <w:noProof/>
                <w:color w:val="000000"/>
                <w:sz w:val="20"/>
                <w:szCs w:val="20"/>
              </w:rPr>
              <w:t>7</w:t>
            </w:r>
          </w:p>
        </w:tc>
        <w:tc>
          <w:tcPr>
            <w:tcW w:w="780" w:type="dxa"/>
            <w:tcBorders>
              <w:top w:val="single" w:sz="6" w:space="0" w:color="auto"/>
              <w:left w:val="single" w:sz="6" w:space="0" w:color="auto"/>
              <w:bottom w:val="single" w:sz="6" w:space="0" w:color="auto"/>
              <w:right w:val="single" w:sz="6" w:space="0" w:color="auto"/>
            </w:tcBorders>
          </w:tcPr>
          <w:p w14:paraId="572BC32B" w14:textId="77777777" w:rsidR="00000000" w:rsidRDefault="008E18A8">
            <w:pPr>
              <w:spacing w:line="276" w:lineRule="auto"/>
              <w:rPr>
                <w:noProof/>
                <w:color w:val="000000"/>
                <w:sz w:val="20"/>
                <w:szCs w:val="20"/>
              </w:rPr>
            </w:pPr>
            <w:r>
              <w:rPr>
                <w:noProof/>
                <w:color w:val="000000"/>
                <w:sz w:val="20"/>
                <w:szCs w:val="20"/>
              </w:rPr>
              <w:t>352</w:t>
            </w:r>
          </w:p>
        </w:tc>
        <w:tc>
          <w:tcPr>
            <w:tcW w:w="991" w:type="dxa"/>
            <w:tcBorders>
              <w:top w:val="single" w:sz="6" w:space="0" w:color="auto"/>
              <w:left w:val="single" w:sz="6" w:space="0" w:color="auto"/>
              <w:bottom w:val="single" w:sz="6" w:space="0" w:color="auto"/>
              <w:right w:val="single" w:sz="6" w:space="0" w:color="auto"/>
            </w:tcBorders>
          </w:tcPr>
          <w:p w14:paraId="44EB3172" w14:textId="77777777" w:rsidR="00000000" w:rsidRDefault="008E18A8">
            <w:pPr>
              <w:spacing w:line="276" w:lineRule="auto"/>
              <w:rPr>
                <w:noProof/>
                <w:color w:val="000000"/>
                <w:sz w:val="20"/>
                <w:szCs w:val="20"/>
              </w:rPr>
            </w:pPr>
            <w:r>
              <w:rPr>
                <w:noProof/>
                <w:color w:val="000000"/>
                <w:sz w:val="20"/>
                <w:szCs w:val="20"/>
              </w:rPr>
              <w:t>2450</w:t>
            </w:r>
          </w:p>
        </w:tc>
      </w:tr>
      <w:tr w:rsidR="00000000" w14:paraId="42F7F89D"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35F073A8" w14:textId="77777777" w:rsidR="00000000" w:rsidRDefault="008E18A8">
            <w:pPr>
              <w:spacing w:line="276" w:lineRule="auto"/>
              <w:rPr>
                <w:noProof/>
                <w:color w:val="000000"/>
                <w:sz w:val="20"/>
                <w:szCs w:val="20"/>
              </w:rPr>
            </w:pPr>
            <w:r>
              <w:rPr>
                <w:noProof/>
                <w:color w:val="000000"/>
                <w:sz w:val="20"/>
                <w:szCs w:val="20"/>
              </w:rPr>
              <w:t>15</w:t>
            </w:r>
          </w:p>
        </w:tc>
        <w:tc>
          <w:tcPr>
            <w:tcW w:w="1413" w:type="dxa"/>
            <w:tcBorders>
              <w:top w:val="single" w:sz="6" w:space="0" w:color="auto"/>
              <w:left w:val="single" w:sz="6" w:space="0" w:color="auto"/>
              <w:bottom w:val="single" w:sz="6" w:space="0" w:color="auto"/>
              <w:right w:val="single" w:sz="6" w:space="0" w:color="auto"/>
            </w:tcBorders>
          </w:tcPr>
          <w:p w14:paraId="6491C075"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429" w:type="dxa"/>
            <w:tcBorders>
              <w:top w:val="single" w:sz="6" w:space="0" w:color="auto"/>
              <w:left w:val="single" w:sz="6" w:space="0" w:color="auto"/>
              <w:bottom w:val="single" w:sz="6" w:space="0" w:color="auto"/>
              <w:right w:val="single" w:sz="6" w:space="0" w:color="auto"/>
            </w:tcBorders>
          </w:tcPr>
          <w:p w14:paraId="46912CD5" w14:textId="77777777" w:rsidR="00000000" w:rsidRDefault="008E18A8">
            <w:pPr>
              <w:spacing w:line="276" w:lineRule="auto"/>
              <w:rPr>
                <w:noProof/>
                <w:color w:val="000000"/>
                <w:sz w:val="20"/>
                <w:szCs w:val="20"/>
              </w:rPr>
            </w:pPr>
            <w:r>
              <w:rPr>
                <w:noProof/>
                <w:color w:val="000000"/>
                <w:sz w:val="20"/>
                <w:szCs w:val="20"/>
              </w:rPr>
              <w:t xml:space="preserve">КЛІВАС </w:t>
            </w:r>
          </w:p>
        </w:tc>
        <w:tc>
          <w:tcPr>
            <w:tcW w:w="1677" w:type="dxa"/>
            <w:tcBorders>
              <w:top w:val="single" w:sz="6" w:space="0" w:color="auto"/>
              <w:left w:val="single" w:sz="6" w:space="0" w:color="auto"/>
              <w:bottom w:val="single" w:sz="6" w:space="0" w:color="auto"/>
              <w:right w:val="single" w:sz="6" w:space="0" w:color="auto"/>
            </w:tcBorders>
          </w:tcPr>
          <w:p w14:paraId="4A71C989" w14:textId="77777777" w:rsidR="00000000" w:rsidRDefault="008E18A8">
            <w:pPr>
              <w:spacing w:line="276" w:lineRule="auto"/>
              <w:rPr>
                <w:noProof/>
                <w:color w:val="000000"/>
                <w:sz w:val="20"/>
                <w:szCs w:val="20"/>
              </w:rPr>
            </w:pPr>
            <w:r>
              <w:rPr>
                <w:noProof/>
                <w:color w:val="000000"/>
                <w:sz w:val="20"/>
                <w:szCs w:val="20"/>
              </w:rPr>
              <w:t xml:space="preserve">Фарма Старт (Україна) </w:t>
            </w:r>
          </w:p>
        </w:tc>
        <w:tc>
          <w:tcPr>
            <w:tcW w:w="1089" w:type="dxa"/>
            <w:tcBorders>
              <w:top w:val="single" w:sz="6" w:space="0" w:color="auto"/>
              <w:left w:val="single" w:sz="6" w:space="0" w:color="auto"/>
              <w:bottom w:val="single" w:sz="6" w:space="0" w:color="auto"/>
              <w:right w:val="single" w:sz="6" w:space="0" w:color="auto"/>
            </w:tcBorders>
          </w:tcPr>
          <w:p w14:paraId="0A4D64AA"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561B83B5" w14:textId="77777777" w:rsidR="00000000" w:rsidRDefault="008E18A8">
            <w:pPr>
              <w:spacing w:line="276" w:lineRule="auto"/>
              <w:rPr>
                <w:noProof/>
                <w:color w:val="000000"/>
                <w:sz w:val="20"/>
                <w:szCs w:val="20"/>
              </w:rPr>
            </w:pPr>
            <w:r>
              <w:rPr>
                <w:noProof/>
                <w:color w:val="000000"/>
                <w:sz w:val="20"/>
                <w:szCs w:val="20"/>
              </w:rPr>
              <w:t>32</w:t>
            </w:r>
          </w:p>
        </w:tc>
        <w:tc>
          <w:tcPr>
            <w:tcW w:w="780" w:type="dxa"/>
            <w:tcBorders>
              <w:top w:val="single" w:sz="6" w:space="0" w:color="auto"/>
              <w:left w:val="single" w:sz="6" w:space="0" w:color="auto"/>
              <w:bottom w:val="single" w:sz="6" w:space="0" w:color="auto"/>
              <w:right w:val="single" w:sz="6" w:space="0" w:color="auto"/>
            </w:tcBorders>
          </w:tcPr>
          <w:p w14:paraId="78988833" w14:textId="77777777" w:rsidR="00000000" w:rsidRDefault="008E18A8">
            <w:pPr>
              <w:spacing w:line="276" w:lineRule="auto"/>
              <w:rPr>
                <w:noProof/>
                <w:color w:val="000000"/>
                <w:sz w:val="20"/>
                <w:szCs w:val="20"/>
              </w:rPr>
            </w:pPr>
            <w:r>
              <w:rPr>
                <w:noProof/>
                <w:color w:val="000000"/>
                <w:sz w:val="20"/>
                <w:szCs w:val="20"/>
              </w:rPr>
              <w:t>77</w:t>
            </w:r>
          </w:p>
        </w:tc>
        <w:tc>
          <w:tcPr>
            <w:tcW w:w="991" w:type="dxa"/>
            <w:tcBorders>
              <w:top w:val="single" w:sz="6" w:space="0" w:color="auto"/>
              <w:left w:val="single" w:sz="6" w:space="0" w:color="auto"/>
              <w:bottom w:val="single" w:sz="6" w:space="0" w:color="auto"/>
              <w:right w:val="single" w:sz="6" w:space="0" w:color="auto"/>
            </w:tcBorders>
          </w:tcPr>
          <w:p w14:paraId="0EADF761" w14:textId="77777777" w:rsidR="00000000" w:rsidRDefault="008E18A8">
            <w:pPr>
              <w:spacing w:line="276" w:lineRule="auto"/>
              <w:rPr>
                <w:noProof/>
                <w:color w:val="000000"/>
                <w:sz w:val="20"/>
                <w:szCs w:val="20"/>
              </w:rPr>
            </w:pPr>
            <w:r>
              <w:rPr>
                <w:noProof/>
                <w:color w:val="000000"/>
                <w:sz w:val="20"/>
                <w:szCs w:val="20"/>
              </w:rPr>
              <w:t>2464</w:t>
            </w:r>
          </w:p>
        </w:tc>
      </w:tr>
      <w:tr w:rsidR="00000000" w14:paraId="77B186BC"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3E09779A" w14:textId="77777777" w:rsidR="00000000" w:rsidRDefault="008E18A8">
            <w:pPr>
              <w:spacing w:line="276" w:lineRule="auto"/>
              <w:rPr>
                <w:noProof/>
                <w:color w:val="000000"/>
                <w:sz w:val="20"/>
                <w:szCs w:val="20"/>
              </w:rPr>
            </w:pPr>
            <w:r>
              <w:rPr>
                <w:noProof/>
                <w:color w:val="000000"/>
                <w:sz w:val="20"/>
                <w:szCs w:val="20"/>
              </w:rPr>
              <w:t>16</w:t>
            </w:r>
          </w:p>
        </w:tc>
        <w:tc>
          <w:tcPr>
            <w:tcW w:w="1413" w:type="dxa"/>
            <w:tcBorders>
              <w:top w:val="single" w:sz="6" w:space="0" w:color="auto"/>
              <w:left w:val="single" w:sz="6" w:space="0" w:color="auto"/>
              <w:bottom w:val="single" w:sz="6" w:space="0" w:color="auto"/>
              <w:right w:val="single" w:sz="6" w:space="0" w:color="auto"/>
            </w:tcBorders>
          </w:tcPr>
          <w:p w14:paraId="0C3E1D40"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45F4CC9C" w14:textId="77777777" w:rsidR="00000000" w:rsidRDefault="008E18A8">
            <w:pPr>
              <w:spacing w:line="276" w:lineRule="auto"/>
              <w:rPr>
                <w:noProof/>
                <w:color w:val="000000"/>
                <w:sz w:val="20"/>
                <w:szCs w:val="20"/>
              </w:rPr>
            </w:pPr>
            <w:r>
              <w:rPr>
                <w:noProof/>
                <w:color w:val="000000"/>
                <w:sz w:val="20"/>
                <w:szCs w:val="20"/>
              </w:rPr>
              <w:t xml:space="preserve">КЛІВАС </w:t>
            </w:r>
          </w:p>
        </w:tc>
        <w:tc>
          <w:tcPr>
            <w:tcW w:w="1677" w:type="dxa"/>
            <w:tcBorders>
              <w:top w:val="single" w:sz="6" w:space="0" w:color="auto"/>
              <w:left w:val="single" w:sz="6" w:space="0" w:color="auto"/>
              <w:bottom w:val="single" w:sz="6" w:space="0" w:color="auto"/>
              <w:right w:val="single" w:sz="6" w:space="0" w:color="auto"/>
            </w:tcBorders>
          </w:tcPr>
          <w:p w14:paraId="5B5A4487" w14:textId="77777777" w:rsidR="00000000" w:rsidRDefault="008E18A8">
            <w:pPr>
              <w:spacing w:line="276" w:lineRule="auto"/>
              <w:rPr>
                <w:noProof/>
                <w:color w:val="000000"/>
                <w:sz w:val="20"/>
                <w:szCs w:val="20"/>
              </w:rPr>
            </w:pPr>
            <w:r>
              <w:rPr>
                <w:noProof/>
                <w:color w:val="000000"/>
                <w:sz w:val="20"/>
                <w:szCs w:val="20"/>
              </w:rPr>
              <w:t xml:space="preserve">Фарма Старт (Україна) </w:t>
            </w:r>
          </w:p>
        </w:tc>
        <w:tc>
          <w:tcPr>
            <w:tcW w:w="1089" w:type="dxa"/>
            <w:tcBorders>
              <w:top w:val="single" w:sz="6" w:space="0" w:color="auto"/>
              <w:left w:val="single" w:sz="6" w:space="0" w:color="auto"/>
              <w:bottom w:val="single" w:sz="6" w:space="0" w:color="auto"/>
              <w:right w:val="single" w:sz="6" w:space="0" w:color="auto"/>
            </w:tcBorders>
          </w:tcPr>
          <w:p w14:paraId="3103D04D" w14:textId="77777777" w:rsidR="00000000" w:rsidRDefault="008E18A8">
            <w:pPr>
              <w:spacing w:line="276" w:lineRule="auto"/>
              <w:rPr>
                <w:noProof/>
                <w:color w:val="000000"/>
                <w:sz w:val="20"/>
                <w:szCs w:val="20"/>
              </w:rPr>
            </w:pPr>
            <w:r>
              <w:rPr>
                <w:noProof/>
                <w:color w:val="000000"/>
                <w:sz w:val="20"/>
                <w:szCs w:val="20"/>
              </w:rPr>
              <w:t>20 мг №30</w:t>
            </w:r>
          </w:p>
        </w:tc>
        <w:tc>
          <w:tcPr>
            <w:tcW w:w="951" w:type="dxa"/>
            <w:tcBorders>
              <w:top w:val="single" w:sz="6" w:space="0" w:color="auto"/>
              <w:left w:val="single" w:sz="6" w:space="0" w:color="auto"/>
              <w:bottom w:val="single" w:sz="6" w:space="0" w:color="auto"/>
              <w:right w:val="single" w:sz="6" w:space="0" w:color="auto"/>
            </w:tcBorders>
          </w:tcPr>
          <w:p w14:paraId="7A5AEAF8" w14:textId="77777777" w:rsidR="00000000" w:rsidRDefault="008E18A8">
            <w:pPr>
              <w:spacing w:line="276" w:lineRule="auto"/>
              <w:rPr>
                <w:noProof/>
                <w:color w:val="000000"/>
                <w:sz w:val="20"/>
                <w:szCs w:val="20"/>
              </w:rPr>
            </w:pPr>
            <w:r>
              <w:rPr>
                <w:noProof/>
                <w:color w:val="000000"/>
                <w:sz w:val="20"/>
                <w:szCs w:val="20"/>
              </w:rPr>
              <w:t>28</w:t>
            </w:r>
          </w:p>
        </w:tc>
        <w:tc>
          <w:tcPr>
            <w:tcW w:w="780" w:type="dxa"/>
            <w:tcBorders>
              <w:top w:val="single" w:sz="6" w:space="0" w:color="auto"/>
              <w:left w:val="single" w:sz="6" w:space="0" w:color="auto"/>
              <w:bottom w:val="single" w:sz="6" w:space="0" w:color="auto"/>
              <w:right w:val="single" w:sz="6" w:space="0" w:color="auto"/>
            </w:tcBorders>
          </w:tcPr>
          <w:p w14:paraId="0CF51380" w14:textId="77777777" w:rsidR="00000000" w:rsidRDefault="008E18A8">
            <w:pPr>
              <w:spacing w:line="276" w:lineRule="auto"/>
              <w:rPr>
                <w:noProof/>
                <w:color w:val="000000"/>
                <w:sz w:val="20"/>
                <w:szCs w:val="20"/>
              </w:rPr>
            </w:pPr>
            <w:r>
              <w:rPr>
                <w:noProof/>
                <w:color w:val="000000"/>
                <w:sz w:val="20"/>
                <w:szCs w:val="20"/>
              </w:rPr>
              <w:t>126</w:t>
            </w:r>
          </w:p>
        </w:tc>
        <w:tc>
          <w:tcPr>
            <w:tcW w:w="991" w:type="dxa"/>
            <w:tcBorders>
              <w:top w:val="single" w:sz="6" w:space="0" w:color="auto"/>
              <w:left w:val="single" w:sz="6" w:space="0" w:color="auto"/>
              <w:bottom w:val="single" w:sz="6" w:space="0" w:color="auto"/>
              <w:right w:val="single" w:sz="6" w:space="0" w:color="auto"/>
            </w:tcBorders>
          </w:tcPr>
          <w:p w14:paraId="30F9BC17" w14:textId="77777777" w:rsidR="00000000" w:rsidRDefault="008E18A8">
            <w:pPr>
              <w:spacing w:line="276" w:lineRule="auto"/>
              <w:rPr>
                <w:noProof/>
                <w:color w:val="000000"/>
                <w:sz w:val="20"/>
                <w:szCs w:val="20"/>
              </w:rPr>
            </w:pPr>
            <w:r>
              <w:rPr>
                <w:noProof/>
                <w:color w:val="000000"/>
                <w:sz w:val="20"/>
                <w:szCs w:val="20"/>
              </w:rPr>
              <w:t>3528</w:t>
            </w:r>
          </w:p>
        </w:tc>
      </w:tr>
      <w:tr w:rsidR="00000000" w14:paraId="4561A3D5"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08AC5F7" w14:textId="77777777" w:rsidR="00000000" w:rsidRDefault="008E18A8">
            <w:pPr>
              <w:spacing w:line="276" w:lineRule="auto"/>
              <w:rPr>
                <w:noProof/>
                <w:color w:val="000000"/>
                <w:sz w:val="20"/>
                <w:szCs w:val="20"/>
              </w:rPr>
            </w:pPr>
            <w:r>
              <w:rPr>
                <w:noProof/>
                <w:color w:val="000000"/>
                <w:sz w:val="20"/>
                <w:szCs w:val="20"/>
              </w:rPr>
              <w:t>17</w:t>
            </w:r>
          </w:p>
        </w:tc>
        <w:tc>
          <w:tcPr>
            <w:tcW w:w="1413" w:type="dxa"/>
            <w:tcBorders>
              <w:top w:val="single" w:sz="6" w:space="0" w:color="auto"/>
              <w:left w:val="single" w:sz="6" w:space="0" w:color="auto"/>
              <w:bottom w:val="single" w:sz="6" w:space="0" w:color="auto"/>
              <w:right w:val="single" w:sz="6" w:space="0" w:color="auto"/>
            </w:tcBorders>
          </w:tcPr>
          <w:p w14:paraId="16D995AF"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34502547" w14:textId="77777777" w:rsidR="00000000" w:rsidRDefault="008E18A8">
            <w:pPr>
              <w:spacing w:line="276" w:lineRule="auto"/>
              <w:rPr>
                <w:noProof/>
                <w:color w:val="000000"/>
                <w:sz w:val="20"/>
                <w:szCs w:val="20"/>
              </w:rPr>
            </w:pPr>
            <w:r>
              <w:rPr>
                <w:noProof/>
                <w:color w:val="000000"/>
                <w:sz w:val="20"/>
                <w:szCs w:val="20"/>
              </w:rPr>
              <w:t xml:space="preserve">КРЕСТОР </w:t>
            </w:r>
          </w:p>
        </w:tc>
        <w:tc>
          <w:tcPr>
            <w:tcW w:w="1677" w:type="dxa"/>
            <w:tcBorders>
              <w:top w:val="single" w:sz="6" w:space="0" w:color="auto"/>
              <w:left w:val="single" w:sz="6" w:space="0" w:color="auto"/>
              <w:bottom w:val="single" w:sz="6" w:space="0" w:color="auto"/>
              <w:right w:val="single" w:sz="6" w:space="0" w:color="auto"/>
            </w:tcBorders>
          </w:tcPr>
          <w:p w14:paraId="01B2F24F" w14:textId="77777777" w:rsidR="00000000" w:rsidRDefault="008E18A8">
            <w:pPr>
              <w:spacing w:line="276" w:lineRule="auto"/>
              <w:rPr>
                <w:noProof/>
                <w:color w:val="000000"/>
                <w:sz w:val="20"/>
                <w:szCs w:val="20"/>
              </w:rPr>
            </w:pPr>
            <w:r>
              <w:rPr>
                <w:noProof/>
                <w:color w:val="000000"/>
                <w:sz w:val="20"/>
                <w:szCs w:val="20"/>
              </w:rPr>
              <w:t xml:space="preserve">AstraZeneca (Великобританія) </w:t>
            </w:r>
          </w:p>
        </w:tc>
        <w:tc>
          <w:tcPr>
            <w:tcW w:w="1089" w:type="dxa"/>
            <w:tcBorders>
              <w:top w:val="single" w:sz="6" w:space="0" w:color="auto"/>
              <w:left w:val="single" w:sz="6" w:space="0" w:color="auto"/>
              <w:bottom w:val="single" w:sz="6" w:space="0" w:color="auto"/>
              <w:right w:val="single" w:sz="6" w:space="0" w:color="auto"/>
            </w:tcBorders>
          </w:tcPr>
          <w:p w14:paraId="49066830" w14:textId="77777777" w:rsidR="00000000" w:rsidRDefault="008E18A8">
            <w:pPr>
              <w:spacing w:line="276" w:lineRule="auto"/>
              <w:rPr>
                <w:noProof/>
                <w:color w:val="000000"/>
                <w:sz w:val="20"/>
                <w:szCs w:val="20"/>
              </w:rPr>
            </w:pPr>
            <w:r>
              <w:rPr>
                <w:noProof/>
                <w:color w:val="000000"/>
                <w:sz w:val="20"/>
                <w:szCs w:val="20"/>
              </w:rPr>
              <w:t xml:space="preserve"> 10 мг№28</w:t>
            </w:r>
          </w:p>
        </w:tc>
        <w:tc>
          <w:tcPr>
            <w:tcW w:w="951" w:type="dxa"/>
            <w:tcBorders>
              <w:top w:val="single" w:sz="6" w:space="0" w:color="auto"/>
              <w:left w:val="single" w:sz="6" w:space="0" w:color="auto"/>
              <w:bottom w:val="single" w:sz="6" w:space="0" w:color="auto"/>
              <w:right w:val="single" w:sz="6" w:space="0" w:color="auto"/>
            </w:tcBorders>
          </w:tcPr>
          <w:p w14:paraId="15D7C8B8" w14:textId="77777777" w:rsidR="00000000" w:rsidRDefault="008E18A8">
            <w:pPr>
              <w:spacing w:line="276" w:lineRule="auto"/>
              <w:rPr>
                <w:noProof/>
                <w:color w:val="000000"/>
                <w:sz w:val="20"/>
                <w:szCs w:val="20"/>
              </w:rPr>
            </w:pPr>
            <w:r>
              <w:rPr>
                <w:noProof/>
                <w:color w:val="000000"/>
                <w:sz w:val="20"/>
                <w:szCs w:val="20"/>
              </w:rPr>
              <w:t>12</w:t>
            </w:r>
          </w:p>
        </w:tc>
        <w:tc>
          <w:tcPr>
            <w:tcW w:w="780" w:type="dxa"/>
            <w:tcBorders>
              <w:top w:val="single" w:sz="6" w:space="0" w:color="auto"/>
              <w:left w:val="single" w:sz="6" w:space="0" w:color="auto"/>
              <w:bottom w:val="single" w:sz="6" w:space="0" w:color="auto"/>
              <w:right w:val="single" w:sz="6" w:space="0" w:color="auto"/>
            </w:tcBorders>
          </w:tcPr>
          <w:p w14:paraId="123BE5B5" w14:textId="77777777" w:rsidR="00000000" w:rsidRDefault="008E18A8">
            <w:pPr>
              <w:spacing w:line="276" w:lineRule="auto"/>
              <w:rPr>
                <w:noProof/>
                <w:color w:val="000000"/>
                <w:sz w:val="20"/>
                <w:szCs w:val="20"/>
              </w:rPr>
            </w:pPr>
            <w:r>
              <w:rPr>
                <w:noProof/>
                <w:color w:val="000000"/>
                <w:sz w:val="20"/>
                <w:szCs w:val="20"/>
              </w:rPr>
              <w:t>259</w:t>
            </w:r>
          </w:p>
        </w:tc>
        <w:tc>
          <w:tcPr>
            <w:tcW w:w="991" w:type="dxa"/>
            <w:tcBorders>
              <w:top w:val="single" w:sz="6" w:space="0" w:color="auto"/>
              <w:left w:val="single" w:sz="6" w:space="0" w:color="auto"/>
              <w:bottom w:val="single" w:sz="6" w:space="0" w:color="auto"/>
              <w:right w:val="single" w:sz="6" w:space="0" w:color="auto"/>
            </w:tcBorders>
          </w:tcPr>
          <w:p w14:paraId="1EE80056" w14:textId="77777777" w:rsidR="00000000" w:rsidRDefault="008E18A8">
            <w:pPr>
              <w:spacing w:line="276" w:lineRule="auto"/>
              <w:rPr>
                <w:noProof/>
                <w:color w:val="000000"/>
                <w:sz w:val="20"/>
                <w:szCs w:val="20"/>
              </w:rPr>
            </w:pPr>
            <w:r>
              <w:rPr>
                <w:noProof/>
                <w:color w:val="000000"/>
                <w:sz w:val="20"/>
                <w:szCs w:val="20"/>
              </w:rPr>
              <w:t>3108</w:t>
            </w:r>
          </w:p>
        </w:tc>
      </w:tr>
      <w:tr w:rsidR="00000000" w14:paraId="7F6AF3B6"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DD6EBE2" w14:textId="77777777" w:rsidR="00000000" w:rsidRDefault="008E18A8">
            <w:pPr>
              <w:spacing w:line="276" w:lineRule="auto"/>
              <w:rPr>
                <w:noProof/>
                <w:color w:val="000000"/>
                <w:sz w:val="20"/>
                <w:szCs w:val="20"/>
              </w:rPr>
            </w:pPr>
            <w:r>
              <w:rPr>
                <w:noProof/>
                <w:color w:val="000000"/>
                <w:sz w:val="20"/>
                <w:szCs w:val="20"/>
              </w:rPr>
              <w:t>18</w:t>
            </w:r>
          </w:p>
        </w:tc>
        <w:tc>
          <w:tcPr>
            <w:tcW w:w="1413" w:type="dxa"/>
            <w:tcBorders>
              <w:top w:val="single" w:sz="6" w:space="0" w:color="auto"/>
              <w:left w:val="single" w:sz="6" w:space="0" w:color="auto"/>
              <w:bottom w:val="single" w:sz="6" w:space="0" w:color="auto"/>
              <w:right w:val="single" w:sz="6" w:space="0" w:color="auto"/>
            </w:tcBorders>
          </w:tcPr>
          <w:p w14:paraId="49241E3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09A7C0AF" w14:textId="77777777" w:rsidR="00000000" w:rsidRDefault="008E18A8">
            <w:pPr>
              <w:spacing w:line="276" w:lineRule="auto"/>
              <w:rPr>
                <w:noProof/>
                <w:color w:val="000000"/>
                <w:sz w:val="20"/>
                <w:szCs w:val="20"/>
              </w:rPr>
            </w:pPr>
            <w:r>
              <w:rPr>
                <w:noProof/>
                <w:color w:val="000000"/>
                <w:sz w:val="20"/>
                <w:szCs w:val="20"/>
              </w:rPr>
              <w:t>КРЕСТОР</w:t>
            </w:r>
          </w:p>
        </w:tc>
        <w:tc>
          <w:tcPr>
            <w:tcW w:w="1677" w:type="dxa"/>
            <w:tcBorders>
              <w:top w:val="single" w:sz="6" w:space="0" w:color="auto"/>
              <w:left w:val="single" w:sz="6" w:space="0" w:color="auto"/>
              <w:bottom w:val="single" w:sz="6" w:space="0" w:color="auto"/>
              <w:right w:val="single" w:sz="6" w:space="0" w:color="auto"/>
            </w:tcBorders>
          </w:tcPr>
          <w:p w14:paraId="03979C7F" w14:textId="77777777" w:rsidR="00000000" w:rsidRDefault="008E18A8">
            <w:pPr>
              <w:spacing w:line="276" w:lineRule="auto"/>
              <w:rPr>
                <w:noProof/>
                <w:color w:val="000000"/>
                <w:sz w:val="20"/>
                <w:szCs w:val="20"/>
              </w:rPr>
            </w:pPr>
            <w:r>
              <w:rPr>
                <w:noProof/>
                <w:color w:val="000000"/>
                <w:sz w:val="20"/>
                <w:szCs w:val="20"/>
              </w:rPr>
              <w:t xml:space="preserve">AstraZeneca (Великобританія) </w:t>
            </w:r>
          </w:p>
        </w:tc>
        <w:tc>
          <w:tcPr>
            <w:tcW w:w="1089" w:type="dxa"/>
            <w:tcBorders>
              <w:top w:val="single" w:sz="6" w:space="0" w:color="auto"/>
              <w:left w:val="single" w:sz="6" w:space="0" w:color="auto"/>
              <w:bottom w:val="single" w:sz="6" w:space="0" w:color="auto"/>
              <w:right w:val="single" w:sz="6" w:space="0" w:color="auto"/>
            </w:tcBorders>
          </w:tcPr>
          <w:p w14:paraId="6A5B59F9" w14:textId="77777777" w:rsidR="00000000" w:rsidRDefault="008E18A8">
            <w:pPr>
              <w:spacing w:line="276" w:lineRule="auto"/>
              <w:rPr>
                <w:noProof/>
                <w:color w:val="000000"/>
                <w:sz w:val="20"/>
                <w:szCs w:val="20"/>
              </w:rPr>
            </w:pPr>
            <w:r>
              <w:rPr>
                <w:noProof/>
                <w:color w:val="000000"/>
                <w:sz w:val="20"/>
                <w:szCs w:val="20"/>
              </w:rPr>
              <w:t>20 мг №28</w:t>
            </w:r>
          </w:p>
        </w:tc>
        <w:tc>
          <w:tcPr>
            <w:tcW w:w="951" w:type="dxa"/>
            <w:tcBorders>
              <w:top w:val="single" w:sz="6" w:space="0" w:color="auto"/>
              <w:left w:val="single" w:sz="6" w:space="0" w:color="auto"/>
              <w:bottom w:val="single" w:sz="6" w:space="0" w:color="auto"/>
              <w:right w:val="single" w:sz="6" w:space="0" w:color="auto"/>
            </w:tcBorders>
          </w:tcPr>
          <w:p w14:paraId="4D979B3E" w14:textId="77777777" w:rsidR="00000000" w:rsidRDefault="008E18A8">
            <w:pPr>
              <w:spacing w:line="276" w:lineRule="auto"/>
              <w:rPr>
                <w:noProof/>
                <w:color w:val="000000"/>
                <w:sz w:val="20"/>
                <w:szCs w:val="20"/>
              </w:rPr>
            </w:pPr>
            <w:r>
              <w:rPr>
                <w:noProof/>
                <w:color w:val="000000"/>
                <w:sz w:val="20"/>
                <w:szCs w:val="20"/>
              </w:rPr>
              <w:t>4</w:t>
            </w:r>
          </w:p>
        </w:tc>
        <w:tc>
          <w:tcPr>
            <w:tcW w:w="780" w:type="dxa"/>
            <w:tcBorders>
              <w:top w:val="single" w:sz="6" w:space="0" w:color="auto"/>
              <w:left w:val="single" w:sz="6" w:space="0" w:color="auto"/>
              <w:bottom w:val="single" w:sz="6" w:space="0" w:color="auto"/>
              <w:right w:val="single" w:sz="6" w:space="0" w:color="auto"/>
            </w:tcBorders>
          </w:tcPr>
          <w:p w14:paraId="4C2B880B" w14:textId="77777777" w:rsidR="00000000" w:rsidRDefault="008E18A8">
            <w:pPr>
              <w:spacing w:line="276" w:lineRule="auto"/>
              <w:rPr>
                <w:noProof/>
                <w:color w:val="000000"/>
                <w:sz w:val="20"/>
                <w:szCs w:val="20"/>
              </w:rPr>
            </w:pPr>
            <w:r>
              <w:rPr>
                <w:noProof/>
                <w:color w:val="000000"/>
                <w:sz w:val="20"/>
                <w:szCs w:val="20"/>
              </w:rPr>
              <w:t>559</w:t>
            </w:r>
          </w:p>
        </w:tc>
        <w:tc>
          <w:tcPr>
            <w:tcW w:w="991" w:type="dxa"/>
            <w:tcBorders>
              <w:top w:val="single" w:sz="6" w:space="0" w:color="auto"/>
              <w:left w:val="single" w:sz="6" w:space="0" w:color="auto"/>
              <w:bottom w:val="single" w:sz="6" w:space="0" w:color="auto"/>
              <w:right w:val="single" w:sz="6" w:space="0" w:color="auto"/>
            </w:tcBorders>
          </w:tcPr>
          <w:p w14:paraId="3D0EE4C3" w14:textId="77777777" w:rsidR="00000000" w:rsidRDefault="008E18A8">
            <w:pPr>
              <w:spacing w:line="276" w:lineRule="auto"/>
              <w:rPr>
                <w:noProof/>
                <w:color w:val="000000"/>
                <w:sz w:val="20"/>
                <w:szCs w:val="20"/>
              </w:rPr>
            </w:pPr>
            <w:r>
              <w:rPr>
                <w:noProof/>
                <w:color w:val="000000"/>
                <w:sz w:val="20"/>
                <w:szCs w:val="20"/>
              </w:rPr>
              <w:t>2236</w:t>
            </w:r>
          </w:p>
        </w:tc>
      </w:tr>
      <w:tr w:rsidR="00000000" w14:paraId="6B19BAA7"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5149C61" w14:textId="77777777" w:rsidR="00000000" w:rsidRDefault="008E18A8">
            <w:pPr>
              <w:spacing w:line="276" w:lineRule="auto"/>
              <w:rPr>
                <w:noProof/>
                <w:color w:val="000000"/>
                <w:sz w:val="20"/>
                <w:szCs w:val="20"/>
              </w:rPr>
            </w:pPr>
            <w:r>
              <w:rPr>
                <w:noProof/>
                <w:color w:val="000000"/>
                <w:sz w:val="20"/>
                <w:szCs w:val="20"/>
              </w:rPr>
              <w:t>19</w:t>
            </w:r>
          </w:p>
        </w:tc>
        <w:tc>
          <w:tcPr>
            <w:tcW w:w="1413" w:type="dxa"/>
            <w:tcBorders>
              <w:top w:val="single" w:sz="6" w:space="0" w:color="auto"/>
              <w:left w:val="single" w:sz="6" w:space="0" w:color="auto"/>
              <w:bottom w:val="single" w:sz="6" w:space="0" w:color="auto"/>
              <w:right w:val="single" w:sz="6" w:space="0" w:color="auto"/>
            </w:tcBorders>
          </w:tcPr>
          <w:p w14:paraId="42C01A77"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5EC43047" w14:textId="77777777" w:rsidR="00000000" w:rsidRDefault="008E18A8">
            <w:pPr>
              <w:spacing w:line="276" w:lineRule="auto"/>
              <w:rPr>
                <w:noProof/>
                <w:color w:val="000000"/>
                <w:sz w:val="20"/>
                <w:szCs w:val="20"/>
              </w:rPr>
            </w:pPr>
            <w:r>
              <w:rPr>
                <w:noProof/>
                <w:color w:val="000000"/>
                <w:sz w:val="20"/>
                <w:szCs w:val="20"/>
              </w:rPr>
              <w:t>МЕРТЕНІЛ</w:t>
            </w:r>
          </w:p>
        </w:tc>
        <w:tc>
          <w:tcPr>
            <w:tcW w:w="1677" w:type="dxa"/>
            <w:tcBorders>
              <w:top w:val="single" w:sz="6" w:space="0" w:color="auto"/>
              <w:left w:val="single" w:sz="6" w:space="0" w:color="auto"/>
              <w:bottom w:val="single" w:sz="6" w:space="0" w:color="auto"/>
              <w:right w:val="single" w:sz="6" w:space="0" w:color="auto"/>
            </w:tcBorders>
          </w:tcPr>
          <w:p w14:paraId="277D06F6" w14:textId="77777777" w:rsidR="00000000" w:rsidRDefault="008E18A8">
            <w:pPr>
              <w:spacing w:line="276" w:lineRule="auto"/>
              <w:rPr>
                <w:noProof/>
                <w:color w:val="000000"/>
                <w:sz w:val="20"/>
                <w:szCs w:val="20"/>
              </w:rPr>
            </w:pPr>
            <w:r>
              <w:rPr>
                <w:noProof/>
                <w:color w:val="000000"/>
                <w:sz w:val="20"/>
                <w:szCs w:val="20"/>
              </w:rPr>
              <w:t xml:space="preserve">Gedeon Richter (Угорщина) </w:t>
            </w:r>
          </w:p>
        </w:tc>
        <w:tc>
          <w:tcPr>
            <w:tcW w:w="1089" w:type="dxa"/>
            <w:tcBorders>
              <w:top w:val="single" w:sz="6" w:space="0" w:color="auto"/>
              <w:left w:val="single" w:sz="6" w:space="0" w:color="auto"/>
              <w:bottom w:val="single" w:sz="6" w:space="0" w:color="auto"/>
              <w:right w:val="single" w:sz="6" w:space="0" w:color="auto"/>
            </w:tcBorders>
          </w:tcPr>
          <w:p w14:paraId="0280C5D1"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21318A1E" w14:textId="77777777" w:rsidR="00000000" w:rsidRDefault="008E18A8">
            <w:pPr>
              <w:spacing w:line="276" w:lineRule="auto"/>
              <w:rPr>
                <w:noProof/>
                <w:color w:val="000000"/>
                <w:sz w:val="20"/>
                <w:szCs w:val="20"/>
              </w:rPr>
            </w:pPr>
            <w:r>
              <w:rPr>
                <w:noProof/>
                <w:color w:val="000000"/>
                <w:sz w:val="20"/>
                <w:szCs w:val="20"/>
              </w:rPr>
              <w:t>8</w:t>
            </w:r>
          </w:p>
        </w:tc>
        <w:tc>
          <w:tcPr>
            <w:tcW w:w="780" w:type="dxa"/>
            <w:tcBorders>
              <w:top w:val="single" w:sz="6" w:space="0" w:color="auto"/>
              <w:left w:val="single" w:sz="6" w:space="0" w:color="auto"/>
              <w:bottom w:val="single" w:sz="6" w:space="0" w:color="auto"/>
              <w:right w:val="single" w:sz="6" w:space="0" w:color="auto"/>
            </w:tcBorders>
          </w:tcPr>
          <w:p w14:paraId="048C544E" w14:textId="77777777" w:rsidR="00000000" w:rsidRDefault="008E18A8">
            <w:pPr>
              <w:spacing w:line="276" w:lineRule="auto"/>
              <w:rPr>
                <w:noProof/>
                <w:color w:val="000000"/>
                <w:sz w:val="20"/>
                <w:szCs w:val="20"/>
              </w:rPr>
            </w:pPr>
            <w:r>
              <w:rPr>
                <w:noProof/>
                <w:color w:val="000000"/>
                <w:sz w:val="20"/>
                <w:szCs w:val="20"/>
              </w:rPr>
              <w:t>226</w:t>
            </w:r>
          </w:p>
        </w:tc>
        <w:tc>
          <w:tcPr>
            <w:tcW w:w="991" w:type="dxa"/>
            <w:tcBorders>
              <w:top w:val="single" w:sz="6" w:space="0" w:color="auto"/>
              <w:left w:val="single" w:sz="6" w:space="0" w:color="auto"/>
              <w:bottom w:val="single" w:sz="6" w:space="0" w:color="auto"/>
              <w:right w:val="single" w:sz="6" w:space="0" w:color="auto"/>
            </w:tcBorders>
          </w:tcPr>
          <w:p w14:paraId="168AEFAF" w14:textId="77777777" w:rsidR="00000000" w:rsidRDefault="008E18A8">
            <w:pPr>
              <w:spacing w:line="276" w:lineRule="auto"/>
              <w:rPr>
                <w:noProof/>
                <w:color w:val="000000"/>
                <w:sz w:val="20"/>
                <w:szCs w:val="20"/>
              </w:rPr>
            </w:pPr>
            <w:r>
              <w:rPr>
                <w:noProof/>
                <w:color w:val="000000"/>
                <w:sz w:val="20"/>
                <w:szCs w:val="20"/>
              </w:rPr>
              <w:t>1808</w:t>
            </w:r>
          </w:p>
        </w:tc>
      </w:tr>
      <w:tr w:rsidR="00000000" w14:paraId="726B7A36"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551A8DB4" w14:textId="77777777" w:rsidR="00000000" w:rsidRDefault="008E18A8">
            <w:pPr>
              <w:spacing w:line="276" w:lineRule="auto"/>
              <w:rPr>
                <w:noProof/>
                <w:color w:val="000000"/>
                <w:sz w:val="20"/>
                <w:szCs w:val="20"/>
              </w:rPr>
            </w:pPr>
            <w:r>
              <w:rPr>
                <w:noProof/>
                <w:color w:val="000000"/>
                <w:sz w:val="20"/>
                <w:szCs w:val="20"/>
              </w:rPr>
              <w:t>20</w:t>
            </w:r>
          </w:p>
        </w:tc>
        <w:tc>
          <w:tcPr>
            <w:tcW w:w="1413" w:type="dxa"/>
            <w:tcBorders>
              <w:top w:val="single" w:sz="6" w:space="0" w:color="auto"/>
              <w:left w:val="single" w:sz="6" w:space="0" w:color="auto"/>
              <w:bottom w:val="single" w:sz="6" w:space="0" w:color="auto"/>
              <w:right w:val="single" w:sz="6" w:space="0" w:color="auto"/>
            </w:tcBorders>
          </w:tcPr>
          <w:p w14:paraId="76BB281A"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04FE5500" w14:textId="77777777" w:rsidR="00000000" w:rsidRDefault="008E18A8">
            <w:pPr>
              <w:spacing w:line="276" w:lineRule="auto"/>
              <w:rPr>
                <w:noProof/>
                <w:color w:val="000000"/>
                <w:sz w:val="20"/>
                <w:szCs w:val="20"/>
              </w:rPr>
            </w:pPr>
            <w:r>
              <w:rPr>
                <w:noProof/>
                <w:color w:val="000000"/>
                <w:sz w:val="20"/>
                <w:szCs w:val="20"/>
              </w:rPr>
              <w:t>РОЗАРТ</w:t>
            </w:r>
          </w:p>
        </w:tc>
        <w:tc>
          <w:tcPr>
            <w:tcW w:w="1677" w:type="dxa"/>
            <w:tcBorders>
              <w:top w:val="single" w:sz="6" w:space="0" w:color="auto"/>
              <w:left w:val="single" w:sz="6" w:space="0" w:color="auto"/>
              <w:bottom w:val="single" w:sz="6" w:space="0" w:color="auto"/>
              <w:right w:val="single" w:sz="6" w:space="0" w:color="auto"/>
            </w:tcBorders>
          </w:tcPr>
          <w:p w14:paraId="2C0F95AD" w14:textId="77777777" w:rsidR="00000000" w:rsidRDefault="008E18A8">
            <w:pPr>
              <w:spacing w:line="276" w:lineRule="auto"/>
              <w:rPr>
                <w:noProof/>
                <w:color w:val="000000"/>
                <w:sz w:val="20"/>
                <w:szCs w:val="20"/>
              </w:rPr>
            </w:pPr>
            <w:r>
              <w:rPr>
                <w:noProof/>
                <w:color w:val="000000"/>
                <w:sz w:val="20"/>
                <w:szCs w:val="20"/>
              </w:rPr>
              <w:t xml:space="preserve">Actavis Group (Ірландія) </w:t>
            </w:r>
          </w:p>
        </w:tc>
        <w:tc>
          <w:tcPr>
            <w:tcW w:w="1089" w:type="dxa"/>
            <w:tcBorders>
              <w:top w:val="single" w:sz="6" w:space="0" w:color="auto"/>
              <w:left w:val="single" w:sz="6" w:space="0" w:color="auto"/>
              <w:bottom w:val="single" w:sz="6" w:space="0" w:color="auto"/>
              <w:right w:val="single" w:sz="6" w:space="0" w:color="auto"/>
            </w:tcBorders>
          </w:tcPr>
          <w:p w14:paraId="6CEDDBEC" w14:textId="77777777" w:rsidR="00000000" w:rsidRDefault="008E18A8">
            <w:pPr>
              <w:spacing w:line="276" w:lineRule="auto"/>
              <w:rPr>
                <w:noProof/>
                <w:color w:val="000000"/>
                <w:sz w:val="20"/>
                <w:szCs w:val="20"/>
              </w:rPr>
            </w:pPr>
            <w:r>
              <w:rPr>
                <w:noProof/>
                <w:color w:val="000000"/>
                <w:sz w:val="20"/>
                <w:szCs w:val="20"/>
              </w:rPr>
              <w:t>10 мг №90</w:t>
            </w:r>
          </w:p>
        </w:tc>
        <w:tc>
          <w:tcPr>
            <w:tcW w:w="951" w:type="dxa"/>
            <w:tcBorders>
              <w:top w:val="single" w:sz="6" w:space="0" w:color="auto"/>
              <w:left w:val="single" w:sz="6" w:space="0" w:color="auto"/>
              <w:bottom w:val="single" w:sz="6" w:space="0" w:color="auto"/>
              <w:right w:val="single" w:sz="6" w:space="0" w:color="auto"/>
            </w:tcBorders>
          </w:tcPr>
          <w:p w14:paraId="7C1AD0E9" w14:textId="77777777" w:rsidR="00000000" w:rsidRDefault="008E18A8">
            <w:pPr>
              <w:spacing w:line="276" w:lineRule="auto"/>
              <w:rPr>
                <w:noProof/>
                <w:color w:val="000000"/>
                <w:sz w:val="20"/>
                <w:szCs w:val="20"/>
              </w:rPr>
            </w:pPr>
            <w:r>
              <w:rPr>
                <w:noProof/>
                <w:color w:val="000000"/>
                <w:sz w:val="20"/>
                <w:szCs w:val="20"/>
              </w:rPr>
              <w:t>31</w:t>
            </w:r>
          </w:p>
        </w:tc>
        <w:tc>
          <w:tcPr>
            <w:tcW w:w="780" w:type="dxa"/>
            <w:tcBorders>
              <w:top w:val="single" w:sz="6" w:space="0" w:color="auto"/>
              <w:left w:val="single" w:sz="6" w:space="0" w:color="auto"/>
              <w:bottom w:val="single" w:sz="6" w:space="0" w:color="auto"/>
              <w:right w:val="single" w:sz="6" w:space="0" w:color="auto"/>
            </w:tcBorders>
          </w:tcPr>
          <w:p w14:paraId="2BCD754E" w14:textId="77777777" w:rsidR="00000000" w:rsidRDefault="008E18A8">
            <w:pPr>
              <w:spacing w:line="276" w:lineRule="auto"/>
              <w:rPr>
                <w:noProof/>
                <w:color w:val="000000"/>
                <w:sz w:val="20"/>
                <w:szCs w:val="20"/>
              </w:rPr>
            </w:pPr>
            <w:r>
              <w:rPr>
                <w:noProof/>
                <w:color w:val="000000"/>
                <w:sz w:val="20"/>
                <w:szCs w:val="20"/>
              </w:rPr>
              <w:t>284</w:t>
            </w:r>
          </w:p>
        </w:tc>
        <w:tc>
          <w:tcPr>
            <w:tcW w:w="991" w:type="dxa"/>
            <w:tcBorders>
              <w:top w:val="single" w:sz="6" w:space="0" w:color="auto"/>
              <w:left w:val="single" w:sz="6" w:space="0" w:color="auto"/>
              <w:bottom w:val="single" w:sz="6" w:space="0" w:color="auto"/>
              <w:right w:val="single" w:sz="6" w:space="0" w:color="auto"/>
            </w:tcBorders>
          </w:tcPr>
          <w:p w14:paraId="0419F227" w14:textId="77777777" w:rsidR="00000000" w:rsidRDefault="008E18A8">
            <w:pPr>
              <w:spacing w:line="276" w:lineRule="auto"/>
              <w:rPr>
                <w:noProof/>
                <w:color w:val="000000"/>
                <w:sz w:val="20"/>
                <w:szCs w:val="20"/>
              </w:rPr>
            </w:pPr>
            <w:r>
              <w:rPr>
                <w:noProof/>
                <w:color w:val="000000"/>
                <w:sz w:val="20"/>
                <w:szCs w:val="20"/>
              </w:rPr>
              <w:t>8804</w:t>
            </w:r>
          </w:p>
        </w:tc>
      </w:tr>
      <w:tr w:rsidR="00000000" w14:paraId="2C3B526B"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203C64BA" w14:textId="77777777" w:rsidR="00000000" w:rsidRDefault="008E18A8">
            <w:pPr>
              <w:spacing w:line="276" w:lineRule="auto"/>
              <w:rPr>
                <w:noProof/>
                <w:color w:val="000000"/>
                <w:sz w:val="20"/>
                <w:szCs w:val="20"/>
              </w:rPr>
            </w:pPr>
            <w:r>
              <w:rPr>
                <w:noProof/>
                <w:color w:val="000000"/>
                <w:sz w:val="20"/>
                <w:szCs w:val="20"/>
              </w:rPr>
              <w:t>21</w:t>
            </w:r>
          </w:p>
        </w:tc>
        <w:tc>
          <w:tcPr>
            <w:tcW w:w="1413" w:type="dxa"/>
            <w:tcBorders>
              <w:top w:val="single" w:sz="6" w:space="0" w:color="auto"/>
              <w:left w:val="single" w:sz="6" w:space="0" w:color="auto"/>
              <w:bottom w:val="single" w:sz="6" w:space="0" w:color="auto"/>
              <w:right w:val="single" w:sz="6" w:space="0" w:color="auto"/>
            </w:tcBorders>
          </w:tcPr>
          <w:p w14:paraId="47F0F7D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02606C11" w14:textId="77777777" w:rsidR="00000000" w:rsidRDefault="008E18A8">
            <w:pPr>
              <w:spacing w:line="276" w:lineRule="auto"/>
              <w:rPr>
                <w:noProof/>
                <w:color w:val="000000"/>
                <w:sz w:val="20"/>
                <w:szCs w:val="20"/>
              </w:rPr>
            </w:pPr>
            <w:r>
              <w:rPr>
                <w:noProof/>
                <w:color w:val="000000"/>
                <w:sz w:val="20"/>
                <w:szCs w:val="20"/>
              </w:rPr>
              <w:t>РОЗАРТ</w:t>
            </w:r>
          </w:p>
        </w:tc>
        <w:tc>
          <w:tcPr>
            <w:tcW w:w="1677" w:type="dxa"/>
            <w:tcBorders>
              <w:top w:val="single" w:sz="6" w:space="0" w:color="auto"/>
              <w:left w:val="single" w:sz="6" w:space="0" w:color="auto"/>
              <w:bottom w:val="single" w:sz="6" w:space="0" w:color="auto"/>
              <w:right w:val="single" w:sz="6" w:space="0" w:color="auto"/>
            </w:tcBorders>
          </w:tcPr>
          <w:p w14:paraId="481E78CE" w14:textId="77777777" w:rsidR="00000000" w:rsidRDefault="008E18A8">
            <w:pPr>
              <w:spacing w:line="276" w:lineRule="auto"/>
              <w:rPr>
                <w:noProof/>
                <w:color w:val="000000"/>
                <w:sz w:val="20"/>
                <w:szCs w:val="20"/>
              </w:rPr>
            </w:pPr>
            <w:r>
              <w:rPr>
                <w:noProof/>
                <w:color w:val="000000"/>
                <w:sz w:val="20"/>
                <w:szCs w:val="20"/>
              </w:rPr>
              <w:t xml:space="preserve">Actavis Group (Ірландія) </w:t>
            </w:r>
          </w:p>
        </w:tc>
        <w:tc>
          <w:tcPr>
            <w:tcW w:w="1089" w:type="dxa"/>
            <w:tcBorders>
              <w:top w:val="single" w:sz="6" w:space="0" w:color="auto"/>
              <w:left w:val="single" w:sz="6" w:space="0" w:color="auto"/>
              <w:bottom w:val="single" w:sz="6" w:space="0" w:color="auto"/>
              <w:right w:val="single" w:sz="6" w:space="0" w:color="auto"/>
            </w:tcBorders>
          </w:tcPr>
          <w:p w14:paraId="540D4C41" w14:textId="77777777" w:rsidR="00000000" w:rsidRDefault="008E18A8">
            <w:pPr>
              <w:spacing w:line="276" w:lineRule="auto"/>
              <w:rPr>
                <w:noProof/>
                <w:color w:val="000000"/>
                <w:sz w:val="20"/>
                <w:szCs w:val="20"/>
              </w:rPr>
            </w:pPr>
            <w:r>
              <w:rPr>
                <w:noProof/>
                <w:color w:val="000000"/>
                <w:sz w:val="20"/>
                <w:szCs w:val="20"/>
              </w:rPr>
              <w:t>20 мг №90</w:t>
            </w:r>
          </w:p>
        </w:tc>
        <w:tc>
          <w:tcPr>
            <w:tcW w:w="951" w:type="dxa"/>
            <w:tcBorders>
              <w:top w:val="single" w:sz="6" w:space="0" w:color="auto"/>
              <w:left w:val="single" w:sz="6" w:space="0" w:color="auto"/>
              <w:bottom w:val="single" w:sz="6" w:space="0" w:color="auto"/>
              <w:right w:val="single" w:sz="6" w:space="0" w:color="auto"/>
            </w:tcBorders>
          </w:tcPr>
          <w:p w14:paraId="1D334D28" w14:textId="77777777" w:rsidR="00000000" w:rsidRDefault="008E18A8">
            <w:pPr>
              <w:spacing w:line="276" w:lineRule="auto"/>
              <w:rPr>
                <w:noProof/>
                <w:color w:val="000000"/>
                <w:sz w:val="20"/>
                <w:szCs w:val="20"/>
              </w:rPr>
            </w:pPr>
            <w:r>
              <w:rPr>
                <w:noProof/>
                <w:color w:val="000000"/>
                <w:sz w:val="20"/>
                <w:szCs w:val="20"/>
              </w:rPr>
              <w:t>17</w:t>
            </w:r>
          </w:p>
        </w:tc>
        <w:tc>
          <w:tcPr>
            <w:tcW w:w="780" w:type="dxa"/>
            <w:tcBorders>
              <w:top w:val="single" w:sz="6" w:space="0" w:color="auto"/>
              <w:left w:val="single" w:sz="6" w:space="0" w:color="auto"/>
              <w:bottom w:val="single" w:sz="6" w:space="0" w:color="auto"/>
              <w:right w:val="single" w:sz="6" w:space="0" w:color="auto"/>
            </w:tcBorders>
          </w:tcPr>
          <w:p w14:paraId="5423AE74" w14:textId="77777777" w:rsidR="00000000" w:rsidRDefault="008E18A8">
            <w:pPr>
              <w:spacing w:line="276" w:lineRule="auto"/>
              <w:rPr>
                <w:noProof/>
                <w:color w:val="000000"/>
                <w:sz w:val="20"/>
                <w:szCs w:val="20"/>
              </w:rPr>
            </w:pPr>
            <w:r>
              <w:rPr>
                <w:noProof/>
                <w:color w:val="000000"/>
                <w:sz w:val="20"/>
                <w:szCs w:val="20"/>
              </w:rPr>
              <w:t>375</w:t>
            </w:r>
          </w:p>
        </w:tc>
        <w:tc>
          <w:tcPr>
            <w:tcW w:w="991" w:type="dxa"/>
            <w:tcBorders>
              <w:top w:val="single" w:sz="6" w:space="0" w:color="auto"/>
              <w:left w:val="single" w:sz="6" w:space="0" w:color="auto"/>
              <w:bottom w:val="single" w:sz="6" w:space="0" w:color="auto"/>
              <w:right w:val="single" w:sz="6" w:space="0" w:color="auto"/>
            </w:tcBorders>
          </w:tcPr>
          <w:p w14:paraId="77E87772" w14:textId="77777777" w:rsidR="00000000" w:rsidRDefault="008E18A8">
            <w:pPr>
              <w:spacing w:line="276" w:lineRule="auto"/>
              <w:rPr>
                <w:noProof/>
                <w:color w:val="000000"/>
                <w:sz w:val="20"/>
                <w:szCs w:val="20"/>
              </w:rPr>
            </w:pPr>
            <w:r>
              <w:rPr>
                <w:noProof/>
                <w:color w:val="000000"/>
                <w:sz w:val="20"/>
                <w:szCs w:val="20"/>
              </w:rPr>
              <w:t>6375</w:t>
            </w:r>
          </w:p>
        </w:tc>
      </w:tr>
      <w:tr w:rsidR="00000000" w14:paraId="42A360B2"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AD58C0A" w14:textId="77777777" w:rsidR="00000000" w:rsidRDefault="008E18A8">
            <w:pPr>
              <w:spacing w:line="276" w:lineRule="auto"/>
              <w:rPr>
                <w:noProof/>
                <w:color w:val="000000"/>
                <w:sz w:val="20"/>
                <w:szCs w:val="20"/>
              </w:rPr>
            </w:pPr>
            <w:r>
              <w:rPr>
                <w:noProof/>
                <w:color w:val="000000"/>
                <w:sz w:val="20"/>
                <w:szCs w:val="20"/>
              </w:rPr>
              <w:t>22</w:t>
            </w:r>
          </w:p>
        </w:tc>
        <w:tc>
          <w:tcPr>
            <w:tcW w:w="1413" w:type="dxa"/>
            <w:tcBorders>
              <w:top w:val="single" w:sz="6" w:space="0" w:color="auto"/>
              <w:left w:val="single" w:sz="6" w:space="0" w:color="auto"/>
              <w:bottom w:val="single" w:sz="6" w:space="0" w:color="auto"/>
              <w:right w:val="single" w:sz="6" w:space="0" w:color="auto"/>
            </w:tcBorders>
          </w:tcPr>
          <w:p w14:paraId="6D6A4C2C"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21F92D98" w14:textId="77777777" w:rsidR="00000000" w:rsidRDefault="008E18A8">
            <w:pPr>
              <w:spacing w:line="276" w:lineRule="auto"/>
              <w:rPr>
                <w:noProof/>
                <w:color w:val="000000"/>
                <w:sz w:val="20"/>
                <w:szCs w:val="20"/>
              </w:rPr>
            </w:pPr>
            <w:r>
              <w:rPr>
                <w:noProof/>
                <w:color w:val="000000"/>
                <w:sz w:val="20"/>
                <w:szCs w:val="20"/>
              </w:rPr>
              <w:t>МЕРТЕНІЛ</w:t>
            </w:r>
          </w:p>
        </w:tc>
        <w:tc>
          <w:tcPr>
            <w:tcW w:w="1677" w:type="dxa"/>
            <w:tcBorders>
              <w:top w:val="single" w:sz="6" w:space="0" w:color="auto"/>
              <w:left w:val="single" w:sz="6" w:space="0" w:color="auto"/>
              <w:bottom w:val="single" w:sz="6" w:space="0" w:color="auto"/>
              <w:right w:val="single" w:sz="6" w:space="0" w:color="auto"/>
            </w:tcBorders>
          </w:tcPr>
          <w:p w14:paraId="6F56F290" w14:textId="77777777" w:rsidR="00000000" w:rsidRDefault="008E18A8">
            <w:pPr>
              <w:spacing w:line="276" w:lineRule="auto"/>
              <w:rPr>
                <w:noProof/>
                <w:color w:val="000000"/>
                <w:sz w:val="20"/>
                <w:szCs w:val="20"/>
              </w:rPr>
            </w:pPr>
            <w:r>
              <w:rPr>
                <w:noProof/>
                <w:color w:val="000000"/>
                <w:sz w:val="20"/>
                <w:szCs w:val="20"/>
              </w:rPr>
              <w:t xml:space="preserve">Gedeon Richter (Угорщина) </w:t>
            </w:r>
          </w:p>
        </w:tc>
        <w:tc>
          <w:tcPr>
            <w:tcW w:w="1089" w:type="dxa"/>
            <w:tcBorders>
              <w:top w:val="single" w:sz="6" w:space="0" w:color="auto"/>
              <w:left w:val="single" w:sz="6" w:space="0" w:color="auto"/>
              <w:bottom w:val="single" w:sz="6" w:space="0" w:color="auto"/>
              <w:right w:val="single" w:sz="6" w:space="0" w:color="auto"/>
            </w:tcBorders>
          </w:tcPr>
          <w:p w14:paraId="75A4700D" w14:textId="77777777" w:rsidR="00000000" w:rsidRDefault="008E18A8">
            <w:pPr>
              <w:spacing w:line="276" w:lineRule="auto"/>
              <w:rPr>
                <w:noProof/>
                <w:color w:val="000000"/>
                <w:sz w:val="20"/>
                <w:szCs w:val="20"/>
              </w:rPr>
            </w:pPr>
            <w:r>
              <w:rPr>
                <w:noProof/>
                <w:color w:val="000000"/>
                <w:sz w:val="20"/>
                <w:szCs w:val="20"/>
              </w:rPr>
              <w:t>10 мг, №30</w:t>
            </w:r>
          </w:p>
        </w:tc>
        <w:tc>
          <w:tcPr>
            <w:tcW w:w="951" w:type="dxa"/>
            <w:tcBorders>
              <w:top w:val="single" w:sz="6" w:space="0" w:color="auto"/>
              <w:left w:val="single" w:sz="6" w:space="0" w:color="auto"/>
              <w:bottom w:val="single" w:sz="6" w:space="0" w:color="auto"/>
              <w:right w:val="single" w:sz="6" w:space="0" w:color="auto"/>
            </w:tcBorders>
          </w:tcPr>
          <w:p w14:paraId="406B98BC" w14:textId="77777777" w:rsidR="00000000" w:rsidRDefault="008E18A8">
            <w:pPr>
              <w:spacing w:line="276" w:lineRule="auto"/>
              <w:rPr>
                <w:noProof/>
                <w:color w:val="000000"/>
                <w:sz w:val="20"/>
                <w:szCs w:val="20"/>
              </w:rPr>
            </w:pPr>
            <w:r>
              <w:rPr>
                <w:noProof/>
                <w:color w:val="000000"/>
                <w:sz w:val="20"/>
                <w:szCs w:val="20"/>
              </w:rPr>
              <w:t>5,8</w:t>
            </w:r>
          </w:p>
        </w:tc>
        <w:tc>
          <w:tcPr>
            <w:tcW w:w="780" w:type="dxa"/>
            <w:tcBorders>
              <w:top w:val="single" w:sz="6" w:space="0" w:color="auto"/>
              <w:left w:val="single" w:sz="6" w:space="0" w:color="auto"/>
              <w:bottom w:val="single" w:sz="6" w:space="0" w:color="auto"/>
              <w:right w:val="single" w:sz="6" w:space="0" w:color="auto"/>
            </w:tcBorders>
          </w:tcPr>
          <w:p w14:paraId="7ACF416E" w14:textId="77777777" w:rsidR="00000000" w:rsidRDefault="008E18A8">
            <w:pPr>
              <w:spacing w:line="276" w:lineRule="auto"/>
              <w:rPr>
                <w:noProof/>
                <w:color w:val="000000"/>
                <w:sz w:val="20"/>
                <w:szCs w:val="20"/>
              </w:rPr>
            </w:pPr>
            <w:r>
              <w:rPr>
                <w:noProof/>
                <w:color w:val="000000"/>
                <w:sz w:val="20"/>
                <w:szCs w:val="20"/>
              </w:rPr>
              <w:t>191</w:t>
            </w:r>
          </w:p>
        </w:tc>
        <w:tc>
          <w:tcPr>
            <w:tcW w:w="991" w:type="dxa"/>
            <w:tcBorders>
              <w:top w:val="single" w:sz="6" w:space="0" w:color="auto"/>
              <w:left w:val="single" w:sz="6" w:space="0" w:color="auto"/>
              <w:bottom w:val="single" w:sz="6" w:space="0" w:color="auto"/>
              <w:right w:val="single" w:sz="6" w:space="0" w:color="auto"/>
            </w:tcBorders>
          </w:tcPr>
          <w:p w14:paraId="7C0E10B1" w14:textId="77777777" w:rsidR="00000000" w:rsidRDefault="008E18A8">
            <w:pPr>
              <w:spacing w:line="276" w:lineRule="auto"/>
              <w:rPr>
                <w:noProof/>
                <w:color w:val="000000"/>
                <w:sz w:val="20"/>
                <w:szCs w:val="20"/>
              </w:rPr>
            </w:pPr>
            <w:r>
              <w:rPr>
                <w:noProof/>
                <w:color w:val="000000"/>
                <w:sz w:val="20"/>
                <w:szCs w:val="20"/>
              </w:rPr>
              <w:t>1102,1</w:t>
            </w:r>
          </w:p>
        </w:tc>
      </w:tr>
      <w:tr w:rsidR="00000000" w14:paraId="2CF50066"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10C15306" w14:textId="77777777" w:rsidR="00000000" w:rsidRDefault="008E18A8">
            <w:pPr>
              <w:spacing w:line="276" w:lineRule="auto"/>
              <w:rPr>
                <w:noProof/>
                <w:color w:val="000000"/>
                <w:sz w:val="20"/>
                <w:szCs w:val="20"/>
              </w:rPr>
            </w:pPr>
            <w:r>
              <w:rPr>
                <w:noProof/>
                <w:color w:val="000000"/>
                <w:sz w:val="20"/>
                <w:szCs w:val="20"/>
              </w:rPr>
              <w:t>23</w:t>
            </w:r>
          </w:p>
        </w:tc>
        <w:tc>
          <w:tcPr>
            <w:tcW w:w="1413" w:type="dxa"/>
            <w:tcBorders>
              <w:top w:val="single" w:sz="6" w:space="0" w:color="auto"/>
              <w:left w:val="single" w:sz="6" w:space="0" w:color="auto"/>
              <w:bottom w:val="single" w:sz="6" w:space="0" w:color="auto"/>
              <w:right w:val="single" w:sz="6" w:space="0" w:color="auto"/>
            </w:tcBorders>
          </w:tcPr>
          <w:p w14:paraId="639AD628"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4616B996" w14:textId="77777777" w:rsidR="00000000" w:rsidRDefault="008E18A8">
            <w:pPr>
              <w:spacing w:line="276" w:lineRule="auto"/>
              <w:rPr>
                <w:noProof/>
                <w:color w:val="000000"/>
                <w:sz w:val="20"/>
                <w:szCs w:val="20"/>
              </w:rPr>
            </w:pPr>
            <w:r>
              <w:rPr>
                <w:noProof/>
                <w:color w:val="000000"/>
                <w:sz w:val="20"/>
                <w:szCs w:val="20"/>
              </w:rPr>
              <w:t>РОЗУКАРД</w:t>
            </w:r>
          </w:p>
        </w:tc>
        <w:tc>
          <w:tcPr>
            <w:tcW w:w="1677" w:type="dxa"/>
            <w:tcBorders>
              <w:top w:val="single" w:sz="6" w:space="0" w:color="auto"/>
              <w:left w:val="single" w:sz="6" w:space="0" w:color="auto"/>
              <w:bottom w:val="single" w:sz="6" w:space="0" w:color="auto"/>
              <w:right w:val="single" w:sz="6" w:space="0" w:color="auto"/>
            </w:tcBorders>
          </w:tcPr>
          <w:p w14:paraId="70DA8F66" w14:textId="77777777" w:rsidR="00000000" w:rsidRDefault="008E18A8">
            <w:pPr>
              <w:spacing w:line="276" w:lineRule="auto"/>
              <w:rPr>
                <w:noProof/>
                <w:color w:val="000000"/>
                <w:sz w:val="20"/>
                <w:szCs w:val="20"/>
              </w:rPr>
            </w:pPr>
            <w:r>
              <w:rPr>
                <w:noProof/>
                <w:color w:val="000000"/>
                <w:sz w:val="20"/>
                <w:szCs w:val="20"/>
              </w:rPr>
              <w:t xml:space="preserve">Zentiva (Чехія) </w:t>
            </w:r>
          </w:p>
        </w:tc>
        <w:tc>
          <w:tcPr>
            <w:tcW w:w="1089" w:type="dxa"/>
            <w:tcBorders>
              <w:top w:val="single" w:sz="6" w:space="0" w:color="auto"/>
              <w:left w:val="single" w:sz="6" w:space="0" w:color="auto"/>
              <w:bottom w:val="single" w:sz="6" w:space="0" w:color="auto"/>
              <w:right w:val="single" w:sz="6" w:space="0" w:color="auto"/>
            </w:tcBorders>
          </w:tcPr>
          <w:p w14:paraId="0BBC2914" w14:textId="77777777" w:rsidR="00000000" w:rsidRDefault="008E18A8">
            <w:pPr>
              <w:spacing w:line="276" w:lineRule="auto"/>
              <w:rPr>
                <w:noProof/>
                <w:color w:val="000000"/>
                <w:sz w:val="20"/>
                <w:szCs w:val="20"/>
              </w:rPr>
            </w:pPr>
            <w:r>
              <w:rPr>
                <w:noProof/>
                <w:color w:val="000000"/>
                <w:sz w:val="20"/>
                <w:szCs w:val="20"/>
              </w:rPr>
              <w:t>20 мг №90</w:t>
            </w:r>
          </w:p>
        </w:tc>
        <w:tc>
          <w:tcPr>
            <w:tcW w:w="951" w:type="dxa"/>
            <w:tcBorders>
              <w:top w:val="single" w:sz="6" w:space="0" w:color="auto"/>
              <w:left w:val="single" w:sz="6" w:space="0" w:color="auto"/>
              <w:bottom w:val="single" w:sz="6" w:space="0" w:color="auto"/>
              <w:right w:val="single" w:sz="6" w:space="0" w:color="auto"/>
            </w:tcBorders>
          </w:tcPr>
          <w:p w14:paraId="4C80A2D5" w14:textId="77777777" w:rsidR="00000000" w:rsidRDefault="008E18A8">
            <w:pPr>
              <w:spacing w:line="276" w:lineRule="auto"/>
              <w:rPr>
                <w:noProof/>
                <w:color w:val="000000"/>
                <w:sz w:val="20"/>
                <w:szCs w:val="20"/>
              </w:rPr>
            </w:pPr>
            <w:r>
              <w:rPr>
                <w:noProof/>
                <w:color w:val="000000"/>
                <w:sz w:val="20"/>
                <w:szCs w:val="20"/>
              </w:rPr>
              <w:t>23,33</w:t>
            </w:r>
          </w:p>
        </w:tc>
        <w:tc>
          <w:tcPr>
            <w:tcW w:w="780" w:type="dxa"/>
            <w:tcBorders>
              <w:top w:val="single" w:sz="6" w:space="0" w:color="auto"/>
              <w:left w:val="single" w:sz="6" w:space="0" w:color="auto"/>
              <w:bottom w:val="single" w:sz="6" w:space="0" w:color="auto"/>
              <w:right w:val="single" w:sz="6" w:space="0" w:color="auto"/>
            </w:tcBorders>
          </w:tcPr>
          <w:p w14:paraId="7DF3928D" w14:textId="77777777" w:rsidR="00000000" w:rsidRDefault="008E18A8">
            <w:pPr>
              <w:spacing w:line="276" w:lineRule="auto"/>
              <w:rPr>
                <w:noProof/>
                <w:color w:val="000000"/>
                <w:sz w:val="20"/>
                <w:szCs w:val="20"/>
              </w:rPr>
            </w:pPr>
            <w:r>
              <w:rPr>
                <w:noProof/>
                <w:color w:val="000000"/>
                <w:sz w:val="20"/>
                <w:szCs w:val="20"/>
              </w:rPr>
              <w:t>380</w:t>
            </w:r>
          </w:p>
        </w:tc>
        <w:tc>
          <w:tcPr>
            <w:tcW w:w="991" w:type="dxa"/>
            <w:tcBorders>
              <w:top w:val="single" w:sz="6" w:space="0" w:color="auto"/>
              <w:left w:val="single" w:sz="6" w:space="0" w:color="auto"/>
              <w:bottom w:val="single" w:sz="6" w:space="0" w:color="auto"/>
              <w:right w:val="single" w:sz="6" w:space="0" w:color="auto"/>
            </w:tcBorders>
          </w:tcPr>
          <w:p w14:paraId="044A2EE0" w14:textId="77777777" w:rsidR="00000000" w:rsidRDefault="008E18A8">
            <w:pPr>
              <w:spacing w:line="276" w:lineRule="auto"/>
              <w:rPr>
                <w:noProof/>
                <w:color w:val="000000"/>
                <w:sz w:val="20"/>
                <w:szCs w:val="20"/>
              </w:rPr>
            </w:pPr>
            <w:r>
              <w:rPr>
                <w:noProof/>
                <w:color w:val="000000"/>
                <w:sz w:val="20"/>
                <w:szCs w:val="20"/>
              </w:rPr>
              <w:t>8865,4</w:t>
            </w:r>
          </w:p>
        </w:tc>
      </w:tr>
      <w:tr w:rsidR="00000000" w14:paraId="69155C4D"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E1D054C" w14:textId="77777777" w:rsidR="00000000" w:rsidRDefault="008E18A8">
            <w:pPr>
              <w:spacing w:line="276" w:lineRule="auto"/>
              <w:rPr>
                <w:noProof/>
                <w:color w:val="000000"/>
                <w:sz w:val="20"/>
                <w:szCs w:val="20"/>
              </w:rPr>
            </w:pPr>
            <w:r>
              <w:rPr>
                <w:noProof/>
                <w:color w:val="000000"/>
                <w:sz w:val="20"/>
                <w:szCs w:val="20"/>
              </w:rPr>
              <w:t>24</w:t>
            </w:r>
          </w:p>
        </w:tc>
        <w:tc>
          <w:tcPr>
            <w:tcW w:w="1413" w:type="dxa"/>
            <w:tcBorders>
              <w:top w:val="single" w:sz="6" w:space="0" w:color="auto"/>
              <w:left w:val="single" w:sz="6" w:space="0" w:color="auto"/>
              <w:bottom w:val="single" w:sz="6" w:space="0" w:color="auto"/>
              <w:right w:val="single" w:sz="6" w:space="0" w:color="auto"/>
            </w:tcBorders>
          </w:tcPr>
          <w:p w14:paraId="4A610FF2"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08ADA0DE" w14:textId="77777777" w:rsidR="00000000" w:rsidRDefault="008E18A8">
            <w:pPr>
              <w:spacing w:line="276" w:lineRule="auto"/>
              <w:rPr>
                <w:noProof/>
                <w:color w:val="000000"/>
                <w:sz w:val="20"/>
                <w:szCs w:val="20"/>
              </w:rPr>
            </w:pPr>
            <w:r>
              <w:rPr>
                <w:noProof/>
                <w:color w:val="000000"/>
                <w:sz w:val="20"/>
                <w:szCs w:val="20"/>
              </w:rPr>
              <w:t>РОКСЕРА</w:t>
            </w:r>
          </w:p>
        </w:tc>
        <w:tc>
          <w:tcPr>
            <w:tcW w:w="1677" w:type="dxa"/>
            <w:tcBorders>
              <w:top w:val="single" w:sz="6" w:space="0" w:color="auto"/>
              <w:left w:val="single" w:sz="6" w:space="0" w:color="auto"/>
              <w:bottom w:val="single" w:sz="6" w:space="0" w:color="auto"/>
              <w:right w:val="single" w:sz="6" w:space="0" w:color="auto"/>
            </w:tcBorders>
          </w:tcPr>
          <w:p w14:paraId="080111FC"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2C1B9FE7" w14:textId="77777777" w:rsidR="00000000" w:rsidRDefault="008E18A8">
            <w:pPr>
              <w:spacing w:line="276" w:lineRule="auto"/>
              <w:rPr>
                <w:noProof/>
                <w:color w:val="000000"/>
                <w:sz w:val="20"/>
                <w:szCs w:val="20"/>
              </w:rPr>
            </w:pPr>
            <w:r>
              <w:rPr>
                <w:noProof/>
                <w:color w:val="000000"/>
                <w:sz w:val="20"/>
                <w:szCs w:val="20"/>
              </w:rPr>
              <w:t>10 мг №90</w:t>
            </w:r>
          </w:p>
        </w:tc>
        <w:tc>
          <w:tcPr>
            <w:tcW w:w="951" w:type="dxa"/>
            <w:tcBorders>
              <w:top w:val="single" w:sz="6" w:space="0" w:color="auto"/>
              <w:left w:val="single" w:sz="6" w:space="0" w:color="auto"/>
              <w:bottom w:val="single" w:sz="6" w:space="0" w:color="auto"/>
              <w:right w:val="single" w:sz="6" w:space="0" w:color="auto"/>
            </w:tcBorders>
          </w:tcPr>
          <w:p w14:paraId="3AD232F7" w14:textId="77777777" w:rsidR="00000000" w:rsidRDefault="008E18A8">
            <w:pPr>
              <w:spacing w:line="276" w:lineRule="auto"/>
              <w:rPr>
                <w:noProof/>
                <w:color w:val="000000"/>
                <w:sz w:val="20"/>
                <w:szCs w:val="20"/>
              </w:rPr>
            </w:pPr>
            <w:r>
              <w:rPr>
                <w:noProof/>
                <w:color w:val="000000"/>
                <w:sz w:val="20"/>
                <w:szCs w:val="20"/>
              </w:rPr>
              <w:t>31</w:t>
            </w:r>
          </w:p>
        </w:tc>
        <w:tc>
          <w:tcPr>
            <w:tcW w:w="780" w:type="dxa"/>
            <w:tcBorders>
              <w:top w:val="single" w:sz="6" w:space="0" w:color="auto"/>
              <w:left w:val="single" w:sz="6" w:space="0" w:color="auto"/>
              <w:bottom w:val="single" w:sz="6" w:space="0" w:color="auto"/>
              <w:right w:val="single" w:sz="6" w:space="0" w:color="auto"/>
            </w:tcBorders>
          </w:tcPr>
          <w:p w14:paraId="2CFA039A" w14:textId="77777777" w:rsidR="00000000" w:rsidRDefault="008E18A8">
            <w:pPr>
              <w:spacing w:line="276" w:lineRule="auto"/>
              <w:rPr>
                <w:noProof/>
                <w:color w:val="000000"/>
                <w:sz w:val="20"/>
                <w:szCs w:val="20"/>
              </w:rPr>
            </w:pPr>
            <w:r>
              <w:rPr>
                <w:noProof/>
                <w:color w:val="000000"/>
                <w:sz w:val="20"/>
                <w:szCs w:val="20"/>
              </w:rPr>
              <w:t>320</w:t>
            </w:r>
          </w:p>
        </w:tc>
        <w:tc>
          <w:tcPr>
            <w:tcW w:w="991" w:type="dxa"/>
            <w:tcBorders>
              <w:top w:val="single" w:sz="6" w:space="0" w:color="auto"/>
              <w:left w:val="single" w:sz="6" w:space="0" w:color="auto"/>
              <w:bottom w:val="single" w:sz="6" w:space="0" w:color="auto"/>
              <w:right w:val="single" w:sz="6" w:space="0" w:color="auto"/>
            </w:tcBorders>
          </w:tcPr>
          <w:p w14:paraId="0E68E492" w14:textId="77777777" w:rsidR="00000000" w:rsidRDefault="008E18A8">
            <w:pPr>
              <w:spacing w:line="276" w:lineRule="auto"/>
              <w:rPr>
                <w:noProof/>
                <w:color w:val="000000"/>
                <w:sz w:val="20"/>
                <w:szCs w:val="20"/>
              </w:rPr>
            </w:pPr>
            <w:r>
              <w:rPr>
                <w:noProof/>
                <w:color w:val="000000"/>
                <w:sz w:val="20"/>
                <w:szCs w:val="20"/>
              </w:rPr>
              <w:t>9920</w:t>
            </w:r>
          </w:p>
        </w:tc>
      </w:tr>
      <w:tr w:rsidR="00000000" w14:paraId="205A4B4A"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382D6B4" w14:textId="77777777" w:rsidR="00000000" w:rsidRDefault="008E18A8">
            <w:pPr>
              <w:spacing w:line="276" w:lineRule="auto"/>
              <w:rPr>
                <w:noProof/>
                <w:color w:val="000000"/>
                <w:sz w:val="20"/>
                <w:szCs w:val="20"/>
              </w:rPr>
            </w:pPr>
            <w:r>
              <w:rPr>
                <w:noProof/>
                <w:color w:val="000000"/>
                <w:sz w:val="20"/>
                <w:szCs w:val="20"/>
              </w:rPr>
              <w:t>25</w:t>
            </w:r>
          </w:p>
        </w:tc>
        <w:tc>
          <w:tcPr>
            <w:tcW w:w="1413" w:type="dxa"/>
            <w:tcBorders>
              <w:top w:val="single" w:sz="6" w:space="0" w:color="auto"/>
              <w:left w:val="single" w:sz="6" w:space="0" w:color="auto"/>
              <w:bottom w:val="single" w:sz="6" w:space="0" w:color="auto"/>
              <w:right w:val="single" w:sz="6" w:space="0" w:color="auto"/>
            </w:tcBorders>
          </w:tcPr>
          <w:p w14:paraId="7D73A45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58745547" w14:textId="77777777" w:rsidR="00000000" w:rsidRDefault="008E18A8">
            <w:pPr>
              <w:spacing w:line="276" w:lineRule="auto"/>
              <w:rPr>
                <w:noProof/>
                <w:color w:val="000000"/>
                <w:sz w:val="20"/>
                <w:szCs w:val="20"/>
              </w:rPr>
            </w:pPr>
            <w:r>
              <w:rPr>
                <w:noProof/>
                <w:color w:val="000000"/>
                <w:sz w:val="20"/>
                <w:szCs w:val="20"/>
              </w:rPr>
              <w:t>РОКСЕРА</w:t>
            </w:r>
          </w:p>
        </w:tc>
        <w:tc>
          <w:tcPr>
            <w:tcW w:w="1677" w:type="dxa"/>
            <w:tcBorders>
              <w:top w:val="single" w:sz="6" w:space="0" w:color="auto"/>
              <w:left w:val="single" w:sz="6" w:space="0" w:color="auto"/>
              <w:bottom w:val="single" w:sz="6" w:space="0" w:color="auto"/>
              <w:right w:val="single" w:sz="6" w:space="0" w:color="auto"/>
            </w:tcBorders>
          </w:tcPr>
          <w:p w14:paraId="01F85D23"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3019C11C" w14:textId="77777777" w:rsidR="00000000" w:rsidRDefault="008E18A8">
            <w:pPr>
              <w:spacing w:line="276" w:lineRule="auto"/>
              <w:rPr>
                <w:noProof/>
                <w:color w:val="000000"/>
                <w:sz w:val="20"/>
                <w:szCs w:val="20"/>
              </w:rPr>
            </w:pPr>
            <w:r>
              <w:rPr>
                <w:noProof/>
                <w:color w:val="000000"/>
                <w:sz w:val="20"/>
                <w:szCs w:val="20"/>
              </w:rPr>
              <w:t>15 мг №30</w:t>
            </w:r>
          </w:p>
        </w:tc>
        <w:tc>
          <w:tcPr>
            <w:tcW w:w="951" w:type="dxa"/>
            <w:tcBorders>
              <w:top w:val="single" w:sz="6" w:space="0" w:color="auto"/>
              <w:left w:val="single" w:sz="6" w:space="0" w:color="auto"/>
              <w:bottom w:val="single" w:sz="6" w:space="0" w:color="auto"/>
              <w:right w:val="single" w:sz="6" w:space="0" w:color="auto"/>
            </w:tcBorders>
          </w:tcPr>
          <w:p w14:paraId="67122E42" w14:textId="77777777" w:rsidR="00000000" w:rsidRDefault="008E18A8">
            <w:pPr>
              <w:spacing w:line="276" w:lineRule="auto"/>
              <w:rPr>
                <w:noProof/>
                <w:color w:val="000000"/>
                <w:sz w:val="20"/>
                <w:szCs w:val="20"/>
              </w:rPr>
            </w:pPr>
            <w:r>
              <w:rPr>
                <w:noProof/>
                <w:color w:val="000000"/>
                <w:sz w:val="20"/>
                <w:szCs w:val="20"/>
              </w:rPr>
              <w:t>21</w:t>
            </w:r>
          </w:p>
        </w:tc>
        <w:tc>
          <w:tcPr>
            <w:tcW w:w="780" w:type="dxa"/>
            <w:tcBorders>
              <w:top w:val="single" w:sz="6" w:space="0" w:color="auto"/>
              <w:left w:val="single" w:sz="6" w:space="0" w:color="auto"/>
              <w:bottom w:val="single" w:sz="6" w:space="0" w:color="auto"/>
              <w:right w:val="single" w:sz="6" w:space="0" w:color="auto"/>
            </w:tcBorders>
          </w:tcPr>
          <w:p w14:paraId="3F8577B6" w14:textId="77777777" w:rsidR="00000000" w:rsidRDefault="008E18A8">
            <w:pPr>
              <w:spacing w:line="276" w:lineRule="auto"/>
              <w:rPr>
                <w:noProof/>
                <w:color w:val="000000"/>
                <w:sz w:val="20"/>
                <w:szCs w:val="20"/>
              </w:rPr>
            </w:pPr>
            <w:r>
              <w:rPr>
                <w:noProof/>
                <w:color w:val="000000"/>
                <w:sz w:val="20"/>
                <w:szCs w:val="20"/>
              </w:rPr>
              <w:t>117</w:t>
            </w:r>
          </w:p>
        </w:tc>
        <w:tc>
          <w:tcPr>
            <w:tcW w:w="991" w:type="dxa"/>
            <w:tcBorders>
              <w:top w:val="single" w:sz="6" w:space="0" w:color="auto"/>
              <w:left w:val="single" w:sz="6" w:space="0" w:color="auto"/>
              <w:bottom w:val="single" w:sz="6" w:space="0" w:color="auto"/>
              <w:right w:val="single" w:sz="6" w:space="0" w:color="auto"/>
            </w:tcBorders>
          </w:tcPr>
          <w:p w14:paraId="7E4E63DF" w14:textId="77777777" w:rsidR="00000000" w:rsidRDefault="008E18A8">
            <w:pPr>
              <w:spacing w:line="276" w:lineRule="auto"/>
              <w:rPr>
                <w:noProof/>
                <w:color w:val="000000"/>
                <w:sz w:val="20"/>
                <w:szCs w:val="20"/>
              </w:rPr>
            </w:pPr>
            <w:r>
              <w:rPr>
                <w:noProof/>
                <w:color w:val="000000"/>
                <w:sz w:val="20"/>
                <w:szCs w:val="20"/>
              </w:rPr>
              <w:t>2457</w:t>
            </w:r>
          </w:p>
        </w:tc>
      </w:tr>
      <w:tr w:rsidR="00000000" w14:paraId="431E5C0D"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4307114D" w14:textId="77777777" w:rsidR="00000000" w:rsidRDefault="008E18A8">
            <w:pPr>
              <w:spacing w:line="276" w:lineRule="auto"/>
              <w:rPr>
                <w:noProof/>
                <w:color w:val="000000"/>
                <w:sz w:val="20"/>
                <w:szCs w:val="20"/>
              </w:rPr>
            </w:pPr>
            <w:r>
              <w:rPr>
                <w:noProof/>
                <w:color w:val="000000"/>
                <w:sz w:val="20"/>
                <w:szCs w:val="20"/>
              </w:rPr>
              <w:t>26</w:t>
            </w:r>
          </w:p>
        </w:tc>
        <w:tc>
          <w:tcPr>
            <w:tcW w:w="1413" w:type="dxa"/>
            <w:tcBorders>
              <w:top w:val="single" w:sz="6" w:space="0" w:color="auto"/>
              <w:left w:val="single" w:sz="6" w:space="0" w:color="auto"/>
              <w:bottom w:val="single" w:sz="6" w:space="0" w:color="auto"/>
              <w:right w:val="single" w:sz="6" w:space="0" w:color="auto"/>
            </w:tcBorders>
          </w:tcPr>
          <w:p w14:paraId="012F926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190FAA85" w14:textId="77777777" w:rsidR="00000000" w:rsidRDefault="008E18A8">
            <w:pPr>
              <w:spacing w:line="276" w:lineRule="auto"/>
              <w:rPr>
                <w:noProof/>
                <w:color w:val="000000"/>
                <w:sz w:val="20"/>
                <w:szCs w:val="20"/>
              </w:rPr>
            </w:pPr>
            <w:r>
              <w:rPr>
                <w:noProof/>
                <w:color w:val="000000"/>
                <w:sz w:val="20"/>
                <w:szCs w:val="20"/>
              </w:rPr>
              <w:t>РОКСЕРА</w:t>
            </w:r>
          </w:p>
        </w:tc>
        <w:tc>
          <w:tcPr>
            <w:tcW w:w="1677" w:type="dxa"/>
            <w:tcBorders>
              <w:top w:val="single" w:sz="6" w:space="0" w:color="auto"/>
              <w:left w:val="single" w:sz="6" w:space="0" w:color="auto"/>
              <w:bottom w:val="single" w:sz="6" w:space="0" w:color="auto"/>
              <w:right w:val="single" w:sz="6" w:space="0" w:color="auto"/>
            </w:tcBorders>
          </w:tcPr>
          <w:p w14:paraId="090D7FE5"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65F02F6C" w14:textId="77777777" w:rsidR="00000000" w:rsidRDefault="008E18A8">
            <w:pPr>
              <w:spacing w:line="276" w:lineRule="auto"/>
              <w:rPr>
                <w:noProof/>
                <w:color w:val="000000"/>
                <w:sz w:val="20"/>
                <w:szCs w:val="20"/>
              </w:rPr>
            </w:pPr>
            <w:r>
              <w:rPr>
                <w:noProof/>
                <w:color w:val="000000"/>
                <w:sz w:val="20"/>
                <w:szCs w:val="20"/>
              </w:rPr>
              <w:t>15 мг №90</w:t>
            </w:r>
          </w:p>
        </w:tc>
        <w:tc>
          <w:tcPr>
            <w:tcW w:w="951" w:type="dxa"/>
            <w:tcBorders>
              <w:top w:val="single" w:sz="6" w:space="0" w:color="auto"/>
              <w:left w:val="single" w:sz="6" w:space="0" w:color="auto"/>
              <w:bottom w:val="single" w:sz="6" w:space="0" w:color="auto"/>
              <w:right w:val="single" w:sz="6" w:space="0" w:color="auto"/>
            </w:tcBorders>
          </w:tcPr>
          <w:p w14:paraId="4A581F68" w14:textId="77777777" w:rsidR="00000000" w:rsidRDefault="008E18A8">
            <w:pPr>
              <w:spacing w:line="276" w:lineRule="auto"/>
              <w:rPr>
                <w:noProof/>
                <w:color w:val="000000"/>
                <w:sz w:val="20"/>
                <w:szCs w:val="20"/>
              </w:rPr>
            </w:pPr>
            <w:r>
              <w:rPr>
                <w:noProof/>
                <w:color w:val="000000"/>
                <w:sz w:val="20"/>
                <w:szCs w:val="20"/>
              </w:rPr>
              <w:t>20</w:t>
            </w:r>
          </w:p>
        </w:tc>
        <w:tc>
          <w:tcPr>
            <w:tcW w:w="780" w:type="dxa"/>
            <w:tcBorders>
              <w:top w:val="single" w:sz="6" w:space="0" w:color="auto"/>
              <w:left w:val="single" w:sz="6" w:space="0" w:color="auto"/>
              <w:bottom w:val="single" w:sz="6" w:space="0" w:color="auto"/>
              <w:right w:val="single" w:sz="6" w:space="0" w:color="auto"/>
            </w:tcBorders>
          </w:tcPr>
          <w:p w14:paraId="31B9C0C8" w14:textId="77777777" w:rsidR="00000000" w:rsidRDefault="008E18A8">
            <w:pPr>
              <w:spacing w:line="276" w:lineRule="auto"/>
              <w:rPr>
                <w:noProof/>
                <w:color w:val="000000"/>
                <w:sz w:val="20"/>
                <w:szCs w:val="20"/>
              </w:rPr>
            </w:pPr>
            <w:r>
              <w:rPr>
                <w:noProof/>
                <w:color w:val="000000"/>
                <w:sz w:val="20"/>
                <w:szCs w:val="20"/>
              </w:rPr>
              <w:t>236</w:t>
            </w:r>
          </w:p>
        </w:tc>
        <w:tc>
          <w:tcPr>
            <w:tcW w:w="991" w:type="dxa"/>
            <w:tcBorders>
              <w:top w:val="single" w:sz="6" w:space="0" w:color="auto"/>
              <w:left w:val="single" w:sz="6" w:space="0" w:color="auto"/>
              <w:bottom w:val="single" w:sz="6" w:space="0" w:color="auto"/>
              <w:right w:val="single" w:sz="6" w:space="0" w:color="auto"/>
            </w:tcBorders>
          </w:tcPr>
          <w:p w14:paraId="3E2596FE" w14:textId="77777777" w:rsidR="00000000" w:rsidRDefault="008E18A8">
            <w:pPr>
              <w:spacing w:line="276" w:lineRule="auto"/>
              <w:rPr>
                <w:noProof/>
                <w:color w:val="000000"/>
                <w:sz w:val="20"/>
                <w:szCs w:val="20"/>
              </w:rPr>
            </w:pPr>
            <w:r>
              <w:rPr>
                <w:noProof/>
                <w:color w:val="000000"/>
                <w:sz w:val="20"/>
                <w:szCs w:val="20"/>
              </w:rPr>
              <w:t>4720</w:t>
            </w:r>
          </w:p>
        </w:tc>
      </w:tr>
      <w:tr w:rsidR="00000000" w14:paraId="48F829B2"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EBE2706" w14:textId="77777777" w:rsidR="00000000" w:rsidRDefault="008E18A8">
            <w:pPr>
              <w:spacing w:line="276" w:lineRule="auto"/>
              <w:rPr>
                <w:noProof/>
                <w:color w:val="000000"/>
                <w:sz w:val="20"/>
                <w:szCs w:val="20"/>
              </w:rPr>
            </w:pPr>
            <w:r>
              <w:rPr>
                <w:noProof/>
                <w:color w:val="000000"/>
                <w:sz w:val="20"/>
                <w:szCs w:val="20"/>
              </w:rPr>
              <w:t>27</w:t>
            </w:r>
          </w:p>
        </w:tc>
        <w:tc>
          <w:tcPr>
            <w:tcW w:w="1413" w:type="dxa"/>
            <w:tcBorders>
              <w:top w:val="single" w:sz="6" w:space="0" w:color="auto"/>
              <w:left w:val="single" w:sz="6" w:space="0" w:color="auto"/>
              <w:bottom w:val="single" w:sz="6" w:space="0" w:color="auto"/>
              <w:right w:val="single" w:sz="6" w:space="0" w:color="auto"/>
            </w:tcBorders>
          </w:tcPr>
          <w:p w14:paraId="5FEC1C3F"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00047B86" w14:textId="77777777" w:rsidR="00000000" w:rsidRDefault="008E18A8">
            <w:pPr>
              <w:spacing w:line="276" w:lineRule="auto"/>
              <w:rPr>
                <w:noProof/>
                <w:color w:val="000000"/>
                <w:sz w:val="20"/>
                <w:szCs w:val="20"/>
              </w:rPr>
            </w:pPr>
            <w:r>
              <w:rPr>
                <w:noProof/>
                <w:color w:val="000000"/>
                <w:sz w:val="20"/>
                <w:szCs w:val="20"/>
              </w:rPr>
              <w:t>РОКСЕРА</w:t>
            </w:r>
          </w:p>
        </w:tc>
        <w:tc>
          <w:tcPr>
            <w:tcW w:w="1677" w:type="dxa"/>
            <w:tcBorders>
              <w:top w:val="single" w:sz="6" w:space="0" w:color="auto"/>
              <w:left w:val="single" w:sz="6" w:space="0" w:color="auto"/>
              <w:bottom w:val="single" w:sz="6" w:space="0" w:color="auto"/>
              <w:right w:val="single" w:sz="6" w:space="0" w:color="auto"/>
            </w:tcBorders>
          </w:tcPr>
          <w:p w14:paraId="470386F7"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6D5D8FEA" w14:textId="77777777" w:rsidR="00000000" w:rsidRDefault="008E18A8">
            <w:pPr>
              <w:spacing w:line="276" w:lineRule="auto"/>
              <w:rPr>
                <w:noProof/>
                <w:color w:val="000000"/>
                <w:sz w:val="20"/>
                <w:szCs w:val="20"/>
              </w:rPr>
            </w:pPr>
            <w:r>
              <w:rPr>
                <w:noProof/>
                <w:color w:val="000000"/>
                <w:sz w:val="20"/>
                <w:szCs w:val="20"/>
              </w:rPr>
              <w:t>20 мг №60</w:t>
            </w:r>
          </w:p>
        </w:tc>
        <w:tc>
          <w:tcPr>
            <w:tcW w:w="951" w:type="dxa"/>
            <w:tcBorders>
              <w:top w:val="single" w:sz="6" w:space="0" w:color="auto"/>
              <w:left w:val="single" w:sz="6" w:space="0" w:color="auto"/>
              <w:bottom w:val="single" w:sz="6" w:space="0" w:color="auto"/>
              <w:right w:val="single" w:sz="6" w:space="0" w:color="auto"/>
            </w:tcBorders>
          </w:tcPr>
          <w:p w14:paraId="3966F813" w14:textId="77777777" w:rsidR="00000000" w:rsidRDefault="008E18A8">
            <w:pPr>
              <w:spacing w:line="276" w:lineRule="auto"/>
              <w:rPr>
                <w:noProof/>
                <w:color w:val="000000"/>
                <w:sz w:val="20"/>
                <w:szCs w:val="20"/>
              </w:rPr>
            </w:pPr>
            <w:r>
              <w:rPr>
                <w:noProof/>
                <w:color w:val="000000"/>
                <w:sz w:val="20"/>
                <w:szCs w:val="20"/>
              </w:rPr>
              <w:t>23</w:t>
            </w:r>
          </w:p>
        </w:tc>
        <w:tc>
          <w:tcPr>
            <w:tcW w:w="780" w:type="dxa"/>
            <w:tcBorders>
              <w:top w:val="single" w:sz="6" w:space="0" w:color="auto"/>
              <w:left w:val="single" w:sz="6" w:space="0" w:color="auto"/>
              <w:bottom w:val="single" w:sz="6" w:space="0" w:color="auto"/>
              <w:right w:val="single" w:sz="6" w:space="0" w:color="auto"/>
            </w:tcBorders>
          </w:tcPr>
          <w:p w14:paraId="3E47B251" w14:textId="77777777" w:rsidR="00000000" w:rsidRDefault="008E18A8">
            <w:pPr>
              <w:spacing w:line="276" w:lineRule="auto"/>
              <w:rPr>
                <w:noProof/>
                <w:color w:val="000000"/>
                <w:sz w:val="20"/>
                <w:szCs w:val="20"/>
              </w:rPr>
            </w:pPr>
            <w:r>
              <w:rPr>
                <w:noProof/>
                <w:color w:val="000000"/>
                <w:sz w:val="20"/>
                <w:szCs w:val="20"/>
              </w:rPr>
              <w:t>415</w:t>
            </w:r>
          </w:p>
        </w:tc>
        <w:tc>
          <w:tcPr>
            <w:tcW w:w="991" w:type="dxa"/>
            <w:tcBorders>
              <w:top w:val="single" w:sz="6" w:space="0" w:color="auto"/>
              <w:left w:val="single" w:sz="6" w:space="0" w:color="auto"/>
              <w:bottom w:val="single" w:sz="6" w:space="0" w:color="auto"/>
              <w:right w:val="single" w:sz="6" w:space="0" w:color="auto"/>
            </w:tcBorders>
          </w:tcPr>
          <w:p w14:paraId="5F9096DB" w14:textId="77777777" w:rsidR="00000000" w:rsidRDefault="008E18A8">
            <w:pPr>
              <w:spacing w:line="276" w:lineRule="auto"/>
              <w:rPr>
                <w:noProof/>
                <w:color w:val="000000"/>
                <w:sz w:val="20"/>
                <w:szCs w:val="20"/>
              </w:rPr>
            </w:pPr>
            <w:r>
              <w:rPr>
                <w:noProof/>
                <w:color w:val="000000"/>
                <w:sz w:val="20"/>
                <w:szCs w:val="20"/>
              </w:rPr>
              <w:t>9545</w:t>
            </w:r>
          </w:p>
        </w:tc>
      </w:tr>
      <w:tr w:rsidR="00000000" w14:paraId="04AB5072" w14:textId="77777777">
        <w:tblPrEx>
          <w:tblCellMar>
            <w:top w:w="0" w:type="dxa"/>
            <w:bottom w:w="0" w:type="dxa"/>
          </w:tblCellMar>
        </w:tblPrEx>
        <w:trPr>
          <w:jc w:val="center"/>
        </w:trPr>
        <w:tc>
          <w:tcPr>
            <w:tcW w:w="762" w:type="dxa"/>
            <w:tcBorders>
              <w:top w:val="single" w:sz="6" w:space="0" w:color="auto"/>
              <w:left w:val="single" w:sz="6" w:space="0" w:color="auto"/>
              <w:bottom w:val="single" w:sz="6" w:space="0" w:color="auto"/>
              <w:right w:val="single" w:sz="6" w:space="0" w:color="auto"/>
            </w:tcBorders>
          </w:tcPr>
          <w:p w14:paraId="73647F35" w14:textId="77777777" w:rsidR="00000000" w:rsidRDefault="008E18A8">
            <w:pPr>
              <w:spacing w:line="276" w:lineRule="auto"/>
              <w:rPr>
                <w:noProof/>
                <w:color w:val="000000"/>
                <w:sz w:val="20"/>
                <w:szCs w:val="20"/>
              </w:rPr>
            </w:pPr>
            <w:r>
              <w:rPr>
                <w:noProof/>
                <w:color w:val="000000"/>
                <w:sz w:val="20"/>
                <w:szCs w:val="20"/>
              </w:rPr>
              <w:t>28</w:t>
            </w:r>
          </w:p>
        </w:tc>
        <w:tc>
          <w:tcPr>
            <w:tcW w:w="1413" w:type="dxa"/>
            <w:tcBorders>
              <w:top w:val="single" w:sz="6" w:space="0" w:color="auto"/>
              <w:left w:val="single" w:sz="6" w:space="0" w:color="auto"/>
              <w:bottom w:val="single" w:sz="6" w:space="0" w:color="auto"/>
              <w:right w:val="single" w:sz="6" w:space="0" w:color="auto"/>
            </w:tcBorders>
          </w:tcPr>
          <w:p w14:paraId="7171038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429" w:type="dxa"/>
            <w:tcBorders>
              <w:top w:val="single" w:sz="6" w:space="0" w:color="auto"/>
              <w:left w:val="single" w:sz="6" w:space="0" w:color="auto"/>
              <w:bottom w:val="single" w:sz="6" w:space="0" w:color="auto"/>
              <w:right w:val="single" w:sz="6" w:space="0" w:color="auto"/>
            </w:tcBorders>
          </w:tcPr>
          <w:p w14:paraId="17A0FB7B" w14:textId="77777777" w:rsidR="00000000" w:rsidRDefault="008E18A8">
            <w:pPr>
              <w:spacing w:line="276" w:lineRule="auto"/>
              <w:rPr>
                <w:noProof/>
                <w:color w:val="000000"/>
                <w:sz w:val="20"/>
                <w:szCs w:val="20"/>
              </w:rPr>
            </w:pPr>
            <w:r>
              <w:rPr>
                <w:noProof/>
                <w:color w:val="000000"/>
                <w:sz w:val="20"/>
                <w:szCs w:val="20"/>
              </w:rPr>
              <w:t>РОКСЕРА</w:t>
            </w:r>
          </w:p>
        </w:tc>
        <w:tc>
          <w:tcPr>
            <w:tcW w:w="1677" w:type="dxa"/>
            <w:tcBorders>
              <w:top w:val="single" w:sz="6" w:space="0" w:color="auto"/>
              <w:left w:val="single" w:sz="6" w:space="0" w:color="auto"/>
              <w:bottom w:val="single" w:sz="6" w:space="0" w:color="auto"/>
              <w:right w:val="single" w:sz="6" w:space="0" w:color="auto"/>
            </w:tcBorders>
          </w:tcPr>
          <w:p w14:paraId="15DC6265"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089" w:type="dxa"/>
            <w:tcBorders>
              <w:top w:val="single" w:sz="6" w:space="0" w:color="auto"/>
              <w:left w:val="single" w:sz="6" w:space="0" w:color="auto"/>
              <w:bottom w:val="single" w:sz="6" w:space="0" w:color="auto"/>
              <w:right w:val="single" w:sz="6" w:space="0" w:color="auto"/>
            </w:tcBorders>
          </w:tcPr>
          <w:p w14:paraId="42B785D2" w14:textId="77777777" w:rsidR="00000000" w:rsidRDefault="008E18A8">
            <w:pPr>
              <w:spacing w:line="276" w:lineRule="auto"/>
              <w:rPr>
                <w:noProof/>
                <w:color w:val="000000"/>
                <w:sz w:val="20"/>
                <w:szCs w:val="20"/>
              </w:rPr>
            </w:pPr>
            <w:r>
              <w:rPr>
                <w:noProof/>
                <w:color w:val="000000"/>
                <w:sz w:val="20"/>
                <w:szCs w:val="20"/>
              </w:rPr>
              <w:t xml:space="preserve"> 30 мг№90</w:t>
            </w:r>
          </w:p>
        </w:tc>
        <w:tc>
          <w:tcPr>
            <w:tcW w:w="951" w:type="dxa"/>
            <w:tcBorders>
              <w:top w:val="single" w:sz="6" w:space="0" w:color="auto"/>
              <w:left w:val="single" w:sz="6" w:space="0" w:color="auto"/>
              <w:bottom w:val="single" w:sz="6" w:space="0" w:color="auto"/>
              <w:right w:val="single" w:sz="6" w:space="0" w:color="auto"/>
            </w:tcBorders>
          </w:tcPr>
          <w:p w14:paraId="1595ADEC" w14:textId="77777777" w:rsidR="00000000" w:rsidRDefault="008E18A8">
            <w:pPr>
              <w:spacing w:line="276" w:lineRule="auto"/>
              <w:rPr>
                <w:noProof/>
                <w:color w:val="000000"/>
                <w:sz w:val="20"/>
                <w:szCs w:val="20"/>
              </w:rPr>
            </w:pPr>
            <w:r>
              <w:rPr>
                <w:noProof/>
                <w:color w:val="000000"/>
                <w:sz w:val="20"/>
                <w:szCs w:val="20"/>
              </w:rPr>
              <w:t>17</w:t>
            </w:r>
          </w:p>
        </w:tc>
        <w:tc>
          <w:tcPr>
            <w:tcW w:w="780" w:type="dxa"/>
            <w:tcBorders>
              <w:top w:val="single" w:sz="6" w:space="0" w:color="auto"/>
              <w:left w:val="single" w:sz="6" w:space="0" w:color="auto"/>
              <w:bottom w:val="single" w:sz="6" w:space="0" w:color="auto"/>
              <w:right w:val="single" w:sz="6" w:space="0" w:color="auto"/>
            </w:tcBorders>
          </w:tcPr>
          <w:p w14:paraId="2A3DE80A" w14:textId="77777777" w:rsidR="00000000" w:rsidRDefault="008E18A8">
            <w:pPr>
              <w:spacing w:line="276" w:lineRule="auto"/>
              <w:rPr>
                <w:noProof/>
                <w:color w:val="000000"/>
                <w:sz w:val="20"/>
                <w:szCs w:val="20"/>
              </w:rPr>
            </w:pPr>
            <w:r>
              <w:rPr>
                <w:noProof/>
                <w:color w:val="000000"/>
                <w:sz w:val="20"/>
                <w:szCs w:val="20"/>
              </w:rPr>
              <w:t>395</w:t>
            </w:r>
          </w:p>
        </w:tc>
        <w:tc>
          <w:tcPr>
            <w:tcW w:w="991" w:type="dxa"/>
            <w:tcBorders>
              <w:top w:val="single" w:sz="6" w:space="0" w:color="auto"/>
              <w:left w:val="single" w:sz="6" w:space="0" w:color="auto"/>
              <w:bottom w:val="single" w:sz="6" w:space="0" w:color="auto"/>
              <w:right w:val="single" w:sz="6" w:space="0" w:color="auto"/>
            </w:tcBorders>
          </w:tcPr>
          <w:p w14:paraId="23FB8F0B" w14:textId="77777777" w:rsidR="00000000" w:rsidRDefault="008E18A8">
            <w:pPr>
              <w:spacing w:line="276" w:lineRule="auto"/>
              <w:rPr>
                <w:noProof/>
                <w:color w:val="000000"/>
                <w:sz w:val="20"/>
                <w:szCs w:val="20"/>
              </w:rPr>
            </w:pPr>
            <w:r>
              <w:rPr>
                <w:noProof/>
                <w:color w:val="000000"/>
                <w:sz w:val="20"/>
                <w:szCs w:val="20"/>
              </w:rPr>
              <w:t>6715</w:t>
            </w:r>
          </w:p>
        </w:tc>
      </w:tr>
      <w:tr w:rsidR="00000000" w14:paraId="23CBDCB6" w14:textId="77777777">
        <w:tblPrEx>
          <w:tblCellMar>
            <w:top w:w="0" w:type="dxa"/>
            <w:bottom w:w="0" w:type="dxa"/>
          </w:tblCellMar>
        </w:tblPrEx>
        <w:trPr>
          <w:jc w:val="center"/>
        </w:trPr>
        <w:tc>
          <w:tcPr>
            <w:tcW w:w="8101" w:type="dxa"/>
            <w:gridSpan w:val="7"/>
            <w:tcBorders>
              <w:top w:val="single" w:sz="6" w:space="0" w:color="auto"/>
              <w:left w:val="single" w:sz="6" w:space="0" w:color="auto"/>
              <w:bottom w:val="single" w:sz="6" w:space="0" w:color="auto"/>
              <w:right w:val="single" w:sz="6" w:space="0" w:color="auto"/>
            </w:tcBorders>
          </w:tcPr>
          <w:p w14:paraId="3B39E8C6" w14:textId="77777777" w:rsidR="00000000" w:rsidRDefault="008E18A8">
            <w:pPr>
              <w:spacing w:line="276" w:lineRule="auto"/>
              <w:rPr>
                <w:noProof/>
                <w:color w:val="000000"/>
                <w:sz w:val="20"/>
                <w:szCs w:val="20"/>
              </w:rPr>
            </w:pPr>
            <w:r>
              <w:rPr>
                <w:b/>
                <w:bCs/>
                <w:noProof/>
                <w:color w:val="000000"/>
                <w:sz w:val="20"/>
                <w:szCs w:val="20"/>
              </w:rPr>
              <w:t>Усього</w:t>
            </w:r>
          </w:p>
        </w:tc>
        <w:tc>
          <w:tcPr>
            <w:tcW w:w="991" w:type="dxa"/>
            <w:tcBorders>
              <w:top w:val="single" w:sz="6" w:space="0" w:color="auto"/>
              <w:left w:val="single" w:sz="6" w:space="0" w:color="auto"/>
              <w:bottom w:val="single" w:sz="6" w:space="0" w:color="auto"/>
              <w:right w:val="single" w:sz="6" w:space="0" w:color="auto"/>
            </w:tcBorders>
          </w:tcPr>
          <w:p w14:paraId="37A3D915" w14:textId="77777777" w:rsidR="00000000" w:rsidRDefault="008E18A8">
            <w:pPr>
              <w:spacing w:line="276" w:lineRule="auto"/>
              <w:rPr>
                <w:noProof/>
                <w:color w:val="000000"/>
                <w:sz w:val="20"/>
                <w:szCs w:val="20"/>
              </w:rPr>
            </w:pPr>
            <w:r>
              <w:rPr>
                <w:noProof/>
                <w:color w:val="000000"/>
                <w:sz w:val="20"/>
                <w:szCs w:val="20"/>
              </w:rPr>
              <w:t xml:space="preserve">119444, </w:t>
            </w:r>
          </w:p>
        </w:tc>
      </w:tr>
    </w:tbl>
    <w:p w14:paraId="5EDF030A" w14:textId="77777777" w:rsidR="00000000" w:rsidRDefault="008E18A8">
      <w:pPr>
        <w:tabs>
          <w:tab w:val="left" w:pos="726"/>
        </w:tabs>
        <w:spacing w:line="360" w:lineRule="auto"/>
        <w:ind w:firstLine="709"/>
        <w:jc w:val="both"/>
        <w:rPr>
          <w:noProof/>
          <w:color w:val="000000"/>
          <w:sz w:val="28"/>
          <w:szCs w:val="28"/>
        </w:rPr>
      </w:pPr>
    </w:p>
    <w:p w14:paraId="2C847711"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Загальна сума реалізації від статинів за рік у грошовому еквіваленті склала 119444,4 грн. Розподіл виручки в аптеці від їх реалізації наведено в табл.3.4.</w:t>
      </w:r>
    </w:p>
    <w:p w14:paraId="70D8983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Аналіз отриманих даних показав, що найбільшим лідером серед статинів </w:t>
      </w:r>
      <w:r>
        <w:rPr>
          <w:noProof/>
          <w:color w:val="000000"/>
          <w:sz w:val="28"/>
          <w:szCs w:val="28"/>
        </w:rPr>
        <w:t>за об’ємом реалізації в грошових одиницях за МНН став розувастатин, реалізація його склала виручку в аптеці - 62,43%.</w:t>
      </w:r>
    </w:p>
    <w:p w14:paraId="40559742" w14:textId="77777777" w:rsidR="00000000" w:rsidRDefault="008E18A8">
      <w:pPr>
        <w:tabs>
          <w:tab w:val="left" w:pos="726"/>
        </w:tabs>
        <w:spacing w:line="360" w:lineRule="auto"/>
        <w:ind w:firstLine="709"/>
        <w:jc w:val="both"/>
        <w:rPr>
          <w:i/>
          <w:iCs/>
          <w:noProof/>
          <w:color w:val="000000"/>
          <w:sz w:val="28"/>
          <w:szCs w:val="28"/>
        </w:rPr>
      </w:pPr>
    </w:p>
    <w:p w14:paraId="2E9887E2" w14:textId="77777777" w:rsidR="00000000" w:rsidRDefault="008E18A8">
      <w:pPr>
        <w:spacing w:line="360" w:lineRule="auto"/>
        <w:ind w:firstLine="709"/>
        <w:jc w:val="both"/>
        <w:rPr>
          <w:noProof/>
          <w:color w:val="000000"/>
          <w:sz w:val="28"/>
          <w:szCs w:val="28"/>
        </w:rPr>
      </w:pPr>
      <w:r>
        <w:rPr>
          <w:noProof/>
          <w:color w:val="000000"/>
          <w:sz w:val="28"/>
          <w:szCs w:val="28"/>
        </w:rPr>
        <w:br w:type="page"/>
        <w:t>Таблиця 3.4</w:t>
      </w:r>
    </w:p>
    <w:p w14:paraId="2CA1B8D4" w14:textId="77777777" w:rsidR="00000000" w:rsidRDefault="008E18A8">
      <w:pPr>
        <w:spacing w:line="360" w:lineRule="auto"/>
        <w:ind w:firstLine="709"/>
        <w:jc w:val="both"/>
        <w:rPr>
          <w:noProof/>
          <w:color w:val="000000"/>
          <w:sz w:val="28"/>
          <w:szCs w:val="28"/>
        </w:rPr>
      </w:pPr>
      <w:r>
        <w:rPr>
          <w:noProof/>
          <w:color w:val="000000"/>
          <w:sz w:val="28"/>
          <w:szCs w:val="28"/>
        </w:rPr>
        <w:t>Прибуток аптеки №1 від реалізації статинів протягом 12 місяців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5"/>
        <w:gridCol w:w="3029"/>
        <w:gridCol w:w="2968"/>
      </w:tblGrid>
      <w:tr w:rsidR="00000000" w14:paraId="15A1D9A4" w14:textId="77777777">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14:paraId="533C5AAE" w14:textId="77777777" w:rsidR="00000000" w:rsidRDefault="008E18A8">
            <w:pPr>
              <w:spacing w:line="276" w:lineRule="auto"/>
              <w:rPr>
                <w:noProof/>
                <w:color w:val="000000"/>
                <w:sz w:val="20"/>
                <w:szCs w:val="20"/>
              </w:rPr>
            </w:pPr>
            <w:r>
              <w:rPr>
                <w:noProof/>
                <w:color w:val="000000"/>
                <w:sz w:val="20"/>
                <w:szCs w:val="20"/>
              </w:rPr>
              <w:t>Назва МНН статину</w:t>
            </w:r>
          </w:p>
        </w:tc>
        <w:tc>
          <w:tcPr>
            <w:tcW w:w="3029" w:type="dxa"/>
            <w:tcBorders>
              <w:top w:val="single" w:sz="6" w:space="0" w:color="auto"/>
              <w:left w:val="single" w:sz="6" w:space="0" w:color="auto"/>
              <w:bottom w:val="single" w:sz="6" w:space="0" w:color="auto"/>
              <w:right w:val="single" w:sz="6" w:space="0" w:color="auto"/>
            </w:tcBorders>
          </w:tcPr>
          <w:p w14:paraId="4D6FB1DB" w14:textId="77777777" w:rsidR="00000000" w:rsidRDefault="008E18A8">
            <w:pPr>
              <w:spacing w:line="276" w:lineRule="auto"/>
              <w:rPr>
                <w:noProof/>
                <w:color w:val="000000"/>
                <w:sz w:val="20"/>
                <w:szCs w:val="20"/>
              </w:rPr>
            </w:pPr>
            <w:r>
              <w:rPr>
                <w:noProof/>
                <w:color w:val="000000"/>
                <w:sz w:val="20"/>
                <w:szCs w:val="20"/>
              </w:rPr>
              <w:t>Сума від реалізації, грн</w:t>
            </w:r>
          </w:p>
        </w:tc>
        <w:tc>
          <w:tcPr>
            <w:tcW w:w="2968" w:type="dxa"/>
            <w:tcBorders>
              <w:top w:val="single" w:sz="6" w:space="0" w:color="auto"/>
              <w:left w:val="single" w:sz="6" w:space="0" w:color="auto"/>
              <w:bottom w:val="single" w:sz="6" w:space="0" w:color="auto"/>
              <w:right w:val="single" w:sz="6" w:space="0" w:color="auto"/>
            </w:tcBorders>
          </w:tcPr>
          <w:p w14:paraId="510706EF" w14:textId="77777777" w:rsidR="00000000" w:rsidRDefault="008E18A8">
            <w:pPr>
              <w:spacing w:line="276" w:lineRule="auto"/>
              <w:rPr>
                <w:noProof/>
                <w:color w:val="000000"/>
                <w:sz w:val="20"/>
                <w:szCs w:val="20"/>
              </w:rPr>
            </w:pPr>
            <w:r>
              <w:rPr>
                <w:noProof/>
                <w:color w:val="000000"/>
                <w:sz w:val="20"/>
                <w:szCs w:val="20"/>
              </w:rPr>
              <w:t>% від заг. суми</w:t>
            </w:r>
          </w:p>
        </w:tc>
      </w:tr>
      <w:tr w:rsidR="00000000" w14:paraId="18134707" w14:textId="77777777">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14:paraId="7D2721BF" w14:textId="77777777" w:rsidR="00000000" w:rsidRDefault="008E18A8">
            <w:pPr>
              <w:spacing w:line="276" w:lineRule="auto"/>
              <w:rPr>
                <w:noProof/>
                <w:color w:val="000000"/>
                <w:sz w:val="20"/>
                <w:szCs w:val="20"/>
              </w:rPr>
            </w:pPr>
            <w:r>
              <w:rPr>
                <w:noProof/>
                <w:color w:val="000000"/>
                <w:sz w:val="20"/>
                <w:szCs w:val="20"/>
              </w:rPr>
              <w:t>Симвастатин</w:t>
            </w:r>
          </w:p>
        </w:tc>
        <w:tc>
          <w:tcPr>
            <w:tcW w:w="3029" w:type="dxa"/>
            <w:tcBorders>
              <w:top w:val="single" w:sz="6" w:space="0" w:color="auto"/>
              <w:left w:val="single" w:sz="6" w:space="0" w:color="auto"/>
              <w:bottom w:val="single" w:sz="6" w:space="0" w:color="auto"/>
              <w:right w:val="single" w:sz="6" w:space="0" w:color="auto"/>
            </w:tcBorders>
          </w:tcPr>
          <w:p w14:paraId="61468CED" w14:textId="77777777" w:rsidR="00000000" w:rsidRDefault="008E18A8">
            <w:pPr>
              <w:spacing w:line="276" w:lineRule="auto"/>
              <w:rPr>
                <w:noProof/>
                <w:color w:val="000000"/>
                <w:sz w:val="20"/>
                <w:szCs w:val="20"/>
              </w:rPr>
            </w:pPr>
            <w:r>
              <w:rPr>
                <w:noProof/>
                <w:color w:val="000000"/>
                <w:sz w:val="20"/>
                <w:szCs w:val="20"/>
              </w:rPr>
              <w:t>1480,0</w:t>
            </w:r>
          </w:p>
        </w:tc>
        <w:tc>
          <w:tcPr>
            <w:tcW w:w="2968" w:type="dxa"/>
            <w:tcBorders>
              <w:top w:val="single" w:sz="6" w:space="0" w:color="auto"/>
              <w:left w:val="single" w:sz="6" w:space="0" w:color="auto"/>
              <w:bottom w:val="single" w:sz="6" w:space="0" w:color="auto"/>
              <w:right w:val="single" w:sz="6" w:space="0" w:color="auto"/>
            </w:tcBorders>
          </w:tcPr>
          <w:p w14:paraId="6A9959B4" w14:textId="77777777" w:rsidR="00000000" w:rsidRDefault="008E18A8">
            <w:pPr>
              <w:spacing w:line="276" w:lineRule="auto"/>
              <w:rPr>
                <w:noProof/>
                <w:color w:val="000000"/>
                <w:sz w:val="20"/>
                <w:szCs w:val="20"/>
              </w:rPr>
            </w:pPr>
            <w:r>
              <w:rPr>
                <w:noProof/>
                <w:color w:val="000000"/>
                <w:sz w:val="20"/>
                <w:szCs w:val="20"/>
              </w:rPr>
              <w:t>1,24</w:t>
            </w:r>
          </w:p>
        </w:tc>
      </w:tr>
      <w:tr w:rsidR="00000000" w14:paraId="4E41A886" w14:textId="77777777">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14:paraId="36989BF4" w14:textId="77777777" w:rsidR="00000000" w:rsidRDefault="008E18A8">
            <w:pPr>
              <w:spacing w:line="276" w:lineRule="auto"/>
              <w:rPr>
                <w:noProof/>
                <w:color w:val="000000"/>
                <w:sz w:val="20"/>
                <w:szCs w:val="20"/>
              </w:rPr>
            </w:pPr>
            <w:r>
              <w:rPr>
                <w:noProof/>
                <w:color w:val="000000"/>
                <w:sz w:val="20"/>
                <w:szCs w:val="20"/>
              </w:rPr>
              <w:t>Аторвастатин</w:t>
            </w:r>
          </w:p>
        </w:tc>
        <w:tc>
          <w:tcPr>
            <w:tcW w:w="3029" w:type="dxa"/>
            <w:tcBorders>
              <w:top w:val="single" w:sz="6" w:space="0" w:color="auto"/>
              <w:left w:val="single" w:sz="6" w:space="0" w:color="auto"/>
              <w:bottom w:val="single" w:sz="6" w:space="0" w:color="auto"/>
              <w:right w:val="single" w:sz="6" w:space="0" w:color="auto"/>
            </w:tcBorders>
          </w:tcPr>
          <w:p w14:paraId="17A3B343" w14:textId="77777777" w:rsidR="00000000" w:rsidRDefault="008E18A8">
            <w:pPr>
              <w:spacing w:line="276" w:lineRule="auto"/>
              <w:rPr>
                <w:noProof/>
                <w:color w:val="000000"/>
                <w:sz w:val="20"/>
                <w:szCs w:val="20"/>
              </w:rPr>
            </w:pPr>
            <w:r>
              <w:rPr>
                <w:noProof/>
                <w:color w:val="000000"/>
                <w:sz w:val="20"/>
                <w:szCs w:val="20"/>
              </w:rPr>
              <w:t>46355,38</w:t>
            </w:r>
          </w:p>
        </w:tc>
        <w:tc>
          <w:tcPr>
            <w:tcW w:w="2968" w:type="dxa"/>
            <w:tcBorders>
              <w:top w:val="single" w:sz="6" w:space="0" w:color="auto"/>
              <w:left w:val="single" w:sz="6" w:space="0" w:color="auto"/>
              <w:bottom w:val="single" w:sz="6" w:space="0" w:color="auto"/>
              <w:right w:val="single" w:sz="6" w:space="0" w:color="auto"/>
            </w:tcBorders>
          </w:tcPr>
          <w:p w14:paraId="7E20E016" w14:textId="77777777" w:rsidR="00000000" w:rsidRDefault="008E18A8">
            <w:pPr>
              <w:spacing w:line="276" w:lineRule="auto"/>
              <w:rPr>
                <w:noProof/>
                <w:color w:val="000000"/>
                <w:sz w:val="20"/>
                <w:szCs w:val="20"/>
              </w:rPr>
            </w:pPr>
            <w:r>
              <w:rPr>
                <w:noProof/>
                <w:color w:val="000000"/>
                <w:sz w:val="20"/>
                <w:szCs w:val="20"/>
              </w:rPr>
              <w:t>38,80</w:t>
            </w:r>
          </w:p>
        </w:tc>
      </w:tr>
      <w:tr w:rsidR="00000000" w14:paraId="014968D9" w14:textId="77777777">
        <w:tblPrEx>
          <w:tblCellMar>
            <w:top w:w="0" w:type="dxa"/>
            <w:bottom w:w="0" w:type="dxa"/>
          </w:tblCellMar>
        </w:tblPrEx>
        <w:trPr>
          <w:jc w:val="center"/>
        </w:trPr>
        <w:tc>
          <w:tcPr>
            <w:tcW w:w="3095" w:type="dxa"/>
            <w:tcBorders>
              <w:top w:val="single" w:sz="6" w:space="0" w:color="auto"/>
              <w:left w:val="single" w:sz="6" w:space="0" w:color="auto"/>
              <w:bottom w:val="single" w:sz="6" w:space="0" w:color="auto"/>
              <w:right w:val="single" w:sz="6" w:space="0" w:color="auto"/>
            </w:tcBorders>
          </w:tcPr>
          <w:p w14:paraId="47EAF253" w14:textId="77777777" w:rsidR="00000000" w:rsidRDefault="008E18A8">
            <w:pPr>
              <w:spacing w:line="276" w:lineRule="auto"/>
              <w:rPr>
                <w:noProof/>
                <w:color w:val="000000"/>
                <w:sz w:val="20"/>
                <w:szCs w:val="20"/>
              </w:rPr>
            </w:pPr>
            <w:r>
              <w:rPr>
                <w:noProof/>
                <w:color w:val="000000"/>
                <w:sz w:val="20"/>
                <w:szCs w:val="20"/>
              </w:rPr>
              <w:t>Розувастатин</w:t>
            </w:r>
          </w:p>
        </w:tc>
        <w:tc>
          <w:tcPr>
            <w:tcW w:w="3029" w:type="dxa"/>
            <w:tcBorders>
              <w:top w:val="single" w:sz="6" w:space="0" w:color="auto"/>
              <w:left w:val="single" w:sz="6" w:space="0" w:color="auto"/>
              <w:bottom w:val="single" w:sz="6" w:space="0" w:color="auto"/>
              <w:right w:val="single" w:sz="6" w:space="0" w:color="auto"/>
            </w:tcBorders>
          </w:tcPr>
          <w:p w14:paraId="1B5F253C" w14:textId="77777777" w:rsidR="00000000" w:rsidRDefault="008E18A8">
            <w:pPr>
              <w:spacing w:line="276" w:lineRule="auto"/>
              <w:rPr>
                <w:noProof/>
                <w:color w:val="000000"/>
                <w:sz w:val="20"/>
                <w:szCs w:val="20"/>
              </w:rPr>
            </w:pPr>
            <w:r>
              <w:rPr>
                <w:noProof/>
                <w:color w:val="000000"/>
                <w:sz w:val="20"/>
                <w:szCs w:val="20"/>
              </w:rPr>
              <w:t>71609,02</w:t>
            </w:r>
          </w:p>
        </w:tc>
        <w:tc>
          <w:tcPr>
            <w:tcW w:w="2968" w:type="dxa"/>
            <w:tcBorders>
              <w:top w:val="single" w:sz="6" w:space="0" w:color="auto"/>
              <w:left w:val="single" w:sz="6" w:space="0" w:color="auto"/>
              <w:bottom w:val="single" w:sz="6" w:space="0" w:color="auto"/>
              <w:right w:val="single" w:sz="6" w:space="0" w:color="auto"/>
            </w:tcBorders>
          </w:tcPr>
          <w:p w14:paraId="2C24226D" w14:textId="77777777" w:rsidR="00000000" w:rsidRDefault="008E18A8">
            <w:pPr>
              <w:spacing w:line="276" w:lineRule="auto"/>
              <w:rPr>
                <w:noProof/>
                <w:color w:val="000000"/>
                <w:sz w:val="20"/>
                <w:szCs w:val="20"/>
              </w:rPr>
            </w:pPr>
            <w:r>
              <w:rPr>
                <w:noProof/>
                <w:color w:val="000000"/>
                <w:sz w:val="20"/>
                <w:szCs w:val="20"/>
              </w:rPr>
              <w:t>62,43</w:t>
            </w:r>
          </w:p>
        </w:tc>
      </w:tr>
    </w:tbl>
    <w:p w14:paraId="7847F79D" w14:textId="77777777" w:rsidR="00000000" w:rsidRDefault="008E18A8">
      <w:pPr>
        <w:tabs>
          <w:tab w:val="left" w:pos="726"/>
        </w:tabs>
        <w:spacing w:line="360" w:lineRule="auto"/>
        <w:ind w:firstLine="709"/>
        <w:jc w:val="both"/>
        <w:rPr>
          <w:noProof/>
          <w:color w:val="000000"/>
          <w:sz w:val="28"/>
          <w:szCs w:val="28"/>
        </w:rPr>
      </w:pPr>
    </w:p>
    <w:p w14:paraId="7BF3375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Результати АВС-аналізу (табл.3.5) показали, що асортимент статинів в аптеці №1 розподілився на групи наступним чином:</w:t>
      </w:r>
    </w:p>
    <w:p w14:paraId="3CA02E20"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Група А</w:t>
      </w:r>
      <w:r>
        <w:rPr>
          <w:noProof/>
          <w:color w:val="000000"/>
          <w:sz w:val="28"/>
          <w:szCs w:val="28"/>
        </w:rPr>
        <w:t>: 15 препаратів складає 53,57 % номенклатури т</w:t>
      </w:r>
      <w:r>
        <w:rPr>
          <w:noProof/>
          <w:color w:val="000000"/>
          <w:sz w:val="28"/>
          <w:szCs w:val="28"/>
        </w:rPr>
        <w:t>а забезпечує 79,85 % виручки аптеки.</w:t>
      </w:r>
    </w:p>
    <w:p w14:paraId="681649C7"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Група В</w:t>
      </w:r>
      <w:r>
        <w:rPr>
          <w:noProof/>
          <w:color w:val="000000"/>
          <w:sz w:val="28"/>
          <w:szCs w:val="28"/>
        </w:rPr>
        <w:t>: 8 препаратів складає 28,57 % номенклатури та забезпечує 15,19 % виручки аптеки.</w:t>
      </w:r>
    </w:p>
    <w:p w14:paraId="3A19546D"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Група С</w:t>
      </w:r>
      <w:r>
        <w:rPr>
          <w:noProof/>
          <w:color w:val="000000"/>
          <w:sz w:val="28"/>
          <w:szCs w:val="28"/>
        </w:rPr>
        <w:t>: 5 препаратів складає 17,85% номенклатури та забезпечує 4,96% виручки аптеки.</w:t>
      </w:r>
    </w:p>
    <w:p w14:paraId="78C89A1C" w14:textId="77777777" w:rsidR="00000000" w:rsidRDefault="008E18A8">
      <w:pPr>
        <w:tabs>
          <w:tab w:val="left" w:pos="726"/>
        </w:tabs>
        <w:spacing w:line="360" w:lineRule="auto"/>
        <w:ind w:firstLine="709"/>
        <w:jc w:val="both"/>
        <w:rPr>
          <w:i/>
          <w:iCs/>
          <w:noProof/>
          <w:color w:val="000000"/>
          <w:sz w:val="28"/>
          <w:szCs w:val="28"/>
        </w:rPr>
      </w:pPr>
    </w:p>
    <w:p w14:paraId="42CD0D12" w14:textId="77777777" w:rsidR="00000000" w:rsidRDefault="008E18A8">
      <w:pPr>
        <w:spacing w:line="360" w:lineRule="auto"/>
        <w:ind w:firstLine="709"/>
        <w:jc w:val="both"/>
        <w:rPr>
          <w:noProof/>
          <w:color w:val="000000"/>
          <w:sz w:val="28"/>
          <w:szCs w:val="28"/>
        </w:rPr>
      </w:pPr>
      <w:r>
        <w:rPr>
          <w:noProof/>
          <w:color w:val="000000"/>
          <w:sz w:val="28"/>
          <w:szCs w:val="28"/>
        </w:rPr>
        <w:t>Таблиця 3.5</w:t>
      </w:r>
    </w:p>
    <w:p w14:paraId="4F7B50C4" w14:textId="77777777" w:rsidR="00000000" w:rsidRDefault="008E18A8">
      <w:pPr>
        <w:spacing w:line="360" w:lineRule="auto"/>
        <w:ind w:firstLine="709"/>
        <w:jc w:val="both"/>
        <w:rPr>
          <w:noProof/>
          <w:color w:val="000000"/>
          <w:sz w:val="28"/>
          <w:szCs w:val="28"/>
        </w:rPr>
      </w:pPr>
      <w:r>
        <w:rPr>
          <w:noProof/>
          <w:color w:val="000000"/>
          <w:sz w:val="28"/>
          <w:szCs w:val="28"/>
        </w:rPr>
        <w:t>Розподіл за АВС-рангом статинів</w:t>
      </w:r>
      <w:r>
        <w:rPr>
          <w:noProof/>
          <w:color w:val="000000"/>
          <w:sz w:val="28"/>
          <w:szCs w:val="28"/>
        </w:rPr>
        <w:t>, представлених в аптеці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
        <w:gridCol w:w="1494"/>
        <w:gridCol w:w="1542"/>
        <w:gridCol w:w="1060"/>
        <w:gridCol w:w="1238"/>
        <w:gridCol w:w="921"/>
        <w:gridCol w:w="1042"/>
        <w:gridCol w:w="886"/>
        <w:gridCol w:w="710"/>
      </w:tblGrid>
      <w:tr w:rsidR="00000000" w14:paraId="443112E0"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8D65841" w14:textId="77777777" w:rsidR="00000000" w:rsidRDefault="008E18A8">
            <w:pPr>
              <w:spacing w:line="276" w:lineRule="auto"/>
              <w:rPr>
                <w:noProof/>
                <w:color w:val="000000"/>
                <w:sz w:val="20"/>
                <w:szCs w:val="20"/>
              </w:rPr>
            </w:pPr>
            <w:r>
              <w:rPr>
                <w:noProof/>
                <w:color w:val="000000"/>
                <w:sz w:val="20"/>
                <w:szCs w:val="20"/>
              </w:rPr>
              <w:t>№ з/п</w:t>
            </w:r>
          </w:p>
        </w:tc>
        <w:tc>
          <w:tcPr>
            <w:tcW w:w="1494" w:type="dxa"/>
            <w:tcBorders>
              <w:top w:val="single" w:sz="6" w:space="0" w:color="auto"/>
              <w:left w:val="single" w:sz="6" w:space="0" w:color="auto"/>
              <w:bottom w:val="single" w:sz="6" w:space="0" w:color="auto"/>
              <w:right w:val="single" w:sz="6" w:space="0" w:color="auto"/>
            </w:tcBorders>
          </w:tcPr>
          <w:p w14:paraId="6204826A" w14:textId="77777777" w:rsidR="00000000" w:rsidRDefault="008E18A8">
            <w:pPr>
              <w:spacing w:line="276" w:lineRule="auto"/>
              <w:rPr>
                <w:noProof/>
                <w:color w:val="000000"/>
                <w:sz w:val="20"/>
                <w:szCs w:val="20"/>
              </w:rPr>
            </w:pPr>
            <w:r>
              <w:rPr>
                <w:noProof/>
                <w:color w:val="000000"/>
                <w:sz w:val="20"/>
                <w:szCs w:val="20"/>
              </w:rPr>
              <w:t>МНН препарату</w:t>
            </w:r>
          </w:p>
        </w:tc>
        <w:tc>
          <w:tcPr>
            <w:tcW w:w="1542" w:type="dxa"/>
            <w:tcBorders>
              <w:top w:val="single" w:sz="6" w:space="0" w:color="auto"/>
              <w:left w:val="single" w:sz="6" w:space="0" w:color="auto"/>
              <w:bottom w:val="single" w:sz="6" w:space="0" w:color="auto"/>
              <w:right w:val="single" w:sz="6" w:space="0" w:color="auto"/>
            </w:tcBorders>
          </w:tcPr>
          <w:p w14:paraId="620BFD50" w14:textId="77777777" w:rsidR="00000000" w:rsidRDefault="008E18A8">
            <w:pPr>
              <w:spacing w:line="276" w:lineRule="auto"/>
              <w:rPr>
                <w:noProof/>
                <w:color w:val="000000"/>
                <w:sz w:val="20"/>
                <w:szCs w:val="20"/>
              </w:rPr>
            </w:pPr>
            <w:r>
              <w:rPr>
                <w:noProof/>
                <w:color w:val="000000"/>
                <w:sz w:val="20"/>
                <w:szCs w:val="20"/>
              </w:rPr>
              <w:t>ТН препарату</w:t>
            </w:r>
          </w:p>
        </w:tc>
        <w:tc>
          <w:tcPr>
            <w:tcW w:w="1060" w:type="dxa"/>
            <w:tcBorders>
              <w:top w:val="single" w:sz="6" w:space="0" w:color="auto"/>
              <w:left w:val="single" w:sz="6" w:space="0" w:color="auto"/>
              <w:bottom w:val="single" w:sz="6" w:space="0" w:color="auto"/>
              <w:right w:val="single" w:sz="6" w:space="0" w:color="auto"/>
            </w:tcBorders>
          </w:tcPr>
          <w:p w14:paraId="0101D9FB" w14:textId="77777777" w:rsidR="00000000" w:rsidRDefault="008E18A8">
            <w:pPr>
              <w:spacing w:line="276" w:lineRule="auto"/>
              <w:rPr>
                <w:noProof/>
                <w:color w:val="000000"/>
                <w:sz w:val="20"/>
                <w:szCs w:val="20"/>
              </w:rPr>
            </w:pPr>
            <w:r>
              <w:rPr>
                <w:noProof/>
                <w:color w:val="000000"/>
                <w:sz w:val="20"/>
                <w:szCs w:val="20"/>
              </w:rPr>
              <w:t>Форма випуску ЛЗ</w:t>
            </w:r>
          </w:p>
        </w:tc>
        <w:tc>
          <w:tcPr>
            <w:tcW w:w="1238" w:type="dxa"/>
            <w:tcBorders>
              <w:top w:val="single" w:sz="6" w:space="0" w:color="auto"/>
              <w:left w:val="single" w:sz="6" w:space="0" w:color="auto"/>
              <w:bottom w:val="single" w:sz="6" w:space="0" w:color="auto"/>
              <w:right w:val="single" w:sz="6" w:space="0" w:color="auto"/>
            </w:tcBorders>
          </w:tcPr>
          <w:p w14:paraId="3F142596" w14:textId="77777777" w:rsidR="00000000" w:rsidRDefault="008E18A8">
            <w:pPr>
              <w:spacing w:line="276" w:lineRule="auto"/>
              <w:rPr>
                <w:noProof/>
                <w:color w:val="000000"/>
                <w:sz w:val="20"/>
                <w:szCs w:val="20"/>
              </w:rPr>
            </w:pPr>
            <w:r>
              <w:rPr>
                <w:noProof/>
                <w:color w:val="000000"/>
                <w:sz w:val="20"/>
                <w:szCs w:val="20"/>
              </w:rPr>
              <w:t xml:space="preserve">Кількість реалізов. упак. </w:t>
            </w:r>
          </w:p>
        </w:tc>
        <w:tc>
          <w:tcPr>
            <w:tcW w:w="921" w:type="dxa"/>
            <w:tcBorders>
              <w:top w:val="single" w:sz="6" w:space="0" w:color="auto"/>
              <w:left w:val="single" w:sz="6" w:space="0" w:color="auto"/>
              <w:bottom w:val="single" w:sz="6" w:space="0" w:color="auto"/>
              <w:right w:val="single" w:sz="6" w:space="0" w:color="auto"/>
            </w:tcBorders>
          </w:tcPr>
          <w:p w14:paraId="02F2B633" w14:textId="77777777" w:rsidR="00000000" w:rsidRDefault="008E18A8">
            <w:pPr>
              <w:spacing w:line="276" w:lineRule="auto"/>
              <w:rPr>
                <w:noProof/>
                <w:color w:val="000000"/>
                <w:sz w:val="20"/>
                <w:szCs w:val="20"/>
              </w:rPr>
            </w:pPr>
            <w:r>
              <w:rPr>
                <w:noProof/>
                <w:color w:val="000000"/>
                <w:sz w:val="20"/>
                <w:szCs w:val="20"/>
              </w:rPr>
              <w:t xml:space="preserve">Ціна упак. грн. </w:t>
            </w:r>
          </w:p>
        </w:tc>
        <w:tc>
          <w:tcPr>
            <w:tcW w:w="1042" w:type="dxa"/>
            <w:tcBorders>
              <w:top w:val="single" w:sz="6" w:space="0" w:color="auto"/>
              <w:left w:val="single" w:sz="6" w:space="0" w:color="auto"/>
              <w:bottom w:val="single" w:sz="6" w:space="0" w:color="auto"/>
              <w:right w:val="single" w:sz="6" w:space="0" w:color="auto"/>
            </w:tcBorders>
          </w:tcPr>
          <w:p w14:paraId="34448524" w14:textId="77777777" w:rsidR="00000000" w:rsidRDefault="008E18A8">
            <w:pPr>
              <w:spacing w:line="276" w:lineRule="auto"/>
              <w:rPr>
                <w:noProof/>
                <w:color w:val="000000"/>
                <w:sz w:val="20"/>
                <w:szCs w:val="20"/>
              </w:rPr>
            </w:pPr>
            <w:r>
              <w:rPr>
                <w:noProof/>
                <w:color w:val="000000"/>
                <w:sz w:val="20"/>
                <w:szCs w:val="20"/>
              </w:rPr>
              <w:t xml:space="preserve">Сума об'єму реалізов за 12 міс., грн. </w:t>
            </w:r>
          </w:p>
        </w:tc>
        <w:tc>
          <w:tcPr>
            <w:tcW w:w="886" w:type="dxa"/>
            <w:tcBorders>
              <w:top w:val="single" w:sz="6" w:space="0" w:color="auto"/>
              <w:left w:val="single" w:sz="6" w:space="0" w:color="auto"/>
              <w:bottom w:val="single" w:sz="6" w:space="0" w:color="auto"/>
              <w:right w:val="single" w:sz="6" w:space="0" w:color="auto"/>
            </w:tcBorders>
          </w:tcPr>
          <w:p w14:paraId="43B47BEA" w14:textId="77777777" w:rsidR="00000000" w:rsidRDefault="008E18A8">
            <w:pPr>
              <w:spacing w:line="276" w:lineRule="auto"/>
              <w:rPr>
                <w:noProof/>
                <w:color w:val="000000"/>
                <w:sz w:val="20"/>
                <w:szCs w:val="20"/>
              </w:rPr>
            </w:pPr>
            <w:r>
              <w:rPr>
                <w:noProof/>
                <w:color w:val="000000"/>
                <w:sz w:val="20"/>
                <w:szCs w:val="20"/>
              </w:rPr>
              <w:t>% від прода-жів</w:t>
            </w:r>
          </w:p>
        </w:tc>
        <w:tc>
          <w:tcPr>
            <w:tcW w:w="710" w:type="dxa"/>
            <w:tcBorders>
              <w:top w:val="single" w:sz="6" w:space="0" w:color="auto"/>
              <w:left w:val="single" w:sz="6" w:space="0" w:color="auto"/>
              <w:bottom w:val="single" w:sz="6" w:space="0" w:color="auto"/>
              <w:right w:val="single" w:sz="6" w:space="0" w:color="auto"/>
            </w:tcBorders>
          </w:tcPr>
          <w:p w14:paraId="7E029593" w14:textId="77777777" w:rsidR="00000000" w:rsidRDefault="008E18A8">
            <w:pPr>
              <w:spacing w:line="276" w:lineRule="auto"/>
              <w:rPr>
                <w:noProof/>
                <w:color w:val="000000"/>
                <w:sz w:val="20"/>
                <w:szCs w:val="20"/>
              </w:rPr>
            </w:pPr>
            <w:r>
              <w:rPr>
                <w:noProof/>
                <w:color w:val="000000"/>
                <w:sz w:val="20"/>
                <w:szCs w:val="20"/>
              </w:rPr>
              <w:t>АВС ранг</w:t>
            </w:r>
          </w:p>
        </w:tc>
      </w:tr>
      <w:tr w:rsidR="00000000" w14:paraId="2673724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29ADF990" w14:textId="77777777" w:rsidR="00000000" w:rsidRDefault="008E18A8">
            <w:pPr>
              <w:spacing w:line="276" w:lineRule="auto"/>
              <w:rPr>
                <w:noProof/>
                <w:color w:val="000000"/>
                <w:sz w:val="20"/>
                <w:szCs w:val="20"/>
              </w:rPr>
            </w:pPr>
            <w:r>
              <w:rPr>
                <w:noProof/>
                <w:color w:val="000000"/>
                <w:sz w:val="20"/>
                <w:szCs w:val="20"/>
              </w:rPr>
              <w:t>1</w:t>
            </w:r>
          </w:p>
        </w:tc>
        <w:tc>
          <w:tcPr>
            <w:tcW w:w="1494" w:type="dxa"/>
            <w:tcBorders>
              <w:top w:val="single" w:sz="6" w:space="0" w:color="auto"/>
              <w:left w:val="single" w:sz="6" w:space="0" w:color="auto"/>
              <w:bottom w:val="single" w:sz="6" w:space="0" w:color="auto"/>
              <w:right w:val="single" w:sz="6" w:space="0" w:color="auto"/>
            </w:tcBorders>
          </w:tcPr>
          <w:p w14:paraId="124BC928"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0070ADB8" w14:textId="77777777" w:rsidR="00000000" w:rsidRDefault="008E18A8">
            <w:pPr>
              <w:spacing w:line="276" w:lineRule="auto"/>
              <w:rPr>
                <w:noProof/>
                <w:color w:val="000000"/>
                <w:sz w:val="20"/>
                <w:szCs w:val="20"/>
              </w:rPr>
            </w:pPr>
            <w:r>
              <w:rPr>
                <w:noProof/>
                <w:color w:val="000000"/>
                <w:sz w:val="20"/>
                <w:szCs w:val="20"/>
              </w:rPr>
              <w:t>РОКСЕРА</w:t>
            </w:r>
          </w:p>
        </w:tc>
        <w:tc>
          <w:tcPr>
            <w:tcW w:w="1060" w:type="dxa"/>
            <w:tcBorders>
              <w:top w:val="single" w:sz="6" w:space="0" w:color="auto"/>
              <w:left w:val="single" w:sz="6" w:space="0" w:color="auto"/>
              <w:bottom w:val="single" w:sz="6" w:space="0" w:color="auto"/>
              <w:right w:val="single" w:sz="6" w:space="0" w:color="auto"/>
            </w:tcBorders>
          </w:tcPr>
          <w:p w14:paraId="7DC5296E" w14:textId="77777777" w:rsidR="00000000" w:rsidRDefault="008E18A8">
            <w:pPr>
              <w:spacing w:line="276" w:lineRule="auto"/>
              <w:rPr>
                <w:noProof/>
                <w:color w:val="000000"/>
                <w:sz w:val="20"/>
                <w:szCs w:val="20"/>
              </w:rPr>
            </w:pPr>
            <w:r>
              <w:rPr>
                <w:noProof/>
                <w:color w:val="000000"/>
                <w:sz w:val="20"/>
                <w:szCs w:val="20"/>
              </w:rPr>
              <w:t>10 мг №90</w:t>
            </w:r>
          </w:p>
        </w:tc>
        <w:tc>
          <w:tcPr>
            <w:tcW w:w="1238" w:type="dxa"/>
            <w:tcBorders>
              <w:top w:val="single" w:sz="6" w:space="0" w:color="auto"/>
              <w:left w:val="single" w:sz="6" w:space="0" w:color="auto"/>
              <w:bottom w:val="single" w:sz="6" w:space="0" w:color="auto"/>
              <w:right w:val="single" w:sz="6" w:space="0" w:color="auto"/>
            </w:tcBorders>
          </w:tcPr>
          <w:p w14:paraId="0FD36D02" w14:textId="77777777" w:rsidR="00000000" w:rsidRDefault="008E18A8">
            <w:pPr>
              <w:spacing w:line="276" w:lineRule="auto"/>
              <w:rPr>
                <w:noProof/>
                <w:color w:val="000000"/>
                <w:sz w:val="20"/>
                <w:szCs w:val="20"/>
              </w:rPr>
            </w:pPr>
            <w:r>
              <w:rPr>
                <w:noProof/>
                <w:color w:val="000000"/>
                <w:sz w:val="20"/>
                <w:szCs w:val="20"/>
              </w:rPr>
              <w:t>31</w:t>
            </w:r>
          </w:p>
        </w:tc>
        <w:tc>
          <w:tcPr>
            <w:tcW w:w="921" w:type="dxa"/>
            <w:tcBorders>
              <w:top w:val="single" w:sz="6" w:space="0" w:color="auto"/>
              <w:left w:val="single" w:sz="6" w:space="0" w:color="auto"/>
              <w:bottom w:val="single" w:sz="6" w:space="0" w:color="auto"/>
              <w:right w:val="single" w:sz="6" w:space="0" w:color="auto"/>
            </w:tcBorders>
          </w:tcPr>
          <w:p w14:paraId="3D09911C" w14:textId="77777777" w:rsidR="00000000" w:rsidRDefault="008E18A8">
            <w:pPr>
              <w:spacing w:line="276" w:lineRule="auto"/>
              <w:rPr>
                <w:noProof/>
                <w:color w:val="000000"/>
                <w:sz w:val="20"/>
                <w:szCs w:val="20"/>
              </w:rPr>
            </w:pPr>
            <w:r>
              <w:rPr>
                <w:noProof/>
                <w:color w:val="000000"/>
                <w:sz w:val="20"/>
                <w:szCs w:val="20"/>
              </w:rPr>
              <w:t>320</w:t>
            </w:r>
          </w:p>
        </w:tc>
        <w:tc>
          <w:tcPr>
            <w:tcW w:w="1042" w:type="dxa"/>
            <w:tcBorders>
              <w:top w:val="single" w:sz="6" w:space="0" w:color="auto"/>
              <w:left w:val="single" w:sz="6" w:space="0" w:color="auto"/>
              <w:bottom w:val="single" w:sz="6" w:space="0" w:color="auto"/>
              <w:right w:val="single" w:sz="6" w:space="0" w:color="auto"/>
            </w:tcBorders>
          </w:tcPr>
          <w:p w14:paraId="3310BF88" w14:textId="77777777" w:rsidR="00000000" w:rsidRDefault="008E18A8">
            <w:pPr>
              <w:spacing w:line="276" w:lineRule="auto"/>
              <w:rPr>
                <w:noProof/>
                <w:color w:val="000000"/>
                <w:sz w:val="20"/>
                <w:szCs w:val="20"/>
              </w:rPr>
            </w:pPr>
            <w:r>
              <w:rPr>
                <w:noProof/>
                <w:color w:val="000000"/>
                <w:sz w:val="20"/>
                <w:szCs w:val="20"/>
              </w:rPr>
              <w:t>9920</w:t>
            </w:r>
          </w:p>
        </w:tc>
        <w:tc>
          <w:tcPr>
            <w:tcW w:w="886" w:type="dxa"/>
            <w:tcBorders>
              <w:top w:val="single" w:sz="6" w:space="0" w:color="auto"/>
              <w:left w:val="single" w:sz="6" w:space="0" w:color="auto"/>
              <w:bottom w:val="single" w:sz="6" w:space="0" w:color="auto"/>
              <w:right w:val="single" w:sz="6" w:space="0" w:color="auto"/>
            </w:tcBorders>
          </w:tcPr>
          <w:p w14:paraId="24908E83" w14:textId="77777777" w:rsidR="00000000" w:rsidRDefault="008E18A8">
            <w:pPr>
              <w:spacing w:line="276" w:lineRule="auto"/>
              <w:rPr>
                <w:noProof/>
                <w:color w:val="000000"/>
                <w:sz w:val="20"/>
                <w:szCs w:val="20"/>
              </w:rPr>
            </w:pPr>
            <w:r>
              <w:rPr>
                <w:noProof/>
                <w:color w:val="000000"/>
                <w:sz w:val="20"/>
                <w:szCs w:val="20"/>
              </w:rPr>
              <w:t>8,31</w:t>
            </w:r>
          </w:p>
        </w:tc>
        <w:tc>
          <w:tcPr>
            <w:tcW w:w="710" w:type="dxa"/>
            <w:tcBorders>
              <w:top w:val="single" w:sz="6" w:space="0" w:color="auto"/>
              <w:left w:val="single" w:sz="6" w:space="0" w:color="auto"/>
              <w:bottom w:val="single" w:sz="6" w:space="0" w:color="auto"/>
              <w:right w:val="single" w:sz="6" w:space="0" w:color="auto"/>
            </w:tcBorders>
          </w:tcPr>
          <w:p w14:paraId="58B803B7" w14:textId="77777777" w:rsidR="00000000" w:rsidRDefault="008E18A8">
            <w:pPr>
              <w:spacing w:line="276" w:lineRule="auto"/>
              <w:rPr>
                <w:noProof/>
                <w:color w:val="000000"/>
                <w:sz w:val="20"/>
                <w:szCs w:val="20"/>
              </w:rPr>
            </w:pPr>
            <w:r>
              <w:rPr>
                <w:noProof/>
                <w:color w:val="000000"/>
                <w:sz w:val="20"/>
                <w:szCs w:val="20"/>
              </w:rPr>
              <w:t>А</w:t>
            </w:r>
          </w:p>
        </w:tc>
      </w:tr>
      <w:tr w:rsidR="00000000" w14:paraId="0A65A123"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35F4C040" w14:textId="77777777" w:rsidR="00000000" w:rsidRDefault="008E18A8">
            <w:pPr>
              <w:spacing w:line="276" w:lineRule="auto"/>
              <w:rPr>
                <w:noProof/>
                <w:color w:val="000000"/>
                <w:sz w:val="20"/>
                <w:szCs w:val="20"/>
              </w:rPr>
            </w:pPr>
            <w:r>
              <w:rPr>
                <w:noProof/>
                <w:color w:val="000000"/>
                <w:sz w:val="20"/>
                <w:szCs w:val="20"/>
              </w:rPr>
              <w:t>2</w:t>
            </w:r>
          </w:p>
        </w:tc>
        <w:tc>
          <w:tcPr>
            <w:tcW w:w="1494" w:type="dxa"/>
            <w:tcBorders>
              <w:top w:val="single" w:sz="6" w:space="0" w:color="auto"/>
              <w:left w:val="single" w:sz="6" w:space="0" w:color="auto"/>
              <w:bottom w:val="single" w:sz="6" w:space="0" w:color="auto"/>
              <w:right w:val="single" w:sz="6" w:space="0" w:color="auto"/>
            </w:tcBorders>
          </w:tcPr>
          <w:p w14:paraId="09802DA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1563D6FB" w14:textId="77777777" w:rsidR="00000000" w:rsidRDefault="008E18A8">
            <w:pPr>
              <w:spacing w:line="276" w:lineRule="auto"/>
              <w:rPr>
                <w:noProof/>
                <w:color w:val="000000"/>
                <w:sz w:val="20"/>
                <w:szCs w:val="20"/>
              </w:rPr>
            </w:pPr>
            <w:r>
              <w:rPr>
                <w:noProof/>
                <w:color w:val="000000"/>
                <w:sz w:val="20"/>
                <w:szCs w:val="20"/>
              </w:rPr>
              <w:t>РОКСЕРА</w:t>
            </w:r>
          </w:p>
        </w:tc>
        <w:tc>
          <w:tcPr>
            <w:tcW w:w="1060" w:type="dxa"/>
            <w:tcBorders>
              <w:top w:val="single" w:sz="6" w:space="0" w:color="auto"/>
              <w:left w:val="single" w:sz="6" w:space="0" w:color="auto"/>
              <w:bottom w:val="single" w:sz="6" w:space="0" w:color="auto"/>
              <w:right w:val="single" w:sz="6" w:space="0" w:color="auto"/>
            </w:tcBorders>
          </w:tcPr>
          <w:p w14:paraId="323B0BF7" w14:textId="77777777" w:rsidR="00000000" w:rsidRDefault="008E18A8">
            <w:pPr>
              <w:spacing w:line="276" w:lineRule="auto"/>
              <w:rPr>
                <w:noProof/>
                <w:color w:val="000000"/>
                <w:sz w:val="20"/>
                <w:szCs w:val="20"/>
              </w:rPr>
            </w:pPr>
            <w:r>
              <w:rPr>
                <w:noProof/>
                <w:color w:val="000000"/>
                <w:sz w:val="20"/>
                <w:szCs w:val="20"/>
              </w:rPr>
              <w:t>20 мг №60</w:t>
            </w:r>
          </w:p>
        </w:tc>
        <w:tc>
          <w:tcPr>
            <w:tcW w:w="1238" w:type="dxa"/>
            <w:tcBorders>
              <w:top w:val="single" w:sz="6" w:space="0" w:color="auto"/>
              <w:left w:val="single" w:sz="6" w:space="0" w:color="auto"/>
              <w:bottom w:val="single" w:sz="6" w:space="0" w:color="auto"/>
              <w:right w:val="single" w:sz="6" w:space="0" w:color="auto"/>
            </w:tcBorders>
          </w:tcPr>
          <w:p w14:paraId="1E46BFB9" w14:textId="77777777" w:rsidR="00000000" w:rsidRDefault="008E18A8">
            <w:pPr>
              <w:spacing w:line="276" w:lineRule="auto"/>
              <w:rPr>
                <w:noProof/>
                <w:color w:val="000000"/>
                <w:sz w:val="20"/>
                <w:szCs w:val="20"/>
              </w:rPr>
            </w:pPr>
            <w:r>
              <w:rPr>
                <w:noProof/>
                <w:color w:val="000000"/>
                <w:sz w:val="20"/>
                <w:szCs w:val="20"/>
              </w:rPr>
              <w:t>23</w:t>
            </w:r>
          </w:p>
        </w:tc>
        <w:tc>
          <w:tcPr>
            <w:tcW w:w="921" w:type="dxa"/>
            <w:tcBorders>
              <w:top w:val="single" w:sz="6" w:space="0" w:color="auto"/>
              <w:left w:val="single" w:sz="6" w:space="0" w:color="auto"/>
              <w:bottom w:val="single" w:sz="6" w:space="0" w:color="auto"/>
              <w:right w:val="single" w:sz="6" w:space="0" w:color="auto"/>
            </w:tcBorders>
          </w:tcPr>
          <w:p w14:paraId="1B35F081" w14:textId="77777777" w:rsidR="00000000" w:rsidRDefault="008E18A8">
            <w:pPr>
              <w:spacing w:line="276" w:lineRule="auto"/>
              <w:rPr>
                <w:noProof/>
                <w:color w:val="000000"/>
                <w:sz w:val="20"/>
                <w:szCs w:val="20"/>
              </w:rPr>
            </w:pPr>
            <w:r>
              <w:rPr>
                <w:noProof/>
                <w:color w:val="000000"/>
                <w:sz w:val="20"/>
                <w:szCs w:val="20"/>
              </w:rPr>
              <w:t>415</w:t>
            </w:r>
          </w:p>
        </w:tc>
        <w:tc>
          <w:tcPr>
            <w:tcW w:w="1042" w:type="dxa"/>
            <w:tcBorders>
              <w:top w:val="single" w:sz="6" w:space="0" w:color="auto"/>
              <w:left w:val="single" w:sz="6" w:space="0" w:color="auto"/>
              <w:bottom w:val="single" w:sz="6" w:space="0" w:color="auto"/>
              <w:right w:val="single" w:sz="6" w:space="0" w:color="auto"/>
            </w:tcBorders>
          </w:tcPr>
          <w:p w14:paraId="7F584599" w14:textId="77777777" w:rsidR="00000000" w:rsidRDefault="008E18A8">
            <w:pPr>
              <w:spacing w:line="276" w:lineRule="auto"/>
              <w:rPr>
                <w:noProof/>
                <w:color w:val="000000"/>
                <w:sz w:val="20"/>
                <w:szCs w:val="20"/>
              </w:rPr>
            </w:pPr>
            <w:r>
              <w:rPr>
                <w:noProof/>
                <w:color w:val="000000"/>
                <w:sz w:val="20"/>
                <w:szCs w:val="20"/>
              </w:rPr>
              <w:t>9545</w:t>
            </w:r>
          </w:p>
        </w:tc>
        <w:tc>
          <w:tcPr>
            <w:tcW w:w="886" w:type="dxa"/>
            <w:tcBorders>
              <w:top w:val="single" w:sz="6" w:space="0" w:color="auto"/>
              <w:left w:val="single" w:sz="6" w:space="0" w:color="auto"/>
              <w:bottom w:val="single" w:sz="6" w:space="0" w:color="auto"/>
              <w:right w:val="single" w:sz="6" w:space="0" w:color="auto"/>
            </w:tcBorders>
          </w:tcPr>
          <w:p w14:paraId="7872FC62" w14:textId="77777777" w:rsidR="00000000" w:rsidRDefault="008E18A8">
            <w:pPr>
              <w:spacing w:line="276" w:lineRule="auto"/>
              <w:rPr>
                <w:noProof/>
                <w:color w:val="000000"/>
                <w:sz w:val="20"/>
                <w:szCs w:val="20"/>
              </w:rPr>
            </w:pPr>
            <w:r>
              <w:rPr>
                <w:noProof/>
                <w:color w:val="000000"/>
                <w:sz w:val="20"/>
                <w:szCs w:val="20"/>
              </w:rPr>
              <w:t>7,99</w:t>
            </w:r>
          </w:p>
        </w:tc>
        <w:tc>
          <w:tcPr>
            <w:tcW w:w="710" w:type="dxa"/>
            <w:tcBorders>
              <w:top w:val="single" w:sz="6" w:space="0" w:color="auto"/>
              <w:left w:val="single" w:sz="6" w:space="0" w:color="auto"/>
              <w:bottom w:val="single" w:sz="6" w:space="0" w:color="auto"/>
              <w:right w:val="single" w:sz="6" w:space="0" w:color="auto"/>
            </w:tcBorders>
          </w:tcPr>
          <w:p w14:paraId="6E493AE7" w14:textId="77777777" w:rsidR="00000000" w:rsidRDefault="008E18A8">
            <w:pPr>
              <w:spacing w:line="276" w:lineRule="auto"/>
              <w:rPr>
                <w:noProof/>
                <w:color w:val="000000"/>
                <w:sz w:val="20"/>
                <w:szCs w:val="20"/>
              </w:rPr>
            </w:pPr>
            <w:r>
              <w:rPr>
                <w:noProof/>
                <w:color w:val="000000"/>
                <w:sz w:val="20"/>
                <w:szCs w:val="20"/>
              </w:rPr>
              <w:t>А</w:t>
            </w:r>
          </w:p>
        </w:tc>
      </w:tr>
      <w:tr w:rsidR="00000000" w14:paraId="3F4694B5"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77E380DF" w14:textId="77777777" w:rsidR="00000000" w:rsidRDefault="008E18A8">
            <w:pPr>
              <w:spacing w:line="276" w:lineRule="auto"/>
              <w:rPr>
                <w:noProof/>
                <w:color w:val="000000"/>
                <w:sz w:val="20"/>
                <w:szCs w:val="20"/>
              </w:rPr>
            </w:pPr>
            <w:r>
              <w:rPr>
                <w:noProof/>
                <w:color w:val="000000"/>
                <w:sz w:val="20"/>
                <w:szCs w:val="20"/>
              </w:rPr>
              <w:t>3</w:t>
            </w:r>
          </w:p>
        </w:tc>
        <w:tc>
          <w:tcPr>
            <w:tcW w:w="1494" w:type="dxa"/>
            <w:tcBorders>
              <w:top w:val="single" w:sz="6" w:space="0" w:color="auto"/>
              <w:left w:val="single" w:sz="6" w:space="0" w:color="auto"/>
              <w:bottom w:val="single" w:sz="6" w:space="0" w:color="auto"/>
              <w:right w:val="single" w:sz="6" w:space="0" w:color="auto"/>
            </w:tcBorders>
          </w:tcPr>
          <w:p w14:paraId="6DD3DDF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73F6A5B1" w14:textId="77777777" w:rsidR="00000000" w:rsidRDefault="008E18A8">
            <w:pPr>
              <w:spacing w:line="276" w:lineRule="auto"/>
              <w:rPr>
                <w:noProof/>
                <w:color w:val="000000"/>
                <w:sz w:val="20"/>
                <w:szCs w:val="20"/>
              </w:rPr>
            </w:pPr>
            <w:r>
              <w:rPr>
                <w:noProof/>
                <w:color w:val="000000"/>
                <w:sz w:val="20"/>
                <w:szCs w:val="20"/>
              </w:rPr>
              <w:t>ЛІПРИМАР</w:t>
            </w:r>
          </w:p>
        </w:tc>
        <w:tc>
          <w:tcPr>
            <w:tcW w:w="1060" w:type="dxa"/>
            <w:tcBorders>
              <w:top w:val="single" w:sz="6" w:space="0" w:color="auto"/>
              <w:left w:val="single" w:sz="6" w:space="0" w:color="auto"/>
              <w:bottom w:val="single" w:sz="6" w:space="0" w:color="auto"/>
              <w:right w:val="single" w:sz="6" w:space="0" w:color="auto"/>
            </w:tcBorders>
          </w:tcPr>
          <w:p w14:paraId="583F5F3A"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12350B84" w14:textId="77777777" w:rsidR="00000000" w:rsidRDefault="008E18A8">
            <w:pPr>
              <w:spacing w:line="276" w:lineRule="auto"/>
              <w:rPr>
                <w:noProof/>
                <w:color w:val="000000"/>
                <w:sz w:val="20"/>
                <w:szCs w:val="20"/>
              </w:rPr>
            </w:pPr>
            <w:r>
              <w:rPr>
                <w:noProof/>
                <w:color w:val="000000"/>
                <w:sz w:val="20"/>
                <w:szCs w:val="20"/>
              </w:rPr>
              <w:t>11</w:t>
            </w:r>
          </w:p>
        </w:tc>
        <w:tc>
          <w:tcPr>
            <w:tcW w:w="921" w:type="dxa"/>
            <w:tcBorders>
              <w:top w:val="single" w:sz="6" w:space="0" w:color="auto"/>
              <w:left w:val="single" w:sz="6" w:space="0" w:color="auto"/>
              <w:bottom w:val="single" w:sz="6" w:space="0" w:color="auto"/>
              <w:right w:val="single" w:sz="6" w:space="0" w:color="auto"/>
            </w:tcBorders>
          </w:tcPr>
          <w:p w14:paraId="18077975" w14:textId="77777777" w:rsidR="00000000" w:rsidRDefault="008E18A8">
            <w:pPr>
              <w:spacing w:line="276" w:lineRule="auto"/>
              <w:rPr>
                <w:noProof/>
                <w:color w:val="000000"/>
                <w:sz w:val="20"/>
                <w:szCs w:val="20"/>
              </w:rPr>
            </w:pPr>
            <w:r>
              <w:rPr>
                <w:noProof/>
                <w:color w:val="000000"/>
                <w:sz w:val="20"/>
                <w:szCs w:val="20"/>
              </w:rPr>
              <w:t>846</w:t>
            </w:r>
          </w:p>
        </w:tc>
        <w:tc>
          <w:tcPr>
            <w:tcW w:w="1042" w:type="dxa"/>
            <w:tcBorders>
              <w:top w:val="single" w:sz="6" w:space="0" w:color="auto"/>
              <w:left w:val="single" w:sz="6" w:space="0" w:color="auto"/>
              <w:bottom w:val="single" w:sz="6" w:space="0" w:color="auto"/>
              <w:right w:val="single" w:sz="6" w:space="0" w:color="auto"/>
            </w:tcBorders>
          </w:tcPr>
          <w:p w14:paraId="71CB4150" w14:textId="77777777" w:rsidR="00000000" w:rsidRDefault="008E18A8">
            <w:pPr>
              <w:spacing w:line="276" w:lineRule="auto"/>
              <w:rPr>
                <w:noProof/>
                <w:color w:val="000000"/>
                <w:sz w:val="20"/>
                <w:szCs w:val="20"/>
              </w:rPr>
            </w:pPr>
            <w:r>
              <w:rPr>
                <w:noProof/>
                <w:color w:val="000000"/>
                <w:sz w:val="20"/>
                <w:szCs w:val="20"/>
              </w:rPr>
              <w:t>9306</w:t>
            </w:r>
          </w:p>
        </w:tc>
        <w:tc>
          <w:tcPr>
            <w:tcW w:w="886" w:type="dxa"/>
            <w:tcBorders>
              <w:top w:val="single" w:sz="6" w:space="0" w:color="auto"/>
              <w:left w:val="single" w:sz="6" w:space="0" w:color="auto"/>
              <w:bottom w:val="single" w:sz="6" w:space="0" w:color="auto"/>
              <w:right w:val="single" w:sz="6" w:space="0" w:color="auto"/>
            </w:tcBorders>
          </w:tcPr>
          <w:p w14:paraId="1D9582AA" w14:textId="77777777" w:rsidR="00000000" w:rsidRDefault="008E18A8">
            <w:pPr>
              <w:spacing w:line="276" w:lineRule="auto"/>
              <w:rPr>
                <w:noProof/>
                <w:color w:val="000000"/>
                <w:sz w:val="20"/>
                <w:szCs w:val="20"/>
              </w:rPr>
            </w:pPr>
            <w:r>
              <w:rPr>
                <w:noProof/>
                <w:color w:val="000000"/>
                <w:sz w:val="20"/>
                <w:szCs w:val="20"/>
              </w:rPr>
              <w:t>7,79</w:t>
            </w:r>
          </w:p>
        </w:tc>
        <w:tc>
          <w:tcPr>
            <w:tcW w:w="710" w:type="dxa"/>
            <w:tcBorders>
              <w:top w:val="single" w:sz="6" w:space="0" w:color="auto"/>
              <w:left w:val="single" w:sz="6" w:space="0" w:color="auto"/>
              <w:bottom w:val="single" w:sz="6" w:space="0" w:color="auto"/>
              <w:right w:val="single" w:sz="6" w:space="0" w:color="auto"/>
            </w:tcBorders>
          </w:tcPr>
          <w:p w14:paraId="0BC27D1E" w14:textId="77777777" w:rsidR="00000000" w:rsidRDefault="008E18A8">
            <w:pPr>
              <w:spacing w:line="276" w:lineRule="auto"/>
              <w:rPr>
                <w:noProof/>
                <w:color w:val="000000"/>
                <w:sz w:val="20"/>
                <w:szCs w:val="20"/>
              </w:rPr>
            </w:pPr>
            <w:r>
              <w:rPr>
                <w:noProof/>
                <w:color w:val="000000"/>
                <w:sz w:val="20"/>
                <w:szCs w:val="20"/>
              </w:rPr>
              <w:t>А</w:t>
            </w:r>
          </w:p>
        </w:tc>
      </w:tr>
      <w:tr w:rsidR="00000000" w14:paraId="1CDC0B09"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11C3AF0F" w14:textId="77777777" w:rsidR="00000000" w:rsidRDefault="008E18A8">
            <w:pPr>
              <w:spacing w:line="276" w:lineRule="auto"/>
              <w:rPr>
                <w:noProof/>
                <w:color w:val="000000"/>
                <w:sz w:val="20"/>
                <w:szCs w:val="20"/>
              </w:rPr>
            </w:pPr>
            <w:r>
              <w:rPr>
                <w:noProof/>
                <w:color w:val="000000"/>
                <w:sz w:val="20"/>
                <w:szCs w:val="20"/>
              </w:rPr>
              <w:t>4</w:t>
            </w:r>
          </w:p>
        </w:tc>
        <w:tc>
          <w:tcPr>
            <w:tcW w:w="1494" w:type="dxa"/>
            <w:tcBorders>
              <w:top w:val="single" w:sz="6" w:space="0" w:color="auto"/>
              <w:left w:val="single" w:sz="6" w:space="0" w:color="auto"/>
              <w:bottom w:val="single" w:sz="6" w:space="0" w:color="auto"/>
              <w:right w:val="single" w:sz="6" w:space="0" w:color="auto"/>
            </w:tcBorders>
          </w:tcPr>
          <w:p w14:paraId="1B1F9AFB"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2689626E" w14:textId="77777777" w:rsidR="00000000" w:rsidRDefault="008E18A8">
            <w:pPr>
              <w:spacing w:line="276" w:lineRule="auto"/>
              <w:rPr>
                <w:noProof/>
                <w:color w:val="000000"/>
                <w:sz w:val="20"/>
                <w:szCs w:val="20"/>
              </w:rPr>
            </w:pPr>
            <w:r>
              <w:rPr>
                <w:noProof/>
                <w:color w:val="000000"/>
                <w:sz w:val="20"/>
                <w:szCs w:val="20"/>
              </w:rPr>
              <w:t>РОЗУКАРД</w:t>
            </w:r>
          </w:p>
        </w:tc>
        <w:tc>
          <w:tcPr>
            <w:tcW w:w="1060" w:type="dxa"/>
            <w:tcBorders>
              <w:top w:val="single" w:sz="6" w:space="0" w:color="auto"/>
              <w:left w:val="single" w:sz="6" w:space="0" w:color="auto"/>
              <w:bottom w:val="single" w:sz="6" w:space="0" w:color="auto"/>
              <w:right w:val="single" w:sz="6" w:space="0" w:color="auto"/>
            </w:tcBorders>
          </w:tcPr>
          <w:p w14:paraId="7F91E83B" w14:textId="77777777" w:rsidR="00000000" w:rsidRDefault="008E18A8">
            <w:pPr>
              <w:spacing w:line="276" w:lineRule="auto"/>
              <w:rPr>
                <w:noProof/>
                <w:color w:val="000000"/>
                <w:sz w:val="20"/>
                <w:szCs w:val="20"/>
              </w:rPr>
            </w:pPr>
            <w:r>
              <w:rPr>
                <w:noProof/>
                <w:color w:val="000000"/>
                <w:sz w:val="20"/>
                <w:szCs w:val="20"/>
              </w:rPr>
              <w:t>20 мг №90</w:t>
            </w:r>
          </w:p>
        </w:tc>
        <w:tc>
          <w:tcPr>
            <w:tcW w:w="1238" w:type="dxa"/>
            <w:tcBorders>
              <w:top w:val="single" w:sz="6" w:space="0" w:color="auto"/>
              <w:left w:val="single" w:sz="6" w:space="0" w:color="auto"/>
              <w:bottom w:val="single" w:sz="6" w:space="0" w:color="auto"/>
              <w:right w:val="single" w:sz="6" w:space="0" w:color="auto"/>
            </w:tcBorders>
          </w:tcPr>
          <w:p w14:paraId="1B870A35" w14:textId="77777777" w:rsidR="00000000" w:rsidRDefault="008E18A8">
            <w:pPr>
              <w:spacing w:line="276" w:lineRule="auto"/>
              <w:rPr>
                <w:noProof/>
                <w:color w:val="000000"/>
                <w:sz w:val="20"/>
                <w:szCs w:val="20"/>
              </w:rPr>
            </w:pPr>
            <w:r>
              <w:rPr>
                <w:noProof/>
                <w:color w:val="000000"/>
                <w:sz w:val="20"/>
                <w:szCs w:val="20"/>
              </w:rPr>
              <w:t>23,33</w:t>
            </w:r>
          </w:p>
        </w:tc>
        <w:tc>
          <w:tcPr>
            <w:tcW w:w="921" w:type="dxa"/>
            <w:tcBorders>
              <w:top w:val="single" w:sz="6" w:space="0" w:color="auto"/>
              <w:left w:val="single" w:sz="6" w:space="0" w:color="auto"/>
              <w:bottom w:val="single" w:sz="6" w:space="0" w:color="auto"/>
              <w:right w:val="single" w:sz="6" w:space="0" w:color="auto"/>
            </w:tcBorders>
          </w:tcPr>
          <w:p w14:paraId="269F66F3" w14:textId="77777777" w:rsidR="00000000" w:rsidRDefault="008E18A8">
            <w:pPr>
              <w:spacing w:line="276" w:lineRule="auto"/>
              <w:rPr>
                <w:noProof/>
                <w:color w:val="000000"/>
                <w:sz w:val="20"/>
                <w:szCs w:val="20"/>
              </w:rPr>
            </w:pPr>
            <w:r>
              <w:rPr>
                <w:noProof/>
                <w:color w:val="000000"/>
                <w:sz w:val="20"/>
                <w:szCs w:val="20"/>
              </w:rPr>
              <w:t>380</w:t>
            </w:r>
          </w:p>
        </w:tc>
        <w:tc>
          <w:tcPr>
            <w:tcW w:w="1042" w:type="dxa"/>
            <w:tcBorders>
              <w:top w:val="single" w:sz="6" w:space="0" w:color="auto"/>
              <w:left w:val="single" w:sz="6" w:space="0" w:color="auto"/>
              <w:bottom w:val="single" w:sz="6" w:space="0" w:color="auto"/>
              <w:right w:val="single" w:sz="6" w:space="0" w:color="auto"/>
            </w:tcBorders>
          </w:tcPr>
          <w:p w14:paraId="4C3D4DFF" w14:textId="77777777" w:rsidR="00000000" w:rsidRDefault="008E18A8">
            <w:pPr>
              <w:spacing w:line="276" w:lineRule="auto"/>
              <w:rPr>
                <w:noProof/>
                <w:color w:val="000000"/>
                <w:sz w:val="20"/>
                <w:szCs w:val="20"/>
              </w:rPr>
            </w:pPr>
            <w:r>
              <w:rPr>
                <w:noProof/>
                <w:color w:val="000000"/>
                <w:sz w:val="20"/>
                <w:szCs w:val="20"/>
              </w:rPr>
              <w:t>8865,4</w:t>
            </w:r>
          </w:p>
        </w:tc>
        <w:tc>
          <w:tcPr>
            <w:tcW w:w="886" w:type="dxa"/>
            <w:tcBorders>
              <w:top w:val="single" w:sz="6" w:space="0" w:color="auto"/>
              <w:left w:val="single" w:sz="6" w:space="0" w:color="auto"/>
              <w:bottom w:val="single" w:sz="6" w:space="0" w:color="auto"/>
              <w:right w:val="single" w:sz="6" w:space="0" w:color="auto"/>
            </w:tcBorders>
          </w:tcPr>
          <w:p w14:paraId="66E601AE" w14:textId="77777777" w:rsidR="00000000" w:rsidRDefault="008E18A8">
            <w:pPr>
              <w:spacing w:line="276" w:lineRule="auto"/>
              <w:rPr>
                <w:noProof/>
                <w:color w:val="000000"/>
                <w:sz w:val="20"/>
                <w:szCs w:val="20"/>
              </w:rPr>
            </w:pPr>
            <w:r>
              <w:rPr>
                <w:noProof/>
                <w:color w:val="000000"/>
                <w:sz w:val="20"/>
                <w:szCs w:val="20"/>
              </w:rPr>
              <w:t>7,42</w:t>
            </w:r>
          </w:p>
        </w:tc>
        <w:tc>
          <w:tcPr>
            <w:tcW w:w="710" w:type="dxa"/>
            <w:tcBorders>
              <w:top w:val="single" w:sz="6" w:space="0" w:color="auto"/>
              <w:left w:val="single" w:sz="6" w:space="0" w:color="auto"/>
              <w:bottom w:val="single" w:sz="6" w:space="0" w:color="auto"/>
              <w:right w:val="single" w:sz="6" w:space="0" w:color="auto"/>
            </w:tcBorders>
          </w:tcPr>
          <w:p w14:paraId="20DB6C72" w14:textId="77777777" w:rsidR="00000000" w:rsidRDefault="008E18A8">
            <w:pPr>
              <w:spacing w:line="276" w:lineRule="auto"/>
              <w:rPr>
                <w:noProof/>
                <w:color w:val="000000"/>
                <w:sz w:val="20"/>
                <w:szCs w:val="20"/>
              </w:rPr>
            </w:pPr>
            <w:r>
              <w:rPr>
                <w:noProof/>
                <w:color w:val="000000"/>
                <w:sz w:val="20"/>
                <w:szCs w:val="20"/>
              </w:rPr>
              <w:t>А</w:t>
            </w:r>
          </w:p>
        </w:tc>
      </w:tr>
      <w:tr w:rsidR="00000000" w14:paraId="7D583ADA"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0A025E5" w14:textId="77777777" w:rsidR="00000000" w:rsidRDefault="008E18A8">
            <w:pPr>
              <w:spacing w:line="276" w:lineRule="auto"/>
              <w:rPr>
                <w:noProof/>
                <w:color w:val="000000"/>
                <w:sz w:val="20"/>
                <w:szCs w:val="20"/>
              </w:rPr>
            </w:pPr>
            <w:r>
              <w:rPr>
                <w:noProof/>
                <w:color w:val="000000"/>
                <w:sz w:val="20"/>
                <w:szCs w:val="20"/>
              </w:rPr>
              <w:t>5</w:t>
            </w:r>
          </w:p>
        </w:tc>
        <w:tc>
          <w:tcPr>
            <w:tcW w:w="1494" w:type="dxa"/>
            <w:tcBorders>
              <w:top w:val="single" w:sz="6" w:space="0" w:color="auto"/>
              <w:left w:val="single" w:sz="6" w:space="0" w:color="auto"/>
              <w:bottom w:val="single" w:sz="6" w:space="0" w:color="auto"/>
              <w:right w:val="single" w:sz="6" w:space="0" w:color="auto"/>
            </w:tcBorders>
          </w:tcPr>
          <w:p w14:paraId="5ADAA2EC"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10A924AF" w14:textId="77777777" w:rsidR="00000000" w:rsidRDefault="008E18A8">
            <w:pPr>
              <w:spacing w:line="276" w:lineRule="auto"/>
              <w:rPr>
                <w:noProof/>
                <w:color w:val="000000"/>
                <w:sz w:val="20"/>
                <w:szCs w:val="20"/>
              </w:rPr>
            </w:pPr>
            <w:r>
              <w:rPr>
                <w:noProof/>
                <w:color w:val="000000"/>
                <w:sz w:val="20"/>
                <w:szCs w:val="20"/>
              </w:rPr>
              <w:t>РОЗАРТ</w:t>
            </w:r>
          </w:p>
        </w:tc>
        <w:tc>
          <w:tcPr>
            <w:tcW w:w="1060" w:type="dxa"/>
            <w:tcBorders>
              <w:top w:val="single" w:sz="6" w:space="0" w:color="auto"/>
              <w:left w:val="single" w:sz="6" w:space="0" w:color="auto"/>
              <w:bottom w:val="single" w:sz="6" w:space="0" w:color="auto"/>
              <w:right w:val="single" w:sz="6" w:space="0" w:color="auto"/>
            </w:tcBorders>
          </w:tcPr>
          <w:p w14:paraId="43F10519" w14:textId="77777777" w:rsidR="00000000" w:rsidRDefault="008E18A8">
            <w:pPr>
              <w:spacing w:line="276" w:lineRule="auto"/>
              <w:rPr>
                <w:noProof/>
                <w:color w:val="000000"/>
                <w:sz w:val="20"/>
                <w:szCs w:val="20"/>
              </w:rPr>
            </w:pPr>
            <w:r>
              <w:rPr>
                <w:noProof/>
                <w:color w:val="000000"/>
                <w:sz w:val="20"/>
                <w:szCs w:val="20"/>
              </w:rPr>
              <w:t>10 мг №90</w:t>
            </w:r>
          </w:p>
        </w:tc>
        <w:tc>
          <w:tcPr>
            <w:tcW w:w="1238" w:type="dxa"/>
            <w:tcBorders>
              <w:top w:val="single" w:sz="6" w:space="0" w:color="auto"/>
              <w:left w:val="single" w:sz="6" w:space="0" w:color="auto"/>
              <w:bottom w:val="single" w:sz="6" w:space="0" w:color="auto"/>
              <w:right w:val="single" w:sz="6" w:space="0" w:color="auto"/>
            </w:tcBorders>
          </w:tcPr>
          <w:p w14:paraId="105D5A6A" w14:textId="77777777" w:rsidR="00000000" w:rsidRDefault="008E18A8">
            <w:pPr>
              <w:spacing w:line="276" w:lineRule="auto"/>
              <w:rPr>
                <w:noProof/>
                <w:color w:val="000000"/>
                <w:sz w:val="20"/>
                <w:szCs w:val="20"/>
              </w:rPr>
            </w:pPr>
            <w:r>
              <w:rPr>
                <w:noProof/>
                <w:color w:val="000000"/>
                <w:sz w:val="20"/>
                <w:szCs w:val="20"/>
              </w:rPr>
              <w:t>31</w:t>
            </w:r>
          </w:p>
        </w:tc>
        <w:tc>
          <w:tcPr>
            <w:tcW w:w="921" w:type="dxa"/>
            <w:tcBorders>
              <w:top w:val="single" w:sz="6" w:space="0" w:color="auto"/>
              <w:left w:val="single" w:sz="6" w:space="0" w:color="auto"/>
              <w:bottom w:val="single" w:sz="6" w:space="0" w:color="auto"/>
              <w:right w:val="single" w:sz="6" w:space="0" w:color="auto"/>
            </w:tcBorders>
          </w:tcPr>
          <w:p w14:paraId="68624F2D" w14:textId="77777777" w:rsidR="00000000" w:rsidRDefault="008E18A8">
            <w:pPr>
              <w:spacing w:line="276" w:lineRule="auto"/>
              <w:rPr>
                <w:noProof/>
                <w:color w:val="000000"/>
                <w:sz w:val="20"/>
                <w:szCs w:val="20"/>
              </w:rPr>
            </w:pPr>
            <w:r>
              <w:rPr>
                <w:noProof/>
                <w:color w:val="000000"/>
                <w:sz w:val="20"/>
                <w:szCs w:val="20"/>
              </w:rPr>
              <w:t>284</w:t>
            </w:r>
          </w:p>
        </w:tc>
        <w:tc>
          <w:tcPr>
            <w:tcW w:w="1042" w:type="dxa"/>
            <w:tcBorders>
              <w:top w:val="single" w:sz="6" w:space="0" w:color="auto"/>
              <w:left w:val="single" w:sz="6" w:space="0" w:color="auto"/>
              <w:bottom w:val="single" w:sz="6" w:space="0" w:color="auto"/>
              <w:right w:val="single" w:sz="6" w:space="0" w:color="auto"/>
            </w:tcBorders>
          </w:tcPr>
          <w:p w14:paraId="1E8453CE" w14:textId="77777777" w:rsidR="00000000" w:rsidRDefault="008E18A8">
            <w:pPr>
              <w:spacing w:line="276" w:lineRule="auto"/>
              <w:rPr>
                <w:noProof/>
                <w:color w:val="000000"/>
                <w:sz w:val="20"/>
                <w:szCs w:val="20"/>
              </w:rPr>
            </w:pPr>
            <w:r>
              <w:rPr>
                <w:noProof/>
                <w:color w:val="000000"/>
                <w:sz w:val="20"/>
                <w:szCs w:val="20"/>
              </w:rPr>
              <w:t>8804</w:t>
            </w:r>
          </w:p>
        </w:tc>
        <w:tc>
          <w:tcPr>
            <w:tcW w:w="886" w:type="dxa"/>
            <w:tcBorders>
              <w:top w:val="single" w:sz="6" w:space="0" w:color="auto"/>
              <w:left w:val="single" w:sz="6" w:space="0" w:color="auto"/>
              <w:bottom w:val="single" w:sz="6" w:space="0" w:color="auto"/>
              <w:right w:val="single" w:sz="6" w:space="0" w:color="auto"/>
            </w:tcBorders>
          </w:tcPr>
          <w:p w14:paraId="558FD33C" w14:textId="77777777" w:rsidR="00000000" w:rsidRDefault="008E18A8">
            <w:pPr>
              <w:spacing w:line="276" w:lineRule="auto"/>
              <w:rPr>
                <w:noProof/>
                <w:color w:val="000000"/>
                <w:sz w:val="20"/>
                <w:szCs w:val="20"/>
              </w:rPr>
            </w:pPr>
            <w:r>
              <w:rPr>
                <w:noProof/>
                <w:color w:val="000000"/>
                <w:sz w:val="20"/>
                <w:szCs w:val="20"/>
              </w:rPr>
              <w:t>7,37</w:t>
            </w:r>
          </w:p>
        </w:tc>
        <w:tc>
          <w:tcPr>
            <w:tcW w:w="710" w:type="dxa"/>
            <w:tcBorders>
              <w:top w:val="single" w:sz="6" w:space="0" w:color="auto"/>
              <w:left w:val="single" w:sz="6" w:space="0" w:color="auto"/>
              <w:bottom w:val="single" w:sz="6" w:space="0" w:color="auto"/>
              <w:right w:val="single" w:sz="6" w:space="0" w:color="auto"/>
            </w:tcBorders>
          </w:tcPr>
          <w:p w14:paraId="09A796FE" w14:textId="77777777" w:rsidR="00000000" w:rsidRDefault="008E18A8">
            <w:pPr>
              <w:spacing w:line="276" w:lineRule="auto"/>
              <w:rPr>
                <w:noProof/>
                <w:color w:val="000000"/>
                <w:sz w:val="20"/>
                <w:szCs w:val="20"/>
              </w:rPr>
            </w:pPr>
            <w:r>
              <w:rPr>
                <w:noProof/>
                <w:color w:val="000000"/>
                <w:sz w:val="20"/>
                <w:szCs w:val="20"/>
              </w:rPr>
              <w:t>А</w:t>
            </w:r>
          </w:p>
        </w:tc>
      </w:tr>
      <w:tr w:rsidR="00000000" w14:paraId="7085519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3CD6C052" w14:textId="77777777" w:rsidR="00000000" w:rsidRDefault="008E18A8">
            <w:pPr>
              <w:spacing w:line="276" w:lineRule="auto"/>
              <w:rPr>
                <w:noProof/>
                <w:color w:val="000000"/>
                <w:sz w:val="20"/>
                <w:szCs w:val="20"/>
              </w:rPr>
            </w:pPr>
            <w:r>
              <w:rPr>
                <w:noProof/>
                <w:color w:val="000000"/>
                <w:sz w:val="20"/>
                <w:szCs w:val="20"/>
              </w:rPr>
              <w:t>6</w:t>
            </w:r>
          </w:p>
        </w:tc>
        <w:tc>
          <w:tcPr>
            <w:tcW w:w="1494" w:type="dxa"/>
            <w:tcBorders>
              <w:top w:val="single" w:sz="6" w:space="0" w:color="auto"/>
              <w:left w:val="single" w:sz="6" w:space="0" w:color="auto"/>
              <w:bottom w:val="single" w:sz="6" w:space="0" w:color="auto"/>
              <w:right w:val="single" w:sz="6" w:space="0" w:color="auto"/>
            </w:tcBorders>
          </w:tcPr>
          <w:p w14:paraId="159CDED6"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3E1D7170" w14:textId="77777777" w:rsidR="00000000" w:rsidRDefault="008E18A8">
            <w:pPr>
              <w:spacing w:line="276" w:lineRule="auto"/>
              <w:rPr>
                <w:noProof/>
                <w:color w:val="000000"/>
                <w:sz w:val="20"/>
                <w:szCs w:val="20"/>
              </w:rPr>
            </w:pPr>
            <w:r>
              <w:rPr>
                <w:noProof/>
                <w:color w:val="000000"/>
                <w:sz w:val="20"/>
                <w:szCs w:val="20"/>
              </w:rPr>
              <w:t>РОКСЕРА</w:t>
            </w:r>
          </w:p>
        </w:tc>
        <w:tc>
          <w:tcPr>
            <w:tcW w:w="1060" w:type="dxa"/>
            <w:tcBorders>
              <w:top w:val="single" w:sz="6" w:space="0" w:color="auto"/>
              <w:left w:val="single" w:sz="6" w:space="0" w:color="auto"/>
              <w:bottom w:val="single" w:sz="6" w:space="0" w:color="auto"/>
              <w:right w:val="single" w:sz="6" w:space="0" w:color="auto"/>
            </w:tcBorders>
          </w:tcPr>
          <w:p w14:paraId="0A95AA49" w14:textId="77777777" w:rsidR="00000000" w:rsidRDefault="008E18A8">
            <w:pPr>
              <w:spacing w:line="276" w:lineRule="auto"/>
              <w:rPr>
                <w:noProof/>
                <w:color w:val="000000"/>
                <w:sz w:val="20"/>
                <w:szCs w:val="20"/>
              </w:rPr>
            </w:pPr>
            <w:r>
              <w:rPr>
                <w:noProof/>
                <w:color w:val="000000"/>
                <w:sz w:val="20"/>
                <w:szCs w:val="20"/>
              </w:rPr>
              <w:t>30 мг №90</w:t>
            </w:r>
          </w:p>
        </w:tc>
        <w:tc>
          <w:tcPr>
            <w:tcW w:w="1238" w:type="dxa"/>
            <w:tcBorders>
              <w:top w:val="single" w:sz="6" w:space="0" w:color="auto"/>
              <w:left w:val="single" w:sz="6" w:space="0" w:color="auto"/>
              <w:bottom w:val="single" w:sz="6" w:space="0" w:color="auto"/>
              <w:right w:val="single" w:sz="6" w:space="0" w:color="auto"/>
            </w:tcBorders>
          </w:tcPr>
          <w:p w14:paraId="2AB268C5" w14:textId="77777777" w:rsidR="00000000" w:rsidRDefault="008E18A8">
            <w:pPr>
              <w:spacing w:line="276" w:lineRule="auto"/>
              <w:rPr>
                <w:noProof/>
                <w:color w:val="000000"/>
                <w:sz w:val="20"/>
                <w:szCs w:val="20"/>
              </w:rPr>
            </w:pPr>
            <w:r>
              <w:rPr>
                <w:noProof/>
                <w:color w:val="000000"/>
                <w:sz w:val="20"/>
                <w:szCs w:val="20"/>
              </w:rPr>
              <w:t>17</w:t>
            </w:r>
          </w:p>
        </w:tc>
        <w:tc>
          <w:tcPr>
            <w:tcW w:w="921" w:type="dxa"/>
            <w:tcBorders>
              <w:top w:val="single" w:sz="6" w:space="0" w:color="auto"/>
              <w:left w:val="single" w:sz="6" w:space="0" w:color="auto"/>
              <w:bottom w:val="single" w:sz="6" w:space="0" w:color="auto"/>
              <w:right w:val="single" w:sz="6" w:space="0" w:color="auto"/>
            </w:tcBorders>
          </w:tcPr>
          <w:p w14:paraId="196A1487" w14:textId="77777777" w:rsidR="00000000" w:rsidRDefault="008E18A8">
            <w:pPr>
              <w:spacing w:line="276" w:lineRule="auto"/>
              <w:rPr>
                <w:noProof/>
                <w:color w:val="000000"/>
                <w:sz w:val="20"/>
                <w:szCs w:val="20"/>
              </w:rPr>
            </w:pPr>
            <w:r>
              <w:rPr>
                <w:noProof/>
                <w:color w:val="000000"/>
                <w:sz w:val="20"/>
                <w:szCs w:val="20"/>
              </w:rPr>
              <w:t>395</w:t>
            </w:r>
          </w:p>
        </w:tc>
        <w:tc>
          <w:tcPr>
            <w:tcW w:w="1042" w:type="dxa"/>
            <w:tcBorders>
              <w:top w:val="single" w:sz="6" w:space="0" w:color="auto"/>
              <w:left w:val="single" w:sz="6" w:space="0" w:color="auto"/>
              <w:bottom w:val="single" w:sz="6" w:space="0" w:color="auto"/>
              <w:right w:val="single" w:sz="6" w:space="0" w:color="auto"/>
            </w:tcBorders>
          </w:tcPr>
          <w:p w14:paraId="15A2330C" w14:textId="77777777" w:rsidR="00000000" w:rsidRDefault="008E18A8">
            <w:pPr>
              <w:spacing w:line="276" w:lineRule="auto"/>
              <w:rPr>
                <w:noProof/>
                <w:color w:val="000000"/>
                <w:sz w:val="20"/>
                <w:szCs w:val="20"/>
              </w:rPr>
            </w:pPr>
            <w:r>
              <w:rPr>
                <w:noProof/>
                <w:color w:val="000000"/>
                <w:sz w:val="20"/>
                <w:szCs w:val="20"/>
              </w:rPr>
              <w:t>6715</w:t>
            </w:r>
          </w:p>
        </w:tc>
        <w:tc>
          <w:tcPr>
            <w:tcW w:w="886" w:type="dxa"/>
            <w:tcBorders>
              <w:top w:val="single" w:sz="6" w:space="0" w:color="auto"/>
              <w:left w:val="single" w:sz="6" w:space="0" w:color="auto"/>
              <w:bottom w:val="single" w:sz="6" w:space="0" w:color="auto"/>
              <w:right w:val="single" w:sz="6" w:space="0" w:color="auto"/>
            </w:tcBorders>
          </w:tcPr>
          <w:p w14:paraId="0A8D0916" w14:textId="77777777" w:rsidR="00000000" w:rsidRDefault="008E18A8">
            <w:pPr>
              <w:spacing w:line="276" w:lineRule="auto"/>
              <w:rPr>
                <w:noProof/>
                <w:color w:val="000000"/>
                <w:sz w:val="20"/>
                <w:szCs w:val="20"/>
              </w:rPr>
            </w:pPr>
            <w:r>
              <w:rPr>
                <w:noProof/>
                <w:color w:val="000000"/>
                <w:sz w:val="20"/>
                <w:szCs w:val="20"/>
              </w:rPr>
              <w:t>5,62</w:t>
            </w:r>
          </w:p>
        </w:tc>
        <w:tc>
          <w:tcPr>
            <w:tcW w:w="710" w:type="dxa"/>
            <w:tcBorders>
              <w:top w:val="single" w:sz="6" w:space="0" w:color="auto"/>
              <w:left w:val="single" w:sz="6" w:space="0" w:color="auto"/>
              <w:bottom w:val="single" w:sz="6" w:space="0" w:color="auto"/>
              <w:right w:val="single" w:sz="6" w:space="0" w:color="auto"/>
            </w:tcBorders>
          </w:tcPr>
          <w:p w14:paraId="5FA24D88" w14:textId="77777777" w:rsidR="00000000" w:rsidRDefault="008E18A8">
            <w:pPr>
              <w:spacing w:line="276" w:lineRule="auto"/>
              <w:rPr>
                <w:noProof/>
                <w:color w:val="000000"/>
                <w:sz w:val="20"/>
                <w:szCs w:val="20"/>
              </w:rPr>
            </w:pPr>
            <w:r>
              <w:rPr>
                <w:noProof/>
                <w:color w:val="000000"/>
                <w:sz w:val="20"/>
                <w:szCs w:val="20"/>
              </w:rPr>
              <w:t>А</w:t>
            </w:r>
          </w:p>
        </w:tc>
      </w:tr>
      <w:tr w:rsidR="00000000" w14:paraId="399F9BAE"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598F3DD" w14:textId="77777777" w:rsidR="00000000" w:rsidRDefault="008E18A8">
            <w:pPr>
              <w:spacing w:line="276" w:lineRule="auto"/>
              <w:rPr>
                <w:noProof/>
                <w:color w:val="000000"/>
                <w:sz w:val="20"/>
                <w:szCs w:val="20"/>
              </w:rPr>
            </w:pPr>
            <w:r>
              <w:rPr>
                <w:noProof/>
                <w:color w:val="000000"/>
                <w:sz w:val="20"/>
                <w:szCs w:val="20"/>
              </w:rPr>
              <w:t>7</w:t>
            </w:r>
          </w:p>
        </w:tc>
        <w:tc>
          <w:tcPr>
            <w:tcW w:w="1494" w:type="dxa"/>
            <w:tcBorders>
              <w:top w:val="single" w:sz="6" w:space="0" w:color="auto"/>
              <w:left w:val="single" w:sz="6" w:space="0" w:color="auto"/>
              <w:bottom w:val="single" w:sz="6" w:space="0" w:color="auto"/>
              <w:right w:val="single" w:sz="6" w:space="0" w:color="auto"/>
            </w:tcBorders>
          </w:tcPr>
          <w:p w14:paraId="17D03AA2"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2A66080F" w14:textId="77777777" w:rsidR="00000000" w:rsidRDefault="008E18A8">
            <w:pPr>
              <w:spacing w:line="276" w:lineRule="auto"/>
              <w:rPr>
                <w:noProof/>
                <w:color w:val="000000"/>
                <w:sz w:val="20"/>
                <w:szCs w:val="20"/>
              </w:rPr>
            </w:pPr>
            <w:r>
              <w:rPr>
                <w:noProof/>
                <w:color w:val="000000"/>
                <w:sz w:val="20"/>
                <w:szCs w:val="20"/>
              </w:rPr>
              <w:t>ТОЛЕВАС</w:t>
            </w:r>
          </w:p>
        </w:tc>
        <w:tc>
          <w:tcPr>
            <w:tcW w:w="1060" w:type="dxa"/>
            <w:tcBorders>
              <w:top w:val="single" w:sz="6" w:space="0" w:color="auto"/>
              <w:left w:val="single" w:sz="6" w:space="0" w:color="auto"/>
              <w:bottom w:val="single" w:sz="6" w:space="0" w:color="auto"/>
              <w:right w:val="single" w:sz="6" w:space="0" w:color="auto"/>
            </w:tcBorders>
          </w:tcPr>
          <w:p w14:paraId="274FEB90"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400CAB0F" w14:textId="77777777" w:rsidR="00000000" w:rsidRDefault="008E18A8">
            <w:pPr>
              <w:spacing w:line="276" w:lineRule="auto"/>
              <w:rPr>
                <w:noProof/>
                <w:color w:val="000000"/>
                <w:sz w:val="20"/>
                <w:szCs w:val="20"/>
              </w:rPr>
            </w:pPr>
            <w:r>
              <w:rPr>
                <w:noProof/>
                <w:color w:val="000000"/>
                <w:sz w:val="20"/>
                <w:szCs w:val="20"/>
              </w:rPr>
              <w:t>31</w:t>
            </w:r>
          </w:p>
        </w:tc>
        <w:tc>
          <w:tcPr>
            <w:tcW w:w="921" w:type="dxa"/>
            <w:tcBorders>
              <w:top w:val="single" w:sz="6" w:space="0" w:color="auto"/>
              <w:left w:val="single" w:sz="6" w:space="0" w:color="auto"/>
              <w:bottom w:val="single" w:sz="6" w:space="0" w:color="auto"/>
              <w:right w:val="single" w:sz="6" w:space="0" w:color="auto"/>
            </w:tcBorders>
          </w:tcPr>
          <w:p w14:paraId="410B3DAF" w14:textId="77777777" w:rsidR="00000000" w:rsidRDefault="008E18A8">
            <w:pPr>
              <w:spacing w:line="276" w:lineRule="auto"/>
              <w:rPr>
                <w:noProof/>
                <w:color w:val="000000"/>
                <w:sz w:val="20"/>
                <w:szCs w:val="20"/>
              </w:rPr>
            </w:pPr>
            <w:r>
              <w:rPr>
                <w:noProof/>
                <w:color w:val="000000"/>
                <w:sz w:val="20"/>
                <w:szCs w:val="20"/>
              </w:rPr>
              <w:t>210</w:t>
            </w:r>
          </w:p>
        </w:tc>
        <w:tc>
          <w:tcPr>
            <w:tcW w:w="1042" w:type="dxa"/>
            <w:tcBorders>
              <w:top w:val="single" w:sz="6" w:space="0" w:color="auto"/>
              <w:left w:val="single" w:sz="6" w:space="0" w:color="auto"/>
              <w:bottom w:val="single" w:sz="6" w:space="0" w:color="auto"/>
              <w:right w:val="single" w:sz="6" w:space="0" w:color="auto"/>
            </w:tcBorders>
          </w:tcPr>
          <w:p w14:paraId="674A373E" w14:textId="77777777" w:rsidR="00000000" w:rsidRDefault="008E18A8">
            <w:pPr>
              <w:spacing w:line="276" w:lineRule="auto"/>
              <w:rPr>
                <w:noProof/>
                <w:color w:val="000000"/>
                <w:sz w:val="20"/>
                <w:szCs w:val="20"/>
              </w:rPr>
            </w:pPr>
            <w:r>
              <w:rPr>
                <w:noProof/>
                <w:color w:val="000000"/>
                <w:sz w:val="20"/>
                <w:szCs w:val="20"/>
              </w:rPr>
              <w:t>6510</w:t>
            </w:r>
          </w:p>
        </w:tc>
        <w:tc>
          <w:tcPr>
            <w:tcW w:w="886" w:type="dxa"/>
            <w:tcBorders>
              <w:top w:val="single" w:sz="6" w:space="0" w:color="auto"/>
              <w:left w:val="single" w:sz="6" w:space="0" w:color="auto"/>
              <w:bottom w:val="single" w:sz="6" w:space="0" w:color="auto"/>
              <w:right w:val="single" w:sz="6" w:space="0" w:color="auto"/>
            </w:tcBorders>
          </w:tcPr>
          <w:p w14:paraId="2536291B" w14:textId="77777777" w:rsidR="00000000" w:rsidRDefault="008E18A8">
            <w:pPr>
              <w:spacing w:line="276" w:lineRule="auto"/>
              <w:rPr>
                <w:noProof/>
                <w:color w:val="000000"/>
                <w:sz w:val="20"/>
                <w:szCs w:val="20"/>
              </w:rPr>
            </w:pPr>
            <w:r>
              <w:rPr>
                <w:noProof/>
                <w:color w:val="000000"/>
                <w:sz w:val="20"/>
                <w:szCs w:val="20"/>
              </w:rPr>
              <w:t>5,45</w:t>
            </w:r>
          </w:p>
        </w:tc>
        <w:tc>
          <w:tcPr>
            <w:tcW w:w="710" w:type="dxa"/>
            <w:tcBorders>
              <w:top w:val="single" w:sz="6" w:space="0" w:color="auto"/>
              <w:left w:val="single" w:sz="6" w:space="0" w:color="auto"/>
              <w:bottom w:val="single" w:sz="6" w:space="0" w:color="auto"/>
              <w:right w:val="single" w:sz="6" w:space="0" w:color="auto"/>
            </w:tcBorders>
          </w:tcPr>
          <w:p w14:paraId="29D3B3A5" w14:textId="77777777" w:rsidR="00000000" w:rsidRDefault="008E18A8">
            <w:pPr>
              <w:spacing w:line="276" w:lineRule="auto"/>
              <w:rPr>
                <w:noProof/>
                <w:color w:val="000000"/>
                <w:sz w:val="20"/>
                <w:szCs w:val="20"/>
              </w:rPr>
            </w:pPr>
            <w:r>
              <w:rPr>
                <w:noProof/>
                <w:color w:val="000000"/>
                <w:sz w:val="20"/>
                <w:szCs w:val="20"/>
              </w:rPr>
              <w:t>А</w:t>
            </w:r>
          </w:p>
        </w:tc>
      </w:tr>
      <w:tr w:rsidR="00000000" w14:paraId="342DCAF2"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3B243AC7" w14:textId="77777777" w:rsidR="00000000" w:rsidRDefault="008E18A8">
            <w:pPr>
              <w:spacing w:line="276" w:lineRule="auto"/>
              <w:rPr>
                <w:noProof/>
                <w:color w:val="000000"/>
                <w:sz w:val="20"/>
                <w:szCs w:val="20"/>
              </w:rPr>
            </w:pPr>
            <w:r>
              <w:rPr>
                <w:noProof/>
                <w:color w:val="000000"/>
                <w:sz w:val="20"/>
                <w:szCs w:val="20"/>
              </w:rPr>
              <w:t>8</w:t>
            </w:r>
          </w:p>
        </w:tc>
        <w:tc>
          <w:tcPr>
            <w:tcW w:w="1494" w:type="dxa"/>
            <w:tcBorders>
              <w:top w:val="single" w:sz="6" w:space="0" w:color="auto"/>
              <w:left w:val="single" w:sz="6" w:space="0" w:color="auto"/>
              <w:bottom w:val="single" w:sz="6" w:space="0" w:color="auto"/>
              <w:right w:val="single" w:sz="6" w:space="0" w:color="auto"/>
            </w:tcBorders>
          </w:tcPr>
          <w:p w14:paraId="77EFB297"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41A343F1" w14:textId="77777777" w:rsidR="00000000" w:rsidRDefault="008E18A8">
            <w:pPr>
              <w:spacing w:line="276" w:lineRule="auto"/>
              <w:rPr>
                <w:noProof/>
                <w:color w:val="000000"/>
                <w:sz w:val="20"/>
                <w:szCs w:val="20"/>
              </w:rPr>
            </w:pPr>
            <w:r>
              <w:rPr>
                <w:noProof/>
                <w:color w:val="000000"/>
                <w:sz w:val="20"/>
                <w:szCs w:val="20"/>
              </w:rPr>
              <w:t>РОЗАРТ</w:t>
            </w:r>
          </w:p>
        </w:tc>
        <w:tc>
          <w:tcPr>
            <w:tcW w:w="1060" w:type="dxa"/>
            <w:tcBorders>
              <w:top w:val="single" w:sz="6" w:space="0" w:color="auto"/>
              <w:left w:val="single" w:sz="6" w:space="0" w:color="auto"/>
              <w:bottom w:val="single" w:sz="6" w:space="0" w:color="auto"/>
              <w:right w:val="single" w:sz="6" w:space="0" w:color="auto"/>
            </w:tcBorders>
          </w:tcPr>
          <w:p w14:paraId="2F723C69" w14:textId="77777777" w:rsidR="00000000" w:rsidRDefault="008E18A8">
            <w:pPr>
              <w:spacing w:line="276" w:lineRule="auto"/>
              <w:rPr>
                <w:noProof/>
                <w:color w:val="000000"/>
                <w:sz w:val="20"/>
                <w:szCs w:val="20"/>
              </w:rPr>
            </w:pPr>
            <w:r>
              <w:rPr>
                <w:noProof/>
                <w:color w:val="000000"/>
                <w:sz w:val="20"/>
                <w:szCs w:val="20"/>
              </w:rPr>
              <w:t>20 мг №90</w:t>
            </w:r>
          </w:p>
        </w:tc>
        <w:tc>
          <w:tcPr>
            <w:tcW w:w="1238" w:type="dxa"/>
            <w:tcBorders>
              <w:top w:val="single" w:sz="6" w:space="0" w:color="auto"/>
              <w:left w:val="single" w:sz="6" w:space="0" w:color="auto"/>
              <w:bottom w:val="single" w:sz="6" w:space="0" w:color="auto"/>
              <w:right w:val="single" w:sz="6" w:space="0" w:color="auto"/>
            </w:tcBorders>
          </w:tcPr>
          <w:p w14:paraId="4C84430A" w14:textId="77777777" w:rsidR="00000000" w:rsidRDefault="008E18A8">
            <w:pPr>
              <w:spacing w:line="276" w:lineRule="auto"/>
              <w:rPr>
                <w:noProof/>
                <w:color w:val="000000"/>
                <w:sz w:val="20"/>
                <w:szCs w:val="20"/>
              </w:rPr>
            </w:pPr>
            <w:r>
              <w:rPr>
                <w:noProof/>
                <w:color w:val="000000"/>
                <w:sz w:val="20"/>
                <w:szCs w:val="20"/>
              </w:rPr>
              <w:t>17</w:t>
            </w:r>
          </w:p>
        </w:tc>
        <w:tc>
          <w:tcPr>
            <w:tcW w:w="921" w:type="dxa"/>
            <w:tcBorders>
              <w:top w:val="single" w:sz="6" w:space="0" w:color="auto"/>
              <w:left w:val="single" w:sz="6" w:space="0" w:color="auto"/>
              <w:bottom w:val="single" w:sz="6" w:space="0" w:color="auto"/>
              <w:right w:val="single" w:sz="6" w:space="0" w:color="auto"/>
            </w:tcBorders>
          </w:tcPr>
          <w:p w14:paraId="090CA7A2" w14:textId="77777777" w:rsidR="00000000" w:rsidRDefault="008E18A8">
            <w:pPr>
              <w:spacing w:line="276" w:lineRule="auto"/>
              <w:rPr>
                <w:noProof/>
                <w:color w:val="000000"/>
                <w:sz w:val="20"/>
                <w:szCs w:val="20"/>
              </w:rPr>
            </w:pPr>
            <w:r>
              <w:rPr>
                <w:noProof/>
                <w:color w:val="000000"/>
                <w:sz w:val="20"/>
                <w:szCs w:val="20"/>
              </w:rPr>
              <w:t>375</w:t>
            </w:r>
          </w:p>
        </w:tc>
        <w:tc>
          <w:tcPr>
            <w:tcW w:w="1042" w:type="dxa"/>
            <w:tcBorders>
              <w:top w:val="single" w:sz="6" w:space="0" w:color="auto"/>
              <w:left w:val="single" w:sz="6" w:space="0" w:color="auto"/>
              <w:bottom w:val="single" w:sz="6" w:space="0" w:color="auto"/>
              <w:right w:val="single" w:sz="6" w:space="0" w:color="auto"/>
            </w:tcBorders>
          </w:tcPr>
          <w:p w14:paraId="4587B2E4" w14:textId="77777777" w:rsidR="00000000" w:rsidRDefault="008E18A8">
            <w:pPr>
              <w:spacing w:line="276" w:lineRule="auto"/>
              <w:rPr>
                <w:noProof/>
                <w:color w:val="000000"/>
                <w:sz w:val="20"/>
                <w:szCs w:val="20"/>
              </w:rPr>
            </w:pPr>
            <w:r>
              <w:rPr>
                <w:noProof/>
                <w:color w:val="000000"/>
                <w:sz w:val="20"/>
                <w:szCs w:val="20"/>
              </w:rPr>
              <w:t>6375</w:t>
            </w:r>
          </w:p>
        </w:tc>
        <w:tc>
          <w:tcPr>
            <w:tcW w:w="886" w:type="dxa"/>
            <w:tcBorders>
              <w:top w:val="single" w:sz="6" w:space="0" w:color="auto"/>
              <w:left w:val="single" w:sz="6" w:space="0" w:color="auto"/>
              <w:bottom w:val="single" w:sz="6" w:space="0" w:color="auto"/>
              <w:right w:val="single" w:sz="6" w:space="0" w:color="auto"/>
            </w:tcBorders>
          </w:tcPr>
          <w:p w14:paraId="01E6A1C9" w14:textId="77777777" w:rsidR="00000000" w:rsidRDefault="008E18A8">
            <w:pPr>
              <w:spacing w:line="276" w:lineRule="auto"/>
              <w:rPr>
                <w:noProof/>
                <w:color w:val="000000"/>
                <w:sz w:val="20"/>
                <w:szCs w:val="20"/>
              </w:rPr>
            </w:pPr>
            <w:r>
              <w:rPr>
                <w:noProof/>
                <w:color w:val="000000"/>
                <w:sz w:val="20"/>
                <w:szCs w:val="20"/>
              </w:rPr>
              <w:t>5,34</w:t>
            </w:r>
          </w:p>
        </w:tc>
        <w:tc>
          <w:tcPr>
            <w:tcW w:w="710" w:type="dxa"/>
            <w:tcBorders>
              <w:top w:val="single" w:sz="6" w:space="0" w:color="auto"/>
              <w:left w:val="single" w:sz="6" w:space="0" w:color="auto"/>
              <w:bottom w:val="single" w:sz="6" w:space="0" w:color="auto"/>
              <w:right w:val="single" w:sz="6" w:space="0" w:color="auto"/>
            </w:tcBorders>
          </w:tcPr>
          <w:p w14:paraId="07D93E0A" w14:textId="77777777" w:rsidR="00000000" w:rsidRDefault="008E18A8">
            <w:pPr>
              <w:spacing w:line="276" w:lineRule="auto"/>
              <w:rPr>
                <w:noProof/>
                <w:color w:val="000000"/>
                <w:sz w:val="20"/>
                <w:szCs w:val="20"/>
              </w:rPr>
            </w:pPr>
            <w:r>
              <w:rPr>
                <w:noProof/>
                <w:color w:val="000000"/>
                <w:sz w:val="20"/>
                <w:szCs w:val="20"/>
              </w:rPr>
              <w:t>А</w:t>
            </w:r>
          </w:p>
        </w:tc>
      </w:tr>
      <w:tr w:rsidR="00000000" w14:paraId="1D24BA5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5BCF710E" w14:textId="77777777" w:rsidR="00000000" w:rsidRDefault="008E18A8">
            <w:pPr>
              <w:spacing w:line="276" w:lineRule="auto"/>
              <w:rPr>
                <w:noProof/>
                <w:color w:val="000000"/>
                <w:sz w:val="20"/>
                <w:szCs w:val="20"/>
              </w:rPr>
            </w:pPr>
            <w:r>
              <w:rPr>
                <w:noProof/>
                <w:color w:val="000000"/>
                <w:sz w:val="20"/>
                <w:szCs w:val="20"/>
              </w:rPr>
              <w:t>9</w:t>
            </w:r>
          </w:p>
        </w:tc>
        <w:tc>
          <w:tcPr>
            <w:tcW w:w="1494" w:type="dxa"/>
            <w:tcBorders>
              <w:top w:val="single" w:sz="6" w:space="0" w:color="auto"/>
              <w:left w:val="single" w:sz="6" w:space="0" w:color="auto"/>
              <w:bottom w:val="single" w:sz="6" w:space="0" w:color="auto"/>
              <w:right w:val="single" w:sz="6" w:space="0" w:color="auto"/>
            </w:tcBorders>
          </w:tcPr>
          <w:p w14:paraId="40311E29"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375ED4A0" w14:textId="77777777" w:rsidR="00000000" w:rsidRDefault="008E18A8">
            <w:pPr>
              <w:spacing w:line="276" w:lineRule="auto"/>
              <w:rPr>
                <w:noProof/>
                <w:color w:val="000000"/>
                <w:sz w:val="20"/>
                <w:szCs w:val="20"/>
              </w:rPr>
            </w:pPr>
            <w:r>
              <w:rPr>
                <w:noProof/>
                <w:color w:val="000000"/>
                <w:sz w:val="20"/>
                <w:szCs w:val="20"/>
              </w:rPr>
              <w:t>АТОРИС</w:t>
            </w:r>
          </w:p>
        </w:tc>
        <w:tc>
          <w:tcPr>
            <w:tcW w:w="1060" w:type="dxa"/>
            <w:tcBorders>
              <w:top w:val="single" w:sz="6" w:space="0" w:color="auto"/>
              <w:left w:val="single" w:sz="6" w:space="0" w:color="auto"/>
              <w:bottom w:val="single" w:sz="6" w:space="0" w:color="auto"/>
              <w:right w:val="single" w:sz="6" w:space="0" w:color="auto"/>
            </w:tcBorders>
          </w:tcPr>
          <w:p w14:paraId="4C0FCDC6" w14:textId="77777777" w:rsidR="00000000" w:rsidRDefault="008E18A8">
            <w:pPr>
              <w:spacing w:line="276" w:lineRule="auto"/>
              <w:rPr>
                <w:noProof/>
                <w:color w:val="000000"/>
                <w:sz w:val="20"/>
                <w:szCs w:val="20"/>
              </w:rPr>
            </w:pPr>
            <w:r>
              <w:rPr>
                <w:noProof/>
                <w:color w:val="000000"/>
                <w:sz w:val="20"/>
                <w:szCs w:val="20"/>
              </w:rPr>
              <w:t>10 мг №90</w:t>
            </w:r>
          </w:p>
        </w:tc>
        <w:tc>
          <w:tcPr>
            <w:tcW w:w="1238" w:type="dxa"/>
            <w:tcBorders>
              <w:top w:val="single" w:sz="6" w:space="0" w:color="auto"/>
              <w:left w:val="single" w:sz="6" w:space="0" w:color="auto"/>
              <w:bottom w:val="single" w:sz="6" w:space="0" w:color="auto"/>
              <w:right w:val="single" w:sz="6" w:space="0" w:color="auto"/>
            </w:tcBorders>
          </w:tcPr>
          <w:p w14:paraId="155601FE" w14:textId="77777777" w:rsidR="00000000" w:rsidRDefault="008E18A8">
            <w:pPr>
              <w:spacing w:line="276" w:lineRule="auto"/>
              <w:rPr>
                <w:noProof/>
                <w:color w:val="000000"/>
                <w:sz w:val="20"/>
                <w:szCs w:val="20"/>
              </w:rPr>
            </w:pPr>
            <w:r>
              <w:rPr>
                <w:noProof/>
                <w:color w:val="000000"/>
                <w:sz w:val="20"/>
                <w:szCs w:val="20"/>
              </w:rPr>
              <w:t>12,6</w:t>
            </w:r>
          </w:p>
        </w:tc>
        <w:tc>
          <w:tcPr>
            <w:tcW w:w="921" w:type="dxa"/>
            <w:tcBorders>
              <w:top w:val="single" w:sz="6" w:space="0" w:color="auto"/>
              <w:left w:val="single" w:sz="6" w:space="0" w:color="auto"/>
              <w:bottom w:val="single" w:sz="6" w:space="0" w:color="auto"/>
              <w:right w:val="single" w:sz="6" w:space="0" w:color="auto"/>
            </w:tcBorders>
          </w:tcPr>
          <w:p w14:paraId="1F9737AE" w14:textId="77777777" w:rsidR="00000000" w:rsidRDefault="008E18A8">
            <w:pPr>
              <w:spacing w:line="276" w:lineRule="auto"/>
              <w:rPr>
                <w:noProof/>
                <w:color w:val="000000"/>
                <w:sz w:val="20"/>
                <w:szCs w:val="20"/>
              </w:rPr>
            </w:pPr>
            <w:r>
              <w:rPr>
                <w:noProof/>
                <w:color w:val="000000"/>
                <w:sz w:val="20"/>
                <w:szCs w:val="20"/>
              </w:rPr>
              <w:t>486</w:t>
            </w:r>
          </w:p>
        </w:tc>
        <w:tc>
          <w:tcPr>
            <w:tcW w:w="1042" w:type="dxa"/>
            <w:tcBorders>
              <w:top w:val="single" w:sz="6" w:space="0" w:color="auto"/>
              <w:left w:val="single" w:sz="6" w:space="0" w:color="auto"/>
              <w:bottom w:val="single" w:sz="6" w:space="0" w:color="auto"/>
              <w:right w:val="single" w:sz="6" w:space="0" w:color="auto"/>
            </w:tcBorders>
          </w:tcPr>
          <w:p w14:paraId="073FCFDA" w14:textId="77777777" w:rsidR="00000000" w:rsidRDefault="008E18A8">
            <w:pPr>
              <w:spacing w:line="276" w:lineRule="auto"/>
              <w:rPr>
                <w:noProof/>
                <w:color w:val="000000"/>
                <w:sz w:val="20"/>
                <w:szCs w:val="20"/>
              </w:rPr>
            </w:pPr>
            <w:r>
              <w:rPr>
                <w:noProof/>
                <w:color w:val="000000"/>
                <w:sz w:val="20"/>
                <w:szCs w:val="20"/>
              </w:rPr>
              <w:t>6147,9</w:t>
            </w:r>
          </w:p>
        </w:tc>
        <w:tc>
          <w:tcPr>
            <w:tcW w:w="886" w:type="dxa"/>
            <w:tcBorders>
              <w:top w:val="single" w:sz="6" w:space="0" w:color="auto"/>
              <w:left w:val="single" w:sz="6" w:space="0" w:color="auto"/>
              <w:bottom w:val="single" w:sz="6" w:space="0" w:color="auto"/>
              <w:right w:val="single" w:sz="6" w:space="0" w:color="auto"/>
            </w:tcBorders>
          </w:tcPr>
          <w:p w14:paraId="3615962B" w14:textId="77777777" w:rsidR="00000000" w:rsidRDefault="008E18A8">
            <w:pPr>
              <w:spacing w:line="276" w:lineRule="auto"/>
              <w:rPr>
                <w:noProof/>
                <w:color w:val="000000"/>
                <w:sz w:val="20"/>
                <w:szCs w:val="20"/>
              </w:rPr>
            </w:pPr>
            <w:r>
              <w:rPr>
                <w:noProof/>
                <w:color w:val="000000"/>
                <w:sz w:val="20"/>
                <w:szCs w:val="20"/>
              </w:rPr>
              <w:t>5,15</w:t>
            </w:r>
          </w:p>
        </w:tc>
        <w:tc>
          <w:tcPr>
            <w:tcW w:w="710" w:type="dxa"/>
            <w:tcBorders>
              <w:top w:val="single" w:sz="6" w:space="0" w:color="auto"/>
              <w:left w:val="single" w:sz="6" w:space="0" w:color="auto"/>
              <w:bottom w:val="single" w:sz="6" w:space="0" w:color="auto"/>
              <w:right w:val="single" w:sz="6" w:space="0" w:color="auto"/>
            </w:tcBorders>
          </w:tcPr>
          <w:p w14:paraId="752EBD65" w14:textId="77777777" w:rsidR="00000000" w:rsidRDefault="008E18A8">
            <w:pPr>
              <w:spacing w:line="276" w:lineRule="auto"/>
              <w:rPr>
                <w:noProof/>
                <w:color w:val="000000"/>
                <w:sz w:val="20"/>
                <w:szCs w:val="20"/>
              </w:rPr>
            </w:pPr>
            <w:r>
              <w:rPr>
                <w:noProof/>
                <w:color w:val="000000"/>
                <w:sz w:val="20"/>
                <w:szCs w:val="20"/>
              </w:rPr>
              <w:t>А</w:t>
            </w:r>
          </w:p>
        </w:tc>
      </w:tr>
      <w:tr w:rsidR="00000000" w14:paraId="5029BBE0"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250E4034" w14:textId="77777777" w:rsidR="00000000" w:rsidRDefault="008E18A8">
            <w:pPr>
              <w:spacing w:line="276" w:lineRule="auto"/>
              <w:rPr>
                <w:noProof/>
                <w:color w:val="000000"/>
                <w:sz w:val="20"/>
                <w:szCs w:val="20"/>
              </w:rPr>
            </w:pPr>
            <w:r>
              <w:rPr>
                <w:noProof/>
                <w:color w:val="000000"/>
                <w:sz w:val="20"/>
                <w:szCs w:val="20"/>
              </w:rPr>
              <w:t>10</w:t>
            </w:r>
          </w:p>
        </w:tc>
        <w:tc>
          <w:tcPr>
            <w:tcW w:w="1494" w:type="dxa"/>
            <w:tcBorders>
              <w:top w:val="single" w:sz="6" w:space="0" w:color="auto"/>
              <w:left w:val="single" w:sz="6" w:space="0" w:color="auto"/>
              <w:bottom w:val="single" w:sz="6" w:space="0" w:color="auto"/>
              <w:right w:val="single" w:sz="6" w:space="0" w:color="auto"/>
            </w:tcBorders>
          </w:tcPr>
          <w:p w14:paraId="2EC1CA22"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5B743984" w14:textId="77777777" w:rsidR="00000000" w:rsidRDefault="008E18A8">
            <w:pPr>
              <w:spacing w:line="276" w:lineRule="auto"/>
              <w:rPr>
                <w:noProof/>
                <w:color w:val="000000"/>
                <w:sz w:val="20"/>
                <w:szCs w:val="20"/>
              </w:rPr>
            </w:pPr>
            <w:r>
              <w:rPr>
                <w:noProof/>
                <w:color w:val="000000"/>
                <w:sz w:val="20"/>
                <w:szCs w:val="20"/>
              </w:rPr>
              <w:t>РОКСЕРА</w:t>
            </w:r>
          </w:p>
        </w:tc>
        <w:tc>
          <w:tcPr>
            <w:tcW w:w="1060" w:type="dxa"/>
            <w:tcBorders>
              <w:top w:val="single" w:sz="6" w:space="0" w:color="auto"/>
              <w:left w:val="single" w:sz="6" w:space="0" w:color="auto"/>
              <w:bottom w:val="single" w:sz="6" w:space="0" w:color="auto"/>
              <w:right w:val="single" w:sz="6" w:space="0" w:color="auto"/>
            </w:tcBorders>
          </w:tcPr>
          <w:p w14:paraId="14CF5B84" w14:textId="77777777" w:rsidR="00000000" w:rsidRDefault="008E18A8">
            <w:pPr>
              <w:spacing w:line="276" w:lineRule="auto"/>
              <w:rPr>
                <w:noProof/>
                <w:color w:val="000000"/>
                <w:sz w:val="20"/>
                <w:szCs w:val="20"/>
              </w:rPr>
            </w:pPr>
            <w:r>
              <w:rPr>
                <w:noProof/>
                <w:color w:val="000000"/>
                <w:sz w:val="20"/>
                <w:szCs w:val="20"/>
              </w:rPr>
              <w:t>15 мг №90</w:t>
            </w:r>
          </w:p>
        </w:tc>
        <w:tc>
          <w:tcPr>
            <w:tcW w:w="1238" w:type="dxa"/>
            <w:tcBorders>
              <w:top w:val="single" w:sz="6" w:space="0" w:color="auto"/>
              <w:left w:val="single" w:sz="6" w:space="0" w:color="auto"/>
              <w:bottom w:val="single" w:sz="6" w:space="0" w:color="auto"/>
              <w:right w:val="single" w:sz="6" w:space="0" w:color="auto"/>
            </w:tcBorders>
          </w:tcPr>
          <w:p w14:paraId="71F69345" w14:textId="77777777" w:rsidR="00000000" w:rsidRDefault="008E18A8">
            <w:pPr>
              <w:spacing w:line="276" w:lineRule="auto"/>
              <w:rPr>
                <w:noProof/>
                <w:color w:val="000000"/>
                <w:sz w:val="20"/>
                <w:szCs w:val="20"/>
              </w:rPr>
            </w:pPr>
            <w:r>
              <w:rPr>
                <w:noProof/>
                <w:color w:val="000000"/>
                <w:sz w:val="20"/>
                <w:szCs w:val="20"/>
              </w:rPr>
              <w:t>20</w:t>
            </w:r>
          </w:p>
        </w:tc>
        <w:tc>
          <w:tcPr>
            <w:tcW w:w="921" w:type="dxa"/>
            <w:tcBorders>
              <w:top w:val="single" w:sz="6" w:space="0" w:color="auto"/>
              <w:left w:val="single" w:sz="6" w:space="0" w:color="auto"/>
              <w:bottom w:val="single" w:sz="6" w:space="0" w:color="auto"/>
              <w:right w:val="single" w:sz="6" w:space="0" w:color="auto"/>
            </w:tcBorders>
          </w:tcPr>
          <w:p w14:paraId="1B7CA060" w14:textId="77777777" w:rsidR="00000000" w:rsidRDefault="008E18A8">
            <w:pPr>
              <w:spacing w:line="276" w:lineRule="auto"/>
              <w:rPr>
                <w:noProof/>
                <w:color w:val="000000"/>
                <w:sz w:val="20"/>
                <w:szCs w:val="20"/>
              </w:rPr>
            </w:pPr>
            <w:r>
              <w:rPr>
                <w:noProof/>
                <w:color w:val="000000"/>
                <w:sz w:val="20"/>
                <w:szCs w:val="20"/>
              </w:rPr>
              <w:t>236</w:t>
            </w:r>
          </w:p>
        </w:tc>
        <w:tc>
          <w:tcPr>
            <w:tcW w:w="1042" w:type="dxa"/>
            <w:tcBorders>
              <w:top w:val="single" w:sz="6" w:space="0" w:color="auto"/>
              <w:left w:val="single" w:sz="6" w:space="0" w:color="auto"/>
              <w:bottom w:val="single" w:sz="6" w:space="0" w:color="auto"/>
              <w:right w:val="single" w:sz="6" w:space="0" w:color="auto"/>
            </w:tcBorders>
          </w:tcPr>
          <w:p w14:paraId="17214258" w14:textId="77777777" w:rsidR="00000000" w:rsidRDefault="008E18A8">
            <w:pPr>
              <w:spacing w:line="276" w:lineRule="auto"/>
              <w:rPr>
                <w:noProof/>
                <w:color w:val="000000"/>
                <w:sz w:val="20"/>
                <w:szCs w:val="20"/>
              </w:rPr>
            </w:pPr>
            <w:r>
              <w:rPr>
                <w:noProof/>
                <w:color w:val="000000"/>
                <w:sz w:val="20"/>
                <w:szCs w:val="20"/>
              </w:rPr>
              <w:t>4720</w:t>
            </w:r>
          </w:p>
        </w:tc>
        <w:tc>
          <w:tcPr>
            <w:tcW w:w="886" w:type="dxa"/>
            <w:tcBorders>
              <w:top w:val="single" w:sz="6" w:space="0" w:color="auto"/>
              <w:left w:val="single" w:sz="6" w:space="0" w:color="auto"/>
              <w:bottom w:val="single" w:sz="6" w:space="0" w:color="auto"/>
              <w:right w:val="single" w:sz="6" w:space="0" w:color="auto"/>
            </w:tcBorders>
          </w:tcPr>
          <w:p w14:paraId="71FAD7AC" w14:textId="77777777" w:rsidR="00000000" w:rsidRDefault="008E18A8">
            <w:pPr>
              <w:spacing w:line="276" w:lineRule="auto"/>
              <w:rPr>
                <w:noProof/>
                <w:color w:val="000000"/>
                <w:sz w:val="20"/>
                <w:szCs w:val="20"/>
              </w:rPr>
            </w:pPr>
            <w:r>
              <w:rPr>
                <w:noProof/>
                <w:color w:val="000000"/>
                <w:sz w:val="20"/>
                <w:szCs w:val="20"/>
              </w:rPr>
              <w:t>3,95</w:t>
            </w:r>
          </w:p>
        </w:tc>
        <w:tc>
          <w:tcPr>
            <w:tcW w:w="710" w:type="dxa"/>
            <w:tcBorders>
              <w:top w:val="single" w:sz="6" w:space="0" w:color="auto"/>
              <w:left w:val="single" w:sz="6" w:space="0" w:color="auto"/>
              <w:bottom w:val="single" w:sz="6" w:space="0" w:color="auto"/>
              <w:right w:val="single" w:sz="6" w:space="0" w:color="auto"/>
            </w:tcBorders>
          </w:tcPr>
          <w:p w14:paraId="3F30DA0B" w14:textId="77777777" w:rsidR="00000000" w:rsidRDefault="008E18A8">
            <w:pPr>
              <w:spacing w:line="276" w:lineRule="auto"/>
              <w:rPr>
                <w:noProof/>
                <w:color w:val="000000"/>
                <w:sz w:val="20"/>
                <w:szCs w:val="20"/>
              </w:rPr>
            </w:pPr>
            <w:r>
              <w:rPr>
                <w:noProof/>
                <w:color w:val="000000"/>
                <w:sz w:val="20"/>
                <w:szCs w:val="20"/>
              </w:rPr>
              <w:t>А</w:t>
            </w:r>
          </w:p>
        </w:tc>
      </w:tr>
      <w:tr w:rsidR="00000000" w14:paraId="328BA15B"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C195F15" w14:textId="77777777" w:rsidR="00000000" w:rsidRDefault="008E18A8">
            <w:pPr>
              <w:spacing w:line="276" w:lineRule="auto"/>
              <w:rPr>
                <w:noProof/>
                <w:color w:val="000000"/>
                <w:sz w:val="20"/>
                <w:szCs w:val="20"/>
              </w:rPr>
            </w:pPr>
            <w:r>
              <w:rPr>
                <w:noProof/>
                <w:color w:val="000000"/>
                <w:sz w:val="20"/>
                <w:szCs w:val="20"/>
              </w:rPr>
              <w:t>11</w:t>
            </w:r>
          </w:p>
        </w:tc>
        <w:tc>
          <w:tcPr>
            <w:tcW w:w="1494" w:type="dxa"/>
            <w:tcBorders>
              <w:top w:val="single" w:sz="6" w:space="0" w:color="auto"/>
              <w:left w:val="single" w:sz="6" w:space="0" w:color="auto"/>
              <w:bottom w:val="single" w:sz="6" w:space="0" w:color="auto"/>
              <w:right w:val="single" w:sz="6" w:space="0" w:color="auto"/>
            </w:tcBorders>
          </w:tcPr>
          <w:p w14:paraId="24619940"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4F40E006" w14:textId="77777777" w:rsidR="00000000" w:rsidRDefault="008E18A8">
            <w:pPr>
              <w:spacing w:line="276" w:lineRule="auto"/>
              <w:rPr>
                <w:noProof/>
                <w:color w:val="000000"/>
                <w:sz w:val="20"/>
                <w:szCs w:val="20"/>
              </w:rPr>
            </w:pPr>
            <w:r>
              <w:rPr>
                <w:noProof/>
                <w:color w:val="000000"/>
                <w:sz w:val="20"/>
                <w:szCs w:val="20"/>
              </w:rPr>
              <w:t>АТОРИС</w:t>
            </w:r>
          </w:p>
        </w:tc>
        <w:tc>
          <w:tcPr>
            <w:tcW w:w="1060" w:type="dxa"/>
            <w:tcBorders>
              <w:top w:val="single" w:sz="6" w:space="0" w:color="auto"/>
              <w:left w:val="single" w:sz="6" w:space="0" w:color="auto"/>
              <w:bottom w:val="single" w:sz="6" w:space="0" w:color="auto"/>
              <w:right w:val="single" w:sz="6" w:space="0" w:color="auto"/>
            </w:tcBorders>
          </w:tcPr>
          <w:p w14:paraId="06DF33BB" w14:textId="77777777" w:rsidR="00000000" w:rsidRDefault="008E18A8">
            <w:pPr>
              <w:spacing w:line="276" w:lineRule="auto"/>
              <w:rPr>
                <w:noProof/>
                <w:color w:val="000000"/>
                <w:sz w:val="20"/>
                <w:szCs w:val="20"/>
              </w:rPr>
            </w:pPr>
            <w:r>
              <w:rPr>
                <w:noProof/>
                <w:color w:val="000000"/>
                <w:sz w:val="20"/>
                <w:szCs w:val="20"/>
              </w:rPr>
              <w:t>10 мг №90</w:t>
            </w:r>
          </w:p>
        </w:tc>
        <w:tc>
          <w:tcPr>
            <w:tcW w:w="1238" w:type="dxa"/>
            <w:tcBorders>
              <w:top w:val="single" w:sz="6" w:space="0" w:color="auto"/>
              <w:left w:val="single" w:sz="6" w:space="0" w:color="auto"/>
              <w:bottom w:val="single" w:sz="6" w:space="0" w:color="auto"/>
              <w:right w:val="single" w:sz="6" w:space="0" w:color="auto"/>
            </w:tcBorders>
          </w:tcPr>
          <w:p w14:paraId="3BD02F7A" w14:textId="77777777" w:rsidR="00000000" w:rsidRDefault="008E18A8">
            <w:pPr>
              <w:spacing w:line="276" w:lineRule="auto"/>
              <w:rPr>
                <w:noProof/>
                <w:color w:val="000000"/>
                <w:sz w:val="20"/>
                <w:szCs w:val="20"/>
              </w:rPr>
            </w:pPr>
            <w:r>
              <w:rPr>
                <w:noProof/>
                <w:color w:val="000000"/>
                <w:sz w:val="20"/>
                <w:szCs w:val="20"/>
              </w:rPr>
              <w:t>11,6</w:t>
            </w:r>
          </w:p>
        </w:tc>
        <w:tc>
          <w:tcPr>
            <w:tcW w:w="921" w:type="dxa"/>
            <w:tcBorders>
              <w:top w:val="single" w:sz="6" w:space="0" w:color="auto"/>
              <w:left w:val="single" w:sz="6" w:space="0" w:color="auto"/>
              <w:bottom w:val="single" w:sz="6" w:space="0" w:color="auto"/>
              <w:right w:val="single" w:sz="6" w:space="0" w:color="auto"/>
            </w:tcBorders>
          </w:tcPr>
          <w:p w14:paraId="3CBA2B0B" w14:textId="77777777" w:rsidR="00000000" w:rsidRDefault="008E18A8">
            <w:pPr>
              <w:spacing w:line="276" w:lineRule="auto"/>
              <w:rPr>
                <w:noProof/>
                <w:color w:val="000000"/>
                <w:sz w:val="20"/>
                <w:szCs w:val="20"/>
              </w:rPr>
            </w:pPr>
            <w:r>
              <w:rPr>
                <w:noProof/>
                <w:color w:val="000000"/>
                <w:sz w:val="20"/>
                <w:szCs w:val="20"/>
              </w:rPr>
              <w:t>390</w:t>
            </w:r>
          </w:p>
        </w:tc>
        <w:tc>
          <w:tcPr>
            <w:tcW w:w="1042" w:type="dxa"/>
            <w:tcBorders>
              <w:top w:val="single" w:sz="6" w:space="0" w:color="auto"/>
              <w:left w:val="single" w:sz="6" w:space="0" w:color="auto"/>
              <w:bottom w:val="single" w:sz="6" w:space="0" w:color="auto"/>
              <w:right w:val="single" w:sz="6" w:space="0" w:color="auto"/>
            </w:tcBorders>
          </w:tcPr>
          <w:p w14:paraId="4D122906" w14:textId="77777777" w:rsidR="00000000" w:rsidRDefault="008E18A8">
            <w:pPr>
              <w:spacing w:line="276" w:lineRule="auto"/>
              <w:rPr>
                <w:noProof/>
                <w:color w:val="000000"/>
                <w:sz w:val="20"/>
                <w:szCs w:val="20"/>
              </w:rPr>
            </w:pPr>
            <w:r>
              <w:rPr>
                <w:noProof/>
                <w:color w:val="000000"/>
                <w:sz w:val="20"/>
                <w:szCs w:val="20"/>
              </w:rPr>
              <w:t>4539,6</w:t>
            </w:r>
          </w:p>
        </w:tc>
        <w:tc>
          <w:tcPr>
            <w:tcW w:w="886" w:type="dxa"/>
            <w:tcBorders>
              <w:top w:val="single" w:sz="6" w:space="0" w:color="auto"/>
              <w:left w:val="single" w:sz="6" w:space="0" w:color="auto"/>
              <w:bottom w:val="single" w:sz="6" w:space="0" w:color="auto"/>
              <w:right w:val="single" w:sz="6" w:space="0" w:color="auto"/>
            </w:tcBorders>
          </w:tcPr>
          <w:p w14:paraId="4CBCB7D3" w14:textId="77777777" w:rsidR="00000000" w:rsidRDefault="008E18A8">
            <w:pPr>
              <w:spacing w:line="276" w:lineRule="auto"/>
              <w:rPr>
                <w:noProof/>
                <w:color w:val="000000"/>
                <w:sz w:val="20"/>
                <w:szCs w:val="20"/>
              </w:rPr>
            </w:pPr>
            <w:r>
              <w:rPr>
                <w:noProof/>
                <w:color w:val="000000"/>
                <w:sz w:val="20"/>
                <w:szCs w:val="20"/>
              </w:rPr>
              <w:t>3,8</w:t>
            </w:r>
          </w:p>
        </w:tc>
        <w:tc>
          <w:tcPr>
            <w:tcW w:w="710" w:type="dxa"/>
            <w:tcBorders>
              <w:top w:val="single" w:sz="6" w:space="0" w:color="auto"/>
              <w:left w:val="single" w:sz="6" w:space="0" w:color="auto"/>
              <w:bottom w:val="single" w:sz="6" w:space="0" w:color="auto"/>
              <w:right w:val="single" w:sz="6" w:space="0" w:color="auto"/>
            </w:tcBorders>
          </w:tcPr>
          <w:p w14:paraId="7EE50206" w14:textId="77777777" w:rsidR="00000000" w:rsidRDefault="008E18A8">
            <w:pPr>
              <w:spacing w:line="276" w:lineRule="auto"/>
              <w:rPr>
                <w:noProof/>
                <w:color w:val="000000"/>
                <w:sz w:val="20"/>
                <w:szCs w:val="20"/>
              </w:rPr>
            </w:pPr>
            <w:r>
              <w:rPr>
                <w:noProof/>
                <w:color w:val="000000"/>
                <w:sz w:val="20"/>
                <w:szCs w:val="20"/>
              </w:rPr>
              <w:t>А</w:t>
            </w:r>
          </w:p>
        </w:tc>
      </w:tr>
      <w:tr w:rsidR="00000000" w14:paraId="66F09E1C"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31B9FF98" w14:textId="77777777" w:rsidR="00000000" w:rsidRDefault="008E18A8">
            <w:pPr>
              <w:spacing w:line="276" w:lineRule="auto"/>
              <w:rPr>
                <w:noProof/>
                <w:color w:val="000000"/>
                <w:sz w:val="20"/>
                <w:szCs w:val="20"/>
              </w:rPr>
            </w:pPr>
            <w:r>
              <w:rPr>
                <w:noProof/>
                <w:color w:val="000000"/>
                <w:sz w:val="20"/>
                <w:szCs w:val="20"/>
              </w:rPr>
              <w:t>12</w:t>
            </w:r>
          </w:p>
        </w:tc>
        <w:tc>
          <w:tcPr>
            <w:tcW w:w="1494" w:type="dxa"/>
            <w:tcBorders>
              <w:top w:val="single" w:sz="6" w:space="0" w:color="auto"/>
              <w:left w:val="single" w:sz="6" w:space="0" w:color="auto"/>
              <w:bottom w:val="single" w:sz="6" w:space="0" w:color="auto"/>
              <w:right w:val="single" w:sz="6" w:space="0" w:color="auto"/>
            </w:tcBorders>
          </w:tcPr>
          <w:p w14:paraId="478F346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5BDA0026" w14:textId="77777777" w:rsidR="00000000" w:rsidRDefault="008E18A8">
            <w:pPr>
              <w:spacing w:line="276" w:lineRule="auto"/>
              <w:rPr>
                <w:noProof/>
                <w:color w:val="000000"/>
                <w:sz w:val="20"/>
                <w:szCs w:val="20"/>
              </w:rPr>
            </w:pPr>
            <w:r>
              <w:rPr>
                <w:noProof/>
                <w:color w:val="000000"/>
                <w:sz w:val="20"/>
                <w:szCs w:val="20"/>
              </w:rPr>
              <w:t>АТОРИС</w:t>
            </w:r>
          </w:p>
        </w:tc>
        <w:tc>
          <w:tcPr>
            <w:tcW w:w="1060" w:type="dxa"/>
            <w:tcBorders>
              <w:top w:val="single" w:sz="6" w:space="0" w:color="auto"/>
              <w:left w:val="single" w:sz="6" w:space="0" w:color="auto"/>
              <w:bottom w:val="single" w:sz="6" w:space="0" w:color="auto"/>
              <w:right w:val="single" w:sz="6" w:space="0" w:color="auto"/>
            </w:tcBorders>
          </w:tcPr>
          <w:p w14:paraId="55449C80" w14:textId="77777777" w:rsidR="00000000" w:rsidRDefault="008E18A8">
            <w:pPr>
              <w:spacing w:line="276" w:lineRule="auto"/>
              <w:rPr>
                <w:noProof/>
                <w:color w:val="000000"/>
                <w:sz w:val="20"/>
                <w:szCs w:val="20"/>
              </w:rPr>
            </w:pPr>
            <w:r>
              <w:rPr>
                <w:noProof/>
                <w:color w:val="000000"/>
                <w:sz w:val="20"/>
                <w:szCs w:val="20"/>
              </w:rPr>
              <w:t>40 мг №90</w:t>
            </w:r>
          </w:p>
        </w:tc>
        <w:tc>
          <w:tcPr>
            <w:tcW w:w="1238" w:type="dxa"/>
            <w:tcBorders>
              <w:top w:val="single" w:sz="6" w:space="0" w:color="auto"/>
              <w:left w:val="single" w:sz="6" w:space="0" w:color="auto"/>
              <w:bottom w:val="single" w:sz="6" w:space="0" w:color="auto"/>
              <w:right w:val="single" w:sz="6" w:space="0" w:color="auto"/>
            </w:tcBorders>
          </w:tcPr>
          <w:p w14:paraId="4434CD84" w14:textId="77777777" w:rsidR="00000000" w:rsidRDefault="008E18A8">
            <w:pPr>
              <w:spacing w:line="276" w:lineRule="auto"/>
              <w:rPr>
                <w:noProof/>
                <w:color w:val="000000"/>
                <w:sz w:val="20"/>
                <w:szCs w:val="20"/>
              </w:rPr>
            </w:pPr>
            <w:r>
              <w:rPr>
                <w:noProof/>
                <w:color w:val="000000"/>
                <w:sz w:val="20"/>
                <w:szCs w:val="20"/>
              </w:rPr>
              <w:t>7,4</w:t>
            </w:r>
          </w:p>
        </w:tc>
        <w:tc>
          <w:tcPr>
            <w:tcW w:w="921" w:type="dxa"/>
            <w:tcBorders>
              <w:top w:val="single" w:sz="6" w:space="0" w:color="auto"/>
              <w:left w:val="single" w:sz="6" w:space="0" w:color="auto"/>
              <w:bottom w:val="single" w:sz="6" w:space="0" w:color="auto"/>
              <w:right w:val="single" w:sz="6" w:space="0" w:color="auto"/>
            </w:tcBorders>
          </w:tcPr>
          <w:p w14:paraId="38BD13D3" w14:textId="77777777" w:rsidR="00000000" w:rsidRDefault="008E18A8">
            <w:pPr>
              <w:spacing w:line="276" w:lineRule="auto"/>
              <w:rPr>
                <w:noProof/>
                <w:color w:val="000000"/>
                <w:sz w:val="20"/>
                <w:szCs w:val="20"/>
              </w:rPr>
            </w:pPr>
            <w:r>
              <w:rPr>
                <w:noProof/>
                <w:color w:val="000000"/>
                <w:sz w:val="20"/>
                <w:szCs w:val="20"/>
              </w:rPr>
              <w:t>794</w:t>
            </w:r>
          </w:p>
        </w:tc>
        <w:tc>
          <w:tcPr>
            <w:tcW w:w="1042" w:type="dxa"/>
            <w:tcBorders>
              <w:top w:val="single" w:sz="6" w:space="0" w:color="auto"/>
              <w:left w:val="single" w:sz="6" w:space="0" w:color="auto"/>
              <w:bottom w:val="single" w:sz="6" w:space="0" w:color="auto"/>
              <w:right w:val="single" w:sz="6" w:space="0" w:color="auto"/>
            </w:tcBorders>
          </w:tcPr>
          <w:p w14:paraId="48AE5B72" w14:textId="77777777" w:rsidR="00000000" w:rsidRDefault="008E18A8">
            <w:pPr>
              <w:spacing w:line="276" w:lineRule="auto"/>
              <w:rPr>
                <w:noProof/>
                <w:color w:val="000000"/>
                <w:sz w:val="20"/>
                <w:szCs w:val="20"/>
              </w:rPr>
            </w:pPr>
            <w:r>
              <w:rPr>
                <w:noProof/>
                <w:color w:val="000000"/>
                <w:sz w:val="20"/>
                <w:szCs w:val="20"/>
              </w:rPr>
              <w:t>4401,5</w:t>
            </w:r>
          </w:p>
        </w:tc>
        <w:tc>
          <w:tcPr>
            <w:tcW w:w="886" w:type="dxa"/>
            <w:tcBorders>
              <w:top w:val="single" w:sz="6" w:space="0" w:color="auto"/>
              <w:left w:val="single" w:sz="6" w:space="0" w:color="auto"/>
              <w:bottom w:val="single" w:sz="6" w:space="0" w:color="auto"/>
              <w:right w:val="single" w:sz="6" w:space="0" w:color="auto"/>
            </w:tcBorders>
          </w:tcPr>
          <w:p w14:paraId="63F6FD6D" w14:textId="77777777" w:rsidR="00000000" w:rsidRDefault="008E18A8">
            <w:pPr>
              <w:spacing w:line="276" w:lineRule="auto"/>
              <w:rPr>
                <w:noProof/>
                <w:color w:val="000000"/>
                <w:sz w:val="20"/>
                <w:szCs w:val="20"/>
              </w:rPr>
            </w:pPr>
            <w:r>
              <w:rPr>
                <w:noProof/>
                <w:color w:val="000000"/>
                <w:sz w:val="20"/>
                <w:szCs w:val="20"/>
              </w:rPr>
              <w:t>3,68</w:t>
            </w:r>
          </w:p>
        </w:tc>
        <w:tc>
          <w:tcPr>
            <w:tcW w:w="710" w:type="dxa"/>
            <w:tcBorders>
              <w:top w:val="single" w:sz="6" w:space="0" w:color="auto"/>
              <w:left w:val="single" w:sz="6" w:space="0" w:color="auto"/>
              <w:bottom w:val="single" w:sz="6" w:space="0" w:color="auto"/>
              <w:right w:val="single" w:sz="6" w:space="0" w:color="auto"/>
            </w:tcBorders>
          </w:tcPr>
          <w:p w14:paraId="156536B6" w14:textId="77777777" w:rsidR="00000000" w:rsidRDefault="008E18A8">
            <w:pPr>
              <w:spacing w:line="276" w:lineRule="auto"/>
              <w:rPr>
                <w:noProof/>
                <w:color w:val="000000"/>
                <w:sz w:val="20"/>
                <w:szCs w:val="20"/>
              </w:rPr>
            </w:pPr>
            <w:r>
              <w:rPr>
                <w:noProof/>
                <w:color w:val="000000"/>
                <w:sz w:val="20"/>
                <w:szCs w:val="20"/>
              </w:rPr>
              <w:t>А</w:t>
            </w:r>
          </w:p>
        </w:tc>
      </w:tr>
      <w:tr w:rsidR="00000000" w14:paraId="680AB752"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37EE88A4" w14:textId="77777777" w:rsidR="00000000" w:rsidRDefault="008E18A8">
            <w:pPr>
              <w:spacing w:line="276" w:lineRule="auto"/>
              <w:rPr>
                <w:noProof/>
                <w:color w:val="000000"/>
                <w:sz w:val="20"/>
                <w:szCs w:val="20"/>
              </w:rPr>
            </w:pPr>
            <w:r>
              <w:rPr>
                <w:noProof/>
                <w:color w:val="000000"/>
                <w:sz w:val="20"/>
                <w:szCs w:val="20"/>
              </w:rPr>
              <w:t>13</w:t>
            </w:r>
          </w:p>
        </w:tc>
        <w:tc>
          <w:tcPr>
            <w:tcW w:w="1494" w:type="dxa"/>
            <w:tcBorders>
              <w:top w:val="single" w:sz="6" w:space="0" w:color="auto"/>
              <w:left w:val="single" w:sz="6" w:space="0" w:color="auto"/>
              <w:bottom w:val="single" w:sz="6" w:space="0" w:color="auto"/>
              <w:right w:val="single" w:sz="6" w:space="0" w:color="auto"/>
            </w:tcBorders>
          </w:tcPr>
          <w:p w14:paraId="54FCC7B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00863337" w14:textId="77777777" w:rsidR="00000000" w:rsidRDefault="008E18A8">
            <w:pPr>
              <w:spacing w:line="276" w:lineRule="auto"/>
              <w:rPr>
                <w:noProof/>
                <w:color w:val="000000"/>
                <w:sz w:val="20"/>
                <w:szCs w:val="20"/>
              </w:rPr>
            </w:pPr>
            <w:r>
              <w:rPr>
                <w:noProof/>
                <w:color w:val="000000"/>
                <w:sz w:val="20"/>
                <w:szCs w:val="20"/>
              </w:rPr>
              <w:t>КЛІВАС</w:t>
            </w:r>
          </w:p>
        </w:tc>
        <w:tc>
          <w:tcPr>
            <w:tcW w:w="1060" w:type="dxa"/>
            <w:tcBorders>
              <w:top w:val="single" w:sz="6" w:space="0" w:color="auto"/>
              <w:left w:val="single" w:sz="6" w:space="0" w:color="auto"/>
              <w:bottom w:val="single" w:sz="6" w:space="0" w:color="auto"/>
              <w:right w:val="single" w:sz="6" w:space="0" w:color="auto"/>
            </w:tcBorders>
          </w:tcPr>
          <w:p w14:paraId="37676AE5" w14:textId="77777777" w:rsidR="00000000" w:rsidRDefault="008E18A8">
            <w:pPr>
              <w:spacing w:line="276" w:lineRule="auto"/>
              <w:rPr>
                <w:noProof/>
                <w:color w:val="000000"/>
                <w:sz w:val="20"/>
                <w:szCs w:val="20"/>
              </w:rPr>
            </w:pPr>
            <w:r>
              <w:rPr>
                <w:noProof/>
                <w:color w:val="000000"/>
                <w:sz w:val="20"/>
                <w:szCs w:val="20"/>
              </w:rPr>
              <w:t>20 мг №30</w:t>
            </w:r>
          </w:p>
        </w:tc>
        <w:tc>
          <w:tcPr>
            <w:tcW w:w="1238" w:type="dxa"/>
            <w:tcBorders>
              <w:top w:val="single" w:sz="6" w:space="0" w:color="auto"/>
              <w:left w:val="single" w:sz="6" w:space="0" w:color="auto"/>
              <w:bottom w:val="single" w:sz="6" w:space="0" w:color="auto"/>
              <w:right w:val="single" w:sz="6" w:space="0" w:color="auto"/>
            </w:tcBorders>
          </w:tcPr>
          <w:p w14:paraId="157CA996" w14:textId="77777777" w:rsidR="00000000" w:rsidRDefault="008E18A8">
            <w:pPr>
              <w:spacing w:line="276" w:lineRule="auto"/>
              <w:rPr>
                <w:noProof/>
                <w:color w:val="000000"/>
                <w:sz w:val="20"/>
                <w:szCs w:val="20"/>
              </w:rPr>
            </w:pPr>
            <w:r>
              <w:rPr>
                <w:noProof/>
                <w:color w:val="000000"/>
                <w:sz w:val="20"/>
                <w:szCs w:val="20"/>
              </w:rPr>
              <w:t>28</w:t>
            </w:r>
          </w:p>
        </w:tc>
        <w:tc>
          <w:tcPr>
            <w:tcW w:w="921" w:type="dxa"/>
            <w:tcBorders>
              <w:top w:val="single" w:sz="6" w:space="0" w:color="auto"/>
              <w:left w:val="single" w:sz="6" w:space="0" w:color="auto"/>
              <w:bottom w:val="single" w:sz="6" w:space="0" w:color="auto"/>
              <w:right w:val="single" w:sz="6" w:space="0" w:color="auto"/>
            </w:tcBorders>
          </w:tcPr>
          <w:p w14:paraId="6A82AEFD" w14:textId="77777777" w:rsidR="00000000" w:rsidRDefault="008E18A8">
            <w:pPr>
              <w:spacing w:line="276" w:lineRule="auto"/>
              <w:rPr>
                <w:noProof/>
                <w:color w:val="000000"/>
                <w:sz w:val="20"/>
                <w:szCs w:val="20"/>
              </w:rPr>
            </w:pPr>
            <w:r>
              <w:rPr>
                <w:noProof/>
                <w:color w:val="000000"/>
                <w:sz w:val="20"/>
                <w:szCs w:val="20"/>
              </w:rPr>
              <w:t>126</w:t>
            </w:r>
          </w:p>
        </w:tc>
        <w:tc>
          <w:tcPr>
            <w:tcW w:w="1042" w:type="dxa"/>
            <w:tcBorders>
              <w:top w:val="single" w:sz="6" w:space="0" w:color="auto"/>
              <w:left w:val="single" w:sz="6" w:space="0" w:color="auto"/>
              <w:bottom w:val="single" w:sz="6" w:space="0" w:color="auto"/>
              <w:right w:val="single" w:sz="6" w:space="0" w:color="auto"/>
            </w:tcBorders>
          </w:tcPr>
          <w:p w14:paraId="32801566" w14:textId="77777777" w:rsidR="00000000" w:rsidRDefault="008E18A8">
            <w:pPr>
              <w:spacing w:line="276" w:lineRule="auto"/>
              <w:rPr>
                <w:noProof/>
                <w:color w:val="000000"/>
                <w:sz w:val="20"/>
                <w:szCs w:val="20"/>
              </w:rPr>
            </w:pPr>
            <w:r>
              <w:rPr>
                <w:noProof/>
                <w:color w:val="000000"/>
                <w:sz w:val="20"/>
                <w:szCs w:val="20"/>
              </w:rPr>
              <w:t>3528</w:t>
            </w:r>
          </w:p>
        </w:tc>
        <w:tc>
          <w:tcPr>
            <w:tcW w:w="886" w:type="dxa"/>
            <w:tcBorders>
              <w:top w:val="single" w:sz="6" w:space="0" w:color="auto"/>
              <w:left w:val="single" w:sz="6" w:space="0" w:color="auto"/>
              <w:bottom w:val="single" w:sz="6" w:space="0" w:color="auto"/>
              <w:right w:val="single" w:sz="6" w:space="0" w:color="auto"/>
            </w:tcBorders>
          </w:tcPr>
          <w:p w14:paraId="76C1BCB3" w14:textId="77777777" w:rsidR="00000000" w:rsidRDefault="008E18A8">
            <w:pPr>
              <w:spacing w:line="276" w:lineRule="auto"/>
              <w:rPr>
                <w:noProof/>
                <w:color w:val="000000"/>
                <w:sz w:val="20"/>
                <w:szCs w:val="20"/>
              </w:rPr>
            </w:pPr>
            <w:r>
              <w:rPr>
                <w:noProof/>
                <w:color w:val="000000"/>
                <w:sz w:val="20"/>
                <w:szCs w:val="20"/>
              </w:rPr>
              <w:t>2,95</w:t>
            </w:r>
          </w:p>
        </w:tc>
        <w:tc>
          <w:tcPr>
            <w:tcW w:w="710" w:type="dxa"/>
            <w:tcBorders>
              <w:top w:val="single" w:sz="6" w:space="0" w:color="auto"/>
              <w:left w:val="single" w:sz="6" w:space="0" w:color="auto"/>
              <w:bottom w:val="single" w:sz="6" w:space="0" w:color="auto"/>
              <w:right w:val="single" w:sz="6" w:space="0" w:color="auto"/>
            </w:tcBorders>
          </w:tcPr>
          <w:p w14:paraId="01710648" w14:textId="77777777" w:rsidR="00000000" w:rsidRDefault="008E18A8">
            <w:pPr>
              <w:spacing w:line="276" w:lineRule="auto"/>
              <w:rPr>
                <w:noProof/>
                <w:color w:val="000000"/>
                <w:sz w:val="20"/>
                <w:szCs w:val="20"/>
              </w:rPr>
            </w:pPr>
            <w:r>
              <w:rPr>
                <w:noProof/>
                <w:color w:val="000000"/>
                <w:sz w:val="20"/>
                <w:szCs w:val="20"/>
              </w:rPr>
              <w:t>А</w:t>
            </w:r>
          </w:p>
        </w:tc>
      </w:tr>
      <w:tr w:rsidR="00000000" w14:paraId="690D6FA7"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7E27A359" w14:textId="77777777" w:rsidR="00000000" w:rsidRDefault="008E18A8">
            <w:pPr>
              <w:spacing w:line="276" w:lineRule="auto"/>
              <w:rPr>
                <w:noProof/>
                <w:color w:val="000000"/>
                <w:sz w:val="20"/>
                <w:szCs w:val="20"/>
              </w:rPr>
            </w:pPr>
            <w:r>
              <w:rPr>
                <w:noProof/>
                <w:color w:val="000000"/>
                <w:sz w:val="20"/>
                <w:szCs w:val="20"/>
              </w:rPr>
              <w:t>14</w:t>
            </w:r>
          </w:p>
        </w:tc>
        <w:tc>
          <w:tcPr>
            <w:tcW w:w="1494" w:type="dxa"/>
            <w:tcBorders>
              <w:top w:val="single" w:sz="6" w:space="0" w:color="auto"/>
              <w:left w:val="single" w:sz="6" w:space="0" w:color="auto"/>
              <w:bottom w:val="single" w:sz="6" w:space="0" w:color="auto"/>
              <w:right w:val="single" w:sz="6" w:space="0" w:color="auto"/>
            </w:tcBorders>
          </w:tcPr>
          <w:p w14:paraId="51B27B7A"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4737D1C2" w14:textId="77777777" w:rsidR="00000000" w:rsidRDefault="008E18A8">
            <w:pPr>
              <w:spacing w:line="276" w:lineRule="auto"/>
              <w:rPr>
                <w:noProof/>
                <w:color w:val="000000"/>
                <w:sz w:val="20"/>
                <w:szCs w:val="20"/>
              </w:rPr>
            </w:pPr>
            <w:r>
              <w:rPr>
                <w:noProof/>
                <w:color w:val="000000"/>
                <w:sz w:val="20"/>
                <w:szCs w:val="20"/>
              </w:rPr>
              <w:t>КРЕСТОР</w:t>
            </w:r>
          </w:p>
        </w:tc>
        <w:tc>
          <w:tcPr>
            <w:tcW w:w="1060" w:type="dxa"/>
            <w:tcBorders>
              <w:top w:val="single" w:sz="6" w:space="0" w:color="auto"/>
              <w:left w:val="single" w:sz="6" w:space="0" w:color="auto"/>
              <w:bottom w:val="single" w:sz="6" w:space="0" w:color="auto"/>
              <w:right w:val="single" w:sz="6" w:space="0" w:color="auto"/>
            </w:tcBorders>
          </w:tcPr>
          <w:p w14:paraId="4376E288" w14:textId="77777777" w:rsidR="00000000" w:rsidRDefault="008E18A8">
            <w:pPr>
              <w:spacing w:line="276" w:lineRule="auto"/>
              <w:rPr>
                <w:noProof/>
                <w:color w:val="000000"/>
                <w:sz w:val="20"/>
                <w:szCs w:val="20"/>
              </w:rPr>
            </w:pPr>
            <w:r>
              <w:rPr>
                <w:noProof/>
                <w:color w:val="000000"/>
                <w:sz w:val="20"/>
                <w:szCs w:val="20"/>
              </w:rPr>
              <w:t>10 мг №28</w:t>
            </w:r>
          </w:p>
        </w:tc>
        <w:tc>
          <w:tcPr>
            <w:tcW w:w="1238" w:type="dxa"/>
            <w:tcBorders>
              <w:top w:val="single" w:sz="6" w:space="0" w:color="auto"/>
              <w:left w:val="single" w:sz="6" w:space="0" w:color="auto"/>
              <w:bottom w:val="single" w:sz="6" w:space="0" w:color="auto"/>
              <w:right w:val="single" w:sz="6" w:space="0" w:color="auto"/>
            </w:tcBorders>
          </w:tcPr>
          <w:p w14:paraId="42DD5A31" w14:textId="77777777" w:rsidR="00000000" w:rsidRDefault="008E18A8">
            <w:pPr>
              <w:spacing w:line="276" w:lineRule="auto"/>
              <w:rPr>
                <w:noProof/>
                <w:color w:val="000000"/>
                <w:sz w:val="20"/>
                <w:szCs w:val="20"/>
              </w:rPr>
            </w:pPr>
            <w:r>
              <w:rPr>
                <w:noProof/>
                <w:color w:val="000000"/>
                <w:sz w:val="20"/>
                <w:szCs w:val="20"/>
              </w:rPr>
              <w:t>12</w:t>
            </w:r>
          </w:p>
        </w:tc>
        <w:tc>
          <w:tcPr>
            <w:tcW w:w="921" w:type="dxa"/>
            <w:tcBorders>
              <w:top w:val="single" w:sz="6" w:space="0" w:color="auto"/>
              <w:left w:val="single" w:sz="6" w:space="0" w:color="auto"/>
              <w:bottom w:val="single" w:sz="6" w:space="0" w:color="auto"/>
              <w:right w:val="single" w:sz="6" w:space="0" w:color="auto"/>
            </w:tcBorders>
          </w:tcPr>
          <w:p w14:paraId="40D9DB06" w14:textId="77777777" w:rsidR="00000000" w:rsidRDefault="008E18A8">
            <w:pPr>
              <w:spacing w:line="276" w:lineRule="auto"/>
              <w:rPr>
                <w:noProof/>
                <w:color w:val="000000"/>
                <w:sz w:val="20"/>
                <w:szCs w:val="20"/>
              </w:rPr>
            </w:pPr>
            <w:r>
              <w:rPr>
                <w:noProof/>
                <w:color w:val="000000"/>
                <w:sz w:val="20"/>
                <w:szCs w:val="20"/>
              </w:rPr>
              <w:t>259</w:t>
            </w:r>
          </w:p>
        </w:tc>
        <w:tc>
          <w:tcPr>
            <w:tcW w:w="1042" w:type="dxa"/>
            <w:tcBorders>
              <w:top w:val="single" w:sz="6" w:space="0" w:color="auto"/>
              <w:left w:val="single" w:sz="6" w:space="0" w:color="auto"/>
              <w:bottom w:val="single" w:sz="6" w:space="0" w:color="auto"/>
              <w:right w:val="single" w:sz="6" w:space="0" w:color="auto"/>
            </w:tcBorders>
          </w:tcPr>
          <w:p w14:paraId="00B44B20" w14:textId="77777777" w:rsidR="00000000" w:rsidRDefault="008E18A8">
            <w:pPr>
              <w:spacing w:line="276" w:lineRule="auto"/>
              <w:rPr>
                <w:noProof/>
                <w:color w:val="000000"/>
                <w:sz w:val="20"/>
                <w:szCs w:val="20"/>
              </w:rPr>
            </w:pPr>
            <w:r>
              <w:rPr>
                <w:noProof/>
                <w:color w:val="000000"/>
                <w:sz w:val="20"/>
                <w:szCs w:val="20"/>
              </w:rPr>
              <w:t>3108</w:t>
            </w:r>
          </w:p>
        </w:tc>
        <w:tc>
          <w:tcPr>
            <w:tcW w:w="886" w:type="dxa"/>
            <w:tcBorders>
              <w:top w:val="single" w:sz="6" w:space="0" w:color="auto"/>
              <w:left w:val="single" w:sz="6" w:space="0" w:color="auto"/>
              <w:bottom w:val="single" w:sz="6" w:space="0" w:color="auto"/>
              <w:right w:val="single" w:sz="6" w:space="0" w:color="auto"/>
            </w:tcBorders>
          </w:tcPr>
          <w:p w14:paraId="1FB2CB37" w14:textId="77777777" w:rsidR="00000000" w:rsidRDefault="008E18A8">
            <w:pPr>
              <w:spacing w:line="276" w:lineRule="auto"/>
              <w:rPr>
                <w:noProof/>
                <w:color w:val="000000"/>
                <w:sz w:val="20"/>
                <w:szCs w:val="20"/>
              </w:rPr>
            </w:pPr>
            <w:r>
              <w:rPr>
                <w:noProof/>
                <w:color w:val="000000"/>
                <w:sz w:val="20"/>
                <w:szCs w:val="20"/>
              </w:rPr>
              <w:t>2,6</w:t>
            </w:r>
          </w:p>
        </w:tc>
        <w:tc>
          <w:tcPr>
            <w:tcW w:w="710" w:type="dxa"/>
            <w:tcBorders>
              <w:top w:val="single" w:sz="6" w:space="0" w:color="auto"/>
              <w:left w:val="single" w:sz="6" w:space="0" w:color="auto"/>
              <w:bottom w:val="single" w:sz="6" w:space="0" w:color="auto"/>
              <w:right w:val="single" w:sz="6" w:space="0" w:color="auto"/>
            </w:tcBorders>
          </w:tcPr>
          <w:p w14:paraId="292AC67D" w14:textId="77777777" w:rsidR="00000000" w:rsidRDefault="008E18A8">
            <w:pPr>
              <w:spacing w:line="276" w:lineRule="auto"/>
              <w:rPr>
                <w:noProof/>
                <w:color w:val="000000"/>
                <w:sz w:val="20"/>
                <w:szCs w:val="20"/>
              </w:rPr>
            </w:pPr>
            <w:r>
              <w:rPr>
                <w:noProof/>
                <w:color w:val="000000"/>
                <w:sz w:val="20"/>
                <w:szCs w:val="20"/>
              </w:rPr>
              <w:t>А</w:t>
            </w:r>
          </w:p>
        </w:tc>
      </w:tr>
      <w:tr w:rsidR="00000000" w14:paraId="6C1F9F55"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38151BE" w14:textId="77777777" w:rsidR="00000000" w:rsidRDefault="008E18A8">
            <w:pPr>
              <w:spacing w:line="276" w:lineRule="auto"/>
              <w:rPr>
                <w:noProof/>
                <w:color w:val="000000"/>
                <w:sz w:val="20"/>
                <w:szCs w:val="20"/>
              </w:rPr>
            </w:pPr>
            <w:r>
              <w:rPr>
                <w:noProof/>
                <w:color w:val="000000"/>
                <w:sz w:val="20"/>
                <w:szCs w:val="20"/>
              </w:rPr>
              <w:t>15</w:t>
            </w:r>
          </w:p>
        </w:tc>
        <w:tc>
          <w:tcPr>
            <w:tcW w:w="1494" w:type="dxa"/>
            <w:tcBorders>
              <w:top w:val="single" w:sz="6" w:space="0" w:color="auto"/>
              <w:left w:val="single" w:sz="6" w:space="0" w:color="auto"/>
              <w:bottom w:val="single" w:sz="6" w:space="0" w:color="auto"/>
              <w:right w:val="single" w:sz="6" w:space="0" w:color="auto"/>
            </w:tcBorders>
          </w:tcPr>
          <w:p w14:paraId="5329AFC1"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01484EC4" w14:textId="77777777" w:rsidR="00000000" w:rsidRDefault="008E18A8">
            <w:pPr>
              <w:spacing w:line="276" w:lineRule="auto"/>
              <w:rPr>
                <w:noProof/>
                <w:color w:val="000000"/>
                <w:sz w:val="20"/>
                <w:szCs w:val="20"/>
              </w:rPr>
            </w:pPr>
            <w:r>
              <w:rPr>
                <w:noProof/>
                <w:color w:val="000000"/>
                <w:sz w:val="20"/>
                <w:szCs w:val="20"/>
              </w:rPr>
              <w:t>ТОРВАКАРД</w:t>
            </w:r>
          </w:p>
        </w:tc>
        <w:tc>
          <w:tcPr>
            <w:tcW w:w="1060" w:type="dxa"/>
            <w:tcBorders>
              <w:top w:val="single" w:sz="6" w:space="0" w:color="auto"/>
              <w:left w:val="single" w:sz="6" w:space="0" w:color="auto"/>
              <w:bottom w:val="single" w:sz="6" w:space="0" w:color="auto"/>
              <w:right w:val="single" w:sz="6" w:space="0" w:color="auto"/>
            </w:tcBorders>
          </w:tcPr>
          <w:p w14:paraId="4E026BE6" w14:textId="77777777" w:rsidR="00000000" w:rsidRDefault="008E18A8">
            <w:pPr>
              <w:spacing w:line="276" w:lineRule="auto"/>
              <w:rPr>
                <w:noProof/>
                <w:color w:val="000000"/>
                <w:sz w:val="20"/>
                <w:szCs w:val="20"/>
              </w:rPr>
            </w:pPr>
            <w:r>
              <w:rPr>
                <w:noProof/>
                <w:color w:val="000000"/>
                <w:sz w:val="20"/>
                <w:szCs w:val="20"/>
              </w:rPr>
              <w:t>20 мг №90</w:t>
            </w:r>
          </w:p>
        </w:tc>
        <w:tc>
          <w:tcPr>
            <w:tcW w:w="1238" w:type="dxa"/>
            <w:tcBorders>
              <w:top w:val="single" w:sz="6" w:space="0" w:color="auto"/>
              <w:left w:val="single" w:sz="6" w:space="0" w:color="auto"/>
              <w:bottom w:val="single" w:sz="6" w:space="0" w:color="auto"/>
              <w:right w:val="single" w:sz="6" w:space="0" w:color="auto"/>
            </w:tcBorders>
          </w:tcPr>
          <w:p w14:paraId="4DF24753" w14:textId="77777777" w:rsidR="00000000" w:rsidRDefault="008E18A8">
            <w:pPr>
              <w:spacing w:line="276" w:lineRule="auto"/>
              <w:rPr>
                <w:noProof/>
                <w:color w:val="000000"/>
                <w:sz w:val="20"/>
                <w:szCs w:val="20"/>
              </w:rPr>
            </w:pPr>
            <w:r>
              <w:rPr>
                <w:noProof/>
                <w:color w:val="000000"/>
                <w:sz w:val="20"/>
                <w:szCs w:val="20"/>
              </w:rPr>
              <w:t>8,3</w:t>
            </w:r>
          </w:p>
        </w:tc>
        <w:tc>
          <w:tcPr>
            <w:tcW w:w="921" w:type="dxa"/>
            <w:tcBorders>
              <w:top w:val="single" w:sz="6" w:space="0" w:color="auto"/>
              <w:left w:val="single" w:sz="6" w:space="0" w:color="auto"/>
              <w:bottom w:val="single" w:sz="6" w:space="0" w:color="auto"/>
              <w:right w:val="single" w:sz="6" w:space="0" w:color="auto"/>
            </w:tcBorders>
          </w:tcPr>
          <w:p w14:paraId="62A70840" w14:textId="77777777" w:rsidR="00000000" w:rsidRDefault="008E18A8">
            <w:pPr>
              <w:spacing w:line="276" w:lineRule="auto"/>
              <w:rPr>
                <w:noProof/>
                <w:color w:val="000000"/>
                <w:sz w:val="20"/>
                <w:szCs w:val="20"/>
              </w:rPr>
            </w:pPr>
            <w:r>
              <w:rPr>
                <w:noProof/>
                <w:color w:val="000000"/>
                <w:sz w:val="20"/>
                <w:szCs w:val="20"/>
              </w:rPr>
              <w:t>350</w:t>
            </w:r>
          </w:p>
        </w:tc>
        <w:tc>
          <w:tcPr>
            <w:tcW w:w="1042" w:type="dxa"/>
            <w:tcBorders>
              <w:top w:val="single" w:sz="6" w:space="0" w:color="auto"/>
              <w:left w:val="single" w:sz="6" w:space="0" w:color="auto"/>
              <w:bottom w:val="single" w:sz="6" w:space="0" w:color="auto"/>
              <w:right w:val="single" w:sz="6" w:space="0" w:color="auto"/>
            </w:tcBorders>
          </w:tcPr>
          <w:p w14:paraId="3CF47BEE" w14:textId="77777777" w:rsidR="00000000" w:rsidRDefault="008E18A8">
            <w:pPr>
              <w:spacing w:line="276" w:lineRule="auto"/>
              <w:rPr>
                <w:noProof/>
                <w:color w:val="000000"/>
                <w:sz w:val="20"/>
                <w:szCs w:val="20"/>
              </w:rPr>
            </w:pPr>
            <w:r>
              <w:rPr>
                <w:noProof/>
                <w:color w:val="000000"/>
                <w:sz w:val="20"/>
                <w:szCs w:val="20"/>
              </w:rPr>
              <w:t>2905</w:t>
            </w:r>
          </w:p>
        </w:tc>
        <w:tc>
          <w:tcPr>
            <w:tcW w:w="886" w:type="dxa"/>
            <w:tcBorders>
              <w:top w:val="single" w:sz="6" w:space="0" w:color="auto"/>
              <w:left w:val="single" w:sz="6" w:space="0" w:color="auto"/>
              <w:bottom w:val="single" w:sz="6" w:space="0" w:color="auto"/>
              <w:right w:val="single" w:sz="6" w:space="0" w:color="auto"/>
            </w:tcBorders>
          </w:tcPr>
          <w:p w14:paraId="0A433CE5" w14:textId="77777777" w:rsidR="00000000" w:rsidRDefault="008E18A8">
            <w:pPr>
              <w:spacing w:line="276" w:lineRule="auto"/>
              <w:rPr>
                <w:noProof/>
                <w:color w:val="000000"/>
                <w:sz w:val="20"/>
                <w:szCs w:val="20"/>
              </w:rPr>
            </w:pPr>
            <w:r>
              <w:rPr>
                <w:noProof/>
                <w:color w:val="000000"/>
                <w:sz w:val="20"/>
                <w:szCs w:val="20"/>
              </w:rPr>
              <w:t>2,43</w:t>
            </w:r>
          </w:p>
        </w:tc>
        <w:tc>
          <w:tcPr>
            <w:tcW w:w="710" w:type="dxa"/>
            <w:tcBorders>
              <w:top w:val="single" w:sz="6" w:space="0" w:color="auto"/>
              <w:left w:val="single" w:sz="6" w:space="0" w:color="auto"/>
              <w:bottom w:val="single" w:sz="6" w:space="0" w:color="auto"/>
              <w:right w:val="single" w:sz="6" w:space="0" w:color="auto"/>
            </w:tcBorders>
          </w:tcPr>
          <w:p w14:paraId="5083D217" w14:textId="77777777" w:rsidR="00000000" w:rsidRDefault="008E18A8">
            <w:pPr>
              <w:spacing w:line="276" w:lineRule="auto"/>
              <w:rPr>
                <w:noProof/>
                <w:color w:val="000000"/>
                <w:sz w:val="20"/>
                <w:szCs w:val="20"/>
              </w:rPr>
            </w:pPr>
            <w:r>
              <w:rPr>
                <w:noProof/>
                <w:color w:val="000000"/>
                <w:sz w:val="20"/>
                <w:szCs w:val="20"/>
              </w:rPr>
              <w:t xml:space="preserve">А </w:t>
            </w:r>
          </w:p>
        </w:tc>
      </w:tr>
      <w:tr w:rsidR="00000000" w14:paraId="3CE48056"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14307E10" w14:textId="77777777" w:rsidR="00000000" w:rsidRDefault="008E18A8">
            <w:pPr>
              <w:spacing w:line="276" w:lineRule="auto"/>
              <w:rPr>
                <w:noProof/>
                <w:color w:val="000000"/>
                <w:sz w:val="20"/>
                <w:szCs w:val="20"/>
              </w:rPr>
            </w:pPr>
            <w:r>
              <w:rPr>
                <w:noProof/>
                <w:color w:val="000000"/>
                <w:sz w:val="20"/>
                <w:szCs w:val="20"/>
              </w:rPr>
              <w:t>16</w:t>
            </w:r>
          </w:p>
        </w:tc>
        <w:tc>
          <w:tcPr>
            <w:tcW w:w="1494" w:type="dxa"/>
            <w:tcBorders>
              <w:top w:val="single" w:sz="6" w:space="0" w:color="auto"/>
              <w:left w:val="single" w:sz="6" w:space="0" w:color="auto"/>
              <w:bottom w:val="single" w:sz="6" w:space="0" w:color="auto"/>
              <w:right w:val="single" w:sz="6" w:space="0" w:color="auto"/>
            </w:tcBorders>
          </w:tcPr>
          <w:p w14:paraId="2360DACB" w14:textId="77777777" w:rsidR="00000000" w:rsidRDefault="008E18A8">
            <w:pPr>
              <w:spacing w:line="276" w:lineRule="auto"/>
              <w:rPr>
                <w:noProof/>
                <w:color w:val="000000"/>
                <w:sz w:val="20"/>
                <w:szCs w:val="20"/>
              </w:rPr>
            </w:pPr>
            <w:r>
              <w:rPr>
                <w:noProof/>
                <w:color w:val="000000"/>
                <w:sz w:val="20"/>
                <w:szCs w:val="20"/>
              </w:rPr>
              <w:t>аторваста</w:t>
            </w:r>
            <w:r>
              <w:rPr>
                <w:noProof/>
                <w:color w:val="000000"/>
                <w:sz w:val="20"/>
                <w:szCs w:val="20"/>
              </w:rPr>
              <w:t>тин</w:t>
            </w:r>
          </w:p>
        </w:tc>
        <w:tc>
          <w:tcPr>
            <w:tcW w:w="1542" w:type="dxa"/>
            <w:tcBorders>
              <w:top w:val="single" w:sz="6" w:space="0" w:color="auto"/>
              <w:left w:val="single" w:sz="6" w:space="0" w:color="auto"/>
              <w:bottom w:val="single" w:sz="6" w:space="0" w:color="auto"/>
              <w:right w:val="single" w:sz="6" w:space="0" w:color="auto"/>
            </w:tcBorders>
          </w:tcPr>
          <w:p w14:paraId="55B67350" w14:textId="77777777" w:rsidR="00000000" w:rsidRDefault="008E18A8">
            <w:pPr>
              <w:spacing w:line="276" w:lineRule="auto"/>
              <w:rPr>
                <w:noProof/>
                <w:color w:val="000000"/>
                <w:sz w:val="20"/>
                <w:szCs w:val="20"/>
              </w:rPr>
            </w:pPr>
            <w:r>
              <w:rPr>
                <w:noProof/>
                <w:color w:val="000000"/>
                <w:sz w:val="20"/>
                <w:szCs w:val="20"/>
              </w:rPr>
              <w:t>ТОЛЕВАС</w:t>
            </w:r>
          </w:p>
        </w:tc>
        <w:tc>
          <w:tcPr>
            <w:tcW w:w="1060" w:type="dxa"/>
            <w:tcBorders>
              <w:top w:val="single" w:sz="6" w:space="0" w:color="auto"/>
              <w:left w:val="single" w:sz="6" w:space="0" w:color="auto"/>
              <w:bottom w:val="single" w:sz="6" w:space="0" w:color="auto"/>
              <w:right w:val="single" w:sz="6" w:space="0" w:color="auto"/>
            </w:tcBorders>
          </w:tcPr>
          <w:p w14:paraId="5372AE89"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719E9BE0" w14:textId="77777777" w:rsidR="00000000" w:rsidRDefault="008E18A8">
            <w:pPr>
              <w:spacing w:line="276" w:lineRule="auto"/>
              <w:rPr>
                <w:noProof/>
                <w:color w:val="000000"/>
                <w:sz w:val="20"/>
                <w:szCs w:val="20"/>
              </w:rPr>
            </w:pPr>
            <w:r>
              <w:rPr>
                <w:noProof/>
                <w:color w:val="000000"/>
                <w:sz w:val="20"/>
                <w:szCs w:val="20"/>
              </w:rPr>
              <w:t>15</w:t>
            </w:r>
          </w:p>
        </w:tc>
        <w:tc>
          <w:tcPr>
            <w:tcW w:w="921" w:type="dxa"/>
            <w:tcBorders>
              <w:top w:val="single" w:sz="6" w:space="0" w:color="auto"/>
              <w:left w:val="single" w:sz="6" w:space="0" w:color="auto"/>
              <w:bottom w:val="single" w:sz="6" w:space="0" w:color="auto"/>
              <w:right w:val="single" w:sz="6" w:space="0" w:color="auto"/>
            </w:tcBorders>
          </w:tcPr>
          <w:p w14:paraId="6CCEE5F8" w14:textId="77777777" w:rsidR="00000000" w:rsidRDefault="008E18A8">
            <w:pPr>
              <w:spacing w:line="276" w:lineRule="auto"/>
              <w:rPr>
                <w:noProof/>
                <w:color w:val="000000"/>
                <w:sz w:val="20"/>
                <w:szCs w:val="20"/>
              </w:rPr>
            </w:pPr>
            <w:r>
              <w:rPr>
                <w:noProof/>
                <w:color w:val="000000"/>
                <w:sz w:val="20"/>
                <w:szCs w:val="20"/>
              </w:rPr>
              <w:t>166</w:t>
            </w:r>
          </w:p>
        </w:tc>
        <w:tc>
          <w:tcPr>
            <w:tcW w:w="1042" w:type="dxa"/>
            <w:tcBorders>
              <w:top w:val="single" w:sz="6" w:space="0" w:color="auto"/>
              <w:left w:val="single" w:sz="6" w:space="0" w:color="auto"/>
              <w:bottom w:val="single" w:sz="6" w:space="0" w:color="auto"/>
              <w:right w:val="single" w:sz="6" w:space="0" w:color="auto"/>
            </w:tcBorders>
          </w:tcPr>
          <w:p w14:paraId="58595633" w14:textId="77777777" w:rsidR="00000000" w:rsidRDefault="008E18A8">
            <w:pPr>
              <w:spacing w:line="276" w:lineRule="auto"/>
              <w:rPr>
                <w:noProof/>
                <w:color w:val="000000"/>
                <w:sz w:val="20"/>
                <w:szCs w:val="20"/>
              </w:rPr>
            </w:pPr>
            <w:r>
              <w:rPr>
                <w:noProof/>
                <w:color w:val="000000"/>
                <w:sz w:val="20"/>
                <w:szCs w:val="20"/>
              </w:rPr>
              <w:t>2490</w:t>
            </w:r>
          </w:p>
        </w:tc>
        <w:tc>
          <w:tcPr>
            <w:tcW w:w="886" w:type="dxa"/>
            <w:tcBorders>
              <w:top w:val="single" w:sz="6" w:space="0" w:color="auto"/>
              <w:left w:val="single" w:sz="6" w:space="0" w:color="auto"/>
              <w:bottom w:val="single" w:sz="6" w:space="0" w:color="auto"/>
              <w:right w:val="single" w:sz="6" w:space="0" w:color="auto"/>
            </w:tcBorders>
          </w:tcPr>
          <w:p w14:paraId="764CCD26" w14:textId="77777777" w:rsidR="00000000" w:rsidRDefault="008E18A8">
            <w:pPr>
              <w:spacing w:line="276" w:lineRule="auto"/>
              <w:rPr>
                <w:noProof/>
                <w:color w:val="000000"/>
                <w:sz w:val="20"/>
                <w:szCs w:val="20"/>
              </w:rPr>
            </w:pPr>
            <w:r>
              <w:rPr>
                <w:noProof/>
                <w:color w:val="000000"/>
                <w:sz w:val="20"/>
                <w:szCs w:val="20"/>
              </w:rPr>
              <w:t>2,1</w:t>
            </w:r>
          </w:p>
        </w:tc>
        <w:tc>
          <w:tcPr>
            <w:tcW w:w="710" w:type="dxa"/>
            <w:tcBorders>
              <w:top w:val="single" w:sz="6" w:space="0" w:color="auto"/>
              <w:left w:val="single" w:sz="6" w:space="0" w:color="auto"/>
              <w:bottom w:val="single" w:sz="6" w:space="0" w:color="auto"/>
              <w:right w:val="single" w:sz="6" w:space="0" w:color="auto"/>
            </w:tcBorders>
          </w:tcPr>
          <w:p w14:paraId="7B6716D9" w14:textId="77777777" w:rsidR="00000000" w:rsidRDefault="008E18A8">
            <w:pPr>
              <w:spacing w:line="276" w:lineRule="auto"/>
              <w:rPr>
                <w:noProof/>
                <w:color w:val="000000"/>
                <w:sz w:val="20"/>
                <w:szCs w:val="20"/>
              </w:rPr>
            </w:pPr>
            <w:r>
              <w:rPr>
                <w:noProof/>
                <w:color w:val="000000"/>
                <w:sz w:val="20"/>
                <w:szCs w:val="20"/>
              </w:rPr>
              <w:t>В</w:t>
            </w:r>
          </w:p>
        </w:tc>
      </w:tr>
      <w:tr w:rsidR="00000000" w14:paraId="1F2C5515"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251C46AD" w14:textId="77777777" w:rsidR="00000000" w:rsidRDefault="008E18A8">
            <w:pPr>
              <w:spacing w:line="276" w:lineRule="auto"/>
              <w:rPr>
                <w:noProof/>
                <w:color w:val="000000"/>
                <w:sz w:val="20"/>
                <w:szCs w:val="20"/>
              </w:rPr>
            </w:pPr>
            <w:r>
              <w:rPr>
                <w:noProof/>
                <w:color w:val="000000"/>
                <w:sz w:val="20"/>
                <w:szCs w:val="20"/>
              </w:rPr>
              <w:t>17</w:t>
            </w:r>
          </w:p>
        </w:tc>
        <w:tc>
          <w:tcPr>
            <w:tcW w:w="1494" w:type="dxa"/>
            <w:tcBorders>
              <w:top w:val="single" w:sz="6" w:space="0" w:color="auto"/>
              <w:left w:val="single" w:sz="6" w:space="0" w:color="auto"/>
              <w:bottom w:val="single" w:sz="6" w:space="0" w:color="auto"/>
              <w:right w:val="single" w:sz="6" w:space="0" w:color="auto"/>
            </w:tcBorders>
          </w:tcPr>
          <w:p w14:paraId="48D00FBF"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70F8F55D" w14:textId="77777777" w:rsidR="00000000" w:rsidRDefault="008E18A8">
            <w:pPr>
              <w:spacing w:line="276" w:lineRule="auto"/>
              <w:rPr>
                <w:noProof/>
                <w:color w:val="000000"/>
                <w:sz w:val="20"/>
                <w:szCs w:val="20"/>
              </w:rPr>
            </w:pPr>
            <w:r>
              <w:rPr>
                <w:noProof/>
                <w:color w:val="000000"/>
                <w:sz w:val="20"/>
                <w:szCs w:val="20"/>
              </w:rPr>
              <w:t>КЛІВАС</w:t>
            </w:r>
          </w:p>
        </w:tc>
        <w:tc>
          <w:tcPr>
            <w:tcW w:w="1060" w:type="dxa"/>
            <w:tcBorders>
              <w:top w:val="single" w:sz="6" w:space="0" w:color="auto"/>
              <w:left w:val="single" w:sz="6" w:space="0" w:color="auto"/>
              <w:bottom w:val="single" w:sz="6" w:space="0" w:color="auto"/>
              <w:right w:val="single" w:sz="6" w:space="0" w:color="auto"/>
            </w:tcBorders>
          </w:tcPr>
          <w:p w14:paraId="19E9EEF8"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3E814F13" w14:textId="77777777" w:rsidR="00000000" w:rsidRDefault="008E18A8">
            <w:pPr>
              <w:spacing w:line="276" w:lineRule="auto"/>
              <w:rPr>
                <w:noProof/>
                <w:color w:val="000000"/>
                <w:sz w:val="20"/>
                <w:szCs w:val="20"/>
              </w:rPr>
            </w:pPr>
            <w:r>
              <w:rPr>
                <w:noProof/>
                <w:color w:val="000000"/>
                <w:sz w:val="20"/>
                <w:szCs w:val="20"/>
              </w:rPr>
              <w:t>32</w:t>
            </w:r>
          </w:p>
        </w:tc>
        <w:tc>
          <w:tcPr>
            <w:tcW w:w="921" w:type="dxa"/>
            <w:tcBorders>
              <w:top w:val="single" w:sz="6" w:space="0" w:color="auto"/>
              <w:left w:val="single" w:sz="6" w:space="0" w:color="auto"/>
              <w:bottom w:val="single" w:sz="6" w:space="0" w:color="auto"/>
              <w:right w:val="single" w:sz="6" w:space="0" w:color="auto"/>
            </w:tcBorders>
          </w:tcPr>
          <w:p w14:paraId="01C36179" w14:textId="77777777" w:rsidR="00000000" w:rsidRDefault="008E18A8">
            <w:pPr>
              <w:spacing w:line="276" w:lineRule="auto"/>
              <w:rPr>
                <w:noProof/>
                <w:color w:val="000000"/>
                <w:sz w:val="20"/>
                <w:szCs w:val="20"/>
              </w:rPr>
            </w:pPr>
            <w:r>
              <w:rPr>
                <w:noProof/>
                <w:color w:val="000000"/>
                <w:sz w:val="20"/>
                <w:szCs w:val="20"/>
              </w:rPr>
              <w:t>77</w:t>
            </w:r>
          </w:p>
        </w:tc>
        <w:tc>
          <w:tcPr>
            <w:tcW w:w="1042" w:type="dxa"/>
            <w:tcBorders>
              <w:top w:val="single" w:sz="6" w:space="0" w:color="auto"/>
              <w:left w:val="single" w:sz="6" w:space="0" w:color="auto"/>
              <w:bottom w:val="single" w:sz="6" w:space="0" w:color="auto"/>
              <w:right w:val="single" w:sz="6" w:space="0" w:color="auto"/>
            </w:tcBorders>
          </w:tcPr>
          <w:p w14:paraId="3F7F2311" w14:textId="77777777" w:rsidR="00000000" w:rsidRDefault="008E18A8">
            <w:pPr>
              <w:spacing w:line="276" w:lineRule="auto"/>
              <w:rPr>
                <w:noProof/>
                <w:color w:val="000000"/>
                <w:sz w:val="20"/>
                <w:szCs w:val="20"/>
              </w:rPr>
            </w:pPr>
            <w:r>
              <w:rPr>
                <w:noProof/>
                <w:color w:val="000000"/>
                <w:sz w:val="20"/>
                <w:szCs w:val="20"/>
              </w:rPr>
              <w:t>2464</w:t>
            </w:r>
          </w:p>
        </w:tc>
        <w:tc>
          <w:tcPr>
            <w:tcW w:w="886" w:type="dxa"/>
            <w:tcBorders>
              <w:top w:val="single" w:sz="6" w:space="0" w:color="auto"/>
              <w:left w:val="single" w:sz="6" w:space="0" w:color="auto"/>
              <w:bottom w:val="single" w:sz="6" w:space="0" w:color="auto"/>
              <w:right w:val="single" w:sz="6" w:space="0" w:color="auto"/>
            </w:tcBorders>
          </w:tcPr>
          <w:p w14:paraId="0B71214B" w14:textId="77777777" w:rsidR="00000000" w:rsidRDefault="008E18A8">
            <w:pPr>
              <w:spacing w:line="276" w:lineRule="auto"/>
              <w:rPr>
                <w:noProof/>
                <w:color w:val="000000"/>
                <w:sz w:val="20"/>
                <w:szCs w:val="20"/>
              </w:rPr>
            </w:pPr>
            <w:r>
              <w:rPr>
                <w:noProof/>
                <w:color w:val="000000"/>
                <w:sz w:val="20"/>
                <w:szCs w:val="20"/>
              </w:rPr>
              <w:t>2,06</w:t>
            </w:r>
          </w:p>
        </w:tc>
        <w:tc>
          <w:tcPr>
            <w:tcW w:w="710" w:type="dxa"/>
            <w:tcBorders>
              <w:top w:val="single" w:sz="6" w:space="0" w:color="auto"/>
              <w:left w:val="single" w:sz="6" w:space="0" w:color="auto"/>
              <w:bottom w:val="single" w:sz="6" w:space="0" w:color="auto"/>
              <w:right w:val="single" w:sz="6" w:space="0" w:color="auto"/>
            </w:tcBorders>
          </w:tcPr>
          <w:p w14:paraId="0E16E3C2" w14:textId="77777777" w:rsidR="00000000" w:rsidRDefault="008E18A8">
            <w:pPr>
              <w:spacing w:line="276" w:lineRule="auto"/>
              <w:rPr>
                <w:noProof/>
                <w:color w:val="000000"/>
                <w:sz w:val="20"/>
                <w:szCs w:val="20"/>
              </w:rPr>
            </w:pPr>
            <w:r>
              <w:rPr>
                <w:noProof/>
                <w:color w:val="000000"/>
                <w:sz w:val="20"/>
                <w:szCs w:val="20"/>
              </w:rPr>
              <w:t>В</w:t>
            </w:r>
          </w:p>
        </w:tc>
      </w:tr>
      <w:tr w:rsidR="00000000" w14:paraId="2413EA56"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02C8C4AC" w14:textId="77777777" w:rsidR="00000000" w:rsidRDefault="008E18A8">
            <w:pPr>
              <w:spacing w:line="276" w:lineRule="auto"/>
              <w:rPr>
                <w:noProof/>
                <w:color w:val="000000"/>
                <w:sz w:val="20"/>
                <w:szCs w:val="20"/>
              </w:rPr>
            </w:pPr>
            <w:r>
              <w:rPr>
                <w:noProof/>
                <w:color w:val="000000"/>
                <w:sz w:val="20"/>
                <w:szCs w:val="20"/>
              </w:rPr>
              <w:t>18</w:t>
            </w:r>
          </w:p>
        </w:tc>
        <w:tc>
          <w:tcPr>
            <w:tcW w:w="1494" w:type="dxa"/>
            <w:tcBorders>
              <w:top w:val="single" w:sz="6" w:space="0" w:color="auto"/>
              <w:left w:val="single" w:sz="6" w:space="0" w:color="auto"/>
              <w:bottom w:val="single" w:sz="6" w:space="0" w:color="auto"/>
              <w:right w:val="single" w:sz="6" w:space="0" w:color="auto"/>
            </w:tcBorders>
          </w:tcPr>
          <w:p w14:paraId="6B2DBD3E"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54C1EDA8" w14:textId="77777777" w:rsidR="00000000" w:rsidRDefault="008E18A8">
            <w:pPr>
              <w:spacing w:line="276" w:lineRule="auto"/>
              <w:rPr>
                <w:noProof/>
                <w:color w:val="000000"/>
                <w:sz w:val="20"/>
                <w:szCs w:val="20"/>
              </w:rPr>
            </w:pPr>
            <w:r>
              <w:rPr>
                <w:noProof/>
                <w:color w:val="000000"/>
                <w:sz w:val="20"/>
                <w:szCs w:val="20"/>
              </w:rPr>
              <w:t>РОКСЕРА</w:t>
            </w:r>
          </w:p>
        </w:tc>
        <w:tc>
          <w:tcPr>
            <w:tcW w:w="1060" w:type="dxa"/>
            <w:tcBorders>
              <w:top w:val="single" w:sz="6" w:space="0" w:color="auto"/>
              <w:left w:val="single" w:sz="6" w:space="0" w:color="auto"/>
              <w:bottom w:val="single" w:sz="6" w:space="0" w:color="auto"/>
              <w:right w:val="single" w:sz="6" w:space="0" w:color="auto"/>
            </w:tcBorders>
          </w:tcPr>
          <w:p w14:paraId="2EC739CC" w14:textId="77777777" w:rsidR="00000000" w:rsidRDefault="008E18A8">
            <w:pPr>
              <w:spacing w:line="276" w:lineRule="auto"/>
              <w:rPr>
                <w:noProof/>
                <w:color w:val="000000"/>
                <w:sz w:val="20"/>
                <w:szCs w:val="20"/>
              </w:rPr>
            </w:pPr>
            <w:r>
              <w:rPr>
                <w:noProof/>
                <w:color w:val="000000"/>
                <w:sz w:val="20"/>
                <w:szCs w:val="20"/>
              </w:rPr>
              <w:t>15 мг №30</w:t>
            </w:r>
          </w:p>
        </w:tc>
        <w:tc>
          <w:tcPr>
            <w:tcW w:w="1238" w:type="dxa"/>
            <w:tcBorders>
              <w:top w:val="single" w:sz="6" w:space="0" w:color="auto"/>
              <w:left w:val="single" w:sz="6" w:space="0" w:color="auto"/>
              <w:bottom w:val="single" w:sz="6" w:space="0" w:color="auto"/>
              <w:right w:val="single" w:sz="6" w:space="0" w:color="auto"/>
            </w:tcBorders>
          </w:tcPr>
          <w:p w14:paraId="2C0112F0" w14:textId="77777777" w:rsidR="00000000" w:rsidRDefault="008E18A8">
            <w:pPr>
              <w:spacing w:line="276" w:lineRule="auto"/>
              <w:rPr>
                <w:noProof/>
                <w:color w:val="000000"/>
                <w:sz w:val="20"/>
                <w:szCs w:val="20"/>
              </w:rPr>
            </w:pPr>
            <w:r>
              <w:rPr>
                <w:noProof/>
                <w:color w:val="000000"/>
                <w:sz w:val="20"/>
                <w:szCs w:val="20"/>
              </w:rPr>
              <w:t>21</w:t>
            </w:r>
          </w:p>
        </w:tc>
        <w:tc>
          <w:tcPr>
            <w:tcW w:w="921" w:type="dxa"/>
            <w:tcBorders>
              <w:top w:val="single" w:sz="6" w:space="0" w:color="auto"/>
              <w:left w:val="single" w:sz="6" w:space="0" w:color="auto"/>
              <w:bottom w:val="single" w:sz="6" w:space="0" w:color="auto"/>
              <w:right w:val="single" w:sz="6" w:space="0" w:color="auto"/>
            </w:tcBorders>
          </w:tcPr>
          <w:p w14:paraId="40405422" w14:textId="77777777" w:rsidR="00000000" w:rsidRDefault="008E18A8">
            <w:pPr>
              <w:spacing w:line="276" w:lineRule="auto"/>
              <w:rPr>
                <w:noProof/>
                <w:color w:val="000000"/>
                <w:sz w:val="20"/>
                <w:szCs w:val="20"/>
              </w:rPr>
            </w:pPr>
            <w:r>
              <w:rPr>
                <w:noProof/>
                <w:color w:val="000000"/>
                <w:sz w:val="20"/>
                <w:szCs w:val="20"/>
              </w:rPr>
              <w:t>117</w:t>
            </w:r>
          </w:p>
        </w:tc>
        <w:tc>
          <w:tcPr>
            <w:tcW w:w="1042" w:type="dxa"/>
            <w:tcBorders>
              <w:top w:val="single" w:sz="6" w:space="0" w:color="auto"/>
              <w:left w:val="single" w:sz="6" w:space="0" w:color="auto"/>
              <w:bottom w:val="single" w:sz="6" w:space="0" w:color="auto"/>
              <w:right w:val="single" w:sz="6" w:space="0" w:color="auto"/>
            </w:tcBorders>
          </w:tcPr>
          <w:p w14:paraId="7EE8791C" w14:textId="77777777" w:rsidR="00000000" w:rsidRDefault="008E18A8">
            <w:pPr>
              <w:spacing w:line="276" w:lineRule="auto"/>
              <w:rPr>
                <w:noProof/>
                <w:color w:val="000000"/>
                <w:sz w:val="20"/>
                <w:szCs w:val="20"/>
              </w:rPr>
            </w:pPr>
            <w:r>
              <w:rPr>
                <w:noProof/>
                <w:color w:val="000000"/>
                <w:sz w:val="20"/>
                <w:szCs w:val="20"/>
              </w:rPr>
              <w:t>2457</w:t>
            </w:r>
          </w:p>
        </w:tc>
        <w:tc>
          <w:tcPr>
            <w:tcW w:w="886" w:type="dxa"/>
            <w:tcBorders>
              <w:top w:val="single" w:sz="6" w:space="0" w:color="auto"/>
              <w:left w:val="single" w:sz="6" w:space="0" w:color="auto"/>
              <w:bottom w:val="single" w:sz="6" w:space="0" w:color="auto"/>
              <w:right w:val="single" w:sz="6" w:space="0" w:color="auto"/>
            </w:tcBorders>
          </w:tcPr>
          <w:p w14:paraId="377B226E" w14:textId="77777777" w:rsidR="00000000" w:rsidRDefault="008E18A8">
            <w:pPr>
              <w:spacing w:line="276" w:lineRule="auto"/>
              <w:rPr>
                <w:noProof/>
                <w:color w:val="000000"/>
                <w:sz w:val="20"/>
                <w:szCs w:val="20"/>
              </w:rPr>
            </w:pPr>
            <w:r>
              <w:rPr>
                <w:noProof/>
                <w:color w:val="000000"/>
                <w:sz w:val="20"/>
                <w:szCs w:val="20"/>
              </w:rPr>
              <w:t>2,05</w:t>
            </w:r>
          </w:p>
        </w:tc>
        <w:tc>
          <w:tcPr>
            <w:tcW w:w="710" w:type="dxa"/>
            <w:tcBorders>
              <w:top w:val="single" w:sz="6" w:space="0" w:color="auto"/>
              <w:left w:val="single" w:sz="6" w:space="0" w:color="auto"/>
              <w:bottom w:val="single" w:sz="6" w:space="0" w:color="auto"/>
              <w:right w:val="single" w:sz="6" w:space="0" w:color="auto"/>
            </w:tcBorders>
          </w:tcPr>
          <w:p w14:paraId="09E4A829" w14:textId="77777777" w:rsidR="00000000" w:rsidRDefault="008E18A8">
            <w:pPr>
              <w:spacing w:line="276" w:lineRule="auto"/>
              <w:rPr>
                <w:noProof/>
                <w:color w:val="000000"/>
                <w:sz w:val="20"/>
                <w:szCs w:val="20"/>
              </w:rPr>
            </w:pPr>
            <w:r>
              <w:rPr>
                <w:noProof/>
                <w:color w:val="000000"/>
                <w:sz w:val="20"/>
                <w:szCs w:val="20"/>
              </w:rPr>
              <w:t>В</w:t>
            </w:r>
          </w:p>
        </w:tc>
      </w:tr>
      <w:tr w:rsidR="00000000" w14:paraId="05D9BC9F"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2B11BCFC" w14:textId="77777777" w:rsidR="00000000" w:rsidRDefault="008E18A8">
            <w:pPr>
              <w:spacing w:line="276" w:lineRule="auto"/>
              <w:rPr>
                <w:noProof/>
                <w:color w:val="000000"/>
                <w:sz w:val="20"/>
                <w:szCs w:val="20"/>
              </w:rPr>
            </w:pPr>
            <w:r>
              <w:rPr>
                <w:noProof/>
                <w:color w:val="000000"/>
                <w:sz w:val="20"/>
                <w:szCs w:val="20"/>
              </w:rPr>
              <w:t>19</w:t>
            </w:r>
          </w:p>
        </w:tc>
        <w:tc>
          <w:tcPr>
            <w:tcW w:w="1494" w:type="dxa"/>
            <w:tcBorders>
              <w:top w:val="single" w:sz="6" w:space="0" w:color="auto"/>
              <w:left w:val="single" w:sz="6" w:space="0" w:color="auto"/>
              <w:bottom w:val="single" w:sz="6" w:space="0" w:color="auto"/>
              <w:right w:val="single" w:sz="6" w:space="0" w:color="auto"/>
            </w:tcBorders>
          </w:tcPr>
          <w:p w14:paraId="628BDDEC"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2ACD806D" w14:textId="77777777" w:rsidR="00000000" w:rsidRDefault="008E18A8">
            <w:pPr>
              <w:spacing w:line="276" w:lineRule="auto"/>
              <w:rPr>
                <w:noProof/>
                <w:color w:val="000000"/>
                <w:sz w:val="20"/>
                <w:szCs w:val="20"/>
              </w:rPr>
            </w:pPr>
            <w:r>
              <w:rPr>
                <w:noProof/>
                <w:color w:val="000000"/>
                <w:sz w:val="20"/>
                <w:szCs w:val="20"/>
              </w:rPr>
              <w:t>ТУЛІП</w:t>
            </w:r>
          </w:p>
        </w:tc>
        <w:tc>
          <w:tcPr>
            <w:tcW w:w="1060" w:type="dxa"/>
            <w:tcBorders>
              <w:top w:val="single" w:sz="6" w:space="0" w:color="auto"/>
              <w:left w:val="single" w:sz="6" w:space="0" w:color="auto"/>
              <w:bottom w:val="single" w:sz="6" w:space="0" w:color="auto"/>
              <w:right w:val="single" w:sz="6" w:space="0" w:color="auto"/>
            </w:tcBorders>
          </w:tcPr>
          <w:p w14:paraId="28C49956" w14:textId="77777777" w:rsidR="00000000" w:rsidRDefault="008E18A8">
            <w:pPr>
              <w:spacing w:line="276" w:lineRule="auto"/>
              <w:rPr>
                <w:noProof/>
                <w:color w:val="000000"/>
                <w:sz w:val="20"/>
                <w:szCs w:val="20"/>
              </w:rPr>
            </w:pPr>
            <w:r>
              <w:rPr>
                <w:noProof/>
                <w:color w:val="000000"/>
                <w:sz w:val="20"/>
                <w:szCs w:val="20"/>
              </w:rPr>
              <w:t>20 мг №30</w:t>
            </w:r>
          </w:p>
        </w:tc>
        <w:tc>
          <w:tcPr>
            <w:tcW w:w="1238" w:type="dxa"/>
            <w:tcBorders>
              <w:top w:val="single" w:sz="6" w:space="0" w:color="auto"/>
              <w:left w:val="single" w:sz="6" w:space="0" w:color="auto"/>
              <w:bottom w:val="single" w:sz="6" w:space="0" w:color="auto"/>
              <w:right w:val="single" w:sz="6" w:space="0" w:color="auto"/>
            </w:tcBorders>
          </w:tcPr>
          <w:p w14:paraId="193B3383" w14:textId="77777777" w:rsidR="00000000" w:rsidRDefault="008E18A8">
            <w:pPr>
              <w:spacing w:line="276" w:lineRule="auto"/>
              <w:rPr>
                <w:noProof/>
                <w:color w:val="000000"/>
                <w:sz w:val="20"/>
                <w:szCs w:val="20"/>
              </w:rPr>
            </w:pPr>
            <w:r>
              <w:rPr>
                <w:noProof/>
                <w:color w:val="000000"/>
                <w:sz w:val="20"/>
                <w:szCs w:val="20"/>
              </w:rPr>
              <w:t>7</w:t>
            </w:r>
          </w:p>
        </w:tc>
        <w:tc>
          <w:tcPr>
            <w:tcW w:w="921" w:type="dxa"/>
            <w:tcBorders>
              <w:top w:val="single" w:sz="6" w:space="0" w:color="auto"/>
              <w:left w:val="single" w:sz="6" w:space="0" w:color="auto"/>
              <w:bottom w:val="single" w:sz="6" w:space="0" w:color="auto"/>
              <w:right w:val="single" w:sz="6" w:space="0" w:color="auto"/>
            </w:tcBorders>
          </w:tcPr>
          <w:p w14:paraId="0F33F612" w14:textId="77777777" w:rsidR="00000000" w:rsidRDefault="008E18A8">
            <w:pPr>
              <w:spacing w:line="276" w:lineRule="auto"/>
              <w:rPr>
                <w:noProof/>
                <w:color w:val="000000"/>
                <w:sz w:val="20"/>
                <w:szCs w:val="20"/>
              </w:rPr>
            </w:pPr>
            <w:r>
              <w:rPr>
                <w:noProof/>
                <w:color w:val="000000"/>
                <w:sz w:val="20"/>
                <w:szCs w:val="20"/>
              </w:rPr>
              <w:t>352</w:t>
            </w:r>
          </w:p>
        </w:tc>
        <w:tc>
          <w:tcPr>
            <w:tcW w:w="1042" w:type="dxa"/>
            <w:tcBorders>
              <w:top w:val="single" w:sz="6" w:space="0" w:color="auto"/>
              <w:left w:val="single" w:sz="6" w:space="0" w:color="auto"/>
              <w:bottom w:val="single" w:sz="6" w:space="0" w:color="auto"/>
              <w:right w:val="single" w:sz="6" w:space="0" w:color="auto"/>
            </w:tcBorders>
          </w:tcPr>
          <w:p w14:paraId="5773BCF8" w14:textId="77777777" w:rsidR="00000000" w:rsidRDefault="008E18A8">
            <w:pPr>
              <w:spacing w:line="276" w:lineRule="auto"/>
              <w:rPr>
                <w:noProof/>
                <w:color w:val="000000"/>
                <w:sz w:val="20"/>
                <w:szCs w:val="20"/>
              </w:rPr>
            </w:pPr>
            <w:r>
              <w:rPr>
                <w:noProof/>
                <w:color w:val="000000"/>
                <w:sz w:val="20"/>
                <w:szCs w:val="20"/>
              </w:rPr>
              <w:t>2450</w:t>
            </w:r>
          </w:p>
        </w:tc>
        <w:tc>
          <w:tcPr>
            <w:tcW w:w="886" w:type="dxa"/>
            <w:tcBorders>
              <w:top w:val="single" w:sz="6" w:space="0" w:color="auto"/>
              <w:left w:val="single" w:sz="6" w:space="0" w:color="auto"/>
              <w:bottom w:val="single" w:sz="6" w:space="0" w:color="auto"/>
              <w:right w:val="single" w:sz="6" w:space="0" w:color="auto"/>
            </w:tcBorders>
          </w:tcPr>
          <w:p w14:paraId="0E256B49" w14:textId="77777777" w:rsidR="00000000" w:rsidRDefault="008E18A8">
            <w:pPr>
              <w:spacing w:line="276" w:lineRule="auto"/>
              <w:rPr>
                <w:noProof/>
                <w:color w:val="000000"/>
                <w:sz w:val="20"/>
                <w:szCs w:val="20"/>
              </w:rPr>
            </w:pPr>
            <w:r>
              <w:rPr>
                <w:noProof/>
                <w:color w:val="000000"/>
                <w:sz w:val="20"/>
                <w:szCs w:val="20"/>
              </w:rPr>
              <w:t>2,05</w:t>
            </w:r>
          </w:p>
        </w:tc>
        <w:tc>
          <w:tcPr>
            <w:tcW w:w="710" w:type="dxa"/>
            <w:tcBorders>
              <w:top w:val="single" w:sz="6" w:space="0" w:color="auto"/>
              <w:left w:val="single" w:sz="6" w:space="0" w:color="auto"/>
              <w:bottom w:val="single" w:sz="6" w:space="0" w:color="auto"/>
              <w:right w:val="single" w:sz="6" w:space="0" w:color="auto"/>
            </w:tcBorders>
          </w:tcPr>
          <w:p w14:paraId="4C91864B" w14:textId="77777777" w:rsidR="00000000" w:rsidRDefault="008E18A8">
            <w:pPr>
              <w:spacing w:line="276" w:lineRule="auto"/>
              <w:rPr>
                <w:noProof/>
                <w:color w:val="000000"/>
                <w:sz w:val="20"/>
                <w:szCs w:val="20"/>
              </w:rPr>
            </w:pPr>
            <w:r>
              <w:rPr>
                <w:noProof/>
                <w:color w:val="000000"/>
                <w:sz w:val="20"/>
                <w:szCs w:val="20"/>
              </w:rPr>
              <w:t>В</w:t>
            </w:r>
          </w:p>
        </w:tc>
      </w:tr>
      <w:tr w:rsidR="00000000" w14:paraId="571042F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0D25DD48" w14:textId="77777777" w:rsidR="00000000" w:rsidRDefault="008E18A8">
            <w:pPr>
              <w:spacing w:line="276" w:lineRule="auto"/>
              <w:rPr>
                <w:noProof/>
                <w:color w:val="000000"/>
                <w:sz w:val="20"/>
                <w:szCs w:val="20"/>
              </w:rPr>
            </w:pPr>
            <w:r>
              <w:rPr>
                <w:noProof/>
                <w:color w:val="000000"/>
                <w:sz w:val="20"/>
                <w:szCs w:val="20"/>
              </w:rPr>
              <w:t>20</w:t>
            </w:r>
          </w:p>
        </w:tc>
        <w:tc>
          <w:tcPr>
            <w:tcW w:w="1494" w:type="dxa"/>
            <w:tcBorders>
              <w:top w:val="single" w:sz="6" w:space="0" w:color="auto"/>
              <w:left w:val="single" w:sz="6" w:space="0" w:color="auto"/>
              <w:bottom w:val="single" w:sz="6" w:space="0" w:color="auto"/>
              <w:right w:val="single" w:sz="6" w:space="0" w:color="auto"/>
            </w:tcBorders>
          </w:tcPr>
          <w:p w14:paraId="00A6CB82"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19D9DE1F" w14:textId="77777777" w:rsidR="00000000" w:rsidRDefault="008E18A8">
            <w:pPr>
              <w:spacing w:line="276" w:lineRule="auto"/>
              <w:rPr>
                <w:noProof/>
                <w:color w:val="000000"/>
                <w:sz w:val="20"/>
                <w:szCs w:val="20"/>
              </w:rPr>
            </w:pPr>
            <w:r>
              <w:rPr>
                <w:noProof/>
                <w:color w:val="000000"/>
                <w:sz w:val="20"/>
                <w:szCs w:val="20"/>
              </w:rPr>
              <w:t>АТОРВАКОР</w:t>
            </w:r>
          </w:p>
        </w:tc>
        <w:tc>
          <w:tcPr>
            <w:tcW w:w="1060" w:type="dxa"/>
            <w:tcBorders>
              <w:top w:val="single" w:sz="6" w:space="0" w:color="auto"/>
              <w:left w:val="single" w:sz="6" w:space="0" w:color="auto"/>
              <w:bottom w:val="single" w:sz="6" w:space="0" w:color="auto"/>
              <w:right w:val="single" w:sz="6" w:space="0" w:color="auto"/>
            </w:tcBorders>
          </w:tcPr>
          <w:p w14:paraId="562AFEF6" w14:textId="77777777" w:rsidR="00000000" w:rsidRDefault="008E18A8">
            <w:pPr>
              <w:spacing w:line="276" w:lineRule="auto"/>
              <w:rPr>
                <w:noProof/>
                <w:color w:val="000000"/>
                <w:sz w:val="20"/>
                <w:szCs w:val="20"/>
              </w:rPr>
            </w:pPr>
            <w:r>
              <w:rPr>
                <w:noProof/>
                <w:color w:val="000000"/>
                <w:sz w:val="20"/>
                <w:szCs w:val="20"/>
              </w:rPr>
              <w:t>20 мг №30</w:t>
            </w:r>
          </w:p>
        </w:tc>
        <w:tc>
          <w:tcPr>
            <w:tcW w:w="1238" w:type="dxa"/>
            <w:tcBorders>
              <w:top w:val="single" w:sz="6" w:space="0" w:color="auto"/>
              <w:left w:val="single" w:sz="6" w:space="0" w:color="auto"/>
              <w:bottom w:val="single" w:sz="6" w:space="0" w:color="auto"/>
              <w:right w:val="single" w:sz="6" w:space="0" w:color="auto"/>
            </w:tcBorders>
          </w:tcPr>
          <w:p w14:paraId="4A841572" w14:textId="77777777" w:rsidR="00000000" w:rsidRDefault="008E18A8">
            <w:pPr>
              <w:spacing w:line="276" w:lineRule="auto"/>
              <w:rPr>
                <w:noProof/>
                <w:color w:val="000000"/>
                <w:sz w:val="20"/>
                <w:szCs w:val="20"/>
              </w:rPr>
            </w:pPr>
            <w:r>
              <w:rPr>
                <w:noProof/>
                <w:color w:val="000000"/>
                <w:sz w:val="20"/>
                <w:szCs w:val="20"/>
              </w:rPr>
              <w:t>28</w:t>
            </w:r>
          </w:p>
        </w:tc>
        <w:tc>
          <w:tcPr>
            <w:tcW w:w="921" w:type="dxa"/>
            <w:tcBorders>
              <w:top w:val="single" w:sz="6" w:space="0" w:color="auto"/>
              <w:left w:val="single" w:sz="6" w:space="0" w:color="auto"/>
              <w:bottom w:val="single" w:sz="6" w:space="0" w:color="auto"/>
              <w:right w:val="single" w:sz="6" w:space="0" w:color="auto"/>
            </w:tcBorders>
          </w:tcPr>
          <w:p w14:paraId="48379220" w14:textId="77777777" w:rsidR="00000000" w:rsidRDefault="008E18A8">
            <w:pPr>
              <w:spacing w:line="276" w:lineRule="auto"/>
              <w:rPr>
                <w:noProof/>
                <w:color w:val="000000"/>
                <w:sz w:val="20"/>
                <w:szCs w:val="20"/>
              </w:rPr>
            </w:pPr>
            <w:r>
              <w:rPr>
                <w:noProof/>
                <w:color w:val="000000"/>
                <w:sz w:val="20"/>
                <w:szCs w:val="20"/>
              </w:rPr>
              <w:t>87</w:t>
            </w:r>
          </w:p>
        </w:tc>
        <w:tc>
          <w:tcPr>
            <w:tcW w:w="1042" w:type="dxa"/>
            <w:tcBorders>
              <w:top w:val="single" w:sz="6" w:space="0" w:color="auto"/>
              <w:left w:val="single" w:sz="6" w:space="0" w:color="auto"/>
              <w:bottom w:val="single" w:sz="6" w:space="0" w:color="auto"/>
              <w:right w:val="single" w:sz="6" w:space="0" w:color="auto"/>
            </w:tcBorders>
          </w:tcPr>
          <w:p w14:paraId="16EDBC0E" w14:textId="77777777" w:rsidR="00000000" w:rsidRDefault="008E18A8">
            <w:pPr>
              <w:spacing w:line="276" w:lineRule="auto"/>
              <w:rPr>
                <w:noProof/>
                <w:color w:val="000000"/>
                <w:sz w:val="20"/>
                <w:szCs w:val="20"/>
              </w:rPr>
            </w:pPr>
            <w:r>
              <w:rPr>
                <w:noProof/>
                <w:color w:val="000000"/>
                <w:sz w:val="20"/>
                <w:szCs w:val="20"/>
              </w:rPr>
              <w:t>2436</w:t>
            </w:r>
          </w:p>
        </w:tc>
        <w:tc>
          <w:tcPr>
            <w:tcW w:w="886" w:type="dxa"/>
            <w:tcBorders>
              <w:top w:val="single" w:sz="6" w:space="0" w:color="auto"/>
              <w:left w:val="single" w:sz="6" w:space="0" w:color="auto"/>
              <w:bottom w:val="single" w:sz="6" w:space="0" w:color="auto"/>
              <w:right w:val="single" w:sz="6" w:space="0" w:color="auto"/>
            </w:tcBorders>
          </w:tcPr>
          <w:p w14:paraId="3954242D" w14:textId="77777777" w:rsidR="00000000" w:rsidRDefault="008E18A8">
            <w:pPr>
              <w:spacing w:line="276" w:lineRule="auto"/>
              <w:rPr>
                <w:noProof/>
                <w:color w:val="000000"/>
                <w:sz w:val="20"/>
                <w:szCs w:val="20"/>
              </w:rPr>
            </w:pPr>
            <w:r>
              <w:rPr>
                <w:noProof/>
                <w:color w:val="000000"/>
                <w:sz w:val="20"/>
                <w:szCs w:val="20"/>
              </w:rPr>
              <w:t>2,03</w:t>
            </w:r>
          </w:p>
        </w:tc>
        <w:tc>
          <w:tcPr>
            <w:tcW w:w="710" w:type="dxa"/>
            <w:tcBorders>
              <w:top w:val="single" w:sz="6" w:space="0" w:color="auto"/>
              <w:left w:val="single" w:sz="6" w:space="0" w:color="auto"/>
              <w:bottom w:val="single" w:sz="6" w:space="0" w:color="auto"/>
              <w:right w:val="single" w:sz="6" w:space="0" w:color="auto"/>
            </w:tcBorders>
          </w:tcPr>
          <w:p w14:paraId="6BFCA9F0" w14:textId="77777777" w:rsidR="00000000" w:rsidRDefault="008E18A8">
            <w:pPr>
              <w:spacing w:line="276" w:lineRule="auto"/>
              <w:rPr>
                <w:noProof/>
                <w:color w:val="000000"/>
                <w:sz w:val="20"/>
                <w:szCs w:val="20"/>
              </w:rPr>
            </w:pPr>
            <w:r>
              <w:rPr>
                <w:noProof/>
                <w:color w:val="000000"/>
                <w:sz w:val="20"/>
                <w:szCs w:val="20"/>
              </w:rPr>
              <w:t>В</w:t>
            </w:r>
          </w:p>
        </w:tc>
      </w:tr>
      <w:tr w:rsidR="00000000" w14:paraId="086D3ED9"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25E6C5D8" w14:textId="77777777" w:rsidR="00000000" w:rsidRDefault="008E18A8">
            <w:pPr>
              <w:spacing w:line="276" w:lineRule="auto"/>
              <w:rPr>
                <w:noProof/>
                <w:color w:val="000000"/>
                <w:sz w:val="20"/>
                <w:szCs w:val="20"/>
              </w:rPr>
            </w:pPr>
            <w:r>
              <w:rPr>
                <w:noProof/>
                <w:color w:val="000000"/>
                <w:sz w:val="20"/>
                <w:szCs w:val="20"/>
              </w:rPr>
              <w:t>21</w:t>
            </w:r>
          </w:p>
        </w:tc>
        <w:tc>
          <w:tcPr>
            <w:tcW w:w="1494" w:type="dxa"/>
            <w:tcBorders>
              <w:top w:val="single" w:sz="6" w:space="0" w:color="auto"/>
              <w:left w:val="single" w:sz="6" w:space="0" w:color="auto"/>
              <w:bottom w:val="single" w:sz="6" w:space="0" w:color="auto"/>
              <w:right w:val="single" w:sz="6" w:space="0" w:color="auto"/>
            </w:tcBorders>
          </w:tcPr>
          <w:p w14:paraId="2140B27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4A0AF4D1" w14:textId="77777777" w:rsidR="00000000" w:rsidRDefault="008E18A8">
            <w:pPr>
              <w:spacing w:line="276" w:lineRule="auto"/>
              <w:rPr>
                <w:noProof/>
                <w:color w:val="000000"/>
                <w:sz w:val="20"/>
                <w:szCs w:val="20"/>
              </w:rPr>
            </w:pPr>
            <w:r>
              <w:rPr>
                <w:noProof/>
                <w:color w:val="000000"/>
                <w:sz w:val="20"/>
                <w:szCs w:val="20"/>
              </w:rPr>
              <w:t>КРЕСТОР</w:t>
            </w:r>
          </w:p>
        </w:tc>
        <w:tc>
          <w:tcPr>
            <w:tcW w:w="1060" w:type="dxa"/>
            <w:tcBorders>
              <w:top w:val="single" w:sz="6" w:space="0" w:color="auto"/>
              <w:left w:val="single" w:sz="6" w:space="0" w:color="auto"/>
              <w:bottom w:val="single" w:sz="6" w:space="0" w:color="auto"/>
              <w:right w:val="single" w:sz="6" w:space="0" w:color="auto"/>
            </w:tcBorders>
          </w:tcPr>
          <w:p w14:paraId="215EC640" w14:textId="77777777" w:rsidR="00000000" w:rsidRDefault="008E18A8">
            <w:pPr>
              <w:spacing w:line="276" w:lineRule="auto"/>
              <w:rPr>
                <w:noProof/>
                <w:color w:val="000000"/>
                <w:sz w:val="20"/>
                <w:szCs w:val="20"/>
              </w:rPr>
            </w:pPr>
            <w:r>
              <w:rPr>
                <w:noProof/>
                <w:color w:val="000000"/>
                <w:sz w:val="20"/>
                <w:szCs w:val="20"/>
              </w:rPr>
              <w:t>20 мг №28</w:t>
            </w:r>
          </w:p>
        </w:tc>
        <w:tc>
          <w:tcPr>
            <w:tcW w:w="1238" w:type="dxa"/>
            <w:tcBorders>
              <w:top w:val="single" w:sz="6" w:space="0" w:color="auto"/>
              <w:left w:val="single" w:sz="6" w:space="0" w:color="auto"/>
              <w:bottom w:val="single" w:sz="6" w:space="0" w:color="auto"/>
              <w:right w:val="single" w:sz="6" w:space="0" w:color="auto"/>
            </w:tcBorders>
          </w:tcPr>
          <w:p w14:paraId="4BE8544D" w14:textId="77777777" w:rsidR="00000000" w:rsidRDefault="008E18A8">
            <w:pPr>
              <w:spacing w:line="276" w:lineRule="auto"/>
              <w:rPr>
                <w:noProof/>
                <w:color w:val="000000"/>
                <w:sz w:val="20"/>
                <w:szCs w:val="20"/>
              </w:rPr>
            </w:pPr>
            <w:r>
              <w:rPr>
                <w:noProof/>
                <w:color w:val="000000"/>
                <w:sz w:val="20"/>
                <w:szCs w:val="20"/>
              </w:rPr>
              <w:t>4</w:t>
            </w:r>
          </w:p>
        </w:tc>
        <w:tc>
          <w:tcPr>
            <w:tcW w:w="921" w:type="dxa"/>
            <w:tcBorders>
              <w:top w:val="single" w:sz="6" w:space="0" w:color="auto"/>
              <w:left w:val="single" w:sz="6" w:space="0" w:color="auto"/>
              <w:bottom w:val="single" w:sz="6" w:space="0" w:color="auto"/>
              <w:right w:val="single" w:sz="6" w:space="0" w:color="auto"/>
            </w:tcBorders>
          </w:tcPr>
          <w:p w14:paraId="2AF6D9A7" w14:textId="77777777" w:rsidR="00000000" w:rsidRDefault="008E18A8">
            <w:pPr>
              <w:spacing w:line="276" w:lineRule="auto"/>
              <w:rPr>
                <w:noProof/>
                <w:color w:val="000000"/>
                <w:sz w:val="20"/>
                <w:szCs w:val="20"/>
              </w:rPr>
            </w:pPr>
            <w:r>
              <w:rPr>
                <w:noProof/>
                <w:color w:val="000000"/>
                <w:sz w:val="20"/>
                <w:szCs w:val="20"/>
              </w:rPr>
              <w:t>559</w:t>
            </w:r>
          </w:p>
        </w:tc>
        <w:tc>
          <w:tcPr>
            <w:tcW w:w="1042" w:type="dxa"/>
            <w:tcBorders>
              <w:top w:val="single" w:sz="6" w:space="0" w:color="auto"/>
              <w:left w:val="single" w:sz="6" w:space="0" w:color="auto"/>
              <w:bottom w:val="single" w:sz="6" w:space="0" w:color="auto"/>
              <w:right w:val="single" w:sz="6" w:space="0" w:color="auto"/>
            </w:tcBorders>
          </w:tcPr>
          <w:p w14:paraId="5B08A0AD" w14:textId="77777777" w:rsidR="00000000" w:rsidRDefault="008E18A8">
            <w:pPr>
              <w:spacing w:line="276" w:lineRule="auto"/>
              <w:rPr>
                <w:noProof/>
                <w:color w:val="000000"/>
                <w:sz w:val="20"/>
                <w:szCs w:val="20"/>
              </w:rPr>
            </w:pPr>
            <w:r>
              <w:rPr>
                <w:noProof/>
                <w:color w:val="000000"/>
                <w:sz w:val="20"/>
                <w:szCs w:val="20"/>
              </w:rPr>
              <w:t>2236</w:t>
            </w:r>
          </w:p>
        </w:tc>
        <w:tc>
          <w:tcPr>
            <w:tcW w:w="886" w:type="dxa"/>
            <w:tcBorders>
              <w:top w:val="single" w:sz="6" w:space="0" w:color="auto"/>
              <w:left w:val="single" w:sz="6" w:space="0" w:color="auto"/>
              <w:bottom w:val="single" w:sz="6" w:space="0" w:color="auto"/>
              <w:right w:val="single" w:sz="6" w:space="0" w:color="auto"/>
            </w:tcBorders>
          </w:tcPr>
          <w:p w14:paraId="7508F1D9" w14:textId="77777777" w:rsidR="00000000" w:rsidRDefault="008E18A8">
            <w:pPr>
              <w:spacing w:line="276" w:lineRule="auto"/>
              <w:rPr>
                <w:noProof/>
                <w:color w:val="000000"/>
                <w:sz w:val="20"/>
                <w:szCs w:val="20"/>
              </w:rPr>
            </w:pPr>
            <w:r>
              <w:rPr>
                <w:noProof/>
                <w:color w:val="000000"/>
                <w:sz w:val="20"/>
                <w:szCs w:val="20"/>
              </w:rPr>
              <w:t>1,87</w:t>
            </w:r>
          </w:p>
        </w:tc>
        <w:tc>
          <w:tcPr>
            <w:tcW w:w="710" w:type="dxa"/>
            <w:tcBorders>
              <w:top w:val="single" w:sz="6" w:space="0" w:color="auto"/>
              <w:left w:val="single" w:sz="6" w:space="0" w:color="auto"/>
              <w:bottom w:val="single" w:sz="6" w:space="0" w:color="auto"/>
              <w:right w:val="single" w:sz="6" w:space="0" w:color="auto"/>
            </w:tcBorders>
          </w:tcPr>
          <w:p w14:paraId="73330C56" w14:textId="77777777" w:rsidR="00000000" w:rsidRDefault="008E18A8">
            <w:pPr>
              <w:spacing w:line="276" w:lineRule="auto"/>
              <w:rPr>
                <w:noProof/>
                <w:color w:val="000000"/>
                <w:sz w:val="20"/>
                <w:szCs w:val="20"/>
              </w:rPr>
            </w:pPr>
            <w:r>
              <w:rPr>
                <w:noProof/>
                <w:color w:val="000000"/>
                <w:sz w:val="20"/>
                <w:szCs w:val="20"/>
              </w:rPr>
              <w:t>В</w:t>
            </w:r>
          </w:p>
        </w:tc>
      </w:tr>
      <w:tr w:rsidR="00000000" w14:paraId="1AB05319"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210CB32" w14:textId="77777777" w:rsidR="00000000" w:rsidRDefault="008E18A8">
            <w:pPr>
              <w:spacing w:line="276" w:lineRule="auto"/>
              <w:rPr>
                <w:noProof/>
                <w:color w:val="000000"/>
                <w:sz w:val="20"/>
                <w:szCs w:val="20"/>
              </w:rPr>
            </w:pPr>
            <w:r>
              <w:rPr>
                <w:noProof/>
                <w:color w:val="000000"/>
                <w:sz w:val="20"/>
                <w:szCs w:val="20"/>
              </w:rPr>
              <w:t>22</w:t>
            </w:r>
          </w:p>
        </w:tc>
        <w:tc>
          <w:tcPr>
            <w:tcW w:w="1494" w:type="dxa"/>
            <w:tcBorders>
              <w:top w:val="single" w:sz="6" w:space="0" w:color="auto"/>
              <w:left w:val="single" w:sz="6" w:space="0" w:color="auto"/>
              <w:bottom w:val="single" w:sz="6" w:space="0" w:color="auto"/>
              <w:right w:val="single" w:sz="6" w:space="0" w:color="auto"/>
            </w:tcBorders>
          </w:tcPr>
          <w:p w14:paraId="39501821"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50BA7118" w14:textId="77777777" w:rsidR="00000000" w:rsidRDefault="008E18A8">
            <w:pPr>
              <w:spacing w:line="276" w:lineRule="auto"/>
              <w:rPr>
                <w:noProof/>
                <w:color w:val="000000"/>
                <w:sz w:val="20"/>
                <w:szCs w:val="20"/>
              </w:rPr>
            </w:pPr>
            <w:r>
              <w:rPr>
                <w:noProof/>
                <w:color w:val="000000"/>
                <w:sz w:val="20"/>
                <w:szCs w:val="20"/>
              </w:rPr>
              <w:t>МЕРТЕНІЛ</w:t>
            </w:r>
          </w:p>
        </w:tc>
        <w:tc>
          <w:tcPr>
            <w:tcW w:w="1060" w:type="dxa"/>
            <w:tcBorders>
              <w:top w:val="single" w:sz="6" w:space="0" w:color="auto"/>
              <w:left w:val="single" w:sz="6" w:space="0" w:color="auto"/>
              <w:bottom w:val="single" w:sz="6" w:space="0" w:color="auto"/>
              <w:right w:val="single" w:sz="6" w:space="0" w:color="auto"/>
            </w:tcBorders>
          </w:tcPr>
          <w:p w14:paraId="1B918E05"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3A0229A9" w14:textId="77777777" w:rsidR="00000000" w:rsidRDefault="008E18A8">
            <w:pPr>
              <w:spacing w:line="276" w:lineRule="auto"/>
              <w:rPr>
                <w:noProof/>
                <w:color w:val="000000"/>
                <w:sz w:val="20"/>
                <w:szCs w:val="20"/>
              </w:rPr>
            </w:pPr>
            <w:r>
              <w:rPr>
                <w:noProof/>
                <w:color w:val="000000"/>
                <w:sz w:val="20"/>
                <w:szCs w:val="20"/>
              </w:rPr>
              <w:t>8</w:t>
            </w:r>
          </w:p>
        </w:tc>
        <w:tc>
          <w:tcPr>
            <w:tcW w:w="921" w:type="dxa"/>
            <w:tcBorders>
              <w:top w:val="single" w:sz="6" w:space="0" w:color="auto"/>
              <w:left w:val="single" w:sz="6" w:space="0" w:color="auto"/>
              <w:bottom w:val="single" w:sz="6" w:space="0" w:color="auto"/>
              <w:right w:val="single" w:sz="6" w:space="0" w:color="auto"/>
            </w:tcBorders>
          </w:tcPr>
          <w:p w14:paraId="00051C0E" w14:textId="77777777" w:rsidR="00000000" w:rsidRDefault="008E18A8">
            <w:pPr>
              <w:spacing w:line="276" w:lineRule="auto"/>
              <w:rPr>
                <w:noProof/>
                <w:color w:val="000000"/>
                <w:sz w:val="20"/>
                <w:szCs w:val="20"/>
              </w:rPr>
            </w:pPr>
            <w:r>
              <w:rPr>
                <w:noProof/>
                <w:color w:val="000000"/>
                <w:sz w:val="20"/>
                <w:szCs w:val="20"/>
              </w:rPr>
              <w:t>226</w:t>
            </w:r>
          </w:p>
        </w:tc>
        <w:tc>
          <w:tcPr>
            <w:tcW w:w="1042" w:type="dxa"/>
            <w:tcBorders>
              <w:top w:val="single" w:sz="6" w:space="0" w:color="auto"/>
              <w:left w:val="single" w:sz="6" w:space="0" w:color="auto"/>
              <w:bottom w:val="single" w:sz="6" w:space="0" w:color="auto"/>
              <w:right w:val="single" w:sz="6" w:space="0" w:color="auto"/>
            </w:tcBorders>
          </w:tcPr>
          <w:p w14:paraId="5F11E887" w14:textId="77777777" w:rsidR="00000000" w:rsidRDefault="008E18A8">
            <w:pPr>
              <w:spacing w:line="276" w:lineRule="auto"/>
              <w:rPr>
                <w:noProof/>
                <w:color w:val="000000"/>
                <w:sz w:val="20"/>
                <w:szCs w:val="20"/>
              </w:rPr>
            </w:pPr>
            <w:r>
              <w:rPr>
                <w:noProof/>
                <w:color w:val="000000"/>
                <w:sz w:val="20"/>
                <w:szCs w:val="20"/>
              </w:rPr>
              <w:t>1808</w:t>
            </w:r>
          </w:p>
        </w:tc>
        <w:tc>
          <w:tcPr>
            <w:tcW w:w="886" w:type="dxa"/>
            <w:tcBorders>
              <w:top w:val="single" w:sz="6" w:space="0" w:color="auto"/>
              <w:left w:val="single" w:sz="6" w:space="0" w:color="auto"/>
              <w:bottom w:val="single" w:sz="6" w:space="0" w:color="auto"/>
              <w:right w:val="single" w:sz="6" w:space="0" w:color="auto"/>
            </w:tcBorders>
          </w:tcPr>
          <w:p w14:paraId="4D1259A9" w14:textId="77777777" w:rsidR="00000000" w:rsidRDefault="008E18A8">
            <w:pPr>
              <w:spacing w:line="276" w:lineRule="auto"/>
              <w:rPr>
                <w:noProof/>
                <w:color w:val="000000"/>
                <w:sz w:val="20"/>
                <w:szCs w:val="20"/>
              </w:rPr>
            </w:pPr>
            <w:r>
              <w:rPr>
                <w:noProof/>
                <w:color w:val="000000"/>
                <w:sz w:val="20"/>
                <w:szCs w:val="20"/>
              </w:rPr>
              <w:t>1,51</w:t>
            </w:r>
          </w:p>
        </w:tc>
        <w:tc>
          <w:tcPr>
            <w:tcW w:w="710" w:type="dxa"/>
            <w:tcBorders>
              <w:top w:val="single" w:sz="6" w:space="0" w:color="auto"/>
              <w:left w:val="single" w:sz="6" w:space="0" w:color="auto"/>
              <w:bottom w:val="single" w:sz="6" w:space="0" w:color="auto"/>
              <w:right w:val="single" w:sz="6" w:space="0" w:color="auto"/>
            </w:tcBorders>
          </w:tcPr>
          <w:p w14:paraId="54068F32" w14:textId="77777777" w:rsidR="00000000" w:rsidRDefault="008E18A8">
            <w:pPr>
              <w:spacing w:line="276" w:lineRule="auto"/>
              <w:rPr>
                <w:noProof/>
                <w:color w:val="000000"/>
                <w:sz w:val="20"/>
                <w:szCs w:val="20"/>
              </w:rPr>
            </w:pPr>
            <w:r>
              <w:rPr>
                <w:noProof/>
                <w:color w:val="000000"/>
                <w:sz w:val="20"/>
                <w:szCs w:val="20"/>
              </w:rPr>
              <w:t>В</w:t>
            </w:r>
          </w:p>
        </w:tc>
      </w:tr>
      <w:tr w:rsidR="00000000" w14:paraId="3589FAF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7970A911" w14:textId="77777777" w:rsidR="00000000" w:rsidRDefault="008E18A8">
            <w:pPr>
              <w:spacing w:line="276" w:lineRule="auto"/>
              <w:rPr>
                <w:noProof/>
                <w:color w:val="000000"/>
                <w:sz w:val="20"/>
                <w:szCs w:val="20"/>
              </w:rPr>
            </w:pPr>
            <w:r>
              <w:rPr>
                <w:noProof/>
                <w:color w:val="000000"/>
                <w:sz w:val="20"/>
                <w:szCs w:val="20"/>
              </w:rPr>
              <w:t>23</w:t>
            </w:r>
          </w:p>
        </w:tc>
        <w:tc>
          <w:tcPr>
            <w:tcW w:w="1494" w:type="dxa"/>
            <w:tcBorders>
              <w:top w:val="single" w:sz="6" w:space="0" w:color="auto"/>
              <w:left w:val="single" w:sz="6" w:space="0" w:color="auto"/>
              <w:bottom w:val="single" w:sz="6" w:space="0" w:color="auto"/>
              <w:right w:val="single" w:sz="6" w:space="0" w:color="auto"/>
            </w:tcBorders>
          </w:tcPr>
          <w:p w14:paraId="7212D9D9"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583C5098" w14:textId="77777777" w:rsidR="00000000" w:rsidRDefault="008E18A8">
            <w:pPr>
              <w:spacing w:line="276" w:lineRule="auto"/>
              <w:rPr>
                <w:noProof/>
                <w:color w:val="000000"/>
                <w:sz w:val="20"/>
                <w:szCs w:val="20"/>
              </w:rPr>
            </w:pPr>
            <w:r>
              <w:rPr>
                <w:noProof/>
                <w:color w:val="000000"/>
                <w:sz w:val="20"/>
                <w:szCs w:val="20"/>
              </w:rPr>
              <w:t>АТОКОР</w:t>
            </w:r>
          </w:p>
        </w:tc>
        <w:tc>
          <w:tcPr>
            <w:tcW w:w="1060" w:type="dxa"/>
            <w:tcBorders>
              <w:top w:val="single" w:sz="6" w:space="0" w:color="auto"/>
              <w:left w:val="single" w:sz="6" w:space="0" w:color="auto"/>
              <w:bottom w:val="single" w:sz="6" w:space="0" w:color="auto"/>
              <w:right w:val="single" w:sz="6" w:space="0" w:color="auto"/>
            </w:tcBorders>
          </w:tcPr>
          <w:p w14:paraId="1CECAD50" w14:textId="77777777" w:rsidR="00000000" w:rsidRDefault="008E18A8">
            <w:pPr>
              <w:spacing w:line="276" w:lineRule="auto"/>
              <w:rPr>
                <w:noProof/>
                <w:color w:val="000000"/>
                <w:sz w:val="20"/>
                <w:szCs w:val="20"/>
              </w:rPr>
            </w:pPr>
            <w:r>
              <w:rPr>
                <w:noProof/>
                <w:color w:val="000000"/>
                <w:sz w:val="20"/>
                <w:szCs w:val="20"/>
              </w:rPr>
              <w:t>20 мг №30</w:t>
            </w:r>
          </w:p>
        </w:tc>
        <w:tc>
          <w:tcPr>
            <w:tcW w:w="1238" w:type="dxa"/>
            <w:tcBorders>
              <w:top w:val="single" w:sz="6" w:space="0" w:color="auto"/>
              <w:left w:val="single" w:sz="6" w:space="0" w:color="auto"/>
              <w:bottom w:val="single" w:sz="6" w:space="0" w:color="auto"/>
              <w:right w:val="single" w:sz="6" w:space="0" w:color="auto"/>
            </w:tcBorders>
          </w:tcPr>
          <w:p w14:paraId="3EC1A496" w14:textId="77777777" w:rsidR="00000000" w:rsidRDefault="008E18A8">
            <w:pPr>
              <w:spacing w:line="276" w:lineRule="auto"/>
              <w:rPr>
                <w:noProof/>
                <w:color w:val="000000"/>
                <w:sz w:val="20"/>
                <w:szCs w:val="20"/>
              </w:rPr>
            </w:pPr>
            <w:r>
              <w:rPr>
                <w:noProof/>
                <w:color w:val="000000"/>
                <w:sz w:val="20"/>
                <w:szCs w:val="20"/>
              </w:rPr>
              <w:t>13,3</w:t>
            </w:r>
          </w:p>
        </w:tc>
        <w:tc>
          <w:tcPr>
            <w:tcW w:w="921" w:type="dxa"/>
            <w:tcBorders>
              <w:top w:val="single" w:sz="6" w:space="0" w:color="auto"/>
              <w:left w:val="single" w:sz="6" w:space="0" w:color="auto"/>
              <w:bottom w:val="single" w:sz="6" w:space="0" w:color="auto"/>
              <w:right w:val="single" w:sz="6" w:space="0" w:color="auto"/>
            </w:tcBorders>
          </w:tcPr>
          <w:p w14:paraId="25D3F61F" w14:textId="77777777" w:rsidR="00000000" w:rsidRDefault="008E18A8">
            <w:pPr>
              <w:spacing w:line="276" w:lineRule="auto"/>
              <w:rPr>
                <w:noProof/>
                <w:color w:val="000000"/>
                <w:sz w:val="20"/>
                <w:szCs w:val="20"/>
              </w:rPr>
            </w:pPr>
            <w:r>
              <w:rPr>
                <w:noProof/>
                <w:color w:val="000000"/>
                <w:sz w:val="20"/>
                <w:szCs w:val="20"/>
              </w:rPr>
              <w:t>132</w:t>
            </w:r>
          </w:p>
        </w:tc>
        <w:tc>
          <w:tcPr>
            <w:tcW w:w="1042" w:type="dxa"/>
            <w:tcBorders>
              <w:top w:val="single" w:sz="6" w:space="0" w:color="auto"/>
              <w:left w:val="single" w:sz="6" w:space="0" w:color="auto"/>
              <w:bottom w:val="single" w:sz="6" w:space="0" w:color="auto"/>
              <w:right w:val="single" w:sz="6" w:space="0" w:color="auto"/>
            </w:tcBorders>
          </w:tcPr>
          <w:p w14:paraId="4F95BEC1" w14:textId="77777777" w:rsidR="00000000" w:rsidRDefault="008E18A8">
            <w:pPr>
              <w:spacing w:line="276" w:lineRule="auto"/>
              <w:rPr>
                <w:noProof/>
                <w:color w:val="000000"/>
                <w:sz w:val="20"/>
                <w:szCs w:val="20"/>
              </w:rPr>
            </w:pPr>
            <w:r>
              <w:rPr>
                <w:noProof/>
                <w:color w:val="000000"/>
                <w:sz w:val="20"/>
                <w:szCs w:val="20"/>
              </w:rPr>
              <w:t>1760,9</w:t>
            </w:r>
          </w:p>
        </w:tc>
        <w:tc>
          <w:tcPr>
            <w:tcW w:w="886" w:type="dxa"/>
            <w:tcBorders>
              <w:top w:val="single" w:sz="6" w:space="0" w:color="auto"/>
              <w:left w:val="single" w:sz="6" w:space="0" w:color="auto"/>
              <w:bottom w:val="single" w:sz="6" w:space="0" w:color="auto"/>
              <w:right w:val="single" w:sz="6" w:space="0" w:color="auto"/>
            </w:tcBorders>
          </w:tcPr>
          <w:p w14:paraId="3EC3D47F" w14:textId="77777777" w:rsidR="00000000" w:rsidRDefault="008E18A8">
            <w:pPr>
              <w:spacing w:line="276" w:lineRule="auto"/>
              <w:rPr>
                <w:noProof/>
                <w:color w:val="000000"/>
                <w:sz w:val="20"/>
                <w:szCs w:val="20"/>
              </w:rPr>
            </w:pPr>
            <w:r>
              <w:rPr>
                <w:noProof/>
                <w:color w:val="000000"/>
                <w:sz w:val="20"/>
                <w:szCs w:val="20"/>
              </w:rPr>
              <w:t>1,47</w:t>
            </w:r>
          </w:p>
        </w:tc>
        <w:tc>
          <w:tcPr>
            <w:tcW w:w="710" w:type="dxa"/>
            <w:tcBorders>
              <w:top w:val="single" w:sz="6" w:space="0" w:color="auto"/>
              <w:left w:val="single" w:sz="6" w:space="0" w:color="auto"/>
              <w:bottom w:val="single" w:sz="6" w:space="0" w:color="auto"/>
              <w:right w:val="single" w:sz="6" w:space="0" w:color="auto"/>
            </w:tcBorders>
          </w:tcPr>
          <w:p w14:paraId="79BBD291" w14:textId="77777777" w:rsidR="00000000" w:rsidRDefault="008E18A8">
            <w:pPr>
              <w:spacing w:line="276" w:lineRule="auto"/>
              <w:rPr>
                <w:noProof/>
                <w:color w:val="000000"/>
                <w:sz w:val="20"/>
                <w:szCs w:val="20"/>
              </w:rPr>
            </w:pPr>
            <w:r>
              <w:rPr>
                <w:noProof/>
                <w:color w:val="000000"/>
                <w:sz w:val="20"/>
                <w:szCs w:val="20"/>
              </w:rPr>
              <w:t xml:space="preserve">В </w:t>
            </w:r>
          </w:p>
        </w:tc>
      </w:tr>
      <w:tr w:rsidR="00000000" w14:paraId="736A6CB3"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096E8E8F" w14:textId="77777777" w:rsidR="00000000" w:rsidRDefault="008E18A8">
            <w:pPr>
              <w:spacing w:line="276" w:lineRule="auto"/>
              <w:rPr>
                <w:noProof/>
                <w:color w:val="000000"/>
                <w:sz w:val="20"/>
                <w:szCs w:val="20"/>
              </w:rPr>
            </w:pPr>
            <w:r>
              <w:rPr>
                <w:noProof/>
                <w:color w:val="000000"/>
                <w:sz w:val="20"/>
                <w:szCs w:val="20"/>
              </w:rPr>
              <w:t>24</w:t>
            </w:r>
          </w:p>
        </w:tc>
        <w:tc>
          <w:tcPr>
            <w:tcW w:w="1494" w:type="dxa"/>
            <w:tcBorders>
              <w:top w:val="single" w:sz="6" w:space="0" w:color="auto"/>
              <w:left w:val="single" w:sz="6" w:space="0" w:color="auto"/>
              <w:bottom w:val="single" w:sz="6" w:space="0" w:color="auto"/>
              <w:right w:val="single" w:sz="6" w:space="0" w:color="auto"/>
            </w:tcBorders>
          </w:tcPr>
          <w:p w14:paraId="715FC4D6" w14:textId="77777777" w:rsidR="00000000" w:rsidRDefault="008E18A8">
            <w:pPr>
              <w:spacing w:line="276" w:lineRule="auto"/>
              <w:rPr>
                <w:noProof/>
                <w:color w:val="000000"/>
                <w:sz w:val="20"/>
                <w:szCs w:val="20"/>
              </w:rPr>
            </w:pPr>
            <w:r>
              <w:rPr>
                <w:noProof/>
                <w:color w:val="000000"/>
                <w:sz w:val="20"/>
                <w:szCs w:val="20"/>
              </w:rPr>
              <w:t>симвастатин</w:t>
            </w:r>
          </w:p>
        </w:tc>
        <w:tc>
          <w:tcPr>
            <w:tcW w:w="1542" w:type="dxa"/>
            <w:tcBorders>
              <w:top w:val="single" w:sz="6" w:space="0" w:color="auto"/>
              <w:left w:val="single" w:sz="6" w:space="0" w:color="auto"/>
              <w:bottom w:val="single" w:sz="6" w:space="0" w:color="auto"/>
              <w:right w:val="single" w:sz="6" w:space="0" w:color="auto"/>
            </w:tcBorders>
          </w:tcPr>
          <w:p w14:paraId="020F2B20" w14:textId="77777777" w:rsidR="00000000" w:rsidRDefault="008E18A8">
            <w:pPr>
              <w:spacing w:line="276" w:lineRule="auto"/>
              <w:rPr>
                <w:noProof/>
                <w:color w:val="000000"/>
                <w:sz w:val="20"/>
                <w:szCs w:val="20"/>
              </w:rPr>
            </w:pPr>
            <w:r>
              <w:rPr>
                <w:noProof/>
                <w:color w:val="000000"/>
                <w:sz w:val="20"/>
                <w:szCs w:val="20"/>
              </w:rPr>
              <w:t>ВАЗИЛІП</w:t>
            </w:r>
          </w:p>
        </w:tc>
        <w:tc>
          <w:tcPr>
            <w:tcW w:w="1060" w:type="dxa"/>
            <w:tcBorders>
              <w:top w:val="single" w:sz="6" w:space="0" w:color="auto"/>
              <w:left w:val="single" w:sz="6" w:space="0" w:color="auto"/>
              <w:bottom w:val="single" w:sz="6" w:space="0" w:color="auto"/>
              <w:right w:val="single" w:sz="6" w:space="0" w:color="auto"/>
            </w:tcBorders>
          </w:tcPr>
          <w:p w14:paraId="1AF614F6" w14:textId="77777777" w:rsidR="00000000" w:rsidRDefault="008E18A8">
            <w:pPr>
              <w:spacing w:line="276" w:lineRule="auto"/>
              <w:rPr>
                <w:noProof/>
                <w:color w:val="000000"/>
                <w:sz w:val="20"/>
                <w:szCs w:val="20"/>
              </w:rPr>
            </w:pPr>
            <w:r>
              <w:rPr>
                <w:noProof/>
                <w:color w:val="000000"/>
                <w:sz w:val="20"/>
                <w:szCs w:val="20"/>
              </w:rPr>
              <w:t>10 мг №28</w:t>
            </w:r>
          </w:p>
        </w:tc>
        <w:tc>
          <w:tcPr>
            <w:tcW w:w="1238" w:type="dxa"/>
            <w:tcBorders>
              <w:top w:val="single" w:sz="6" w:space="0" w:color="auto"/>
              <w:left w:val="single" w:sz="6" w:space="0" w:color="auto"/>
              <w:bottom w:val="single" w:sz="6" w:space="0" w:color="auto"/>
              <w:right w:val="single" w:sz="6" w:space="0" w:color="auto"/>
            </w:tcBorders>
          </w:tcPr>
          <w:p w14:paraId="6D8EECE5" w14:textId="77777777" w:rsidR="00000000" w:rsidRDefault="008E18A8">
            <w:pPr>
              <w:spacing w:line="276" w:lineRule="auto"/>
              <w:rPr>
                <w:noProof/>
                <w:color w:val="000000"/>
                <w:sz w:val="20"/>
                <w:szCs w:val="20"/>
              </w:rPr>
            </w:pPr>
            <w:r>
              <w:rPr>
                <w:noProof/>
                <w:color w:val="000000"/>
                <w:sz w:val="20"/>
                <w:szCs w:val="20"/>
              </w:rPr>
              <w:t>10</w:t>
            </w:r>
          </w:p>
        </w:tc>
        <w:tc>
          <w:tcPr>
            <w:tcW w:w="921" w:type="dxa"/>
            <w:tcBorders>
              <w:top w:val="single" w:sz="6" w:space="0" w:color="auto"/>
              <w:left w:val="single" w:sz="6" w:space="0" w:color="auto"/>
              <w:bottom w:val="single" w:sz="6" w:space="0" w:color="auto"/>
              <w:right w:val="single" w:sz="6" w:space="0" w:color="auto"/>
            </w:tcBorders>
          </w:tcPr>
          <w:p w14:paraId="1F2301A2" w14:textId="77777777" w:rsidR="00000000" w:rsidRDefault="008E18A8">
            <w:pPr>
              <w:spacing w:line="276" w:lineRule="auto"/>
              <w:rPr>
                <w:noProof/>
                <w:color w:val="000000"/>
                <w:sz w:val="20"/>
                <w:szCs w:val="20"/>
              </w:rPr>
            </w:pPr>
            <w:r>
              <w:rPr>
                <w:noProof/>
                <w:color w:val="000000"/>
                <w:sz w:val="20"/>
                <w:szCs w:val="20"/>
              </w:rPr>
              <w:t>148</w:t>
            </w:r>
          </w:p>
        </w:tc>
        <w:tc>
          <w:tcPr>
            <w:tcW w:w="1042" w:type="dxa"/>
            <w:tcBorders>
              <w:top w:val="single" w:sz="6" w:space="0" w:color="auto"/>
              <w:left w:val="single" w:sz="6" w:space="0" w:color="auto"/>
              <w:bottom w:val="single" w:sz="6" w:space="0" w:color="auto"/>
              <w:right w:val="single" w:sz="6" w:space="0" w:color="auto"/>
            </w:tcBorders>
          </w:tcPr>
          <w:p w14:paraId="1D0261D2" w14:textId="77777777" w:rsidR="00000000" w:rsidRDefault="008E18A8">
            <w:pPr>
              <w:spacing w:line="276" w:lineRule="auto"/>
              <w:rPr>
                <w:noProof/>
                <w:color w:val="000000"/>
                <w:sz w:val="20"/>
                <w:szCs w:val="20"/>
              </w:rPr>
            </w:pPr>
            <w:r>
              <w:rPr>
                <w:noProof/>
                <w:color w:val="000000"/>
                <w:sz w:val="20"/>
                <w:szCs w:val="20"/>
              </w:rPr>
              <w:t>1480</w:t>
            </w:r>
          </w:p>
        </w:tc>
        <w:tc>
          <w:tcPr>
            <w:tcW w:w="886" w:type="dxa"/>
            <w:tcBorders>
              <w:top w:val="single" w:sz="6" w:space="0" w:color="auto"/>
              <w:left w:val="single" w:sz="6" w:space="0" w:color="auto"/>
              <w:bottom w:val="single" w:sz="6" w:space="0" w:color="auto"/>
              <w:right w:val="single" w:sz="6" w:space="0" w:color="auto"/>
            </w:tcBorders>
          </w:tcPr>
          <w:p w14:paraId="7F6F7114" w14:textId="77777777" w:rsidR="00000000" w:rsidRDefault="008E18A8">
            <w:pPr>
              <w:spacing w:line="276" w:lineRule="auto"/>
              <w:rPr>
                <w:noProof/>
                <w:color w:val="000000"/>
                <w:sz w:val="20"/>
                <w:szCs w:val="20"/>
              </w:rPr>
            </w:pPr>
            <w:r>
              <w:rPr>
                <w:noProof/>
                <w:color w:val="000000"/>
                <w:sz w:val="20"/>
                <w:szCs w:val="20"/>
              </w:rPr>
              <w:t>1,23</w:t>
            </w:r>
          </w:p>
        </w:tc>
        <w:tc>
          <w:tcPr>
            <w:tcW w:w="710" w:type="dxa"/>
            <w:tcBorders>
              <w:top w:val="single" w:sz="6" w:space="0" w:color="auto"/>
              <w:left w:val="single" w:sz="6" w:space="0" w:color="auto"/>
              <w:bottom w:val="single" w:sz="6" w:space="0" w:color="auto"/>
              <w:right w:val="single" w:sz="6" w:space="0" w:color="auto"/>
            </w:tcBorders>
          </w:tcPr>
          <w:p w14:paraId="71520A84" w14:textId="77777777" w:rsidR="00000000" w:rsidRDefault="008E18A8">
            <w:pPr>
              <w:spacing w:line="276" w:lineRule="auto"/>
              <w:rPr>
                <w:noProof/>
                <w:color w:val="000000"/>
                <w:sz w:val="20"/>
                <w:szCs w:val="20"/>
              </w:rPr>
            </w:pPr>
            <w:r>
              <w:rPr>
                <w:noProof/>
                <w:color w:val="000000"/>
                <w:sz w:val="20"/>
                <w:szCs w:val="20"/>
              </w:rPr>
              <w:t>С</w:t>
            </w:r>
          </w:p>
        </w:tc>
      </w:tr>
      <w:tr w:rsidR="00000000" w14:paraId="0F3D94A2"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54D90DE1" w14:textId="77777777" w:rsidR="00000000" w:rsidRDefault="008E18A8">
            <w:pPr>
              <w:spacing w:line="276" w:lineRule="auto"/>
              <w:rPr>
                <w:noProof/>
                <w:color w:val="000000"/>
                <w:sz w:val="20"/>
                <w:szCs w:val="20"/>
              </w:rPr>
            </w:pPr>
            <w:r>
              <w:rPr>
                <w:noProof/>
                <w:color w:val="000000"/>
                <w:sz w:val="20"/>
                <w:szCs w:val="20"/>
              </w:rPr>
              <w:t>25</w:t>
            </w:r>
          </w:p>
        </w:tc>
        <w:tc>
          <w:tcPr>
            <w:tcW w:w="1494" w:type="dxa"/>
            <w:tcBorders>
              <w:top w:val="single" w:sz="6" w:space="0" w:color="auto"/>
              <w:left w:val="single" w:sz="6" w:space="0" w:color="auto"/>
              <w:bottom w:val="single" w:sz="6" w:space="0" w:color="auto"/>
              <w:right w:val="single" w:sz="6" w:space="0" w:color="auto"/>
            </w:tcBorders>
          </w:tcPr>
          <w:p w14:paraId="25F65E8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77947F09" w14:textId="77777777" w:rsidR="00000000" w:rsidRDefault="008E18A8">
            <w:pPr>
              <w:spacing w:line="276" w:lineRule="auto"/>
              <w:rPr>
                <w:noProof/>
                <w:color w:val="000000"/>
                <w:sz w:val="20"/>
                <w:szCs w:val="20"/>
              </w:rPr>
            </w:pPr>
            <w:r>
              <w:rPr>
                <w:noProof/>
                <w:color w:val="000000"/>
                <w:sz w:val="20"/>
                <w:szCs w:val="20"/>
              </w:rPr>
              <w:t>ЛІВОСТОР</w:t>
            </w:r>
          </w:p>
        </w:tc>
        <w:tc>
          <w:tcPr>
            <w:tcW w:w="1060" w:type="dxa"/>
            <w:tcBorders>
              <w:top w:val="single" w:sz="6" w:space="0" w:color="auto"/>
              <w:left w:val="single" w:sz="6" w:space="0" w:color="auto"/>
              <w:bottom w:val="single" w:sz="6" w:space="0" w:color="auto"/>
              <w:right w:val="single" w:sz="6" w:space="0" w:color="auto"/>
            </w:tcBorders>
          </w:tcPr>
          <w:p w14:paraId="16DA65FF"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5387A680" w14:textId="77777777" w:rsidR="00000000" w:rsidRDefault="008E18A8">
            <w:pPr>
              <w:spacing w:line="276" w:lineRule="auto"/>
              <w:rPr>
                <w:noProof/>
                <w:color w:val="000000"/>
                <w:sz w:val="20"/>
                <w:szCs w:val="20"/>
              </w:rPr>
            </w:pPr>
            <w:r>
              <w:rPr>
                <w:noProof/>
                <w:color w:val="000000"/>
                <w:sz w:val="20"/>
                <w:szCs w:val="20"/>
              </w:rPr>
              <w:t>18</w:t>
            </w:r>
          </w:p>
        </w:tc>
        <w:tc>
          <w:tcPr>
            <w:tcW w:w="921" w:type="dxa"/>
            <w:tcBorders>
              <w:top w:val="single" w:sz="6" w:space="0" w:color="auto"/>
              <w:left w:val="single" w:sz="6" w:space="0" w:color="auto"/>
              <w:bottom w:val="single" w:sz="6" w:space="0" w:color="auto"/>
              <w:right w:val="single" w:sz="6" w:space="0" w:color="auto"/>
            </w:tcBorders>
          </w:tcPr>
          <w:p w14:paraId="160B658D" w14:textId="77777777" w:rsidR="00000000" w:rsidRDefault="008E18A8">
            <w:pPr>
              <w:spacing w:line="276" w:lineRule="auto"/>
              <w:rPr>
                <w:noProof/>
                <w:color w:val="000000"/>
                <w:sz w:val="20"/>
                <w:szCs w:val="20"/>
              </w:rPr>
            </w:pPr>
            <w:r>
              <w:rPr>
                <w:noProof/>
                <w:color w:val="000000"/>
                <w:sz w:val="20"/>
                <w:szCs w:val="20"/>
              </w:rPr>
              <w:t>64</w:t>
            </w:r>
          </w:p>
        </w:tc>
        <w:tc>
          <w:tcPr>
            <w:tcW w:w="1042" w:type="dxa"/>
            <w:tcBorders>
              <w:top w:val="single" w:sz="6" w:space="0" w:color="auto"/>
              <w:left w:val="single" w:sz="6" w:space="0" w:color="auto"/>
              <w:bottom w:val="single" w:sz="6" w:space="0" w:color="auto"/>
              <w:right w:val="single" w:sz="6" w:space="0" w:color="auto"/>
            </w:tcBorders>
          </w:tcPr>
          <w:p w14:paraId="4E439F06" w14:textId="77777777" w:rsidR="00000000" w:rsidRDefault="008E18A8">
            <w:pPr>
              <w:spacing w:line="276" w:lineRule="auto"/>
              <w:rPr>
                <w:noProof/>
                <w:color w:val="000000"/>
                <w:sz w:val="20"/>
                <w:szCs w:val="20"/>
              </w:rPr>
            </w:pPr>
            <w:r>
              <w:rPr>
                <w:noProof/>
                <w:color w:val="000000"/>
                <w:sz w:val="20"/>
                <w:szCs w:val="20"/>
              </w:rPr>
              <w:t>1152</w:t>
            </w:r>
          </w:p>
        </w:tc>
        <w:tc>
          <w:tcPr>
            <w:tcW w:w="886" w:type="dxa"/>
            <w:tcBorders>
              <w:top w:val="single" w:sz="6" w:space="0" w:color="auto"/>
              <w:left w:val="single" w:sz="6" w:space="0" w:color="auto"/>
              <w:bottom w:val="single" w:sz="6" w:space="0" w:color="auto"/>
              <w:right w:val="single" w:sz="6" w:space="0" w:color="auto"/>
            </w:tcBorders>
          </w:tcPr>
          <w:p w14:paraId="133889FD" w14:textId="77777777" w:rsidR="00000000" w:rsidRDefault="008E18A8">
            <w:pPr>
              <w:spacing w:line="276" w:lineRule="auto"/>
              <w:rPr>
                <w:noProof/>
                <w:color w:val="000000"/>
                <w:sz w:val="20"/>
                <w:szCs w:val="20"/>
              </w:rPr>
            </w:pPr>
            <w:r>
              <w:rPr>
                <w:noProof/>
                <w:color w:val="000000"/>
                <w:sz w:val="20"/>
                <w:szCs w:val="20"/>
              </w:rPr>
              <w:t>0,96</w:t>
            </w:r>
          </w:p>
        </w:tc>
        <w:tc>
          <w:tcPr>
            <w:tcW w:w="710" w:type="dxa"/>
            <w:tcBorders>
              <w:top w:val="single" w:sz="6" w:space="0" w:color="auto"/>
              <w:left w:val="single" w:sz="6" w:space="0" w:color="auto"/>
              <w:bottom w:val="single" w:sz="6" w:space="0" w:color="auto"/>
              <w:right w:val="single" w:sz="6" w:space="0" w:color="auto"/>
            </w:tcBorders>
          </w:tcPr>
          <w:p w14:paraId="7B127C75" w14:textId="77777777" w:rsidR="00000000" w:rsidRDefault="008E18A8">
            <w:pPr>
              <w:spacing w:line="276" w:lineRule="auto"/>
              <w:rPr>
                <w:noProof/>
                <w:color w:val="000000"/>
                <w:sz w:val="20"/>
                <w:szCs w:val="20"/>
              </w:rPr>
            </w:pPr>
            <w:r>
              <w:rPr>
                <w:noProof/>
                <w:color w:val="000000"/>
                <w:sz w:val="20"/>
                <w:szCs w:val="20"/>
              </w:rPr>
              <w:t>С</w:t>
            </w:r>
          </w:p>
        </w:tc>
      </w:tr>
      <w:tr w:rsidR="00000000" w14:paraId="66A1F86C"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87BD5B4" w14:textId="77777777" w:rsidR="00000000" w:rsidRDefault="008E18A8">
            <w:pPr>
              <w:spacing w:line="276" w:lineRule="auto"/>
              <w:rPr>
                <w:noProof/>
                <w:color w:val="000000"/>
                <w:sz w:val="20"/>
                <w:szCs w:val="20"/>
              </w:rPr>
            </w:pPr>
            <w:r>
              <w:rPr>
                <w:noProof/>
                <w:color w:val="000000"/>
                <w:sz w:val="20"/>
                <w:szCs w:val="20"/>
              </w:rPr>
              <w:t>26</w:t>
            </w:r>
          </w:p>
        </w:tc>
        <w:tc>
          <w:tcPr>
            <w:tcW w:w="1494" w:type="dxa"/>
            <w:tcBorders>
              <w:top w:val="single" w:sz="6" w:space="0" w:color="auto"/>
              <w:left w:val="single" w:sz="6" w:space="0" w:color="auto"/>
              <w:bottom w:val="single" w:sz="6" w:space="0" w:color="auto"/>
              <w:right w:val="single" w:sz="6" w:space="0" w:color="auto"/>
            </w:tcBorders>
          </w:tcPr>
          <w:p w14:paraId="51C245D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24FE0EB7" w14:textId="77777777" w:rsidR="00000000" w:rsidRDefault="008E18A8">
            <w:pPr>
              <w:spacing w:line="276" w:lineRule="auto"/>
              <w:rPr>
                <w:noProof/>
                <w:color w:val="000000"/>
                <w:sz w:val="20"/>
                <w:szCs w:val="20"/>
              </w:rPr>
            </w:pPr>
            <w:r>
              <w:rPr>
                <w:noProof/>
                <w:color w:val="000000"/>
                <w:sz w:val="20"/>
                <w:szCs w:val="20"/>
              </w:rPr>
              <w:t>АТОРВАКОР</w:t>
            </w:r>
          </w:p>
        </w:tc>
        <w:tc>
          <w:tcPr>
            <w:tcW w:w="1060" w:type="dxa"/>
            <w:tcBorders>
              <w:top w:val="single" w:sz="6" w:space="0" w:color="auto"/>
              <w:left w:val="single" w:sz="6" w:space="0" w:color="auto"/>
              <w:bottom w:val="single" w:sz="6" w:space="0" w:color="auto"/>
              <w:right w:val="single" w:sz="6" w:space="0" w:color="auto"/>
            </w:tcBorders>
          </w:tcPr>
          <w:p w14:paraId="41875281" w14:textId="77777777" w:rsidR="00000000" w:rsidRDefault="008E18A8">
            <w:pPr>
              <w:spacing w:line="276" w:lineRule="auto"/>
              <w:rPr>
                <w:noProof/>
                <w:color w:val="000000"/>
                <w:sz w:val="20"/>
                <w:szCs w:val="20"/>
              </w:rPr>
            </w:pPr>
            <w:r>
              <w:rPr>
                <w:noProof/>
                <w:color w:val="000000"/>
                <w:sz w:val="20"/>
                <w:szCs w:val="20"/>
              </w:rPr>
              <w:t>20 мг №40</w:t>
            </w:r>
          </w:p>
        </w:tc>
        <w:tc>
          <w:tcPr>
            <w:tcW w:w="1238" w:type="dxa"/>
            <w:tcBorders>
              <w:top w:val="single" w:sz="6" w:space="0" w:color="auto"/>
              <w:left w:val="single" w:sz="6" w:space="0" w:color="auto"/>
              <w:bottom w:val="single" w:sz="6" w:space="0" w:color="auto"/>
              <w:right w:val="single" w:sz="6" w:space="0" w:color="auto"/>
            </w:tcBorders>
          </w:tcPr>
          <w:p w14:paraId="7F74F866" w14:textId="77777777" w:rsidR="00000000" w:rsidRDefault="008E18A8">
            <w:pPr>
              <w:spacing w:line="276" w:lineRule="auto"/>
              <w:rPr>
                <w:noProof/>
                <w:color w:val="000000"/>
                <w:sz w:val="20"/>
                <w:szCs w:val="20"/>
              </w:rPr>
            </w:pPr>
            <w:r>
              <w:rPr>
                <w:noProof/>
                <w:color w:val="000000"/>
                <w:sz w:val="20"/>
                <w:szCs w:val="20"/>
              </w:rPr>
              <w:t>11,25</w:t>
            </w:r>
          </w:p>
        </w:tc>
        <w:tc>
          <w:tcPr>
            <w:tcW w:w="921" w:type="dxa"/>
            <w:tcBorders>
              <w:top w:val="single" w:sz="6" w:space="0" w:color="auto"/>
              <w:left w:val="single" w:sz="6" w:space="0" w:color="auto"/>
              <w:bottom w:val="single" w:sz="6" w:space="0" w:color="auto"/>
              <w:right w:val="single" w:sz="6" w:space="0" w:color="auto"/>
            </w:tcBorders>
          </w:tcPr>
          <w:p w14:paraId="456A6394" w14:textId="77777777" w:rsidR="00000000" w:rsidRDefault="008E18A8">
            <w:pPr>
              <w:spacing w:line="276" w:lineRule="auto"/>
              <w:rPr>
                <w:noProof/>
                <w:color w:val="000000"/>
                <w:sz w:val="20"/>
                <w:szCs w:val="20"/>
              </w:rPr>
            </w:pPr>
            <w:r>
              <w:rPr>
                <w:noProof/>
                <w:color w:val="000000"/>
                <w:sz w:val="20"/>
                <w:szCs w:val="20"/>
              </w:rPr>
              <w:t>102</w:t>
            </w:r>
          </w:p>
        </w:tc>
        <w:tc>
          <w:tcPr>
            <w:tcW w:w="1042" w:type="dxa"/>
            <w:tcBorders>
              <w:top w:val="single" w:sz="6" w:space="0" w:color="auto"/>
              <w:left w:val="single" w:sz="6" w:space="0" w:color="auto"/>
              <w:bottom w:val="single" w:sz="6" w:space="0" w:color="auto"/>
              <w:right w:val="single" w:sz="6" w:space="0" w:color="auto"/>
            </w:tcBorders>
          </w:tcPr>
          <w:p w14:paraId="1D7B0ECB" w14:textId="77777777" w:rsidR="00000000" w:rsidRDefault="008E18A8">
            <w:pPr>
              <w:spacing w:line="276" w:lineRule="auto"/>
              <w:rPr>
                <w:noProof/>
                <w:color w:val="000000"/>
                <w:sz w:val="20"/>
                <w:szCs w:val="20"/>
              </w:rPr>
            </w:pPr>
            <w:r>
              <w:rPr>
                <w:noProof/>
                <w:color w:val="000000"/>
                <w:sz w:val="20"/>
                <w:szCs w:val="20"/>
              </w:rPr>
              <w:t>1147,5</w:t>
            </w:r>
          </w:p>
        </w:tc>
        <w:tc>
          <w:tcPr>
            <w:tcW w:w="886" w:type="dxa"/>
            <w:tcBorders>
              <w:top w:val="single" w:sz="6" w:space="0" w:color="auto"/>
              <w:left w:val="single" w:sz="6" w:space="0" w:color="auto"/>
              <w:bottom w:val="single" w:sz="6" w:space="0" w:color="auto"/>
              <w:right w:val="single" w:sz="6" w:space="0" w:color="auto"/>
            </w:tcBorders>
          </w:tcPr>
          <w:p w14:paraId="14F3360D" w14:textId="77777777" w:rsidR="00000000" w:rsidRDefault="008E18A8">
            <w:pPr>
              <w:spacing w:line="276" w:lineRule="auto"/>
              <w:rPr>
                <w:noProof/>
                <w:color w:val="000000"/>
                <w:sz w:val="20"/>
                <w:szCs w:val="20"/>
              </w:rPr>
            </w:pPr>
            <w:r>
              <w:rPr>
                <w:noProof/>
                <w:color w:val="000000"/>
                <w:sz w:val="20"/>
                <w:szCs w:val="20"/>
              </w:rPr>
              <w:t>0,96</w:t>
            </w:r>
          </w:p>
        </w:tc>
        <w:tc>
          <w:tcPr>
            <w:tcW w:w="710" w:type="dxa"/>
            <w:tcBorders>
              <w:top w:val="single" w:sz="6" w:space="0" w:color="auto"/>
              <w:left w:val="single" w:sz="6" w:space="0" w:color="auto"/>
              <w:bottom w:val="single" w:sz="6" w:space="0" w:color="auto"/>
              <w:right w:val="single" w:sz="6" w:space="0" w:color="auto"/>
            </w:tcBorders>
          </w:tcPr>
          <w:p w14:paraId="516D3BF5" w14:textId="77777777" w:rsidR="00000000" w:rsidRDefault="008E18A8">
            <w:pPr>
              <w:spacing w:line="276" w:lineRule="auto"/>
              <w:rPr>
                <w:noProof/>
                <w:color w:val="000000"/>
                <w:sz w:val="20"/>
                <w:szCs w:val="20"/>
              </w:rPr>
            </w:pPr>
            <w:r>
              <w:rPr>
                <w:noProof/>
                <w:color w:val="000000"/>
                <w:sz w:val="20"/>
                <w:szCs w:val="20"/>
              </w:rPr>
              <w:t>С</w:t>
            </w:r>
          </w:p>
        </w:tc>
      </w:tr>
      <w:tr w:rsidR="00000000" w14:paraId="76D44119"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EC43FF1" w14:textId="77777777" w:rsidR="00000000" w:rsidRDefault="008E18A8">
            <w:pPr>
              <w:spacing w:line="276" w:lineRule="auto"/>
              <w:rPr>
                <w:noProof/>
                <w:color w:val="000000"/>
                <w:sz w:val="20"/>
                <w:szCs w:val="20"/>
              </w:rPr>
            </w:pPr>
            <w:r>
              <w:rPr>
                <w:noProof/>
                <w:color w:val="000000"/>
                <w:sz w:val="20"/>
                <w:szCs w:val="20"/>
              </w:rPr>
              <w:t>27</w:t>
            </w:r>
          </w:p>
        </w:tc>
        <w:tc>
          <w:tcPr>
            <w:tcW w:w="1494" w:type="dxa"/>
            <w:tcBorders>
              <w:top w:val="single" w:sz="6" w:space="0" w:color="auto"/>
              <w:left w:val="single" w:sz="6" w:space="0" w:color="auto"/>
              <w:bottom w:val="single" w:sz="6" w:space="0" w:color="auto"/>
              <w:right w:val="single" w:sz="6" w:space="0" w:color="auto"/>
            </w:tcBorders>
          </w:tcPr>
          <w:p w14:paraId="79D5F24A"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42" w:type="dxa"/>
            <w:tcBorders>
              <w:top w:val="single" w:sz="6" w:space="0" w:color="auto"/>
              <w:left w:val="single" w:sz="6" w:space="0" w:color="auto"/>
              <w:bottom w:val="single" w:sz="6" w:space="0" w:color="auto"/>
              <w:right w:val="single" w:sz="6" w:space="0" w:color="auto"/>
            </w:tcBorders>
          </w:tcPr>
          <w:p w14:paraId="1FBCF6E6" w14:textId="77777777" w:rsidR="00000000" w:rsidRDefault="008E18A8">
            <w:pPr>
              <w:spacing w:line="276" w:lineRule="auto"/>
              <w:rPr>
                <w:noProof/>
                <w:color w:val="000000"/>
                <w:sz w:val="20"/>
                <w:szCs w:val="20"/>
              </w:rPr>
            </w:pPr>
            <w:r>
              <w:rPr>
                <w:noProof/>
                <w:color w:val="000000"/>
                <w:sz w:val="20"/>
                <w:szCs w:val="20"/>
              </w:rPr>
              <w:t>МЕРТЕНІЛ</w:t>
            </w:r>
          </w:p>
        </w:tc>
        <w:tc>
          <w:tcPr>
            <w:tcW w:w="1060" w:type="dxa"/>
            <w:tcBorders>
              <w:top w:val="single" w:sz="6" w:space="0" w:color="auto"/>
              <w:left w:val="single" w:sz="6" w:space="0" w:color="auto"/>
              <w:bottom w:val="single" w:sz="6" w:space="0" w:color="auto"/>
              <w:right w:val="single" w:sz="6" w:space="0" w:color="auto"/>
            </w:tcBorders>
          </w:tcPr>
          <w:p w14:paraId="2F588C54" w14:textId="77777777" w:rsidR="00000000" w:rsidRDefault="008E18A8">
            <w:pPr>
              <w:spacing w:line="276" w:lineRule="auto"/>
              <w:rPr>
                <w:noProof/>
                <w:color w:val="000000"/>
                <w:sz w:val="20"/>
                <w:szCs w:val="20"/>
              </w:rPr>
            </w:pPr>
            <w:r>
              <w:rPr>
                <w:noProof/>
                <w:color w:val="000000"/>
                <w:sz w:val="20"/>
                <w:szCs w:val="20"/>
              </w:rPr>
              <w:t>10 мг №30</w:t>
            </w:r>
          </w:p>
        </w:tc>
        <w:tc>
          <w:tcPr>
            <w:tcW w:w="1238" w:type="dxa"/>
            <w:tcBorders>
              <w:top w:val="single" w:sz="6" w:space="0" w:color="auto"/>
              <w:left w:val="single" w:sz="6" w:space="0" w:color="auto"/>
              <w:bottom w:val="single" w:sz="6" w:space="0" w:color="auto"/>
              <w:right w:val="single" w:sz="6" w:space="0" w:color="auto"/>
            </w:tcBorders>
          </w:tcPr>
          <w:p w14:paraId="730C43E3" w14:textId="77777777" w:rsidR="00000000" w:rsidRDefault="008E18A8">
            <w:pPr>
              <w:spacing w:line="276" w:lineRule="auto"/>
              <w:rPr>
                <w:noProof/>
                <w:color w:val="000000"/>
                <w:sz w:val="20"/>
                <w:szCs w:val="20"/>
              </w:rPr>
            </w:pPr>
            <w:r>
              <w:rPr>
                <w:noProof/>
                <w:color w:val="000000"/>
                <w:sz w:val="20"/>
                <w:szCs w:val="20"/>
              </w:rPr>
              <w:t>5,8</w:t>
            </w:r>
          </w:p>
        </w:tc>
        <w:tc>
          <w:tcPr>
            <w:tcW w:w="921" w:type="dxa"/>
            <w:tcBorders>
              <w:top w:val="single" w:sz="6" w:space="0" w:color="auto"/>
              <w:left w:val="single" w:sz="6" w:space="0" w:color="auto"/>
              <w:bottom w:val="single" w:sz="6" w:space="0" w:color="auto"/>
              <w:right w:val="single" w:sz="6" w:space="0" w:color="auto"/>
            </w:tcBorders>
          </w:tcPr>
          <w:p w14:paraId="38953F58" w14:textId="77777777" w:rsidR="00000000" w:rsidRDefault="008E18A8">
            <w:pPr>
              <w:spacing w:line="276" w:lineRule="auto"/>
              <w:rPr>
                <w:noProof/>
                <w:color w:val="000000"/>
                <w:sz w:val="20"/>
                <w:szCs w:val="20"/>
              </w:rPr>
            </w:pPr>
            <w:r>
              <w:rPr>
                <w:noProof/>
                <w:color w:val="000000"/>
                <w:sz w:val="20"/>
                <w:szCs w:val="20"/>
              </w:rPr>
              <w:t>191</w:t>
            </w:r>
          </w:p>
        </w:tc>
        <w:tc>
          <w:tcPr>
            <w:tcW w:w="1042" w:type="dxa"/>
            <w:tcBorders>
              <w:top w:val="single" w:sz="6" w:space="0" w:color="auto"/>
              <w:left w:val="single" w:sz="6" w:space="0" w:color="auto"/>
              <w:bottom w:val="single" w:sz="6" w:space="0" w:color="auto"/>
              <w:right w:val="single" w:sz="6" w:space="0" w:color="auto"/>
            </w:tcBorders>
          </w:tcPr>
          <w:p w14:paraId="50ABF1C1" w14:textId="77777777" w:rsidR="00000000" w:rsidRDefault="008E18A8">
            <w:pPr>
              <w:spacing w:line="276" w:lineRule="auto"/>
              <w:rPr>
                <w:noProof/>
                <w:color w:val="000000"/>
                <w:sz w:val="20"/>
                <w:szCs w:val="20"/>
              </w:rPr>
            </w:pPr>
            <w:r>
              <w:rPr>
                <w:noProof/>
                <w:color w:val="000000"/>
                <w:sz w:val="20"/>
                <w:szCs w:val="20"/>
              </w:rPr>
              <w:t>1102,1</w:t>
            </w:r>
          </w:p>
        </w:tc>
        <w:tc>
          <w:tcPr>
            <w:tcW w:w="886" w:type="dxa"/>
            <w:tcBorders>
              <w:top w:val="single" w:sz="6" w:space="0" w:color="auto"/>
              <w:left w:val="single" w:sz="6" w:space="0" w:color="auto"/>
              <w:bottom w:val="single" w:sz="6" w:space="0" w:color="auto"/>
              <w:right w:val="single" w:sz="6" w:space="0" w:color="auto"/>
            </w:tcBorders>
          </w:tcPr>
          <w:p w14:paraId="6F664A55" w14:textId="77777777" w:rsidR="00000000" w:rsidRDefault="008E18A8">
            <w:pPr>
              <w:spacing w:line="276" w:lineRule="auto"/>
              <w:rPr>
                <w:noProof/>
                <w:color w:val="000000"/>
                <w:sz w:val="20"/>
                <w:szCs w:val="20"/>
              </w:rPr>
            </w:pPr>
            <w:r>
              <w:rPr>
                <w:noProof/>
                <w:color w:val="000000"/>
                <w:sz w:val="20"/>
                <w:szCs w:val="20"/>
              </w:rPr>
              <w:t>0,92</w:t>
            </w:r>
          </w:p>
        </w:tc>
        <w:tc>
          <w:tcPr>
            <w:tcW w:w="710" w:type="dxa"/>
            <w:tcBorders>
              <w:top w:val="single" w:sz="6" w:space="0" w:color="auto"/>
              <w:left w:val="single" w:sz="6" w:space="0" w:color="auto"/>
              <w:bottom w:val="single" w:sz="6" w:space="0" w:color="auto"/>
              <w:right w:val="single" w:sz="6" w:space="0" w:color="auto"/>
            </w:tcBorders>
          </w:tcPr>
          <w:p w14:paraId="423E9B2F" w14:textId="77777777" w:rsidR="00000000" w:rsidRDefault="008E18A8">
            <w:pPr>
              <w:spacing w:line="276" w:lineRule="auto"/>
              <w:rPr>
                <w:noProof/>
                <w:color w:val="000000"/>
                <w:sz w:val="20"/>
                <w:szCs w:val="20"/>
              </w:rPr>
            </w:pPr>
            <w:r>
              <w:rPr>
                <w:noProof/>
                <w:color w:val="000000"/>
                <w:sz w:val="20"/>
                <w:szCs w:val="20"/>
              </w:rPr>
              <w:t>С</w:t>
            </w:r>
          </w:p>
        </w:tc>
      </w:tr>
      <w:tr w:rsidR="00000000" w14:paraId="0C50F366"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7D252EB" w14:textId="77777777" w:rsidR="00000000" w:rsidRDefault="008E18A8">
            <w:pPr>
              <w:spacing w:line="276" w:lineRule="auto"/>
              <w:rPr>
                <w:noProof/>
                <w:color w:val="000000"/>
                <w:sz w:val="20"/>
                <w:szCs w:val="20"/>
              </w:rPr>
            </w:pPr>
            <w:r>
              <w:rPr>
                <w:noProof/>
                <w:color w:val="000000"/>
                <w:sz w:val="20"/>
                <w:szCs w:val="20"/>
              </w:rPr>
              <w:t>28</w:t>
            </w:r>
          </w:p>
        </w:tc>
        <w:tc>
          <w:tcPr>
            <w:tcW w:w="1494" w:type="dxa"/>
            <w:tcBorders>
              <w:top w:val="single" w:sz="6" w:space="0" w:color="auto"/>
              <w:left w:val="single" w:sz="6" w:space="0" w:color="auto"/>
              <w:bottom w:val="single" w:sz="6" w:space="0" w:color="auto"/>
              <w:right w:val="single" w:sz="6" w:space="0" w:color="auto"/>
            </w:tcBorders>
          </w:tcPr>
          <w:p w14:paraId="6AC3DE81"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42" w:type="dxa"/>
            <w:tcBorders>
              <w:top w:val="single" w:sz="6" w:space="0" w:color="auto"/>
              <w:left w:val="single" w:sz="6" w:space="0" w:color="auto"/>
              <w:bottom w:val="single" w:sz="6" w:space="0" w:color="auto"/>
              <w:right w:val="single" w:sz="6" w:space="0" w:color="auto"/>
            </w:tcBorders>
          </w:tcPr>
          <w:p w14:paraId="773BF298" w14:textId="77777777" w:rsidR="00000000" w:rsidRDefault="008E18A8">
            <w:pPr>
              <w:spacing w:line="276" w:lineRule="auto"/>
              <w:rPr>
                <w:noProof/>
                <w:color w:val="000000"/>
                <w:sz w:val="20"/>
                <w:szCs w:val="20"/>
              </w:rPr>
            </w:pPr>
            <w:r>
              <w:rPr>
                <w:noProof/>
                <w:color w:val="000000"/>
                <w:sz w:val="20"/>
                <w:szCs w:val="20"/>
              </w:rPr>
              <w:t>ТОРВАКАРД</w:t>
            </w:r>
          </w:p>
        </w:tc>
        <w:tc>
          <w:tcPr>
            <w:tcW w:w="1060" w:type="dxa"/>
            <w:tcBorders>
              <w:top w:val="single" w:sz="6" w:space="0" w:color="auto"/>
              <w:left w:val="single" w:sz="6" w:space="0" w:color="auto"/>
              <w:bottom w:val="single" w:sz="6" w:space="0" w:color="auto"/>
              <w:right w:val="single" w:sz="6" w:space="0" w:color="auto"/>
            </w:tcBorders>
          </w:tcPr>
          <w:p w14:paraId="51D6BB76" w14:textId="77777777" w:rsidR="00000000" w:rsidRDefault="008E18A8">
            <w:pPr>
              <w:spacing w:line="276" w:lineRule="auto"/>
              <w:rPr>
                <w:noProof/>
                <w:color w:val="000000"/>
                <w:sz w:val="20"/>
                <w:szCs w:val="20"/>
              </w:rPr>
            </w:pPr>
            <w:r>
              <w:rPr>
                <w:noProof/>
                <w:color w:val="000000"/>
                <w:sz w:val="20"/>
                <w:szCs w:val="20"/>
              </w:rPr>
              <w:t>10 мг №90</w:t>
            </w:r>
          </w:p>
        </w:tc>
        <w:tc>
          <w:tcPr>
            <w:tcW w:w="1238" w:type="dxa"/>
            <w:tcBorders>
              <w:top w:val="single" w:sz="6" w:space="0" w:color="auto"/>
              <w:left w:val="single" w:sz="6" w:space="0" w:color="auto"/>
              <w:bottom w:val="single" w:sz="6" w:space="0" w:color="auto"/>
              <w:right w:val="single" w:sz="6" w:space="0" w:color="auto"/>
            </w:tcBorders>
          </w:tcPr>
          <w:p w14:paraId="35E27CA7" w14:textId="77777777" w:rsidR="00000000" w:rsidRDefault="008E18A8">
            <w:pPr>
              <w:spacing w:line="276" w:lineRule="auto"/>
              <w:rPr>
                <w:noProof/>
                <w:color w:val="000000"/>
                <w:sz w:val="20"/>
                <w:szCs w:val="20"/>
              </w:rPr>
            </w:pPr>
            <w:r>
              <w:rPr>
                <w:noProof/>
                <w:color w:val="000000"/>
                <w:sz w:val="20"/>
                <w:szCs w:val="20"/>
              </w:rPr>
              <w:t>3,42</w:t>
            </w:r>
          </w:p>
        </w:tc>
        <w:tc>
          <w:tcPr>
            <w:tcW w:w="921" w:type="dxa"/>
            <w:tcBorders>
              <w:top w:val="single" w:sz="6" w:space="0" w:color="auto"/>
              <w:left w:val="single" w:sz="6" w:space="0" w:color="auto"/>
              <w:bottom w:val="single" w:sz="6" w:space="0" w:color="auto"/>
              <w:right w:val="single" w:sz="6" w:space="0" w:color="auto"/>
            </w:tcBorders>
          </w:tcPr>
          <w:p w14:paraId="4CD4E3E4" w14:textId="77777777" w:rsidR="00000000" w:rsidRDefault="008E18A8">
            <w:pPr>
              <w:spacing w:line="276" w:lineRule="auto"/>
              <w:rPr>
                <w:noProof/>
                <w:color w:val="000000"/>
                <w:sz w:val="20"/>
                <w:szCs w:val="20"/>
              </w:rPr>
            </w:pPr>
            <w:r>
              <w:rPr>
                <w:noProof/>
                <w:color w:val="000000"/>
                <w:sz w:val="20"/>
                <w:szCs w:val="20"/>
              </w:rPr>
              <w:t>313</w:t>
            </w:r>
          </w:p>
        </w:tc>
        <w:tc>
          <w:tcPr>
            <w:tcW w:w="1042" w:type="dxa"/>
            <w:tcBorders>
              <w:top w:val="single" w:sz="6" w:space="0" w:color="auto"/>
              <w:left w:val="single" w:sz="6" w:space="0" w:color="auto"/>
              <w:bottom w:val="single" w:sz="6" w:space="0" w:color="auto"/>
              <w:right w:val="single" w:sz="6" w:space="0" w:color="auto"/>
            </w:tcBorders>
          </w:tcPr>
          <w:p w14:paraId="1E3777C6" w14:textId="77777777" w:rsidR="00000000" w:rsidRDefault="008E18A8">
            <w:pPr>
              <w:spacing w:line="276" w:lineRule="auto"/>
              <w:rPr>
                <w:noProof/>
                <w:color w:val="000000"/>
                <w:sz w:val="20"/>
                <w:szCs w:val="20"/>
              </w:rPr>
            </w:pPr>
            <w:r>
              <w:rPr>
                <w:noProof/>
                <w:color w:val="000000"/>
                <w:sz w:val="20"/>
                <w:szCs w:val="20"/>
              </w:rPr>
              <w:t>1070,5</w:t>
            </w:r>
          </w:p>
        </w:tc>
        <w:tc>
          <w:tcPr>
            <w:tcW w:w="886" w:type="dxa"/>
            <w:tcBorders>
              <w:top w:val="single" w:sz="6" w:space="0" w:color="auto"/>
              <w:left w:val="single" w:sz="6" w:space="0" w:color="auto"/>
              <w:bottom w:val="single" w:sz="6" w:space="0" w:color="auto"/>
              <w:right w:val="single" w:sz="6" w:space="0" w:color="auto"/>
            </w:tcBorders>
          </w:tcPr>
          <w:p w14:paraId="50FAA784" w14:textId="77777777" w:rsidR="00000000" w:rsidRDefault="008E18A8">
            <w:pPr>
              <w:spacing w:line="276" w:lineRule="auto"/>
              <w:rPr>
                <w:noProof/>
                <w:color w:val="000000"/>
                <w:sz w:val="20"/>
                <w:szCs w:val="20"/>
              </w:rPr>
            </w:pPr>
            <w:r>
              <w:rPr>
                <w:noProof/>
                <w:color w:val="000000"/>
                <w:sz w:val="20"/>
                <w:szCs w:val="20"/>
              </w:rPr>
              <w:t>0,89</w:t>
            </w:r>
          </w:p>
        </w:tc>
        <w:tc>
          <w:tcPr>
            <w:tcW w:w="710" w:type="dxa"/>
            <w:tcBorders>
              <w:top w:val="single" w:sz="6" w:space="0" w:color="auto"/>
              <w:left w:val="single" w:sz="6" w:space="0" w:color="auto"/>
              <w:bottom w:val="single" w:sz="6" w:space="0" w:color="auto"/>
              <w:right w:val="single" w:sz="6" w:space="0" w:color="auto"/>
            </w:tcBorders>
          </w:tcPr>
          <w:p w14:paraId="3AF962D2" w14:textId="77777777" w:rsidR="00000000" w:rsidRDefault="008E18A8">
            <w:pPr>
              <w:spacing w:line="276" w:lineRule="auto"/>
              <w:rPr>
                <w:noProof/>
                <w:color w:val="000000"/>
                <w:sz w:val="20"/>
                <w:szCs w:val="20"/>
              </w:rPr>
            </w:pPr>
            <w:r>
              <w:rPr>
                <w:noProof/>
                <w:color w:val="000000"/>
                <w:sz w:val="20"/>
                <w:szCs w:val="20"/>
              </w:rPr>
              <w:t xml:space="preserve">С </w:t>
            </w:r>
          </w:p>
        </w:tc>
      </w:tr>
    </w:tbl>
    <w:p w14:paraId="1896531E" w14:textId="77777777" w:rsidR="00000000" w:rsidRDefault="008E18A8">
      <w:pPr>
        <w:tabs>
          <w:tab w:val="left" w:pos="726"/>
        </w:tabs>
        <w:spacing w:line="360" w:lineRule="auto"/>
        <w:ind w:firstLine="709"/>
        <w:jc w:val="both"/>
        <w:rPr>
          <w:noProof/>
          <w:color w:val="000000"/>
          <w:sz w:val="28"/>
          <w:szCs w:val="28"/>
        </w:rPr>
      </w:pPr>
    </w:p>
    <w:p w14:paraId="59FF6F2D"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До групи "А", що є пріоритетною в даному аптечному закл</w:t>
      </w:r>
      <w:r>
        <w:rPr>
          <w:noProof/>
          <w:color w:val="000000"/>
          <w:sz w:val="28"/>
          <w:szCs w:val="28"/>
        </w:rPr>
        <w:t>аді, в найбільшій кількості увійшли розувастатини (9 ТН), а в меншій - аторвастатини (6 ТН). Один симвастатин, що був присутній у продажу в аптечній установі увійшов у найменш витратну групу "С". Таким чином, основну виручку від реалізації статинів в даній</w:t>
      </w:r>
      <w:r>
        <w:rPr>
          <w:noProof/>
          <w:color w:val="000000"/>
          <w:sz w:val="28"/>
          <w:szCs w:val="28"/>
        </w:rPr>
        <w:t xml:space="preserve"> аптеці дає розувастатин.</w:t>
      </w:r>
    </w:p>
    <w:p w14:paraId="375903EA"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Наступним етапом даного дослідження став частотний аналіз статинів, що були реалізовані в даній аптеці протягом 12 місяців (січень-грудень 2015 року).</w:t>
      </w:r>
    </w:p>
    <w:p w14:paraId="6CF7F76E" w14:textId="77777777" w:rsidR="00000000" w:rsidRDefault="008E18A8">
      <w:pPr>
        <w:tabs>
          <w:tab w:val="left" w:pos="726"/>
        </w:tabs>
        <w:spacing w:line="360" w:lineRule="auto"/>
        <w:ind w:firstLine="709"/>
        <w:jc w:val="both"/>
        <w:rPr>
          <w:i/>
          <w:iCs/>
          <w:noProof/>
          <w:color w:val="000000"/>
          <w:sz w:val="28"/>
          <w:szCs w:val="28"/>
        </w:rPr>
      </w:pPr>
    </w:p>
    <w:p w14:paraId="7FDC257A" w14:textId="77777777" w:rsidR="00000000" w:rsidRDefault="008E18A8">
      <w:pPr>
        <w:spacing w:line="360" w:lineRule="auto"/>
        <w:ind w:firstLine="709"/>
        <w:jc w:val="both"/>
        <w:rPr>
          <w:noProof/>
          <w:color w:val="000000"/>
          <w:sz w:val="28"/>
          <w:szCs w:val="28"/>
        </w:rPr>
      </w:pPr>
      <w:r>
        <w:rPr>
          <w:noProof/>
          <w:color w:val="000000"/>
          <w:sz w:val="28"/>
          <w:szCs w:val="28"/>
        </w:rPr>
        <w:t>Таблиця 3.6</w:t>
      </w:r>
    </w:p>
    <w:p w14:paraId="3B96B687" w14:textId="77777777" w:rsidR="00000000" w:rsidRDefault="008E18A8">
      <w:pPr>
        <w:spacing w:line="360" w:lineRule="auto"/>
        <w:ind w:firstLine="709"/>
        <w:jc w:val="both"/>
        <w:rPr>
          <w:noProof/>
          <w:color w:val="000000"/>
          <w:sz w:val="28"/>
          <w:szCs w:val="28"/>
        </w:rPr>
      </w:pPr>
      <w:r>
        <w:rPr>
          <w:noProof/>
          <w:color w:val="000000"/>
          <w:sz w:val="28"/>
          <w:szCs w:val="28"/>
        </w:rPr>
        <w:t>Результати частотного аналізу від реалізації статинів в аптеці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2279"/>
        <w:gridCol w:w="2355"/>
        <w:gridCol w:w="2090"/>
        <w:gridCol w:w="1389"/>
        <w:gridCol w:w="819"/>
      </w:tblGrid>
      <w:tr w:rsidR="00000000" w14:paraId="3A2F7AA1"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1FE5209A" w14:textId="77777777" w:rsidR="00000000" w:rsidRDefault="008E18A8">
            <w:pPr>
              <w:spacing w:line="276" w:lineRule="auto"/>
              <w:rPr>
                <w:noProof/>
                <w:color w:val="000000"/>
                <w:sz w:val="20"/>
                <w:szCs w:val="20"/>
              </w:rPr>
            </w:pPr>
            <w:r>
              <w:rPr>
                <w:noProof/>
                <w:color w:val="000000"/>
                <w:sz w:val="20"/>
                <w:szCs w:val="20"/>
              </w:rPr>
              <w:t>№ з / п</w:t>
            </w:r>
          </w:p>
        </w:tc>
        <w:tc>
          <w:tcPr>
            <w:tcW w:w="2279" w:type="dxa"/>
            <w:tcBorders>
              <w:top w:val="single" w:sz="6" w:space="0" w:color="auto"/>
              <w:left w:val="single" w:sz="6" w:space="0" w:color="auto"/>
              <w:bottom w:val="single" w:sz="6" w:space="0" w:color="auto"/>
              <w:right w:val="single" w:sz="6" w:space="0" w:color="auto"/>
            </w:tcBorders>
          </w:tcPr>
          <w:p w14:paraId="34207954" w14:textId="77777777" w:rsidR="00000000" w:rsidRDefault="008E18A8">
            <w:pPr>
              <w:spacing w:line="276" w:lineRule="auto"/>
              <w:rPr>
                <w:noProof/>
                <w:color w:val="000000"/>
                <w:sz w:val="20"/>
                <w:szCs w:val="20"/>
              </w:rPr>
            </w:pPr>
            <w:r>
              <w:rPr>
                <w:noProof/>
                <w:color w:val="000000"/>
                <w:sz w:val="20"/>
                <w:szCs w:val="20"/>
              </w:rPr>
              <w:t>МНН препарату</w:t>
            </w:r>
          </w:p>
        </w:tc>
        <w:tc>
          <w:tcPr>
            <w:tcW w:w="2355" w:type="dxa"/>
            <w:tcBorders>
              <w:top w:val="single" w:sz="6" w:space="0" w:color="auto"/>
              <w:left w:val="single" w:sz="6" w:space="0" w:color="auto"/>
              <w:bottom w:val="single" w:sz="6" w:space="0" w:color="auto"/>
              <w:right w:val="single" w:sz="6" w:space="0" w:color="auto"/>
            </w:tcBorders>
          </w:tcPr>
          <w:p w14:paraId="5CDB6CFF" w14:textId="77777777" w:rsidR="00000000" w:rsidRDefault="008E18A8">
            <w:pPr>
              <w:spacing w:line="276" w:lineRule="auto"/>
              <w:rPr>
                <w:noProof/>
                <w:color w:val="000000"/>
                <w:sz w:val="20"/>
                <w:szCs w:val="20"/>
              </w:rPr>
            </w:pPr>
            <w:r>
              <w:rPr>
                <w:noProof/>
                <w:color w:val="000000"/>
                <w:sz w:val="20"/>
                <w:szCs w:val="20"/>
              </w:rPr>
              <w:t>ТН препарату</w:t>
            </w:r>
          </w:p>
        </w:tc>
        <w:tc>
          <w:tcPr>
            <w:tcW w:w="2090" w:type="dxa"/>
            <w:tcBorders>
              <w:top w:val="single" w:sz="6" w:space="0" w:color="auto"/>
              <w:left w:val="single" w:sz="6" w:space="0" w:color="auto"/>
              <w:bottom w:val="single" w:sz="6" w:space="0" w:color="auto"/>
              <w:right w:val="single" w:sz="6" w:space="0" w:color="auto"/>
            </w:tcBorders>
          </w:tcPr>
          <w:p w14:paraId="68F15889" w14:textId="77777777" w:rsidR="00000000" w:rsidRDefault="008E18A8">
            <w:pPr>
              <w:spacing w:line="276" w:lineRule="auto"/>
              <w:rPr>
                <w:noProof/>
                <w:color w:val="000000"/>
                <w:sz w:val="20"/>
                <w:szCs w:val="20"/>
              </w:rPr>
            </w:pPr>
            <w:r>
              <w:rPr>
                <w:noProof/>
                <w:color w:val="000000"/>
                <w:sz w:val="20"/>
                <w:szCs w:val="20"/>
              </w:rPr>
              <w:t>Форма випуску ЛЗ</w:t>
            </w:r>
          </w:p>
        </w:tc>
        <w:tc>
          <w:tcPr>
            <w:tcW w:w="1389" w:type="dxa"/>
            <w:tcBorders>
              <w:top w:val="single" w:sz="6" w:space="0" w:color="auto"/>
              <w:left w:val="single" w:sz="6" w:space="0" w:color="auto"/>
              <w:bottom w:val="single" w:sz="6" w:space="0" w:color="auto"/>
              <w:right w:val="single" w:sz="6" w:space="0" w:color="auto"/>
            </w:tcBorders>
          </w:tcPr>
          <w:p w14:paraId="0DDE812D" w14:textId="77777777" w:rsidR="00000000" w:rsidRDefault="008E18A8">
            <w:pPr>
              <w:spacing w:line="276" w:lineRule="auto"/>
              <w:rPr>
                <w:noProof/>
                <w:color w:val="000000"/>
                <w:sz w:val="20"/>
                <w:szCs w:val="20"/>
              </w:rPr>
            </w:pPr>
            <w:r>
              <w:rPr>
                <w:noProof/>
                <w:color w:val="000000"/>
                <w:sz w:val="20"/>
                <w:szCs w:val="20"/>
              </w:rPr>
              <w:t xml:space="preserve">Кількість реалізов. упак. </w:t>
            </w:r>
          </w:p>
        </w:tc>
        <w:tc>
          <w:tcPr>
            <w:tcW w:w="819" w:type="dxa"/>
            <w:tcBorders>
              <w:top w:val="single" w:sz="6" w:space="0" w:color="auto"/>
              <w:left w:val="single" w:sz="6" w:space="0" w:color="auto"/>
              <w:bottom w:val="single" w:sz="6" w:space="0" w:color="auto"/>
              <w:right w:val="single" w:sz="6" w:space="0" w:color="auto"/>
            </w:tcBorders>
          </w:tcPr>
          <w:p w14:paraId="2C0E4310" w14:textId="77777777" w:rsidR="00000000" w:rsidRDefault="008E18A8">
            <w:pPr>
              <w:spacing w:line="276" w:lineRule="auto"/>
              <w:rPr>
                <w:noProof/>
                <w:color w:val="000000"/>
                <w:sz w:val="20"/>
                <w:szCs w:val="20"/>
              </w:rPr>
            </w:pPr>
            <w:r>
              <w:rPr>
                <w:noProof/>
                <w:color w:val="000000"/>
                <w:sz w:val="20"/>
                <w:szCs w:val="20"/>
              </w:rPr>
              <w:t>АВС ранг</w:t>
            </w:r>
          </w:p>
        </w:tc>
      </w:tr>
      <w:tr w:rsidR="00000000" w14:paraId="38EE70DD"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4A8046B5" w14:textId="77777777" w:rsidR="00000000" w:rsidRDefault="008E18A8">
            <w:pPr>
              <w:spacing w:line="276" w:lineRule="auto"/>
              <w:rPr>
                <w:noProof/>
                <w:color w:val="000000"/>
                <w:sz w:val="20"/>
                <w:szCs w:val="20"/>
              </w:rPr>
            </w:pPr>
            <w:r>
              <w:rPr>
                <w:noProof/>
                <w:color w:val="000000"/>
                <w:sz w:val="20"/>
                <w:szCs w:val="20"/>
              </w:rPr>
              <w:t>1</w:t>
            </w:r>
          </w:p>
        </w:tc>
        <w:tc>
          <w:tcPr>
            <w:tcW w:w="2279" w:type="dxa"/>
            <w:tcBorders>
              <w:top w:val="single" w:sz="6" w:space="0" w:color="auto"/>
              <w:left w:val="single" w:sz="6" w:space="0" w:color="auto"/>
              <w:bottom w:val="single" w:sz="6" w:space="0" w:color="auto"/>
              <w:right w:val="single" w:sz="6" w:space="0" w:color="auto"/>
            </w:tcBorders>
          </w:tcPr>
          <w:p w14:paraId="36256DE3"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54F57907" w14:textId="77777777" w:rsidR="00000000" w:rsidRDefault="008E18A8">
            <w:pPr>
              <w:spacing w:line="276" w:lineRule="auto"/>
              <w:rPr>
                <w:noProof/>
                <w:color w:val="000000"/>
                <w:sz w:val="20"/>
                <w:szCs w:val="20"/>
              </w:rPr>
            </w:pPr>
            <w:r>
              <w:rPr>
                <w:noProof/>
                <w:color w:val="000000"/>
                <w:sz w:val="20"/>
                <w:szCs w:val="20"/>
              </w:rPr>
              <w:t>КЛІВАС</w:t>
            </w:r>
          </w:p>
        </w:tc>
        <w:tc>
          <w:tcPr>
            <w:tcW w:w="2090" w:type="dxa"/>
            <w:tcBorders>
              <w:top w:val="single" w:sz="6" w:space="0" w:color="auto"/>
              <w:left w:val="single" w:sz="6" w:space="0" w:color="auto"/>
              <w:bottom w:val="single" w:sz="6" w:space="0" w:color="auto"/>
              <w:right w:val="single" w:sz="6" w:space="0" w:color="auto"/>
            </w:tcBorders>
          </w:tcPr>
          <w:p w14:paraId="6830DA08"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3529529A" w14:textId="77777777" w:rsidR="00000000" w:rsidRDefault="008E18A8">
            <w:pPr>
              <w:spacing w:line="276" w:lineRule="auto"/>
              <w:rPr>
                <w:noProof/>
                <w:color w:val="000000"/>
                <w:sz w:val="20"/>
                <w:szCs w:val="20"/>
              </w:rPr>
            </w:pPr>
            <w:r>
              <w:rPr>
                <w:noProof/>
                <w:color w:val="000000"/>
                <w:sz w:val="20"/>
                <w:szCs w:val="20"/>
              </w:rPr>
              <w:t>32</w:t>
            </w:r>
          </w:p>
        </w:tc>
        <w:tc>
          <w:tcPr>
            <w:tcW w:w="819" w:type="dxa"/>
            <w:tcBorders>
              <w:top w:val="single" w:sz="6" w:space="0" w:color="auto"/>
              <w:left w:val="single" w:sz="6" w:space="0" w:color="auto"/>
              <w:bottom w:val="single" w:sz="6" w:space="0" w:color="auto"/>
              <w:right w:val="single" w:sz="6" w:space="0" w:color="auto"/>
            </w:tcBorders>
          </w:tcPr>
          <w:p w14:paraId="0D52B4CA" w14:textId="77777777" w:rsidR="00000000" w:rsidRDefault="008E18A8">
            <w:pPr>
              <w:spacing w:line="276" w:lineRule="auto"/>
              <w:rPr>
                <w:noProof/>
                <w:color w:val="000000"/>
                <w:sz w:val="20"/>
                <w:szCs w:val="20"/>
              </w:rPr>
            </w:pPr>
            <w:r>
              <w:rPr>
                <w:noProof/>
                <w:color w:val="000000"/>
                <w:sz w:val="20"/>
                <w:szCs w:val="20"/>
              </w:rPr>
              <w:t>В</w:t>
            </w:r>
          </w:p>
        </w:tc>
      </w:tr>
      <w:tr w:rsidR="00000000" w14:paraId="640BDDB3"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2E6CB311" w14:textId="77777777" w:rsidR="00000000" w:rsidRDefault="008E18A8">
            <w:pPr>
              <w:spacing w:line="276" w:lineRule="auto"/>
              <w:rPr>
                <w:noProof/>
                <w:color w:val="000000"/>
                <w:sz w:val="20"/>
                <w:szCs w:val="20"/>
              </w:rPr>
            </w:pPr>
            <w:r>
              <w:rPr>
                <w:noProof/>
                <w:color w:val="000000"/>
                <w:sz w:val="20"/>
                <w:szCs w:val="20"/>
              </w:rPr>
              <w:t>2</w:t>
            </w:r>
          </w:p>
        </w:tc>
        <w:tc>
          <w:tcPr>
            <w:tcW w:w="2279" w:type="dxa"/>
            <w:tcBorders>
              <w:top w:val="single" w:sz="6" w:space="0" w:color="auto"/>
              <w:left w:val="single" w:sz="6" w:space="0" w:color="auto"/>
              <w:bottom w:val="single" w:sz="6" w:space="0" w:color="auto"/>
              <w:right w:val="single" w:sz="6" w:space="0" w:color="auto"/>
            </w:tcBorders>
          </w:tcPr>
          <w:p w14:paraId="1B1E526B"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754C9208"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158B41D5" w14:textId="77777777" w:rsidR="00000000" w:rsidRDefault="008E18A8">
            <w:pPr>
              <w:spacing w:line="276" w:lineRule="auto"/>
              <w:rPr>
                <w:noProof/>
                <w:color w:val="000000"/>
                <w:sz w:val="20"/>
                <w:szCs w:val="20"/>
              </w:rPr>
            </w:pPr>
            <w:r>
              <w:rPr>
                <w:noProof/>
                <w:color w:val="000000"/>
                <w:sz w:val="20"/>
                <w:szCs w:val="20"/>
              </w:rPr>
              <w:t>10 мг №90</w:t>
            </w:r>
          </w:p>
        </w:tc>
        <w:tc>
          <w:tcPr>
            <w:tcW w:w="1389" w:type="dxa"/>
            <w:tcBorders>
              <w:top w:val="single" w:sz="6" w:space="0" w:color="auto"/>
              <w:left w:val="single" w:sz="6" w:space="0" w:color="auto"/>
              <w:bottom w:val="single" w:sz="6" w:space="0" w:color="auto"/>
              <w:right w:val="single" w:sz="6" w:space="0" w:color="auto"/>
            </w:tcBorders>
          </w:tcPr>
          <w:p w14:paraId="1A6944D9" w14:textId="77777777" w:rsidR="00000000" w:rsidRDefault="008E18A8">
            <w:pPr>
              <w:spacing w:line="276" w:lineRule="auto"/>
              <w:rPr>
                <w:noProof/>
                <w:color w:val="000000"/>
                <w:sz w:val="20"/>
                <w:szCs w:val="20"/>
              </w:rPr>
            </w:pPr>
            <w:r>
              <w:rPr>
                <w:noProof/>
                <w:color w:val="000000"/>
                <w:sz w:val="20"/>
                <w:szCs w:val="20"/>
              </w:rPr>
              <w:t>31</w:t>
            </w:r>
          </w:p>
        </w:tc>
        <w:tc>
          <w:tcPr>
            <w:tcW w:w="819" w:type="dxa"/>
            <w:tcBorders>
              <w:top w:val="single" w:sz="6" w:space="0" w:color="auto"/>
              <w:left w:val="single" w:sz="6" w:space="0" w:color="auto"/>
              <w:bottom w:val="single" w:sz="6" w:space="0" w:color="auto"/>
              <w:right w:val="single" w:sz="6" w:space="0" w:color="auto"/>
            </w:tcBorders>
          </w:tcPr>
          <w:p w14:paraId="538302B6" w14:textId="77777777" w:rsidR="00000000" w:rsidRDefault="008E18A8">
            <w:pPr>
              <w:spacing w:line="276" w:lineRule="auto"/>
              <w:rPr>
                <w:noProof/>
                <w:color w:val="000000"/>
                <w:sz w:val="20"/>
                <w:szCs w:val="20"/>
              </w:rPr>
            </w:pPr>
            <w:r>
              <w:rPr>
                <w:noProof/>
                <w:color w:val="000000"/>
                <w:sz w:val="20"/>
                <w:szCs w:val="20"/>
              </w:rPr>
              <w:t>А</w:t>
            </w:r>
          </w:p>
        </w:tc>
      </w:tr>
      <w:tr w:rsidR="00000000" w14:paraId="17BB6FA9"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6451736" w14:textId="77777777" w:rsidR="00000000" w:rsidRDefault="008E18A8">
            <w:pPr>
              <w:spacing w:line="276" w:lineRule="auto"/>
              <w:rPr>
                <w:noProof/>
                <w:color w:val="000000"/>
                <w:sz w:val="20"/>
                <w:szCs w:val="20"/>
              </w:rPr>
            </w:pPr>
            <w:r>
              <w:rPr>
                <w:noProof/>
                <w:color w:val="000000"/>
                <w:sz w:val="20"/>
                <w:szCs w:val="20"/>
              </w:rPr>
              <w:t>3</w:t>
            </w:r>
          </w:p>
        </w:tc>
        <w:tc>
          <w:tcPr>
            <w:tcW w:w="2279" w:type="dxa"/>
            <w:tcBorders>
              <w:top w:val="single" w:sz="6" w:space="0" w:color="auto"/>
              <w:left w:val="single" w:sz="6" w:space="0" w:color="auto"/>
              <w:bottom w:val="single" w:sz="6" w:space="0" w:color="auto"/>
              <w:right w:val="single" w:sz="6" w:space="0" w:color="auto"/>
            </w:tcBorders>
          </w:tcPr>
          <w:p w14:paraId="13983DC6"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52868F86" w14:textId="77777777" w:rsidR="00000000" w:rsidRDefault="008E18A8">
            <w:pPr>
              <w:spacing w:line="276" w:lineRule="auto"/>
              <w:rPr>
                <w:noProof/>
                <w:color w:val="000000"/>
                <w:sz w:val="20"/>
                <w:szCs w:val="20"/>
              </w:rPr>
            </w:pPr>
            <w:r>
              <w:rPr>
                <w:noProof/>
                <w:color w:val="000000"/>
                <w:sz w:val="20"/>
                <w:szCs w:val="20"/>
              </w:rPr>
              <w:t>РОЗАРТ</w:t>
            </w:r>
          </w:p>
        </w:tc>
        <w:tc>
          <w:tcPr>
            <w:tcW w:w="2090" w:type="dxa"/>
            <w:tcBorders>
              <w:top w:val="single" w:sz="6" w:space="0" w:color="auto"/>
              <w:left w:val="single" w:sz="6" w:space="0" w:color="auto"/>
              <w:bottom w:val="single" w:sz="6" w:space="0" w:color="auto"/>
              <w:right w:val="single" w:sz="6" w:space="0" w:color="auto"/>
            </w:tcBorders>
          </w:tcPr>
          <w:p w14:paraId="0F3CE32C" w14:textId="77777777" w:rsidR="00000000" w:rsidRDefault="008E18A8">
            <w:pPr>
              <w:spacing w:line="276" w:lineRule="auto"/>
              <w:rPr>
                <w:noProof/>
                <w:color w:val="000000"/>
                <w:sz w:val="20"/>
                <w:szCs w:val="20"/>
              </w:rPr>
            </w:pPr>
            <w:r>
              <w:rPr>
                <w:noProof/>
                <w:color w:val="000000"/>
                <w:sz w:val="20"/>
                <w:szCs w:val="20"/>
              </w:rPr>
              <w:t>10 мг №90</w:t>
            </w:r>
          </w:p>
        </w:tc>
        <w:tc>
          <w:tcPr>
            <w:tcW w:w="1389" w:type="dxa"/>
            <w:tcBorders>
              <w:top w:val="single" w:sz="6" w:space="0" w:color="auto"/>
              <w:left w:val="single" w:sz="6" w:space="0" w:color="auto"/>
              <w:bottom w:val="single" w:sz="6" w:space="0" w:color="auto"/>
              <w:right w:val="single" w:sz="6" w:space="0" w:color="auto"/>
            </w:tcBorders>
          </w:tcPr>
          <w:p w14:paraId="2DE3BA25" w14:textId="77777777" w:rsidR="00000000" w:rsidRDefault="008E18A8">
            <w:pPr>
              <w:spacing w:line="276" w:lineRule="auto"/>
              <w:rPr>
                <w:noProof/>
                <w:color w:val="000000"/>
                <w:sz w:val="20"/>
                <w:szCs w:val="20"/>
              </w:rPr>
            </w:pPr>
            <w:r>
              <w:rPr>
                <w:noProof/>
                <w:color w:val="000000"/>
                <w:sz w:val="20"/>
                <w:szCs w:val="20"/>
              </w:rPr>
              <w:t>31</w:t>
            </w:r>
          </w:p>
        </w:tc>
        <w:tc>
          <w:tcPr>
            <w:tcW w:w="819" w:type="dxa"/>
            <w:tcBorders>
              <w:top w:val="single" w:sz="6" w:space="0" w:color="auto"/>
              <w:left w:val="single" w:sz="6" w:space="0" w:color="auto"/>
              <w:bottom w:val="single" w:sz="6" w:space="0" w:color="auto"/>
              <w:right w:val="single" w:sz="6" w:space="0" w:color="auto"/>
            </w:tcBorders>
          </w:tcPr>
          <w:p w14:paraId="1468E8E6" w14:textId="77777777" w:rsidR="00000000" w:rsidRDefault="008E18A8">
            <w:pPr>
              <w:spacing w:line="276" w:lineRule="auto"/>
              <w:rPr>
                <w:noProof/>
                <w:color w:val="000000"/>
                <w:sz w:val="20"/>
                <w:szCs w:val="20"/>
              </w:rPr>
            </w:pPr>
            <w:r>
              <w:rPr>
                <w:noProof/>
                <w:color w:val="000000"/>
                <w:sz w:val="20"/>
                <w:szCs w:val="20"/>
              </w:rPr>
              <w:t>А</w:t>
            </w:r>
          </w:p>
        </w:tc>
      </w:tr>
      <w:tr w:rsidR="00000000" w14:paraId="425AFFCD"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0CB77167" w14:textId="77777777" w:rsidR="00000000" w:rsidRDefault="008E18A8">
            <w:pPr>
              <w:spacing w:line="276" w:lineRule="auto"/>
              <w:rPr>
                <w:noProof/>
                <w:color w:val="000000"/>
                <w:sz w:val="20"/>
                <w:szCs w:val="20"/>
              </w:rPr>
            </w:pPr>
            <w:r>
              <w:rPr>
                <w:noProof/>
                <w:color w:val="000000"/>
                <w:sz w:val="20"/>
                <w:szCs w:val="20"/>
              </w:rPr>
              <w:t>4</w:t>
            </w:r>
          </w:p>
        </w:tc>
        <w:tc>
          <w:tcPr>
            <w:tcW w:w="2279" w:type="dxa"/>
            <w:tcBorders>
              <w:top w:val="single" w:sz="6" w:space="0" w:color="auto"/>
              <w:left w:val="single" w:sz="6" w:space="0" w:color="auto"/>
              <w:bottom w:val="single" w:sz="6" w:space="0" w:color="auto"/>
              <w:right w:val="single" w:sz="6" w:space="0" w:color="auto"/>
            </w:tcBorders>
          </w:tcPr>
          <w:p w14:paraId="7486291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59E2A1A1" w14:textId="77777777" w:rsidR="00000000" w:rsidRDefault="008E18A8">
            <w:pPr>
              <w:spacing w:line="276" w:lineRule="auto"/>
              <w:rPr>
                <w:noProof/>
                <w:color w:val="000000"/>
                <w:sz w:val="20"/>
                <w:szCs w:val="20"/>
              </w:rPr>
            </w:pPr>
            <w:r>
              <w:rPr>
                <w:noProof/>
                <w:color w:val="000000"/>
                <w:sz w:val="20"/>
                <w:szCs w:val="20"/>
              </w:rPr>
              <w:t>ТОЛЕВАС</w:t>
            </w:r>
          </w:p>
        </w:tc>
        <w:tc>
          <w:tcPr>
            <w:tcW w:w="2090" w:type="dxa"/>
            <w:tcBorders>
              <w:top w:val="single" w:sz="6" w:space="0" w:color="auto"/>
              <w:left w:val="single" w:sz="6" w:space="0" w:color="auto"/>
              <w:bottom w:val="single" w:sz="6" w:space="0" w:color="auto"/>
              <w:right w:val="single" w:sz="6" w:space="0" w:color="auto"/>
            </w:tcBorders>
          </w:tcPr>
          <w:p w14:paraId="665F94B2"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7BD8707D" w14:textId="77777777" w:rsidR="00000000" w:rsidRDefault="008E18A8">
            <w:pPr>
              <w:spacing w:line="276" w:lineRule="auto"/>
              <w:rPr>
                <w:noProof/>
                <w:color w:val="000000"/>
                <w:sz w:val="20"/>
                <w:szCs w:val="20"/>
              </w:rPr>
            </w:pPr>
            <w:r>
              <w:rPr>
                <w:noProof/>
                <w:color w:val="000000"/>
                <w:sz w:val="20"/>
                <w:szCs w:val="20"/>
              </w:rPr>
              <w:t>31</w:t>
            </w:r>
          </w:p>
        </w:tc>
        <w:tc>
          <w:tcPr>
            <w:tcW w:w="819" w:type="dxa"/>
            <w:tcBorders>
              <w:top w:val="single" w:sz="6" w:space="0" w:color="auto"/>
              <w:left w:val="single" w:sz="6" w:space="0" w:color="auto"/>
              <w:bottom w:val="single" w:sz="6" w:space="0" w:color="auto"/>
              <w:right w:val="single" w:sz="6" w:space="0" w:color="auto"/>
            </w:tcBorders>
          </w:tcPr>
          <w:p w14:paraId="396066F8" w14:textId="77777777" w:rsidR="00000000" w:rsidRDefault="008E18A8">
            <w:pPr>
              <w:spacing w:line="276" w:lineRule="auto"/>
              <w:rPr>
                <w:noProof/>
                <w:color w:val="000000"/>
                <w:sz w:val="20"/>
                <w:szCs w:val="20"/>
              </w:rPr>
            </w:pPr>
            <w:r>
              <w:rPr>
                <w:noProof/>
                <w:color w:val="000000"/>
                <w:sz w:val="20"/>
                <w:szCs w:val="20"/>
              </w:rPr>
              <w:t>В</w:t>
            </w:r>
          </w:p>
        </w:tc>
      </w:tr>
      <w:tr w:rsidR="00000000" w14:paraId="36389007"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8142ECB" w14:textId="77777777" w:rsidR="00000000" w:rsidRDefault="008E18A8">
            <w:pPr>
              <w:spacing w:line="276" w:lineRule="auto"/>
              <w:rPr>
                <w:noProof/>
                <w:color w:val="000000"/>
                <w:sz w:val="20"/>
                <w:szCs w:val="20"/>
              </w:rPr>
            </w:pPr>
            <w:r>
              <w:rPr>
                <w:noProof/>
                <w:color w:val="000000"/>
                <w:sz w:val="20"/>
                <w:szCs w:val="20"/>
              </w:rPr>
              <w:t>5</w:t>
            </w:r>
          </w:p>
        </w:tc>
        <w:tc>
          <w:tcPr>
            <w:tcW w:w="2279" w:type="dxa"/>
            <w:tcBorders>
              <w:top w:val="single" w:sz="6" w:space="0" w:color="auto"/>
              <w:left w:val="single" w:sz="6" w:space="0" w:color="auto"/>
              <w:bottom w:val="single" w:sz="6" w:space="0" w:color="auto"/>
              <w:right w:val="single" w:sz="6" w:space="0" w:color="auto"/>
            </w:tcBorders>
          </w:tcPr>
          <w:p w14:paraId="7953FAFC" w14:textId="77777777" w:rsidR="00000000" w:rsidRDefault="008E18A8">
            <w:pPr>
              <w:spacing w:line="276" w:lineRule="auto"/>
              <w:rPr>
                <w:noProof/>
                <w:color w:val="000000"/>
                <w:sz w:val="20"/>
                <w:szCs w:val="20"/>
              </w:rPr>
            </w:pPr>
            <w:r>
              <w:rPr>
                <w:noProof/>
                <w:color w:val="000000"/>
                <w:sz w:val="20"/>
                <w:szCs w:val="20"/>
              </w:rPr>
              <w:t>розуваста</w:t>
            </w:r>
            <w:r>
              <w:rPr>
                <w:noProof/>
                <w:color w:val="000000"/>
                <w:sz w:val="20"/>
                <w:szCs w:val="20"/>
              </w:rPr>
              <w:t>тин</w:t>
            </w:r>
          </w:p>
        </w:tc>
        <w:tc>
          <w:tcPr>
            <w:tcW w:w="2355" w:type="dxa"/>
            <w:tcBorders>
              <w:top w:val="single" w:sz="6" w:space="0" w:color="auto"/>
              <w:left w:val="single" w:sz="6" w:space="0" w:color="auto"/>
              <w:bottom w:val="single" w:sz="6" w:space="0" w:color="auto"/>
              <w:right w:val="single" w:sz="6" w:space="0" w:color="auto"/>
            </w:tcBorders>
          </w:tcPr>
          <w:p w14:paraId="25D07C33" w14:textId="77777777" w:rsidR="00000000" w:rsidRDefault="008E18A8">
            <w:pPr>
              <w:spacing w:line="276" w:lineRule="auto"/>
              <w:rPr>
                <w:noProof/>
                <w:color w:val="000000"/>
                <w:sz w:val="20"/>
                <w:szCs w:val="20"/>
              </w:rPr>
            </w:pPr>
            <w:r>
              <w:rPr>
                <w:noProof/>
                <w:color w:val="000000"/>
                <w:sz w:val="20"/>
                <w:szCs w:val="20"/>
              </w:rPr>
              <w:t>КЛІВАС</w:t>
            </w:r>
          </w:p>
        </w:tc>
        <w:tc>
          <w:tcPr>
            <w:tcW w:w="2090" w:type="dxa"/>
            <w:tcBorders>
              <w:top w:val="single" w:sz="6" w:space="0" w:color="auto"/>
              <w:left w:val="single" w:sz="6" w:space="0" w:color="auto"/>
              <w:bottom w:val="single" w:sz="6" w:space="0" w:color="auto"/>
              <w:right w:val="single" w:sz="6" w:space="0" w:color="auto"/>
            </w:tcBorders>
          </w:tcPr>
          <w:p w14:paraId="4A3984AC" w14:textId="77777777" w:rsidR="00000000" w:rsidRDefault="008E18A8">
            <w:pPr>
              <w:spacing w:line="276" w:lineRule="auto"/>
              <w:rPr>
                <w:noProof/>
                <w:color w:val="000000"/>
                <w:sz w:val="20"/>
                <w:szCs w:val="20"/>
              </w:rPr>
            </w:pPr>
            <w:r>
              <w:rPr>
                <w:noProof/>
                <w:color w:val="000000"/>
                <w:sz w:val="20"/>
                <w:szCs w:val="20"/>
              </w:rPr>
              <w:t>20 мг №30</w:t>
            </w:r>
          </w:p>
        </w:tc>
        <w:tc>
          <w:tcPr>
            <w:tcW w:w="1389" w:type="dxa"/>
            <w:tcBorders>
              <w:top w:val="single" w:sz="6" w:space="0" w:color="auto"/>
              <w:left w:val="single" w:sz="6" w:space="0" w:color="auto"/>
              <w:bottom w:val="single" w:sz="6" w:space="0" w:color="auto"/>
              <w:right w:val="single" w:sz="6" w:space="0" w:color="auto"/>
            </w:tcBorders>
          </w:tcPr>
          <w:p w14:paraId="1BA393A7" w14:textId="77777777" w:rsidR="00000000" w:rsidRDefault="008E18A8">
            <w:pPr>
              <w:spacing w:line="276" w:lineRule="auto"/>
              <w:rPr>
                <w:noProof/>
                <w:color w:val="000000"/>
                <w:sz w:val="20"/>
                <w:szCs w:val="20"/>
              </w:rPr>
            </w:pPr>
            <w:r>
              <w:rPr>
                <w:noProof/>
                <w:color w:val="000000"/>
                <w:sz w:val="20"/>
                <w:szCs w:val="20"/>
              </w:rPr>
              <w:t>28</w:t>
            </w:r>
          </w:p>
        </w:tc>
        <w:tc>
          <w:tcPr>
            <w:tcW w:w="819" w:type="dxa"/>
            <w:tcBorders>
              <w:top w:val="single" w:sz="6" w:space="0" w:color="auto"/>
              <w:left w:val="single" w:sz="6" w:space="0" w:color="auto"/>
              <w:bottom w:val="single" w:sz="6" w:space="0" w:color="auto"/>
              <w:right w:val="single" w:sz="6" w:space="0" w:color="auto"/>
            </w:tcBorders>
          </w:tcPr>
          <w:p w14:paraId="6D6426FC" w14:textId="77777777" w:rsidR="00000000" w:rsidRDefault="008E18A8">
            <w:pPr>
              <w:spacing w:line="276" w:lineRule="auto"/>
              <w:rPr>
                <w:noProof/>
                <w:color w:val="000000"/>
                <w:sz w:val="20"/>
                <w:szCs w:val="20"/>
              </w:rPr>
            </w:pPr>
            <w:r>
              <w:rPr>
                <w:noProof/>
                <w:color w:val="000000"/>
                <w:sz w:val="20"/>
                <w:szCs w:val="20"/>
              </w:rPr>
              <w:t>А</w:t>
            </w:r>
          </w:p>
        </w:tc>
      </w:tr>
      <w:tr w:rsidR="00000000" w14:paraId="2325D8ED"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2FA2766" w14:textId="77777777" w:rsidR="00000000" w:rsidRDefault="008E18A8">
            <w:pPr>
              <w:spacing w:line="276" w:lineRule="auto"/>
              <w:rPr>
                <w:noProof/>
                <w:color w:val="000000"/>
                <w:sz w:val="20"/>
                <w:szCs w:val="20"/>
              </w:rPr>
            </w:pPr>
            <w:r>
              <w:rPr>
                <w:noProof/>
                <w:color w:val="000000"/>
                <w:sz w:val="20"/>
                <w:szCs w:val="20"/>
              </w:rPr>
              <w:t>6</w:t>
            </w:r>
          </w:p>
        </w:tc>
        <w:tc>
          <w:tcPr>
            <w:tcW w:w="2279" w:type="dxa"/>
            <w:tcBorders>
              <w:top w:val="single" w:sz="6" w:space="0" w:color="auto"/>
              <w:left w:val="single" w:sz="6" w:space="0" w:color="auto"/>
              <w:bottom w:val="single" w:sz="6" w:space="0" w:color="auto"/>
              <w:right w:val="single" w:sz="6" w:space="0" w:color="auto"/>
            </w:tcBorders>
          </w:tcPr>
          <w:p w14:paraId="41C63924"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6C8ADFAF" w14:textId="77777777" w:rsidR="00000000" w:rsidRDefault="008E18A8">
            <w:pPr>
              <w:spacing w:line="276" w:lineRule="auto"/>
              <w:rPr>
                <w:noProof/>
                <w:color w:val="000000"/>
                <w:sz w:val="20"/>
                <w:szCs w:val="20"/>
              </w:rPr>
            </w:pPr>
            <w:r>
              <w:rPr>
                <w:noProof/>
                <w:color w:val="000000"/>
                <w:sz w:val="20"/>
                <w:szCs w:val="20"/>
              </w:rPr>
              <w:t>АТОРВАКОР</w:t>
            </w:r>
          </w:p>
        </w:tc>
        <w:tc>
          <w:tcPr>
            <w:tcW w:w="2090" w:type="dxa"/>
            <w:tcBorders>
              <w:top w:val="single" w:sz="6" w:space="0" w:color="auto"/>
              <w:left w:val="single" w:sz="6" w:space="0" w:color="auto"/>
              <w:bottom w:val="single" w:sz="6" w:space="0" w:color="auto"/>
              <w:right w:val="single" w:sz="6" w:space="0" w:color="auto"/>
            </w:tcBorders>
          </w:tcPr>
          <w:p w14:paraId="26B432F6" w14:textId="77777777" w:rsidR="00000000" w:rsidRDefault="008E18A8">
            <w:pPr>
              <w:spacing w:line="276" w:lineRule="auto"/>
              <w:rPr>
                <w:noProof/>
                <w:color w:val="000000"/>
                <w:sz w:val="20"/>
                <w:szCs w:val="20"/>
              </w:rPr>
            </w:pPr>
            <w:r>
              <w:rPr>
                <w:noProof/>
                <w:color w:val="000000"/>
                <w:sz w:val="20"/>
                <w:szCs w:val="20"/>
              </w:rPr>
              <w:t>20 мг №30</w:t>
            </w:r>
          </w:p>
        </w:tc>
        <w:tc>
          <w:tcPr>
            <w:tcW w:w="1389" w:type="dxa"/>
            <w:tcBorders>
              <w:top w:val="single" w:sz="6" w:space="0" w:color="auto"/>
              <w:left w:val="single" w:sz="6" w:space="0" w:color="auto"/>
              <w:bottom w:val="single" w:sz="6" w:space="0" w:color="auto"/>
              <w:right w:val="single" w:sz="6" w:space="0" w:color="auto"/>
            </w:tcBorders>
          </w:tcPr>
          <w:p w14:paraId="6A13E0E7" w14:textId="77777777" w:rsidR="00000000" w:rsidRDefault="008E18A8">
            <w:pPr>
              <w:spacing w:line="276" w:lineRule="auto"/>
              <w:rPr>
                <w:noProof/>
                <w:color w:val="000000"/>
                <w:sz w:val="20"/>
                <w:szCs w:val="20"/>
              </w:rPr>
            </w:pPr>
            <w:r>
              <w:rPr>
                <w:noProof/>
                <w:color w:val="000000"/>
                <w:sz w:val="20"/>
                <w:szCs w:val="20"/>
              </w:rPr>
              <w:t>28</w:t>
            </w:r>
          </w:p>
        </w:tc>
        <w:tc>
          <w:tcPr>
            <w:tcW w:w="819" w:type="dxa"/>
            <w:tcBorders>
              <w:top w:val="single" w:sz="6" w:space="0" w:color="auto"/>
              <w:left w:val="single" w:sz="6" w:space="0" w:color="auto"/>
              <w:bottom w:val="single" w:sz="6" w:space="0" w:color="auto"/>
              <w:right w:val="single" w:sz="6" w:space="0" w:color="auto"/>
            </w:tcBorders>
          </w:tcPr>
          <w:p w14:paraId="17A80072" w14:textId="77777777" w:rsidR="00000000" w:rsidRDefault="008E18A8">
            <w:pPr>
              <w:spacing w:line="276" w:lineRule="auto"/>
              <w:rPr>
                <w:noProof/>
                <w:color w:val="000000"/>
                <w:sz w:val="20"/>
                <w:szCs w:val="20"/>
              </w:rPr>
            </w:pPr>
            <w:r>
              <w:rPr>
                <w:noProof/>
                <w:color w:val="000000"/>
                <w:sz w:val="20"/>
                <w:szCs w:val="20"/>
              </w:rPr>
              <w:t>В</w:t>
            </w:r>
          </w:p>
        </w:tc>
      </w:tr>
      <w:tr w:rsidR="00000000" w14:paraId="20C648E5"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7DFFC8D2" w14:textId="77777777" w:rsidR="00000000" w:rsidRDefault="008E18A8">
            <w:pPr>
              <w:spacing w:line="276" w:lineRule="auto"/>
              <w:rPr>
                <w:noProof/>
                <w:color w:val="000000"/>
                <w:sz w:val="20"/>
                <w:szCs w:val="20"/>
              </w:rPr>
            </w:pPr>
            <w:r>
              <w:rPr>
                <w:noProof/>
                <w:color w:val="000000"/>
                <w:sz w:val="20"/>
                <w:szCs w:val="20"/>
              </w:rPr>
              <w:t>7</w:t>
            </w:r>
          </w:p>
        </w:tc>
        <w:tc>
          <w:tcPr>
            <w:tcW w:w="2279" w:type="dxa"/>
            <w:tcBorders>
              <w:top w:val="single" w:sz="6" w:space="0" w:color="auto"/>
              <w:left w:val="single" w:sz="6" w:space="0" w:color="auto"/>
              <w:bottom w:val="single" w:sz="6" w:space="0" w:color="auto"/>
              <w:right w:val="single" w:sz="6" w:space="0" w:color="auto"/>
            </w:tcBorders>
          </w:tcPr>
          <w:p w14:paraId="58C8207D"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10935386" w14:textId="77777777" w:rsidR="00000000" w:rsidRDefault="008E18A8">
            <w:pPr>
              <w:spacing w:line="276" w:lineRule="auto"/>
              <w:rPr>
                <w:noProof/>
                <w:color w:val="000000"/>
                <w:sz w:val="20"/>
                <w:szCs w:val="20"/>
              </w:rPr>
            </w:pPr>
            <w:r>
              <w:rPr>
                <w:noProof/>
                <w:color w:val="000000"/>
                <w:sz w:val="20"/>
                <w:szCs w:val="20"/>
              </w:rPr>
              <w:t>РОЗУКАРД</w:t>
            </w:r>
          </w:p>
        </w:tc>
        <w:tc>
          <w:tcPr>
            <w:tcW w:w="2090" w:type="dxa"/>
            <w:tcBorders>
              <w:top w:val="single" w:sz="6" w:space="0" w:color="auto"/>
              <w:left w:val="single" w:sz="6" w:space="0" w:color="auto"/>
              <w:bottom w:val="single" w:sz="6" w:space="0" w:color="auto"/>
              <w:right w:val="single" w:sz="6" w:space="0" w:color="auto"/>
            </w:tcBorders>
          </w:tcPr>
          <w:p w14:paraId="7EF7F5AC" w14:textId="77777777" w:rsidR="00000000" w:rsidRDefault="008E18A8">
            <w:pPr>
              <w:spacing w:line="276" w:lineRule="auto"/>
              <w:rPr>
                <w:noProof/>
                <w:color w:val="000000"/>
                <w:sz w:val="20"/>
                <w:szCs w:val="20"/>
              </w:rPr>
            </w:pPr>
            <w:r>
              <w:rPr>
                <w:noProof/>
                <w:color w:val="000000"/>
                <w:sz w:val="20"/>
                <w:szCs w:val="20"/>
              </w:rPr>
              <w:t>20 мг №90</w:t>
            </w:r>
          </w:p>
        </w:tc>
        <w:tc>
          <w:tcPr>
            <w:tcW w:w="1389" w:type="dxa"/>
            <w:tcBorders>
              <w:top w:val="single" w:sz="6" w:space="0" w:color="auto"/>
              <w:left w:val="single" w:sz="6" w:space="0" w:color="auto"/>
              <w:bottom w:val="single" w:sz="6" w:space="0" w:color="auto"/>
              <w:right w:val="single" w:sz="6" w:space="0" w:color="auto"/>
            </w:tcBorders>
          </w:tcPr>
          <w:p w14:paraId="0998B7F5" w14:textId="77777777" w:rsidR="00000000" w:rsidRDefault="008E18A8">
            <w:pPr>
              <w:spacing w:line="276" w:lineRule="auto"/>
              <w:rPr>
                <w:noProof/>
                <w:color w:val="000000"/>
                <w:sz w:val="20"/>
                <w:szCs w:val="20"/>
              </w:rPr>
            </w:pPr>
            <w:r>
              <w:rPr>
                <w:noProof/>
                <w:color w:val="000000"/>
                <w:sz w:val="20"/>
                <w:szCs w:val="20"/>
              </w:rPr>
              <w:t>23,33</w:t>
            </w:r>
          </w:p>
        </w:tc>
        <w:tc>
          <w:tcPr>
            <w:tcW w:w="819" w:type="dxa"/>
            <w:tcBorders>
              <w:top w:val="single" w:sz="6" w:space="0" w:color="auto"/>
              <w:left w:val="single" w:sz="6" w:space="0" w:color="auto"/>
              <w:bottom w:val="single" w:sz="6" w:space="0" w:color="auto"/>
              <w:right w:val="single" w:sz="6" w:space="0" w:color="auto"/>
            </w:tcBorders>
          </w:tcPr>
          <w:p w14:paraId="42D5D7D8" w14:textId="77777777" w:rsidR="00000000" w:rsidRDefault="008E18A8">
            <w:pPr>
              <w:spacing w:line="276" w:lineRule="auto"/>
              <w:rPr>
                <w:noProof/>
                <w:color w:val="000000"/>
                <w:sz w:val="20"/>
                <w:szCs w:val="20"/>
              </w:rPr>
            </w:pPr>
            <w:r>
              <w:rPr>
                <w:noProof/>
                <w:color w:val="000000"/>
                <w:sz w:val="20"/>
                <w:szCs w:val="20"/>
              </w:rPr>
              <w:t>А</w:t>
            </w:r>
          </w:p>
        </w:tc>
      </w:tr>
      <w:tr w:rsidR="00000000" w14:paraId="34B60218"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71E74158" w14:textId="77777777" w:rsidR="00000000" w:rsidRDefault="008E18A8">
            <w:pPr>
              <w:spacing w:line="276" w:lineRule="auto"/>
              <w:rPr>
                <w:noProof/>
                <w:color w:val="000000"/>
                <w:sz w:val="20"/>
                <w:szCs w:val="20"/>
              </w:rPr>
            </w:pPr>
            <w:r>
              <w:rPr>
                <w:noProof/>
                <w:color w:val="000000"/>
                <w:sz w:val="20"/>
                <w:szCs w:val="20"/>
              </w:rPr>
              <w:t>8</w:t>
            </w:r>
          </w:p>
        </w:tc>
        <w:tc>
          <w:tcPr>
            <w:tcW w:w="2279" w:type="dxa"/>
            <w:tcBorders>
              <w:top w:val="single" w:sz="6" w:space="0" w:color="auto"/>
              <w:left w:val="single" w:sz="6" w:space="0" w:color="auto"/>
              <w:bottom w:val="single" w:sz="6" w:space="0" w:color="auto"/>
              <w:right w:val="single" w:sz="6" w:space="0" w:color="auto"/>
            </w:tcBorders>
          </w:tcPr>
          <w:p w14:paraId="4FC2CA19"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7ED0081B"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0DD3EAA6" w14:textId="77777777" w:rsidR="00000000" w:rsidRDefault="008E18A8">
            <w:pPr>
              <w:spacing w:line="276" w:lineRule="auto"/>
              <w:rPr>
                <w:noProof/>
                <w:color w:val="000000"/>
                <w:sz w:val="20"/>
                <w:szCs w:val="20"/>
              </w:rPr>
            </w:pPr>
            <w:r>
              <w:rPr>
                <w:noProof/>
                <w:color w:val="000000"/>
                <w:sz w:val="20"/>
                <w:szCs w:val="20"/>
              </w:rPr>
              <w:t>20 мг №60</w:t>
            </w:r>
          </w:p>
        </w:tc>
        <w:tc>
          <w:tcPr>
            <w:tcW w:w="1389" w:type="dxa"/>
            <w:tcBorders>
              <w:top w:val="single" w:sz="6" w:space="0" w:color="auto"/>
              <w:left w:val="single" w:sz="6" w:space="0" w:color="auto"/>
              <w:bottom w:val="single" w:sz="6" w:space="0" w:color="auto"/>
              <w:right w:val="single" w:sz="6" w:space="0" w:color="auto"/>
            </w:tcBorders>
          </w:tcPr>
          <w:p w14:paraId="15DD9915" w14:textId="77777777" w:rsidR="00000000" w:rsidRDefault="008E18A8">
            <w:pPr>
              <w:spacing w:line="276" w:lineRule="auto"/>
              <w:rPr>
                <w:noProof/>
                <w:color w:val="000000"/>
                <w:sz w:val="20"/>
                <w:szCs w:val="20"/>
              </w:rPr>
            </w:pPr>
            <w:r>
              <w:rPr>
                <w:noProof/>
                <w:color w:val="000000"/>
                <w:sz w:val="20"/>
                <w:szCs w:val="20"/>
              </w:rPr>
              <w:t>23</w:t>
            </w:r>
          </w:p>
        </w:tc>
        <w:tc>
          <w:tcPr>
            <w:tcW w:w="819" w:type="dxa"/>
            <w:tcBorders>
              <w:top w:val="single" w:sz="6" w:space="0" w:color="auto"/>
              <w:left w:val="single" w:sz="6" w:space="0" w:color="auto"/>
              <w:bottom w:val="single" w:sz="6" w:space="0" w:color="auto"/>
              <w:right w:val="single" w:sz="6" w:space="0" w:color="auto"/>
            </w:tcBorders>
          </w:tcPr>
          <w:p w14:paraId="714665A3" w14:textId="77777777" w:rsidR="00000000" w:rsidRDefault="008E18A8">
            <w:pPr>
              <w:spacing w:line="276" w:lineRule="auto"/>
              <w:rPr>
                <w:noProof/>
                <w:color w:val="000000"/>
                <w:sz w:val="20"/>
                <w:szCs w:val="20"/>
              </w:rPr>
            </w:pPr>
            <w:r>
              <w:rPr>
                <w:noProof/>
                <w:color w:val="000000"/>
                <w:sz w:val="20"/>
                <w:szCs w:val="20"/>
              </w:rPr>
              <w:t>А</w:t>
            </w:r>
          </w:p>
        </w:tc>
      </w:tr>
      <w:tr w:rsidR="00000000" w14:paraId="5EB31C67"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457B3181" w14:textId="77777777" w:rsidR="00000000" w:rsidRDefault="008E18A8">
            <w:pPr>
              <w:spacing w:line="276" w:lineRule="auto"/>
              <w:rPr>
                <w:noProof/>
                <w:color w:val="000000"/>
                <w:sz w:val="20"/>
                <w:szCs w:val="20"/>
              </w:rPr>
            </w:pPr>
            <w:r>
              <w:rPr>
                <w:noProof/>
                <w:color w:val="000000"/>
                <w:sz w:val="20"/>
                <w:szCs w:val="20"/>
              </w:rPr>
              <w:t>9</w:t>
            </w:r>
          </w:p>
        </w:tc>
        <w:tc>
          <w:tcPr>
            <w:tcW w:w="2279" w:type="dxa"/>
            <w:tcBorders>
              <w:top w:val="single" w:sz="6" w:space="0" w:color="auto"/>
              <w:left w:val="single" w:sz="6" w:space="0" w:color="auto"/>
              <w:bottom w:val="single" w:sz="6" w:space="0" w:color="auto"/>
              <w:right w:val="single" w:sz="6" w:space="0" w:color="auto"/>
            </w:tcBorders>
          </w:tcPr>
          <w:p w14:paraId="2226F316"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4B4868EF"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33EE7FC7" w14:textId="77777777" w:rsidR="00000000" w:rsidRDefault="008E18A8">
            <w:pPr>
              <w:spacing w:line="276" w:lineRule="auto"/>
              <w:rPr>
                <w:noProof/>
                <w:color w:val="000000"/>
                <w:sz w:val="20"/>
                <w:szCs w:val="20"/>
              </w:rPr>
            </w:pPr>
            <w:r>
              <w:rPr>
                <w:noProof/>
                <w:color w:val="000000"/>
                <w:sz w:val="20"/>
                <w:szCs w:val="20"/>
              </w:rPr>
              <w:t>15 мг №30</w:t>
            </w:r>
          </w:p>
        </w:tc>
        <w:tc>
          <w:tcPr>
            <w:tcW w:w="1389" w:type="dxa"/>
            <w:tcBorders>
              <w:top w:val="single" w:sz="6" w:space="0" w:color="auto"/>
              <w:left w:val="single" w:sz="6" w:space="0" w:color="auto"/>
              <w:bottom w:val="single" w:sz="6" w:space="0" w:color="auto"/>
              <w:right w:val="single" w:sz="6" w:space="0" w:color="auto"/>
            </w:tcBorders>
          </w:tcPr>
          <w:p w14:paraId="5FA8BECC" w14:textId="77777777" w:rsidR="00000000" w:rsidRDefault="008E18A8">
            <w:pPr>
              <w:spacing w:line="276" w:lineRule="auto"/>
              <w:rPr>
                <w:noProof/>
                <w:color w:val="000000"/>
                <w:sz w:val="20"/>
                <w:szCs w:val="20"/>
              </w:rPr>
            </w:pPr>
            <w:r>
              <w:rPr>
                <w:noProof/>
                <w:color w:val="000000"/>
                <w:sz w:val="20"/>
                <w:szCs w:val="20"/>
              </w:rPr>
              <w:t>21</w:t>
            </w:r>
          </w:p>
        </w:tc>
        <w:tc>
          <w:tcPr>
            <w:tcW w:w="819" w:type="dxa"/>
            <w:tcBorders>
              <w:top w:val="single" w:sz="6" w:space="0" w:color="auto"/>
              <w:left w:val="single" w:sz="6" w:space="0" w:color="auto"/>
              <w:bottom w:val="single" w:sz="6" w:space="0" w:color="auto"/>
              <w:right w:val="single" w:sz="6" w:space="0" w:color="auto"/>
            </w:tcBorders>
          </w:tcPr>
          <w:p w14:paraId="67AC7937" w14:textId="77777777" w:rsidR="00000000" w:rsidRDefault="008E18A8">
            <w:pPr>
              <w:spacing w:line="276" w:lineRule="auto"/>
              <w:rPr>
                <w:noProof/>
                <w:color w:val="000000"/>
                <w:sz w:val="20"/>
                <w:szCs w:val="20"/>
              </w:rPr>
            </w:pPr>
            <w:r>
              <w:rPr>
                <w:noProof/>
                <w:color w:val="000000"/>
                <w:sz w:val="20"/>
                <w:szCs w:val="20"/>
              </w:rPr>
              <w:t>А</w:t>
            </w:r>
          </w:p>
        </w:tc>
      </w:tr>
      <w:tr w:rsidR="00000000" w14:paraId="675188A3"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18558B10" w14:textId="77777777" w:rsidR="00000000" w:rsidRDefault="008E18A8">
            <w:pPr>
              <w:spacing w:line="276" w:lineRule="auto"/>
              <w:rPr>
                <w:noProof/>
                <w:color w:val="000000"/>
                <w:sz w:val="20"/>
                <w:szCs w:val="20"/>
              </w:rPr>
            </w:pPr>
            <w:r>
              <w:rPr>
                <w:noProof/>
                <w:color w:val="000000"/>
                <w:sz w:val="20"/>
                <w:szCs w:val="20"/>
              </w:rPr>
              <w:t>10</w:t>
            </w:r>
          </w:p>
        </w:tc>
        <w:tc>
          <w:tcPr>
            <w:tcW w:w="2279" w:type="dxa"/>
            <w:tcBorders>
              <w:top w:val="single" w:sz="6" w:space="0" w:color="auto"/>
              <w:left w:val="single" w:sz="6" w:space="0" w:color="auto"/>
              <w:bottom w:val="single" w:sz="6" w:space="0" w:color="auto"/>
              <w:right w:val="single" w:sz="6" w:space="0" w:color="auto"/>
            </w:tcBorders>
          </w:tcPr>
          <w:p w14:paraId="24C4B10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28C7B5E1"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109940E6" w14:textId="77777777" w:rsidR="00000000" w:rsidRDefault="008E18A8">
            <w:pPr>
              <w:spacing w:line="276" w:lineRule="auto"/>
              <w:rPr>
                <w:noProof/>
                <w:color w:val="000000"/>
                <w:sz w:val="20"/>
                <w:szCs w:val="20"/>
              </w:rPr>
            </w:pPr>
            <w:r>
              <w:rPr>
                <w:noProof/>
                <w:color w:val="000000"/>
                <w:sz w:val="20"/>
                <w:szCs w:val="20"/>
              </w:rPr>
              <w:t>15 мг №90</w:t>
            </w:r>
          </w:p>
        </w:tc>
        <w:tc>
          <w:tcPr>
            <w:tcW w:w="1389" w:type="dxa"/>
            <w:tcBorders>
              <w:top w:val="single" w:sz="6" w:space="0" w:color="auto"/>
              <w:left w:val="single" w:sz="6" w:space="0" w:color="auto"/>
              <w:bottom w:val="single" w:sz="6" w:space="0" w:color="auto"/>
              <w:right w:val="single" w:sz="6" w:space="0" w:color="auto"/>
            </w:tcBorders>
          </w:tcPr>
          <w:p w14:paraId="625B67F5" w14:textId="77777777" w:rsidR="00000000" w:rsidRDefault="008E18A8">
            <w:pPr>
              <w:spacing w:line="276" w:lineRule="auto"/>
              <w:rPr>
                <w:noProof/>
                <w:color w:val="000000"/>
                <w:sz w:val="20"/>
                <w:szCs w:val="20"/>
              </w:rPr>
            </w:pPr>
            <w:r>
              <w:rPr>
                <w:noProof/>
                <w:color w:val="000000"/>
                <w:sz w:val="20"/>
                <w:szCs w:val="20"/>
              </w:rPr>
              <w:t>20</w:t>
            </w:r>
          </w:p>
        </w:tc>
        <w:tc>
          <w:tcPr>
            <w:tcW w:w="819" w:type="dxa"/>
            <w:tcBorders>
              <w:top w:val="single" w:sz="6" w:space="0" w:color="auto"/>
              <w:left w:val="single" w:sz="6" w:space="0" w:color="auto"/>
              <w:bottom w:val="single" w:sz="6" w:space="0" w:color="auto"/>
              <w:right w:val="single" w:sz="6" w:space="0" w:color="auto"/>
            </w:tcBorders>
          </w:tcPr>
          <w:p w14:paraId="67B008E1" w14:textId="77777777" w:rsidR="00000000" w:rsidRDefault="008E18A8">
            <w:pPr>
              <w:spacing w:line="276" w:lineRule="auto"/>
              <w:rPr>
                <w:noProof/>
                <w:color w:val="000000"/>
                <w:sz w:val="20"/>
                <w:szCs w:val="20"/>
              </w:rPr>
            </w:pPr>
            <w:r>
              <w:rPr>
                <w:noProof/>
                <w:color w:val="000000"/>
                <w:sz w:val="20"/>
                <w:szCs w:val="20"/>
              </w:rPr>
              <w:t>А</w:t>
            </w:r>
          </w:p>
        </w:tc>
      </w:tr>
      <w:tr w:rsidR="00000000" w14:paraId="65729817"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DF3BA72" w14:textId="77777777" w:rsidR="00000000" w:rsidRDefault="008E18A8">
            <w:pPr>
              <w:spacing w:line="276" w:lineRule="auto"/>
              <w:rPr>
                <w:noProof/>
                <w:color w:val="000000"/>
                <w:sz w:val="20"/>
                <w:szCs w:val="20"/>
              </w:rPr>
            </w:pPr>
            <w:r>
              <w:rPr>
                <w:noProof/>
                <w:color w:val="000000"/>
                <w:sz w:val="20"/>
                <w:szCs w:val="20"/>
              </w:rPr>
              <w:t>11</w:t>
            </w:r>
          </w:p>
        </w:tc>
        <w:tc>
          <w:tcPr>
            <w:tcW w:w="2279" w:type="dxa"/>
            <w:tcBorders>
              <w:top w:val="single" w:sz="6" w:space="0" w:color="auto"/>
              <w:left w:val="single" w:sz="6" w:space="0" w:color="auto"/>
              <w:bottom w:val="single" w:sz="6" w:space="0" w:color="auto"/>
              <w:right w:val="single" w:sz="6" w:space="0" w:color="auto"/>
            </w:tcBorders>
          </w:tcPr>
          <w:p w14:paraId="4A446A1A"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3DA7343F" w14:textId="77777777" w:rsidR="00000000" w:rsidRDefault="008E18A8">
            <w:pPr>
              <w:spacing w:line="276" w:lineRule="auto"/>
              <w:rPr>
                <w:noProof/>
                <w:color w:val="000000"/>
                <w:sz w:val="20"/>
                <w:szCs w:val="20"/>
              </w:rPr>
            </w:pPr>
            <w:r>
              <w:rPr>
                <w:noProof/>
                <w:color w:val="000000"/>
                <w:sz w:val="20"/>
                <w:szCs w:val="20"/>
              </w:rPr>
              <w:t>ЛІВОСТОР</w:t>
            </w:r>
          </w:p>
        </w:tc>
        <w:tc>
          <w:tcPr>
            <w:tcW w:w="2090" w:type="dxa"/>
            <w:tcBorders>
              <w:top w:val="single" w:sz="6" w:space="0" w:color="auto"/>
              <w:left w:val="single" w:sz="6" w:space="0" w:color="auto"/>
              <w:bottom w:val="single" w:sz="6" w:space="0" w:color="auto"/>
              <w:right w:val="single" w:sz="6" w:space="0" w:color="auto"/>
            </w:tcBorders>
          </w:tcPr>
          <w:p w14:paraId="528C35B1"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67F4BB36" w14:textId="77777777" w:rsidR="00000000" w:rsidRDefault="008E18A8">
            <w:pPr>
              <w:spacing w:line="276" w:lineRule="auto"/>
              <w:rPr>
                <w:noProof/>
                <w:color w:val="000000"/>
                <w:sz w:val="20"/>
                <w:szCs w:val="20"/>
              </w:rPr>
            </w:pPr>
            <w:r>
              <w:rPr>
                <w:noProof/>
                <w:color w:val="000000"/>
                <w:sz w:val="20"/>
                <w:szCs w:val="20"/>
              </w:rPr>
              <w:t>18</w:t>
            </w:r>
          </w:p>
        </w:tc>
        <w:tc>
          <w:tcPr>
            <w:tcW w:w="819" w:type="dxa"/>
            <w:tcBorders>
              <w:top w:val="single" w:sz="6" w:space="0" w:color="auto"/>
              <w:left w:val="single" w:sz="6" w:space="0" w:color="auto"/>
              <w:bottom w:val="single" w:sz="6" w:space="0" w:color="auto"/>
              <w:right w:val="single" w:sz="6" w:space="0" w:color="auto"/>
            </w:tcBorders>
          </w:tcPr>
          <w:p w14:paraId="32BF06BF" w14:textId="77777777" w:rsidR="00000000" w:rsidRDefault="008E18A8">
            <w:pPr>
              <w:spacing w:line="276" w:lineRule="auto"/>
              <w:rPr>
                <w:noProof/>
                <w:color w:val="000000"/>
                <w:sz w:val="20"/>
                <w:szCs w:val="20"/>
              </w:rPr>
            </w:pPr>
            <w:r>
              <w:rPr>
                <w:noProof/>
                <w:color w:val="000000"/>
                <w:sz w:val="20"/>
                <w:szCs w:val="20"/>
              </w:rPr>
              <w:t>С</w:t>
            </w:r>
          </w:p>
        </w:tc>
      </w:tr>
      <w:tr w:rsidR="00000000" w14:paraId="41353011"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784187DD" w14:textId="77777777" w:rsidR="00000000" w:rsidRDefault="008E18A8">
            <w:pPr>
              <w:spacing w:line="276" w:lineRule="auto"/>
              <w:rPr>
                <w:noProof/>
                <w:color w:val="000000"/>
                <w:sz w:val="20"/>
                <w:szCs w:val="20"/>
              </w:rPr>
            </w:pPr>
            <w:r>
              <w:rPr>
                <w:noProof/>
                <w:color w:val="000000"/>
                <w:sz w:val="20"/>
                <w:szCs w:val="20"/>
              </w:rPr>
              <w:t>12</w:t>
            </w:r>
          </w:p>
        </w:tc>
        <w:tc>
          <w:tcPr>
            <w:tcW w:w="2279" w:type="dxa"/>
            <w:tcBorders>
              <w:top w:val="single" w:sz="6" w:space="0" w:color="auto"/>
              <w:left w:val="single" w:sz="6" w:space="0" w:color="auto"/>
              <w:bottom w:val="single" w:sz="6" w:space="0" w:color="auto"/>
              <w:right w:val="single" w:sz="6" w:space="0" w:color="auto"/>
            </w:tcBorders>
          </w:tcPr>
          <w:p w14:paraId="05061D81"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56A686D9"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4D901A62" w14:textId="77777777" w:rsidR="00000000" w:rsidRDefault="008E18A8">
            <w:pPr>
              <w:spacing w:line="276" w:lineRule="auto"/>
              <w:rPr>
                <w:noProof/>
                <w:color w:val="000000"/>
                <w:sz w:val="20"/>
                <w:szCs w:val="20"/>
              </w:rPr>
            </w:pPr>
            <w:r>
              <w:rPr>
                <w:noProof/>
                <w:color w:val="000000"/>
                <w:sz w:val="20"/>
                <w:szCs w:val="20"/>
              </w:rPr>
              <w:t>30 мг№90</w:t>
            </w:r>
          </w:p>
        </w:tc>
        <w:tc>
          <w:tcPr>
            <w:tcW w:w="1389" w:type="dxa"/>
            <w:tcBorders>
              <w:top w:val="single" w:sz="6" w:space="0" w:color="auto"/>
              <w:left w:val="single" w:sz="6" w:space="0" w:color="auto"/>
              <w:bottom w:val="single" w:sz="6" w:space="0" w:color="auto"/>
              <w:right w:val="single" w:sz="6" w:space="0" w:color="auto"/>
            </w:tcBorders>
          </w:tcPr>
          <w:p w14:paraId="2C50FC7E" w14:textId="77777777" w:rsidR="00000000" w:rsidRDefault="008E18A8">
            <w:pPr>
              <w:spacing w:line="276" w:lineRule="auto"/>
              <w:rPr>
                <w:noProof/>
                <w:color w:val="000000"/>
                <w:sz w:val="20"/>
                <w:szCs w:val="20"/>
              </w:rPr>
            </w:pPr>
            <w:r>
              <w:rPr>
                <w:noProof/>
                <w:color w:val="000000"/>
                <w:sz w:val="20"/>
                <w:szCs w:val="20"/>
              </w:rPr>
              <w:t>17</w:t>
            </w:r>
          </w:p>
        </w:tc>
        <w:tc>
          <w:tcPr>
            <w:tcW w:w="819" w:type="dxa"/>
            <w:tcBorders>
              <w:top w:val="single" w:sz="6" w:space="0" w:color="auto"/>
              <w:left w:val="single" w:sz="6" w:space="0" w:color="auto"/>
              <w:bottom w:val="single" w:sz="6" w:space="0" w:color="auto"/>
              <w:right w:val="single" w:sz="6" w:space="0" w:color="auto"/>
            </w:tcBorders>
          </w:tcPr>
          <w:p w14:paraId="39F32DEA" w14:textId="77777777" w:rsidR="00000000" w:rsidRDefault="008E18A8">
            <w:pPr>
              <w:spacing w:line="276" w:lineRule="auto"/>
              <w:rPr>
                <w:noProof/>
                <w:color w:val="000000"/>
                <w:sz w:val="20"/>
                <w:szCs w:val="20"/>
              </w:rPr>
            </w:pPr>
            <w:r>
              <w:rPr>
                <w:noProof/>
                <w:color w:val="000000"/>
                <w:sz w:val="20"/>
                <w:szCs w:val="20"/>
              </w:rPr>
              <w:t>А</w:t>
            </w:r>
          </w:p>
        </w:tc>
      </w:tr>
      <w:tr w:rsidR="00000000" w14:paraId="68946181"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081CFA6" w14:textId="77777777" w:rsidR="00000000" w:rsidRDefault="008E18A8">
            <w:pPr>
              <w:spacing w:line="276" w:lineRule="auto"/>
              <w:rPr>
                <w:noProof/>
                <w:color w:val="000000"/>
                <w:sz w:val="20"/>
                <w:szCs w:val="20"/>
              </w:rPr>
            </w:pPr>
            <w:r>
              <w:rPr>
                <w:noProof/>
                <w:color w:val="000000"/>
                <w:sz w:val="20"/>
                <w:szCs w:val="20"/>
              </w:rPr>
              <w:t>13</w:t>
            </w:r>
          </w:p>
        </w:tc>
        <w:tc>
          <w:tcPr>
            <w:tcW w:w="2279" w:type="dxa"/>
            <w:tcBorders>
              <w:top w:val="single" w:sz="6" w:space="0" w:color="auto"/>
              <w:left w:val="single" w:sz="6" w:space="0" w:color="auto"/>
              <w:bottom w:val="single" w:sz="6" w:space="0" w:color="auto"/>
              <w:right w:val="single" w:sz="6" w:space="0" w:color="auto"/>
            </w:tcBorders>
          </w:tcPr>
          <w:p w14:paraId="7F07D41D"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6A61614E" w14:textId="77777777" w:rsidR="00000000" w:rsidRDefault="008E18A8">
            <w:pPr>
              <w:spacing w:line="276" w:lineRule="auto"/>
              <w:rPr>
                <w:noProof/>
                <w:color w:val="000000"/>
                <w:sz w:val="20"/>
                <w:szCs w:val="20"/>
              </w:rPr>
            </w:pPr>
            <w:r>
              <w:rPr>
                <w:noProof/>
                <w:color w:val="000000"/>
                <w:sz w:val="20"/>
                <w:szCs w:val="20"/>
              </w:rPr>
              <w:t>РОЗАРТ</w:t>
            </w:r>
          </w:p>
        </w:tc>
        <w:tc>
          <w:tcPr>
            <w:tcW w:w="2090" w:type="dxa"/>
            <w:tcBorders>
              <w:top w:val="single" w:sz="6" w:space="0" w:color="auto"/>
              <w:left w:val="single" w:sz="6" w:space="0" w:color="auto"/>
              <w:bottom w:val="single" w:sz="6" w:space="0" w:color="auto"/>
              <w:right w:val="single" w:sz="6" w:space="0" w:color="auto"/>
            </w:tcBorders>
          </w:tcPr>
          <w:p w14:paraId="34DEE872" w14:textId="77777777" w:rsidR="00000000" w:rsidRDefault="008E18A8">
            <w:pPr>
              <w:spacing w:line="276" w:lineRule="auto"/>
              <w:rPr>
                <w:noProof/>
                <w:color w:val="000000"/>
                <w:sz w:val="20"/>
                <w:szCs w:val="20"/>
              </w:rPr>
            </w:pPr>
            <w:r>
              <w:rPr>
                <w:noProof/>
                <w:color w:val="000000"/>
                <w:sz w:val="20"/>
                <w:szCs w:val="20"/>
              </w:rPr>
              <w:t>20 мг №90</w:t>
            </w:r>
          </w:p>
        </w:tc>
        <w:tc>
          <w:tcPr>
            <w:tcW w:w="1389" w:type="dxa"/>
            <w:tcBorders>
              <w:top w:val="single" w:sz="6" w:space="0" w:color="auto"/>
              <w:left w:val="single" w:sz="6" w:space="0" w:color="auto"/>
              <w:bottom w:val="single" w:sz="6" w:space="0" w:color="auto"/>
              <w:right w:val="single" w:sz="6" w:space="0" w:color="auto"/>
            </w:tcBorders>
          </w:tcPr>
          <w:p w14:paraId="66882199" w14:textId="77777777" w:rsidR="00000000" w:rsidRDefault="008E18A8">
            <w:pPr>
              <w:spacing w:line="276" w:lineRule="auto"/>
              <w:rPr>
                <w:noProof/>
                <w:color w:val="000000"/>
                <w:sz w:val="20"/>
                <w:szCs w:val="20"/>
              </w:rPr>
            </w:pPr>
            <w:r>
              <w:rPr>
                <w:noProof/>
                <w:color w:val="000000"/>
                <w:sz w:val="20"/>
                <w:szCs w:val="20"/>
              </w:rPr>
              <w:t>17</w:t>
            </w:r>
          </w:p>
        </w:tc>
        <w:tc>
          <w:tcPr>
            <w:tcW w:w="819" w:type="dxa"/>
            <w:tcBorders>
              <w:top w:val="single" w:sz="6" w:space="0" w:color="auto"/>
              <w:left w:val="single" w:sz="6" w:space="0" w:color="auto"/>
              <w:bottom w:val="single" w:sz="6" w:space="0" w:color="auto"/>
              <w:right w:val="single" w:sz="6" w:space="0" w:color="auto"/>
            </w:tcBorders>
          </w:tcPr>
          <w:p w14:paraId="0F7DCFAA" w14:textId="77777777" w:rsidR="00000000" w:rsidRDefault="008E18A8">
            <w:pPr>
              <w:spacing w:line="276" w:lineRule="auto"/>
              <w:rPr>
                <w:noProof/>
                <w:color w:val="000000"/>
                <w:sz w:val="20"/>
                <w:szCs w:val="20"/>
              </w:rPr>
            </w:pPr>
            <w:r>
              <w:rPr>
                <w:noProof/>
                <w:color w:val="000000"/>
                <w:sz w:val="20"/>
                <w:szCs w:val="20"/>
              </w:rPr>
              <w:t>А</w:t>
            </w:r>
          </w:p>
        </w:tc>
      </w:tr>
      <w:tr w:rsidR="00000000" w14:paraId="6DD91205"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1F6D8D46" w14:textId="77777777" w:rsidR="00000000" w:rsidRDefault="008E18A8">
            <w:pPr>
              <w:spacing w:line="276" w:lineRule="auto"/>
              <w:rPr>
                <w:noProof/>
                <w:color w:val="000000"/>
                <w:sz w:val="20"/>
                <w:szCs w:val="20"/>
              </w:rPr>
            </w:pPr>
            <w:r>
              <w:rPr>
                <w:noProof/>
                <w:color w:val="000000"/>
                <w:sz w:val="20"/>
                <w:szCs w:val="20"/>
              </w:rPr>
              <w:t>14</w:t>
            </w:r>
          </w:p>
        </w:tc>
        <w:tc>
          <w:tcPr>
            <w:tcW w:w="2279" w:type="dxa"/>
            <w:tcBorders>
              <w:top w:val="single" w:sz="6" w:space="0" w:color="auto"/>
              <w:left w:val="single" w:sz="6" w:space="0" w:color="auto"/>
              <w:bottom w:val="single" w:sz="6" w:space="0" w:color="auto"/>
              <w:right w:val="single" w:sz="6" w:space="0" w:color="auto"/>
            </w:tcBorders>
          </w:tcPr>
          <w:p w14:paraId="48D17020"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25C75039" w14:textId="77777777" w:rsidR="00000000" w:rsidRDefault="008E18A8">
            <w:pPr>
              <w:spacing w:line="276" w:lineRule="auto"/>
              <w:rPr>
                <w:noProof/>
                <w:color w:val="000000"/>
                <w:sz w:val="20"/>
                <w:szCs w:val="20"/>
              </w:rPr>
            </w:pPr>
            <w:r>
              <w:rPr>
                <w:noProof/>
                <w:color w:val="000000"/>
                <w:sz w:val="20"/>
                <w:szCs w:val="20"/>
              </w:rPr>
              <w:t>ТОЛЕВАС</w:t>
            </w:r>
          </w:p>
        </w:tc>
        <w:tc>
          <w:tcPr>
            <w:tcW w:w="2090" w:type="dxa"/>
            <w:tcBorders>
              <w:top w:val="single" w:sz="6" w:space="0" w:color="auto"/>
              <w:left w:val="single" w:sz="6" w:space="0" w:color="auto"/>
              <w:bottom w:val="single" w:sz="6" w:space="0" w:color="auto"/>
              <w:right w:val="single" w:sz="6" w:space="0" w:color="auto"/>
            </w:tcBorders>
          </w:tcPr>
          <w:p w14:paraId="6A5D50F4"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18F78DF7" w14:textId="77777777" w:rsidR="00000000" w:rsidRDefault="008E18A8">
            <w:pPr>
              <w:spacing w:line="276" w:lineRule="auto"/>
              <w:rPr>
                <w:noProof/>
                <w:color w:val="000000"/>
                <w:sz w:val="20"/>
                <w:szCs w:val="20"/>
              </w:rPr>
            </w:pPr>
            <w:r>
              <w:rPr>
                <w:noProof/>
                <w:color w:val="000000"/>
                <w:sz w:val="20"/>
                <w:szCs w:val="20"/>
              </w:rPr>
              <w:t>15</w:t>
            </w:r>
          </w:p>
        </w:tc>
        <w:tc>
          <w:tcPr>
            <w:tcW w:w="819" w:type="dxa"/>
            <w:tcBorders>
              <w:top w:val="single" w:sz="6" w:space="0" w:color="auto"/>
              <w:left w:val="single" w:sz="6" w:space="0" w:color="auto"/>
              <w:bottom w:val="single" w:sz="6" w:space="0" w:color="auto"/>
              <w:right w:val="single" w:sz="6" w:space="0" w:color="auto"/>
            </w:tcBorders>
          </w:tcPr>
          <w:p w14:paraId="6C0DF0BA" w14:textId="77777777" w:rsidR="00000000" w:rsidRDefault="008E18A8">
            <w:pPr>
              <w:spacing w:line="276" w:lineRule="auto"/>
              <w:rPr>
                <w:noProof/>
                <w:color w:val="000000"/>
                <w:sz w:val="20"/>
                <w:szCs w:val="20"/>
              </w:rPr>
            </w:pPr>
            <w:r>
              <w:rPr>
                <w:noProof/>
                <w:color w:val="000000"/>
                <w:sz w:val="20"/>
                <w:szCs w:val="20"/>
              </w:rPr>
              <w:t>В</w:t>
            </w:r>
          </w:p>
        </w:tc>
      </w:tr>
      <w:tr w:rsidR="00000000" w14:paraId="00EDD97B"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B952CCC" w14:textId="77777777" w:rsidR="00000000" w:rsidRDefault="008E18A8">
            <w:pPr>
              <w:spacing w:line="276" w:lineRule="auto"/>
              <w:rPr>
                <w:noProof/>
                <w:color w:val="000000"/>
                <w:sz w:val="20"/>
                <w:szCs w:val="20"/>
              </w:rPr>
            </w:pPr>
            <w:r>
              <w:rPr>
                <w:noProof/>
                <w:color w:val="000000"/>
                <w:sz w:val="20"/>
                <w:szCs w:val="20"/>
              </w:rPr>
              <w:t>15</w:t>
            </w:r>
          </w:p>
        </w:tc>
        <w:tc>
          <w:tcPr>
            <w:tcW w:w="2279" w:type="dxa"/>
            <w:tcBorders>
              <w:top w:val="single" w:sz="6" w:space="0" w:color="auto"/>
              <w:left w:val="single" w:sz="6" w:space="0" w:color="auto"/>
              <w:bottom w:val="single" w:sz="6" w:space="0" w:color="auto"/>
              <w:right w:val="single" w:sz="6" w:space="0" w:color="auto"/>
            </w:tcBorders>
          </w:tcPr>
          <w:p w14:paraId="64E46600"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2929EA50" w14:textId="77777777" w:rsidR="00000000" w:rsidRDefault="008E18A8">
            <w:pPr>
              <w:spacing w:line="276" w:lineRule="auto"/>
              <w:rPr>
                <w:noProof/>
                <w:color w:val="000000"/>
                <w:sz w:val="20"/>
                <w:szCs w:val="20"/>
              </w:rPr>
            </w:pPr>
            <w:r>
              <w:rPr>
                <w:noProof/>
                <w:color w:val="000000"/>
                <w:sz w:val="20"/>
                <w:szCs w:val="20"/>
              </w:rPr>
              <w:t>АТОКОР</w:t>
            </w:r>
          </w:p>
        </w:tc>
        <w:tc>
          <w:tcPr>
            <w:tcW w:w="2090" w:type="dxa"/>
            <w:tcBorders>
              <w:top w:val="single" w:sz="6" w:space="0" w:color="auto"/>
              <w:left w:val="single" w:sz="6" w:space="0" w:color="auto"/>
              <w:bottom w:val="single" w:sz="6" w:space="0" w:color="auto"/>
              <w:right w:val="single" w:sz="6" w:space="0" w:color="auto"/>
            </w:tcBorders>
          </w:tcPr>
          <w:p w14:paraId="480ED082" w14:textId="77777777" w:rsidR="00000000" w:rsidRDefault="008E18A8">
            <w:pPr>
              <w:spacing w:line="276" w:lineRule="auto"/>
              <w:rPr>
                <w:noProof/>
                <w:color w:val="000000"/>
                <w:sz w:val="20"/>
                <w:szCs w:val="20"/>
              </w:rPr>
            </w:pPr>
            <w:r>
              <w:rPr>
                <w:noProof/>
                <w:color w:val="000000"/>
                <w:sz w:val="20"/>
                <w:szCs w:val="20"/>
              </w:rPr>
              <w:t>20 мг №30</w:t>
            </w:r>
          </w:p>
        </w:tc>
        <w:tc>
          <w:tcPr>
            <w:tcW w:w="1389" w:type="dxa"/>
            <w:tcBorders>
              <w:top w:val="single" w:sz="6" w:space="0" w:color="auto"/>
              <w:left w:val="single" w:sz="6" w:space="0" w:color="auto"/>
              <w:bottom w:val="single" w:sz="6" w:space="0" w:color="auto"/>
              <w:right w:val="single" w:sz="6" w:space="0" w:color="auto"/>
            </w:tcBorders>
          </w:tcPr>
          <w:p w14:paraId="7B61F612" w14:textId="77777777" w:rsidR="00000000" w:rsidRDefault="008E18A8">
            <w:pPr>
              <w:spacing w:line="276" w:lineRule="auto"/>
              <w:rPr>
                <w:noProof/>
                <w:color w:val="000000"/>
                <w:sz w:val="20"/>
                <w:szCs w:val="20"/>
              </w:rPr>
            </w:pPr>
            <w:r>
              <w:rPr>
                <w:noProof/>
                <w:color w:val="000000"/>
                <w:sz w:val="20"/>
                <w:szCs w:val="20"/>
              </w:rPr>
              <w:t>13,3</w:t>
            </w:r>
          </w:p>
        </w:tc>
        <w:tc>
          <w:tcPr>
            <w:tcW w:w="819" w:type="dxa"/>
            <w:tcBorders>
              <w:top w:val="single" w:sz="6" w:space="0" w:color="auto"/>
              <w:left w:val="single" w:sz="6" w:space="0" w:color="auto"/>
              <w:bottom w:val="single" w:sz="6" w:space="0" w:color="auto"/>
              <w:right w:val="single" w:sz="6" w:space="0" w:color="auto"/>
            </w:tcBorders>
          </w:tcPr>
          <w:p w14:paraId="782A117D" w14:textId="77777777" w:rsidR="00000000" w:rsidRDefault="008E18A8">
            <w:pPr>
              <w:spacing w:line="276" w:lineRule="auto"/>
              <w:rPr>
                <w:noProof/>
                <w:color w:val="000000"/>
                <w:sz w:val="20"/>
                <w:szCs w:val="20"/>
              </w:rPr>
            </w:pPr>
            <w:r>
              <w:rPr>
                <w:noProof/>
                <w:color w:val="000000"/>
                <w:sz w:val="20"/>
                <w:szCs w:val="20"/>
              </w:rPr>
              <w:t>В</w:t>
            </w:r>
          </w:p>
        </w:tc>
      </w:tr>
      <w:tr w:rsidR="00000000" w14:paraId="02997A2D"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FBCFAE8" w14:textId="77777777" w:rsidR="00000000" w:rsidRDefault="008E18A8">
            <w:pPr>
              <w:spacing w:line="276" w:lineRule="auto"/>
              <w:rPr>
                <w:noProof/>
                <w:color w:val="000000"/>
                <w:sz w:val="20"/>
                <w:szCs w:val="20"/>
              </w:rPr>
            </w:pPr>
            <w:r>
              <w:rPr>
                <w:noProof/>
                <w:color w:val="000000"/>
                <w:sz w:val="20"/>
                <w:szCs w:val="20"/>
              </w:rPr>
              <w:t>16</w:t>
            </w:r>
          </w:p>
        </w:tc>
        <w:tc>
          <w:tcPr>
            <w:tcW w:w="2279" w:type="dxa"/>
            <w:tcBorders>
              <w:top w:val="single" w:sz="6" w:space="0" w:color="auto"/>
              <w:left w:val="single" w:sz="6" w:space="0" w:color="auto"/>
              <w:bottom w:val="single" w:sz="6" w:space="0" w:color="auto"/>
              <w:right w:val="single" w:sz="6" w:space="0" w:color="auto"/>
            </w:tcBorders>
          </w:tcPr>
          <w:p w14:paraId="4FF26B1A"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22039B11" w14:textId="77777777" w:rsidR="00000000" w:rsidRDefault="008E18A8">
            <w:pPr>
              <w:spacing w:line="276" w:lineRule="auto"/>
              <w:rPr>
                <w:noProof/>
                <w:color w:val="000000"/>
                <w:sz w:val="20"/>
                <w:szCs w:val="20"/>
              </w:rPr>
            </w:pPr>
            <w:r>
              <w:rPr>
                <w:noProof/>
                <w:color w:val="000000"/>
                <w:sz w:val="20"/>
                <w:szCs w:val="20"/>
              </w:rPr>
              <w:t>АТОРИС</w:t>
            </w:r>
          </w:p>
        </w:tc>
        <w:tc>
          <w:tcPr>
            <w:tcW w:w="2090" w:type="dxa"/>
            <w:tcBorders>
              <w:top w:val="single" w:sz="6" w:space="0" w:color="auto"/>
              <w:left w:val="single" w:sz="6" w:space="0" w:color="auto"/>
              <w:bottom w:val="single" w:sz="6" w:space="0" w:color="auto"/>
              <w:right w:val="single" w:sz="6" w:space="0" w:color="auto"/>
            </w:tcBorders>
          </w:tcPr>
          <w:p w14:paraId="7F608DC0" w14:textId="77777777" w:rsidR="00000000" w:rsidRDefault="008E18A8">
            <w:pPr>
              <w:spacing w:line="276" w:lineRule="auto"/>
              <w:rPr>
                <w:noProof/>
                <w:color w:val="000000"/>
                <w:sz w:val="20"/>
                <w:szCs w:val="20"/>
              </w:rPr>
            </w:pPr>
            <w:r>
              <w:rPr>
                <w:noProof/>
                <w:color w:val="000000"/>
                <w:sz w:val="20"/>
                <w:szCs w:val="20"/>
              </w:rPr>
              <w:t>10 мг №90</w:t>
            </w:r>
          </w:p>
        </w:tc>
        <w:tc>
          <w:tcPr>
            <w:tcW w:w="1389" w:type="dxa"/>
            <w:tcBorders>
              <w:top w:val="single" w:sz="6" w:space="0" w:color="auto"/>
              <w:left w:val="single" w:sz="6" w:space="0" w:color="auto"/>
              <w:bottom w:val="single" w:sz="6" w:space="0" w:color="auto"/>
              <w:right w:val="single" w:sz="6" w:space="0" w:color="auto"/>
            </w:tcBorders>
          </w:tcPr>
          <w:p w14:paraId="362AEFE5" w14:textId="77777777" w:rsidR="00000000" w:rsidRDefault="008E18A8">
            <w:pPr>
              <w:spacing w:line="276" w:lineRule="auto"/>
              <w:rPr>
                <w:noProof/>
                <w:color w:val="000000"/>
                <w:sz w:val="20"/>
                <w:szCs w:val="20"/>
              </w:rPr>
            </w:pPr>
            <w:r>
              <w:rPr>
                <w:noProof/>
                <w:color w:val="000000"/>
                <w:sz w:val="20"/>
                <w:szCs w:val="20"/>
              </w:rPr>
              <w:t>12,6</w:t>
            </w:r>
          </w:p>
        </w:tc>
        <w:tc>
          <w:tcPr>
            <w:tcW w:w="819" w:type="dxa"/>
            <w:tcBorders>
              <w:top w:val="single" w:sz="6" w:space="0" w:color="auto"/>
              <w:left w:val="single" w:sz="6" w:space="0" w:color="auto"/>
              <w:bottom w:val="single" w:sz="6" w:space="0" w:color="auto"/>
              <w:right w:val="single" w:sz="6" w:space="0" w:color="auto"/>
            </w:tcBorders>
          </w:tcPr>
          <w:p w14:paraId="2841E275" w14:textId="77777777" w:rsidR="00000000" w:rsidRDefault="008E18A8">
            <w:pPr>
              <w:spacing w:line="276" w:lineRule="auto"/>
              <w:rPr>
                <w:noProof/>
                <w:color w:val="000000"/>
                <w:sz w:val="20"/>
                <w:szCs w:val="20"/>
              </w:rPr>
            </w:pPr>
            <w:r>
              <w:rPr>
                <w:noProof/>
                <w:color w:val="000000"/>
                <w:sz w:val="20"/>
                <w:szCs w:val="20"/>
              </w:rPr>
              <w:t>А</w:t>
            </w:r>
          </w:p>
        </w:tc>
      </w:tr>
      <w:tr w:rsidR="00000000" w14:paraId="24023823"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54F0B164" w14:textId="77777777" w:rsidR="00000000" w:rsidRDefault="008E18A8">
            <w:pPr>
              <w:spacing w:line="276" w:lineRule="auto"/>
              <w:rPr>
                <w:noProof/>
                <w:color w:val="000000"/>
                <w:sz w:val="20"/>
                <w:szCs w:val="20"/>
              </w:rPr>
            </w:pPr>
            <w:r>
              <w:rPr>
                <w:noProof/>
                <w:color w:val="000000"/>
                <w:sz w:val="20"/>
                <w:szCs w:val="20"/>
              </w:rPr>
              <w:t>17</w:t>
            </w:r>
          </w:p>
        </w:tc>
        <w:tc>
          <w:tcPr>
            <w:tcW w:w="2279" w:type="dxa"/>
            <w:tcBorders>
              <w:top w:val="single" w:sz="6" w:space="0" w:color="auto"/>
              <w:left w:val="single" w:sz="6" w:space="0" w:color="auto"/>
              <w:bottom w:val="single" w:sz="6" w:space="0" w:color="auto"/>
              <w:right w:val="single" w:sz="6" w:space="0" w:color="auto"/>
            </w:tcBorders>
          </w:tcPr>
          <w:p w14:paraId="30D2272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09346A72" w14:textId="77777777" w:rsidR="00000000" w:rsidRDefault="008E18A8">
            <w:pPr>
              <w:spacing w:line="276" w:lineRule="auto"/>
              <w:rPr>
                <w:noProof/>
                <w:color w:val="000000"/>
                <w:sz w:val="20"/>
                <w:szCs w:val="20"/>
              </w:rPr>
            </w:pPr>
            <w:r>
              <w:rPr>
                <w:noProof/>
                <w:color w:val="000000"/>
                <w:sz w:val="20"/>
                <w:szCs w:val="20"/>
              </w:rPr>
              <w:t>КРЕСТОР</w:t>
            </w:r>
          </w:p>
        </w:tc>
        <w:tc>
          <w:tcPr>
            <w:tcW w:w="2090" w:type="dxa"/>
            <w:tcBorders>
              <w:top w:val="single" w:sz="6" w:space="0" w:color="auto"/>
              <w:left w:val="single" w:sz="6" w:space="0" w:color="auto"/>
              <w:bottom w:val="single" w:sz="6" w:space="0" w:color="auto"/>
              <w:right w:val="single" w:sz="6" w:space="0" w:color="auto"/>
            </w:tcBorders>
          </w:tcPr>
          <w:p w14:paraId="3AE44D23" w14:textId="77777777" w:rsidR="00000000" w:rsidRDefault="008E18A8">
            <w:pPr>
              <w:spacing w:line="276" w:lineRule="auto"/>
              <w:rPr>
                <w:noProof/>
                <w:color w:val="000000"/>
                <w:sz w:val="20"/>
                <w:szCs w:val="20"/>
              </w:rPr>
            </w:pPr>
            <w:r>
              <w:rPr>
                <w:noProof/>
                <w:color w:val="000000"/>
                <w:sz w:val="20"/>
                <w:szCs w:val="20"/>
              </w:rPr>
              <w:t>10 мг №28</w:t>
            </w:r>
          </w:p>
        </w:tc>
        <w:tc>
          <w:tcPr>
            <w:tcW w:w="1389" w:type="dxa"/>
            <w:tcBorders>
              <w:top w:val="single" w:sz="6" w:space="0" w:color="auto"/>
              <w:left w:val="single" w:sz="6" w:space="0" w:color="auto"/>
              <w:bottom w:val="single" w:sz="6" w:space="0" w:color="auto"/>
              <w:right w:val="single" w:sz="6" w:space="0" w:color="auto"/>
            </w:tcBorders>
          </w:tcPr>
          <w:p w14:paraId="63701A9E" w14:textId="77777777" w:rsidR="00000000" w:rsidRDefault="008E18A8">
            <w:pPr>
              <w:spacing w:line="276" w:lineRule="auto"/>
              <w:rPr>
                <w:noProof/>
                <w:color w:val="000000"/>
                <w:sz w:val="20"/>
                <w:szCs w:val="20"/>
              </w:rPr>
            </w:pPr>
            <w:r>
              <w:rPr>
                <w:noProof/>
                <w:color w:val="000000"/>
                <w:sz w:val="20"/>
                <w:szCs w:val="20"/>
              </w:rPr>
              <w:t>12</w:t>
            </w:r>
          </w:p>
        </w:tc>
        <w:tc>
          <w:tcPr>
            <w:tcW w:w="819" w:type="dxa"/>
            <w:tcBorders>
              <w:top w:val="single" w:sz="6" w:space="0" w:color="auto"/>
              <w:left w:val="single" w:sz="6" w:space="0" w:color="auto"/>
              <w:bottom w:val="single" w:sz="6" w:space="0" w:color="auto"/>
              <w:right w:val="single" w:sz="6" w:space="0" w:color="auto"/>
            </w:tcBorders>
          </w:tcPr>
          <w:p w14:paraId="5EBA169C" w14:textId="77777777" w:rsidR="00000000" w:rsidRDefault="008E18A8">
            <w:pPr>
              <w:spacing w:line="276" w:lineRule="auto"/>
              <w:rPr>
                <w:noProof/>
                <w:color w:val="000000"/>
                <w:sz w:val="20"/>
                <w:szCs w:val="20"/>
              </w:rPr>
            </w:pPr>
            <w:r>
              <w:rPr>
                <w:noProof/>
                <w:color w:val="000000"/>
                <w:sz w:val="20"/>
                <w:szCs w:val="20"/>
              </w:rPr>
              <w:t>А</w:t>
            </w:r>
          </w:p>
        </w:tc>
      </w:tr>
      <w:tr w:rsidR="00000000" w14:paraId="1F4DB052"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04306BEA" w14:textId="77777777" w:rsidR="00000000" w:rsidRDefault="008E18A8">
            <w:pPr>
              <w:spacing w:line="276" w:lineRule="auto"/>
              <w:rPr>
                <w:noProof/>
                <w:color w:val="000000"/>
                <w:sz w:val="20"/>
                <w:szCs w:val="20"/>
              </w:rPr>
            </w:pPr>
            <w:r>
              <w:rPr>
                <w:noProof/>
                <w:color w:val="000000"/>
                <w:sz w:val="20"/>
                <w:szCs w:val="20"/>
              </w:rPr>
              <w:t>18</w:t>
            </w:r>
          </w:p>
        </w:tc>
        <w:tc>
          <w:tcPr>
            <w:tcW w:w="2279" w:type="dxa"/>
            <w:tcBorders>
              <w:top w:val="single" w:sz="6" w:space="0" w:color="auto"/>
              <w:left w:val="single" w:sz="6" w:space="0" w:color="auto"/>
              <w:bottom w:val="single" w:sz="6" w:space="0" w:color="auto"/>
              <w:right w:val="single" w:sz="6" w:space="0" w:color="auto"/>
            </w:tcBorders>
          </w:tcPr>
          <w:p w14:paraId="50A8914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6DDA1D24" w14:textId="77777777" w:rsidR="00000000" w:rsidRDefault="008E18A8">
            <w:pPr>
              <w:spacing w:line="276" w:lineRule="auto"/>
              <w:rPr>
                <w:noProof/>
                <w:color w:val="000000"/>
                <w:sz w:val="20"/>
                <w:szCs w:val="20"/>
              </w:rPr>
            </w:pPr>
            <w:r>
              <w:rPr>
                <w:noProof/>
                <w:color w:val="000000"/>
                <w:sz w:val="20"/>
                <w:szCs w:val="20"/>
              </w:rPr>
              <w:t>АТОРИС</w:t>
            </w:r>
          </w:p>
        </w:tc>
        <w:tc>
          <w:tcPr>
            <w:tcW w:w="2090" w:type="dxa"/>
            <w:tcBorders>
              <w:top w:val="single" w:sz="6" w:space="0" w:color="auto"/>
              <w:left w:val="single" w:sz="6" w:space="0" w:color="auto"/>
              <w:bottom w:val="single" w:sz="6" w:space="0" w:color="auto"/>
              <w:right w:val="single" w:sz="6" w:space="0" w:color="auto"/>
            </w:tcBorders>
          </w:tcPr>
          <w:p w14:paraId="639CF1CD" w14:textId="77777777" w:rsidR="00000000" w:rsidRDefault="008E18A8">
            <w:pPr>
              <w:spacing w:line="276" w:lineRule="auto"/>
              <w:rPr>
                <w:noProof/>
                <w:color w:val="000000"/>
                <w:sz w:val="20"/>
                <w:szCs w:val="20"/>
              </w:rPr>
            </w:pPr>
            <w:r>
              <w:rPr>
                <w:noProof/>
                <w:color w:val="000000"/>
                <w:sz w:val="20"/>
                <w:szCs w:val="20"/>
              </w:rPr>
              <w:t>10 мг №90</w:t>
            </w:r>
          </w:p>
        </w:tc>
        <w:tc>
          <w:tcPr>
            <w:tcW w:w="1389" w:type="dxa"/>
            <w:tcBorders>
              <w:top w:val="single" w:sz="6" w:space="0" w:color="auto"/>
              <w:left w:val="single" w:sz="6" w:space="0" w:color="auto"/>
              <w:bottom w:val="single" w:sz="6" w:space="0" w:color="auto"/>
              <w:right w:val="single" w:sz="6" w:space="0" w:color="auto"/>
            </w:tcBorders>
          </w:tcPr>
          <w:p w14:paraId="16F52BE7" w14:textId="77777777" w:rsidR="00000000" w:rsidRDefault="008E18A8">
            <w:pPr>
              <w:spacing w:line="276" w:lineRule="auto"/>
              <w:rPr>
                <w:noProof/>
                <w:color w:val="000000"/>
                <w:sz w:val="20"/>
                <w:szCs w:val="20"/>
              </w:rPr>
            </w:pPr>
            <w:r>
              <w:rPr>
                <w:noProof/>
                <w:color w:val="000000"/>
                <w:sz w:val="20"/>
                <w:szCs w:val="20"/>
              </w:rPr>
              <w:t>11,6</w:t>
            </w:r>
          </w:p>
        </w:tc>
        <w:tc>
          <w:tcPr>
            <w:tcW w:w="819" w:type="dxa"/>
            <w:tcBorders>
              <w:top w:val="single" w:sz="6" w:space="0" w:color="auto"/>
              <w:left w:val="single" w:sz="6" w:space="0" w:color="auto"/>
              <w:bottom w:val="single" w:sz="6" w:space="0" w:color="auto"/>
              <w:right w:val="single" w:sz="6" w:space="0" w:color="auto"/>
            </w:tcBorders>
          </w:tcPr>
          <w:p w14:paraId="56A1FC02" w14:textId="77777777" w:rsidR="00000000" w:rsidRDefault="008E18A8">
            <w:pPr>
              <w:spacing w:line="276" w:lineRule="auto"/>
              <w:rPr>
                <w:noProof/>
                <w:color w:val="000000"/>
                <w:sz w:val="20"/>
                <w:szCs w:val="20"/>
              </w:rPr>
            </w:pPr>
            <w:r>
              <w:rPr>
                <w:noProof/>
                <w:color w:val="000000"/>
                <w:sz w:val="20"/>
                <w:szCs w:val="20"/>
              </w:rPr>
              <w:t>А</w:t>
            </w:r>
          </w:p>
        </w:tc>
      </w:tr>
      <w:tr w:rsidR="00000000" w14:paraId="0F987CDC"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0271FA3B" w14:textId="77777777" w:rsidR="00000000" w:rsidRDefault="008E18A8">
            <w:pPr>
              <w:spacing w:line="276" w:lineRule="auto"/>
              <w:rPr>
                <w:noProof/>
                <w:color w:val="000000"/>
                <w:sz w:val="20"/>
                <w:szCs w:val="20"/>
              </w:rPr>
            </w:pPr>
            <w:r>
              <w:rPr>
                <w:noProof/>
                <w:color w:val="000000"/>
                <w:sz w:val="20"/>
                <w:szCs w:val="20"/>
              </w:rPr>
              <w:t>19</w:t>
            </w:r>
          </w:p>
        </w:tc>
        <w:tc>
          <w:tcPr>
            <w:tcW w:w="2279" w:type="dxa"/>
            <w:tcBorders>
              <w:top w:val="single" w:sz="6" w:space="0" w:color="auto"/>
              <w:left w:val="single" w:sz="6" w:space="0" w:color="auto"/>
              <w:bottom w:val="single" w:sz="6" w:space="0" w:color="auto"/>
              <w:right w:val="single" w:sz="6" w:space="0" w:color="auto"/>
            </w:tcBorders>
          </w:tcPr>
          <w:p w14:paraId="69996500"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3CC49A5A" w14:textId="77777777" w:rsidR="00000000" w:rsidRDefault="008E18A8">
            <w:pPr>
              <w:spacing w:line="276" w:lineRule="auto"/>
              <w:rPr>
                <w:noProof/>
                <w:color w:val="000000"/>
                <w:sz w:val="20"/>
                <w:szCs w:val="20"/>
              </w:rPr>
            </w:pPr>
            <w:r>
              <w:rPr>
                <w:noProof/>
                <w:color w:val="000000"/>
                <w:sz w:val="20"/>
                <w:szCs w:val="20"/>
              </w:rPr>
              <w:t>АТОРВАКОР</w:t>
            </w:r>
          </w:p>
        </w:tc>
        <w:tc>
          <w:tcPr>
            <w:tcW w:w="2090" w:type="dxa"/>
            <w:tcBorders>
              <w:top w:val="single" w:sz="6" w:space="0" w:color="auto"/>
              <w:left w:val="single" w:sz="6" w:space="0" w:color="auto"/>
              <w:bottom w:val="single" w:sz="6" w:space="0" w:color="auto"/>
              <w:right w:val="single" w:sz="6" w:space="0" w:color="auto"/>
            </w:tcBorders>
          </w:tcPr>
          <w:p w14:paraId="5D624802" w14:textId="77777777" w:rsidR="00000000" w:rsidRDefault="008E18A8">
            <w:pPr>
              <w:spacing w:line="276" w:lineRule="auto"/>
              <w:rPr>
                <w:noProof/>
                <w:color w:val="000000"/>
                <w:sz w:val="20"/>
                <w:szCs w:val="20"/>
              </w:rPr>
            </w:pPr>
            <w:r>
              <w:rPr>
                <w:noProof/>
                <w:color w:val="000000"/>
                <w:sz w:val="20"/>
                <w:szCs w:val="20"/>
              </w:rPr>
              <w:t>20 мг №40</w:t>
            </w:r>
          </w:p>
        </w:tc>
        <w:tc>
          <w:tcPr>
            <w:tcW w:w="1389" w:type="dxa"/>
            <w:tcBorders>
              <w:top w:val="single" w:sz="6" w:space="0" w:color="auto"/>
              <w:left w:val="single" w:sz="6" w:space="0" w:color="auto"/>
              <w:bottom w:val="single" w:sz="6" w:space="0" w:color="auto"/>
              <w:right w:val="single" w:sz="6" w:space="0" w:color="auto"/>
            </w:tcBorders>
          </w:tcPr>
          <w:p w14:paraId="1E716259" w14:textId="77777777" w:rsidR="00000000" w:rsidRDefault="008E18A8">
            <w:pPr>
              <w:spacing w:line="276" w:lineRule="auto"/>
              <w:rPr>
                <w:noProof/>
                <w:color w:val="000000"/>
                <w:sz w:val="20"/>
                <w:szCs w:val="20"/>
              </w:rPr>
            </w:pPr>
            <w:r>
              <w:rPr>
                <w:noProof/>
                <w:color w:val="000000"/>
                <w:sz w:val="20"/>
                <w:szCs w:val="20"/>
              </w:rPr>
              <w:t>11,25</w:t>
            </w:r>
          </w:p>
        </w:tc>
        <w:tc>
          <w:tcPr>
            <w:tcW w:w="819" w:type="dxa"/>
            <w:tcBorders>
              <w:top w:val="single" w:sz="6" w:space="0" w:color="auto"/>
              <w:left w:val="single" w:sz="6" w:space="0" w:color="auto"/>
              <w:bottom w:val="single" w:sz="6" w:space="0" w:color="auto"/>
              <w:right w:val="single" w:sz="6" w:space="0" w:color="auto"/>
            </w:tcBorders>
          </w:tcPr>
          <w:p w14:paraId="7ED6C034" w14:textId="77777777" w:rsidR="00000000" w:rsidRDefault="008E18A8">
            <w:pPr>
              <w:spacing w:line="276" w:lineRule="auto"/>
              <w:rPr>
                <w:noProof/>
                <w:color w:val="000000"/>
                <w:sz w:val="20"/>
                <w:szCs w:val="20"/>
              </w:rPr>
            </w:pPr>
            <w:r>
              <w:rPr>
                <w:noProof/>
                <w:color w:val="000000"/>
                <w:sz w:val="20"/>
                <w:szCs w:val="20"/>
              </w:rPr>
              <w:t>С</w:t>
            </w:r>
          </w:p>
        </w:tc>
      </w:tr>
      <w:tr w:rsidR="00000000" w14:paraId="5DD27E24"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67FAC209" w14:textId="77777777" w:rsidR="00000000" w:rsidRDefault="008E18A8">
            <w:pPr>
              <w:spacing w:line="276" w:lineRule="auto"/>
              <w:rPr>
                <w:noProof/>
                <w:color w:val="000000"/>
                <w:sz w:val="20"/>
                <w:szCs w:val="20"/>
              </w:rPr>
            </w:pPr>
            <w:r>
              <w:rPr>
                <w:noProof/>
                <w:color w:val="000000"/>
                <w:sz w:val="20"/>
                <w:szCs w:val="20"/>
              </w:rPr>
              <w:t>20</w:t>
            </w:r>
          </w:p>
        </w:tc>
        <w:tc>
          <w:tcPr>
            <w:tcW w:w="2279" w:type="dxa"/>
            <w:tcBorders>
              <w:top w:val="single" w:sz="6" w:space="0" w:color="auto"/>
              <w:left w:val="single" w:sz="6" w:space="0" w:color="auto"/>
              <w:bottom w:val="single" w:sz="6" w:space="0" w:color="auto"/>
              <w:right w:val="single" w:sz="6" w:space="0" w:color="auto"/>
            </w:tcBorders>
          </w:tcPr>
          <w:p w14:paraId="19F2C35D"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113D9670" w14:textId="77777777" w:rsidR="00000000" w:rsidRDefault="008E18A8">
            <w:pPr>
              <w:spacing w:line="276" w:lineRule="auto"/>
              <w:rPr>
                <w:noProof/>
                <w:color w:val="000000"/>
                <w:sz w:val="20"/>
                <w:szCs w:val="20"/>
              </w:rPr>
            </w:pPr>
            <w:r>
              <w:rPr>
                <w:noProof/>
                <w:color w:val="000000"/>
                <w:sz w:val="20"/>
                <w:szCs w:val="20"/>
              </w:rPr>
              <w:t>ЛІПРИМАР</w:t>
            </w:r>
          </w:p>
        </w:tc>
        <w:tc>
          <w:tcPr>
            <w:tcW w:w="2090" w:type="dxa"/>
            <w:tcBorders>
              <w:top w:val="single" w:sz="6" w:space="0" w:color="auto"/>
              <w:left w:val="single" w:sz="6" w:space="0" w:color="auto"/>
              <w:bottom w:val="single" w:sz="6" w:space="0" w:color="auto"/>
              <w:right w:val="single" w:sz="6" w:space="0" w:color="auto"/>
            </w:tcBorders>
          </w:tcPr>
          <w:p w14:paraId="02C0FD64"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40C5895E" w14:textId="77777777" w:rsidR="00000000" w:rsidRDefault="008E18A8">
            <w:pPr>
              <w:spacing w:line="276" w:lineRule="auto"/>
              <w:rPr>
                <w:noProof/>
                <w:color w:val="000000"/>
                <w:sz w:val="20"/>
                <w:szCs w:val="20"/>
              </w:rPr>
            </w:pPr>
            <w:r>
              <w:rPr>
                <w:noProof/>
                <w:color w:val="000000"/>
                <w:sz w:val="20"/>
                <w:szCs w:val="20"/>
              </w:rPr>
              <w:t>11</w:t>
            </w:r>
          </w:p>
        </w:tc>
        <w:tc>
          <w:tcPr>
            <w:tcW w:w="819" w:type="dxa"/>
            <w:tcBorders>
              <w:top w:val="single" w:sz="6" w:space="0" w:color="auto"/>
              <w:left w:val="single" w:sz="6" w:space="0" w:color="auto"/>
              <w:bottom w:val="single" w:sz="6" w:space="0" w:color="auto"/>
              <w:right w:val="single" w:sz="6" w:space="0" w:color="auto"/>
            </w:tcBorders>
          </w:tcPr>
          <w:p w14:paraId="7533C326" w14:textId="77777777" w:rsidR="00000000" w:rsidRDefault="008E18A8">
            <w:pPr>
              <w:spacing w:line="276" w:lineRule="auto"/>
              <w:rPr>
                <w:noProof/>
                <w:color w:val="000000"/>
                <w:sz w:val="20"/>
                <w:szCs w:val="20"/>
              </w:rPr>
            </w:pPr>
            <w:r>
              <w:rPr>
                <w:noProof/>
                <w:color w:val="000000"/>
                <w:sz w:val="20"/>
                <w:szCs w:val="20"/>
              </w:rPr>
              <w:t>А</w:t>
            </w:r>
          </w:p>
        </w:tc>
      </w:tr>
      <w:tr w:rsidR="00000000" w14:paraId="570745C4"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6F3E164C" w14:textId="77777777" w:rsidR="00000000" w:rsidRDefault="008E18A8">
            <w:pPr>
              <w:spacing w:line="276" w:lineRule="auto"/>
              <w:rPr>
                <w:noProof/>
                <w:color w:val="000000"/>
                <w:sz w:val="20"/>
                <w:szCs w:val="20"/>
              </w:rPr>
            </w:pPr>
            <w:r>
              <w:rPr>
                <w:noProof/>
                <w:color w:val="000000"/>
                <w:sz w:val="20"/>
                <w:szCs w:val="20"/>
              </w:rPr>
              <w:t>21</w:t>
            </w:r>
          </w:p>
        </w:tc>
        <w:tc>
          <w:tcPr>
            <w:tcW w:w="2279" w:type="dxa"/>
            <w:tcBorders>
              <w:top w:val="single" w:sz="6" w:space="0" w:color="auto"/>
              <w:left w:val="single" w:sz="6" w:space="0" w:color="auto"/>
              <w:bottom w:val="single" w:sz="6" w:space="0" w:color="auto"/>
              <w:right w:val="single" w:sz="6" w:space="0" w:color="auto"/>
            </w:tcBorders>
          </w:tcPr>
          <w:p w14:paraId="3BEA5F0A" w14:textId="77777777" w:rsidR="00000000" w:rsidRDefault="008E18A8">
            <w:pPr>
              <w:spacing w:line="276" w:lineRule="auto"/>
              <w:rPr>
                <w:noProof/>
                <w:color w:val="000000"/>
                <w:sz w:val="20"/>
                <w:szCs w:val="20"/>
              </w:rPr>
            </w:pPr>
            <w:r>
              <w:rPr>
                <w:noProof/>
                <w:color w:val="000000"/>
                <w:sz w:val="20"/>
                <w:szCs w:val="20"/>
              </w:rPr>
              <w:t>симвастатин</w:t>
            </w:r>
          </w:p>
        </w:tc>
        <w:tc>
          <w:tcPr>
            <w:tcW w:w="2355" w:type="dxa"/>
            <w:tcBorders>
              <w:top w:val="single" w:sz="6" w:space="0" w:color="auto"/>
              <w:left w:val="single" w:sz="6" w:space="0" w:color="auto"/>
              <w:bottom w:val="single" w:sz="6" w:space="0" w:color="auto"/>
              <w:right w:val="single" w:sz="6" w:space="0" w:color="auto"/>
            </w:tcBorders>
          </w:tcPr>
          <w:p w14:paraId="294CDF2C" w14:textId="77777777" w:rsidR="00000000" w:rsidRDefault="008E18A8">
            <w:pPr>
              <w:spacing w:line="276" w:lineRule="auto"/>
              <w:rPr>
                <w:noProof/>
                <w:color w:val="000000"/>
                <w:sz w:val="20"/>
                <w:szCs w:val="20"/>
              </w:rPr>
            </w:pPr>
            <w:r>
              <w:rPr>
                <w:noProof/>
                <w:color w:val="000000"/>
                <w:sz w:val="20"/>
                <w:szCs w:val="20"/>
              </w:rPr>
              <w:t>ВАЗИЛІП</w:t>
            </w:r>
          </w:p>
        </w:tc>
        <w:tc>
          <w:tcPr>
            <w:tcW w:w="2090" w:type="dxa"/>
            <w:tcBorders>
              <w:top w:val="single" w:sz="6" w:space="0" w:color="auto"/>
              <w:left w:val="single" w:sz="6" w:space="0" w:color="auto"/>
              <w:bottom w:val="single" w:sz="6" w:space="0" w:color="auto"/>
              <w:right w:val="single" w:sz="6" w:space="0" w:color="auto"/>
            </w:tcBorders>
          </w:tcPr>
          <w:p w14:paraId="051A5AFA" w14:textId="77777777" w:rsidR="00000000" w:rsidRDefault="008E18A8">
            <w:pPr>
              <w:spacing w:line="276" w:lineRule="auto"/>
              <w:rPr>
                <w:noProof/>
                <w:color w:val="000000"/>
                <w:sz w:val="20"/>
                <w:szCs w:val="20"/>
              </w:rPr>
            </w:pPr>
            <w:r>
              <w:rPr>
                <w:noProof/>
                <w:color w:val="000000"/>
                <w:sz w:val="20"/>
                <w:szCs w:val="20"/>
              </w:rPr>
              <w:t>10 мг №28</w:t>
            </w:r>
          </w:p>
        </w:tc>
        <w:tc>
          <w:tcPr>
            <w:tcW w:w="1389" w:type="dxa"/>
            <w:tcBorders>
              <w:top w:val="single" w:sz="6" w:space="0" w:color="auto"/>
              <w:left w:val="single" w:sz="6" w:space="0" w:color="auto"/>
              <w:bottom w:val="single" w:sz="6" w:space="0" w:color="auto"/>
              <w:right w:val="single" w:sz="6" w:space="0" w:color="auto"/>
            </w:tcBorders>
          </w:tcPr>
          <w:p w14:paraId="5F20E0F1" w14:textId="77777777" w:rsidR="00000000" w:rsidRDefault="008E18A8">
            <w:pPr>
              <w:spacing w:line="276" w:lineRule="auto"/>
              <w:rPr>
                <w:noProof/>
                <w:color w:val="000000"/>
                <w:sz w:val="20"/>
                <w:szCs w:val="20"/>
              </w:rPr>
            </w:pPr>
            <w:r>
              <w:rPr>
                <w:noProof/>
                <w:color w:val="000000"/>
                <w:sz w:val="20"/>
                <w:szCs w:val="20"/>
              </w:rPr>
              <w:t>10</w:t>
            </w:r>
          </w:p>
        </w:tc>
        <w:tc>
          <w:tcPr>
            <w:tcW w:w="819" w:type="dxa"/>
            <w:tcBorders>
              <w:top w:val="single" w:sz="6" w:space="0" w:color="auto"/>
              <w:left w:val="single" w:sz="6" w:space="0" w:color="auto"/>
              <w:bottom w:val="single" w:sz="6" w:space="0" w:color="auto"/>
              <w:right w:val="single" w:sz="6" w:space="0" w:color="auto"/>
            </w:tcBorders>
          </w:tcPr>
          <w:p w14:paraId="0B625944" w14:textId="77777777" w:rsidR="00000000" w:rsidRDefault="008E18A8">
            <w:pPr>
              <w:spacing w:line="276" w:lineRule="auto"/>
              <w:rPr>
                <w:noProof/>
                <w:color w:val="000000"/>
                <w:sz w:val="20"/>
                <w:szCs w:val="20"/>
              </w:rPr>
            </w:pPr>
            <w:r>
              <w:rPr>
                <w:noProof/>
                <w:color w:val="000000"/>
                <w:sz w:val="20"/>
                <w:szCs w:val="20"/>
              </w:rPr>
              <w:t>С</w:t>
            </w:r>
          </w:p>
        </w:tc>
      </w:tr>
      <w:tr w:rsidR="00000000" w14:paraId="6F7C4B00"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4D0C55A8" w14:textId="77777777" w:rsidR="00000000" w:rsidRDefault="008E18A8">
            <w:pPr>
              <w:spacing w:line="276" w:lineRule="auto"/>
              <w:rPr>
                <w:noProof/>
                <w:color w:val="000000"/>
                <w:sz w:val="20"/>
                <w:szCs w:val="20"/>
              </w:rPr>
            </w:pPr>
            <w:r>
              <w:rPr>
                <w:noProof/>
                <w:color w:val="000000"/>
                <w:sz w:val="20"/>
                <w:szCs w:val="20"/>
              </w:rPr>
              <w:t>22</w:t>
            </w:r>
          </w:p>
        </w:tc>
        <w:tc>
          <w:tcPr>
            <w:tcW w:w="2279" w:type="dxa"/>
            <w:tcBorders>
              <w:top w:val="single" w:sz="6" w:space="0" w:color="auto"/>
              <w:left w:val="single" w:sz="6" w:space="0" w:color="auto"/>
              <w:bottom w:val="single" w:sz="6" w:space="0" w:color="auto"/>
              <w:right w:val="single" w:sz="6" w:space="0" w:color="auto"/>
            </w:tcBorders>
          </w:tcPr>
          <w:p w14:paraId="6D3EE59F"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20FBEB91" w14:textId="77777777" w:rsidR="00000000" w:rsidRDefault="008E18A8">
            <w:pPr>
              <w:spacing w:line="276" w:lineRule="auto"/>
              <w:rPr>
                <w:noProof/>
                <w:color w:val="000000"/>
                <w:sz w:val="20"/>
                <w:szCs w:val="20"/>
              </w:rPr>
            </w:pPr>
            <w:r>
              <w:rPr>
                <w:noProof/>
                <w:color w:val="000000"/>
                <w:sz w:val="20"/>
                <w:szCs w:val="20"/>
              </w:rPr>
              <w:t>ТОРВАКАРД</w:t>
            </w:r>
          </w:p>
        </w:tc>
        <w:tc>
          <w:tcPr>
            <w:tcW w:w="2090" w:type="dxa"/>
            <w:tcBorders>
              <w:top w:val="single" w:sz="6" w:space="0" w:color="auto"/>
              <w:left w:val="single" w:sz="6" w:space="0" w:color="auto"/>
              <w:bottom w:val="single" w:sz="6" w:space="0" w:color="auto"/>
              <w:right w:val="single" w:sz="6" w:space="0" w:color="auto"/>
            </w:tcBorders>
          </w:tcPr>
          <w:p w14:paraId="7B88D53E" w14:textId="77777777" w:rsidR="00000000" w:rsidRDefault="008E18A8">
            <w:pPr>
              <w:spacing w:line="276" w:lineRule="auto"/>
              <w:rPr>
                <w:noProof/>
                <w:color w:val="000000"/>
                <w:sz w:val="20"/>
                <w:szCs w:val="20"/>
              </w:rPr>
            </w:pPr>
            <w:r>
              <w:rPr>
                <w:noProof/>
                <w:color w:val="000000"/>
                <w:sz w:val="20"/>
                <w:szCs w:val="20"/>
              </w:rPr>
              <w:t>20 мг №90</w:t>
            </w:r>
          </w:p>
        </w:tc>
        <w:tc>
          <w:tcPr>
            <w:tcW w:w="1389" w:type="dxa"/>
            <w:tcBorders>
              <w:top w:val="single" w:sz="6" w:space="0" w:color="auto"/>
              <w:left w:val="single" w:sz="6" w:space="0" w:color="auto"/>
              <w:bottom w:val="single" w:sz="6" w:space="0" w:color="auto"/>
              <w:right w:val="single" w:sz="6" w:space="0" w:color="auto"/>
            </w:tcBorders>
          </w:tcPr>
          <w:p w14:paraId="4B6994DF" w14:textId="77777777" w:rsidR="00000000" w:rsidRDefault="008E18A8">
            <w:pPr>
              <w:spacing w:line="276" w:lineRule="auto"/>
              <w:rPr>
                <w:noProof/>
                <w:color w:val="000000"/>
                <w:sz w:val="20"/>
                <w:szCs w:val="20"/>
              </w:rPr>
            </w:pPr>
            <w:r>
              <w:rPr>
                <w:noProof/>
                <w:color w:val="000000"/>
                <w:sz w:val="20"/>
                <w:szCs w:val="20"/>
              </w:rPr>
              <w:t>8,3</w:t>
            </w:r>
          </w:p>
        </w:tc>
        <w:tc>
          <w:tcPr>
            <w:tcW w:w="819" w:type="dxa"/>
            <w:tcBorders>
              <w:top w:val="single" w:sz="6" w:space="0" w:color="auto"/>
              <w:left w:val="single" w:sz="6" w:space="0" w:color="auto"/>
              <w:bottom w:val="single" w:sz="6" w:space="0" w:color="auto"/>
              <w:right w:val="single" w:sz="6" w:space="0" w:color="auto"/>
            </w:tcBorders>
          </w:tcPr>
          <w:p w14:paraId="2C8117D7" w14:textId="77777777" w:rsidR="00000000" w:rsidRDefault="008E18A8">
            <w:pPr>
              <w:spacing w:line="276" w:lineRule="auto"/>
              <w:rPr>
                <w:noProof/>
                <w:color w:val="000000"/>
                <w:sz w:val="20"/>
                <w:szCs w:val="20"/>
              </w:rPr>
            </w:pPr>
            <w:r>
              <w:rPr>
                <w:noProof/>
                <w:color w:val="000000"/>
                <w:sz w:val="20"/>
                <w:szCs w:val="20"/>
              </w:rPr>
              <w:t>С</w:t>
            </w:r>
          </w:p>
        </w:tc>
      </w:tr>
      <w:tr w:rsidR="00000000" w14:paraId="156D1000"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0E562C2D" w14:textId="77777777" w:rsidR="00000000" w:rsidRDefault="008E18A8">
            <w:pPr>
              <w:spacing w:line="276" w:lineRule="auto"/>
              <w:rPr>
                <w:noProof/>
                <w:color w:val="000000"/>
                <w:sz w:val="20"/>
                <w:szCs w:val="20"/>
              </w:rPr>
            </w:pPr>
            <w:r>
              <w:rPr>
                <w:noProof/>
                <w:color w:val="000000"/>
                <w:sz w:val="20"/>
                <w:szCs w:val="20"/>
              </w:rPr>
              <w:t>23</w:t>
            </w:r>
          </w:p>
        </w:tc>
        <w:tc>
          <w:tcPr>
            <w:tcW w:w="2279" w:type="dxa"/>
            <w:tcBorders>
              <w:top w:val="single" w:sz="6" w:space="0" w:color="auto"/>
              <w:left w:val="single" w:sz="6" w:space="0" w:color="auto"/>
              <w:bottom w:val="single" w:sz="6" w:space="0" w:color="auto"/>
              <w:right w:val="single" w:sz="6" w:space="0" w:color="auto"/>
            </w:tcBorders>
          </w:tcPr>
          <w:p w14:paraId="1AE9607D"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06276059" w14:textId="77777777" w:rsidR="00000000" w:rsidRDefault="008E18A8">
            <w:pPr>
              <w:spacing w:line="276" w:lineRule="auto"/>
              <w:rPr>
                <w:noProof/>
                <w:color w:val="000000"/>
                <w:sz w:val="20"/>
                <w:szCs w:val="20"/>
              </w:rPr>
            </w:pPr>
            <w:r>
              <w:rPr>
                <w:noProof/>
                <w:color w:val="000000"/>
                <w:sz w:val="20"/>
                <w:szCs w:val="20"/>
              </w:rPr>
              <w:t>МЕРТЕНІЛ</w:t>
            </w:r>
          </w:p>
        </w:tc>
        <w:tc>
          <w:tcPr>
            <w:tcW w:w="2090" w:type="dxa"/>
            <w:tcBorders>
              <w:top w:val="single" w:sz="6" w:space="0" w:color="auto"/>
              <w:left w:val="single" w:sz="6" w:space="0" w:color="auto"/>
              <w:bottom w:val="single" w:sz="6" w:space="0" w:color="auto"/>
              <w:right w:val="single" w:sz="6" w:space="0" w:color="auto"/>
            </w:tcBorders>
          </w:tcPr>
          <w:p w14:paraId="2FA7EE01"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586274A1" w14:textId="77777777" w:rsidR="00000000" w:rsidRDefault="008E18A8">
            <w:pPr>
              <w:spacing w:line="276" w:lineRule="auto"/>
              <w:rPr>
                <w:noProof/>
                <w:color w:val="000000"/>
                <w:sz w:val="20"/>
                <w:szCs w:val="20"/>
              </w:rPr>
            </w:pPr>
            <w:r>
              <w:rPr>
                <w:noProof/>
                <w:color w:val="000000"/>
                <w:sz w:val="20"/>
                <w:szCs w:val="20"/>
              </w:rPr>
              <w:t>8</w:t>
            </w:r>
          </w:p>
        </w:tc>
        <w:tc>
          <w:tcPr>
            <w:tcW w:w="819" w:type="dxa"/>
            <w:tcBorders>
              <w:top w:val="single" w:sz="6" w:space="0" w:color="auto"/>
              <w:left w:val="single" w:sz="6" w:space="0" w:color="auto"/>
              <w:bottom w:val="single" w:sz="6" w:space="0" w:color="auto"/>
              <w:right w:val="single" w:sz="6" w:space="0" w:color="auto"/>
            </w:tcBorders>
          </w:tcPr>
          <w:p w14:paraId="54211D47" w14:textId="77777777" w:rsidR="00000000" w:rsidRDefault="008E18A8">
            <w:pPr>
              <w:spacing w:line="276" w:lineRule="auto"/>
              <w:rPr>
                <w:noProof/>
                <w:color w:val="000000"/>
                <w:sz w:val="20"/>
                <w:szCs w:val="20"/>
              </w:rPr>
            </w:pPr>
            <w:r>
              <w:rPr>
                <w:noProof/>
                <w:color w:val="000000"/>
                <w:sz w:val="20"/>
                <w:szCs w:val="20"/>
              </w:rPr>
              <w:t>С</w:t>
            </w:r>
          </w:p>
        </w:tc>
      </w:tr>
      <w:tr w:rsidR="00000000" w14:paraId="2A952616"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140B965C" w14:textId="77777777" w:rsidR="00000000" w:rsidRDefault="008E18A8">
            <w:pPr>
              <w:spacing w:line="276" w:lineRule="auto"/>
              <w:rPr>
                <w:noProof/>
                <w:color w:val="000000"/>
                <w:sz w:val="20"/>
                <w:szCs w:val="20"/>
              </w:rPr>
            </w:pPr>
            <w:r>
              <w:rPr>
                <w:noProof/>
                <w:color w:val="000000"/>
                <w:sz w:val="20"/>
                <w:szCs w:val="20"/>
              </w:rPr>
              <w:t>24</w:t>
            </w:r>
          </w:p>
        </w:tc>
        <w:tc>
          <w:tcPr>
            <w:tcW w:w="2279" w:type="dxa"/>
            <w:tcBorders>
              <w:top w:val="single" w:sz="6" w:space="0" w:color="auto"/>
              <w:left w:val="single" w:sz="6" w:space="0" w:color="auto"/>
              <w:bottom w:val="single" w:sz="6" w:space="0" w:color="auto"/>
              <w:right w:val="single" w:sz="6" w:space="0" w:color="auto"/>
            </w:tcBorders>
          </w:tcPr>
          <w:p w14:paraId="1B941068" w14:textId="77777777" w:rsidR="00000000" w:rsidRDefault="008E18A8">
            <w:pPr>
              <w:spacing w:line="276" w:lineRule="auto"/>
              <w:rPr>
                <w:noProof/>
                <w:color w:val="000000"/>
                <w:sz w:val="20"/>
                <w:szCs w:val="20"/>
              </w:rPr>
            </w:pPr>
            <w:r>
              <w:rPr>
                <w:noProof/>
                <w:color w:val="000000"/>
                <w:sz w:val="20"/>
                <w:szCs w:val="20"/>
              </w:rPr>
              <w:t>ат</w:t>
            </w:r>
            <w:r>
              <w:rPr>
                <w:noProof/>
                <w:color w:val="000000"/>
                <w:sz w:val="20"/>
                <w:szCs w:val="20"/>
              </w:rPr>
              <w:t>орвастатин</w:t>
            </w:r>
          </w:p>
        </w:tc>
        <w:tc>
          <w:tcPr>
            <w:tcW w:w="2355" w:type="dxa"/>
            <w:tcBorders>
              <w:top w:val="single" w:sz="6" w:space="0" w:color="auto"/>
              <w:left w:val="single" w:sz="6" w:space="0" w:color="auto"/>
              <w:bottom w:val="single" w:sz="6" w:space="0" w:color="auto"/>
              <w:right w:val="single" w:sz="6" w:space="0" w:color="auto"/>
            </w:tcBorders>
          </w:tcPr>
          <w:p w14:paraId="1A46161D" w14:textId="77777777" w:rsidR="00000000" w:rsidRDefault="008E18A8">
            <w:pPr>
              <w:spacing w:line="276" w:lineRule="auto"/>
              <w:rPr>
                <w:noProof/>
                <w:color w:val="000000"/>
                <w:sz w:val="20"/>
                <w:szCs w:val="20"/>
              </w:rPr>
            </w:pPr>
            <w:r>
              <w:rPr>
                <w:noProof/>
                <w:color w:val="000000"/>
                <w:sz w:val="20"/>
                <w:szCs w:val="20"/>
              </w:rPr>
              <w:t>АТОРИС</w:t>
            </w:r>
          </w:p>
        </w:tc>
        <w:tc>
          <w:tcPr>
            <w:tcW w:w="2090" w:type="dxa"/>
            <w:tcBorders>
              <w:top w:val="single" w:sz="6" w:space="0" w:color="auto"/>
              <w:left w:val="single" w:sz="6" w:space="0" w:color="auto"/>
              <w:bottom w:val="single" w:sz="6" w:space="0" w:color="auto"/>
              <w:right w:val="single" w:sz="6" w:space="0" w:color="auto"/>
            </w:tcBorders>
          </w:tcPr>
          <w:p w14:paraId="0DCB1015" w14:textId="77777777" w:rsidR="00000000" w:rsidRDefault="008E18A8">
            <w:pPr>
              <w:spacing w:line="276" w:lineRule="auto"/>
              <w:rPr>
                <w:noProof/>
                <w:color w:val="000000"/>
                <w:sz w:val="20"/>
                <w:szCs w:val="20"/>
              </w:rPr>
            </w:pPr>
            <w:r>
              <w:rPr>
                <w:noProof/>
                <w:color w:val="000000"/>
                <w:sz w:val="20"/>
                <w:szCs w:val="20"/>
              </w:rPr>
              <w:t>40 мг №90</w:t>
            </w:r>
          </w:p>
        </w:tc>
        <w:tc>
          <w:tcPr>
            <w:tcW w:w="1389" w:type="dxa"/>
            <w:tcBorders>
              <w:top w:val="single" w:sz="6" w:space="0" w:color="auto"/>
              <w:left w:val="single" w:sz="6" w:space="0" w:color="auto"/>
              <w:bottom w:val="single" w:sz="6" w:space="0" w:color="auto"/>
              <w:right w:val="single" w:sz="6" w:space="0" w:color="auto"/>
            </w:tcBorders>
          </w:tcPr>
          <w:p w14:paraId="4234BC49" w14:textId="77777777" w:rsidR="00000000" w:rsidRDefault="008E18A8">
            <w:pPr>
              <w:spacing w:line="276" w:lineRule="auto"/>
              <w:rPr>
                <w:noProof/>
                <w:color w:val="000000"/>
                <w:sz w:val="20"/>
                <w:szCs w:val="20"/>
              </w:rPr>
            </w:pPr>
            <w:r>
              <w:rPr>
                <w:noProof/>
                <w:color w:val="000000"/>
                <w:sz w:val="20"/>
                <w:szCs w:val="20"/>
              </w:rPr>
              <w:t>7,4</w:t>
            </w:r>
          </w:p>
        </w:tc>
        <w:tc>
          <w:tcPr>
            <w:tcW w:w="819" w:type="dxa"/>
            <w:tcBorders>
              <w:top w:val="single" w:sz="6" w:space="0" w:color="auto"/>
              <w:left w:val="single" w:sz="6" w:space="0" w:color="auto"/>
              <w:bottom w:val="single" w:sz="6" w:space="0" w:color="auto"/>
              <w:right w:val="single" w:sz="6" w:space="0" w:color="auto"/>
            </w:tcBorders>
          </w:tcPr>
          <w:p w14:paraId="7C28215F" w14:textId="77777777" w:rsidR="00000000" w:rsidRDefault="008E18A8">
            <w:pPr>
              <w:spacing w:line="276" w:lineRule="auto"/>
              <w:rPr>
                <w:noProof/>
                <w:color w:val="000000"/>
                <w:sz w:val="20"/>
                <w:szCs w:val="20"/>
              </w:rPr>
            </w:pPr>
            <w:r>
              <w:rPr>
                <w:noProof/>
                <w:color w:val="000000"/>
                <w:sz w:val="20"/>
                <w:szCs w:val="20"/>
              </w:rPr>
              <w:t>А</w:t>
            </w:r>
          </w:p>
        </w:tc>
      </w:tr>
      <w:tr w:rsidR="00000000" w14:paraId="1513FCA7"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6E2D51D" w14:textId="77777777" w:rsidR="00000000" w:rsidRDefault="008E18A8">
            <w:pPr>
              <w:spacing w:line="276" w:lineRule="auto"/>
              <w:rPr>
                <w:noProof/>
                <w:color w:val="000000"/>
                <w:sz w:val="20"/>
                <w:szCs w:val="20"/>
              </w:rPr>
            </w:pPr>
            <w:r>
              <w:rPr>
                <w:noProof/>
                <w:color w:val="000000"/>
                <w:sz w:val="20"/>
                <w:szCs w:val="20"/>
              </w:rPr>
              <w:t>25</w:t>
            </w:r>
          </w:p>
        </w:tc>
        <w:tc>
          <w:tcPr>
            <w:tcW w:w="2279" w:type="dxa"/>
            <w:tcBorders>
              <w:top w:val="single" w:sz="6" w:space="0" w:color="auto"/>
              <w:left w:val="single" w:sz="6" w:space="0" w:color="auto"/>
              <w:bottom w:val="single" w:sz="6" w:space="0" w:color="auto"/>
              <w:right w:val="single" w:sz="6" w:space="0" w:color="auto"/>
            </w:tcBorders>
          </w:tcPr>
          <w:p w14:paraId="3716791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742FA8F0" w14:textId="77777777" w:rsidR="00000000" w:rsidRDefault="008E18A8">
            <w:pPr>
              <w:spacing w:line="276" w:lineRule="auto"/>
              <w:rPr>
                <w:noProof/>
                <w:color w:val="000000"/>
                <w:sz w:val="20"/>
                <w:szCs w:val="20"/>
              </w:rPr>
            </w:pPr>
            <w:r>
              <w:rPr>
                <w:noProof/>
                <w:color w:val="000000"/>
                <w:sz w:val="20"/>
                <w:szCs w:val="20"/>
              </w:rPr>
              <w:t>ТУЛІП</w:t>
            </w:r>
          </w:p>
        </w:tc>
        <w:tc>
          <w:tcPr>
            <w:tcW w:w="2090" w:type="dxa"/>
            <w:tcBorders>
              <w:top w:val="single" w:sz="6" w:space="0" w:color="auto"/>
              <w:left w:val="single" w:sz="6" w:space="0" w:color="auto"/>
              <w:bottom w:val="single" w:sz="6" w:space="0" w:color="auto"/>
              <w:right w:val="single" w:sz="6" w:space="0" w:color="auto"/>
            </w:tcBorders>
          </w:tcPr>
          <w:p w14:paraId="6370F3A0" w14:textId="77777777" w:rsidR="00000000" w:rsidRDefault="008E18A8">
            <w:pPr>
              <w:spacing w:line="276" w:lineRule="auto"/>
              <w:rPr>
                <w:noProof/>
                <w:color w:val="000000"/>
                <w:sz w:val="20"/>
                <w:szCs w:val="20"/>
              </w:rPr>
            </w:pPr>
            <w:r>
              <w:rPr>
                <w:noProof/>
                <w:color w:val="000000"/>
                <w:sz w:val="20"/>
                <w:szCs w:val="20"/>
              </w:rPr>
              <w:t>20 мг №30</w:t>
            </w:r>
          </w:p>
        </w:tc>
        <w:tc>
          <w:tcPr>
            <w:tcW w:w="1389" w:type="dxa"/>
            <w:tcBorders>
              <w:top w:val="single" w:sz="6" w:space="0" w:color="auto"/>
              <w:left w:val="single" w:sz="6" w:space="0" w:color="auto"/>
              <w:bottom w:val="single" w:sz="6" w:space="0" w:color="auto"/>
              <w:right w:val="single" w:sz="6" w:space="0" w:color="auto"/>
            </w:tcBorders>
          </w:tcPr>
          <w:p w14:paraId="7F3F2573" w14:textId="77777777" w:rsidR="00000000" w:rsidRDefault="008E18A8">
            <w:pPr>
              <w:spacing w:line="276" w:lineRule="auto"/>
              <w:rPr>
                <w:noProof/>
                <w:color w:val="000000"/>
                <w:sz w:val="20"/>
                <w:szCs w:val="20"/>
              </w:rPr>
            </w:pPr>
            <w:r>
              <w:rPr>
                <w:noProof/>
                <w:color w:val="000000"/>
                <w:sz w:val="20"/>
                <w:szCs w:val="20"/>
              </w:rPr>
              <w:t>7</w:t>
            </w:r>
          </w:p>
        </w:tc>
        <w:tc>
          <w:tcPr>
            <w:tcW w:w="819" w:type="dxa"/>
            <w:tcBorders>
              <w:top w:val="single" w:sz="6" w:space="0" w:color="auto"/>
              <w:left w:val="single" w:sz="6" w:space="0" w:color="auto"/>
              <w:bottom w:val="single" w:sz="6" w:space="0" w:color="auto"/>
              <w:right w:val="single" w:sz="6" w:space="0" w:color="auto"/>
            </w:tcBorders>
          </w:tcPr>
          <w:p w14:paraId="348CB54C" w14:textId="77777777" w:rsidR="00000000" w:rsidRDefault="008E18A8">
            <w:pPr>
              <w:spacing w:line="276" w:lineRule="auto"/>
              <w:rPr>
                <w:noProof/>
                <w:color w:val="000000"/>
                <w:sz w:val="20"/>
                <w:szCs w:val="20"/>
              </w:rPr>
            </w:pPr>
            <w:r>
              <w:rPr>
                <w:noProof/>
                <w:color w:val="000000"/>
                <w:sz w:val="20"/>
                <w:szCs w:val="20"/>
              </w:rPr>
              <w:t>В</w:t>
            </w:r>
          </w:p>
        </w:tc>
      </w:tr>
      <w:tr w:rsidR="00000000" w14:paraId="5B2153C2"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3AD0568E" w14:textId="77777777" w:rsidR="00000000" w:rsidRDefault="008E18A8">
            <w:pPr>
              <w:spacing w:line="276" w:lineRule="auto"/>
              <w:rPr>
                <w:noProof/>
                <w:color w:val="000000"/>
                <w:sz w:val="20"/>
                <w:szCs w:val="20"/>
              </w:rPr>
            </w:pPr>
            <w:r>
              <w:rPr>
                <w:noProof/>
                <w:color w:val="000000"/>
                <w:sz w:val="20"/>
                <w:szCs w:val="20"/>
              </w:rPr>
              <w:t>26</w:t>
            </w:r>
          </w:p>
        </w:tc>
        <w:tc>
          <w:tcPr>
            <w:tcW w:w="2279" w:type="dxa"/>
            <w:tcBorders>
              <w:top w:val="single" w:sz="6" w:space="0" w:color="auto"/>
              <w:left w:val="single" w:sz="6" w:space="0" w:color="auto"/>
              <w:bottom w:val="single" w:sz="6" w:space="0" w:color="auto"/>
              <w:right w:val="single" w:sz="6" w:space="0" w:color="auto"/>
            </w:tcBorders>
          </w:tcPr>
          <w:p w14:paraId="65954ECA"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2BFC86FB" w14:textId="77777777" w:rsidR="00000000" w:rsidRDefault="008E18A8">
            <w:pPr>
              <w:spacing w:line="276" w:lineRule="auto"/>
              <w:rPr>
                <w:noProof/>
                <w:color w:val="000000"/>
                <w:sz w:val="20"/>
                <w:szCs w:val="20"/>
              </w:rPr>
            </w:pPr>
            <w:r>
              <w:rPr>
                <w:noProof/>
                <w:color w:val="000000"/>
                <w:sz w:val="20"/>
                <w:szCs w:val="20"/>
              </w:rPr>
              <w:t>МЕРТЕНІЛ</w:t>
            </w:r>
          </w:p>
        </w:tc>
        <w:tc>
          <w:tcPr>
            <w:tcW w:w="2090" w:type="dxa"/>
            <w:tcBorders>
              <w:top w:val="single" w:sz="6" w:space="0" w:color="auto"/>
              <w:left w:val="single" w:sz="6" w:space="0" w:color="auto"/>
              <w:bottom w:val="single" w:sz="6" w:space="0" w:color="auto"/>
              <w:right w:val="single" w:sz="6" w:space="0" w:color="auto"/>
            </w:tcBorders>
          </w:tcPr>
          <w:p w14:paraId="11D31EBB" w14:textId="77777777" w:rsidR="00000000" w:rsidRDefault="008E18A8">
            <w:pPr>
              <w:spacing w:line="276" w:lineRule="auto"/>
              <w:rPr>
                <w:noProof/>
                <w:color w:val="000000"/>
                <w:sz w:val="20"/>
                <w:szCs w:val="20"/>
              </w:rPr>
            </w:pPr>
            <w:r>
              <w:rPr>
                <w:noProof/>
                <w:color w:val="000000"/>
                <w:sz w:val="20"/>
                <w:szCs w:val="20"/>
              </w:rPr>
              <w:t>10 мг №30</w:t>
            </w:r>
          </w:p>
        </w:tc>
        <w:tc>
          <w:tcPr>
            <w:tcW w:w="1389" w:type="dxa"/>
            <w:tcBorders>
              <w:top w:val="single" w:sz="6" w:space="0" w:color="auto"/>
              <w:left w:val="single" w:sz="6" w:space="0" w:color="auto"/>
              <w:bottom w:val="single" w:sz="6" w:space="0" w:color="auto"/>
              <w:right w:val="single" w:sz="6" w:space="0" w:color="auto"/>
            </w:tcBorders>
          </w:tcPr>
          <w:p w14:paraId="6B4EB3B6" w14:textId="77777777" w:rsidR="00000000" w:rsidRDefault="008E18A8">
            <w:pPr>
              <w:spacing w:line="276" w:lineRule="auto"/>
              <w:rPr>
                <w:noProof/>
                <w:color w:val="000000"/>
                <w:sz w:val="20"/>
                <w:szCs w:val="20"/>
              </w:rPr>
            </w:pPr>
            <w:r>
              <w:rPr>
                <w:noProof/>
                <w:color w:val="000000"/>
                <w:sz w:val="20"/>
                <w:szCs w:val="20"/>
              </w:rPr>
              <w:t>5,8</w:t>
            </w:r>
          </w:p>
        </w:tc>
        <w:tc>
          <w:tcPr>
            <w:tcW w:w="819" w:type="dxa"/>
            <w:tcBorders>
              <w:top w:val="single" w:sz="6" w:space="0" w:color="auto"/>
              <w:left w:val="single" w:sz="6" w:space="0" w:color="auto"/>
              <w:bottom w:val="single" w:sz="6" w:space="0" w:color="auto"/>
              <w:right w:val="single" w:sz="6" w:space="0" w:color="auto"/>
            </w:tcBorders>
          </w:tcPr>
          <w:p w14:paraId="45514DC5" w14:textId="77777777" w:rsidR="00000000" w:rsidRDefault="008E18A8">
            <w:pPr>
              <w:spacing w:line="276" w:lineRule="auto"/>
              <w:rPr>
                <w:noProof/>
                <w:color w:val="000000"/>
                <w:sz w:val="20"/>
                <w:szCs w:val="20"/>
              </w:rPr>
            </w:pPr>
            <w:r>
              <w:rPr>
                <w:noProof/>
                <w:color w:val="000000"/>
                <w:sz w:val="20"/>
                <w:szCs w:val="20"/>
              </w:rPr>
              <w:t>В</w:t>
            </w:r>
          </w:p>
        </w:tc>
      </w:tr>
      <w:tr w:rsidR="00000000" w14:paraId="4C28A4B4"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28972779" w14:textId="77777777" w:rsidR="00000000" w:rsidRDefault="008E18A8">
            <w:pPr>
              <w:spacing w:line="276" w:lineRule="auto"/>
              <w:rPr>
                <w:noProof/>
                <w:color w:val="000000"/>
                <w:sz w:val="20"/>
                <w:szCs w:val="20"/>
              </w:rPr>
            </w:pPr>
            <w:r>
              <w:rPr>
                <w:noProof/>
                <w:color w:val="000000"/>
                <w:sz w:val="20"/>
                <w:szCs w:val="20"/>
              </w:rPr>
              <w:t>27</w:t>
            </w:r>
          </w:p>
        </w:tc>
        <w:tc>
          <w:tcPr>
            <w:tcW w:w="2279" w:type="dxa"/>
            <w:tcBorders>
              <w:top w:val="single" w:sz="6" w:space="0" w:color="auto"/>
              <w:left w:val="single" w:sz="6" w:space="0" w:color="auto"/>
              <w:bottom w:val="single" w:sz="6" w:space="0" w:color="auto"/>
              <w:right w:val="single" w:sz="6" w:space="0" w:color="auto"/>
            </w:tcBorders>
          </w:tcPr>
          <w:p w14:paraId="49D2194F"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1C21C910" w14:textId="77777777" w:rsidR="00000000" w:rsidRDefault="008E18A8">
            <w:pPr>
              <w:spacing w:line="276" w:lineRule="auto"/>
              <w:rPr>
                <w:noProof/>
                <w:color w:val="000000"/>
                <w:sz w:val="20"/>
                <w:szCs w:val="20"/>
              </w:rPr>
            </w:pPr>
            <w:r>
              <w:rPr>
                <w:noProof/>
                <w:color w:val="000000"/>
                <w:sz w:val="20"/>
                <w:szCs w:val="20"/>
              </w:rPr>
              <w:t>КРЕСТОР</w:t>
            </w:r>
          </w:p>
        </w:tc>
        <w:tc>
          <w:tcPr>
            <w:tcW w:w="2090" w:type="dxa"/>
            <w:tcBorders>
              <w:top w:val="single" w:sz="6" w:space="0" w:color="auto"/>
              <w:left w:val="single" w:sz="6" w:space="0" w:color="auto"/>
              <w:bottom w:val="single" w:sz="6" w:space="0" w:color="auto"/>
              <w:right w:val="single" w:sz="6" w:space="0" w:color="auto"/>
            </w:tcBorders>
          </w:tcPr>
          <w:p w14:paraId="572B2ABA" w14:textId="77777777" w:rsidR="00000000" w:rsidRDefault="008E18A8">
            <w:pPr>
              <w:spacing w:line="276" w:lineRule="auto"/>
              <w:rPr>
                <w:noProof/>
                <w:color w:val="000000"/>
                <w:sz w:val="20"/>
                <w:szCs w:val="20"/>
              </w:rPr>
            </w:pPr>
            <w:r>
              <w:rPr>
                <w:noProof/>
                <w:color w:val="000000"/>
                <w:sz w:val="20"/>
                <w:szCs w:val="20"/>
              </w:rPr>
              <w:t>20 мг №28</w:t>
            </w:r>
          </w:p>
        </w:tc>
        <w:tc>
          <w:tcPr>
            <w:tcW w:w="1389" w:type="dxa"/>
            <w:tcBorders>
              <w:top w:val="single" w:sz="6" w:space="0" w:color="auto"/>
              <w:left w:val="single" w:sz="6" w:space="0" w:color="auto"/>
              <w:bottom w:val="single" w:sz="6" w:space="0" w:color="auto"/>
              <w:right w:val="single" w:sz="6" w:space="0" w:color="auto"/>
            </w:tcBorders>
          </w:tcPr>
          <w:p w14:paraId="2E12F917" w14:textId="77777777" w:rsidR="00000000" w:rsidRDefault="008E18A8">
            <w:pPr>
              <w:spacing w:line="276" w:lineRule="auto"/>
              <w:rPr>
                <w:noProof/>
                <w:color w:val="000000"/>
                <w:sz w:val="20"/>
                <w:szCs w:val="20"/>
              </w:rPr>
            </w:pPr>
            <w:r>
              <w:rPr>
                <w:noProof/>
                <w:color w:val="000000"/>
                <w:sz w:val="20"/>
                <w:szCs w:val="20"/>
              </w:rPr>
              <w:t>4</w:t>
            </w:r>
          </w:p>
        </w:tc>
        <w:tc>
          <w:tcPr>
            <w:tcW w:w="819" w:type="dxa"/>
            <w:tcBorders>
              <w:top w:val="single" w:sz="6" w:space="0" w:color="auto"/>
              <w:left w:val="single" w:sz="6" w:space="0" w:color="auto"/>
              <w:bottom w:val="single" w:sz="6" w:space="0" w:color="auto"/>
              <w:right w:val="single" w:sz="6" w:space="0" w:color="auto"/>
            </w:tcBorders>
          </w:tcPr>
          <w:p w14:paraId="28EAA0D4" w14:textId="77777777" w:rsidR="00000000" w:rsidRDefault="008E18A8">
            <w:pPr>
              <w:spacing w:line="276" w:lineRule="auto"/>
              <w:rPr>
                <w:noProof/>
                <w:color w:val="000000"/>
                <w:sz w:val="20"/>
                <w:szCs w:val="20"/>
              </w:rPr>
            </w:pPr>
            <w:r>
              <w:rPr>
                <w:noProof/>
                <w:color w:val="000000"/>
                <w:sz w:val="20"/>
                <w:szCs w:val="20"/>
              </w:rPr>
              <w:t>А</w:t>
            </w:r>
          </w:p>
        </w:tc>
      </w:tr>
      <w:tr w:rsidR="00000000" w14:paraId="58518C27" w14:textId="77777777">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14:paraId="4E43765D" w14:textId="77777777" w:rsidR="00000000" w:rsidRDefault="008E18A8">
            <w:pPr>
              <w:spacing w:line="276" w:lineRule="auto"/>
              <w:rPr>
                <w:noProof/>
                <w:color w:val="000000"/>
                <w:sz w:val="20"/>
                <w:szCs w:val="20"/>
              </w:rPr>
            </w:pPr>
            <w:r>
              <w:rPr>
                <w:noProof/>
                <w:color w:val="000000"/>
                <w:sz w:val="20"/>
                <w:szCs w:val="20"/>
              </w:rPr>
              <w:t>28</w:t>
            </w:r>
          </w:p>
        </w:tc>
        <w:tc>
          <w:tcPr>
            <w:tcW w:w="2279" w:type="dxa"/>
            <w:tcBorders>
              <w:top w:val="single" w:sz="6" w:space="0" w:color="auto"/>
              <w:left w:val="single" w:sz="6" w:space="0" w:color="auto"/>
              <w:bottom w:val="single" w:sz="6" w:space="0" w:color="auto"/>
              <w:right w:val="single" w:sz="6" w:space="0" w:color="auto"/>
            </w:tcBorders>
          </w:tcPr>
          <w:p w14:paraId="0D20B9FC"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3B8BB71D" w14:textId="77777777" w:rsidR="00000000" w:rsidRDefault="008E18A8">
            <w:pPr>
              <w:spacing w:line="276" w:lineRule="auto"/>
              <w:rPr>
                <w:noProof/>
                <w:color w:val="000000"/>
                <w:sz w:val="20"/>
                <w:szCs w:val="20"/>
              </w:rPr>
            </w:pPr>
            <w:r>
              <w:rPr>
                <w:noProof/>
                <w:color w:val="000000"/>
                <w:sz w:val="20"/>
                <w:szCs w:val="20"/>
              </w:rPr>
              <w:t>ТОРВАКАРД</w:t>
            </w:r>
          </w:p>
        </w:tc>
        <w:tc>
          <w:tcPr>
            <w:tcW w:w="2090" w:type="dxa"/>
            <w:tcBorders>
              <w:top w:val="single" w:sz="6" w:space="0" w:color="auto"/>
              <w:left w:val="single" w:sz="6" w:space="0" w:color="auto"/>
              <w:bottom w:val="single" w:sz="6" w:space="0" w:color="auto"/>
              <w:right w:val="single" w:sz="6" w:space="0" w:color="auto"/>
            </w:tcBorders>
          </w:tcPr>
          <w:p w14:paraId="79FCA0B5" w14:textId="77777777" w:rsidR="00000000" w:rsidRDefault="008E18A8">
            <w:pPr>
              <w:spacing w:line="276" w:lineRule="auto"/>
              <w:rPr>
                <w:noProof/>
                <w:color w:val="000000"/>
                <w:sz w:val="20"/>
                <w:szCs w:val="20"/>
              </w:rPr>
            </w:pPr>
            <w:r>
              <w:rPr>
                <w:noProof/>
                <w:color w:val="000000"/>
                <w:sz w:val="20"/>
                <w:szCs w:val="20"/>
              </w:rPr>
              <w:t>10 мг №90</w:t>
            </w:r>
          </w:p>
        </w:tc>
        <w:tc>
          <w:tcPr>
            <w:tcW w:w="1389" w:type="dxa"/>
            <w:tcBorders>
              <w:top w:val="single" w:sz="6" w:space="0" w:color="auto"/>
              <w:left w:val="single" w:sz="6" w:space="0" w:color="auto"/>
              <w:bottom w:val="single" w:sz="6" w:space="0" w:color="auto"/>
              <w:right w:val="single" w:sz="6" w:space="0" w:color="auto"/>
            </w:tcBorders>
          </w:tcPr>
          <w:p w14:paraId="6BAE4367" w14:textId="77777777" w:rsidR="00000000" w:rsidRDefault="008E18A8">
            <w:pPr>
              <w:spacing w:line="276" w:lineRule="auto"/>
              <w:rPr>
                <w:noProof/>
                <w:color w:val="000000"/>
                <w:sz w:val="20"/>
                <w:szCs w:val="20"/>
              </w:rPr>
            </w:pPr>
            <w:r>
              <w:rPr>
                <w:noProof/>
                <w:color w:val="000000"/>
                <w:sz w:val="20"/>
                <w:szCs w:val="20"/>
              </w:rPr>
              <w:t>3,42</w:t>
            </w:r>
          </w:p>
        </w:tc>
        <w:tc>
          <w:tcPr>
            <w:tcW w:w="819" w:type="dxa"/>
            <w:tcBorders>
              <w:top w:val="single" w:sz="6" w:space="0" w:color="auto"/>
              <w:left w:val="single" w:sz="6" w:space="0" w:color="auto"/>
              <w:bottom w:val="single" w:sz="6" w:space="0" w:color="auto"/>
              <w:right w:val="single" w:sz="6" w:space="0" w:color="auto"/>
            </w:tcBorders>
          </w:tcPr>
          <w:p w14:paraId="175CA5CE" w14:textId="77777777" w:rsidR="00000000" w:rsidRDefault="008E18A8">
            <w:pPr>
              <w:spacing w:line="276" w:lineRule="auto"/>
              <w:rPr>
                <w:noProof/>
                <w:color w:val="000000"/>
                <w:sz w:val="20"/>
                <w:szCs w:val="20"/>
              </w:rPr>
            </w:pPr>
            <w:r>
              <w:rPr>
                <w:noProof/>
                <w:color w:val="000000"/>
                <w:sz w:val="20"/>
                <w:szCs w:val="20"/>
              </w:rPr>
              <w:t>С</w:t>
            </w:r>
          </w:p>
        </w:tc>
      </w:tr>
    </w:tbl>
    <w:p w14:paraId="4B7A9679" w14:textId="77777777" w:rsidR="00000000" w:rsidRDefault="008E18A8">
      <w:pPr>
        <w:tabs>
          <w:tab w:val="left" w:pos="726"/>
        </w:tabs>
        <w:spacing w:line="360" w:lineRule="auto"/>
        <w:ind w:firstLine="709"/>
        <w:jc w:val="both"/>
        <w:rPr>
          <w:noProof/>
          <w:color w:val="000000"/>
          <w:sz w:val="28"/>
          <w:szCs w:val="28"/>
        </w:rPr>
      </w:pPr>
    </w:p>
    <w:p w14:paraId="38EB85C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Результати частотного аналізу показали, що протягом дослі</w:t>
      </w:r>
      <w:r>
        <w:rPr>
          <w:noProof/>
          <w:color w:val="000000"/>
          <w:sz w:val="28"/>
          <w:szCs w:val="28"/>
        </w:rPr>
        <w:t>джуваного періоду до 10-топ лідерів за кількістю реалізованих упаковок увійшли 2 препарати аторвастатину та 8 препаратів розувастатину. Безумовним лідером став розувастатин "Клівас, табл.10 мг №30" (Фарма Старт, Україна) - 32 реалізовані упаковки при варто</w:t>
      </w:r>
      <w:r>
        <w:rPr>
          <w:noProof/>
          <w:color w:val="000000"/>
          <w:sz w:val="28"/>
          <w:szCs w:val="28"/>
        </w:rPr>
        <w:t xml:space="preserve">сті за 1 упаковку 77 грн. Слід також відмітити, що друге і третє місця протягом 12 місяців поділили з рівним рангом розувастатини "Роксера, 10 мг № 90" (KRKA, Словенія) та "Розарт, 10 мг № 90" (Actavis Group, Ірландія)) </w:t>
      </w:r>
      <w:r>
        <w:rPr>
          <w:rFonts w:ascii="Times New Roman" w:hAnsi="Times New Roman" w:cs="Times New Roman"/>
          <w:noProof/>
          <w:color w:val="000000"/>
          <w:sz w:val="28"/>
          <w:szCs w:val="28"/>
        </w:rPr>
        <w:t>−</w:t>
      </w:r>
      <w:r>
        <w:rPr>
          <w:noProof/>
          <w:color w:val="000000"/>
          <w:sz w:val="28"/>
          <w:szCs w:val="28"/>
        </w:rPr>
        <w:t xml:space="preserve"> по 31 реалізованій упаковці. За АВ</w:t>
      </w:r>
      <w:r>
        <w:rPr>
          <w:noProof/>
          <w:color w:val="000000"/>
          <w:sz w:val="28"/>
          <w:szCs w:val="28"/>
        </w:rPr>
        <w:t>С-рейтингом препарати з ТОП-10 за кількістю реалізованих упаковок входили переважно до групи "А" (7 ЛЗ). Слід відмітити, що деякі з них мали достатньо високий рейтинг в групі "А": препарати "Роксера, 10 мг №90" - 1 місце, "Розарт, 10 мг № 90" - 5 місце, що</w:t>
      </w:r>
      <w:r>
        <w:rPr>
          <w:noProof/>
          <w:color w:val="000000"/>
          <w:sz w:val="28"/>
          <w:szCs w:val="28"/>
        </w:rPr>
        <w:t xml:space="preserve"> свідчить про значний попит на дані препарати розувастатину, незважаючи на високу вартість упаковки препаратів.</w:t>
      </w:r>
    </w:p>
    <w:p w14:paraId="3E784417" w14:textId="77777777" w:rsidR="00000000" w:rsidRDefault="008E18A8">
      <w:pPr>
        <w:tabs>
          <w:tab w:val="left" w:pos="726"/>
        </w:tabs>
        <w:spacing w:line="360" w:lineRule="auto"/>
        <w:ind w:firstLine="709"/>
        <w:jc w:val="both"/>
        <w:rPr>
          <w:noProof/>
          <w:color w:val="000000"/>
          <w:sz w:val="28"/>
          <w:szCs w:val="28"/>
        </w:rPr>
      </w:pPr>
    </w:p>
    <w:p w14:paraId="26D8F88E" w14:textId="77777777" w:rsidR="00000000" w:rsidRDefault="008E18A8">
      <w:pPr>
        <w:pStyle w:val="1"/>
        <w:spacing w:line="360" w:lineRule="auto"/>
        <w:jc w:val="center"/>
        <w:rPr>
          <w:b/>
          <w:bCs/>
          <w:i/>
          <w:iCs/>
          <w:smallCaps/>
          <w:noProof/>
          <w:sz w:val="28"/>
          <w:szCs w:val="28"/>
        </w:rPr>
      </w:pPr>
      <w:r>
        <w:rPr>
          <w:b/>
          <w:bCs/>
          <w:i/>
          <w:iCs/>
          <w:smallCaps/>
          <w:noProof/>
          <w:sz w:val="28"/>
          <w:szCs w:val="28"/>
        </w:rPr>
        <w:t>3.4 АВС та частотний аналіз споживання статинів за результатами продажів у приватній аптеці №2 м. Харкова</w:t>
      </w:r>
    </w:p>
    <w:p w14:paraId="6CC41D06" w14:textId="77777777" w:rsidR="00000000" w:rsidRDefault="008E18A8">
      <w:pPr>
        <w:spacing w:line="360" w:lineRule="auto"/>
        <w:ind w:firstLine="709"/>
        <w:jc w:val="both"/>
        <w:rPr>
          <w:noProof/>
          <w:color w:val="000000"/>
          <w:sz w:val="28"/>
          <w:szCs w:val="28"/>
        </w:rPr>
      </w:pPr>
    </w:p>
    <w:p w14:paraId="3A9A6D4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Аптека № 2 розташована біля м. Масе</w:t>
      </w:r>
      <w:r>
        <w:rPr>
          <w:noProof/>
          <w:color w:val="000000"/>
          <w:sz w:val="28"/>
          <w:szCs w:val="28"/>
        </w:rPr>
        <w:t xml:space="preserve">льского у супермаркеті Велмарт. Асортимент ліків та засобів медичного призначення складає ~ 7 000 найменувань. В аптеці № 2 статини представлені 17 ТН, у вигляді 3 МНН (аторвастатин, симвастатин, розувастатин), 2-х іноземних виробників та 4-ма вітчизняних </w:t>
      </w:r>
      <w:r>
        <w:rPr>
          <w:noProof/>
          <w:color w:val="000000"/>
          <w:sz w:val="28"/>
          <w:szCs w:val="28"/>
        </w:rPr>
        <w:t>(табл. 3.7).</w:t>
      </w:r>
    </w:p>
    <w:p w14:paraId="515F57F8" w14:textId="77777777" w:rsidR="00000000" w:rsidRDefault="008E18A8">
      <w:pPr>
        <w:spacing w:line="360" w:lineRule="auto"/>
        <w:ind w:firstLine="709"/>
        <w:jc w:val="both"/>
        <w:rPr>
          <w:noProof/>
          <w:color w:val="000000"/>
          <w:sz w:val="28"/>
          <w:szCs w:val="28"/>
        </w:rPr>
      </w:pPr>
    </w:p>
    <w:p w14:paraId="51BEA5C0" w14:textId="77777777" w:rsidR="00000000" w:rsidRDefault="008E18A8">
      <w:pPr>
        <w:spacing w:line="360" w:lineRule="auto"/>
        <w:ind w:firstLine="709"/>
        <w:jc w:val="both"/>
        <w:rPr>
          <w:noProof/>
          <w:color w:val="000000"/>
          <w:sz w:val="28"/>
          <w:szCs w:val="28"/>
        </w:rPr>
      </w:pPr>
      <w:r>
        <w:rPr>
          <w:noProof/>
          <w:color w:val="000000"/>
          <w:sz w:val="28"/>
          <w:szCs w:val="28"/>
        </w:rPr>
        <w:t>Таблиця 3.7</w:t>
      </w:r>
    </w:p>
    <w:p w14:paraId="19E99CBB" w14:textId="77777777" w:rsidR="00000000" w:rsidRDefault="008E18A8">
      <w:pPr>
        <w:spacing w:line="360" w:lineRule="auto"/>
        <w:ind w:firstLine="709"/>
        <w:jc w:val="both"/>
        <w:rPr>
          <w:noProof/>
          <w:color w:val="000000"/>
          <w:sz w:val="28"/>
          <w:szCs w:val="28"/>
        </w:rPr>
      </w:pPr>
      <w:r>
        <w:rPr>
          <w:noProof/>
          <w:color w:val="000000"/>
          <w:sz w:val="28"/>
          <w:szCs w:val="28"/>
        </w:rPr>
        <w:t>Результати реалізації статинів в аптеці № 2 за 12 місяців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
        <w:gridCol w:w="6"/>
        <w:gridCol w:w="1477"/>
        <w:gridCol w:w="65"/>
        <w:gridCol w:w="1471"/>
        <w:gridCol w:w="55"/>
        <w:gridCol w:w="1595"/>
        <w:gridCol w:w="71"/>
        <w:gridCol w:w="1175"/>
        <w:gridCol w:w="213"/>
        <w:gridCol w:w="584"/>
        <w:gridCol w:w="111"/>
        <w:gridCol w:w="833"/>
        <w:gridCol w:w="24"/>
        <w:gridCol w:w="1051"/>
      </w:tblGrid>
      <w:tr w:rsidR="00000000" w14:paraId="7AD7FB6B" w14:textId="77777777">
        <w:tblPrEx>
          <w:tblCellMar>
            <w:top w:w="0" w:type="dxa"/>
            <w:bottom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14:paraId="322E6D94" w14:textId="77777777" w:rsidR="00000000" w:rsidRDefault="008E18A8">
            <w:pPr>
              <w:spacing w:line="276" w:lineRule="auto"/>
              <w:rPr>
                <w:noProof/>
                <w:color w:val="000000"/>
                <w:sz w:val="20"/>
                <w:szCs w:val="20"/>
              </w:rPr>
            </w:pPr>
            <w:r>
              <w:rPr>
                <w:noProof/>
                <w:color w:val="000000"/>
                <w:sz w:val="20"/>
                <w:szCs w:val="20"/>
              </w:rPr>
              <w:t>№ з/п</w:t>
            </w:r>
          </w:p>
        </w:tc>
        <w:tc>
          <w:tcPr>
            <w:tcW w:w="1548" w:type="dxa"/>
            <w:gridSpan w:val="3"/>
            <w:tcBorders>
              <w:top w:val="single" w:sz="6" w:space="0" w:color="auto"/>
              <w:left w:val="single" w:sz="6" w:space="0" w:color="auto"/>
              <w:bottom w:val="single" w:sz="6" w:space="0" w:color="auto"/>
              <w:right w:val="single" w:sz="6" w:space="0" w:color="auto"/>
            </w:tcBorders>
          </w:tcPr>
          <w:p w14:paraId="3A2E90B8" w14:textId="77777777" w:rsidR="00000000" w:rsidRDefault="008E18A8">
            <w:pPr>
              <w:spacing w:line="276" w:lineRule="auto"/>
              <w:rPr>
                <w:noProof/>
                <w:color w:val="000000"/>
                <w:sz w:val="20"/>
                <w:szCs w:val="20"/>
              </w:rPr>
            </w:pPr>
            <w:r>
              <w:rPr>
                <w:noProof/>
                <w:color w:val="000000"/>
                <w:sz w:val="20"/>
                <w:szCs w:val="20"/>
              </w:rPr>
              <w:t>МНН препарату</w:t>
            </w:r>
          </w:p>
        </w:tc>
        <w:tc>
          <w:tcPr>
            <w:tcW w:w="1526" w:type="dxa"/>
            <w:gridSpan w:val="2"/>
            <w:tcBorders>
              <w:top w:val="single" w:sz="6" w:space="0" w:color="auto"/>
              <w:left w:val="single" w:sz="6" w:space="0" w:color="auto"/>
              <w:bottom w:val="single" w:sz="6" w:space="0" w:color="auto"/>
              <w:right w:val="single" w:sz="6" w:space="0" w:color="auto"/>
            </w:tcBorders>
          </w:tcPr>
          <w:p w14:paraId="2772C766" w14:textId="77777777" w:rsidR="00000000" w:rsidRDefault="008E18A8">
            <w:pPr>
              <w:spacing w:line="276" w:lineRule="auto"/>
              <w:rPr>
                <w:noProof/>
                <w:color w:val="000000"/>
                <w:sz w:val="20"/>
                <w:szCs w:val="20"/>
              </w:rPr>
            </w:pPr>
            <w:r>
              <w:rPr>
                <w:noProof/>
                <w:color w:val="000000"/>
                <w:sz w:val="20"/>
                <w:szCs w:val="20"/>
              </w:rPr>
              <w:t>ТН препарату</w:t>
            </w:r>
          </w:p>
        </w:tc>
        <w:tc>
          <w:tcPr>
            <w:tcW w:w="1666" w:type="dxa"/>
            <w:gridSpan w:val="2"/>
            <w:tcBorders>
              <w:top w:val="single" w:sz="6" w:space="0" w:color="auto"/>
              <w:left w:val="single" w:sz="6" w:space="0" w:color="auto"/>
              <w:bottom w:val="single" w:sz="6" w:space="0" w:color="auto"/>
              <w:right w:val="single" w:sz="6" w:space="0" w:color="auto"/>
            </w:tcBorders>
          </w:tcPr>
          <w:p w14:paraId="795864C0" w14:textId="77777777" w:rsidR="00000000" w:rsidRDefault="008E18A8">
            <w:pPr>
              <w:spacing w:line="276" w:lineRule="auto"/>
              <w:rPr>
                <w:noProof/>
                <w:color w:val="000000"/>
                <w:sz w:val="20"/>
                <w:szCs w:val="20"/>
              </w:rPr>
            </w:pPr>
            <w:r>
              <w:rPr>
                <w:noProof/>
                <w:color w:val="000000"/>
                <w:sz w:val="20"/>
                <w:szCs w:val="20"/>
              </w:rPr>
              <w:t xml:space="preserve">Фірма виробник ЛЗ (країна) </w:t>
            </w:r>
          </w:p>
        </w:tc>
        <w:tc>
          <w:tcPr>
            <w:tcW w:w="1388" w:type="dxa"/>
            <w:gridSpan w:val="2"/>
            <w:tcBorders>
              <w:top w:val="single" w:sz="6" w:space="0" w:color="auto"/>
              <w:left w:val="single" w:sz="6" w:space="0" w:color="auto"/>
              <w:bottom w:val="single" w:sz="6" w:space="0" w:color="auto"/>
              <w:right w:val="single" w:sz="6" w:space="0" w:color="auto"/>
            </w:tcBorders>
          </w:tcPr>
          <w:p w14:paraId="4F1E0BA4" w14:textId="77777777" w:rsidR="00000000" w:rsidRDefault="008E18A8">
            <w:pPr>
              <w:spacing w:line="276" w:lineRule="auto"/>
              <w:rPr>
                <w:noProof/>
                <w:color w:val="000000"/>
                <w:sz w:val="20"/>
                <w:szCs w:val="20"/>
              </w:rPr>
            </w:pPr>
            <w:r>
              <w:rPr>
                <w:noProof/>
                <w:color w:val="000000"/>
                <w:sz w:val="20"/>
                <w:szCs w:val="20"/>
              </w:rPr>
              <w:t>Форма випуску ЛЗ</w:t>
            </w:r>
          </w:p>
        </w:tc>
        <w:tc>
          <w:tcPr>
            <w:tcW w:w="695" w:type="dxa"/>
            <w:gridSpan w:val="2"/>
            <w:tcBorders>
              <w:top w:val="single" w:sz="6" w:space="0" w:color="auto"/>
              <w:left w:val="single" w:sz="6" w:space="0" w:color="auto"/>
              <w:bottom w:val="single" w:sz="6" w:space="0" w:color="auto"/>
              <w:right w:val="single" w:sz="6" w:space="0" w:color="auto"/>
            </w:tcBorders>
          </w:tcPr>
          <w:p w14:paraId="4EB17003" w14:textId="77777777" w:rsidR="00000000" w:rsidRDefault="008E18A8">
            <w:pPr>
              <w:spacing w:line="276" w:lineRule="auto"/>
              <w:rPr>
                <w:noProof/>
                <w:color w:val="000000"/>
                <w:sz w:val="20"/>
                <w:szCs w:val="20"/>
              </w:rPr>
            </w:pPr>
            <w:r>
              <w:rPr>
                <w:noProof/>
                <w:color w:val="000000"/>
                <w:sz w:val="20"/>
                <w:szCs w:val="20"/>
              </w:rPr>
              <w:t xml:space="preserve">Кіль-кість реалі-зов. упак. </w:t>
            </w:r>
          </w:p>
        </w:tc>
        <w:tc>
          <w:tcPr>
            <w:tcW w:w="833" w:type="dxa"/>
            <w:tcBorders>
              <w:top w:val="single" w:sz="6" w:space="0" w:color="auto"/>
              <w:left w:val="single" w:sz="6" w:space="0" w:color="auto"/>
              <w:bottom w:val="single" w:sz="6" w:space="0" w:color="auto"/>
              <w:right w:val="single" w:sz="6" w:space="0" w:color="auto"/>
            </w:tcBorders>
          </w:tcPr>
          <w:p w14:paraId="08231057" w14:textId="77777777" w:rsidR="00000000" w:rsidRDefault="008E18A8">
            <w:pPr>
              <w:spacing w:line="276" w:lineRule="auto"/>
              <w:rPr>
                <w:noProof/>
                <w:color w:val="000000"/>
                <w:sz w:val="20"/>
                <w:szCs w:val="20"/>
              </w:rPr>
            </w:pPr>
            <w:r>
              <w:rPr>
                <w:noProof/>
                <w:color w:val="000000"/>
                <w:sz w:val="20"/>
                <w:szCs w:val="20"/>
              </w:rPr>
              <w:t xml:space="preserve">Ціна упак. грн. </w:t>
            </w:r>
          </w:p>
        </w:tc>
        <w:tc>
          <w:tcPr>
            <w:tcW w:w="1075" w:type="dxa"/>
            <w:gridSpan w:val="2"/>
            <w:tcBorders>
              <w:top w:val="single" w:sz="6" w:space="0" w:color="auto"/>
              <w:left w:val="single" w:sz="6" w:space="0" w:color="auto"/>
              <w:bottom w:val="single" w:sz="6" w:space="0" w:color="auto"/>
              <w:right w:val="single" w:sz="6" w:space="0" w:color="auto"/>
            </w:tcBorders>
          </w:tcPr>
          <w:p w14:paraId="443686A3" w14:textId="77777777" w:rsidR="00000000" w:rsidRDefault="008E18A8">
            <w:pPr>
              <w:spacing w:line="276" w:lineRule="auto"/>
              <w:rPr>
                <w:noProof/>
                <w:color w:val="000000"/>
                <w:sz w:val="20"/>
                <w:szCs w:val="20"/>
              </w:rPr>
            </w:pPr>
            <w:r>
              <w:rPr>
                <w:noProof/>
                <w:color w:val="000000"/>
                <w:sz w:val="20"/>
                <w:szCs w:val="20"/>
              </w:rPr>
              <w:t>Сума прода-жів за 12 міс., грн</w:t>
            </w:r>
          </w:p>
        </w:tc>
      </w:tr>
      <w:tr w:rsidR="00000000" w14:paraId="170263A9" w14:textId="77777777">
        <w:tblPrEx>
          <w:tblCellMar>
            <w:top w:w="0" w:type="dxa"/>
            <w:bottom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14:paraId="4AD540C4" w14:textId="77777777" w:rsidR="00000000" w:rsidRDefault="008E18A8">
            <w:pPr>
              <w:spacing w:line="276" w:lineRule="auto"/>
              <w:rPr>
                <w:noProof/>
                <w:color w:val="000000"/>
                <w:sz w:val="20"/>
                <w:szCs w:val="20"/>
              </w:rPr>
            </w:pPr>
            <w:r>
              <w:rPr>
                <w:noProof/>
                <w:color w:val="000000"/>
                <w:sz w:val="20"/>
                <w:szCs w:val="20"/>
              </w:rPr>
              <w:t>1</w:t>
            </w:r>
          </w:p>
        </w:tc>
        <w:tc>
          <w:tcPr>
            <w:tcW w:w="1548" w:type="dxa"/>
            <w:gridSpan w:val="3"/>
            <w:tcBorders>
              <w:top w:val="single" w:sz="6" w:space="0" w:color="auto"/>
              <w:left w:val="single" w:sz="6" w:space="0" w:color="auto"/>
              <w:bottom w:val="single" w:sz="6" w:space="0" w:color="auto"/>
              <w:right w:val="single" w:sz="6" w:space="0" w:color="auto"/>
            </w:tcBorders>
          </w:tcPr>
          <w:p w14:paraId="722273A5" w14:textId="77777777" w:rsidR="00000000" w:rsidRDefault="008E18A8">
            <w:pPr>
              <w:spacing w:line="276" w:lineRule="auto"/>
              <w:rPr>
                <w:noProof/>
                <w:color w:val="000000"/>
                <w:sz w:val="20"/>
                <w:szCs w:val="20"/>
              </w:rPr>
            </w:pPr>
            <w:r>
              <w:rPr>
                <w:noProof/>
                <w:color w:val="000000"/>
                <w:sz w:val="20"/>
                <w:szCs w:val="20"/>
              </w:rPr>
              <w:t>симвастатин</w:t>
            </w:r>
          </w:p>
        </w:tc>
        <w:tc>
          <w:tcPr>
            <w:tcW w:w="1526" w:type="dxa"/>
            <w:gridSpan w:val="2"/>
            <w:tcBorders>
              <w:top w:val="single" w:sz="6" w:space="0" w:color="auto"/>
              <w:left w:val="single" w:sz="6" w:space="0" w:color="auto"/>
              <w:bottom w:val="single" w:sz="6" w:space="0" w:color="auto"/>
              <w:right w:val="single" w:sz="6" w:space="0" w:color="auto"/>
            </w:tcBorders>
          </w:tcPr>
          <w:p w14:paraId="2EBB75FB" w14:textId="77777777" w:rsidR="00000000" w:rsidRDefault="008E18A8">
            <w:pPr>
              <w:spacing w:line="276" w:lineRule="auto"/>
              <w:rPr>
                <w:noProof/>
                <w:color w:val="000000"/>
                <w:sz w:val="20"/>
                <w:szCs w:val="20"/>
              </w:rPr>
            </w:pPr>
            <w:r>
              <w:rPr>
                <w:noProof/>
                <w:color w:val="000000"/>
                <w:sz w:val="20"/>
                <w:szCs w:val="20"/>
              </w:rPr>
              <w:t>В</w:t>
            </w:r>
            <w:r>
              <w:rPr>
                <w:noProof/>
                <w:color w:val="000000"/>
                <w:sz w:val="20"/>
                <w:szCs w:val="20"/>
              </w:rPr>
              <w:t>АЗОСТАТ-ЗДОРОВ'Я</w:t>
            </w:r>
          </w:p>
        </w:tc>
        <w:tc>
          <w:tcPr>
            <w:tcW w:w="1666" w:type="dxa"/>
            <w:gridSpan w:val="2"/>
            <w:tcBorders>
              <w:top w:val="single" w:sz="6" w:space="0" w:color="auto"/>
              <w:left w:val="single" w:sz="6" w:space="0" w:color="auto"/>
              <w:bottom w:val="single" w:sz="6" w:space="0" w:color="auto"/>
              <w:right w:val="single" w:sz="6" w:space="0" w:color="auto"/>
            </w:tcBorders>
          </w:tcPr>
          <w:p w14:paraId="68A9ED88" w14:textId="77777777" w:rsidR="00000000" w:rsidRDefault="008E18A8">
            <w:pPr>
              <w:spacing w:line="276" w:lineRule="auto"/>
              <w:rPr>
                <w:noProof/>
                <w:color w:val="000000"/>
                <w:sz w:val="20"/>
                <w:szCs w:val="20"/>
              </w:rPr>
            </w:pPr>
            <w:r>
              <w:rPr>
                <w:noProof/>
                <w:color w:val="000000"/>
                <w:sz w:val="20"/>
                <w:szCs w:val="20"/>
              </w:rPr>
              <w:t xml:space="preserve">Здоров'я (Україна) </w:t>
            </w:r>
          </w:p>
        </w:tc>
        <w:tc>
          <w:tcPr>
            <w:tcW w:w="1388" w:type="dxa"/>
            <w:gridSpan w:val="2"/>
            <w:tcBorders>
              <w:top w:val="single" w:sz="6" w:space="0" w:color="auto"/>
              <w:left w:val="single" w:sz="6" w:space="0" w:color="auto"/>
              <w:bottom w:val="single" w:sz="6" w:space="0" w:color="auto"/>
              <w:right w:val="single" w:sz="6" w:space="0" w:color="auto"/>
            </w:tcBorders>
          </w:tcPr>
          <w:p w14:paraId="5A0A61F5" w14:textId="77777777" w:rsidR="00000000" w:rsidRDefault="008E18A8">
            <w:pPr>
              <w:spacing w:line="276" w:lineRule="auto"/>
              <w:rPr>
                <w:noProof/>
                <w:color w:val="000000"/>
                <w:sz w:val="20"/>
                <w:szCs w:val="20"/>
              </w:rPr>
            </w:pPr>
            <w:r>
              <w:rPr>
                <w:noProof/>
                <w:color w:val="000000"/>
                <w:sz w:val="20"/>
                <w:szCs w:val="20"/>
              </w:rPr>
              <w:t>10 мг №30</w:t>
            </w:r>
          </w:p>
        </w:tc>
        <w:tc>
          <w:tcPr>
            <w:tcW w:w="695" w:type="dxa"/>
            <w:gridSpan w:val="2"/>
            <w:tcBorders>
              <w:top w:val="single" w:sz="6" w:space="0" w:color="auto"/>
              <w:left w:val="single" w:sz="6" w:space="0" w:color="auto"/>
              <w:bottom w:val="single" w:sz="6" w:space="0" w:color="auto"/>
              <w:right w:val="single" w:sz="6" w:space="0" w:color="auto"/>
            </w:tcBorders>
          </w:tcPr>
          <w:p w14:paraId="5B5CCEE4" w14:textId="77777777" w:rsidR="00000000" w:rsidRDefault="008E18A8">
            <w:pPr>
              <w:spacing w:line="276" w:lineRule="auto"/>
              <w:rPr>
                <w:noProof/>
                <w:color w:val="000000"/>
                <w:sz w:val="20"/>
                <w:szCs w:val="20"/>
              </w:rPr>
            </w:pPr>
            <w:r>
              <w:rPr>
                <w:noProof/>
                <w:color w:val="000000"/>
                <w:sz w:val="20"/>
                <w:szCs w:val="20"/>
              </w:rPr>
              <w:t>19</w:t>
            </w:r>
          </w:p>
        </w:tc>
        <w:tc>
          <w:tcPr>
            <w:tcW w:w="833" w:type="dxa"/>
            <w:tcBorders>
              <w:top w:val="single" w:sz="6" w:space="0" w:color="auto"/>
              <w:left w:val="single" w:sz="6" w:space="0" w:color="auto"/>
              <w:bottom w:val="single" w:sz="6" w:space="0" w:color="auto"/>
              <w:right w:val="single" w:sz="6" w:space="0" w:color="auto"/>
            </w:tcBorders>
          </w:tcPr>
          <w:p w14:paraId="1279E755" w14:textId="77777777" w:rsidR="00000000" w:rsidRDefault="008E18A8">
            <w:pPr>
              <w:spacing w:line="276" w:lineRule="auto"/>
              <w:rPr>
                <w:noProof/>
                <w:color w:val="000000"/>
                <w:sz w:val="20"/>
                <w:szCs w:val="20"/>
              </w:rPr>
            </w:pPr>
            <w:r>
              <w:rPr>
                <w:noProof/>
                <w:color w:val="000000"/>
                <w:sz w:val="20"/>
                <w:szCs w:val="20"/>
              </w:rPr>
              <w:t>52,8</w:t>
            </w:r>
          </w:p>
        </w:tc>
        <w:tc>
          <w:tcPr>
            <w:tcW w:w="1075" w:type="dxa"/>
            <w:gridSpan w:val="2"/>
            <w:tcBorders>
              <w:top w:val="single" w:sz="6" w:space="0" w:color="auto"/>
              <w:left w:val="single" w:sz="6" w:space="0" w:color="auto"/>
              <w:bottom w:val="single" w:sz="6" w:space="0" w:color="auto"/>
              <w:right w:val="single" w:sz="6" w:space="0" w:color="auto"/>
            </w:tcBorders>
          </w:tcPr>
          <w:p w14:paraId="69AC6DEF" w14:textId="77777777" w:rsidR="00000000" w:rsidRDefault="008E18A8">
            <w:pPr>
              <w:spacing w:line="276" w:lineRule="auto"/>
              <w:rPr>
                <w:noProof/>
                <w:color w:val="000000"/>
                <w:sz w:val="20"/>
                <w:szCs w:val="20"/>
              </w:rPr>
            </w:pPr>
            <w:r>
              <w:rPr>
                <w:noProof/>
                <w:color w:val="000000"/>
                <w:sz w:val="20"/>
                <w:szCs w:val="20"/>
              </w:rPr>
              <w:t>1003,2</w:t>
            </w:r>
          </w:p>
        </w:tc>
      </w:tr>
      <w:tr w:rsidR="00000000" w14:paraId="13D25DB0" w14:textId="77777777">
        <w:tblPrEx>
          <w:tblCellMar>
            <w:top w:w="0" w:type="dxa"/>
            <w:bottom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14:paraId="51B60B35" w14:textId="77777777" w:rsidR="00000000" w:rsidRDefault="008E18A8">
            <w:pPr>
              <w:spacing w:line="276" w:lineRule="auto"/>
              <w:rPr>
                <w:noProof/>
                <w:color w:val="000000"/>
                <w:sz w:val="20"/>
                <w:szCs w:val="20"/>
              </w:rPr>
            </w:pPr>
            <w:r>
              <w:rPr>
                <w:noProof/>
                <w:color w:val="000000"/>
                <w:sz w:val="20"/>
                <w:szCs w:val="20"/>
              </w:rPr>
              <w:t>2</w:t>
            </w:r>
          </w:p>
        </w:tc>
        <w:tc>
          <w:tcPr>
            <w:tcW w:w="1548" w:type="dxa"/>
            <w:gridSpan w:val="3"/>
            <w:tcBorders>
              <w:top w:val="single" w:sz="6" w:space="0" w:color="auto"/>
              <w:left w:val="single" w:sz="6" w:space="0" w:color="auto"/>
              <w:bottom w:val="single" w:sz="6" w:space="0" w:color="auto"/>
              <w:right w:val="single" w:sz="6" w:space="0" w:color="auto"/>
            </w:tcBorders>
          </w:tcPr>
          <w:p w14:paraId="4FD8CEAA" w14:textId="77777777" w:rsidR="00000000" w:rsidRDefault="008E18A8">
            <w:pPr>
              <w:spacing w:line="276" w:lineRule="auto"/>
              <w:rPr>
                <w:noProof/>
                <w:color w:val="000000"/>
                <w:sz w:val="20"/>
                <w:szCs w:val="20"/>
              </w:rPr>
            </w:pPr>
            <w:r>
              <w:rPr>
                <w:noProof/>
                <w:color w:val="000000"/>
                <w:sz w:val="20"/>
                <w:szCs w:val="20"/>
              </w:rPr>
              <w:t>симвастатин</w:t>
            </w:r>
          </w:p>
        </w:tc>
        <w:tc>
          <w:tcPr>
            <w:tcW w:w="1526" w:type="dxa"/>
            <w:gridSpan w:val="2"/>
            <w:tcBorders>
              <w:top w:val="single" w:sz="6" w:space="0" w:color="auto"/>
              <w:left w:val="single" w:sz="6" w:space="0" w:color="auto"/>
              <w:bottom w:val="single" w:sz="6" w:space="0" w:color="auto"/>
              <w:right w:val="single" w:sz="6" w:space="0" w:color="auto"/>
            </w:tcBorders>
          </w:tcPr>
          <w:p w14:paraId="4B7D2480" w14:textId="77777777" w:rsidR="00000000" w:rsidRDefault="008E18A8">
            <w:pPr>
              <w:spacing w:line="276" w:lineRule="auto"/>
              <w:rPr>
                <w:noProof/>
                <w:color w:val="000000"/>
                <w:sz w:val="20"/>
                <w:szCs w:val="20"/>
              </w:rPr>
            </w:pPr>
            <w:r>
              <w:rPr>
                <w:noProof/>
                <w:color w:val="000000"/>
                <w:sz w:val="20"/>
                <w:szCs w:val="20"/>
              </w:rPr>
              <w:t>ВАЗОСТАТ-ЗДОРОВ'Я</w:t>
            </w:r>
          </w:p>
        </w:tc>
        <w:tc>
          <w:tcPr>
            <w:tcW w:w="1666" w:type="dxa"/>
            <w:gridSpan w:val="2"/>
            <w:tcBorders>
              <w:top w:val="single" w:sz="6" w:space="0" w:color="auto"/>
              <w:left w:val="single" w:sz="6" w:space="0" w:color="auto"/>
              <w:bottom w:val="single" w:sz="6" w:space="0" w:color="auto"/>
              <w:right w:val="single" w:sz="6" w:space="0" w:color="auto"/>
            </w:tcBorders>
          </w:tcPr>
          <w:p w14:paraId="1AEE2D0D" w14:textId="77777777" w:rsidR="00000000" w:rsidRDefault="008E18A8">
            <w:pPr>
              <w:spacing w:line="276" w:lineRule="auto"/>
              <w:rPr>
                <w:noProof/>
                <w:color w:val="000000"/>
                <w:sz w:val="20"/>
                <w:szCs w:val="20"/>
              </w:rPr>
            </w:pPr>
            <w:r>
              <w:rPr>
                <w:noProof/>
                <w:color w:val="000000"/>
                <w:sz w:val="20"/>
                <w:szCs w:val="20"/>
              </w:rPr>
              <w:t xml:space="preserve">Здоров'я (Україна) </w:t>
            </w:r>
          </w:p>
        </w:tc>
        <w:tc>
          <w:tcPr>
            <w:tcW w:w="1388" w:type="dxa"/>
            <w:gridSpan w:val="2"/>
            <w:tcBorders>
              <w:top w:val="single" w:sz="6" w:space="0" w:color="auto"/>
              <w:left w:val="single" w:sz="6" w:space="0" w:color="auto"/>
              <w:bottom w:val="single" w:sz="6" w:space="0" w:color="auto"/>
              <w:right w:val="single" w:sz="6" w:space="0" w:color="auto"/>
            </w:tcBorders>
          </w:tcPr>
          <w:p w14:paraId="3E430A70" w14:textId="77777777" w:rsidR="00000000" w:rsidRDefault="008E18A8">
            <w:pPr>
              <w:spacing w:line="276" w:lineRule="auto"/>
              <w:rPr>
                <w:noProof/>
                <w:color w:val="000000"/>
                <w:sz w:val="20"/>
                <w:szCs w:val="20"/>
              </w:rPr>
            </w:pPr>
            <w:r>
              <w:rPr>
                <w:noProof/>
                <w:color w:val="000000"/>
                <w:sz w:val="20"/>
                <w:szCs w:val="20"/>
              </w:rPr>
              <w:t>20 мг №30</w:t>
            </w:r>
          </w:p>
        </w:tc>
        <w:tc>
          <w:tcPr>
            <w:tcW w:w="695" w:type="dxa"/>
            <w:gridSpan w:val="2"/>
            <w:tcBorders>
              <w:top w:val="single" w:sz="6" w:space="0" w:color="auto"/>
              <w:left w:val="single" w:sz="6" w:space="0" w:color="auto"/>
              <w:bottom w:val="single" w:sz="6" w:space="0" w:color="auto"/>
              <w:right w:val="single" w:sz="6" w:space="0" w:color="auto"/>
            </w:tcBorders>
          </w:tcPr>
          <w:p w14:paraId="2CF445CD" w14:textId="77777777" w:rsidR="00000000" w:rsidRDefault="008E18A8">
            <w:pPr>
              <w:spacing w:line="276" w:lineRule="auto"/>
              <w:rPr>
                <w:noProof/>
                <w:color w:val="000000"/>
                <w:sz w:val="20"/>
                <w:szCs w:val="20"/>
              </w:rPr>
            </w:pPr>
            <w:r>
              <w:rPr>
                <w:noProof/>
                <w:color w:val="000000"/>
                <w:sz w:val="20"/>
                <w:szCs w:val="20"/>
              </w:rPr>
              <w:t>19</w:t>
            </w:r>
          </w:p>
        </w:tc>
        <w:tc>
          <w:tcPr>
            <w:tcW w:w="833" w:type="dxa"/>
            <w:tcBorders>
              <w:top w:val="single" w:sz="6" w:space="0" w:color="auto"/>
              <w:left w:val="single" w:sz="6" w:space="0" w:color="auto"/>
              <w:bottom w:val="single" w:sz="6" w:space="0" w:color="auto"/>
              <w:right w:val="single" w:sz="6" w:space="0" w:color="auto"/>
            </w:tcBorders>
          </w:tcPr>
          <w:p w14:paraId="32269E84" w14:textId="77777777" w:rsidR="00000000" w:rsidRDefault="008E18A8">
            <w:pPr>
              <w:spacing w:line="276" w:lineRule="auto"/>
              <w:rPr>
                <w:noProof/>
                <w:color w:val="000000"/>
                <w:sz w:val="20"/>
                <w:szCs w:val="20"/>
              </w:rPr>
            </w:pPr>
            <w:r>
              <w:rPr>
                <w:noProof/>
                <w:color w:val="000000"/>
                <w:sz w:val="20"/>
                <w:szCs w:val="20"/>
              </w:rPr>
              <w:t>70,5</w:t>
            </w:r>
          </w:p>
        </w:tc>
        <w:tc>
          <w:tcPr>
            <w:tcW w:w="1075" w:type="dxa"/>
            <w:gridSpan w:val="2"/>
            <w:tcBorders>
              <w:top w:val="single" w:sz="6" w:space="0" w:color="auto"/>
              <w:left w:val="single" w:sz="6" w:space="0" w:color="auto"/>
              <w:bottom w:val="single" w:sz="6" w:space="0" w:color="auto"/>
              <w:right w:val="single" w:sz="6" w:space="0" w:color="auto"/>
            </w:tcBorders>
          </w:tcPr>
          <w:p w14:paraId="0E9C0E04" w14:textId="77777777" w:rsidR="00000000" w:rsidRDefault="008E18A8">
            <w:pPr>
              <w:spacing w:line="276" w:lineRule="auto"/>
              <w:rPr>
                <w:noProof/>
                <w:color w:val="000000"/>
                <w:sz w:val="20"/>
                <w:szCs w:val="20"/>
              </w:rPr>
            </w:pPr>
            <w:r>
              <w:rPr>
                <w:noProof/>
                <w:color w:val="000000"/>
                <w:sz w:val="20"/>
                <w:szCs w:val="20"/>
              </w:rPr>
              <w:t>1339,5</w:t>
            </w:r>
          </w:p>
        </w:tc>
      </w:tr>
      <w:tr w:rsidR="00000000" w14:paraId="693BC96C"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0860DF30" w14:textId="77777777" w:rsidR="00000000" w:rsidRDefault="008E18A8">
            <w:pPr>
              <w:spacing w:line="276" w:lineRule="auto"/>
              <w:rPr>
                <w:noProof/>
                <w:color w:val="000000"/>
                <w:sz w:val="20"/>
                <w:szCs w:val="20"/>
              </w:rPr>
            </w:pPr>
            <w:r>
              <w:rPr>
                <w:noProof/>
                <w:color w:val="000000"/>
                <w:sz w:val="20"/>
                <w:szCs w:val="20"/>
              </w:rPr>
              <w:t>3</w:t>
            </w:r>
          </w:p>
        </w:tc>
        <w:tc>
          <w:tcPr>
            <w:tcW w:w="1477" w:type="dxa"/>
            <w:tcBorders>
              <w:top w:val="single" w:sz="6" w:space="0" w:color="auto"/>
              <w:left w:val="single" w:sz="6" w:space="0" w:color="auto"/>
              <w:bottom w:val="single" w:sz="6" w:space="0" w:color="auto"/>
              <w:right w:val="single" w:sz="6" w:space="0" w:color="auto"/>
            </w:tcBorders>
          </w:tcPr>
          <w:p w14:paraId="075EFB6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61DF2C0E" w14:textId="77777777" w:rsidR="00000000" w:rsidRDefault="008E18A8">
            <w:pPr>
              <w:spacing w:line="276" w:lineRule="auto"/>
              <w:rPr>
                <w:noProof/>
                <w:color w:val="000000"/>
                <w:sz w:val="20"/>
                <w:szCs w:val="20"/>
              </w:rPr>
            </w:pPr>
            <w:r>
              <w:rPr>
                <w:noProof/>
                <w:color w:val="000000"/>
                <w:sz w:val="20"/>
                <w:szCs w:val="20"/>
              </w:rPr>
              <w:t>АТОРВАКОР</w:t>
            </w:r>
          </w:p>
        </w:tc>
        <w:tc>
          <w:tcPr>
            <w:tcW w:w="1650" w:type="dxa"/>
            <w:gridSpan w:val="2"/>
            <w:tcBorders>
              <w:top w:val="single" w:sz="6" w:space="0" w:color="auto"/>
              <w:left w:val="single" w:sz="6" w:space="0" w:color="auto"/>
              <w:bottom w:val="single" w:sz="6" w:space="0" w:color="auto"/>
              <w:right w:val="single" w:sz="6" w:space="0" w:color="auto"/>
            </w:tcBorders>
          </w:tcPr>
          <w:p w14:paraId="49A9F12C" w14:textId="77777777" w:rsidR="00000000" w:rsidRDefault="008E18A8">
            <w:pPr>
              <w:spacing w:line="276" w:lineRule="auto"/>
              <w:rPr>
                <w:noProof/>
                <w:color w:val="000000"/>
                <w:sz w:val="20"/>
                <w:szCs w:val="20"/>
              </w:rPr>
            </w:pPr>
            <w:r>
              <w:rPr>
                <w:noProof/>
                <w:color w:val="000000"/>
                <w:sz w:val="20"/>
                <w:szCs w:val="20"/>
              </w:rPr>
              <w:t xml:space="preserve">Фармак (Україна) </w:t>
            </w:r>
          </w:p>
        </w:tc>
        <w:tc>
          <w:tcPr>
            <w:tcW w:w="1246" w:type="dxa"/>
            <w:gridSpan w:val="2"/>
            <w:tcBorders>
              <w:top w:val="single" w:sz="6" w:space="0" w:color="auto"/>
              <w:left w:val="single" w:sz="6" w:space="0" w:color="auto"/>
              <w:bottom w:val="single" w:sz="6" w:space="0" w:color="auto"/>
              <w:right w:val="single" w:sz="6" w:space="0" w:color="auto"/>
            </w:tcBorders>
          </w:tcPr>
          <w:p w14:paraId="179607E4" w14:textId="77777777" w:rsidR="00000000" w:rsidRDefault="008E18A8">
            <w:pPr>
              <w:spacing w:line="276" w:lineRule="auto"/>
              <w:rPr>
                <w:noProof/>
                <w:color w:val="000000"/>
                <w:sz w:val="20"/>
                <w:szCs w:val="20"/>
              </w:rPr>
            </w:pPr>
            <w:r>
              <w:rPr>
                <w:noProof/>
                <w:color w:val="000000"/>
                <w:sz w:val="20"/>
                <w:szCs w:val="20"/>
              </w:rPr>
              <w:t>10 мг №60</w:t>
            </w:r>
          </w:p>
        </w:tc>
        <w:tc>
          <w:tcPr>
            <w:tcW w:w="797" w:type="dxa"/>
            <w:gridSpan w:val="2"/>
            <w:tcBorders>
              <w:top w:val="single" w:sz="6" w:space="0" w:color="auto"/>
              <w:left w:val="single" w:sz="6" w:space="0" w:color="auto"/>
              <w:bottom w:val="single" w:sz="6" w:space="0" w:color="auto"/>
              <w:right w:val="single" w:sz="6" w:space="0" w:color="auto"/>
            </w:tcBorders>
          </w:tcPr>
          <w:p w14:paraId="71B986AC" w14:textId="77777777" w:rsidR="00000000" w:rsidRDefault="008E18A8">
            <w:pPr>
              <w:spacing w:line="276" w:lineRule="auto"/>
              <w:rPr>
                <w:noProof/>
                <w:color w:val="000000"/>
                <w:sz w:val="20"/>
                <w:szCs w:val="20"/>
              </w:rPr>
            </w:pPr>
            <w:r>
              <w:rPr>
                <w:noProof/>
                <w:color w:val="000000"/>
                <w:sz w:val="20"/>
                <w:szCs w:val="20"/>
              </w:rPr>
              <w:t>26</w:t>
            </w:r>
          </w:p>
        </w:tc>
        <w:tc>
          <w:tcPr>
            <w:tcW w:w="968" w:type="dxa"/>
            <w:gridSpan w:val="3"/>
            <w:tcBorders>
              <w:top w:val="single" w:sz="6" w:space="0" w:color="auto"/>
              <w:left w:val="single" w:sz="6" w:space="0" w:color="auto"/>
              <w:bottom w:val="single" w:sz="6" w:space="0" w:color="auto"/>
              <w:right w:val="single" w:sz="6" w:space="0" w:color="auto"/>
            </w:tcBorders>
          </w:tcPr>
          <w:p w14:paraId="7570744F" w14:textId="77777777" w:rsidR="00000000" w:rsidRDefault="008E18A8">
            <w:pPr>
              <w:spacing w:line="276" w:lineRule="auto"/>
              <w:rPr>
                <w:noProof/>
                <w:color w:val="000000"/>
                <w:sz w:val="20"/>
                <w:szCs w:val="20"/>
              </w:rPr>
            </w:pPr>
            <w:r>
              <w:rPr>
                <w:noProof/>
                <w:color w:val="000000"/>
                <w:sz w:val="20"/>
                <w:szCs w:val="20"/>
              </w:rPr>
              <w:t>117,45</w:t>
            </w:r>
          </w:p>
        </w:tc>
        <w:tc>
          <w:tcPr>
            <w:tcW w:w="1051" w:type="dxa"/>
            <w:tcBorders>
              <w:top w:val="single" w:sz="6" w:space="0" w:color="auto"/>
              <w:left w:val="single" w:sz="6" w:space="0" w:color="auto"/>
              <w:bottom w:val="single" w:sz="6" w:space="0" w:color="auto"/>
              <w:right w:val="single" w:sz="6" w:space="0" w:color="auto"/>
            </w:tcBorders>
          </w:tcPr>
          <w:p w14:paraId="762AF667" w14:textId="77777777" w:rsidR="00000000" w:rsidRDefault="008E18A8">
            <w:pPr>
              <w:spacing w:line="276" w:lineRule="auto"/>
              <w:rPr>
                <w:noProof/>
                <w:color w:val="000000"/>
                <w:sz w:val="20"/>
                <w:szCs w:val="20"/>
              </w:rPr>
            </w:pPr>
            <w:r>
              <w:rPr>
                <w:noProof/>
                <w:color w:val="000000"/>
                <w:sz w:val="20"/>
                <w:szCs w:val="20"/>
              </w:rPr>
              <w:t>3053,7</w:t>
            </w:r>
          </w:p>
        </w:tc>
      </w:tr>
      <w:tr w:rsidR="00000000" w14:paraId="39A794C5"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35AB25C0" w14:textId="77777777" w:rsidR="00000000" w:rsidRDefault="008E18A8">
            <w:pPr>
              <w:spacing w:line="276" w:lineRule="auto"/>
              <w:rPr>
                <w:noProof/>
                <w:color w:val="000000"/>
                <w:sz w:val="20"/>
                <w:szCs w:val="20"/>
              </w:rPr>
            </w:pPr>
            <w:r>
              <w:rPr>
                <w:noProof/>
                <w:color w:val="000000"/>
                <w:sz w:val="20"/>
                <w:szCs w:val="20"/>
              </w:rPr>
              <w:t>4</w:t>
            </w:r>
          </w:p>
        </w:tc>
        <w:tc>
          <w:tcPr>
            <w:tcW w:w="1477" w:type="dxa"/>
            <w:tcBorders>
              <w:top w:val="single" w:sz="6" w:space="0" w:color="auto"/>
              <w:left w:val="single" w:sz="6" w:space="0" w:color="auto"/>
              <w:bottom w:val="single" w:sz="6" w:space="0" w:color="auto"/>
              <w:right w:val="single" w:sz="6" w:space="0" w:color="auto"/>
            </w:tcBorders>
          </w:tcPr>
          <w:p w14:paraId="01D417B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409E563E" w14:textId="77777777" w:rsidR="00000000" w:rsidRDefault="008E18A8">
            <w:pPr>
              <w:spacing w:line="276" w:lineRule="auto"/>
              <w:rPr>
                <w:noProof/>
                <w:color w:val="000000"/>
                <w:sz w:val="20"/>
                <w:szCs w:val="20"/>
              </w:rPr>
            </w:pPr>
            <w:r>
              <w:rPr>
                <w:noProof/>
                <w:color w:val="000000"/>
                <w:sz w:val="20"/>
                <w:szCs w:val="20"/>
              </w:rPr>
              <w:t>АТОРВАКОР</w:t>
            </w:r>
          </w:p>
        </w:tc>
        <w:tc>
          <w:tcPr>
            <w:tcW w:w="1650" w:type="dxa"/>
            <w:gridSpan w:val="2"/>
            <w:tcBorders>
              <w:top w:val="single" w:sz="6" w:space="0" w:color="auto"/>
              <w:left w:val="single" w:sz="6" w:space="0" w:color="auto"/>
              <w:bottom w:val="single" w:sz="6" w:space="0" w:color="auto"/>
              <w:right w:val="single" w:sz="6" w:space="0" w:color="auto"/>
            </w:tcBorders>
          </w:tcPr>
          <w:p w14:paraId="155F5A0D" w14:textId="77777777" w:rsidR="00000000" w:rsidRDefault="008E18A8">
            <w:pPr>
              <w:spacing w:line="276" w:lineRule="auto"/>
              <w:rPr>
                <w:noProof/>
                <w:color w:val="000000"/>
                <w:sz w:val="20"/>
                <w:szCs w:val="20"/>
              </w:rPr>
            </w:pPr>
            <w:r>
              <w:rPr>
                <w:noProof/>
                <w:color w:val="000000"/>
                <w:sz w:val="20"/>
                <w:szCs w:val="20"/>
              </w:rPr>
              <w:t xml:space="preserve">Фармак (Україна) </w:t>
            </w:r>
          </w:p>
        </w:tc>
        <w:tc>
          <w:tcPr>
            <w:tcW w:w="1246" w:type="dxa"/>
            <w:gridSpan w:val="2"/>
            <w:tcBorders>
              <w:top w:val="single" w:sz="6" w:space="0" w:color="auto"/>
              <w:left w:val="single" w:sz="6" w:space="0" w:color="auto"/>
              <w:bottom w:val="single" w:sz="6" w:space="0" w:color="auto"/>
              <w:right w:val="single" w:sz="6" w:space="0" w:color="auto"/>
            </w:tcBorders>
          </w:tcPr>
          <w:p w14:paraId="060E60D2" w14:textId="77777777" w:rsidR="00000000" w:rsidRDefault="008E18A8">
            <w:pPr>
              <w:spacing w:line="276" w:lineRule="auto"/>
              <w:rPr>
                <w:noProof/>
                <w:color w:val="000000"/>
                <w:sz w:val="20"/>
                <w:szCs w:val="20"/>
              </w:rPr>
            </w:pPr>
            <w:r>
              <w:rPr>
                <w:noProof/>
                <w:color w:val="000000"/>
                <w:sz w:val="20"/>
                <w:szCs w:val="20"/>
              </w:rPr>
              <w:t>20 мг №30</w:t>
            </w:r>
          </w:p>
        </w:tc>
        <w:tc>
          <w:tcPr>
            <w:tcW w:w="797" w:type="dxa"/>
            <w:gridSpan w:val="2"/>
            <w:tcBorders>
              <w:top w:val="single" w:sz="6" w:space="0" w:color="auto"/>
              <w:left w:val="single" w:sz="6" w:space="0" w:color="auto"/>
              <w:bottom w:val="single" w:sz="6" w:space="0" w:color="auto"/>
              <w:right w:val="single" w:sz="6" w:space="0" w:color="auto"/>
            </w:tcBorders>
          </w:tcPr>
          <w:p w14:paraId="70A4FF53" w14:textId="77777777" w:rsidR="00000000" w:rsidRDefault="008E18A8">
            <w:pPr>
              <w:spacing w:line="276" w:lineRule="auto"/>
              <w:rPr>
                <w:noProof/>
                <w:color w:val="000000"/>
                <w:sz w:val="20"/>
                <w:szCs w:val="20"/>
              </w:rPr>
            </w:pPr>
            <w:r>
              <w:rPr>
                <w:noProof/>
                <w:color w:val="000000"/>
                <w:sz w:val="20"/>
                <w:szCs w:val="20"/>
              </w:rPr>
              <w:t>22</w:t>
            </w:r>
          </w:p>
        </w:tc>
        <w:tc>
          <w:tcPr>
            <w:tcW w:w="968" w:type="dxa"/>
            <w:gridSpan w:val="3"/>
            <w:tcBorders>
              <w:top w:val="single" w:sz="6" w:space="0" w:color="auto"/>
              <w:left w:val="single" w:sz="6" w:space="0" w:color="auto"/>
              <w:bottom w:val="single" w:sz="6" w:space="0" w:color="auto"/>
              <w:right w:val="single" w:sz="6" w:space="0" w:color="auto"/>
            </w:tcBorders>
          </w:tcPr>
          <w:p w14:paraId="04E40559" w14:textId="77777777" w:rsidR="00000000" w:rsidRDefault="008E18A8">
            <w:pPr>
              <w:spacing w:line="276" w:lineRule="auto"/>
              <w:rPr>
                <w:noProof/>
                <w:color w:val="000000"/>
                <w:sz w:val="20"/>
                <w:szCs w:val="20"/>
              </w:rPr>
            </w:pPr>
            <w:r>
              <w:rPr>
                <w:noProof/>
                <w:color w:val="000000"/>
                <w:sz w:val="20"/>
                <w:szCs w:val="20"/>
              </w:rPr>
              <w:t>79,95</w:t>
            </w:r>
          </w:p>
        </w:tc>
        <w:tc>
          <w:tcPr>
            <w:tcW w:w="1051" w:type="dxa"/>
            <w:tcBorders>
              <w:top w:val="single" w:sz="6" w:space="0" w:color="auto"/>
              <w:left w:val="single" w:sz="6" w:space="0" w:color="auto"/>
              <w:bottom w:val="single" w:sz="6" w:space="0" w:color="auto"/>
              <w:right w:val="single" w:sz="6" w:space="0" w:color="auto"/>
            </w:tcBorders>
          </w:tcPr>
          <w:p w14:paraId="3AADD3EA" w14:textId="77777777" w:rsidR="00000000" w:rsidRDefault="008E18A8">
            <w:pPr>
              <w:spacing w:line="276" w:lineRule="auto"/>
              <w:rPr>
                <w:noProof/>
                <w:color w:val="000000"/>
                <w:sz w:val="20"/>
                <w:szCs w:val="20"/>
              </w:rPr>
            </w:pPr>
            <w:r>
              <w:rPr>
                <w:noProof/>
                <w:color w:val="000000"/>
                <w:sz w:val="20"/>
                <w:szCs w:val="20"/>
              </w:rPr>
              <w:t>1758,9</w:t>
            </w:r>
          </w:p>
        </w:tc>
      </w:tr>
      <w:tr w:rsidR="00000000" w14:paraId="42188A2D"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6D031E75" w14:textId="77777777" w:rsidR="00000000" w:rsidRDefault="008E18A8">
            <w:pPr>
              <w:spacing w:line="276" w:lineRule="auto"/>
              <w:rPr>
                <w:noProof/>
                <w:color w:val="000000"/>
                <w:sz w:val="20"/>
                <w:szCs w:val="20"/>
              </w:rPr>
            </w:pPr>
            <w:r>
              <w:rPr>
                <w:noProof/>
                <w:color w:val="000000"/>
                <w:sz w:val="20"/>
                <w:szCs w:val="20"/>
              </w:rPr>
              <w:t>5</w:t>
            </w:r>
          </w:p>
        </w:tc>
        <w:tc>
          <w:tcPr>
            <w:tcW w:w="1477" w:type="dxa"/>
            <w:tcBorders>
              <w:top w:val="single" w:sz="6" w:space="0" w:color="auto"/>
              <w:left w:val="single" w:sz="6" w:space="0" w:color="auto"/>
              <w:bottom w:val="single" w:sz="6" w:space="0" w:color="auto"/>
              <w:right w:val="single" w:sz="6" w:space="0" w:color="auto"/>
            </w:tcBorders>
          </w:tcPr>
          <w:p w14:paraId="2BB466FD"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42DFD4BF" w14:textId="77777777" w:rsidR="00000000" w:rsidRDefault="008E18A8">
            <w:pPr>
              <w:spacing w:line="276" w:lineRule="auto"/>
              <w:rPr>
                <w:noProof/>
                <w:color w:val="000000"/>
                <w:sz w:val="20"/>
                <w:szCs w:val="20"/>
              </w:rPr>
            </w:pPr>
            <w:r>
              <w:rPr>
                <w:noProof/>
                <w:color w:val="000000"/>
                <w:sz w:val="20"/>
                <w:szCs w:val="20"/>
              </w:rPr>
              <w:t>АТОРИС</w:t>
            </w:r>
          </w:p>
        </w:tc>
        <w:tc>
          <w:tcPr>
            <w:tcW w:w="1650" w:type="dxa"/>
            <w:gridSpan w:val="2"/>
            <w:tcBorders>
              <w:top w:val="single" w:sz="6" w:space="0" w:color="auto"/>
              <w:left w:val="single" w:sz="6" w:space="0" w:color="auto"/>
              <w:bottom w:val="single" w:sz="6" w:space="0" w:color="auto"/>
              <w:right w:val="single" w:sz="6" w:space="0" w:color="auto"/>
            </w:tcBorders>
          </w:tcPr>
          <w:p w14:paraId="1FF17F40"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246" w:type="dxa"/>
            <w:gridSpan w:val="2"/>
            <w:tcBorders>
              <w:top w:val="single" w:sz="6" w:space="0" w:color="auto"/>
              <w:left w:val="single" w:sz="6" w:space="0" w:color="auto"/>
              <w:bottom w:val="single" w:sz="6" w:space="0" w:color="auto"/>
              <w:right w:val="single" w:sz="6" w:space="0" w:color="auto"/>
            </w:tcBorders>
          </w:tcPr>
          <w:p w14:paraId="0EAB8841" w14:textId="77777777" w:rsidR="00000000" w:rsidRDefault="008E18A8">
            <w:pPr>
              <w:spacing w:line="276" w:lineRule="auto"/>
              <w:rPr>
                <w:noProof/>
                <w:color w:val="000000"/>
                <w:sz w:val="20"/>
                <w:szCs w:val="20"/>
              </w:rPr>
            </w:pPr>
            <w:r>
              <w:rPr>
                <w:noProof/>
                <w:color w:val="000000"/>
                <w:sz w:val="20"/>
                <w:szCs w:val="20"/>
              </w:rPr>
              <w:t>20 мг №90</w:t>
            </w:r>
          </w:p>
        </w:tc>
        <w:tc>
          <w:tcPr>
            <w:tcW w:w="797" w:type="dxa"/>
            <w:gridSpan w:val="2"/>
            <w:tcBorders>
              <w:top w:val="single" w:sz="6" w:space="0" w:color="auto"/>
              <w:left w:val="single" w:sz="6" w:space="0" w:color="auto"/>
              <w:bottom w:val="single" w:sz="6" w:space="0" w:color="auto"/>
              <w:right w:val="single" w:sz="6" w:space="0" w:color="auto"/>
            </w:tcBorders>
          </w:tcPr>
          <w:p w14:paraId="6596DC75" w14:textId="77777777" w:rsidR="00000000" w:rsidRDefault="008E18A8">
            <w:pPr>
              <w:spacing w:line="276" w:lineRule="auto"/>
              <w:rPr>
                <w:noProof/>
                <w:color w:val="000000"/>
                <w:sz w:val="20"/>
                <w:szCs w:val="20"/>
              </w:rPr>
            </w:pPr>
            <w:r>
              <w:rPr>
                <w:noProof/>
                <w:color w:val="000000"/>
                <w:sz w:val="20"/>
                <w:szCs w:val="20"/>
              </w:rPr>
              <w:t>16,86</w:t>
            </w:r>
          </w:p>
        </w:tc>
        <w:tc>
          <w:tcPr>
            <w:tcW w:w="968" w:type="dxa"/>
            <w:gridSpan w:val="3"/>
            <w:tcBorders>
              <w:top w:val="single" w:sz="6" w:space="0" w:color="auto"/>
              <w:left w:val="single" w:sz="6" w:space="0" w:color="auto"/>
              <w:bottom w:val="single" w:sz="6" w:space="0" w:color="auto"/>
              <w:right w:val="single" w:sz="6" w:space="0" w:color="auto"/>
            </w:tcBorders>
          </w:tcPr>
          <w:p w14:paraId="67947335" w14:textId="77777777" w:rsidR="00000000" w:rsidRDefault="008E18A8">
            <w:pPr>
              <w:spacing w:line="276" w:lineRule="auto"/>
              <w:rPr>
                <w:noProof/>
                <w:color w:val="000000"/>
                <w:sz w:val="20"/>
                <w:szCs w:val="20"/>
              </w:rPr>
            </w:pPr>
            <w:r>
              <w:rPr>
                <w:noProof/>
                <w:color w:val="000000"/>
                <w:sz w:val="20"/>
                <w:szCs w:val="20"/>
              </w:rPr>
              <w:t>470,25</w:t>
            </w:r>
          </w:p>
        </w:tc>
        <w:tc>
          <w:tcPr>
            <w:tcW w:w="1051" w:type="dxa"/>
            <w:tcBorders>
              <w:top w:val="single" w:sz="6" w:space="0" w:color="auto"/>
              <w:left w:val="single" w:sz="6" w:space="0" w:color="auto"/>
              <w:bottom w:val="single" w:sz="6" w:space="0" w:color="auto"/>
              <w:right w:val="single" w:sz="6" w:space="0" w:color="auto"/>
            </w:tcBorders>
          </w:tcPr>
          <w:p w14:paraId="45149803" w14:textId="77777777" w:rsidR="00000000" w:rsidRDefault="008E18A8">
            <w:pPr>
              <w:spacing w:line="276" w:lineRule="auto"/>
              <w:rPr>
                <w:noProof/>
                <w:color w:val="000000"/>
                <w:sz w:val="20"/>
                <w:szCs w:val="20"/>
              </w:rPr>
            </w:pPr>
            <w:r>
              <w:rPr>
                <w:noProof/>
                <w:color w:val="000000"/>
                <w:sz w:val="20"/>
                <w:szCs w:val="20"/>
              </w:rPr>
              <w:t>7928,4</w:t>
            </w:r>
          </w:p>
        </w:tc>
      </w:tr>
      <w:tr w:rsidR="00000000" w14:paraId="37DE35FC"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4279A715" w14:textId="77777777" w:rsidR="00000000" w:rsidRDefault="008E18A8">
            <w:pPr>
              <w:spacing w:line="276" w:lineRule="auto"/>
              <w:rPr>
                <w:noProof/>
                <w:color w:val="000000"/>
                <w:sz w:val="20"/>
                <w:szCs w:val="20"/>
              </w:rPr>
            </w:pPr>
            <w:r>
              <w:rPr>
                <w:noProof/>
                <w:color w:val="000000"/>
                <w:sz w:val="20"/>
                <w:szCs w:val="20"/>
              </w:rPr>
              <w:t>6</w:t>
            </w:r>
          </w:p>
        </w:tc>
        <w:tc>
          <w:tcPr>
            <w:tcW w:w="1477" w:type="dxa"/>
            <w:tcBorders>
              <w:top w:val="single" w:sz="6" w:space="0" w:color="auto"/>
              <w:left w:val="single" w:sz="6" w:space="0" w:color="auto"/>
              <w:bottom w:val="single" w:sz="6" w:space="0" w:color="auto"/>
              <w:right w:val="single" w:sz="6" w:space="0" w:color="auto"/>
            </w:tcBorders>
          </w:tcPr>
          <w:p w14:paraId="500B961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6789B271" w14:textId="77777777" w:rsidR="00000000" w:rsidRDefault="008E18A8">
            <w:pPr>
              <w:spacing w:line="276" w:lineRule="auto"/>
              <w:rPr>
                <w:noProof/>
                <w:color w:val="000000"/>
                <w:sz w:val="20"/>
                <w:szCs w:val="20"/>
              </w:rPr>
            </w:pPr>
            <w:r>
              <w:rPr>
                <w:noProof/>
                <w:color w:val="000000"/>
                <w:sz w:val="20"/>
                <w:szCs w:val="20"/>
              </w:rPr>
              <w:t>ЕТСЕТ</w:t>
            </w:r>
          </w:p>
        </w:tc>
        <w:tc>
          <w:tcPr>
            <w:tcW w:w="1650" w:type="dxa"/>
            <w:gridSpan w:val="2"/>
            <w:tcBorders>
              <w:top w:val="single" w:sz="6" w:space="0" w:color="auto"/>
              <w:left w:val="single" w:sz="6" w:space="0" w:color="auto"/>
              <w:bottom w:val="single" w:sz="6" w:space="0" w:color="auto"/>
              <w:right w:val="single" w:sz="6" w:space="0" w:color="auto"/>
            </w:tcBorders>
          </w:tcPr>
          <w:p w14:paraId="288F7AD5" w14:textId="77777777" w:rsidR="00000000" w:rsidRDefault="008E18A8">
            <w:pPr>
              <w:spacing w:line="276" w:lineRule="auto"/>
              <w:rPr>
                <w:noProof/>
                <w:color w:val="000000"/>
                <w:sz w:val="20"/>
                <w:szCs w:val="20"/>
              </w:rPr>
            </w:pPr>
            <w:r>
              <w:rPr>
                <w:noProof/>
                <w:color w:val="000000"/>
                <w:sz w:val="20"/>
                <w:szCs w:val="20"/>
              </w:rPr>
              <w:t xml:space="preserve">Кусум Фарма (Україна) </w:t>
            </w:r>
          </w:p>
        </w:tc>
        <w:tc>
          <w:tcPr>
            <w:tcW w:w="1246" w:type="dxa"/>
            <w:gridSpan w:val="2"/>
            <w:tcBorders>
              <w:top w:val="single" w:sz="6" w:space="0" w:color="auto"/>
              <w:left w:val="single" w:sz="6" w:space="0" w:color="auto"/>
              <w:bottom w:val="single" w:sz="6" w:space="0" w:color="auto"/>
              <w:right w:val="single" w:sz="6" w:space="0" w:color="auto"/>
            </w:tcBorders>
          </w:tcPr>
          <w:p w14:paraId="236818CB" w14:textId="77777777" w:rsidR="00000000" w:rsidRDefault="008E18A8">
            <w:pPr>
              <w:spacing w:line="276" w:lineRule="auto"/>
              <w:rPr>
                <w:noProof/>
                <w:color w:val="000000"/>
                <w:sz w:val="20"/>
                <w:szCs w:val="20"/>
              </w:rPr>
            </w:pPr>
            <w:r>
              <w:rPr>
                <w:noProof/>
                <w:color w:val="000000"/>
                <w:sz w:val="20"/>
                <w:szCs w:val="20"/>
              </w:rPr>
              <w:t>20мг №83</w:t>
            </w:r>
          </w:p>
        </w:tc>
        <w:tc>
          <w:tcPr>
            <w:tcW w:w="797" w:type="dxa"/>
            <w:gridSpan w:val="2"/>
            <w:tcBorders>
              <w:top w:val="single" w:sz="6" w:space="0" w:color="auto"/>
              <w:left w:val="single" w:sz="6" w:space="0" w:color="auto"/>
              <w:bottom w:val="single" w:sz="6" w:space="0" w:color="auto"/>
              <w:right w:val="single" w:sz="6" w:space="0" w:color="auto"/>
            </w:tcBorders>
          </w:tcPr>
          <w:p w14:paraId="6B8BEE4C" w14:textId="77777777" w:rsidR="00000000" w:rsidRDefault="008E18A8">
            <w:pPr>
              <w:spacing w:line="276" w:lineRule="auto"/>
              <w:rPr>
                <w:noProof/>
                <w:color w:val="000000"/>
                <w:sz w:val="20"/>
                <w:szCs w:val="20"/>
              </w:rPr>
            </w:pPr>
            <w:r>
              <w:rPr>
                <w:noProof/>
                <w:color w:val="000000"/>
                <w:sz w:val="20"/>
                <w:szCs w:val="20"/>
              </w:rPr>
              <w:t>24</w:t>
            </w:r>
          </w:p>
        </w:tc>
        <w:tc>
          <w:tcPr>
            <w:tcW w:w="968" w:type="dxa"/>
            <w:gridSpan w:val="3"/>
            <w:tcBorders>
              <w:top w:val="single" w:sz="6" w:space="0" w:color="auto"/>
              <w:left w:val="single" w:sz="6" w:space="0" w:color="auto"/>
              <w:bottom w:val="single" w:sz="6" w:space="0" w:color="auto"/>
              <w:right w:val="single" w:sz="6" w:space="0" w:color="auto"/>
            </w:tcBorders>
          </w:tcPr>
          <w:p w14:paraId="7241CF8B" w14:textId="77777777" w:rsidR="00000000" w:rsidRDefault="008E18A8">
            <w:pPr>
              <w:spacing w:line="276" w:lineRule="auto"/>
              <w:rPr>
                <w:noProof/>
                <w:color w:val="000000"/>
                <w:sz w:val="20"/>
                <w:szCs w:val="20"/>
              </w:rPr>
            </w:pPr>
            <w:r>
              <w:rPr>
                <w:noProof/>
                <w:color w:val="000000"/>
                <w:sz w:val="20"/>
                <w:szCs w:val="20"/>
              </w:rPr>
              <w:t>240,1</w:t>
            </w:r>
          </w:p>
        </w:tc>
        <w:tc>
          <w:tcPr>
            <w:tcW w:w="1051" w:type="dxa"/>
            <w:tcBorders>
              <w:top w:val="single" w:sz="6" w:space="0" w:color="auto"/>
              <w:left w:val="single" w:sz="6" w:space="0" w:color="auto"/>
              <w:bottom w:val="single" w:sz="6" w:space="0" w:color="auto"/>
              <w:right w:val="single" w:sz="6" w:space="0" w:color="auto"/>
            </w:tcBorders>
          </w:tcPr>
          <w:p w14:paraId="61C4041A" w14:textId="77777777" w:rsidR="00000000" w:rsidRDefault="008E18A8">
            <w:pPr>
              <w:spacing w:line="276" w:lineRule="auto"/>
              <w:rPr>
                <w:noProof/>
                <w:color w:val="000000"/>
                <w:sz w:val="20"/>
                <w:szCs w:val="20"/>
              </w:rPr>
            </w:pPr>
            <w:r>
              <w:rPr>
                <w:noProof/>
                <w:color w:val="000000"/>
                <w:sz w:val="20"/>
                <w:szCs w:val="20"/>
              </w:rPr>
              <w:t>5762,4</w:t>
            </w:r>
          </w:p>
        </w:tc>
      </w:tr>
      <w:tr w:rsidR="00000000" w14:paraId="617518D7"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62C9C489" w14:textId="77777777" w:rsidR="00000000" w:rsidRDefault="008E18A8">
            <w:pPr>
              <w:spacing w:line="276" w:lineRule="auto"/>
              <w:rPr>
                <w:noProof/>
                <w:color w:val="000000"/>
                <w:sz w:val="20"/>
                <w:szCs w:val="20"/>
              </w:rPr>
            </w:pPr>
            <w:r>
              <w:rPr>
                <w:noProof/>
                <w:color w:val="000000"/>
                <w:sz w:val="20"/>
                <w:szCs w:val="20"/>
              </w:rPr>
              <w:t>7</w:t>
            </w:r>
          </w:p>
        </w:tc>
        <w:tc>
          <w:tcPr>
            <w:tcW w:w="1477" w:type="dxa"/>
            <w:tcBorders>
              <w:top w:val="single" w:sz="6" w:space="0" w:color="auto"/>
              <w:left w:val="single" w:sz="6" w:space="0" w:color="auto"/>
              <w:bottom w:val="single" w:sz="6" w:space="0" w:color="auto"/>
              <w:right w:val="single" w:sz="6" w:space="0" w:color="auto"/>
            </w:tcBorders>
          </w:tcPr>
          <w:p w14:paraId="71859A40"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2D7B8B54" w14:textId="77777777" w:rsidR="00000000" w:rsidRDefault="008E18A8">
            <w:pPr>
              <w:spacing w:line="276" w:lineRule="auto"/>
              <w:rPr>
                <w:noProof/>
                <w:color w:val="000000"/>
                <w:sz w:val="20"/>
                <w:szCs w:val="20"/>
              </w:rPr>
            </w:pPr>
            <w:r>
              <w:rPr>
                <w:noProof/>
                <w:color w:val="000000"/>
                <w:sz w:val="20"/>
                <w:szCs w:val="20"/>
              </w:rPr>
              <w:t>ТОРВАКАРД</w:t>
            </w:r>
          </w:p>
        </w:tc>
        <w:tc>
          <w:tcPr>
            <w:tcW w:w="1650" w:type="dxa"/>
            <w:gridSpan w:val="2"/>
            <w:tcBorders>
              <w:top w:val="single" w:sz="6" w:space="0" w:color="auto"/>
              <w:left w:val="single" w:sz="6" w:space="0" w:color="auto"/>
              <w:bottom w:val="single" w:sz="6" w:space="0" w:color="auto"/>
              <w:right w:val="single" w:sz="6" w:space="0" w:color="auto"/>
            </w:tcBorders>
          </w:tcPr>
          <w:p w14:paraId="779CD594" w14:textId="77777777" w:rsidR="00000000" w:rsidRDefault="008E18A8">
            <w:pPr>
              <w:spacing w:line="276" w:lineRule="auto"/>
              <w:rPr>
                <w:noProof/>
                <w:color w:val="000000"/>
                <w:sz w:val="20"/>
                <w:szCs w:val="20"/>
              </w:rPr>
            </w:pPr>
            <w:r>
              <w:rPr>
                <w:noProof/>
                <w:color w:val="000000"/>
                <w:sz w:val="20"/>
                <w:szCs w:val="20"/>
              </w:rPr>
              <w:t xml:space="preserve">Зентива (Чехія) </w:t>
            </w:r>
          </w:p>
        </w:tc>
        <w:tc>
          <w:tcPr>
            <w:tcW w:w="1246" w:type="dxa"/>
            <w:gridSpan w:val="2"/>
            <w:tcBorders>
              <w:top w:val="single" w:sz="6" w:space="0" w:color="auto"/>
              <w:left w:val="single" w:sz="6" w:space="0" w:color="auto"/>
              <w:bottom w:val="single" w:sz="6" w:space="0" w:color="auto"/>
              <w:right w:val="single" w:sz="6" w:space="0" w:color="auto"/>
            </w:tcBorders>
          </w:tcPr>
          <w:p w14:paraId="56BA7438" w14:textId="77777777" w:rsidR="00000000" w:rsidRDefault="008E18A8">
            <w:pPr>
              <w:spacing w:line="276" w:lineRule="auto"/>
              <w:rPr>
                <w:noProof/>
                <w:color w:val="000000"/>
                <w:sz w:val="20"/>
                <w:szCs w:val="20"/>
              </w:rPr>
            </w:pPr>
            <w:r>
              <w:rPr>
                <w:noProof/>
                <w:color w:val="000000"/>
                <w:sz w:val="20"/>
                <w:szCs w:val="20"/>
              </w:rPr>
              <w:t>20мг №30</w:t>
            </w:r>
          </w:p>
        </w:tc>
        <w:tc>
          <w:tcPr>
            <w:tcW w:w="797" w:type="dxa"/>
            <w:gridSpan w:val="2"/>
            <w:tcBorders>
              <w:top w:val="single" w:sz="6" w:space="0" w:color="auto"/>
              <w:left w:val="single" w:sz="6" w:space="0" w:color="auto"/>
              <w:bottom w:val="single" w:sz="6" w:space="0" w:color="auto"/>
              <w:right w:val="single" w:sz="6" w:space="0" w:color="auto"/>
            </w:tcBorders>
          </w:tcPr>
          <w:p w14:paraId="4A096016" w14:textId="77777777" w:rsidR="00000000" w:rsidRDefault="008E18A8">
            <w:pPr>
              <w:spacing w:line="276" w:lineRule="auto"/>
              <w:rPr>
                <w:noProof/>
                <w:color w:val="000000"/>
                <w:sz w:val="20"/>
                <w:szCs w:val="20"/>
              </w:rPr>
            </w:pPr>
            <w:r>
              <w:rPr>
                <w:noProof/>
                <w:color w:val="000000"/>
                <w:sz w:val="20"/>
                <w:szCs w:val="20"/>
              </w:rPr>
              <w:t>8</w:t>
            </w:r>
          </w:p>
        </w:tc>
        <w:tc>
          <w:tcPr>
            <w:tcW w:w="968" w:type="dxa"/>
            <w:gridSpan w:val="3"/>
            <w:tcBorders>
              <w:top w:val="single" w:sz="6" w:space="0" w:color="auto"/>
              <w:left w:val="single" w:sz="6" w:space="0" w:color="auto"/>
              <w:bottom w:val="single" w:sz="6" w:space="0" w:color="auto"/>
              <w:right w:val="single" w:sz="6" w:space="0" w:color="auto"/>
            </w:tcBorders>
          </w:tcPr>
          <w:p w14:paraId="64B7FA5E" w14:textId="77777777" w:rsidR="00000000" w:rsidRDefault="008E18A8">
            <w:pPr>
              <w:spacing w:line="276" w:lineRule="auto"/>
              <w:rPr>
                <w:noProof/>
                <w:color w:val="000000"/>
                <w:sz w:val="20"/>
                <w:szCs w:val="20"/>
              </w:rPr>
            </w:pPr>
            <w:r>
              <w:rPr>
                <w:noProof/>
                <w:color w:val="000000"/>
                <w:sz w:val="20"/>
                <w:szCs w:val="20"/>
              </w:rPr>
              <w:t>140,4</w:t>
            </w:r>
          </w:p>
        </w:tc>
        <w:tc>
          <w:tcPr>
            <w:tcW w:w="1051" w:type="dxa"/>
            <w:tcBorders>
              <w:top w:val="single" w:sz="6" w:space="0" w:color="auto"/>
              <w:left w:val="single" w:sz="6" w:space="0" w:color="auto"/>
              <w:bottom w:val="single" w:sz="6" w:space="0" w:color="auto"/>
              <w:right w:val="single" w:sz="6" w:space="0" w:color="auto"/>
            </w:tcBorders>
          </w:tcPr>
          <w:p w14:paraId="010CC1D7" w14:textId="77777777" w:rsidR="00000000" w:rsidRDefault="008E18A8">
            <w:pPr>
              <w:spacing w:line="276" w:lineRule="auto"/>
              <w:rPr>
                <w:noProof/>
                <w:color w:val="000000"/>
                <w:sz w:val="20"/>
                <w:szCs w:val="20"/>
              </w:rPr>
            </w:pPr>
            <w:r>
              <w:rPr>
                <w:noProof/>
                <w:color w:val="000000"/>
                <w:sz w:val="20"/>
                <w:szCs w:val="20"/>
              </w:rPr>
              <w:t>1123,2</w:t>
            </w:r>
          </w:p>
        </w:tc>
      </w:tr>
      <w:tr w:rsidR="00000000" w14:paraId="7E31A9D4"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6446D1BC" w14:textId="77777777" w:rsidR="00000000" w:rsidRDefault="008E18A8">
            <w:pPr>
              <w:spacing w:line="276" w:lineRule="auto"/>
              <w:rPr>
                <w:noProof/>
                <w:color w:val="000000"/>
                <w:sz w:val="20"/>
                <w:szCs w:val="20"/>
              </w:rPr>
            </w:pPr>
            <w:r>
              <w:rPr>
                <w:noProof/>
                <w:color w:val="000000"/>
                <w:sz w:val="20"/>
                <w:szCs w:val="20"/>
              </w:rPr>
              <w:t>8</w:t>
            </w:r>
          </w:p>
        </w:tc>
        <w:tc>
          <w:tcPr>
            <w:tcW w:w="1477" w:type="dxa"/>
            <w:tcBorders>
              <w:top w:val="single" w:sz="6" w:space="0" w:color="auto"/>
              <w:left w:val="single" w:sz="6" w:space="0" w:color="auto"/>
              <w:bottom w:val="single" w:sz="6" w:space="0" w:color="auto"/>
              <w:right w:val="single" w:sz="6" w:space="0" w:color="auto"/>
            </w:tcBorders>
          </w:tcPr>
          <w:p w14:paraId="0BE9189B" w14:textId="77777777" w:rsidR="00000000" w:rsidRDefault="008E18A8">
            <w:pPr>
              <w:spacing w:line="276" w:lineRule="auto"/>
              <w:rPr>
                <w:noProof/>
                <w:color w:val="000000"/>
                <w:sz w:val="20"/>
                <w:szCs w:val="20"/>
              </w:rPr>
            </w:pPr>
            <w:r>
              <w:rPr>
                <w:noProof/>
                <w:color w:val="000000"/>
                <w:sz w:val="20"/>
                <w:szCs w:val="20"/>
              </w:rPr>
              <w:t>аторвастатин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086196BA" w14:textId="77777777" w:rsidR="00000000" w:rsidRDefault="008E18A8">
            <w:pPr>
              <w:spacing w:line="276" w:lineRule="auto"/>
              <w:rPr>
                <w:noProof/>
                <w:color w:val="000000"/>
                <w:sz w:val="20"/>
                <w:szCs w:val="20"/>
              </w:rPr>
            </w:pPr>
            <w:r>
              <w:rPr>
                <w:noProof/>
                <w:color w:val="000000"/>
                <w:sz w:val="20"/>
                <w:szCs w:val="20"/>
              </w:rPr>
              <w:t>ТОРВАК</w:t>
            </w:r>
            <w:r>
              <w:rPr>
                <w:noProof/>
                <w:color w:val="000000"/>
                <w:sz w:val="20"/>
                <w:szCs w:val="20"/>
              </w:rPr>
              <w:t>АРД</w:t>
            </w:r>
          </w:p>
        </w:tc>
        <w:tc>
          <w:tcPr>
            <w:tcW w:w="1650" w:type="dxa"/>
            <w:gridSpan w:val="2"/>
            <w:tcBorders>
              <w:top w:val="single" w:sz="6" w:space="0" w:color="auto"/>
              <w:left w:val="single" w:sz="6" w:space="0" w:color="auto"/>
              <w:bottom w:val="single" w:sz="6" w:space="0" w:color="auto"/>
              <w:right w:val="single" w:sz="6" w:space="0" w:color="auto"/>
            </w:tcBorders>
          </w:tcPr>
          <w:p w14:paraId="22E01BB0" w14:textId="77777777" w:rsidR="00000000" w:rsidRDefault="008E18A8">
            <w:pPr>
              <w:spacing w:line="276" w:lineRule="auto"/>
              <w:rPr>
                <w:noProof/>
                <w:color w:val="000000"/>
                <w:sz w:val="20"/>
                <w:szCs w:val="20"/>
              </w:rPr>
            </w:pPr>
            <w:r>
              <w:rPr>
                <w:noProof/>
                <w:color w:val="000000"/>
                <w:sz w:val="20"/>
                <w:szCs w:val="20"/>
              </w:rPr>
              <w:t xml:space="preserve">Зентива (Чехія) </w:t>
            </w:r>
          </w:p>
        </w:tc>
        <w:tc>
          <w:tcPr>
            <w:tcW w:w="1246" w:type="dxa"/>
            <w:gridSpan w:val="2"/>
            <w:tcBorders>
              <w:top w:val="single" w:sz="6" w:space="0" w:color="auto"/>
              <w:left w:val="single" w:sz="6" w:space="0" w:color="auto"/>
              <w:bottom w:val="single" w:sz="6" w:space="0" w:color="auto"/>
              <w:right w:val="single" w:sz="6" w:space="0" w:color="auto"/>
            </w:tcBorders>
          </w:tcPr>
          <w:p w14:paraId="0A92F8AC" w14:textId="77777777" w:rsidR="00000000" w:rsidRDefault="008E18A8">
            <w:pPr>
              <w:spacing w:line="276" w:lineRule="auto"/>
              <w:rPr>
                <w:noProof/>
                <w:color w:val="000000"/>
                <w:sz w:val="20"/>
                <w:szCs w:val="20"/>
              </w:rPr>
            </w:pPr>
            <w:r>
              <w:rPr>
                <w:noProof/>
                <w:color w:val="000000"/>
                <w:sz w:val="20"/>
                <w:szCs w:val="20"/>
              </w:rPr>
              <w:t>20мг №90</w:t>
            </w:r>
          </w:p>
        </w:tc>
        <w:tc>
          <w:tcPr>
            <w:tcW w:w="797" w:type="dxa"/>
            <w:gridSpan w:val="2"/>
            <w:tcBorders>
              <w:top w:val="single" w:sz="6" w:space="0" w:color="auto"/>
              <w:left w:val="single" w:sz="6" w:space="0" w:color="auto"/>
              <w:bottom w:val="single" w:sz="6" w:space="0" w:color="auto"/>
              <w:right w:val="single" w:sz="6" w:space="0" w:color="auto"/>
            </w:tcBorders>
          </w:tcPr>
          <w:p w14:paraId="435A87C5" w14:textId="77777777" w:rsidR="00000000" w:rsidRDefault="008E18A8">
            <w:pPr>
              <w:spacing w:line="276" w:lineRule="auto"/>
              <w:rPr>
                <w:noProof/>
                <w:color w:val="000000"/>
                <w:sz w:val="20"/>
                <w:szCs w:val="20"/>
              </w:rPr>
            </w:pPr>
            <w:r>
              <w:rPr>
                <w:noProof/>
                <w:color w:val="000000"/>
                <w:sz w:val="20"/>
                <w:szCs w:val="20"/>
              </w:rPr>
              <w:t>13,1</w:t>
            </w:r>
          </w:p>
        </w:tc>
        <w:tc>
          <w:tcPr>
            <w:tcW w:w="968" w:type="dxa"/>
            <w:gridSpan w:val="3"/>
            <w:tcBorders>
              <w:top w:val="single" w:sz="6" w:space="0" w:color="auto"/>
              <w:left w:val="single" w:sz="6" w:space="0" w:color="auto"/>
              <w:bottom w:val="single" w:sz="6" w:space="0" w:color="auto"/>
              <w:right w:val="single" w:sz="6" w:space="0" w:color="auto"/>
            </w:tcBorders>
          </w:tcPr>
          <w:p w14:paraId="03176DA2" w14:textId="77777777" w:rsidR="00000000" w:rsidRDefault="008E18A8">
            <w:pPr>
              <w:spacing w:line="276" w:lineRule="auto"/>
              <w:rPr>
                <w:noProof/>
                <w:color w:val="000000"/>
                <w:sz w:val="20"/>
                <w:szCs w:val="20"/>
              </w:rPr>
            </w:pPr>
            <w:r>
              <w:rPr>
                <w:noProof/>
                <w:color w:val="000000"/>
                <w:sz w:val="20"/>
                <w:szCs w:val="20"/>
              </w:rPr>
              <w:t>328,95</w:t>
            </w:r>
          </w:p>
        </w:tc>
        <w:tc>
          <w:tcPr>
            <w:tcW w:w="1051" w:type="dxa"/>
            <w:tcBorders>
              <w:top w:val="single" w:sz="6" w:space="0" w:color="auto"/>
              <w:left w:val="single" w:sz="6" w:space="0" w:color="auto"/>
              <w:bottom w:val="single" w:sz="6" w:space="0" w:color="auto"/>
              <w:right w:val="single" w:sz="6" w:space="0" w:color="auto"/>
            </w:tcBorders>
          </w:tcPr>
          <w:p w14:paraId="34D583E5" w14:textId="77777777" w:rsidR="00000000" w:rsidRDefault="008E18A8">
            <w:pPr>
              <w:spacing w:line="276" w:lineRule="auto"/>
              <w:rPr>
                <w:noProof/>
                <w:color w:val="000000"/>
                <w:sz w:val="20"/>
                <w:szCs w:val="20"/>
              </w:rPr>
            </w:pPr>
            <w:r>
              <w:rPr>
                <w:noProof/>
                <w:color w:val="000000"/>
                <w:sz w:val="20"/>
                <w:szCs w:val="20"/>
              </w:rPr>
              <w:t>4306</w:t>
            </w:r>
          </w:p>
        </w:tc>
      </w:tr>
      <w:tr w:rsidR="00000000" w14:paraId="1BF7489F"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524D1F5A" w14:textId="77777777" w:rsidR="00000000" w:rsidRDefault="008E18A8">
            <w:pPr>
              <w:spacing w:line="276" w:lineRule="auto"/>
              <w:rPr>
                <w:noProof/>
                <w:color w:val="000000"/>
                <w:sz w:val="20"/>
                <w:szCs w:val="20"/>
              </w:rPr>
            </w:pPr>
            <w:r>
              <w:rPr>
                <w:noProof/>
                <w:color w:val="000000"/>
                <w:sz w:val="20"/>
                <w:szCs w:val="20"/>
              </w:rPr>
              <w:t>9</w:t>
            </w:r>
          </w:p>
        </w:tc>
        <w:tc>
          <w:tcPr>
            <w:tcW w:w="1477" w:type="dxa"/>
            <w:tcBorders>
              <w:top w:val="single" w:sz="6" w:space="0" w:color="auto"/>
              <w:left w:val="single" w:sz="6" w:space="0" w:color="auto"/>
              <w:bottom w:val="single" w:sz="6" w:space="0" w:color="auto"/>
              <w:right w:val="single" w:sz="6" w:space="0" w:color="auto"/>
            </w:tcBorders>
          </w:tcPr>
          <w:p w14:paraId="73B8AAEA"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0E81D071" w14:textId="77777777" w:rsidR="00000000" w:rsidRDefault="008E18A8">
            <w:pPr>
              <w:spacing w:line="276" w:lineRule="auto"/>
              <w:rPr>
                <w:noProof/>
                <w:color w:val="000000"/>
                <w:sz w:val="20"/>
                <w:szCs w:val="20"/>
              </w:rPr>
            </w:pPr>
            <w:r>
              <w:rPr>
                <w:noProof/>
                <w:color w:val="000000"/>
                <w:sz w:val="20"/>
                <w:szCs w:val="20"/>
              </w:rPr>
              <w:t>КЛІВАС</w:t>
            </w:r>
          </w:p>
        </w:tc>
        <w:tc>
          <w:tcPr>
            <w:tcW w:w="1650" w:type="dxa"/>
            <w:gridSpan w:val="2"/>
            <w:tcBorders>
              <w:top w:val="single" w:sz="6" w:space="0" w:color="auto"/>
              <w:left w:val="single" w:sz="6" w:space="0" w:color="auto"/>
              <w:bottom w:val="single" w:sz="6" w:space="0" w:color="auto"/>
              <w:right w:val="single" w:sz="6" w:space="0" w:color="auto"/>
            </w:tcBorders>
          </w:tcPr>
          <w:p w14:paraId="2526353A" w14:textId="77777777" w:rsidR="00000000" w:rsidRDefault="008E18A8">
            <w:pPr>
              <w:spacing w:line="276" w:lineRule="auto"/>
              <w:rPr>
                <w:noProof/>
                <w:color w:val="000000"/>
                <w:sz w:val="20"/>
                <w:szCs w:val="20"/>
              </w:rPr>
            </w:pPr>
            <w:r>
              <w:rPr>
                <w:noProof/>
                <w:color w:val="000000"/>
                <w:sz w:val="20"/>
                <w:szCs w:val="20"/>
              </w:rPr>
              <w:t xml:space="preserve">Фарма Старт (Україна) </w:t>
            </w:r>
          </w:p>
        </w:tc>
        <w:tc>
          <w:tcPr>
            <w:tcW w:w="1246" w:type="dxa"/>
            <w:gridSpan w:val="2"/>
            <w:tcBorders>
              <w:top w:val="single" w:sz="6" w:space="0" w:color="auto"/>
              <w:left w:val="single" w:sz="6" w:space="0" w:color="auto"/>
              <w:bottom w:val="single" w:sz="6" w:space="0" w:color="auto"/>
              <w:right w:val="single" w:sz="6" w:space="0" w:color="auto"/>
            </w:tcBorders>
          </w:tcPr>
          <w:p w14:paraId="45D4B20F" w14:textId="77777777" w:rsidR="00000000" w:rsidRDefault="008E18A8">
            <w:pPr>
              <w:spacing w:line="276" w:lineRule="auto"/>
              <w:rPr>
                <w:noProof/>
                <w:color w:val="000000"/>
                <w:sz w:val="20"/>
                <w:szCs w:val="20"/>
              </w:rPr>
            </w:pPr>
            <w:r>
              <w:rPr>
                <w:noProof/>
                <w:color w:val="000000"/>
                <w:sz w:val="20"/>
                <w:szCs w:val="20"/>
              </w:rPr>
              <w:t>20 мг №30</w:t>
            </w:r>
          </w:p>
        </w:tc>
        <w:tc>
          <w:tcPr>
            <w:tcW w:w="797" w:type="dxa"/>
            <w:gridSpan w:val="2"/>
            <w:tcBorders>
              <w:top w:val="single" w:sz="6" w:space="0" w:color="auto"/>
              <w:left w:val="single" w:sz="6" w:space="0" w:color="auto"/>
              <w:bottom w:val="single" w:sz="6" w:space="0" w:color="auto"/>
              <w:right w:val="single" w:sz="6" w:space="0" w:color="auto"/>
            </w:tcBorders>
          </w:tcPr>
          <w:p w14:paraId="0BBFC7F0" w14:textId="77777777" w:rsidR="00000000" w:rsidRDefault="008E18A8">
            <w:pPr>
              <w:spacing w:line="276" w:lineRule="auto"/>
              <w:rPr>
                <w:noProof/>
                <w:color w:val="000000"/>
                <w:sz w:val="20"/>
                <w:szCs w:val="20"/>
              </w:rPr>
            </w:pPr>
            <w:r>
              <w:rPr>
                <w:noProof/>
                <w:color w:val="000000"/>
                <w:sz w:val="20"/>
                <w:szCs w:val="20"/>
              </w:rPr>
              <w:t>32</w:t>
            </w:r>
          </w:p>
        </w:tc>
        <w:tc>
          <w:tcPr>
            <w:tcW w:w="968" w:type="dxa"/>
            <w:gridSpan w:val="3"/>
            <w:tcBorders>
              <w:top w:val="single" w:sz="6" w:space="0" w:color="auto"/>
              <w:left w:val="single" w:sz="6" w:space="0" w:color="auto"/>
              <w:bottom w:val="single" w:sz="6" w:space="0" w:color="auto"/>
              <w:right w:val="single" w:sz="6" w:space="0" w:color="auto"/>
            </w:tcBorders>
          </w:tcPr>
          <w:p w14:paraId="5765F789" w14:textId="77777777" w:rsidR="00000000" w:rsidRDefault="008E18A8">
            <w:pPr>
              <w:spacing w:line="276" w:lineRule="auto"/>
              <w:rPr>
                <w:noProof/>
                <w:color w:val="000000"/>
                <w:sz w:val="20"/>
                <w:szCs w:val="20"/>
              </w:rPr>
            </w:pPr>
            <w:r>
              <w:rPr>
                <w:noProof/>
                <w:color w:val="000000"/>
                <w:sz w:val="20"/>
                <w:szCs w:val="20"/>
              </w:rPr>
              <w:t>67,8</w:t>
            </w:r>
          </w:p>
        </w:tc>
        <w:tc>
          <w:tcPr>
            <w:tcW w:w="1051" w:type="dxa"/>
            <w:tcBorders>
              <w:top w:val="single" w:sz="6" w:space="0" w:color="auto"/>
              <w:left w:val="single" w:sz="6" w:space="0" w:color="auto"/>
              <w:bottom w:val="single" w:sz="6" w:space="0" w:color="auto"/>
              <w:right w:val="single" w:sz="6" w:space="0" w:color="auto"/>
            </w:tcBorders>
          </w:tcPr>
          <w:p w14:paraId="7DD62931" w14:textId="77777777" w:rsidR="00000000" w:rsidRDefault="008E18A8">
            <w:pPr>
              <w:spacing w:line="276" w:lineRule="auto"/>
              <w:rPr>
                <w:noProof/>
                <w:color w:val="000000"/>
                <w:sz w:val="20"/>
                <w:szCs w:val="20"/>
              </w:rPr>
            </w:pPr>
            <w:r>
              <w:rPr>
                <w:noProof/>
                <w:color w:val="000000"/>
                <w:sz w:val="20"/>
                <w:szCs w:val="20"/>
              </w:rPr>
              <w:t>2169,6</w:t>
            </w:r>
          </w:p>
        </w:tc>
      </w:tr>
      <w:tr w:rsidR="00000000" w14:paraId="17D2CFC3"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78A9AD23" w14:textId="77777777" w:rsidR="00000000" w:rsidRDefault="008E18A8">
            <w:pPr>
              <w:spacing w:line="276" w:lineRule="auto"/>
              <w:rPr>
                <w:noProof/>
                <w:color w:val="000000"/>
                <w:sz w:val="20"/>
                <w:szCs w:val="20"/>
              </w:rPr>
            </w:pPr>
            <w:r>
              <w:rPr>
                <w:noProof/>
                <w:color w:val="000000"/>
                <w:sz w:val="20"/>
                <w:szCs w:val="20"/>
              </w:rPr>
              <w:t>10</w:t>
            </w:r>
          </w:p>
        </w:tc>
        <w:tc>
          <w:tcPr>
            <w:tcW w:w="1477" w:type="dxa"/>
            <w:tcBorders>
              <w:top w:val="single" w:sz="6" w:space="0" w:color="auto"/>
              <w:left w:val="single" w:sz="6" w:space="0" w:color="auto"/>
              <w:bottom w:val="single" w:sz="6" w:space="0" w:color="auto"/>
              <w:right w:val="single" w:sz="6" w:space="0" w:color="auto"/>
            </w:tcBorders>
          </w:tcPr>
          <w:p w14:paraId="20640C7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393E97FB" w14:textId="77777777" w:rsidR="00000000" w:rsidRDefault="008E18A8">
            <w:pPr>
              <w:spacing w:line="276" w:lineRule="auto"/>
              <w:rPr>
                <w:noProof/>
                <w:color w:val="000000"/>
                <w:sz w:val="20"/>
                <w:szCs w:val="20"/>
              </w:rPr>
            </w:pPr>
            <w:r>
              <w:rPr>
                <w:noProof/>
                <w:color w:val="000000"/>
                <w:sz w:val="20"/>
                <w:szCs w:val="20"/>
              </w:rPr>
              <w:t>КЛІВАС</w:t>
            </w:r>
          </w:p>
        </w:tc>
        <w:tc>
          <w:tcPr>
            <w:tcW w:w="1650" w:type="dxa"/>
            <w:gridSpan w:val="2"/>
            <w:tcBorders>
              <w:top w:val="single" w:sz="6" w:space="0" w:color="auto"/>
              <w:left w:val="single" w:sz="6" w:space="0" w:color="auto"/>
              <w:bottom w:val="single" w:sz="6" w:space="0" w:color="auto"/>
              <w:right w:val="single" w:sz="6" w:space="0" w:color="auto"/>
            </w:tcBorders>
          </w:tcPr>
          <w:p w14:paraId="315949DB" w14:textId="77777777" w:rsidR="00000000" w:rsidRDefault="008E18A8">
            <w:pPr>
              <w:spacing w:line="276" w:lineRule="auto"/>
              <w:rPr>
                <w:noProof/>
                <w:color w:val="000000"/>
                <w:sz w:val="20"/>
                <w:szCs w:val="20"/>
              </w:rPr>
            </w:pPr>
            <w:r>
              <w:rPr>
                <w:noProof/>
                <w:color w:val="000000"/>
                <w:sz w:val="20"/>
                <w:szCs w:val="20"/>
              </w:rPr>
              <w:t xml:space="preserve">Фарма Старт (Україна) </w:t>
            </w:r>
          </w:p>
        </w:tc>
        <w:tc>
          <w:tcPr>
            <w:tcW w:w="1246" w:type="dxa"/>
            <w:gridSpan w:val="2"/>
            <w:tcBorders>
              <w:top w:val="single" w:sz="6" w:space="0" w:color="auto"/>
              <w:left w:val="single" w:sz="6" w:space="0" w:color="auto"/>
              <w:bottom w:val="single" w:sz="6" w:space="0" w:color="auto"/>
              <w:right w:val="single" w:sz="6" w:space="0" w:color="auto"/>
            </w:tcBorders>
          </w:tcPr>
          <w:p w14:paraId="49732FF3" w14:textId="77777777" w:rsidR="00000000" w:rsidRDefault="008E18A8">
            <w:pPr>
              <w:spacing w:line="276" w:lineRule="auto"/>
              <w:rPr>
                <w:noProof/>
                <w:color w:val="000000"/>
                <w:sz w:val="20"/>
                <w:szCs w:val="20"/>
              </w:rPr>
            </w:pPr>
            <w:r>
              <w:rPr>
                <w:noProof/>
                <w:color w:val="000000"/>
                <w:sz w:val="20"/>
                <w:szCs w:val="20"/>
              </w:rPr>
              <w:t>20 мг №10</w:t>
            </w:r>
          </w:p>
        </w:tc>
        <w:tc>
          <w:tcPr>
            <w:tcW w:w="797" w:type="dxa"/>
            <w:gridSpan w:val="2"/>
            <w:tcBorders>
              <w:top w:val="single" w:sz="6" w:space="0" w:color="auto"/>
              <w:left w:val="single" w:sz="6" w:space="0" w:color="auto"/>
              <w:bottom w:val="single" w:sz="6" w:space="0" w:color="auto"/>
              <w:right w:val="single" w:sz="6" w:space="0" w:color="auto"/>
            </w:tcBorders>
          </w:tcPr>
          <w:p w14:paraId="63034B80" w14:textId="77777777" w:rsidR="00000000" w:rsidRDefault="008E18A8">
            <w:pPr>
              <w:spacing w:line="276" w:lineRule="auto"/>
              <w:rPr>
                <w:noProof/>
                <w:color w:val="000000"/>
                <w:sz w:val="20"/>
                <w:szCs w:val="20"/>
              </w:rPr>
            </w:pPr>
            <w:r>
              <w:rPr>
                <w:noProof/>
                <w:color w:val="000000"/>
                <w:sz w:val="20"/>
                <w:szCs w:val="20"/>
              </w:rPr>
              <w:t>24</w:t>
            </w:r>
          </w:p>
        </w:tc>
        <w:tc>
          <w:tcPr>
            <w:tcW w:w="968" w:type="dxa"/>
            <w:gridSpan w:val="3"/>
            <w:tcBorders>
              <w:top w:val="single" w:sz="6" w:space="0" w:color="auto"/>
              <w:left w:val="single" w:sz="6" w:space="0" w:color="auto"/>
              <w:bottom w:val="single" w:sz="6" w:space="0" w:color="auto"/>
              <w:right w:val="single" w:sz="6" w:space="0" w:color="auto"/>
            </w:tcBorders>
          </w:tcPr>
          <w:p w14:paraId="10745F9E" w14:textId="77777777" w:rsidR="00000000" w:rsidRDefault="008E18A8">
            <w:pPr>
              <w:spacing w:line="276" w:lineRule="auto"/>
              <w:rPr>
                <w:noProof/>
                <w:color w:val="000000"/>
                <w:sz w:val="20"/>
                <w:szCs w:val="20"/>
              </w:rPr>
            </w:pPr>
            <w:r>
              <w:rPr>
                <w:noProof/>
                <w:color w:val="000000"/>
                <w:sz w:val="20"/>
                <w:szCs w:val="20"/>
              </w:rPr>
              <w:t>109,45</w:t>
            </w:r>
          </w:p>
        </w:tc>
        <w:tc>
          <w:tcPr>
            <w:tcW w:w="1051" w:type="dxa"/>
            <w:tcBorders>
              <w:top w:val="single" w:sz="6" w:space="0" w:color="auto"/>
              <w:left w:val="single" w:sz="6" w:space="0" w:color="auto"/>
              <w:bottom w:val="single" w:sz="6" w:space="0" w:color="auto"/>
              <w:right w:val="single" w:sz="6" w:space="0" w:color="auto"/>
            </w:tcBorders>
          </w:tcPr>
          <w:p w14:paraId="5B84FC60" w14:textId="77777777" w:rsidR="00000000" w:rsidRDefault="008E18A8">
            <w:pPr>
              <w:spacing w:line="276" w:lineRule="auto"/>
              <w:rPr>
                <w:noProof/>
                <w:color w:val="000000"/>
                <w:sz w:val="20"/>
                <w:szCs w:val="20"/>
              </w:rPr>
            </w:pPr>
            <w:r>
              <w:rPr>
                <w:noProof/>
                <w:color w:val="000000"/>
                <w:sz w:val="20"/>
                <w:szCs w:val="20"/>
              </w:rPr>
              <w:t>2626,8</w:t>
            </w:r>
          </w:p>
        </w:tc>
      </w:tr>
      <w:tr w:rsidR="00000000" w14:paraId="2173F8AF"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0D791A00" w14:textId="77777777" w:rsidR="00000000" w:rsidRDefault="008E18A8">
            <w:pPr>
              <w:spacing w:line="276" w:lineRule="auto"/>
              <w:rPr>
                <w:noProof/>
                <w:color w:val="000000"/>
                <w:sz w:val="20"/>
                <w:szCs w:val="20"/>
              </w:rPr>
            </w:pPr>
            <w:r>
              <w:rPr>
                <w:noProof/>
                <w:color w:val="000000"/>
                <w:sz w:val="20"/>
                <w:szCs w:val="20"/>
              </w:rPr>
              <w:t>11</w:t>
            </w:r>
          </w:p>
        </w:tc>
        <w:tc>
          <w:tcPr>
            <w:tcW w:w="1477" w:type="dxa"/>
            <w:tcBorders>
              <w:top w:val="single" w:sz="6" w:space="0" w:color="auto"/>
              <w:left w:val="single" w:sz="6" w:space="0" w:color="auto"/>
              <w:bottom w:val="single" w:sz="6" w:space="0" w:color="auto"/>
              <w:right w:val="single" w:sz="6" w:space="0" w:color="auto"/>
            </w:tcBorders>
          </w:tcPr>
          <w:p w14:paraId="79E72147"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32F4923C" w14:textId="77777777" w:rsidR="00000000" w:rsidRDefault="008E18A8">
            <w:pPr>
              <w:spacing w:line="276" w:lineRule="auto"/>
              <w:rPr>
                <w:noProof/>
                <w:color w:val="000000"/>
                <w:sz w:val="20"/>
                <w:szCs w:val="20"/>
              </w:rPr>
            </w:pPr>
            <w:r>
              <w:rPr>
                <w:noProof/>
                <w:color w:val="000000"/>
                <w:sz w:val="20"/>
                <w:szCs w:val="20"/>
              </w:rPr>
              <w:t>КЛІВАС</w:t>
            </w:r>
          </w:p>
        </w:tc>
        <w:tc>
          <w:tcPr>
            <w:tcW w:w="1650" w:type="dxa"/>
            <w:gridSpan w:val="2"/>
            <w:tcBorders>
              <w:top w:val="single" w:sz="6" w:space="0" w:color="auto"/>
              <w:left w:val="single" w:sz="6" w:space="0" w:color="auto"/>
              <w:bottom w:val="single" w:sz="6" w:space="0" w:color="auto"/>
              <w:right w:val="single" w:sz="6" w:space="0" w:color="auto"/>
            </w:tcBorders>
          </w:tcPr>
          <w:p w14:paraId="6B9AE1EF" w14:textId="77777777" w:rsidR="00000000" w:rsidRDefault="008E18A8">
            <w:pPr>
              <w:spacing w:line="276" w:lineRule="auto"/>
              <w:rPr>
                <w:noProof/>
                <w:color w:val="000000"/>
                <w:sz w:val="20"/>
                <w:szCs w:val="20"/>
              </w:rPr>
            </w:pPr>
            <w:r>
              <w:rPr>
                <w:noProof/>
                <w:color w:val="000000"/>
                <w:sz w:val="20"/>
                <w:szCs w:val="20"/>
              </w:rPr>
              <w:t xml:space="preserve">Фарма Старт (Україна) </w:t>
            </w:r>
          </w:p>
        </w:tc>
        <w:tc>
          <w:tcPr>
            <w:tcW w:w="1246" w:type="dxa"/>
            <w:gridSpan w:val="2"/>
            <w:tcBorders>
              <w:top w:val="single" w:sz="6" w:space="0" w:color="auto"/>
              <w:left w:val="single" w:sz="6" w:space="0" w:color="auto"/>
              <w:bottom w:val="single" w:sz="6" w:space="0" w:color="auto"/>
              <w:right w:val="single" w:sz="6" w:space="0" w:color="auto"/>
            </w:tcBorders>
          </w:tcPr>
          <w:p w14:paraId="2FDA7B5F" w14:textId="77777777" w:rsidR="00000000" w:rsidRDefault="008E18A8">
            <w:pPr>
              <w:spacing w:line="276" w:lineRule="auto"/>
              <w:rPr>
                <w:noProof/>
                <w:color w:val="000000"/>
                <w:sz w:val="20"/>
                <w:szCs w:val="20"/>
              </w:rPr>
            </w:pPr>
            <w:r>
              <w:rPr>
                <w:noProof/>
                <w:color w:val="000000"/>
                <w:sz w:val="20"/>
                <w:szCs w:val="20"/>
              </w:rPr>
              <w:t>10 мг №30</w:t>
            </w:r>
          </w:p>
        </w:tc>
        <w:tc>
          <w:tcPr>
            <w:tcW w:w="797" w:type="dxa"/>
            <w:gridSpan w:val="2"/>
            <w:tcBorders>
              <w:top w:val="single" w:sz="6" w:space="0" w:color="auto"/>
              <w:left w:val="single" w:sz="6" w:space="0" w:color="auto"/>
              <w:bottom w:val="single" w:sz="6" w:space="0" w:color="auto"/>
              <w:right w:val="single" w:sz="6" w:space="0" w:color="auto"/>
            </w:tcBorders>
          </w:tcPr>
          <w:p w14:paraId="6BBBB491" w14:textId="77777777" w:rsidR="00000000" w:rsidRDefault="008E18A8">
            <w:pPr>
              <w:spacing w:line="276" w:lineRule="auto"/>
              <w:rPr>
                <w:noProof/>
                <w:color w:val="000000"/>
                <w:sz w:val="20"/>
                <w:szCs w:val="20"/>
              </w:rPr>
            </w:pPr>
            <w:r>
              <w:rPr>
                <w:noProof/>
                <w:color w:val="000000"/>
                <w:sz w:val="20"/>
                <w:szCs w:val="20"/>
              </w:rPr>
              <w:t>16</w:t>
            </w:r>
          </w:p>
        </w:tc>
        <w:tc>
          <w:tcPr>
            <w:tcW w:w="968" w:type="dxa"/>
            <w:gridSpan w:val="3"/>
            <w:tcBorders>
              <w:top w:val="single" w:sz="6" w:space="0" w:color="auto"/>
              <w:left w:val="single" w:sz="6" w:space="0" w:color="auto"/>
              <w:bottom w:val="single" w:sz="6" w:space="0" w:color="auto"/>
              <w:right w:val="single" w:sz="6" w:space="0" w:color="auto"/>
            </w:tcBorders>
          </w:tcPr>
          <w:p w14:paraId="1B0AFC57" w14:textId="77777777" w:rsidR="00000000" w:rsidRDefault="008E18A8">
            <w:pPr>
              <w:spacing w:line="276" w:lineRule="auto"/>
              <w:rPr>
                <w:noProof/>
                <w:color w:val="000000"/>
                <w:sz w:val="20"/>
                <w:szCs w:val="20"/>
              </w:rPr>
            </w:pPr>
            <w:r>
              <w:rPr>
                <w:noProof/>
                <w:color w:val="000000"/>
                <w:sz w:val="20"/>
                <w:szCs w:val="20"/>
              </w:rPr>
              <w:t>145,5</w:t>
            </w:r>
          </w:p>
        </w:tc>
        <w:tc>
          <w:tcPr>
            <w:tcW w:w="1051" w:type="dxa"/>
            <w:tcBorders>
              <w:top w:val="single" w:sz="6" w:space="0" w:color="auto"/>
              <w:left w:val="single" w:sz="6" w:space="0" w:color="auto"/>
              <w:bottom w:val="single" w:sz="6" w:space="0" w:color="auto"/>
              <w:right w:val="single" w:sz="6" w:space="0" w:color="auto"/>
            </w:tcBorders>
          </w:tcPr>
          <w:p w14:paraId="0F7F4B2F" w14:textId="77777777" w:rsidR="00000000" w:rsidRDefault="008E18A8">
            <w:pPr>
              <w:spacing w:line="276" w:lineRule="auto"/>
              <w:rPr>
                <w:noProof/>
                <w:color w:val="000000"/>
                <w:sz w:val="20"/>
                <w:szCs w:val="20"/>
              </w:rPr>
            </w:pPr>
            <w:r>
              <w:rPr>
                <w:noProof/>
                <w:color w:val="000000"/>
                <w:sz w:val="20"/>
                <w:szCs w:val="20"/>
              </w:rPr>
              <w:t>2328</w:t>
            </w:r>
          </w:p>
        </w:tc>
      </w:tr>
      <w:tr w:rsidR="00000000" w14:paraId="3B4CEF9F"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7918044C" w14:textId="77777777" w:rsidR="00000000" w:rsidRDefault="008E18A8">
            <w:pPr>
              <w:spacing w:line="276" w:lineRule="auto"/>
              <w:rPr>
                <w:noProof/>
                <w:color w:val="000000"/>
                <w:sz w:val="20"/>
                <w:szCs w:val="20"/>
              </w:rPr>
            </w:pPr>
            <w:r>
              <w:rPr>
                <w:noProof/>
                <w:color w:val="000000"/>
                <w:sz w:val="20"/>
                <w:szCs w:val="20"/>
              </w:rPr>
              <w:t>12</w:t>
            </w:r>
          </w:p>
        </w:tc>
        <w:tc>
          <w:tcPr>
            <w:tcW w:w="1477" w:type="dxa"/>
            <w:tcBorders>
              <w:top w:val="single" w:sz="6" w:space="0" w:color="auto"/>
              <w:left w:val="single" w:sz="6" w:space="0" w:color="auto"/>
              <w:bottom w:val="single" w:sz="6" w:space="0" w:color="auto"/>
              <w:right w:val="single" w:sz="6" w:space="0" w:color="auto"/>
            </w:tcBorders>
          </w:tcPr>
          <w:p w14:paraId="2969D6B1"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5C5DFA2C" w14:textId="77777777" w:rsidR="00000000" w:rsidRDefault="008E18A8">
            <w:pPr>
              <w:spacing w:line="276" w:lineRule="auto"/>
              <w:rPr>
                <w:noProof/>
                <w:color w:val="000000"/>
                <w:sz w:val="20"/>
                <w:szCs w:val="20"/>
              </w:rPr>
            </w:pPr>
            <w:r>
              <w:rPr>
                <w:noProof/>
                <w:color w:val="000000"/>
                <w:sz w:val="20"/>
                <w:szCs w:val="20"/>
              </w:rPr>
              <w:t>МЕРТЕНІЛ</w:t>
            </w:r>
          </w:p>
        </w:tc>
        <w:tc>
          <w:tcPr>
            <w:tcW w:w="1650" w:type="dxa"/>
            <w:gridSpan w:val="2"/>
            <w:tcBorders>
              <w:top w:val="single" w:sz="6" w:space="0" w:color="auto"/>
              <w:left w:val="single" w:sz="6" w:space="0" w:color="auto"/>
              <w:bottom w:val="single" w:sz="6" w:space="0" w:color="auto"/>
              <w:right w:val="single" w:sz="6" w:space="0" w:color="auto"/>
            </w:tcBorders>
          </w:tcPr>
          <w:p w14:paraId="1C535AD4" w14:textId="77777777" w:rsidR="00000000" w:rsidRDefault="008E18A8">
            <w:pPr>
              <w:spacing w:line="276" w:lineRule="auto"/>
              <w:rPr>
                <w:noProof/>
                <w:color w:val="000000"/>
                <w:sz w:val="20"/>
                <w:szCs w:val="20"/>
              </w:rPr>
            </w:pPr>
            <w:r>
              <w:rPr>
                <w:noProof/>
                <w:color w:val="000000"/>
                <w:sz w:val="20"/>
                <w:szCs w:val="20"/>
              </w:rPr>
              <w:t xml:space="preserve">Gedeon Richter (Угорщина) </w:t>
            </w:r>
          </w:p>
        </w:tc>
        <w:tc>
          <w:tcPr>
            <w:tcW w:w="1246" w:type="dxa"/>
            <w:gridSpan w:val="2"/>
            <w:tcBorders>
              <w:top w:val="single" w:sz="6" w:space="0" w:color="auto"/>
              <w:left w:val="single" w:sz="6" w:space="0" w:color="auto"/>
              <w:bottom w:val="single" w:sz="6" w:space="0" w:color="auto"/>
              <w:right w:val="single" w:sz="6" w:space="0" w:color="auto"/>
            </w:tcBorders>
          </w:tcPr>
          <w:p w14:paraId="44D03F9F" w14:textId="77777777" w:rsidR="00000000" w:rsidRDefault="008E18A8">
            <w:pPr>
              <w:spacing w:line="276" w:lineRule="auto"/>
              <w:rPr>
                <w:noProof/>
                <w:color w:val="000000"/>
                <w:sz w:val="20"/>
                <w:szCs w:val="20"/>
              </w:rPr>
            </w:pPr>
            <w:r>
              <w:rPr>
                <w:noProof/>
                <w:color w:val="000000"/>
                <w:sz w:val="20"/>
                <w:szCs w:val="20"/>
              </w:rPr>
              <w:t>20 мг №30</w:t>
            </w:r>
          </w:p>
        </w:tc>
        <w:tc>
          <w:tcPr>
            <w:tcW w:w="797" w:type="dxa"/>
            <w:gridSpan w:val="2"/>
            <w:tcBorders>
              <w:top w:val="single" w:sz="6" w:space="0" w:color="auto"/>
              <w:left w:val="single" w:sz="6" w:space="0" w:color="auto"/>
              <w:bottom w:val="single" w:sz="6" w:space="0" w:color="auto"/>
              <w:right w:val="single" w:sz="6" w:space="0" w:color="auto"/>
            </w:tcBorders>
          </w:tcPr>
          <w:p w14:paraId="042590FB" w14:textId="77777777" w:rsidR="00000000" w:rsidRDefault="008E18A8">
            <w:pPr>
              <w:spacing w:line="276" w:lineRule="auto"/>
              <w:rPr>
                <w:noProof/>
                <w:color w:val="000000"/>
                <w:sz w:val="20"/>
                <w:szCs w:val="20"/>
              </w:rPr>
            </w:pPr>
            <w:r>
              <w:rPr>
                <w:noProof/>
                <w:color w:val="000000"/>
                <w:sz w:val="20"/>
                <w:szCs w:val="20"/>
              </w:rPr>
              <w:t>19</w:t>
            </w:r>
          </w:p>
        </w:tc>
        <w:tc>
          <w:tcPr>
            <w:tcW w:w="968" w:type="dxa"/>
            <w:gridSpan w:val="3"/>
            <w:tcBorders>
              <w:top w:val="single" w:sz="6" w:space="0" w:color="auto"/>
              <w:left w:val="single" w:sz="6" w:space="0" w:color="auto"/>
              <w:bottom w:val="single" w:sz="6" w:space="0" w:color="auto"/>
              <w:right w:val="single" w:sz="6" w:space="0" w:color="auto"/>
            </w:tcBorders>
          </w:tcPr>
          <w:p w14:paraId="303794F9" w14:textId="77777777" w:rsidR="00000000" w:rsidRDefault="008E18A8">
            <w:pPr>
              <w:spacing w:line="276" w:lineRule="auto"/>
              <w:rPr>
                <w:noProof/>
                <w:color w:val="000000"/>
                <w:sz w:val="20"/>
                <w:szCs w:val="20"/>
              </w:rPr>
            </w:pPr>
            <w:r>
              <w:rPr>
                <w:noProof/>
                <w:color w:val="000000"/>
                <w:sz w:val="20"/>
                <w:szCs w:val="20"/>
              </w:rPr>
              <w:t>259,25</w:t>
            </w:r>
          </w:p>
        </w:tc>
        <w:tc>
          <w:tcPr>
            <w:tcW w:w="1051" w:type="dxa"/>
            <w:tcBorders>
              <w:top w:val="single" w:sz="6" w:space="0" w:color="auto"/>
              <w:left w:val="single" w:sz="6" w:space="0" w:color="auto"/>
              <w:bottom w:val="single" w:sz="6" w:space="0" w:color="auto"/>
              <w:right w:val="single" w:sz="6" w:space="0" w:color="auto"/>
            </w:tcBorders>
          </w:tcPr>
          <w:p w14:paraId="5F5AD93D" w14:textId="77777777" w:rsidR="00000000" w:rsidRDefault="008E18A8">
            <w:pPr>
              <w:spacing w:line="276" w:lineRule="auto"/>
              <w:rPr>
                <w:noProof/>
                <w:color w:val="000000"/>
                <w:sz w:val="20"/>
                <w:szCs w:val="20"/>
              </w:rPr>
            </w:pPr>
            <w:r>
              <w:rPr>
                <w:noProof/>
                <w:color w:val="000000"/>
                <w:sz w:val="20"/>
                <w:szCs w:val="20"/>
              </w:rPr>
              <w:t>4925,6</w:t>
            </w:r>
          </w:p>
        </w:tc>
      </w:tr>
      <w:tr w:rsidR="00000000" w14:paraId="12E4795C"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11918746" w14:textId="77777777" w:rsidR="00000000" w:rsidRDefault="008E18A8">
            <w:pPr>
              <w:spacing w:line="276" w:lineRule="auto"/>
              <w:rPr>
                <w:noProof/>
                <w:color w:val="000000"/>
                <w:sz w:val="20"/>
                <w:szCs w:val="20"/>
              </w:rPr>
            </w:pPr>
            <w:r>
              <w:rPr>
                <w:noProof/>
                <w:color w:val="000000"/>
                <w:sz w:val="20"/>
                <w:szCs w:val="20"/>
              </w:rPr>
              <w:t>13</w:t>
            </w:r>
          </w:p>
        </w:tc>
        <w:tc>
          <w:tcPr>
            <w:tcW w:w="1477" w:type="dxa"/>
            <w:tcBorders>
              <w:top w:val="single" w:sz="6" w:space="0" w:color="auto"/>
              <w:left w:val="single" w:sz="6" w:space="0" w:color="auto"/>
              <w:bottom w:val="single" w:sz="6" w:space="0" w:color="auto"/>
              <w:right w:val="single" w:sz="6" w:space="0" w:color="auto"/>
            </w:tcBorders>
          </w:tcPr>
          <w:p w14:paraId="16FF3A1C"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5865080E" w14:textId="77777777" w:rsidR="00000000" w:rsidRDefault="008E18A8">
            <w:pPr>
              <w:spacing w:line="276" w:lineRule="auto"/>
              <w:rPr>
                <w:noProof/>
                <w:color w:val="000000"/>
                <w:sz w:val="20"/>
                <w:szCs w:val="20"/>
              </w:rPr>
            </w:pPr>
            <w:r>
              <w:rPr>
                <w:noProof/>
                <w:color w:val="000000"/>
                <w:sz w:val="20"/>
                <w:szCs w:val="20"/>
              </w:rPr>
              <w:t>РОЗАРТ</w:t>
            </w:r>
          </w:p>
        </w:tc>
        <w:tc>
          <w:tcPr>
            <w:tcW w:w="1650" w:type="dxa"/>
            <w:gridSpan w:val="2"/>
            <w:tcBorders>
              <w:top w:val="single" w:sz="6" w:space="0" w:color="auto"/>
              <w:left w:val="single" w:sz="6" w:space="0" w:color="auto"/>
              <w:bottom w:val="single" w:sz="6" w:space="0" w:color="auto"/>
              <w:right w:val="single" w:sz="6" w:space="0" w:color="auto"/>
            </w:tcBorders>
          </w:tcPr>
          <w:p w14:paraId="36F2F0A8" w14:textId="77777777" w:rsidR="00000000" w:rsidRDefault="008E18A8">
            <w:pPr>
              <w:spacing w:line="276" w:lineRule="auto"/>
              <w:rPr>
                <w:noProof/>
                <w:color w:val="000000"/>
                <w:sz w:val="20"/>
                <w:szCs w:val="20"/>
              </w:rPr>
            </w:pPr>
            <w:r>
              <w:rPr>
                <w:noProof/>
                <w:color w:val="000000"/>
                <w:sz w:val="20"/>
                <w:szCs w:val="20"/>
              </w:rPr>
              <w:t xml:space="preserve">Actavis Group (Ірландія) </w:t>
            </w:r>
          </w:p>
        </w:tc>
        <w:tc>
          <w:tcPr>
            <w:tcW w:w="1246" w:type="dxa"/>
            <w:gridSpan w:val="2"/>
            <w:tcBorders>
              <w:top w:val="single" w:sz="6" w:space="0" w:color="auto"/>
              <w:left w:val="single" w:sz="6" w:space="0" w:color="auto"/>
              <w:bottom w:val="single" w:sz="6" w:space="0" w:color="auto"/>
              <w:right w:val="single" w:sz="6" w:space="0" w:color="auto"/>
            </w:tcBorders>
          </w:tcPr>
          <w:p w14:paraId="21072244" w14:textId="77777777" w:rsidR="00000000" w:rsidRDefault="008E18A8">
            <w:pPr>
              <w:spacing w:line="276" w:lineRule="auto"/>
              <w:rPr>
                <w:noProof/>
                <w:color w:val="000000"/>
                <w:sz w:val="20"/>
                <w:szCs w:val="20"/>
              </w:rPr>
            </w:pPr>
            <w:r>
              <w:rPr>
                <w:noProof/>
                <w:color w:val="000000"/>
                <w:sz w:val="20"/>
                <w:szCs w:val="20"/>
              </w:rPr>
              <w:t>10 мг №90</w:t>
            </w:r>
          </w:p>
        </w:tc>
        <w:tc>
          <w:tcPr>
            <w:tcW w:w="797" w:type="dxa"/>
            <w:gridSpan w:val="2"/>
            <w:tcBorders>
              <w:top w:val="single" w:sz="6" w:space="0" w:color="auto"/>
              <w:left w:val="single" w:sz="6" w:space="0" w:color="auto"/>
              <w:bottom w:val="single" w:sz="6" w:space="0" w:color="auto"/>
              <w:right w:val="single" w:sz="6" w:space="0" w:color="auto"/>
            </w:tcBorders>
          </w:tcPr>
          <w:p w14:paraId="29BA5E40" w14:textId="77777777" w:rsidR="00000000" w:rsidRDefault="008E18A8">
            <w:pPr>
              <w:spacing w:line="276" w:lineRule="auto"/>
              <w:rPr>
                <w:noProof/>
                <w:color w:val="000000"/>
                <w:sz w:val="20"/>
                <w:szCs w:val="20"/>
              </w:rPr>
            </w:pPr>
            <w:r>
              <w:rPr>
                <w:noProof/>
                <w:color w:val="000000"/>
                <w:sz w:val="20"/>
                <w:szCs w:val="20"/>
              </w:rPr>
              <w:t>31</w:t>
            </w:r>
          </w:p>
        </w:tc>
        <w:tc>
          <w:tcPr>
            <w:tcW w:w="968" w:type="dxa"/>
            <w:gridSpan w:val="3"/>
            <w:tcBorders>
              <w:top w:val="single" w:sz="6" w:space="0" w:color="auto"/>
              <w:left w:val="single" w:sz="6" w:space="0" w:color="auto"/>
              <w:bottom w:val="single" w:sz="6" w:space="0" w:color="auto"/>
              <w:right w:val="single" w:sz="6" w:space="0" w:color="auto"/>
            </w:tcBorders>
          </w:tcPr>
          <w:p w14:paraId="6DBE8507" w14:textId="77777777" w:rsidR="00000000" w:rsidRDefault="008E18A8">
            <w:pPr>
              <w:spacing w:line="276" w:lineRule="auto"/>
              <w:rPr>
                <w:noProof/>
                <w:color w:val="000000"/>
                <w:sz w:val="20"/>
                <w:szCs w:val="20"/>
              </w:rPr>
            </w:pPr>
            <w:r>
              <w:rPr>
                <w:noProof/>
                <w:color w:val="000000"/>
                <w:sz w:val="20"/>
                <w:szCs w:val="20"/>
              </w:rPr>
              <w:t>284</w:t>
            </w:r>
          </w:p>
        </w:tc>
        <w:tc>
          <w:tcPr>
            <w:tcW w:w="1051" w:type="dxa"/>
            <w:tcBorders>
              <w:top w:val="single" w:sz="6" w:space="0" w:color="auto"/>
              <w:left w:val="single" w:sz="6" w:space="0" w:color="auto"/>
              <w:bottom w:val="single" w:sz="6" w:space="0" w:color="auto"/>
              <w:right w:val="single" w:sz="6" w:space="0" w:color="auto"/>
            </w:tcBorders>
          </w:tcPr>
          <w:p w14:paraId="41025E32" w14:textId="77777777" w:rsidR="00000000" w:rsidRDefault="008E18A8">
            <w:pPr>
              <w:spacing w:line="276" w:lineRule="auto"/>
              <w:rPr>
                <w:noProof/>
                <w:color w:val="000000"/>
                <w:sz w:val="20"/>
                <w:szCs w:val="20"/>
              </w:rPr>
            </w:pPr>
            <w:r>
              <w:rPr>
                <w:noProof/>
                <w:color w:val="000000"/>
                <w:sz w:val="20"/>
                <w:szCs w:val="20"/>
              </w:rPr>
              <w:t>8804</w:t>
            </w:r>
          </w:p>
        </w:tc>
      </w:tr>
      <w:tr w:rsidR="00000000" w14:paraId="070FEDB1"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6210860D" w14:textId="77777777" w:rsidR="00000000" w:rsidRDefault="008E18A8">
            <w:pPr>
              <w:spacing w:line="276" w:lineRule="auto"/>
              <w:rPr>
                <w:noProof/>
                <w:color w:val="000000"/>
                <w:sz w:val="20"/>
                <w:szCs w:val="20"/>
              </w:rPr>
            </w:pPr>
            <w:r>
              <w:rPr>
                <w:noProof/>
                <w:color w:val="000000"/>
                <w:sz w:val="20"/>
                <w:szCs w:val="20"/>
              </w:rPr>
              <w:t>14</w:t>
            </w:r>
          </w:p>
        </w:tc>
        <w:tc>
          <w:tcPr>
            <w:tcW w:w="1477" w:type="dxa"/>
            <w:tcBorders>
              <w:top w:val="single" w:sz="6" w:space="0" w:color="auto"/>
              <w:left w:val="single" w:sz="6" w:space="0" w:color="auto"/>
              <w:bottom w:val="single" w:sz="6" w:space="0" w:color="auto"/>
              <w:right w:val="single" w:sz="6" w:space="0" w:color="auto"/>
            </w:tcBorders>
          </w:tcPr>
          <w:p w14:paraId="2EF39370"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516C0D0C" w14:textId="77777777" w:rsidR="00000000" w:rsidRDefault="008E18A8">
            <w:pPr>
              <w:spacing w:line="276" w:lineRule="auto"/>
              <w:rPr>
                <w:noProof/>
                <w:color w:val="000000"/>
                <w:sz w:val="20"/>
                <w:szCs w:val="20"/>
              </w:rPr>
            </w:pPr>
            <w:r>
              <w:rPr>
                <w:noProof/>
                <w:color w:val="000000"/>
                <w:sz w:val="20"/>
                <w:szCs w:val="20"/>
              </w:rPr>
              <w:t>РОЗАРТ</w:t>
            </w:r>
          </w:p>
        </w:tc>
        <w:tc>
          <w:tcPr>
            <w:tcW w:w="1650" w:type="dxa"/>
            <w:gridSpan w:val="2"/>
            <w:tcBorders>
              <w:top w:val="single" w:sz="6" w:space="0" w:color="auto"/>
              <w:left w:val="single" w:sz="6" w:space="0" w:color="auto"/>
              <w:bottom w:val="single" w:sz="6" w:space="0" w:color="auto"/>
              <w:right w:val="single" w:sz="6" w:space="0" w:color="auto"/>
            </w:tcBorders>
          </w:tcPr>
          <w:p w14:paraId="393D6BA3" w14:textId="77777777" w:rsidR="00000000" w:rsidRDefault="008E18A8">
            <w:pPr>
              <w:spacing w:line="276" w:lineRule="auto"/>
              <w:rPr>
                <w:noProof/>
                <w:color w:val="000000"/>
                <w:sz w:val="20"/>
                <w:szCs w:val="20"/>
              </w:rPr>
            </w:pPr>
            <w:r>
              <w:rPr>
                <w:noProof/>
                <w:color w:val="000000"/>
                <w:sz w:val="20"/>
                <w:szCs w:val="20"/>
              </w:rPr>
              <w:t xml:space="preserve">Actavis Group (Ірландія) </w:t>
            </w:r>
          </w:p>
        </w:tc>
        <w:tc>
          <w:tcPr>
            <w:tcW w:w="1246" w:type="dxa"/>
            <w:gridSpan w:val="2"/>
            <w:tcBorders>
              <w:top w:val="single" w:sz="6" w:space="0" w:color="auto"/>
              <w:left w:val="single" w:sz="6" w:space="0" w:color="auto"/>
              <w:bottom w:val="single" w:sz="6" w:space="0" w:color="auto"/>
              <w:right w:val="single" w:sz="6" w:space="0" w:color="auto"/>
            </w:tcBorders>
          </w:tcPr>
          <w:p w14:paraId="045723BC" w14:textId="77777777" w:rsidR="00000000" w:rsidRDefault="008E18A8">
            <w:pPr>
              <w:spacing w:line="276" w:lineRule="auto"/>
              <w:rPr>
                <w:noProof/>
                <w:color w:val="000000"/>
                <w:sz w:val="20"/>
                <w:szCs w:val="20"/>
              </w:rPr>
            </w:pPr>
            <w:r>
              <w:rPr>
                <w:noProof/>
                <w:color w:val="000000"/>
                <w:sz w:val="20"/>
                <w:szCs w:val="20"/>
              </w:rPr>
              <w:t>20 мг № 90</w:t>
            </w:r>
          </w:p>
        </w:tc>
        <w:tc>
          <w:tcPr>
            <w:tcW w:w="797" w:type="dxa"/>
            <w:gridSpan w:val="2"/>
            <w:tcBorders>
              <w:top w:val="single" w:sz="6" w:space="0" w:color="auto"/>
              <w:left w:val="single" w:sz="6" w:space="0" w:color="auto"/>
              <w:bottom w:val="single" w:sz="6" w:space="0" w:color="auto"/>
              <w:right w:val="single" w:sz="6" w:space="0" w:color="auto"/>
            </w:tcBorders>
          </w:tcPr>
          <w:p w14:paraId="1E029CC5" w14:textId="77777777" w:rsidR="00000000" w:rsidRDefault="008E18A8">
            <w:pPr>
              <w:spacing w:line="276" w:lineRule="auto"/>
              <w:rPr>
                <w:noProof/>
                <w:color w:val="000000"/>
                <w:sz w:val="20"/>
                <w:szCs w:val="20"/>
              </w:rPr>
            </w:pPr>
            <w:r>
              <w:rPr>
                <w:noProof/>
                <w:color w:val="000000"/>
                <w:sz w:val="20"/>
                <w:szCs w:val="20"/>
              </w:rPr>
              <w:t>17</w:t>
            </w:r>
          </w:p>
        </w:tc>
        <w:tc>
          <w:tcPr>
            <w:tcW w:w="968" w:type="dxa"/>
            <w:gridSpan w:val="3"/>
            <w:tcBorders>
              <w:top w:val="single" w:sz="6" w:space="0" w:color="auto"/>
              <w:left w:val="single" w:sz="6" w:space="0" w:color="auto"/>
              <w:bottom w:val="single" w:sz="6" w:space="0" w:color="auto"/>
              <w:right w:val="single" w:sz="6" w:space="0" w:color="auto"/>
            </w:tcBorders>
          </w:tcPr>
          <w:p w14:paraId="6544F141" w14:textId="77777777" w:rsidR="00000000" w:rsidRDefault="008E18A8">
            <w:pPr>
              <w:spacing w:line="276" w:lineRule="auto"/>
              <w:rPr>
                <w:noProof/>
                <w:color w:val="000000"/>
                <w:sz w:val="20"/>
                <w:szCs w:val="20"/>
              </w:rPr>
            </w:pPr>
            <w:r>
              <w:rPr>
                <w:noProof/>
                <w:color w:val="000000"/>
                <w:sz w:val="20"/>
                <w:szCs w:val="20"/>
              </w:rPr>
              <w:t>375</w:t>
            </w:r>
          </w:p>
        </w:tc>
        <w:tc>
          <w:tcPr>
            <w:tcW w:w="1051" w:type="dxa"/>
            <w:tcBorders>
              <w:top w:val="single" w:sz="6" w:space="0" w:color="auto"/>
              <w:left w:val="single" w:sz="6" w:space="0" w:color="auto"/>
              <w:bottom w:val="single" w:sz="6" w:space="0" w:color="auto"/>
              <w:right w:val="single" w:sz="6" w:space="0" w:color="auto"/>
            </w:tcBorders>
          </w:tcPr>
          <w:p w14:paraId="20E83397" w14:textId="77777777" w:rsidR="00000000" w:rsidRDefault="008E18A8">
            <w:pPr>
              <w:spacing w:line="276" w:lineRule="auto"/>
              <w:rPr>
                <w:noProof/>
                <w:color w:val="000000"/>
                <w:sz w:val="20"/>
                <w:szCs w:val="20"/>
              </w:rPr>
            </w:pPr>
            <w:r>
              <w:rPr>
                <w:noProof/>
                <w:color w:val="000000"/>
                <w:sz w:val="20"/>
                <w:szCs w:val="20"/>
              </w:rPr>
              <w:t>6375</w:t>
            </w:r>
          </w:p>
        </w:tc>
      </w:tr>
      <w:tr w:rsidR="00000000" w14:paraId="6C85429A"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091E5DDF" w14:textId="77777777" w:rsidR="00000000" w:rsidRDefault="008E18A8">
            <w:pPr>
              <w:spacing w:line="276" w:lineRule="auto"/>
              <w:rPr>
                <w:noProof/>
                <w:color w:val="000000"/>
                <w:sz w:val="20"/>
                <w:szCs w:val="20"/>
              </w:rPr>
            </w:pPr>
            <w:r>
              <w:rPr>
                <w:noProof/>
                <w:color w:val="000000"/>
                <w:sz w:val="20"/>
                <w:szCs w:val="20"/>
              </w:rPr>
              <w:t>15</w:t>
            </w:r>
          </w:p>
        </w:tc>
        <w:tc>
          <w:tcPr>
            <w:tcW w:w="1477" w:type="dxa"/>
            <w:tcBorders>
              <w:top w:val="single" w:sz="6" w:space="0" w:color="auto"/>
              <w:left w:val="single" w:sz="6" w:space="0" w:color="auto"/>
              <w:bottom w:val="single" w:sz="6" w:space="0" w:color="auto"/>
              <w:right w:val="single" w:sz="6" w:space="0" w:color="auto"/>
            </w:tcBorders>
          </w:tcPr>
          <w:p w14:paraId="6D03DAD2"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47EEADF0" w14:textId="77777777" w:rsidR="00000000" w:rsidRDefault="008E18A8">
            <w:pPr>
              <w:spacing w:line="276" w:lineRule="auto"/>
              <w:rPr>
                <w:noProof/>
                <w:color w:val="000000"/>
                <w:sz w:val="20"/>
                <w:szCs w:val="20"/>
              </w:rPr>
            </w:pPr>
            <w:r>
              <w:rPr>
                <w:noProof/>
                <w:color w:val="000000"/>
                <w:sz w:val="20"/>
                <w:szCs w:val="20"/>
              </w:rPr>
              <w:t>МЕ</w:t>
            </w:r>
            <w:r>
              <w:rPr>
                <w:noProof/>
                <w:color w:val="000000"/>
                <w:sz w:val="20"/>
                <w:szCs w:val="20"/>
              </w:rPr>
              <w:t>РТЕНІЛ</w:t>
            </w:r>
          </w:p>
        </w:tc>
        <w:tc>
          <w:tcPr>
            <w:tcW w:w="1650" w:type="dxa"/>
            <w:gridSpan w:val="2"/>
            <w:tcBorders>
              <w:top w:val="single" w:sz="6" w:space="0" w:color="auto"/>
              <w:left w:val="single" w:sz="6" w:space="0" w:color="auto"/>
              <w:bottom w:val="single" w:sz="6" w:space="0" w:color="auto"/>
              <w:right w:val="single" w:sz="6" w:space="0" w:color="auto"/>
            </w:tcBorders>
          </w:tcPr>
          <w:p w14:paraId="2A93AF93" w14:textId="77777777" w:rsidR="00000000" w:rsidRDefault="008E18A8">
            <w:pPr>
              <w:spacing w:line="276" w:lineRule="auto"/>
              <w:rPr>
                <w:noProof/>
                <w:color w:val="000000"/>
                <w:sz w:val="20"/>
                <w:szCs w:val="20"/>
              </w:rPr>
            </w:pPr>
            <w:r>
              <w:rPr>
                <w:noProof/>
                <w:color w:val="000000"/>
                <w:sz w:val="20"/>
                <w:szCs w:val="20"/>
              </w:rPr>
              <w:t xml:space="preserve">Gedeon Richter (Угорщина) </w:t>
            </w:r>
          </w:p>
        </w:tc>
        <w:tc>
          <w:tcPr>
            <w:tcW w:w="1246" w:type="dxa"/>
            <w:gridSpan w:val="2"/>
            <w:tcBorders>
              <w:top w:val="single" w:sz="6" w:space="0" w:color="auto"/>
              <w:left w:val="single" w:sz="6" w:space="0" w:color="auto"/>
              <w:bottom w:val="single" w:sz="6" w:space="0" w:color="auto"/>
              <w:right w:val="single" w:sz="6" w:space="0" w:color="auto"/>
            </w:tcBorders>
          </w:tcPr>
          <w:p w14:paraId="7EC356A4" w14:textId="77777777" w:rsidR="00000000" w:rsidRDefault="008E18A8">
            <w:pPr>
              <w:spacing w:line="276" w:lineRule="auto"/>
              <w:rPr>
                <w:noProof/>
                <w:color w:val="000000"/>
                <w:sz w:val="20"/>
                <w:szCs w:val="20"/>
              </w:rPr>
            </w:pPr>
            <w:r>
              <w:rPr>
                <w:noProof/>
                <w:color w:val="000000"/>
                <w:sz w:val="20"/>
                <w:szCs w:val="20"/>
              </w:rPr>
              <w:t>10 мг №30</w:t>
            </w:r>
          </w:p>
        </w:tc>
        <w:tc>
          <w:tcPr>
            <w:tcW w:w="797" w:type="dxa"/>
            <w:gridSpan w:val="2"/>
            <w:tcBorders>
              <w:top w:val="single" w:sz="6" w:space="0" w:color="auto"/>
              <w:left w:val="single" w:sz="6" w:space="0" w:color="auto"/>
              <w:bottom w:val="single" w:sz="6" w:space="0" w:color="auto"/>
              <w:right w:val="single" w:sz="6" w:space="0" w:color="auto"/>
            </w:tcBorders>
          </w:tcPr>
          <w:p w14:paraId="26DFD348" w14:textId="77777777" w:rsidR="00000000" w:rsidRDefault="008E18A8">
            <w:pPr>
              <w:spacing w:line="276" w:lineRule="auto"/>
              <w:rPr>
                <w:noProof/>
                <w:color w:val="000000"/>
                <w:sz w:val="20"/>
                <w:szCs w:val="20"/>
              </w:rPr>
            </w:pPr>
            <w:r>
              <w:rPr>
                <w:noProof/>
                <w:color w:val="000000"/>
                <w:sz w:val="20"/>
                <w:szCs w:val="20"/>
              </w:rPr>
              <w:t>21,33</w:t>
            </w:r>
          </w:p>
        </w:tc>
        <w:tc>
          <w:tcPr>
            <w:tcW w:w="968" w:type="dxa"/>
            <w:gridSpan w:val="3"/>
            <w:tcBorders>
              <w:top w:val="single" w:sz="6" w:space="0" w:color="auto"/>
              <w:left w:val="single" w:sz="6" w:space="0" w:color="auto"/>
              <w:bottom w:val="single" w:sz="6" w:space="0" w:color="auto"/>
              <w:right w:val="single" w:sz="6" w:space="0" w:color="auto"/>
            </w:tcBorders>
          </w:tcPr>
          <w:p w14:paraId="73B934D0" w14:textId="77777777" w:rsidR="00000000" w:rsidRDefault="008E18A8">
            <w:pPr>
              <w:spacing w:line="276" w:lineRule="auto"/>
              <w:rPr>
                <w:noProof/>
                <w:color w:val="000000"/>
                <w:sz w:val="20"/>
                <w:szCs w:val="20"/>
              </w:rPr>
            </w:pPr>
            <w:r>
              <w:rPr>
                <w:noProof/>
                <w:color w:val="000000"/>
                <w:sz w:val="20"/>
                <w:szCs w:val="20"/>
              </w:rPr>
              <w:t>59,4</w:t>
            </w:r>
          </w:p>
        </w:tc>
        <w:tc>
          <w:tcPr>
            <w:tcW w:w="1051" w:type="dxa"/>
            <w:tcBorders>
              <w:top w:val="single" w:sz="6" w:space="0" w:color="auto"/>
              <w:left w:val="single" w:sz="6" w:space="0" w:color="auto"/>
              <w:bottom w:val="single" w:sz="6" w:space="0" w:color="auto"/>
              <w:right w:val="single" w:sz="6" w:space="0" w:color="auto"/>
            </w:tcBorders>
          </w:tcPr>
          <w:p w14:paraId="232C1097" w14:textId="77777777" w:rsidR="00000000" w:rsidRDefault="008E18A8">
            <w:pPr>
              <w:spacing w:line="276" w:lineRule="auto"/>
              <w:rPr>
                <w:noProof/>
                <w:color w:val="000000"/>
                <w:sz w:val="20"/>
                <w:szCs w:val="20"/>
              </w:rPr>
            </w:pPr>
            <w:r>
              <w:rPr>
                <w:noProof/>
                <w:color w:val="000000"/>
                <w:sz w:val="20"/>
                <w:szCs w:val="20"/>
              </w:rPr>
              <w:t>1267</w:t>
            </w:r>
          </w:p>
        </w:tc>
      </w:tr>
      <w:tr w:rsidR="00000000" w14:paraId="22189418"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4F58EE4D" w14:textId="77777777" w:rsidR="00000000" w:rsidRDefault="008E18A8">
            <w:pPr>
              <w:spacing w:line="276" w:lineRule="auto"/>
              <w:rPr>
                <w:noProof/>
                <w:color w:val="000000"/>
                <w:sz w:val="20"/>
                <w:szCs w:val="20"/>
              </w:rPr>
            </w:pPr>
            <w:r>
              <w:rPr>
                <w:noProof/>
                <w:color w:val="000000"/>
                <w:sz w:val="20"/>
                <w:szCs w:val="20"/>
              </w:rPr>
              <w:t>16</w:t>
            </w:r>
          </w:p>
        </w:tc>
        <w:tc>
          <w:tcPr>
            <w:tcW w:w="1477" w:type="dxa"/>
            <w:tcBorders>
              <w:top w:val="single" w:sz="6" w:space="0" w:color="auto"/>
              <w:left w:val="single" w:sz="6" w:space="0" w:color="auto"/>
              <w:bottom w:val="single" w:sz="6" w:space="0" w:color="auto"/>
              <w:right w:val="single" w:sz="6" w:space="0" w:color="auto"/>
            </w:tcBorders>
          </w:tcPr>
          <w:p w14:paraId="21BAF098"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1BACAAEC" w14:textId="77777777" w:rsidR="00000000" w:rsidRDefault="008E18A8">
            <w:pPr>
              <w:spacing w:line="276" w:lineRule="auto"/>
              <w:rPr>
                <w:noProof/>
                <w:color w:val="000000"/>
                <w:sz w:val="20"/>
                <w:szCs w:val="20"/>
              </w:rPr>
            </w:pPr>
            <w:r>
              <w:rPr>
                <w:noProof/>
                <w:color w:val="000000"/>
                <w:sz w:val="20"/>
                <w:szCs w:val="20"/>
              </w:rPr>
              <w:t>РОКСЕРА</w:t>
            </w:r>
          </w:p>
        </w:tc>
        <w:tc>
          <w:tcPr>
            <w:tcW w:w="1650" w:type="dxa"/>
            <w:gridSpan w:val="2"/>
            <w:tcBorders>
              <w:top w:val="single" w:sz="6" w:space="0" w:color="auto"/>
              <w:left w:val="single" w:sz="6" w:space="0" w:color="auto"/>
              <w:bottom w:val="single" w:sz="6" w:space="0" w:color="auto"/>
              <w:right w:val="single" w:sz="6" w:space="0" w:color="auto"/>
            </w:tcBorders>
          </w:tcPr>
          <w:p w14:paraId="4A25DFF3"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246" w:type="dxa"/>
            <w:gridSpan w:val="2"/>
            <w:tcBorders>
              <w:top w:val="single" w:sz="6" w:space="0" w:color="auto"/>
              <w:left w:val="single" w:sz="6" w:space="0" w:color="auto"/>
              <w:bottom w:val="single" w:sz="6" w:space="0" w:color="auto"/>
              <w:right w:val="single" w:sz="6" w:space="0" w:color="auto"/>
            </w:tcBorders>
          </w:tcPr>
          <w:p w14:paraId="2A0D3A4E" w14:textId="77777777" w:rsidR="00000000" w:rsidRDefault="008E18A8">
            <w:pPr>
              <w:spacing w:line="276" w:lineRule="auto"/>
              <w:rPr>
                <w:noProof/>
                <w:color w:val="000000"/>
                <w:sz w:val="20"/>
                <w:szCs w:val="20"/>
              </w:rPr>
            </w:pPr>
            <w:r>
              <w:rPr>
                <w:noProof/>
                <w:color w:val="000000"/>
                <w:sz w:val="20"/>
                <w:szCs w:val="20"/>
              </w:rPr>
              <w:t>10 мг №30</w:t>
            </w:r>
          </w:p>
        </w:tc>
        <w:tc>
          <w:tcPr>
            <w:tcW w:w="797" w:type="dxa"/>
            <w:gridSpan w:val="2"/>
            <w:tcBorders>
              <w:top w:val="single" w:sz="6" w:space="0" w:color="auto"/>
              <w:left w:val="single" w:sz="6" w:space="0" w:color="auto"/>
              <w:bottom w:val="single" w:sz="6" w:space="0" w:color="auto"/>
              <w:right w:val="single" w:sz="6" w:space="0" w:color="auto"/>
            </w:tcBorders>
          </w:tcPr>
          <w:p w14:paraId="588291AF" w14:textId="77777777" w:rsidR="00000000" w:rsidRDefault="008E18A8">
            <w:pPr>
              <w:spacing w:line="276" w:lineRule="auto"/>
              <w:rPr>
                <w:noProof/>
                <w:color w:val="000000"/>
                <w:sz w:val="20"/>
                <w:szCs w:val="20"/>
              </w:rPr>
            </w:pPr>
            <w:r>
              <w:rPr>
                <w:noProof/>
                <w:color w:val="000000"/>
                <w:sz w:val="20"/>
                <w:szCs w:val="20"/>
              </w:rPr>
              <w:t>6</w:t>
            </w:r>
          </w:p>
        </w:tc>
        <w:tc>
          <w:tcPr>
            <w:tcW w:w="968" w:type="dxa"/>
            <w:gridSpan w:val="3"/>
            <w:tcBorders>
              <w:top w:val="single" w:sz="6" w:space="0" w:color="auto"/>
              <w:left w:val="single" w:sz="6" w:space="0" w:color="auto"/>
              <w:bottom w:val="single" w:sz="6" w:space="0" w:color="auto"/>
              <w:right w:val="single" w:sz="6" w:space="0" w:color="auto"/>
            </w:tcBorders>
          </w:tcPr>
          <w:p w14:paraId="241BCE21" w14:textId="77777777" w:rsidR="00000000" w:rsidRDefault="008E18A8">
            <w:pPr>
              <w:spacing w:line="276" w:lineRule="auto"/>
              <w:rPr>
                <w:noProof/>
                <w:color w:val="000000"/>
                <w:sz w:val="20"/>
                <w:szCs w:val="20"/>
              </w:rPr>
            </w:pPr>
            <w:r>
              <w:rPr>
                <w:noProof/>
                <w:color w:val="000000"/>
                <w:sz w:val="20"/>
                <w:szCs w:val="20"/>
              </w:rPr>
              <w:t>95,55</w:t>
            </w:r>
          </w:p>
        </w:tc>
        <w:tc>
          <w:tcPr>
            <w:tcW w:w="1051" w:type="dxa"/>
            <w:tcBorders>
              <w:top w:val="single" w:sz="6" w:space="0" w:color="auto"/>
              <w:left w:val="single" w:sz="6" w:space="0" w:color="auto"/>
              <w:bottom w:val="single" w:sz="6" w:space="0" w:color="auto"/>
              <w:right w:val="single" w:sz="6" w:space="0" w:color="auto"/>
            </w:tcBorders>
          </w:tcPr>
          <w:p w14:paraId="59BF7C83" w14:textId="77777777" w:rsidR="00000000" w:rsidRDefault="008E18A8">
            <w:pPr>
              <w:spacing w:line="276" w:lineRule="auto"/>
              <w:rPr>
                <w:noProof/>
                <w:color w:val="000000"/>
                <w:sz w:val="20"/>
                <w:szCs w:val="20"/>
              </w:rPr>
            </w:pPr>
            <w:r>
              <w:rPr>
                <w:noProof/>
                <w:color w:val="000000"/>
                <w:sz w:val="20"/>
                <w:szCs w:val="20"/>
              </w:rPr>
              <w:t>573,3</w:t>
            </w:r>
          </w:p>
        </w:tc>
      </w:tr>
      <w:tr w:rsidR="00000000" w14:paraId="72D5C1BA" w14:textId="77777777">
        <w:tblPrEx>
          <w:tblCellMar>
            <w:top w:w="0" w:type="dxa"/>
            <w:bottom w:w="0" w:type="dxa"/>
          </w:tblCellMar>
        </w:tblPrEx>
        <w:trPr>
          <w:jc w:val="center"/>
        </w:trPr>
        <w:tc>
          <w:tcPr>
            <w:tcW w:w="367" w:type="dxa"/>
            <w:gridSpan w:val="2"/>
            <w:tcBorders>
              <w:top w:val="single" w:sz="6" w:space="0" w:color="auto"/>
              <w:left w:val="single" w:sz="6" w:space="0" w:color="auto"/>
              <w:bottom w:val="single" w:sz="6" w:space="0" w:color="auto"/>
              <w:right w:val="single" w:sz="6" w:space="0" w:color="auto"/>
            </w:tcBorders>
          </w:tcPr>
          <w:p w14:paraId="23F622C7" w14:textId="77777777" w:rsidR="00000000" w:rsidRDefault="008E18A8">
            <w:pPr>
              <w:spacing w:line="276" w:lineRule="auto"/>
              <w:rPr>
                <w:noProof/>
                <w:color w:val="000000"/>
                <w:sz w:val="20"/>
                <w:szCs w:val="20"/>
              </w:rPr>
            </w:pPr>
            <w:r>
              <w:rPr>
                <w:noProof/>
                <w:color w:val="000000"/>
                <w:sz w:val="20"/>
                <w:szCs w:val="20"/>
              </w:rPr>
              <w:t>17</w:t>
            </w:r>
          </w:p>
        </w:tc>
        <w:tc>
          <w:tcPr>
            <w:tcW w:w="1477" w:type="dxa"/>
            <w:tcBorders>
              <w:top w:val="single" w:sz="6" w:space="0" w:color="auto"/>
              <w:left w:val="single" w:sz="6" w:space="0" w:color="auto"/>
              <w:bottom w:val="single" w:sz="6" w:space="0" w:color="auto"/>
              <w:right w:val="single" w:sz="6" w:space="0" w:color="auto"/>
            </w:tcBorders>
          </w:tcPr>
          <w:p w14:paraId="34A0FFC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1536" w:type="dxa"/>
            <w:gridSpan w:val="2"/>
            <w:tcBorders>
              <w:top w:val="single" w:sz="6" w:space="0" w:color="auto"/>
              <w:left w:val="single" w:sz="6" w:space="0" w:color="auto"/>
              <w:bottom w:val="single" w:sz="6" w:space="0" w:color="auto"/>
              <w:right w:val="single" w:sz="6" w:space="0" w:color="auto"/>
            </w:tcBorders>
          </w:tcPr>
          <w:p w14:paraId="1F80C305" w14:textId="77777777" w:rsidR="00000000" w:rsidRDefault="008E18A8">
            <w:pPr>
              <w:spacing w:line="276" w:lineRule="auto"/>
              <w:rPr>
                <w:noProof/>
                <w:color w:val="000000"/>
                <w:sz w:val="20"/>
                <w:szCs w:val="20"/>
              </w:rPr>
            </w:pPr>
            <w:r>
              <w:rPr>
                <w:noProof/>
                <w:color w:val="000000"/>
                <w:sz w:val="20"/>
                <w:szCs w:val="20"/>
              </w:rPr>
              <w:t>РОКСЕРА</w:t>
            </w:r>
          </w:p>
        </w:tc>
        <w:tc>
          <w:tcPr>
            <w:tcW w:w="1650" w:type="dxa"/>
            <w:gridSpan w:val="2"/>
            <w:tcBorders>
              <w:top w:val="single" w:sz="6" w:space="0" w:color="auto"/>
              <w:left w:val="single" w:sz="6" w:space="0" w:color="auto"/>
              <w:bottom w:val="single" w:sz="6" w:space="0" w:color="auto"/>
              <w:right w:val="single" w:sz="6" w:space="0" w:color="auto"/>
            </w:tcBorders>
          </w:tcPr>
          <w:p w14:paraId="29C64EDD" w14:textId="77777777" w:rsidR="00000000" w:rsidRDefault="008E18A8">
            <w:pPr>
              <w:spacing w:line="276" w:lineRule="auto"/>
              <w:rPr>
                <w:noProof/>
                <w:color w:val="000000"/>
                <w:sz w:val="20"/>
                <w:szCs w:val="20"/>
              </w:rPr>
            </w:pPr>
            <w:r>
              <w:rPr>
                <w:noProof/>
                <w:color w:val="000000"/>
                <w:sz w:val="20"/>
                <w:szCs w:val="20"/>
              </w:rPr>
              <w:t xml:space="preserve">KRKA (Словенія) </w:t>
            </w:r>
          </w:p>
        </w:tc>
        <w:tc>
          <w:tcPr>
            <w:tcW w:w="1246" w:type="dxa"/>
            <w:gridSpan w:val="2"/>
            <w:tcBorders>
              <w:top w:val="single" w:sz="6" w:space="0" w:color="auto"/>
              <w:left w:val="single" w:sz="6" w:space="0" w:color="auto"/>
              <w:bottom w:val="single" w:sz="6" w:space="0" w:color="auto"/>
              <w:right w:val="single" w:sz="6" w:space="0" w:color="auto"/>
            </w:tcBorders>
          </w:tcPr>
          <w:p w14:paraId="37CC4908" w14:textId="77777777" w:rsidR="00000000" w:rsidRDefault="008E18A8">
            <w:pPr>
              <w:spacing w:line="276" w:lineRule="auto"/>
              <w:rPr>
                <w:noProof/>
                <w:color w:val="000000"/>
                <w:sz w:val="20"/>
                <w:szCs w:val="20"/>
              </w:rPr>
            </w:pPr>
            <w:r>
              <w:rPr>
                <w:noProof/>
                <w:color w:val="000000"/>
                <w:sz w:val="20"/>
                <w:szCs w:val="20"/>
              </w:rPr>
              <w:t>10 мг №90</w:t>
            </w:r>
          </w:p>
        </w:tc>
        <w:tc>
          <w:tcPr>
            <w:tcW w:w="797" w:type="dxa"/>
            <w:gridSpan w:val="2"/>
            <w:tcBorders>
              <w:top w:val="single" w:sz="6" w:space="0" w:color="auto"/>
              <w:left w:val="single" w:sz="6" w:space="0" w:color="auto"/>
              <w:bottom w:val="single" w:sz="6" w:space="0" w:color="auto"/>
              <w:right w:val="single" w:sz="6" w:space="0" w:color="auto"/>
            </w:tcBorders>
          </w:tcPr>
          <w:p w14:paraId="331A7C18" w14:textId="77777777" w:rsidR="00000000" w:rsidRDefault="008E18A8">
            <w:pPr>
              <w:spacing w:line="276" w:lineRule="auto"/>
              <w:rPr>
                <w:noProof/>
                <w:color w:val="000000"/>
                <w:sz w:val="20"/>
                <w:szCs w:val="20"/>
              </w:rPr>
            </w:pPr>
            <w:r>
              <w:rPr>
                <w:noProof/>
                <w:color w:val="000000"/>
                <w:sz w:val="20"/>
                <w:szCs w:val="20"/>
              </w:rPr>
              <w:t>22</w:t>
            </w:r>
          </w:p>
        </w:tc>
        <w:tc>
          <w:tcPr>
            <w:tcW w:w="968" w:type="dxa"/>
            <w:gridSpan w:val="3"/>
            <w:tcBorders>
              <w:top w:val="single" w:sz="6" w:space="0" w:color="auto"/>
              <w:left w:val="single" w:sz="6" w:space="0" w:color="auto"/>
              <w:bottom w:val="single" w:sz="6" w:space="0" w:color="auto"/>
              <w:right w:val="single" w:sz="6" w:space="0" w:color="auto"/>
            </w:tcBorders>
          </w:tcPr>
          <w:p w14:paraId="1A176370" w14:textId="77777777" w:rsidR="00000000" w:rsidRDefault="008E18A8">
            <w:pPr>
              <w:spacing w:line="276" w:lineRule="auto"/>
              <w:rPr>
                <w:noProof/>
                <w:color w:val="000000"/>
                <w:sz w:val="20"/>
                <w:szCs w:val="20"/>
              </w:rPr>
            </w:pPr>
            <w:r>
              <w:rPr>
                <w:noProof/>
                <w:color w:val="000000"/>
                <w:sz w:val="20"/>
                <w:szCs w:val="20"/>
              </w:rPr>
              <w:t>270,95</w:t>
            </w:r>
          </w:p>
        </w:tc>
        <w:tc>
          <w:tcPr>
            <w:tcW w:w="1051" w:type="dxa"/>
            <w:tcBorders>
              <w:top w:val="single" w:sz="6" w:space="0" w:color="auto"/>
              <w:left w:val="single" w:sz="6" w:space="0" w:color="auto"/>
              <w:bottom w:val="single" w:sz="6" w:space="0" w:color="auto"/>
              <w:right w:val="single" w:sz="6" w:space="0" w:color="auto"/>
            </w:tcBorders>
          </w:tcPr>
          <w:p w14:paraId="0E4E7471" w14:textId="77777777" w:rsidR="00000000" w:rsidRDefault="008E18A8">
            <w:pPr>
              <w:spacing w:line="276" w:lineRule="auto"/>
              <w:rPr>
                <w:noProof/>
                <w:color w:val="000000"/>
                <w:sz w:val="20"/>
                <w:szCs w:val="20"/>
              </w:rPr>
            </w:pPr>
            <w:r>
              <w:rPr>
                <w:noProof/>
                <w:color w:val="000000"/>
                <w:sz w:val="20"/>
                <w:szCs w:val="20"/>
              </w:rPr>
              <w:t>5960,9</w:t>
            </w:r>
          </w:p>
        </w:tc>
      </w:tr>
    </w:tbl>
    <w:p w14:paraId="0D7602FF"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Здоров'я (Україна)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3"/>
        <w:gridCol w:w="1049"/>
      </w:tblGrid>
      <w:tr w:rsidR="00000000" w14:paraId="5472B014" w14:textId="77777777">
        <w:tblPrEx>
          <w:tblCellMar>
            <w:top w:w="0" w:type="dxa"/>
            <w:bottom w:w="0" w:type="dxa"/>
          </w:tblCellMar>
        </w:tblPrEx>
        <w:trPr>
          <w:jc w:val="center"/>
        </w:trPr>
        <w:tc>
          <w:tcPr>
            <w:tcW w:w="8043" w:type="dxa"/>
            <w:tcBorders>
              <w:top w:val="single" w:sz="6" w:space="0" w:color="auto"/>
              <w:left w:val="single" w:sz="6" w:space="0" w:color="auto"/>
              <w:bottom w:val="single" w:sz="6" w:space="0" w:color="auto"/>
              <w:right w:val="single" w:sz="6" w:space="0" w:color="auto"/>
            </w:tcBorders>
          </w:tcPr>
          <w:p w14:paraId="035D9F05" w14:textId="77777777" w:rsidR="00000000" w:rsidRDefault="008E18A8">
            <w:pPr>
              <w:spacing w:line="276" w:lineRule="auto"/>
              <w:rPr>
                <w:noProof/>
                <w:color w:val="000000"/>
                <w:sz w:val="20"/>
                <w:szCs w:val="20"/>
              </w:rPr>
            </w:pPr>
            <w:r>
              <w:rPr>
                <w:b/>
                <w:bCs/>
                <w:noProof/>
                <w:color w:val="000000"/>
                <w:sz w:val="20"/>
                <w:szCs w:val="20"/>
              </w:rPr>
              <w:t>Усього</w:t>
            </w:r>
          </w:p>
        </w:tc>
        <w:tc>
          <w:tcPr>
            <w:tcW w:w="1049" w:type="dxa"/>
            <w:tcBorders>
              <w:top w:val="single" w:sz="6" w:space="0" w:color="auto"/>
              <w:left w:val="single" w:sz="6" w:space="0" w:color="auto"/>
              <w:bottom w:val="single" w:sz="6" w:space="0" w:color="auto"/>
              <w:right w:val="single" w:sz="6" w:space="0" w:color="auto"/>
            </w:tcBorders>
          </w:tcPr>
          <w:p w14:paraId="39AA4700" w14:textId="77777777" w:rsidR="00000000" w:rsidRDefault="008E18A8">
            <w:pPr>
              <w:spacing w:line="276" w:lineRule="auto"/>
              <w:rPr>
                <w:noProof/>
                <w:color w:val="000000"/>
                <w:sz w:val="20"/>
                <w:szCs w:val="20"/>
              </w:rPr>
            </w:pPr>
            <w:r>
              <w:rPr>
                <w:noProof/>
                <w:color w:val="000000"/>
                <w:sz w:val="20"/>
                <w:szCs w:val="20"/>
              </w:rPr>
              <w:t>61405,5</w:t>
            </w:r>
          </w:p>
        </w:tc>
      </w:tr>
    </w:tbl>
    <w:p w14:paraId="4ED9CA61" w14:textId="77777777" w:rsidR="00000000" w:rsidRDefault="008E18A8">
      <w:pPr>
        <w:tabs>
          <w:tab w:val="left" w:pos="726"/>
        </w:tabs>
        <w:spacing w:line="360" w:lineRule="auto"/>
        <w:ind w:firstLine="709"/>
        <w:jc w:val="both"/>
        <w:rPr>
          <w:noProof/>
          <w:color w:val="000000"/>
          <w:sz w:val="28"/>
          <w:szCs w:val="28"/>
        </w:rPr>
      </w:pPr>
    </w:p>
    <w:p w14:paraId="1435C049"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Загальна сума реалізац</w:t>
      </w:r>
      <w:r>
        <w:rPr>
          <w:noProof/>
          <w:color w:val="000000"/>
          <w:sz w:val="28"/>
          <w:szCs w:val="28"/>
        </w:rPr>
        <w:t>ії від статинів за рік у грошовому еквіваленті склала 61405,5 грн. Розподіл віручки від їх реалізації наведено в табл.3.8.</w:t>
      </w:r>
    </w:p>
    <w:p w14:paraId="6D1E6A3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Аналіз отриманих даних показав, що найбільшим лідером серед статинів за об’ємом реалізації в грошових одиницях серед МНН став розувас</w:t>
      </w:r>
      <w:r>
        <w:rPr>
          <w:noProof/>
          <w:color w:val="000000"/>
          <w:sz w:val="28"/>
          <w:szCs w:val="28"/>
        </w:rPr>
        <w:t>татин, реалізація якого принесла виручку аптеці - 63,66 %.</w:t>
      </w:r>
    </w:p>
    <w:p w14:paraId="42DD9493" w14:textId="77777777" w:rsidR="00000000" w:rsidRDefault="008E18A8">
      <w:pPr>
        <w:tabs>
          <w:tab w:val="left" w:pos="726"/>
        </w:tabs>
        <w:spacing w:line="360" w:lineRule="auto"/>
        <w:ind w:firstLine="709"/>
        <w:jc w:val="both"/>
        <w:rPr>
          <w:i/>
          <w:iCs/>
          <w:noProof/>
          <w:color w:val="000000"/>
          <w:sz w:val="28"/>
          <w:szCs w:val="28"/>
        </w:rPr>
      </w:pPr>
    </w:p>
    <w:p w14:paraId="4999A817" w14:textId="77777777" w:rsidR="00000000" w:rsidRDefault="008E18A8">
      <w:pPr>
        <w:spacing w:line="360" w:lineRule="auto"/>
        <w:ind w:firstLine="709"/>
        <w:jc w:val="both"/>
        <w:rPr>
          <w:noProof/>
          <w:color w:val="000000"/>
          <w:sz w:val="28"/>
          <w:szCs w:val="28"/>
        </w:rPr>
      </w:pPr>
      <w:r>
        <w:rPr>
          <w:noProof/>
          <w:color w:val="000000"/>
          <w:sz w:val="28"/>
          <w:szCs w:val="28"/>
        </w:rPr>
        <w:t>Таблиця 3.8</w:t>
      </w:r>
    </w:p>
    <w:p w14:paraId="26D24848" w14:textId="77777777" w:rsidR="00000000" w:rsidRDefault="008E18A8">
      <w:pPr>
        <w:spacing w:line="360" w:lineRule="auto"/>
        <w:ind w:firstLine="709"/>
        <w:jc w:val="both"/>
        <w:rPr>
          <w:noProof/>
          <w:color w:val="000000"/>
          <w:sz w:val="28"/>
          <w:szCs w:val="28"/>
        </w:rPr>
      </w:pPr>
      <w:r>
        <w:rPr>
          <w:noProof/>
          <w:color w:val="000000"/>
          <w:sz w:val="28"/>
          <w:szCs w:val="28"/>
        </w:rPr>
        <w:t>Виручка аптеки №1 від реалізації статинів протягом 12 місяців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3"/>
        <w:gridCol w:w="3155"/>
        <w:gridCol w:w="2764"/>
      </w:tblGrid>
      <w:tr w:rsidR="00000000" w14:paraId="234B2597" w14:textId="77777777">
        <w:tblPrEx>
          <w:tblCellMar>
            <w:top w:w="0" w:type="dxa"/>
            <w:bottom w:w="0" w:type="dxa"/>
          </w:tblCellMar>
        </w:tblPrEx>
        <w:trPr>
          <w:jc w:val="center"/>
        </w:trPr>
        <w:tc>
          <w:tcPr>
            <w:tcW w:w="3173" w:type="dxa"/>
            <w:tcBorders>
              <w:top w:val="single" w:sz="6" w:space="0" w:color="auto"/>
              <w:left w:val="single" w:sz="6" w:space="0" w:color="auto"/>
              <w:bottom w:val="single" w:sz="6" w:space="0" w:color="auto"/>
              <w:right w:val="single" w:sz="6" w:space="0" w:color="auto"/>
            </w:tcBorders>
          </w:tcPr>
          <w:p w14:paraId="6C2BC865" w14:textId="77777777" w:rsidR="00000000" w:rsidRDefault="008E18A8">
            <w:pPr>
              <w:spacing w:line="276" w:lineRule="auto"/>
              <w:rPr>
                <w:noProof/>
                <w:color w:val="000000"/>
                <w:sz w:val="20"/>
                <w:szCs w:val="20"/>
              </w:rPr>
            </w:pPr>
            <w:r>
              <w:rPr>
                <w:noProof/>
                <w:color w:val="000000"/>
                <w:sz w:val="20"/>
                <w:szCs w:val="20"/>
              </w:rPr>
              <w:t>Назва МНН статину</w:t>
            </w:r>
          </w:p>
        </w:tc>
        <w:tc>
          <w:tcPr>
            <w:tcW w:w="3155" w:type="dxa"/>
            <w:tcBorders>
              <w:top w:val="single" w:sz="6" w:space="0" w:color="auto"/>
              <w:left w:val="single" w:sz="6" w:space="0" w:color="auto"/>
              <w:bottom w:val="single" w:sz="6" w:space="0" w:color="auto"/>
              <w:right w:val="single" w:sz="6" w:space="0" w:color="auto"/>
            </w:tcBorders>
          </w:tcPr>
          <w:p w14:paraId="66B3CD84" w14:textId="77777777" w:rsidR="00000000" w:rsidRDefault="008E18A8">
            <w:pPr>
              <w:spacing w:line="276" w:lineRule="auto"/>
              <w:rPr>
                <w:noProof/>
                <w:color w:val="000000"/>
                <w:sz w:val="20"/>
                <w:szCs w:val="20"/>
              </w:rPr>
            </w:pPr>
            <w:r>
              <w:rPr>
                <w:noProof/>
                <w:color w:val="000000"/>
                <w:sz w:val="20"/>
                <w:szCs w:val="20"/>
              </w:rPr>
              <w:t>Сума від реалізації, грн</w:t>
            </w:r>
          </w:p>
        </w:tc>
        <w:tc>
          <w:tcPr>
            <w:tcW w:w="2764" w:type="dxa"/>
            <w:tcBorders>
              <w:top w:val="single" w:sz="6" w:space="0" w:color="auto"/>
              <w:left w:val="single" w:sz="6" w:space="0" w:color="auto"/>
              <w:bottom w:val="single" w:sz="6" w:space="0" w:color="auto"/>
              <w:right w:val="single" w:sz="6" w:space="0" w:color="auto"/>
            </w:tcBorders>
          </w:tcPr>
          <w:p w14:paraId="1AE0207D" w14:textId="77777777" w:rsidR="00000000" w:rsidRDefault="008E18A8">
            <w:pPr>
              <w:spacing w:line="276" w:lineRule="auto"/>
              <w:rPr>
                <w:noProof/>
                <w:color w:val="000000"/>
                <w:sz w:val="20"/>
                <w:szCs w:val="20"/>
              </w:rPr>
            </w:pPr>
            <w:r>
              <w:rPr>
                <w:noProof/>
                <w:color w:val="000000"/>
                <w:sz w:val="20"/>
                <w:szCs w:val="20"/>
              </w:rPr>
              <w:t>% від заг. суми</w:t>
            </w:r>
          </w:p>
        </w:tc>
      </w:tr>
      <w:tr w:rsidR="00000000" w14:paraId="11D7B3D5" w14:textId="77777777">
        <w:tblPrEx>
          <w:tblCellMar>
            <w:top w:w="0" w:type="dxa"/>
            <w:bottom w:w="0" w:type="dxa"/>
          </w:tblCellMar>
        </w:tblPrEx>
        <w:trPr>
          <w:jc w:val="center"/>
        </w:trPr>
        <w:tc>
          <w:tcPr>
            <w:tcW w:w="3173" w:type="dxa"/>
            <w:tcBorders>
              <w:top w:val="single" w:sz="6" w:space="0" w:color="auto"/>
              <w:left w:val="single" w:sz="6" w:space="0" w:color="auto"/>
              <w:bottom w:val="single" w:sz="6" w:space="0" w:color="auto"/>
              <w:right w:val="single" w:sz="6" w:space="0" w:color="auto"/>
            </w:tcBorders>
          </w:tcPr>
          <w:p w14:paraId="14EDE4F4" w14:textId="77777777" w:rsidR="00000000" w:rsidRDefault="008E18A8">
            <w:pPr>
              <w:spacing w:line="276" w:lineRule="auto"/>
              <w:rPr>
                <w:noProof/>
                <w:color w:val="000000"/>
                <w:sz w:val="20"/>
                <w:szCs w:val="20"/>
              </w:rPr>
            </w:pPr>
            <w:r>
              <w:rPr>
                <w:noProof/>
                <w:color w:val="000000"/>
                <w:sz w:val="20"/>
                <w:szCs w:val="20"/>
              </w:rPr>
              <w:t>Симвастатин</w:t>
            </w:r>
          </w:p>
        </w:tc>
        <w:tc>
          <w:tcPr>
            <w:tcW w:w="3155" w:type="dxa"/>
            <w:tcBorders>
              <w:top w:val="single" w:sz="6" w:space="0" w:color="auto"/>
              <w:left w:val="single" w:sz="6" w:space="0" w:color="auto"/>
              <w:bottom w:val="single" w:sz="6" w:space="0" w:color="auto"/>
              <w:right w:val="single" w:sz="6" w:space="0" w:color="auto"/>
            </w:tcBorders>
          </w:tcPr>
          <w:p w14:paraId="057528FB" w14:textId="77777777" w:rsidR="00000000" w:rsidRDefault="008E18A8">
            <w:pPr>
              <w:spacing w:line="276" w:lineRule="auto"/>
              <w:rPr>
                <w:noProof/>
                <w:color w:val="000000"/>
                <w:sz w:val="20"/>
                <w:szCs w:val="20"/>
              </w:rPr>
            </w:pPr>
            <w:r>
              <w:rPr>
                <w:noProof/>
                <w:color w:val="000000"/>
                <w:sz w:val="20"/>
                <w:szCs w:val="20"/>
              </w:rPr>
              <w:t>2342,7</w:t>
            </w:r>
          </w:p>
        </w:tc>
        <w:tc>
          <w:tcPr>
            <w:tcW w:w="2764" w:type="dxa"/>
            <w:tcBorders>
              <w:top w:val="single" w:sz="6" w:space="0" w:color="auto"/>
              <w:left w:val="single" w:sz="6" w:space="0" w:color="auto"/>
              <w:bottom w:val="single" w:sz="6" w:space="0" w:color="auto"/>
              <w:right w:val="single" w:sz="6" w:space="0" w:color="auto"/>
            </w:tcBorders>
          </w:tcPr>
          <w:p w14:paraId="7AB1CB78" w14:textId="77777777" w:rsidR="00000000" w:rsidRDefault="008E18A8">
            <w:pPr>
              <w:spacing w:line="276" w:lineRule="auto"/>
              <w:rPr>
                <w:noProof/>
                <w:color w:val="000000"/>
                <w:sz w:val="20"/>
                <w:szCs w:val="20"/>
              </w:rPr>
            </w:pPr>
            <w:r>
              <w:rPr>
                <w:noProof/>
                <w:color w:val="000000"/>
                <w:sz w:val="20"/>
                <w:szCs w:val="20"/>
              </w:rPr>
              <w:t>4,26</w:t>
            </w:r>
          </w:p>
        </w:tc>
      </w:tr>
      <w:tr w:rsidR="00000000" w14:paraId="7B464655" w14:textId="77777777">
        <w:tblPrEx>
          <w:tblCellMar>
            <w:top w:w="0" w:type="dxa"/>
            <w:bottom w:w="0" w:type="dxa"/>
          </w:tblCellMar>
        </w:tblPrEx>
        <w:trPr>
          <w:jc w:val="center"/>
        </w:trPr>
        <w:tc>
          <w:tcPr>
            <w:tcW w:w="3173" w:type="dxa"/>
            <w:tcBorders>
              <w:top w:val="single" w:sz="6" w:space="0" w:color="auto"/>
              <w:left w:val="single" w:sz="6" w:space="0" w:color="auto"/>
              <w:bottom w:val="single" w:sz="6" w:space="0" w:color="auto"/>
              <w:right w:val="single" w:sz="6" w:space="0" w:color="auto"/>
            </w:tcBorders>
          </w:tcPr>
          <w:p w14:paraId="1B1AA1F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3155" w:type="dxa"/>
            <w:tcBorders>
              <w:top w:val="single" w:sz="6" w:space="0" w:color="auto"/>
              <w:left w:val="single" w:sz="6" w:space="0" w:color="auto"/>
              <w:bottom w:val="single" w:sz="6" w:space="0" w:color="auto"/>
              <w:right w:val="single" w:sz="6" w:space="0" w:color="auto"/>
            </w:tcBorders>
          </w:tcPr>
          <w:p w14:paraId="67C41AF4" w14:textId="77777777" w:rsidR="00000000" w:rsidRDefault="008E18A8">
            <w:pPr>
              <w:spacing w:line="276" w:lineRule="auto"/>
              <w:rPr>
                <w:noProof/>
                <w:color w:val="000000"/>
                <w:sz w:val="20"/>
                <w:szCs w:val="20"/>
              </w:rPr>
            </w:pPr>
            <w:r>
              <w:rPr>
                <w:noProof/>
                <w:color w:val="000000"/>
                <w:sz w:val="20"/>
                <w:szCs w:val="20"/>
              </w:rPr>
              <w:t>18503,42</w:t>
            </w:r>
          </w:p>
        </w:tc>
        <w:tc>
          <w:tcPr>
            <w:tcW w:w="2764" w:type="dxa"/>
            <w:tcBorders>
              <w:top w:val="single" w:sz="6" w:space="0" w:color="auto"/>
              <w:left w:val="single" w:sz="6" w:space="0" w:color="auto"/>
              <w:bottom w:val="single" w:sz="6" w:space="0" w:color="auto"/>
              <w:right w:val="single" w:sz="6" w:space="0" w:color="auto"/>
            </w:tcBorders>
          </w:tcPr>
          <w:p w14:paraId="694AF282" w14:textId="77777777" w:rsidR="00000000" w:rsidRDefault="008E18A8">
            <w:pPr>
              <w:spacing w:line="276" w:lineRule="auto"/>
              <w:rPr>
                <w:noProof/>
                <w:color w:val="000000"/>
                <w:sz w:val="20"/>
                <w:szCs w:val="20"/>
              </w:rPr>
            </w:pPr>
            <w:r>
              <w:rPr>
                <w:noProof/>
                <w:color w:val="000000"/>
                <w:sz w:val="20"/>
                <w:szCs w:val="20"/>
              </w:rPr>
              <w:t>33,63</w:t>
            </w:r>
          </w:p>
        </w:tc>
      </w:tr>
      <w:tr w:rsidR="00000000" w14:paraId="7BE5A742" w14:textId="77777777">
        <w:tblPrEx>
          <w:tblCellMar>
            <w:top w:w="0" w:type="dxa"/>
            <w:bottom w:w="0" w:type="dxa"/>
          </w:tblCellMar>
        </w:tblPrEx>
        <w:trPr>
          <w:jc w:val="center"/>
        </w:trPr>
        <w:tc>
          <w:tcPr>
            <w:tcW w:w="3173" w:type="dxa"/>
            <w:tcBorders>
              <w:top w:val="single" w:sz="6" w:space="0" w:color="auto"/>
              <w:left w:val="single" w:sz="6" w:space="0" w:color="auto"/>
              <w:bottom w:val="single" w:sz="6" w:space="0" w:color="auto"/>
              <w:right w:val="single" w:sz="6" w:space="0" w:color="auto"/>
            </w:tcBorders>
          </w:tcPr>
          <w:p w14:paraId="5205144D" w14:textId="77777777" w:rsidR="00000000" w:rsidRDefault="008E18A8">
            <w:pPr>
              <w:spacing w:line="276" w:lineRule="auto"/>
              <w:rPr>
                <w:noProof/>
                <w:color w:val="000000"/>
                <w:sz w:val="20"/>
                <w:szCs w:val="20"/>
              </w:rPr>
            </w:pPr>
            <w:r>
              <w:rPr>
                <w:noProof/>
                <w:color w:val="000000"/>
                <w:sz w:val="20"/>
                <w:szCs w:val="20"/>
              </w:rPr>
              <w:t>Розувас</w:t>
            </w:r>
            <w:r>
              <w:rPr>
                <w:noProof/>
                <w:color w:val="000000"/>
                <w:sz w:val="20"/>
                <w:szCs w:val="20"/>
              </w:rPr>
              <w:t>татин</w:t>
            </w:r>
          </w:p>
        </w:tc>
        <w:tc>
          <w:tcPr>
            <w:tcW w:w="3155" w:type="dxa"/>
            <w:tcBorders>
              <w:top w:val="single" w:sz="6" w:space="0" w:color="auto"/>
              <w:left w:val="single" w:sz="6" w:space="0" w:color="auto"/>
              <w:bottom w:val="single" w:sz="6" w:space="0" w:color="auto"/>
              <w:right w:val="single" w:sz="6" w:space="0" w:color="auto"/>
            </w:tcBorders>
          </w:tcPr>
          <w:p w14:paraId="27E8BDB1" w14:textId="77777777" w:rsidR="00000000" w:rsidRDefault="008E18A8">
            <w:pPr>
              <w:spacing w:line="276" w:lineRule="auto"/>
              <w:rPr>
                <w:noProof/>
                <w:color w:val="000000"/>
                <w:sz w:val="20"/>
                <w:szCs w:val="20"/>
              </w:rPr>
            </w:pPr>
            <w:r>
              <w:rPr>
                <w:noProof/>
                <w:color w:val="000000"/>
                <w:sz w:val="20"/>
                <w:szCs w:val="20"/>
              </w:rPr>
              <w:t>35030,37</w:t>
            </w:r>
          </w:p>
        </w:tc>
        <w:tc>
          <w:tcPr>
            <w:tcW w:w="2764" w:type="dxa"/>
            <w:tcBorders>
              <w:top w:val="single" w:sz="6" w:space="0" w:color="auto"/>
              <w:left w:val="single" w:sz="6" w:space="0" w:color="auto"/>
              <w:bottom w:val="single" w:sz="6" w:space="0" w:color="auto"/>
              <w:right w:val="single" w:sz="6" w:space="0" w:color="auto"/>
            </w:tcBorders>
          </w:tcPr>
          <w:p w14:paraId="26C20279" w14:textId="77777777" w:rsidR="00000000" w:rsidRDefault="008E18A8">
            <w:pPr>
              <w:spacing w:line="276" w:lineRule="auto"/>
              <w:rPr>
                <w:noProof/>
                <w:color w:val="000000"/>
                <w:sz w:val="20"/>
                <w:szCs w:val="20"/>
              </w:rPr>
            </w:pPr>
            <w:r>
              <w:rPr>
                <w:noProof/>
                <w:color w:val="000000"/>
                <w:sz w:val="20"/>
                <w:szCs w:val="20"/>
              </w:rPr>
              <w:t>63,66</w:t>
            </w:r>
          </w:p>
        </w:tc>
      </w:tr>
    </w:tbl>
    <w:p w14:paraId="344E7DDF" w14:textId="77777777" w:rsidR="00000000" w:rsidRDefault="008E18A8">
      <w:pPr>
        <w:tabs>
          <w:tab w:val="left" w:pos="726"/>
        </w:tabs>
        <w:spacing w:line="360" w:lineRule="auto"/>
        <w:ind w:firstLine="709"/>
        <w:jc w:val="both"/>
        <w:rPr>
          <w:noProof/>
          <w:color w:val="000000"/>
          <w:sz w:val="28"/>
          <w:szCs w:val="28"/>
        </w:rPr>
      </w:pPr>
    </w:p>
    <w:p w14:paraId="423FA74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Результати АВС-аналізу (табл.3.9) показали, що асортимент статинів в аптеці №2 розподілився на групи наступним чином:</w:t>
      </w:r>
    </w:p>
    <w:p w14:paraId="1F006140"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Група А</w:t>
      </w:r>
      <w:r>
        <w:rPr>
          <w:noProof/>
          <w:color w:val="000000"/>
          <w:sz w:val="28"/>
          <w:szCs w:val="28"/>
        </w:rPr>
        <w:t>: 9 препаратів складає 52,94 % номенклатури та забезпечує 80,95 % виручки аптеки.</w:t>
      </w:r>
    </w:p>
    <w:p w14:paraId="6C9F98A8"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Група В</w:t>
      </w:r>
      <w:r>
        <w:rPr>
          <w:noProof/>
          <w:color w:val="000000"/>
          <w:sz w:val="28"/>
          <w:szCs w:val="28"/>
        </w:rPr>
        <w:t>: 5 препаратів скл</w:t>
      </w:r>
      <w:r>
        <w:rPr>
          <w:noProof/>
          <w:color w:val="000000"/>
          <w:sz w:val="28"/>
          <w:szCs w:val="28"/>
        </w:rPr>
        <w:t>адає 29,41 % номенклатури та забезпечує 14,66 % виручки аптеки.</w:t>
      </w:r>
    </w:p>
    <w:p w14:paraId="41B05F04" w14:textId="77777777" w:rsidR="00000000" w:rsidRDefault="008E18A8">
      <w:pPr>
        <w:tabs>
          <w:tab w:val="left" w:pos="726"/>
        </w:tabs>
        <w:spacing w:line="360" w:lineRule="auto"/>
        <w:ind w:firstLine="709"/>
        <w:jc w:val="both"/>
        <w:rPr>
          <w:noProof/>
          <w:color w:val="000000"/>
          <w:sz w:val="28"/>
          <w:szCs w:val="28"/>
        </w:rPr>
      </w:pPr>
      <w:r>
        <w:rPr>
          <w:i/>
          <w:iCs/>
          <w:noProof/>
          <w:color w:val="000000"/>
          <w:sz w:val="28"/>
          <w:szCs w:val="28"/>
        </w:rPr>
        <w:t>Група С</w:t>
      </w:r>
      <w:r>
        <w:rPr>
          <w:noProof/>
          <w:color w:val="000000"/>
          <w:sz w:val="28"/>
          <w:szCs w:val="28"/>
        </w:rPr>
        <w:t>: 3 препаратів складає 17,65% номенклатури та забезпечує 4,39 % виручки аптеки.</w:t>
      </w:r>
    </w:p>
    <w:p w14:paraId="2639EB34" w14:textId="77777777" w:rsidR="00000000" w:rsidRDefault="008E18A8">
      <w:pPr>
        <w:tabs>
          <w:tab w:val="left" w:pos="726"/>
        </w:tabs>
        <w:spacing w:line="360" w:lineRule="auto"/>
        <w:ind w:firstLine="709"/>
        <w:jc w:val="both"/>
        <w:rPr>
          <w:i/>
          <w:iCs/>
          <w:noProof/>
          <w:color w:val="000000"/>
          <w:sz w:val="28"/>
          <w:szCs w:val="28"/>
        </w:rPr>
      </w:pPr>
    </w:p>
    <w:p w14:paraId="17010010" w14:textId="77777777" w:rsidR="00000000" w:rsidRDefault="008E18A8">
      <w:pPr>
        <w:spacing w:line="360" w:lineRule="auto"/>
        <w:ind w:firstLine="709"/>
        <w:jc w:val="both"/>
        <w:rPr>
          <w:noProof/>
          <w:color w:val="000000"/>
          <w:sz w:val="28"/>
          <w:szCs w:val="28"/>
        </w:rPr>
      </w:pPr>
      <w:r>
        <w:rPr>
          <w:noProof/>
          <w:color w:val="000000"/>
          <w:sz w:val="28"/>
          <w:szCs w:val="28"/>
        </w:rPr>
        <w:t>Таблиця 3.9</w:t>
      </w:r>
    </w:p>
    <w:p w14:paraId="1C6C14F2" w14:textId="77777777" w:rsidR="00000000" w:rsidRDefault="008E18A8">
      <w:pPr>
        <w:spacing w:line="360" w:lineRule="auto"/>
        <w:ind w:firstLine="709"/>
        <w:jc w:val="both"/>
        <w:rPr>
          <w:noProof/>
          <w:color w:val="000000"/>
          <w:sz w:val="28"/>
          <w:szCs w:val="28"/>
        </w:rPr>
      </w:pPr>
      <w:r>
        <w:rPr>
          <w:noProof/>
          <w:color w:val="000000"/>
          <w:sz w:val="28"/>
          <w:szCs w:val="28"/>
        </w:rPr>
        <w:t>Розподіл за АВС-рангом статинів, представлених в аптеці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
        <w:gridCol w:w="2343"/>
        <w:gridCol w:w="2420"/>
        <w:gridCol w:w="1620"/>
        <w:gridCol w:w="1915"/>
        <w:gridCol w:w="1589"/>
        <w:gridCol w:w="1589"/>
        <w:gridCol w:w="1459"/>
        <w:gridCol w:w="731"/>
      </w:tblGrid>
      <w:tr w:rsidR="00000000" w14:paraId="77CAE30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796C450D" w14:textId="77777777" w:rsidR="00000000" w:rsidRDefault="008E18A8">
            <w:pPr>
              <w:spacing w:line="276" w:lineRule="auto"/>
              <w:rPr>
                <w:noProof/>
                <w:color w:val="000000"/>
                <w:sz w:val="20"/>
                <w:szCs w:val="20"/>
              </w:rPr>
            </w:pPr>
            <w:r>
              <w:rPr>
                <w:noProof/>
                <w:color w:val="000000"/>
                <w:sz w:val="20"/>
                <w:szCs w:val="20"/>
              </w:rPr>
              <w:t>№ з/п</w:t>
            </w:r>
          </w:p>
        </w:tc>
        <w:tc>
          <w:tcPr>
            <w:tcW w:w="2343" w:type="dxa"/>
            <w:tcBorders>
              <w:top w:val="single" w:sz="6" w:space="0" w:color="auto"/>
              <w:left w:val="single" w:sz="6" w:space="0" w:color="auto"/>
              <w:bottom w:val="single" w:sz="6" w:space="0" w:color="auto"/>
              <w:right w:val="single" w:sz="6" w:space="0" w:color="auto"/>
            </w:tcBorders>
          </w:tcPr>
          <w:p w14:paraId="49A20C51" w14:textId="77777777" w:rsidR="00000000" w:rsidRDefault="008E18A8">
            <w:pPr>
              <w:spacing w:line="276" w:lineRule="auto"/>
              <w:rPr>
                <w:noProof/>
                <w:color w:val="000000"/>
                <w:sz w:val="20"/>
                <w:szCs w:val="20"/>
              </w:rPr>
            </w:pPr>
            <w:r>
              <w:rPr>
                <w:noProof/>
                <w:color w:val="000000"/>
                <w:sz w:val="20"/>
                <w:szCs w:val="20"/>
              </w:rPr>
              <w:t>МНН препарату</w:t>
            </w:r>
          </w:p>
        </w:tc>
        <w:tc>
          <w:tcPr>
            <w:tcW w:w="2420" w:type="dxa"/>
            <w:tcBorders>
              <w:top w:val="single" w:sz="6" w:space="0" w:color="auto"/>
              <w:left w:val="single" w:sz="6" w:space="0" w:color="auto"/>
              <w:bottom w:val="single" w:sz="6" w:space="0" w:color="auto"/>
              <w:right w:val="single" w:sz="6" w:space="0" w:color="auto"/>
            </w:tcBorders>
          </w:tcPr>
          <w:p w14:paraId="68BF5E5C" w14:textId="77777777" w:rsidR="00000000" w:rsidRDefault="008E18A8">
            <w:pPr>
              <w:spacing w:line="276" w:lineRule="auto"/>
              <w:rPr>
                <w:noProof/>
                <w:color w:val="000000"/>
                <w:sz w:val="20"/>
                <w:szCs w:val="20"/>
              </w:rPr>
            </w:pPr>
            <w:r>
              <w:rPr>
                <w:noProof/>
                <w:color w:val="000000"/>
                <w:sz w:val="20"/>
                <w:szCs w:val="20"/>
              </w:rPr>
              <w:t>ТН препарату</w:t>
            </w:r>
          </w:p>
        </w:tc>
        <w:tc>
          <w:tcPr>
            <w:tcW w:w="1620" w:type="dxa"/>
            <w:tcBorders>
              <w:top w:val="single" w:sz="6" w:space="0" w:color="auto"/>
              <w:left w:val="single" w:sz="6" w:space="0" w:color="auto"/>
              <w:bottom w:val="single" w:sz="6" w:space="0" w:color="auto"/>
              <w:right w:val="single" w:sz="6" w:space="0" w:color="auto"/>
            </w:tcBorders>
          </w:tcPr>
          <w:p w14:paraId="1093CE96" w14:textId="77777777" w:rsidR="00000000" w:rsidRDefault="008E18A8">
            <w:pPr>
              <w:spacing w:line="276" w:lineRule="auto"/>
              <w:rPr>
                <w:noProof/>
                <w:color w:val="000000"/>
                <w:sz w:val="20"/>
                <w:szCs w:val="20"/>
              </w:rPr>
            </w:pPr>
            <w:r>
              <w:rPr>
                <w:noProof/>
                <w:color w:val="000000"/>
                <w:sz w:val="20"/>
                <w:szCs w:val="20"/>
              </w:rPr>
              <w:t>Форма випуску ЛЗ</w:t>
            </w:r>
          </w:p>
        </w:tc>
        <w:tc>
          <w:tcPr>
            <w:tcW w:w="1915" w:type="dxa"/>
            <w:tcBorders>
              <w:top w:val="single" w:sz="6" w:space="0" w:color="auto"/>
              <w:left w:val="single" w:sz="6" w:space="0" w:color="auto"/>
              <w:bottom w:val="single" w:sz="6" w:space="0" w:color="auto"/>
              <w:right w:val="single" w:sz="6" w:space="0" w:color="auto"/>
            </w:tcBorders>
          </w:tcPr>
          <w:p w14:paraId="1168F7D5" w14:textId="77777777" w:rsidR="00000000" w:rsidRDefault="008E18A8">
            <w:pPr>
              <w:spacing w:line="276" w:lineRule="auto"/>
              <w:rPr>
                <w:noProof/>
                <w:color w:val="000000"/>
                <w:sz w:val="20"/>
                <w:szCs w:val="20"/>
              </w:rPr>
            </w:pPr>
            <w:r>
              <w:rPr>
                <w:noProof/>
                <w:color w:val="000000"/>
                <w:sz w:val="20"/>
                <w:szCs w:val="20"/>
              </w:rPr>
              <w:t xml:space="preserve">Кількість реалізов. упак. </w:t>
            </w:r>
          </w:p>
        </w:tc>
        <w:tc>
          <w:tcPr>
            <w:tcW w:w="1589" w:type="dxa"/>
            <w:tcBorders>
              <w:top w:val="single" w:sz="6" w:space="0" w:color="auto"/>
              <w:left w:val="single" w:sz="6" w:space="0" w:color="auto"/>
              <w:bottom w:val="single" w:sz="6" w:space="0" w:color="auto"/>
              <w:right w:val="single" w:sz="6" w:space="0" w:color="auto"/>
            </w:tcBorders>
          </w:tcPr>
          <w:p w14:paraId="02F867B8" w14:textId="77777777" w:rsidR="00000000" w:rsidRDefault="008E18A8">
            <w:pPr>
              <w:spacing w:line="276" w:lineRule="auto"/>
              <w:rPr>
                <w:noProof/>
                <w:color w:val="000000"/>
                <w:sz w:val="20"/>
                <w:szCs w:val="20"/>
              </w:rPr>
            </w:pPr>
            <w:r>
              <w:rPr>
                <w:noProof/>
                <w:color w:val="000000"/>
                <w:sz w:val="20"/>
                <w:szCs w:val="20"/>
              </w:rPr>
              <w:t xml:space="preserve">Ціна упак. грн. </w:t>
            </w:r>
          </w:p>
        </w:tc>
        <w:tc>
          <w:tcPr>
            <w:tcW w:w="1589" w:type="dxa"/>
            <w:tcBorders>
              <w:top w:val="single" w:sz="6" w:space="0" w:color="auto"/>
              <w:left w:val="single" w:sz="6" w:space="0" w:color="auto"/>
              <w:bottom w:val="single" w:sz="6" w:space="0" w:color="auto"/>
              <w:right w:val="single" w:sz="6" w:space="0" w:color="auto"/>
            </w:tcBorders>
          </w:tcPr>
          <w:p w14:paraId="0EAFC04F" w14:textId="77777777" w:rsidR="00000000" w:rsidRDefault="008E18A8">
            <w:pPr>
              <w:spacing w:line="276" w:lineRule="auto"/>
              <w:rPr>
                <w:noProof/>
                <w:color w:val="000000"/>
                <w:sz w:val="20"/>
                <w:szCs w:val="20"/>
              </w:rPr>
            </w:pPr>
            <w:r>
              <w:rPr>
                <w:noProof/>
                <w:color w:val="000000"/>
                <w:sz w:val="20"/>
                <w:szCs w:val="20"/>
              </w:rPr>
              <w:t xml:space="preserve">Сума об'єму реалізації за 12 міс., грн. </w:t>
            </w:r>
          </w:p>
        </w:tc>
        <w:tc>
          <w:tcPr>
            <w:tcW w:w="1459" w:type="dxa"/>
            <w:tcBorders>
              <w:top w:val="single" w:sz="6" w:space="0" w:color="auto"/>
              <w:left w:val="single" w:sz="6" w:space="0" w:color="auto"/>
              <w:bottom w:val="single" w:sz="6" w:space="0" w:color="auto"/>
              <w:right w:val="single" w:sz="6" w:space="0" w:color="auto"/>
            </w:tcBorders>
          </w:tcPr>
          <w:p w14:paraId="07714E9A" w14:textId="77777777" w:rsidR="00000000" w:rsidRDefault="008E18A8">
            <w:pPr>
              <w:spacing w:line="276" w:lineRule="auto"/>
              <w:rPr>
                <w:noProof/>
                <w:color w:val="000000"/>
                <w:sz w:val="20"/>
                <w:szCs w:val="20"/>
              </w:rPr>
            </w:pPr>
            <w:r>
              <w:rPr>
                <w:noProof/>
                <w:color w:val="000000"/>
                <w:sz w:val="20"/>
                <w:szCs w:val="20"/>
              </w:rPr>
              <w:t xml:space="preserve">% від реаліз. </w:t>
            </w:r>
          </w:p>
        </w:tc>
        <w:tc>
          <w:tcPr>
            <w:tcW w:w="731" w:type="dxa"/>
            <w:tcBorders>
              <w:top w:val="single" w:sz="6" w:space="0" w:color="auto"/>
              <w:left w:val="single" w:sz="6" w:space="0" w:color="auto"/>
              <w:bottom w:val="single" w:sz="6" w:space="0" w:color="auto"/>
              <w:right w:val="single" w:sz="6" w:space="0" w:color="auto"/>
            </w:tcBorders>
          </w:tcPr>
          <w:p w14:paraId="20E12165" w14:textId="77777777" w:rsidR="00000000" w:rsidRDefault="008E18A8">
            <w:pPr>
              <w:spacing w:line="276" w:lineRule="auto"/>
              <w:rPr>
                <w:noProof/>
                <w:color w:val="000000"/>
                <w:sz w:val="20"/>
                <w:szCs w:val="20"/>
              </w:rPr>
            </w:pPr>
            <w:r>
              <w:rPr>
                <w:noProof/>
                <w:color w:val="000000"/>
                <w:sz w:val="20"/>
                <w:szCs w:val="20"/>
              </w:rPr>
              <w:t>АВС ранг</w:t>
            </w:r>
          </w:p>
        </w:tc>
      </w:tr>
      <w:tr w:rsidR="00000000" w14:paraId="13737C48"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3D754EE0" w14:textId="77777777" w:rsidR="00000000" w:rsidRDefault="008E18A8">
            <w:pPr>
              <w:spacing w:line="276" w:lineRule="auto"/>
              <w:rPr>
                <w:noProof/>
                <w:color w:val="000000"/>
                <w:sz w:val="20"/>
                <w:szCs w:val="20"/>
              </w:rPr>
            </w:pPr>
            <w:r>
              <w:rPr>
                <w:noProof/>
                <w:color w:val="000000"/>
                <w:sz w:val="20"/>
                <w:szCs w:val="20"/>
              </w:rPr>
              <w:t>1</w:t>
            </w:r>
          </w:p>
        </w:tc>
        <w:tc>
          <w:tcPr>
            <w:tcW w:w="2343" w:type="dxa"/>
            <w:tcBorders>
              <w:top w:val="single" w:sz="6" w:space="0" w:color="auto"/>
              <w:left w:val="single" w:sz="6" w:space="0" w:color="auto"/>
              <w:bottom w:val="single" w:sz="6" w:space="0" w:color="auto"/>
              <w:right w:val="single" w:sz="6" w:space="0" w:color="auto"/>
            </w:tcBorders>
          </w:tcPr>
          <w:p w14:paraId="585FC99B"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6DC61E2A" w14:textId="77777777" w:rsidR="00000000" w:rsidRDefault="008E18A8">
            <w:pPr>
              <w:spacing w:line="276" w:lineRule="auto"/>
              <w:rPr>
                <w:noProof/>
                <w:color w:val="000000"/>
                <w:sz w:val="20"/>
                <w:szCs w:val="20"/>
              </w:rPr>
            </w:pPr>
            <w:r>
              <w:rPr>
                <w:noProof/>
                <w:color w:val="000000"/>
                <w:sz w:val="20"/>
                <w:szCs w:val="20"/>
              </w:rPr>
              <w:t>РОЗАРТ</w:t>
            </w:r>
          </w:p>
        </w:tc>
        <w:tc>
          <w:tcPr>
            <w:tcW w:w="1620" w:type="dxa"/>
            <w:tcBorders>
              <w:top w:val="single" w:sz="6" w:space="0" w:color="auto"/>
              <w:left w:val="single" w:sz="6" w:space="0" w:color="auto"/>
              <w:bottom w:val="single" w:sz="6" w:space="0" w:color="auto"/>
              <w:right w:val="single" w:sz="6" w:space="0" w:color="auto"/>
            </w:tcBorders>
          </w:tcPr>
          <w:p w14:paraId="64802FCF" w14:textId="77777777" w:rsidR="00000000" w:rsidRDefault="008E18A8">
            <w:pPr>
              <w:spacing w:line="276" w:lineRule="auto"/>
              <w:rPr>
                <w:noProof/>
                <w:color w:val="000000"/>
                <w:sz w:val="20"/>
                <w:szCs w:val="20"/>
              </w:rPr>
            </w:pPr>
            <w:r>
              <w:rPr>
                <w:noProof/>
                <w:color w:val="000000"/>
                <w:sz w:val="20"/>
                <w:szCs w:val="20"/>
              </w:rPr>
              <w:t>10 мг №90</w:t>
            </w:r>
          </w:p>
        </w:tc>
        <w:tc>
          <w:tcPr>
            <w:tcW w:w="1915" w:type="dxa"/>
            <w:tcBorders>
              <w:top w:val="single" w:sz="6" w:space="0" w:color="auto"/>
              <w:left w:val="single" w:sz="6" w:space="0" w:color="auto"/>
              <w:bottom w:val="single" w:sz="6" w:space="0" w:color="auto"/>
              <w:right w:val="single" w:sz="6" w:space="0" w:color="auto"/>
            </w:tcBorders>
          </w:tcPr>
          <w:p w14:paraId="24B71076" w14:textId="77777777" w:rsidR="00000000" w:rsidRDefault="008E18A8">
            <w:pPr>
              <w:spacing w:line="276" w:lineRule="auto"/>
              <w:rPr>
                <w:noProof/>
                <w:color w:val="000000"/>
                <w:sz w:val="20"/>
                <w:szCs w:val="20"/>
              </w:rPr>
            </w:pPr>
            <w:r>
              <w:rPr>
                <w:noProof/>
                <w:color w:val="000000"/>
                <w:sz w:val="20"/>
                <w:szCs w:val="20"/>
              </w:rPr>
              <w:t>31</w:t>
            </w:r>
          </w:p>
        </w:tc>
        <w:tc>
          <w:tcPr>
            <w:tcW w:w="1589" w:type="dxa"/>
            <w:tcBorders>
              <w:top w:val="single" w:sz="6" w:space="0" w:color="auto"/>
              <w:left w:val="single" w:sz="6" w:space="0" w:color="auto"/>
              <w:bottom w:val="single" w:sz="6" w:space="0" w:color="auto"/>
              <w:right w:val="single" w:sz="6" w:space="0" w:color="auto"/>
            </w:tcBorders>
          </w:tcPr>
          <w:p w14:paraId="1DFF46CD" w14:textId="77777777" w:rsidR="00000000" w:rsidRDefault="008E18A8">
            <w:pPr>
              <w:spacing w:line="276" w:lineRule="auto"/>
              <w:rPr>
                <w:noProof/>
                <w:color w:val="000000"/>
                <w:sz w:val="20"/>
                <w:szCs w:val="20"/>
              </w:rPr>
            </w:pPr>
            <w:r>
              <w:rPr>
                <w:noProof/>
                <w:color w:val="000000"/>
                <w:sz w:val="20"/>
                <w:szCs w:val="20"/>
              </w:rPr>
              <w:t>284</w:t>
            </w:r>
          </w:p>
        </w:tc>
        <w:tc>
          <w:tcPr>
            <w:tcW w:w="1589" w:type="dxa"/>
            <w:tcBorders>
              <w:top w:val="single" w:sz="6" w:space="0" w:color="auto"/>
              <w:left w:val="single" w:sz="6" w:space="0" w:color="auto"/>
              <w:bottom w:val="single" w:sz="6" w:space="0" w:color="auto"/>
              <w:right w:val="single" w:sz="6" w:space="0" w:color="auto"/>
            </w:tcBorders>
          </w:tcPr>
          <w:p w14:paraId="654BE855" w14:textId="77777777" w:rsidR="00000000" w:rsidRDefault="008E18A8">
            <w:pPr>
              <w:spacing w:line="276" w:lineRule="auto"/>
              <w:rPr>
                <w:noProof/>
                <w:color w:val="000000"/>
                <w:sz w:val="20"/>
                <w:szCs w:val="20"/>
              </w:rPr>
            </w:pPr>
            <w:r>
              <w:rPr>
                <w:noProof/>
                <w:color w:val="000000"/>
                <w:sz w:val="20"/>
                <w:szCs w:val="20"/>
              </w:rPr>
              <w:t>8804</w:t>
            </w:r>
          </w:p>
        </w:tc>
        <w:tc>
          <w:tcPr>
            <w:tcW w:w="1459" w:type="dxa"/>
            <w:tcBorders>
              <w:top w:val="single" w:sz="6" w:space="0" w:color="auto"/>
              <w:left w:val="single" w:sz="6" w:space="0" w:color="auto"/>
              <w:bottom w:val="single" w:sz="6" w:space="0" w:color="auto"/>
              <w:right w:val="single" w:sz="6" w:space="0" w:color="auto"/>
            </w:tcBorders>
          </w:tcPr>
          <w:p w14:paraId="2C1CF81F" w14:textId="77777777" w:rsidR="00000000" w:rsidRDefault="008E18A8">
            <w:pPr>
              <w:spacing w:line="276" w:lineRule="auto"/>
              <w:rPr>
                <w:noProof/>
                <w:color w:val="000000"/>
                <w:sz w:val="20"/>
                <w:szCs w:val="20"/>
              </w:rPr>
            </w:pPr>
            <w:r>
              <w:rPr>
                <w:noProof/>
                <w:color w:val="000000"/>
                <w:sz w:val="20"/>
                <w:szCs w:val="20"/>
              </w:rPr>
              <w:t>14,3</w:t>
            </w:r>
          </w:p>
        </w:tc>
        <w:tc>
          <w:tcPr>
            <w:tcW w:w="731" w:type="dxa"/>
            <w:tcBorders>
              <w:top w:val="single" w:sz="6" w:space="0" w:color="auto"/>
              <w:left w:val="single" w:sz="6" w:space="0" w:color="auto"/>
              <w:bottom w:val="single" w:sz="6" w:space="0" w:color="auto"/>
              <w:right w:val="single" w:sz="6" w:space="0" w:color="auto"/>
            </w:tcBorders>
          </w:tcPr>
          <w:p w14:paraId="6E677EAC" w14:textId="77777777" w:rsidR="00000000" w:rsidRDefault="008E18A8">
            <w:pPr>
              <w:spacing w:line="276" w:lineRule="auto"/>
              <w:rPr>
                <w:noProof/>
                <w:color w:val="000000"/>
                <w:sz w:val="20"/>
                <w:szCs w:val="20"/>
              </w:rPr>
            </w:pPr>
            <w:r>
              <w:rPr>
                <w:noProof/>
                <w:color w:val="000000"/>
                <w:sz w:val="20"/>
                <w:szCs w:val="20"/>
              </w:rPr>
              <w:t>А</w:t>
            </w:r>
          </w:p>
        </w:tc>
      </w:tr>
      <w:tr w:rsidR="00000000" w14:paraId="2CCA5E7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507389EE" w14:textId="77777777" w:rsidR="00000000" w:rsidRDefault="008E18A8">
            <w:pPr>
              <w:spacing w:line="276" w:lineRule="auto"/>
              <w:rPr>
                <w:noProof/>
                <w:color w:val="000000"/>
                <w:sz w:val="20"/>
                <w:szCs w:val="20"/>
              </w:rPr>
            </w:pPr>
            <w:r>
              <w:rPr>
                <w:noProof/>
                <w:color w:val="000000"/>
                <w:sz w:val="20"/>
                <w:szCs w:val="20"/>
              </w:rPr>
              <w:t>2</w:t>
            </w:r>
          </w:p>
        </w:tc>
        <w:tc>
          <w:tcPr>
            <w:tcW w:w="2343" w:type="dxa"/>
            <w:tcBorders>
              <w:top w:val="single" w:sz="6" w:space="0" w:color="auto"/>
              <w:left w:val="single" w:sz="6" w:space="0" w:color="auto"/>
              <w:bottom w:val="single" w:sz="6" w:space="0" w:color="auto"/>
              <w:right w:val="single" w:sz="6" w:space="0" w:color="auto"/>
            </w:tcBorders>
          </w:tcPr>
          <w:p w14:paraId="7B7F5D01"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420" w:type="dxa"/>
            <w:tcBorders>
              <w:top w:val="single" w:sz="6" w:space="0" w:color="auto"/>
              <w:left w:val="single" w:sz="6" w:space="0" w:color="auto"/>
              <w:bottom w:val="single" w:sz="6" w:space="0" w:color="auto"/>
              <w:right w:val="single" w:sz="6" w:space="0" w:color="auto"/>
            </w:tcBorders>
          </w:tcPr>
          <w:p w14:paraId="601FDEA1" w14:textId="77777777" w:rsidR="00000000" w:rsidRDefault="008E18A8">
            <w:pPr>
              <w:spacing w:line="276" w:lineRule="auto"/>
              <w:rPr>
                <w:noProof/>
                <w:color w:val="000000"/>
                <w:sz w:val="20"/>
                <w:szCs w:val="20"/>
              </w:rPr>
            </w:pPr>
            <w:r>
              <w:rPr>
                <w:noProof/>
                <w:color w:val="000000"/>
                <w:sz w:val="20"/>
                <w:szCs w:val="20"/>
              </w:rPr>
              <w:t>АТОРИС</w:t>
            </w:r>
          </w:p>
        </w:tc>
        <w:tc>
          <w:tcPr>
            <w:tcW w:w="1620" w:type="dxa"/>
            <w:tcBorders>
              <w:top w:val="single" w:sz="6" w:space="0" w:color="auto"/>
              <w:left w:val="single" w:sz="6" w:space="0" w:color="auto"/>
              <w:bottom w:val="single" w:sz="6" w:space="0" w:color="auto"/>
              <w:right w:val="single" w:sz="6" w:space="0" w:color="auto"/>
            </w:tcBorders>
          </w:tcPr>
          <w:p w14:paraId="41ACBCA7" w14:textId="77777777" w:rsidR="00000000" w:rsidRDefault="008E18A8">
            <w:pPr>
              <w:spacing w:line="276" w:lineRule="auto"/>
              <w:rPr>
                <w:noProof/>
                <w:color w:val="000000"/>
                <w:sz w:val="20"/>
                <w:szCs w:val="20"/>
              </w:rPr>
            </w:pPr>
            <w:r>
              <w:rPr>
                <w:noProof/>
                <w:color w:val="000000"/>
                <w:sz w:val="20"/>
                <w:szCs w:val="20"/>
              </w:rPr>
              <w:t>20 мг №90</w:t>
            </w:r>
          </w:p>
        </w:tc>
        <w:tc>
          <w:tcPr>
            <w:tcW w:w="1915" w:type="dxa"/>
            <w:tcBorders>
              <w:top w:val="single" w:sz="6" w:space="0" w:color="auto"/>
              <w:left w:val="single" w:sz="6" w:space="0" w:color="auto"/>
              <w:bottom w:val="single" w:sz="6" w:space="0" w:color="auto"/>
              <w:right w:val="single" w:sz="6" w:space="0" w:color="auto"/>
            </w:tcBorders>
          </w:tcPr>
          <w:p w14:paraId="1ACE174E" w14:textId="77777777" w:rsidR="00000000" w:rsidRDefault="008E18A8">
            <w:pPr>
              <w:spacing w:line="276" w:lineRule="auto"/>
              <w:rPr>
                <w:noProof/>
                <w:color w:val="000000"/>
                <w:sz w:val="20"/>
                <w:szCs w:val="20"/>
              </w:rPr>
            </w:pPr>
            <w:r>
              <w:rPr>
                <w:noProof/>
                <w:color w:val="000000"/>
                <w:sz w:val="20"/>
                <w:szCs w:val="20"/>
              </w:rPr>
              <w:t>16,86</w:t>
            </w:r>
          </w:p>
        </w:tc>
        <w:tc>
          <w:tcPr>
            <w:tcW w:w="1589" w:type="dxa"/>
            <w:tcBorders>
              <w:top w:val="single" w:sz="6" w:space="0" w:color="auto"/>
              <w:left w:val="single" w:sz="6" w:space="0" w:color="auto"/>
              <w:bottom w:val="single" w:sz="6" w:space="0" w:color="auto"/>
              <w:right w:val="single" w:sz="6" w:space="0" w:color="auto"/>
            </w:tcBorders>
          </w:tcPr>
          <w:p w14:paraId="6F60CD7F" w14:textId="77777777" w:rsidR="00000000" w:rsidRDefault="008E18A8">
            <w:pPr>
              <w:spacing w:line="276" w:lineRule="auto"/>
              <w:rPr>
                <w:noProof/>
                <w:color w:val="000000"/>
                <w:sz w:val="20"/>
                <w:szCs w:val="20"/>
              </w:rPr>
            </w:pPr>
            <w:r>
              <w:rPr>
                <w:noProof/>
                <w:color w:val="000000"/>
                <w:sz w:val="20"/>
                <w:szCs w:val="20"/>
              </w:rPr>
              <w:t>470,25</w:t>
            </w:r>
          </w:p>
        </w:tc>
        <w:tc>
          <w:tcPr>
            <w:tcW w:w="1589" w:type="dxa"/>
            <w:tcBorders>
              <w:top w:val="single" w:sz="6" w:space="0" w:color="auto"/>
              <w:left w:val="single" w:sz="6" w:space="0" w:color="auto"/>
              <w:bottom w:val="single" w:sz="6" w:space="0" w:color="auto"/>
              <w:right w:val="single" w:sz="6" w:space="0" w:color="auto"/>
            </w:tcBorders>
          </w:tcPr>
          <w:p w14:paraId="6FB869E2" w14:textId="77777777" w:rsidR="00000000" w:rsidRDefault="008E18A8">
            <w:pPr>
              <w:spacing w:line="276" w:lineRule="auto"/>
              <w:rPr>
                <w:noProof/>
                <w:color w:val="000000"/>
                <w:sz w:val="20"/>
                <w:szCs w:val="20"/>
              </w:rPr>
            </w:pPr>
            <w:r>
              <w:rPr>
                <w:noProof/>
                <w:color w:val="000000"/>
                <w:sz w:val="20"/>
                <w:szCs w:val="20"/>
              </w:rPr>
              <w:t>7928,4</w:t>
            </w:r>
          </w:p>
        </w:tc>
        <w:tc>
          <w:tcPr>
            <w:tcW w:w="1459" w:type="dxa"/>
            <w:tcBorders>
              <w:top w:val="single" w:sz="6" w:space="0" w:color="auto"/>
              <w:left w:val="single" w:sz="6" w:space="0" w:color="auto"/>
              <w:bottom w:val="single" w:sz="6" w:space="0" w:color="auto"/>
              <w:right w:val="single" w:sz="6" w:space="0" w:color="auto"/>
            </w:tcBorders>
          </w:tcPr>
          <w:p w14:paraId="10C300E9" w14:textId="77777777" w:rsidR="00000000" w:rsidRDefault="008E18A8">
            <w:pPr>
              <w:spacing w:line="276" w:lineRule="auto"/>
              <w:rPr>
                <w:noProof/>
                <w:color w:val="000000"/>
                <w:sz w:val="20"/>
                <w:szCs w:val="20"/>
              </w:rPr>
            </w:pPr>
            <w:r>
              <w:rPr>
                <w:noProof/>
                <w:color w:val="000000"/>
                <w:sz w:val="20"/>
                <w:szCs w:val="20"/>
              </w:rPr>
              <w:t>12,91</w:t>
            </w:r>
          </w:p>
        </w:tc>
        <w:tc>
          <w:tcPr>
            <w:tcW w:w="731" w:type="dxa"/>
            <w:tcBorders>
              <w:top w:val="single" w:sz="6" w:space="0" w:color="auto"/>
              <w:left w:val="single" w:sz="6" w:space="0" w:color="auto"/>
              <w:bottom w:val="single" w:sz="6" w:space="0" w:color="auto"/>
              <w:right w:val="single" w:sz="6" w:space="0" w:color="auto"/>
            </w:tcBorders>
          </w:tcPr>
          <w:p w14:paraId="24069D39" w14:textId="77777777" w:rsidR="00000000" w:rsidRDefault="008E18A8">
            <w:pPr>
              <w:spacing w:line="276" w:lineRule="auto"/>
              <w:rPr>
                <w:noProof/>
                <w:color w:val="000000"/>
                <w:sz w:val="20"/>
                <w:szCs w:val="20"/>
              </w:rPr>
            </w:pPr>
            <w:r>
              <w:rPr>
                <w:noProof/>
                <w:color w:val="000000"/>
                <w:sz w:val="20"/>
                <w:szCs w:val="20"/>
              </w:rPr>
              <w:t>А</w:t>
            </w:r>
          </w:p>
        </w:tc>
      </w:tr>
      <w:tr w:rsidR="00000000" w14:paraId="39753B06"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A979F86" w14:textId="77777777" w:rsidR="00000000" w:rsidRDefault="008E18A8">
            <w:pPr>
              <w:spacing w:line="276" w:lineRule="auto"/>
              <w:rPr>
                <w:noProof/>
                <w:color w:val="000000"/>
                <w:sz w:val="20"/>
                <w:szCs w:val="20"/>
              </w:rPr>
            </w:pPr>
            <w:r>
              <w:rPr>
                <w:noProof/>
                <w:color w:val="000000"/>
                <w:sz w:val="20"/>
                <w:szCs w:val="20"/>
              </w:rPr>
              <w:t>3</w:t>
            </w:r>
          </w:p>
        </w:tc>
        <w:tc>
          <w:tcPr>
            <w:tcW w:w="2343" w:type="dxa"/>
            <w:tcBorders>
              <w:top w:val="single" w:sz="6" w:space="0" w:color="auto"/>
              <w:left w:val="single" w:sz="6" w:space="0" w:color="auto"/>
              <w:bottom w:val="single" w:sz="6" w:space="0" w:color="auto"/>
              <w:right w:val="single" w:sz="6" w:space="0" w:color="auto"/>
            </w:tcBorders>
          </w:tcPr>
          <w:p w14:paraId="55CFC7C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1F2FC695" w14:textId="77777777" w:rsidR="00000000" w:rsidRDefault="008E18A8">
            <w:pPr>
              <w:spacing w:line="276" w:lineRule="auto"/>
              <w:rPr>
                <w:noProof/>
                <w:color w:val="000000"/>
                <w:sz w:val="20"/>
                <w:szCs w:val="20"/>
              </w:rPr>
            </w:pPr>
            <w:r>
              <w:rPr>
                <w:noProof/>
                <w:color w:val="000000"/>
                <w:sz w:val="20"/>
                <w:szCs w:val="20"/>
              </w:rPr>
              <w:t>РОЗАРТ</w:t>
            </w:r>
          </w:p>
        </w:tc>
        <w:tc>
          <w:tcPr>
            <w:tcW w:w="1620" w:type="dxa"/>
            <w:tcBorders>
              <w:top w:val="single" w:sz="6" w:space="0" w:color="auto"/>
              <w:left w:val="single" w:sz="6" w:space="0" w:color="auto"/>
              <w:bottom w:val="single" w:sz="6" w:space="0" w:color="auto"/>
              <w:right w:val="single" w:sz="6" w:space="0" w:color="auto"/>
            </w:tcBorders>
          </w:tcPr>
          <w:p w14:paraId="06E1F8D5" w14:textId="77777777" w:rsidR="00000000" w:rsidRDefault="008E18A8">
            <w:pPr>
              <w:spacing w:line="276" w:lineRule="auto"/>
              <w:rPr>
                <w:noProof/>
                <w:color w:val="000000"/>
                <w:sz w:val="20"/>
                <w:szCs w:val="20"/>
              </w:rPr>
            </w:pPr>
            <w:r>
              <w:rPr>
                <w:noProof/>
                <w:color w:val="000000"/>
                <w:sz w:val="20"/>
                <w:szCs w:val="20"/>
              </w:rPr>
              <w:t>20 мг № 90</w:t>
            </w:r>
          </w:p>
        </w:tc>
        <w:tc>
          <w:tcPr>
            <w:tcW w:w="1915" w:type="dxa"/>
            <w:tcBorders>
              <w:top w:val="single" w:sz="6" w:space="0" w:color="auto"/>
              <w:left w:val="single" w:sz="6" w:space="0" w:color="auto"/>
              <w:bottom w:val="single" w:sz="6" w:space="0" w:color="auto"/>
              <w:right w:val="single" w:sz="6" w:space="0" w:color="auto"/>
            </w:tcBorders>
          </w:tcPr>
          <w:p w14:paraId="2613A76C" w14:textId="77777777" w:rsidR="00000000" w:rsidRDefault="008E18A8">
            <w:pPr>
              <w:spacing w:line="276" w:lineRule="auto"/>
              <w:rPr>
                <w:noProof/>
                <w:color w:val="000000"/>
                <w:sz w:val="20"/>
                <w:szCs w:val="20"/>
              </w:rPr>
            </w:pPr>
            <w:r>
              <w:rPr>
                <w:noProof/>
                <w:color w:val="000000"/>
                <w:sz w:val="20"/>
                <w:szCs w:val="20"/>
              </w:rPr>
              <w:t>17</w:t>
            </w:r>
          </w:p>
        </w:tc>
        <w:tc>
          <w:tcPr>
            <w:tcW w:w="1589" w:type="dxa"/>
            <w:tcBorders>
              <w:top w:val="single" w:sz="6" w:space="0" w:color="auto"/>
              <w:left w:val="single" w:sz="6" w:space="0" w:color="auto"/>
              <w:bottom w:val="single" w:sz="6" w:space="0" w:color="auto"/>
              <w:right w:val="single" w:sz="6" w:space="0" w:color="auto"/>
            </w:tcBorders>
          </w:tcPr>
          <w:p w14:paraId="5B0A9BDF" w14:textId="77777777" w:rsidR="00000000" w:rsidRDefault="008E18A8">
            <w:pPr>
              <w:spacing w:line="276" w:lineRule="auto"/>
              <w:rPr>
                <w:noProof/>
                <w:color w:val="000000"/>
                <w:sz w:val="20"/>
                <w:szCs w:val="20"/>
              </w:rPr>
            </w:pPr>
            <w:r>
              <w:rPr>
                <w:noProof/>
                <w:color w:val="000000"/>
                <w:sz w:val="20"/>
                <w:szCs w:val="20"/>
              </w:rPr>
              <w:t>375</w:t>
            </w:r>
          </w:p>
        </w:tc>
        <w:tc>
          <w:tcPr>
            <w:tcW w:w="1589" w:type="dxa"/>
            <w:tcBorders>
              <w:top w:val="single" w:sz="6" w:space="0" w:color="auto"/>
              <w:left w:val="single" w:sz="6" w:space="0" w:color="auto"/>
              <w:bottom w:val="single" w:sz="6" w:space="0" w:color="auto"/>
              <w:right w:val="single" w:sz="6" w:space="0" w:color="auto"/>
            </w:tcBorders>
          </w:tcPr>
          <w:p w14:paraId="410A9859" w14:textId="77777777" w:rsidR="00000000" w:rsidRDefault="008E18A8">
            <w:pPr>
              <w:spacing w:line="276" w:lineRule="auto"/>
              <w:rPr>
                <w:noProof/>
                <w:color w:val="000000"/>
                <w:sz w:val="20"/>
                <w:szCs w:val="20"/>
              </w:rPr>
            </w:pPr>
            <w:r>
              <w:rPr>
                <w:noProof/>
                <w:color w:val="000000"/>
                <w:sz w:val="20"/>
                <w:szCs w:val="20"/>
              </w:rPr>
              <w:t>6375</w:t>
            </w:r>
          </w:p>
        </w:tc>
        <w:tc>
          <w:tcPr>
            <w:tcW w:w="1459" w:type="dxa"/>
            <w:tcBorders>
              <w:top w:val="single" w:sz="6" w:space="0" w:color="auto"/>
              <w:left w:val="single" w:sz="6" w:space="0" w:color="auto"/>
              <w:bottom w:val="single" w:sz="6" w:space="0" w:color="auto"/>
              <w:right w:val="single" w:sz="6" w:space="0" w:color="auto"/>
            </w:tcBorders>
          </w:tcPr>
          <w:p w14:paraId="4E835C1B" w14:textId="77777777" w:rsidR="00000000" w:rsidRDefault="008E18A8">
            <w:pPr>
              <w:spacing w:line="276" w:lineRule="auto"/>
              <w:rPr>
                <w:noProof/>
                <w:color w:val="000000"/>
                <w:sz w:val="20"/>
                <w:szCs w:val="20"/>
              </w:rPr>
            </w:pPr>
            <w:r>
              <w:rPr>
                <w:noProof/>
                <w:color w:val="000000"/>
                <w:sz w:val="20"/>
                <w:szCs w:val="20"/>
              </w:rPr>
              <w:t>10,38</w:t>
            </w:r>
          </w:p>
        </w:tc>
        <w:tc>
          <w:tcPr>
            <w:tcW w:w="731" w:type="dxa"/>
            <w:tcBorders>
              <w:top w:val="single" w:sz="6" w:space="0" w:color="auto"/>
              <w:left w:val="single" w:sz="6" w:space="0" w:color="auto"/>
              <w:bottom w:val="single" w:sz="6" w:space="0" w:color="auto"/>
              <w:right w:val="single" w:sz="6" w:space="0" w:color="auto"/>
            </w:tcBorders>
          </w:tcPr>
          <w:p w14:paraId="2071667B" w14:textId="77777777" w:rsidR="00000000" w:rsidRDefault="008E18A8">
            <w:pPr>
              <w:spacing w:line="276" w:lineRule="auto"/>
              <w:rPr>
                <w:noProof/>
                <w:color w:val="000000"/>
                <w:sz w:val="20"/>
                <w:szCs w:val="20"/>
              </w:rPr>
            </w:pPr>
            <w:r>
              <w:rPr>
                <w:noProof/>
                <w:color w:val="000000"/>
                <w:sz w:val="20"/>
                <w:szCs w:val="20"/>
              </w:rPr>
              <w:t>А</w:t>
            </w:r>
          </w:p>
        </w:tc>
      </w:tr>
      <w:tr w:rsidR="00000000" w14:paraId="45D8609E"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16633D0" w14:textId="77777777" w:rsidR="00000000" w:rsidRDefault="008E18A8">
            <w:pPr>
              <w:spacing w:line="276" w:lineRule="auto"/>
              <w:rPr>
                <w:noProof/>
                <w:color w:val="000000"/>
                <w:sz w:val="20"/>
                <w:szCs w:val="20"/>
              </w:rPr>
            </w:pPr>
            <w:r>
              <w:rPr>
                <w:noProof/>
                <w:color w:val="000000"/>
                <w:sz w:val="20"/>
                <w:szCs w:val="20"/>
              </w:rPr>
              <w:t>4</w:t>
            </w:r>
          </w:p>
        </w:tc>
        <w:tc>
          <w:tcPr>
            <w:tcW w:w="2343" w:type="dxa"/>
            <w:tcBorders>
              <w:top w:val="single" w:sz="6" w:space="0" w:color="auto"/>
              <w:left w:val="single" w:sz="6" w:space="0" w:color="auto"/>
              <w:bottom w:val="single" w:sz="6" w:space="0" w:color="auto"/>
              <w:right w:val="single" w:sz="6" w:space="0" w:color="auto"/>
            </w:tcBorders>
          </w:tcPr>
          <w:p w14:paraId="28DE9C37"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7F1BA1CC" w14:textId="77777777" w:rsidR="00000000" w:rsidRDefault="008E18A8">
            <w:pPr>
              <w:spacing w:line="276" w:lineRule="auto"/>
              <w:rPr>
                <w:noProof/>
                <w:color w:val="000000"/>
                <w:sz w:val="20"/>
                <w:szCs w:val="20"/>
              </w:rPr>
            </w:pPr>
            <w:r>
              <w:rPr>
                <w:noProof/>
                <w:color w:val="000000"/>
                <w:sz w:val="20"/>
                <w:szCs w:val="20"/>
              </w:rPr>
              <w:t>РОКСЕРА</w:t>
            </w:r>
          </w:p>
        </w:tc>
        <w:tc>
          <w:tcPr>
            <w:tcW w:w="1620" w:type="dxa"/>
            <w:tcBorders>
              <w:top w:val="single" w:sz="6" w:space="0" w:color="auto"/>
              <w:left w:val="single" w:sz="6" w:space="0" w:color="auto"/>
              <w:bottom w:val="single" w:sz="6" w:space="0" w:color="auto"/>
              <w:right w:val="single" w:sz="6" w:space="0" w:color="auto"/>
            </w:tcBorders>
          </w:tcPr>
          <w:p w14:paraId="621B1BAC" w14:textId="77777777" w:rsidR="00000000" w:rsidRDefault="008E18A8">
            <w:pPr>
              <w:spacing w:line="276" w:lineRule="auto"/>
              <w:rPr>
                <w:noProof/>
                <w:color w:val="000000"/>
                <w:sz w:val="20"/>
                <w:szCs w:val="20"/>
              </w:rPr>
            </w:pPr>
            <w:r>
              <w:rPr>
                <w:noProof/>
                <w:color w:val="000000"/>
                <w:sz w:val="20"/>
                <w:szCs w:val="20"/>
              </w:rPr>
              <w:t>10 мг №90</w:t>
            </w:r>
          </w:p>
        </w:tc>
        <w:tc>
          <w:tcPr>
            <w:tcW w:w="1915" w:type="dxa"/>
            <w:tcBorders>
              <w:top w:val="single" w:sz="6" w:space="0" w:color="auto"/>
              <w:left w:val="single" w:sz="6" w:space="0" w:color="auto"/>
              <w:bottom w:val="single" w:sz="6" w:space="0" w:color="auto"/>
              <w:right w:val="single" w:sz="6" w:space="0" w:color="auto"/>
            </w:tcBorders>
          </w:tcPr>
          <w:p w14:paraId="45018C65" w14:textId="77777777" w:rsidR="00000000" w:rsidRDefault="008E18A8">
            <w:pPr>
              <w:spacing w:line="276" w:lineRule="auto"/>
              <w:rPr>
                <w:noProof/>
                <w:color w:val="000000"/>
                <w:sz w:val="20"/>
                <w:szCs w:val="20"/>
              </w:rPr>
            </w:pPr>
            <w:r>
              <w:rPr>
                <w:noProof/>
                <w:color w:val="000000"/>
                <w:sz w:val="20"/>
                <w:szCs w:val="20"/>
              </w:rPr>
              <w:t>22</w:t>
            </w:r>
          </w:p>
        </w:tc>
        <w:tc>
          <w:tcPr>
            <w:tcW w:w="1589" w:type="dxa"/>
            <w:tcBorders>
              <w:top w:val="single" w:sz="6" w:space="0" w:color="auto"/>
              <w:left w:val="single" w:sz="6" w:space="0" w:color="auto"/>
              <w:bottom w:val="single" w:sz="6" w:space="0" w:color="auto"/>
              <w:right w:val="single" w:sz="6" w:space="0" w:color="auto"/>
            </w:tcBorders>
          </w:tcPr>
          <w:p w14:paraId="6773E2A5" w14:textId="77777777" w:rsidR="00000000" w:rsidRDefault="008E18A8">
            <w:pPr>
              <w:spacing w:line="276" w:lineRule="auto"/>
              <w:rPr>
                <w:noProof/>
                <w:color w:val="000000"/>
                <w:sz w:val="20"/>
                <w:szCs w:val="20"/>
              </w:rPr>
            </w:pPr>
            <w:r>
              <w:rPr>
                <w:noProof/>
                <w:color w:val="000000"/>
                <w:sz w:val="20"/>
                <w:szCs w:val="20"/>
              </w:rPr>
              <w:t>270,95</w:t>
            </w:r>
          </w:p>
        </w:tc>
        <w:tc>
          <w:tcPr>
            <w:tcW w:w="1589" w:type="dxa"/>
            <w:tcBorders>
              <w:top w:val="single" w:sz="6" w:space="0" w:color="auto"/>
              <w:left w:val="single" w:sz="6" w:space="0" w:color="auto"/>
              <w:bottom w:val="single" w:sz="6" w:space="0" w:color="auto"/>
              <w:right w:val="single" w:sz="6" w:space="0" w:color="auto"/>
            </w:tcBorders>
          </w:tcPr>
          <w:p w14:paraId="63CAB99E" w14:textId="77777777" w:rsidR="00000000" w:rsidRDefault="008E18A8">
            <w:pPr>
              <w:spacing w:line="276" w:lineRule="auto"/>
              <w:rPr>
                <w:noProof/>
                <w:color w:val="000000"/>
                <w:sz w:val="20"/>
                <w:szCs w:val="20"/>
              </w:rPr>
            </w:pPr>
            <w:r>
              <w:rPr>
                <w:noProof/>
                <w:color w:val="000000"/>
                <w:sz w:val="20"/>
                <w:szCs w:val="20"/>
              </w:rPr>
              <w:t>5960,9</w:t>
            </w:r>
          </w:p>
        </w:tc>
        <w:tc>
          <w:tcPr>
            <w:tcW w:w="1459" w:type="dxa"/>
            <w:tcBorders>
              <w:top w:val="single" w:sz="6" w:space="0" w:color="auto"/>
              <w:left w:val="single" w:sz="6" w:space="0" w:color="auto"/>
              <w:bottom w:val="single" w:sz="6" w:space="0" w:color="auto"/>
              <w:right w:val="single" w:sz="6" w:space="0" w:color="auto"/>
            </w:tcBorders>
          </w:tcPr>
          <w:p w14:paraId="733FCEE4" w14:textId="77777777" w:rsidR="00000000" w:rsidRDefault="008E18A8">
            <w:pPr>
              <w:spacing w:line="276" w:lineRule="auto"/>
              <w:rPr>
                <w:noProof/>
                <w:color w:val="000000"/>
                <w:sz w:val="20"/>
                <w:szCs w:val="20"/>
              </w:rPr>
            </w:pPr>
            <w:r>
              <w:rPr>
                <w:noProof/>
                <w:color w:val="000000"/>
                <w:sz w:val="20"/>
                <w:szCs w:val="20"/>
              </w:rPr>
              <w:t>9,7</w:t>
            </w:r>
          </w:p>
        </w:tc>
        <w:tc>
          <w:tcPr>
            <w:tcW w:w="731" w:type="dxa"/>
            <w:tcBorders>
              <w:top w:val="single" w:sz="6" w:space="0" w:color="auto"/>
              <w:left w:val="single" w:sz="6" w:space="0" w:color="auto"/>
              <w:bottom w:val="single" w:sz="6" w:space="0" w:color="auto"/>
              <w:right w:val="single" w:sz="6" w:space="0" w:color="auto"/>
            </w:tcBorders>
          </w:tcPr>
          <w:p w14:paraId="71F101A1" w14:textId="77777777" w:rsidR="00000000" w:rsidRDefault="008E18A8">
            <w:pPr>
              <w:spacing w:line="276" w:lineRule="auto"/>
              <w:rPr>
                <w:noProof/>
                <w:color w:val="000000"/>
                <w:sz w:val="20"/>
                <w:szCs w:val="20"/>
              </w:rPr>
            </w:pPr>
            <w:r>
              <w:rPr>
                <w:noProof/>
                <w:color w:val="000000"/>
                <w:sz w:val="20"/>
                <w:szCs w:val="20"/>
              </w:rPr>
              <w:t>А</w:t>
            </w:r>
          </w:p>
        </w:tc>
      </w:tr>
      <w:tr w:rsidR="00000000" w14:paraId="52252B6B"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18FF733B" w14:textId="77777777" w:rsidR="00000000" w:rsidRDefault="008E18A8">
            <w:pPr>
              <w:spacing w:line="276" w:lineRule="auto"/>
              <w:rPr>
                <w:noProof/>
                <w:color w:val="000000"/>
                <w:sz w:val="20"/>
                <w:szCs w:val="20"/>
              </w:rPr>
            </w:pPr>
            <w:r>
              <w:rPr>
                <w:noProof/>
                <w:color w:val="000000"/>
                <w:sz w:val="20"/>
                <w:szCs w:val="20"/>
              </w:rPr>
              <w:t>5</w:t>
            </w:r>
          </w:p>
        </w:tc>
        <w:tc>
          <w:tcPr>
            <w:tcW w:w="2343" w:type="dxa"/>
            <w:tcBorders>
              <w:top w:val="single" w:sz="6" w:space="0" w:color="auto"/>
              <w:left w:val="single" w:sz="6" w:space="0" w:color="auto"/>
              <w:bottom w:val="single" w:sz="6" w:space="0" w:color="auto"/>
              <w:right w:val="single" w:sz="6" w:space="0" w:color="auto"/>
            </w:tcBorders>
          </w:tcPr>
          <w:p w14:paraId="1AF44C24"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420" w:type="dxa"/>
            <w:tcBorders>
              <w:top w:val="single" w:sz="6" w:space="0" w:color="auto"/>
              <w:left w:val="single" w:sz="6" w:space="0" w:color="auto"/>
              <w:bottom w:val="single" w:sz="6" w:space="0" w:color="auto"/>
              <w:right w:val="single" w:sz="6" w:space="0" w:color="auto"/>
            </w:tcBorders>
          </w:tcPr>
          <w:p w14:paraId="2919D347" w14:textId="77777777" w:rsidR="00000000" w:rsidRDefault="008E18A8">
            <w:pPr>
              <w:spacing w:line="276" w:lineRule="auto"/>
              <w:rPr>
                <w:noProof/>
                <w:color w:val="000000"/>
                <w:sz w:val="20"/>
                <w:szCs w:val="20"/>
              </w:rPr>
            </w:pPr>
            <w:r>
              <w:rPr>
                <w:noProof/>
                <w:color w:val="000000"/>
                <w:sz w:val="20"/>
                <w:szCs w:val="20"/>
              </w:rPr>
              <w:t>ЕТСЕТ</w:t>
            </w:r>
          </w:p>
        </w:tc>
        <w:tc>
          <w:tcPr>
            <w:tcW w:w="1620" w:type="dxa"/>
            <w:tcBorders>
              <w:top w:val="single" w:sz="6" w:space="0" w:color="auto"/>
              <w:left w:val="single" w:sz="6" w:space="0" w:color="auto"/>
              <w:bottom w:val="single" w:sz="6" w:space="0" w:color="auto"/>
              <w:right w:val="single" w:sz="6" w:space="0" w:color="auto"/>
            </w:tcBorders>
          </w:tcPr>
          <w:p w14:paraId="5ECB083C" w14:textId="77777777" w:rsidR="00000000" w:rsidRDefault="008E18A8">
            <w:pPr>
              <w:spacing w:line="276" w:lineRule="auto"/>
              <w:rPr>
                <w:noProof/>
                <w:color w:val="000000"/>
                <w:sz w:val="20"/>
                <w:szCs w:val="20"/>
              </w:rPr>
            </w:pPr>
            <w:r>
              <w:rPr>
                <w:noProof/>
                <w:color w:val="000000"/>
                <w:sz w:val="20"/>
                <w:szCs w:val="20"/>
              </w:rPr>
              <w:t>20мг №83</w:t>
            </w:r>
          </w:p>
        </w:tc>
        <w:tc>
          <w:tcPr>
            <w:tcW w:w="1915" w:type="dxa"/>
            <w:tcBorders>
              <w:top w:val="single" w:sz="6" w:space="0" w:color="auto"/>
              <w:left w:val="single" w:sz="6" w:space="0" w:color="auto"/>
              <w:bottom w:val="single" w:sz="6" w:space="0" w:color="auto"/>
              <w:right w:val="single" w:sz="6" w:space="0" w:color="auto"/>
            </w:tcBorders>
          </w:tcPr>
          <w:p w14:paraId="2E07BD8A" w14:textId="77777777" w:rsidR="00000000" w:rsidRDefault="008E18A8">
            <w:pPr>
              <w:spacing w:line="276" w:lineRule="auto"/>
              <w:rPr>
                <w:noProof/>
                <w:color w:val="000000"/>
                <w:sz w:val="20"/>
                <w:szCs w:val="20"/>
              </w:rPr>
            </w:pPr>
            <w:r>
              <w:rPr>
                <w:noProof/>
                <w:color w:val="000000"/>
                <w:sz w:val="20"/>
                <w:szCs w:val="20"/>
              </w:rPr>
              <w:t>24</w:t>
            </w:r>
          </w:p>
        </w:tc>
        <w:tc>
          <w:tcPr>
            <w:tcW w:w="1589" w:type="dxa"/>
            <w:tcBorders>
              <w:top w:val="single" w:sz="6" w:space="0" w:color="auto"/>
              <w:left w:val="single" w:sz="6" w:space="0" w:color="auto"/>
              <w:bottom w:val="single" w:sz="6" w:space="0" w:color="auto"/>
              <w:right w:val="single" w:sz="6" w:space="0" w:color="auto"/>
            </w:tcBorders>
          </w:tcPr>
          <w:p w14:paraId="79FF2581" w14:textId="77777777" w:rsidR="00000000" w:rsidRDefault="008E18A8">
            <w:pPr>
              <w:spacing w:line="276" w:lineRule="auto"/>
              <w:rPr>
                <w:noProof/>
                <w:color w:val="000000"/>
                <w:sz w:val="20"/>
                <w:szCs w:val="20"/>
              </w:rPr>
            </w:pPr>
            <w:r>
              <w:rPr>
                <w:noProof/>
                <w:color w:val="000000"/>
                <w:sz w:val="20"/>
                <w:szCs w:val="20"/>
              </w:rPr>
              <w:t>240,1</w:t>
            </w:r>
          </w:p>
        </w:tc>
        <w:tc>
          <w:tcPr>
            <w:tcW w:w="1589" w:type="dxa"/>
            <w:tcBorders>
              <w:top w:val="single" w:sz="6" w:space="0" w:color="auto"/>
              <w:left w:val="single" w:sz="6" w:space="0" w:color="auto"/>
              <w:bottom w:val="single" w:sz="6" w:space="0" w:color="auto"/>
              <w:right w:val="single" w:sz="6" w:space="0" w:color="auto"/>
            </w:tcBorders>
          </w:tcPr>
          <w:p w14:paraId="4C4EC5EA" w14:textId="77777777" w:rsidR="00000000" w:rsidRDefault="008E18A8">
            <w:pPr>
              <w:spacing w:line="276" w:lineRule="auto"/>
              <w:rPr>
                <w:noProof/>
                <w:color w:val="000000"/>
                <w:sz w:val="20"/>
                <w:szCs w:val="20"/>
              </w:rPr>
            </w:pPr>
            <w:r>
              <w:rPr>
                <w:noProof/>
                <w:color w:val="000000"/>
                <w:sz w:val="20"/>
                <w:szCs w:val="20"/>
              </w:rPr>
              <w:t>5762,4</w:t>
            </w:r>
          </w:p>
        </w:tc>
        <w:tc>
          <w:tcPr>
            <w:tcW w:w="1459" w:type="dxa"/>
            <w:tcBorders>
              <w:top w:val="single" w:sz="6" w:space="0" w:color="auto"/>
              <w:left w:val="single" w:sz="6" w:space="0" w:color="auto"/>
              <w:bottom w:val="single" w:sz="6" w:space="0" w:color="auto"/>
              <w:right w:val="single" w:sz="6" w:space="0" w:color="auto"/>
            </w:tcBorders>
          </w:tcPr>
          <w:p w14:paraId="050B8C2F" w14:textId="77777777" w:rsidR="00000000" w:rsidRDefault="008E18A8">
            <w:pPr>
              <w:spacing w:line="276" w:lineRule="auto"/>
              <w:rPr>
                <w:noProof/>
                <w:color w:val="000000"/>
                <w:sz w:val="20"/>
                <w:szCs w:val="20"/>
              </w:rPr>
            </w:pPr>
            <w:r>
              <w:rPr>
                <w:noProof/>
                <w:color w:val="000000"/>
                <w:sz w:val="20"/>
                <w:szCs w:val="20"/>
              </w:rPr>
              <w:t>9,38</w:t>
            </w:r>
          </w:p>
        </w:tc>
        <w:tc>
          <w:tcPr>
            <w:tcW w:w="731" w:type="dxa"/>
            <w:tcBorders>
              <w:top w:val="single" w:sz="6" w:space="0" w:color="auto"/>
              <w:left w:val="single" w:sz="6" w:space="0" w:color="auto"/>
              <w:bottom w:val="single" w:sz="6" w:space="0" w:color="auto"/>
              <w:right w:val="single" w:sz="6" w:space="0" w:color="auto"/>
            </w:tcBorders>
          </w:tcPr>
          <w:p w14:paraId="270DA950" w14:textId="77777777" w:rsidR="00000000" w:rsidRDefault="008E18A8">
            <w:pPr>
              <w:spacing w:line="276" w:lineRule="auto"/>
              <w:rPr>
                <w:noProof/>
                <w:color w:val="000000"/>
                <w:sz w:val="20"/>
                <w:szCs w:val="20"/>
              </w:rPr>
            </w:pPr>
            <w:r>
              <w:rPr>
                <w:noProof/>
                <w:color w:val="000000"/>
                <w:sz w:val="20"/>
                <w:szCs w:val="20"/>
              </w:rPr>
              <w:t>А</w:t>
            </w:r>
          </w:p>
        </w:tc>
      </w:tr>
      <w:tr w:rsidR="00000000" w14:paraId="32DC5128"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76FF7B0A" w14:textId="77777777" w:rsidR="00000000" w:rsidRDefault="008E18A8">
            <w:pPr>
              <w:spacing w:line="276" w:lineRule="auto"/>
              <w:rPr>
                <w:noProof/>
                <w:color w:val="000000"/>
                <w:sz w:val="20"/>
                <w:szCs w:val="20"/>
              </w:rPr>
            </w:pPr>
            <w:r>
              <w:rPr>
                <w:noProof/>
                <w:color w:val="000000"/>
                <w:sz w:val="20"/>
                <w:szCs w:val="20"/>
              </w:rPr>
              <w:t>6</w:t>
            </w:r>
          </w:p>
        </w:tc>
        <w:tc>
          <w:tcPr>
            <w:tcW w:w="2343" w:type="dxa"/>
            <w:tcBorders>
              <w:top w:val="single" w:sz="6" w:space="0" w:color="auto"/>
              <w:left w:val="single" w:sz="6" w:space="0" w:color="auto"/>
              <w:bottom w:val="single" w:sz="6" w:space="0" w:color="auto"/>
              <w:right w:val="single" w:sz="6" w:space="0" w:color="auto"/>
            </w:tcBorders>
          </w:tcPr>
          <w:p w14:paraId="4220204D"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6583F294" w14:textId="77777777" w:rsidR="00000000" w:rsidRDefault="008E18A8">
            <w:pPr>
              <w:spacing w:line="276" w:lineRule="auto"/>
              <w:rPr>
                <w:noProof/>
                <w:color w:val="000000"/>
                <w:sz w:val="20"/>
                <w:szCs w:val="20"/>
              </w:rPr>
            </w:pPr>
            <w:r>
              <w:rPr>
                <w:noProof/>
                <w:color w:val="000000"/>
                <w:sz w:val="20"/>
                <w:szCs w:val="20"/>
              </w:rPr>
              <w:t>МЕРТЕНІЛ</w:t>
            </w:r>
          </w:p>
        </w:tc>
        <w:tc>
          <w:tcPr>
            <w:tcW w:w="1620" w:type="dxa"/>
            <w:tcBorders>
              <w:top w:val="single" w:sz="6" w:space="0" w:color="auto"/>
              <w:left w:val="single" w:sz="6" w:space="0" w:color="auto"/>
              <w:bottom w:val="single" w:sz="6" w:space="0" w:color="auto"/>
              <w:right w:val="single" w:sz="6" w:space="0" w:color="auto"/>
            </w:tcBorders>
          </w:tcPr>
          <w:p w14:paraId="11FDF1FC" w14:textId="77777777" w:rsidR="00000000" w:rsidRDefault="008E18A8">
            <w:pPr>
              <w:spacing w:line="276" w:lineRule="auto"/>
              <w:rPr>
                <w:noProof/>
                <w:color w:val="000000"/>
                <w:sz w:val="20"/>
                <w:szCs w:val="20"/>
              </w:rPr>
            </w:pPr>
            <w:r>
              <w:rPr>
                <w:noProof/>
                <w:color w:val="000000"/>
                <w:sz w:val="20"/>
                <w:szCs w:val="20"/>
              </w:rPr>
              <w:t>20 мг №30</w:t>
            </w:r>
          </w:p>
        </w:tc>
        <w:tc>
          <w:tcPr>
            <w:tcW w:w="1915" w:type="dxa"/>
            <w:tcBorders>
              <w:top w:val="single" w:sz="6" w:space="0" w:color="auto"/>
              <w:left w:val="single" w:sz="6" w:space="0" w:color="auto"/>
              <w:bottom w:val="single" w:sz="6" w:space="0" w:color="auto"/>
              <w:right w:val="single" w:sz="6" w:space="0" w:color="auto"/>
            </w:tcBorders>
          </w:tcPr>
          <w:p w14:paraId="5638F855" w14:textId="77777777" w:rsidR="00000000" w:rsidRDefault="008E18A8">
            <w:pPr>
              <w:spacing w:line="276" w:lineRule="auto"/>
              <w:rPr>
                <w:noProof/>
                <w:color w:val="000000"/>
                <w:sz w:val="20"/>
                <w:szCs w:val="20"/>
              </w:rPr>
            </w:pPr>
            <w:r>
              <w:rPr>
                <w:noProof/>
                <w:color w:val="000000"/>
                <w:sz w:val="20"/>
                <w:szCs w:val="20"/>
              </w:rPr>
              <w:t>19</w:t>
            </w:r>
          </w:p>
        </w:tc>
        <w:tc>
          <w:tcPr>
            <w:tcW w:w="1589" w:type="dxa"/>
            <w:tcBorders>
              <w:top w:val="single" w:sz="6" w:space="0" w:color="auto"/>
              <w:left w:val="single" w:sz="6" w:space="0" w:color="auto"/>
              <w:bottom w:val="single" w:sz="6" w:space="0" w:color="auto"/>
              <w:right w:val="single" w:sz="6" w:space="0" w:color="auto"/>
            </w:tcBorders>
          </w:tcPr>
          <w:p w14:paraId="629BC006" w14:textId="77777777" w:rsidR="00000000" w:rsidRDefault="008E18A8">
            <w:pPr>
              <w:spacing w:line="276" w:lineRule="auto"/>
              <w:rPr>
                <w:noProof/>
                <w:color w:val="000000"/>
                <w:sz w:val="20"/>
                <w:szCs w:val="20"/>
              </w:rPr>
            </w:pPr>
            <w:r>
              <w:rPr>
                <w:noProof/>
                <w:color w:val="000000"/>
                <w:sz w:val="20"/>
                <w:szCs w:val="20"/>
              </w:rPr>
              <w:t>259,25</w:t>
            </w:r>
          </w:p>
        </w:tc>
        <w:tc>
          <w:tcPr>
            <w:tcW w:w="1589" w:type="dxa"/>
            <w:tcBorders>
              <w:top w:val="single" w:sz="6" w:space="0" w:color="auto"/>
              <w:left w:val="single" w:sz="6" w:space="0" w:color="auto"/>
              <w:bottom w:val="single" w:sz="6" w:space="0" w:color="auto"/>
              <w:right w:val="single" w:sz="6" w:space="0" w:color="auto"/>
            </w:tcBorders>
          </w:tcPr>
          <w:p w14:paraId="0C229CA5" w14:textId="77777777" w:rsidR="00000000" w:rsidRDefault="008E18A8">
            <w:pPr>
              <w:spacing w:line="276" w:lineRule="auto"/>
              <w:rPr>
                <w:noProof/>
                <w:color w:val="000000"/>
                <w:sz w:val="20"/>
                <w:szCs w:val="20"/>
              </w:rPr>
            </w:pPr>
            <w:r>
              <w:rPr>
                <w:noProof/>
                <w:color w:val="000000"/>
                <w:sz w:val="20"/>
                <w:szCs w:val="20"/>
              </w:rPr>
              <w:t>4925,6</w:t>
            </w:r>
          </w:p>
        </w:tc>
        <w:tc>
          <w:tcPr>
            <w:tcW w:w="1459" w:type="dxa"/>
            <w:tcBorders>
              <w:top w:val="single" w:sz="6" w:space="0" w:color="auto"/>
              <w:left w:val="single" w:sz="6" w:space="0" w:color="auto"/>
              <w:bottom w:val="single" w:sz="6" w:space="0" w:color="auto"/>
              <w:right w:val="single" w:sz="6" w:space="0" w:color="auto"/>
            </w:tcBorders>
          </w:tcPr>
          <w:p w14:paraId="26E02016" w14:textId="77777777" w:rsidR="00000000" w:rsidRDefault="008E18A8">
            <w:pPr>
              <w:spacing w:line="276" w:lineRule="auto"/>
              <w:rPr>
                <w:noProof/>
                <w:color w:val="000000"/>
                <w:sz w:val="20"/>
                <w:szCs w:val="20"/>
              </w:rPr>
            </w:pPr>
            <w:r>
              <w:rPr>
                <w:noProof/>
                <w:color w:val="000000"/>
                <w:sz w:val="20"/>
                <w:szCs w:val="20"/>
              </w:rPr>
              <w:t>8,02</w:t>
            </w:r>
          </w:p>
        </w:tc>
        <w:tc>
          <w:tcPr>
            <w:tcW w:w="731" w:type="dxa"/>
            <w:tcBorders>
              <w:top w:val="single" w:sz="6" w:space="0" w:color="auto"/>
              <w:left w:val="single" w:sz="6" w:space="0" w:color="auto"/>
              <w:bottom w:val="single" w:sz="6" w:space="0" w:color="auto"/>
              <w:right w:val="single" w:sz="6" w:space="0" w:color="auto"/>
            </w:tcBorders>
          </w:tcPr>
          <w:p w14:paraId="7F3BC408" w14:textId="77777777" w:rsidR="00000000" w:rsidRDefault="008E18A8">
            <w:pPr>
              <w:spacing w:line="276" w:lineRule="auto"/>
              <w:rPr>
                <w:noProof/>
                <w:color w:val="000000"/>
                <w:sz w:val="20"/>
                <w:szCs w:val="20"/>
              </w:rPr>
            </w:pPr>
            <w:r>
              <w:rPr>
                <w:noProof/>
                <w:color w:val="000000"/>
                <w:sz w:val="20"/>
                <w:szCs w:val="20"/>
              </w:rPr>
              <w:t>А</w:t>
            </w:r>
          </w:p>
        </w:tc>
      </w:tr>
      <w:tr w:rsidR="00000000" w14:paraId="157BE37A"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92234E3" w14:textId="77777777" w:rsidR="00000000" w:rsidRDefault="008E18A8">
            <w:pPr>
              <w:spacing w:line="276" w:lineRule="auto"/>
              <w:rPr>
                <w:noProof/>
                <w:color w:val="000000"/>
                <w:sz w:val="20"/>
                <w:szCs w:val="20"/>
              </w:rPr>
            </w:pPr>
            <w:r>
              <w:rPr>
                <w:noProof/>
                <w:color w:val="000000"/>
                <w:sz w:val="20"/>
                <w:szCs w:val="20"/>
              </w:rPr>
              <w:t>7</w:t>
            </w:r>
          </w:p>
        </w:tc>
        <w:tc>
          <w:tcPr>
            <w:tcW w:w="2343" w:type="dxa"/>
            <w:tcBorders>
              <w:top w:val="single" w:sz="6" w:space="0" w:color="auto"/>
              <w:left w:val="single" w:sz="6" w:space="0" w:color="auto"/>
              <w:bottom w:val="single" w:sz="6" w:space="0" w:color="auto"/>
              <w:right w:val="single" w:sz="6" w:space="0" w:color="auto"/>
            </w:tcBorders>
          </w:tcPr>
          <w:p w14:paraId="4053BBA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420" w:type="dxa"/>
            <w:tcBorders>
              <w:top w:val="single" w:sz="6" w:space="0" w:color="auto"/>
              <w:left w:val="single" w:sz="6" w:space="0" w:color="auto"/>
              <w:bottom w:val="single" w:sz="6" w:space="0" w:color="auto"/>
              <w:right w:val="single" w:sz="6" w:space="0" w:color="auto"/>
            </w:tcBorders>
          </w:tcPr>
          <w:p w14:paraId="67522784" w14:textId="77777777" w:rsidR="00000000" w:rsidRDefault="008E18A8">
            <w:pPr>
              <w:spacing w:line="276" w:lineRule="auto"/>
              <w:rPr>
                <w:noProof/>
                <w:color w:val="000000"/>
                <w:sz w:val="20"/>
                <w:szCs w:val="20"/>
              </w:rPr>
            </w:pPr>
            <w:r>
              <w:rPr>
                <w:noProof/>
                <w:color w:val="000000"/>
                <w:sz w:val="20"/>
                <w:szCs w:val="20"/>
              </w:rPr>
              <w:t>ТОРВАКАРД</w:t>
            </w:r>
          </w:p>
        </w:tc>
        <w:tc>
          <w:tcPr>
            <w:tcW w:w="1620" w:type="dxa"/>
            <w:tcBorders>
              <w:top w:val="single" w:sz="6" w:space="0" w:color="auto"/>
              <w:left w:val="single" w:sz="6" w:space="0" w:color="auto"/>
              <w:bottom w:val="single" w:sz="6" w:space="0" w:color="auto"/>
              <w:right w:val="single" w:sz="6" w:space="0" w:color="auto"/>
            </w:tcBorders>
          </w:tcPr>
          <w:p w14:paraId="55C2E1D9" w14:textId="77777777" w:rsidR="00000000" w:rsidRDefault="008E18A8">
            <w:pPr>
              <w:spacing w:line="276" w:lineRule="auto"/>
              <w:rPr>
                <w:noProof/>
                <w:color w:val="000000"/>
                <w:sz w:val="20"/>
                <w:szCs w:val="20"/>
              </w:rPr>
            </w:pPr>
            <w:r>
              <w:rPr>
                <w:noProof/>
                <w:color w:val="000000"/>
                <w:sz w:val="20"/>
                <w:szCs w:val="20"/>
              </w:rPr>
              <w:t>20мг №90</w:t>
            </w:r>
          </w:p>
        </w:tc>
        <w:tc>
          <w:tcPr>
            <w:tcW w:w="1915" w:type="dxa"/>
            <w:tcBorders>
              <w:top w:val="single" w:sz="6" w:space="0" w:color="auto"/>
              <w:left w:val="single" w:sz="6" w:space="0" w:color="auto"/>
              <w:bottom w:val="single" w:sz="6" w:space="0" w:color="auto"/>
              <w:right w:val="single" w:sz="6" w:space="0" w:color="auto"/>
            </w:tcBorders>
          </w:tcPr>
          <w:p w14:paraId="305F1514" w14:textId="77777777" w:rsidR="00000000" w:rsidRDefault="008E18A8">
            <w:pPr>
              <w:spacing w:line="276" w:lineRule="auto"/>
              <w:rPr>
                <w:noProof/>
                <w:color w:val="000000"/>
                <w:sz w:val="20"/>
                <w:szCs w:val="20"/>
              </w:rPr>
            </w:pPr>
            <w:r>
              <w:rPr>
                <w:noProof/>
                <w:color w:val="000000"/>
                <w:sz w:val="20"/>
                <w:szCs w:val="20"/>
              </w:rPr>
              <w:t>13,1</w:t>
            </w:r>
          </w:p>
        </w:tc>
        <w:tc>
          <w:tcPr>
            <w:tcW w:w="1589" w:type="dxa"/>
            <w:tcBorders>
              <w:top w:val="single" w:sz="6" w:space="0" w:color="auto"/>
              <w:left w:val="single" w:sz="6" w:space="0" w:color="auto"/>
              <w:bottom w:val="single" w:sz="6" w:space="0" w:color="auto"/>
              <w:right w:val="single" w:sz="6" w:space="0" w:color="auto"/>
            </w:tcBorders>
          </w:tcPr>
          <w:p w14:paraId="4AB87289" w14:textId="77777777" w:rsidR="00000000" w:rsidRDefault="008E18A8">
            <w:pPr>
              <w:spacing w:line="276" w:lineRule="auto"/>
              <w:rPr>
                <w:noProof/>
                <w:color w:val="000000"/>
                <w:sz w:val="20"/>
                <w:szCs w:val="20"/>
              </w:rPr>
            </w:pPr>
            <w:r>
              <w:rPr>
                <w:noProof/>
                <w:color w:val="000000"/>
                <w:sz w:val="20"/>
                <w:szCs w:val="20"/>
              </w:rPr>
              <w:t>328,95</w:t>
            </w:r>
          </w:p>
        </w:tc>
        <w:tc>
          <w:tcPr>
            <w:tcW w:w="1589" w:type="dxa"/>
            <w:tcBorders>
              <w:top w:val="single" w:sz="6" w:space="0" w:color="auto"/>
              <w:left w:val="single" w:sz="6" w:space="0" w:color="auto"/>
              <w:bottom w:val="single" w:sz="6" w:space="0" w:color="auto"/>
              <w:right w:val="single" w:sz="6" w:space="0" w:color="auto"/>
            </w:tcBorders>
          </w:tcPr>
          <w:p w14:paraId="210EDC8B" w14:textId="77777777" w:rsidR="00000000" w:rsidRDefault="008E18A8">
            <w:pPr>
              <w:spacing w:line="276" w:lineRule="auto"/>
              <w:rPr>
                <w:noProof/>
                <w:color w:val="000000"/>
                <w:sz w:val="20"/>
                <w:szCs w:val="20"/>
              </w:rPr>
            </w:pPr>
            <w:r>
              <w:rPr>
                <w:noProof/>
                <w:color w:val="000000"/>
                <w:sz w:val="20"/>
                <w:szCs w:val="20"/>
              </w:rPr>
              <w:t>4306</w:t>
            </w:r>
          </w:p>
        </w:tc>
        <w:tc>
          <w:tcPr>
            <w:tcW w:w="1459" w:type="dxa"/>
            <w:tcBorders>
              <w:top w:val="single" w:sz="6" w:space="0" w:color="auto"/>
              <w:left w:val="single" w:sz="6" w:space="0" w:color="auto"/>
              <w:bottom w:val="single" w:sz="6" w:space="0" w:color="auto"/>
              <w:right w:val="single" w:sz="6" w:space="0" w:color="auto"/>
            </w:tcBorders>
          </w:tcPr>
          <w:p w14:paraId="522F941E" w14:textId="77777777" w:rsidR="00000000" w:rsidRDefault="008E18A8">
            <w:pPr>
              <w:spacing w:line="276" w:lineRule="auto"/>
              <w:rPr>
                <w:noProof/>
                <w:color w:val="000000"/>
                <w:sz w:val="20"/>
                <w:szCs w:val="20"/>
              </w:rPr>
            </w:pPr>
            <w:r>
              <w:rPr>
                <w:noProof/>
                <w:color w:val="000000"/>
                <w:sz w:val="20"/>
                <w:szCs w:val="20"/>
              </w:rPr>
              <w:t>7,01</w:t>
            </w:r>
          </w:p>
        </w:tc>
        <w:tc>
          <w:tcPr>
            <w:tcW w:w="731" w:type="dxa"/>
            <w:tcBorders>
              <w:top w:val="single" w:sz="6" w:space="0" w:color="auto"/>
              <w:left w:val="single" w:sz="6" w:space="0" w:color="auto"/>
              <w:bottom w:val="single" w:sz="6" w:space="0" w:color="auto"/>
              <w:right w:val="single" w:sz="6" w:space="0" w:color="auto"/>
            </w:tcBorders>
          </w:tcPr>
          <w:p w14:paraId="065211A7" w14:textId="77777777" w:rsidR="00000000" w:rsidRDefault="008E18A8">
            <w:pPr>
              <w:spacing w:line="276" w:lineRule="auto"/>
              <w:rPr>
                <w:noProof/>
                <w:color w:val="000000"/>
                <w:sz w:val="20"/>
                <w:szCs w:val="20"/>
              </w:rPr>
            </w:pPr>
            <w:r>
              <w:rPr>
                <w:noProof/>
                <w:color w:val="000000"/>
                <w:sz w:val="20"/>
                <w:szCs w:val="20"/>
              </w:rPr>
              <w:t>А</w:t>
            </w:r>
          </w:p>
        </w:tc>
      </w:tr>
      <w:tr w:rsidR="00000000" w14:paraId="674A7878"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4CD26E73" w14:textId="77777777" w:rsidR="00000000" w:rsidRDefault="008E18A8">
            <w:pPr>
              <w:spacing w:line="276" w:lineRule="auto"/>
              <w:rPr>
                <w:noProof/>
                <w:color w:val="000000"/>
                <w:sz w:val="20"/>
                <w:szCs w:val="20"/>
              </w:rPr>
            </w:pPr>
            <w:r>
              <w:rPr>
                <w:noProof/>
                <w:color w:val="000000"/>
                <w:sz w:val="20"/>
                <w:szCs w:val="20"/>
              </w:rPr>
              <w:t>8</w:t>
            </w:r>
          </w:p>
        </w:tc>
        <w:tc>
          <w:tcPr>
            <w:tcW w:w="2343" w:type="dxa"/>
            <w:tcBorders>
              <w:top w:val="single" w:sz="6" w:space="0" w:color="auto"/>
              <w:left w:val="single" w:sz="6" w:space="0" w:color="auto"/>
              <w:bottom w:val="single" w:sz="6" w:space="0" w:color="auto"/>
              <w:right w:val="single" w:sz="6" w:space="0" w:color="auto"/>
            </w:tcBorders>
          </w:tcPr>
          <w:p w14:paraId="3FE41548"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420" w:type="dxa"/>
            <w:tcBorders>
              <w:top w:val="single" w:sz="6" w:space="0" w:color="auto"/>
              <w:left w:val="single" w:sz="6" w:space="0" w:color="auto"/>
              <w:bottom w:val="single" w:sz="6" w:space="0" w:color="auto"/>
              <w:right w:val="single" w:sz="6" w:space="0" w:color="auto"/>
            </w:tcBorders>
          </w:tcPr>
          <w:p w14:paraId="2C114D64" w14:textId="77777777" w:rsidR="00000000" w:rsidRDefault="008E18A8">
            <w:pPr>
              <w:spacing w:line="276" w:lineRule="auto"/>
              <w:rPr>
                <w:noProof/>
                <w:color w:val="000000"/>
                <w:sz w:val="20"/>
                <w:szCs w:val="20"/>
              </w:rPr>
            </w:pPr>
            <w:r>
              <w:rPr>
                <w:noProof/>
                <w:color w:val="000000"/>
                <w:sz w:val="20"/>
                <w:szCs w:val="20"/>
              </w:rPr>
              <w:t>АТОРВАКОР</w:t>
            </w:r>
          </w:p>
        </w:tc>
        <w:tc>
          <w:tcPr>
            <w:tcW w:w="1620" w:type="dxa"/>
            <w:tcBorders>
              <w:top w:val="single" w:sz="6" w:space="0" w:color="auto"/>
              <w:left w:val="single" w:sz="6" w:space="0" w:color="auto"/>
              <w:bottom w:val="single" w:sz="6" w:space="0" w:color="auto"/>
              <w:right w:val="single" w:sz="6" w:space="0" w:color="auto"/>
            </w:tcBorders>
          </w:tcPr>
          <w:p w14:paraId="2ED2ADD3" w14:textId="77777777" w:rsidR="00000000" w:rsidRDefault="008E18A8">
            <w:pPr>
              <w:spacing w:line="276" w:lineRule="auto"/>
              <w:rPr>
                <w:noProof/>
                <w:color w:val="000000"/>
                <w:sz w:val="20"/>
                <w:szCs w:val="20"/>
              </w:rPr>
            </w:pPr>
            <w:r>
              <w:rPr>
                <w:noProof/>
                <w:color w:val="000000"/>
                <w:sz w:val="20"/>
                <w:szCs w:val="20"/>
              </w:rPr>
              <w:t>10 мг №60</w:t>
            </w:r>
          </w:p>
        </w:tc>
        <w:tc>
          <w:tcPr>
            <w:tcW w:w="1915" w:type="dxa"/>
            <w:tcBorders>
              <w:top w:val="single" w:sz="6" w:space="0" w:color="auto"/>
              <w:left w:val="single" w:sz="6" w:space="0" w:color="auto"/>
              <w:bottom w:val="single" w:sz="6" w:space="0" w:color="auto"/>
              <w:right w:val="single" w:sz="6" w:space="0" w:color="auto"/>
            </w:tcBorders>
          </w:tcPr>
          <w:p w14:paraId="63634FD7" w14:textId="77777777" w:rsidR="00000000" w:rsidRDefault="008E18A8">
            <w:pPr>
              <w:spacing w:line="276" w:lineRule="auto"/>
              <w:rPr>
                <w:noProof/>
                <w:color w:val="000000"/>
                <w:sz w:val="20"/>
                <w:szCs w:val="20"/>
              </w:rPr>
            </w:pPr>
            <w:r>
              <w:rPr>
                <w:noProof/>
                <w:color w:val="000000"/>
                <w:sz w:val="20"/>
                <w:szCs w:val="20"/>
              </w:rPr>
              <w:t>26</w:t>
            </w:r>
          </w:p>
        </w:tc>
        <w:tc>
          <w:tcPr>
            <w:tcW w:w="1589" w:type="dxa"/>
            <w:tcBorders>
              <w:top w:val="single" w:sz="6" w:space="0" w:color="auto"/>
              <w:left w:val="single" w:sz="6" w:space="0" w:color="auto"/>
              <w:bottom w:val="single" w:sz="6" w:space="0" w:color="auto"/>
              <w:right w:val="single" w:sz="6" w:space="0" w:color="auto"/>
            </w:tcBorders>
          </w:tcPr>
          <w:p w14:paraId="73FAE34A" w14:textId="77777777" w:rsidR="00000000" w:rsidRDefault="008E18A8">
            <w:pPr>
              <w:spacing w:line="276" w:lineRule="auto"/>
              <w:rPr>
                <w:noProof/>
                <w:color w:val="000000"/>
                <w:sz w:val="20"/>
                <w:szCs w:val="20"/>
              </w:rPr>
            </w:pPr>
            <w:r>
              <w:rPr>
                <w:noProof/>
                <w:color w:val="000000"/>
                <w:sz w:val="20"/>
                <w:szCs w:val="20"/>
              </w:rPr>
              <w:t>117,45</w:t>
            </w:r>
          </w:p>
        </w:tc>
        <w:tc>
          <w:tcPr>
            <w:tcW w:w="1589" w:type="dxa"/>
            <w:tcBorders>
              <w:top w:val="single" w:sz="6" w:space="0" w:color="auto"/>
              <w:left w:val="single" w:sz="6" w:space="0" w:color="auto"/>
              <w:bottom w:val="single" w:sz="6" w:space="0" w:color="auto"/>
              <w:right w:val="single" w:sz="6" w:space="0" w:color="auto"/>
            </w:tcBorders>
          </w:tcPr>
          <w:p w14:paraId="7AEE7535" w14:textId="77777777" w:rsidR="00000000" w:rsidRDefault="008E18A8">
            <w:pPr>
              <w:spacing w:line="276" w:lineRule="auto"/>
              <w:rPr>
                <w:noProof/>
                <w:color w:val="000000"/>
                <w:sz w:val="20"/>
                <w:szCs w:val="20"/>
              </w:rPr>
            </w:pPr>
            <w:r>
              <w:rPr>
                <w:noProof/>
                <w:color w:val="000000"/>
                <w:sz w:val="20"/>
                <w:szCs w:val="20"/>
              </w:rPr>
              <w:t>3053,7</w:t>
            </w:r>
          </w:p>
        </w:tc>
        <w:tc>
          <w:tcPr>
            <w:tcW w:w="1459" w:type="dxa"/>
            <w:tcBorders>
              <w:top w:val="single" w:sz="6" w:space="0" w:color="auto"/>
              <w:left w:val="single" w:sz="6" w:space="0" w:color="auto"/>
              <w:bottom w:val="single" w:sz="6" w:space="0" w:color="auto"/>
              <w:right w:val="single" w:sz="6" w:space="0" w:color="auto"/>
            </w:tcBorders>
          </w:tcPr>
          <w:p w14:paraId="29135EAD" w14:textId="77777777" w:rsidR="00000000" w:rsidRDefault="008E18A8">
            <w:pPr>
              <w:spacing w:line="276" w:lineRule="auto"/>
              <w:rPr>
                <w:noProof/>
                <w:color w:val="000000"/>
                <w:sz w:val="20"/>
                <w:szCs w:val="20"/>
              </w:rPr>
            </w:pPr>
            <w:r>
              <w:rPr>
                <w:noProof/>
                <w:color w:val="000000"/>
                <w:sz w:val="20"/>
                <w:szCs w:val="20"/>
              </w:rPr>
              <w:t>4,97</w:t>
            </w:r>
          </w:p>
        </w:tc>
        <w:tc>
          <w:tcPr>
            <w:tcW w:w="731" w:type="dxa"/>
            <w:tcBorders>
              <w:top w:val="single" w:sz="6" w:space="0" w:color="auto"/>
              <w:left w:val="single" w:sz="6" w:space="0" w:color="auto"/>
              <w:bottom w:val="single" w:sz="6" w:space="0" w:color="auto"/>
              <w:right w:val="single" w:sz="6" w:space="0" w:color="auto"/>
            </w:tcBorders>
          </w:tcPr>
          <w:p w14:paraId="6723E664" w14:textId="77777777" w:rsidR="00000000" w:rsidRDefault="008E18A8">
            <w:pPr>
              <w:spacing w:line="276" w:lineRule="auto"/>
              <w:rPr>
                <w:noProof/>
                <w:color w:val="000000"/>
                <w:sz w:val="20"/>
                <w:szCs w:val="20"/>
              </w:rPr>
            </w:pPr>
            <w:r>
              <w:rPr>
                <w:noProof/>
                <w:color w:val="000000"/>
                <w:sz w:val="20"/>
                <w:szCs w:val="20"/>
              </w:rPr>
              <w:t>А</w:t>
            </w:r>
          </w:p>
        </w:tc>
      </w:tr>
      <w:tr w:rsidR="00000000" w14:paraId="0D1E6A37"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2EFC943F" w14:textId="77777777" w:rsidR="00000000" w:rsidRDefault="008E18A8">
            <w:pPr>
              <w:spacing w:line="276" w:lineRule="auto"/>
              <w:rPr>
                <w:noProof/>
                <w:color w:val="000000"/>
                <w:sz w:val="20"/>
                <w:szCs w:val="20"/>
              </w:rPr>
            </w:pPr>
            <w:r>
              <w:rPr>
                <w:noProof/>
                <w:color w:val="000000"/>
                <w:sz w:val="20"/>
                <w:szCs w:val="20"/>
              </w:rPr>
              <w:t>9</w:t>
            </w:r>
          </w:p>
        </w:tc>
        <w:tc>
          <w:tcPr>
            <w:tcW w:w="2343" w:type="dxa"/>
            <w:tcBorders>
              <w:top w:val="single" w:sz="6" w:space="0" w:color="auto"/>
              <w:left w:val="single" w:sz="6" w:space="0" w:color="auto"/>
              <w:bottom w:val="single" w:sz="6" w:space="0" w:color="auto"/>
              <w:right w:val="single" w:sz="6" w:space="0" w:color="auto"/>
            </w:tcBorders>
          </w:tcPr>
          <w:p w14:paraId="2AD00A02"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0A1CAF65" w14:textId="77777777" w:rsidR="00000000" w:rsidRDefault="008E18A8">
            <w:pPr>
              <w:spacing w:line="276" w:lineRule="auto"/>
              <w:rPr>
                <w:noProof/>
                <w:color w:val="000000"/>
                <w:sz w:val="20"/>
                <w:szCs w:val="20"/>
              </w:rPr>
            </w:pPr>
            <w:r>
              <w:rPr>
                <w:noProof/>
                <w:color w:val="000000"/>
                <w:sz w:val="20"/>
                <w:szCs w:val="20"/>
              </w:rPr>
              <w:t>КЛІВАС</w:t>
            </w:r>
          </w:p>
        </w:tc>
        <w:tc>
          <w:tcPr>
            <w:tcW w:w="1620" w:type="dxa"/>
            <w:tcBorders>
              <w:top w:val="single" w:sz="6" w:space="0" w:color="auto"/>
              <w:left w:val="single" w:sz="6" w:space="0" w:color="auto"/>
              <w:bottom w:val="single" w:sz="6" w:space="0" w:color="auto"/>
              <w:right w:val="single" w:sz="6" w:space="0" w:color="auto"/>
            </w:tcBorders>
          </w:tcPr>
          <w:p w14:paraId="09815FCE" w14:textId="77777777" w:rsidR="00000000" w:rsidRDefault="008E18A8">
            <w:pPr>
              <w:spacing w:line="276" w:lineRule="auto"/>
              <w:rPr>
                <w:noProof/>
                <w:color w:val="000000"/>
                <w:sz w:val="20"/>
                <w:szCs w:val="20"/>
              </w:rPr>
            </w:pPr>
            <w:r>
              <w:rPr>
                <w:noProof/>
                <w:color w:val="000000"/>
                <w:sz w:val="20"/>
                <w:szCs w:val="20"/>
              </w:rPr>
              <w:t>20 мг №10</w:t>
            </w:r>
          </w:p>
        </w:tc>
        <w:tc>
          <w:tcPr>
            <w:tcW w:w="1915" w:type="dxa"/>
            <w:tcBorders>
              <w:top w:val="single" w:sz="6" w:space="0" w:color="auto"/>
              <w:left w:val="single" w:sz="6" w:space="0" w:color="auto"/>
              <w:bottom w:val="single" w:sz="6" w:space="0" w:color="auto"/>
              <w:right w:val="single" w:sz="6" w:space="0" w:color="auto"/>
            </w:tcBorders>
          </w:tcPr>
          <w:p w14:paraId="43451875" w14:textId="77777777" w:rsidR="00000000" w:rsidRDefault="008E18A8">
            <w:pPr>
              <w:spacing w:line="276" w:lineRule="auto"/>
              <w:rPr>
                <w:noProof/>
                <w:color w:val="000000"/>
                <w:sz w:val="20"/>
                <w:szCs w:val="20"/>
              </w:rPr>
            </w:pPr>
            <w:r>
              <w:rPr>
                <w:noProof/>
                <w:color w:val="000000"/>
                <w:sz w:val="20"/>
                <w:szCs w:val="20"/>
              </w:rPr>
              <w:t>24</w:t>
            </w:r>
          </w:p>
        </w:tc>
        <w:tc>
          <w:tcPr>
            <w:tcW w:w="1589" w:type="dxa"/>
            <w:tcBorders>
              <w:top w:val="single" w:sz="6" w:space="0" w:color="auto"/>
              <w:left w:val="single" w:sz="6" w:space="0" w:color="auto"/>
              <w:bottom w:val="single" w:sz="6" w:space="0" w:color="auto"/>
              <w:right w:val="single" w:sz="6" w:space="0" w:color="auto"/>
            </w:tcBorders>
          </w:tcPr>
          <w:p w14:paraId="4CC82A4D" w14:textId="77777777" w:rsidR="00000000" w:rsidRDefault="008E18A8">
            <w:pPr>
              <w:spacing w:line="276" w:lineRule="auto"/>
              <w:rPr>
                <w:noProof/>
                <w:color w:val="000000"/>
                <w:sz w:val="20"/>
                <w:szCs w:val="20"/>
              </w:rPr>
            </w:pPr>
            <w:r>
              <w:rPr>
                <w:noProof/>
                <w:color w:val="000000"/>
                <w:sz w:val="20"/>
                <w:szCs w:val="20"/>
              </w:rPr>
              <w:t>109,45</w:t>
            </w:r>
          </w:p>
        </w:tc>
        <w:tc>
          <w:tcPr>
            <w:tcW w:w="1589" w:type="dxa"/>
            <w:tcBorders>
              <w:top w:val="single" w:sz="6" w:space="0" w:color="auto"/>
              <w:left w:val="single" w:sz="6" w:space="0" w:color="auto"/>
              <w:bottom w:val="single" w:sz="6" w:space="0" w:color="auto"/>
              <w:right w:val="single" w:sz="6" w:space="0" w:color="auto"/>
            </w:tcBorders>
          </w:tcPr>
          <w:p w14:paraId="360BB818" w14:textId="77777777" w:rsidR="00000000" w:rsidRDefault="008E18A8">
            <w:pPr>
              <w:spacing w:line="276" w:lineRule="auto"/>
              <w:rPr>
                <w:noProof/>
                <w:color w:val="000000"/>
                <w:sz w:val="20"/>
                <w:szCs w:val="20"/>
              </w:rPr>
            </w:pPr>
            <w:r>
              <w:rPr>
                <w:noProof/>
                <w:color w:val="000000"/>
                <w:sz w:val="20"/>
                <w:szCs w:val="20"/>
              </w:rPr>
              <w:t>2626,8</w:t>
            </w:r>
          </w:p>
        </w:tc>
        <w:tc>
          <w:tcPr>
            <w:tcW w:w="1459" w:type="dxa"/>
            <w:tcBorders>
              <w:top w:val="single" w:sz="6" w:space="0" w:color="auto"/>
              <w:left w:val="single" w:sz="6" w:space="0" w:color="auto"/>
              <w:bottom w:val="single" w:sz="6" w:space="0" w:color="auto"/>
              <w:right w:val="single" w:sz="6" w:space="0" w:color="auto"/>
            </w:tcBorders>
          </w:tcPr>
          <w:p w14:paraId="7AA24EAD" w14:textId="77777777" w:rsidR="00000000" w:rsidRDefault="008E18A8">
            <w:pPr>
              <w:spacing w:line="276" w:lineRule="auto"/>
              <w:rPr>
                <w:noProof/>
                <w:color w:val="000000"/>
                <w:sz w:val="20"/>
                <w:szCs w:val="20"/>
              </w:rPr>
            </w:pPr>
            <w:r>
              <w:rPr>
                <w:noProof/>
                <w:color w:val="000000"/>
                <w:sz w:val="20"/>
                <w:szCs w:val="20"/>
              </w:rPr>
              <w:t>4,28</w:t>
            </w:r>
          </w:p>
        </w:tc>
        <w:tc>
          <w:tcPr>
            <w:tcW w:w="731" w:type="dxa"/>
            <w:tcBorders>
              <w:top w:val="single" w:sz="6" w:space="0" w:color="auto"/>
              <w:left w:val="single" w:sz="6" w:space="0" w:color="auto"/>
              <w:bottom w:val="single" w:sz="6" w:space="0" w:color="auto"/>
              <w:right w:val="single" w:sz="6" w:space="0" w:color="auto"/>
            </w:tcBorders>
          </w:tcPr>
          <w:p w14:paraId="3FB13A82" w14:textId="77777777" w:rsidR="00000000" w:rsidRDefault="008E18A8">
            <w:pPr>
              <w:spacing w:line="276" w:lineRule="auto"/>
              <w:rPr>
                <w:noProof/>
                <w:color w:val="000000"/>
                <w:sz w:val="20"/>
                <w:szCs w:val="20"/>
              </w:rPr>
            </w:pPr>
            <w:r>
              <w:rPr>
                <w:noProof/>
                <w:color w:val="000000"/>
                <w:sz w:val="20"/>
                <w:szCs w:val="20"/>
              </w:rPr>
              <w:t>А</w:t>
            </w:r>
          </w:p>
        </w:tc>
      </w:tr>
      <w:tr w:rsidR="00000000" w14:paraId="3E0221D9"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2DD836A" w14:textId="77777777" w:rsidR="00000000" w:rsidRDefault="008E18A8">
            <w:pPr>
              <w:spacing w:line="276" w:lineRule="auto"/>
              <w:rPr>
                <w:noProof/>
                <w:color w:val="000000"/>
                <w:sz w:val="20"/>
                <w:szCs w:val="20"/>
              </w:rPr>
            </w:pPr>
            <w:r>
              <w:rPr>
                <w:noProof/>
                <w:color w:val="000000"/>
                <w:sz w:val="20"/>
                <w:szCs w:val="20"/>
              </w:rPr>
              <w:t>10</w:t>
            </w:r>
          </w:p>
        </w:tc>
        <w:tc>
          <w:tcPr>
            <w:tcW w:w="2343" w:type="dxa"/>
            <w:tcBorders>
              <w:top w:val="single" w:sz="6" w:space="0" w:color="auto"/>
              <w:left w:val="single" w:sz="6" w:space="0" w:color="auto"/>
              <w:bottom w:val="single" w:sz="6" w:space="0" w:color="auto"/>
              <w:right w:val="single" w:sz="6" w:space="0" w:color="auto"/>
            </w:tcBorders>
          </w:tcPr>
          <w:p w14:paraId="670765A1"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21D2AF73" w14:textId="77777777" w:rsidR="00000000" w:rsidRDefault="008E18A8">
            <w:pPr>
              <w:spacing w:line="276" w:lineRule="auto"/>
              <w:rPr>
                <w:noProof/>
                <w:color w:val="000000"/>
                <w:sz w:val="20"/>
                <w:szCs w:val="20"/>
              </w:rPr>
            </w:pPr>
            <w:r>
              <w:rPr>
                <w:noProof/>
                <w:color w:val="000000"/>
                <w:sz w:val="20"/>
                <w:szCs w:val="20"/>
              </w:rPr>
              <w:t>КЛІВАС</w:t>
            </w:r>
          </w:p>
        </w:tc>
        <w:tc>
          <w:tcPr>
            <w:tcW w:w="1620" w:type="dxa"/>
            <w:tcBorders>
              <w:top w:val="single" w:sz="6" w:space="0" w:color="auto"/>
              <w:left w:val="single" w:sz="6" w:space="0" w:color="auto"/>
              <w:bottom w:val="single" w:sz="6" w:space="0" w:color="auto"/>
              <w:right w:val="single" w:sz="6" w:space="0" w:color="auto"/>
            </w:tcBorders>
          </w:tcPr>
          <w:p w14:paraId="2AA1A013" w14:textId="77777777" w:rsidR="00000000" w:rsidRDefault="008E18A8">
            <w:pPr>
              <w:spacing w:line="276" w:lineRule="auto"/>
              <w:rPr>
                <w:noProof/>
                <w:color w:val="000000"/>
                <w:sz w:val="20"/>
                <w:szCs w:val="20"/>
              </w:rPr>
            </w:pPr>
            <w:r>
              <w:rPr>
                <w:noProof/>
                <w:color w:val="000000"/>
                <w:sz w:val="20"/>
                <w:szCs w:val="20"/>
              </w:rPr>
              <w:t>10 мг №30</w:t>
            </w:r>
          </w:p>
        </w:tc>
        <w:tc>
          <w:tcPr>
            <w:tcW w:w="1915" w:type="dxa"/>
            <w:tcBorders>
              <w:top w:val="single" w:sz="6" w:space="0" w:color="auto"/>
              <w:left w:val="single" w:sz="6" w:space="0" w:color="auto"/>
              <w:bottom w:val="single" w:sz="6" w:space="0" w:color="auto"/>
              <w:right w:val="single" w:sz="6" w:space="0" w:color="auto"/>
            </w:tcBorders>
          </w:tcPr>
          <w:p w14:paraId="1586D5D1" w14:textId="77777777" w:rsidR="00000000" w:rsidRDefault="008E18A8">
            <w:pPr>
              <w:spacing w:line="276" w:lineRule="auto"/>
              <w:rPr>
                <w:noProof/>
                <w:color w:val="000000"/>
                <w:sz w:val="20"/>
                <w:szCs w:val="20"/>
              </w:rPr>
            </w:pPr>
            <w:r>
              <w:rPr>
                <w:noProof/>
                <w:color w:val="000000"/>
                <w:sz w:val="20"/>
                <w:szCs w:val="20"/>
              </w:rPr>
              <w:t>16</w:t>
            </w:r>
          </w:p>
        </w:tc>
        <w:tc>
          <w:tcPr>
            <w:tcW w:w="1589" w:type="dxa"/>
            <w:tcBorders>
              <w:top w:val="single" w:sz="6" w:space="0" w:color="auto"/>
              <w:left w:val="single" w:sz="6" w:space="0" w:color="auto"/>
              <w:bottom w:val="single" w:sz="6" w:space="0" w:color="auto"/>
              <w:right w:val="single" w:sz="6" w:space="0" w:color="auto"/>
            </w:tcBorders>
          </w:tcPr>
          <w:p w14:paraId="70C56F64" w14:textId="77777777" w:rsidR="00000000" w:rsidRDefault="008E18A8">
            <w:pPr>
              <w:spacing w:line="276" w:lineRule="auto"/>
              <w:rPr>
                <w:noProof/>
                <w:color w:val="000000"/>
                <w:sz w:val="20"/>
                <w:szCs w:val="20"/>
              </w:rPr>
            </w:pPr>
            <w:r>
              <w:rPr>
                <w:noProof/>
                <w:color w:val="000000"/>
                <w:sz w:val="20"/>
                <w:szCs w:val="20"/>
              </w:rPr>
              <w:t>145,5</w:t>
            </w:r>
          </w:p>
        </w:tc>
        <w:tc>
          <w:tcPr>
            <w:tcW w:w="1589" w:type="dxa"/>
            <w:tcBorders>
              <w:top w:val="single" w:sz="6" w:space="0" w:color="auto"/>
              <w:left w:val="single" w:sz="6" w:space="0" w:color="auto"/>
              <w:bottom w:val="single" w:sz="6" w:space="0" w:color="auto"/>
              <w:right w:val="single" w:sz="6" w:space="0" w:color="auto"/>
            </w:tcBorders>
          </w:tcPr>
          <w:p w14:paraId="614F3F92" w14:textId="77777777" w:rsidR="00000000" w:rsidRDefault="008E18A8">
            <w:pPr>
              <w:spacing w:line="276" w:lineRule="auto"/>
              <w:rPr>
                <w:noProof/>
                <w:color w:val="000000"/>
                <w:sz w:val="20"/>
                <w:szCs w:val="20"/>
              </w:rPr>
            </w:pPr>
            <w:r>
              <w:rPr>
                <w:noProof/>
                <w:color w:val="000000"/>
                <w:sz w:val="20"/>
                <w:szCs w:val="20"/>
              </w:rPr>
              <w:t>2328</w:t>
            </w:r>
          </w:p>
        </w:tc>
        <w:tc>
          <w:tcPr>
            <w:tcW w:w="1459" w:type="dxa"/>
            <w:tcBorders>
              <w:top w:val="single" w:sz="6" w:space="0" w:color="auto"/>
              <w:left w:val="single" w:sz="6" w:space="0" w:color="auto"/>
              <w:bottom w:val="single" w:sz="6" w:space="0" w:color="auto"/>
              <w:right w:val="single" w:sz="6" w:space="0" w:color="auto"/>
            </w:tcBorders>
          </w:tcPr>
          <w:p w14:paraId="3846A1C6" w14:textId="77777777" w:rsidR="00000000" w:rsidRDefault="008E18A8">
            <w:pPr>
              <w:spacing w:line="276" w:lineRule="auto"/>
              <w:rPr>
                <w:noProof/>
                <w:color w:val="000000"/>
                <w:sz w:val="20"/>
                <w:szCs w:val="20"/>
              </w:rPr>
            </w:pPr>
            <w:r>
              <w:rPr>
                <w:noProof/>
                <w:color w:val="000000"/>
                <w:sz w:val="20"/>
                <w:szCs w:val="20"/>
              </w:rPr>
              <w:t>3,79</w:t>
            </w:r>
          </w:p>
        </w:tc>
        <w:tc>
          <w:tcPr>
            <w:tcW w:w="731" w:type="dxa"/>
            <w:tcBorders>
              <w:top w:val="single" w:sz="6" w:space="0" w:color="auto"/>
              <w:left w:val="single" w:sz="6" w:space="0" w:color="auto"/>
              <w:bottom w:val="single" w:sz="6" w:space="0" w:color="auto"/>
              <w:right w:val="single" w:sz="6" w:space="0" w:color="auto"/>
            </w:tcBorders>
          </w:tcPr>
          <w:p w14:paraId="08B90BB0" w14:textId="77777777" w:rsidR="00000000" w:rsidRDefault="008E18A8">
            <w:pPr>
              <w:spacing w:line="276" w:lineRule="auto"/>
              <w:rPr>
                <w:noProof/>
                <w:color w:val="000000"/>
                <w:sz w:val="20"/>
                <w:szCs w:val="20"/>
              </w:rPr>
            </w:pPr>
            <w:r>
              <w:rPr>
                <w:noProof/>
                <w:color w:val="000000"/>
                <w:sz w:val="20"/>
                <w:szCs w:val="20"/>
              </w:rPr>
              <w:t>В</w:t>
            </w:r>
          </w:p>
        </w:tc>
      </w:tr>
      <w:tr w:rsidR="00000000" w14:paraId="612128B9"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72D96389" w14:textId="77777777" w:rsidR="00000000" w:rsidRDefault="008E18A8">
            <w:pPr>
              <w:spacing w:line="276" w:lineRule="auto"/>
              <w:rPr>
                <w:noProof/>
                <w:color w:val="000000"/>
                <w:sz w:val="20"/>
                <w:szCs w:val="20"/>
              </w:rPr>
            </w:pPr>
            <w:r>
              <w:rPr>
                <w:noProof/>
                <w:color w:val="000000"/>
                <w:sz w:val="20"/>
                <w:szCs w:val="20"/>
              </w:rPr>
              <w:t>11</w:t>
            </w:r>
          </w:p>
        </w:tc>
        <w:tc>
          <w:tcPr>
            <w:tcW w:w="2343" w:type="dxa"/>
            <w:tcBorders>
              <w:top w:val="single" w:sz="6" w:space="0" w:color="auto"/>
              <w:left w:val="single" w:sz="6" w:space="0" w:color="auto"/>
              <w:bottom w:val="single" w:sz="6" w:space="0" w:color="auto"/>
              <w:right w:val="single" w:sz="6" w:space="0" w:color="auto"/>
            </w:tcBorders>
          </w:tcPr>
          <w:p w14:paraId="18CC799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7760F183" w14:textId="77777777" w:rsidR="00000000" w:rsidRDefault="008E18A8">
            <w:pPr>
              <w:spacing w:line="276" w:lineRule="auto"/>
              <w:rPr>
                <w:noProof/>
                <w:color w:val="000000"/>
                <w:sz w:val="20"/>
                <w:szCs w:val="20"/>
              </w:rPr>
            </w:pPr>
            <w:r>
              <w:rPr>
                <w:noProof/>
                <w:color w:val="000000"/>
                <w:sz w:val="20"/>
                <w:szCs w:val="20"/>
              </w:rPr>
              <w:t>КЛІВАС</w:t>
            </w:r>
          </w:p>
        </w:tc>
        <w:tc>
          <w:tcPr>
            <w:tcW w:w="1620" w:type="dxa"/>
            <w:tcBorders>
              <w:top w:val="single" w:sz="6" w:space="0" w:color="auto"/>
              <w:left w:val="single" w:sz="6" w:space="0" w:color="auto"/>
              <w:bottom w:val="single" w:sz="6" w:space="0" w:color="auto"/>
              <w:right w:val="single" w:sz="6" w:space="0" w:color="auto"/>
            </w:tcBorders>
          </w:tcPr>
          <w:p w14:paraId="5D1E2B1F" w14:textId="77777777" w:rsidR="00000000" w:rsidRDefault="008E18A8">
            <w:pPr>
              <w:spacing w:line="276" w:lineRule="auto"/>
              <w:rPr>
                <w:noProof/>
                <w:color w:val="000000"/>
                <w:sz w:val="20"/>
                <w:szCs w:val="20"/>
              </w:rPr>
            </w:pPr>
            <w:r>
              <w:rPr>
                <w:noProof/>
                <w:color w:val="000000"/>
                <w:sz w:val="20"/>
                <w:szCs w:val="20"/>
              </w:rPr>
              <w:t>20 мг №30</w:t>
            </w:r>
          </w:p>
        </w:tc>
        <w:tc>
          <w:tcPr>
            <w:tcW w:w="1915" w:type="dxa"/>
            <w:tcBorders>
              <w:top w:val="single" w:sz="6" w:space="0" w:color="auto"/>
              <w:left w:val="single" w:sz="6" w:space="0" w:color="auto"/>
              <w:bottom w:val="single" w:sz="6" w:space="0" w:color="auto"/>
              <w:right w:val="single" w:sz="6" w:space="0" w:color="auto"/>
            </w:tcBorders>
          </w:tcPr>
          <w:p w14:paraId="696919E7" w14:textId="77777777" w:rsidR="00000000" w:rsidRDefault="008E18A8">
            <w:pPr>
              <w:spacing w:line="276" w:lineRule="auto"/>
              <w:rPr>
                <w:noProof/>
                <w:color w:val="000000"/>
                <w:sz w:val="20"/>
                <w:szCs w:val="20"/>
              </w:rPr>
            </w:pPr>
            <w:r>
              <w:rPr>
                <w:noProof/>
                <w:color w:val="000000"/>
                <w:sz w:val="20"/>
                <w:szCs w:val="20"/>
              </w:rPr>
              <w:t>32</w:t>
            </w:r>
          </w:p>
        </w:tc>
        <w:tc>
          <w:tcPr>
            <w:tcW w:w="1589" w:type="dxa"/>
            <w:tcBorders>
              <w:top w:val="single" w:sz="6" w:space="0" w:color="auto"/>
              <w:left w:val="single" w:sz="6" w:space="0" w:color="auto"/>
              <w:bottom w:val="single" w:sz="6" w:space="0" w:color="auto"/>
              <w:right w:val="single" w:sz="6" w:space="0" w:color="auto"/>
            </w:tcBorders>
          </w:tcPr>
          <w:p w14:paraId="0013A45D" w14:textId="77777777" w:rsidR="00000000" w:rsidRDefault="008E18A8">
            <w:pPr>
              <w:spacing w:line="276" w:lineRule="auto"/>
              <w:rPr>
                <w:noProof/>
                <w:color w:val="000000"/>
                <w:sz w:val="20"/>
                <w:szCs w:val="20"/>
              </w:rPr>
            </w:pPr>
            <w:r>
              <w:rPr>
                <w:noProof/>
                <w:color w:val="000000"/>
                <w:sz w:val="20"/>
                <w:szCs w:val="20"/>
              </w:rPr>
              <w:t>67,8</w:t>
            </w:r>
          </w:p>
        </w:tc>
        <w:tc>
          <w:tcPr>
            <w:tcW w:w="1589" w:type="dxa"/>
            <w:tcBorders>
              <w:top w:val="single" w:sz="6" w:space="0" w:color="auto"/>
              <w:left w:val="single" w:sz="6" w:space="0" w:color="auto"/>
              <w:bottom w:val="single" w:sz="6" w:space="0" w:color="auto"/>
              <w:right w:val="single" w:sz="6" w:space="0" w:color="auto"/>
            </w:tcBorders>
          </w:tcPr>
          <w:p w14:paraId="0C95376A" w14:textId="77777777" w:rsidR="00000000" w:rsidRDefault="008E18A8">
            <w:pPr>
              <w:spacing w:line="276" w:lineRule="auto"/>
              <w:rPr>
                <w:noProof/>
                <w:color w:val="000000"/>
                <w:sz w:val="20"/>
                <w:szCs w:val="20"/>
              </w:rPr>
            </w:pPr>
            <w:r>
              <w:rPr>
                <w:noProof/>
                <w:color w:val="000000"/>
                <w:sz w:val="20"/>
                <w:szCs w:val="20"/>
              </w:rPr>
              <w:t>2169,6</w:t>
            </w:r>
          </w:p>
        </w:tc>
        <w:tc>
          <w:tcPr>
            <w:tcW w:w="1459" w:type="dxa"/>
            <w:tcBorders>
              <w:top w:val="single" w:sz="6" w:space="0" w:color="auto"/>
              <w:left w:val="single" w:sz="6" w:space="0" w:color="auto"/>
              <w:bottom w:val="single" w:sz="6" w:space="0" w:color="auto"/>
              <w:right w:val="single" w:sz="6" w:space="0" w:color="auto"/>
            </w:tcBorders>
          </w:tcPr>
          <w:p w14:paraId="537B96C1" w14:textId="77777777" w:rsidR="00000000" w:rsidRDefault="008E18A8">
            <w:pPr>
              <w:spacing w:line="276" w:lineRule="auto"/>
              <w:rPr>
                <w:noProof/>
                <w:color w:val="000000"/>
                <w:sz w:val="20"/>
                <w:szCs w:val="20"/>
              </w:rPr>
            </w:pPr>
            <w:r>
              <w:rPr>
                <w:noProof/>
                <w:color w:val="000000"/>
                <w:sz w:val="20"/>
                <w:szCs w:val="20"/>
              </w:rPr>
              <w:t>3,62</w:t>
            </w:r>
          </w:p>
        </w:tc>
        <w:tc>
          <w:tcPr>
            <w:tcW w:w="731" w:type="dxa"/>
            <w:tcBorders>
              <w:top w:val="single" w:sz="6" w:space="0" w:color="auto"/>
              <w:left w:val="single" w:sz="6" w:space="0" w:color="auto"/>
              <w:bottom w:val="single" w:sz="6" w:space="0" w:color="auto"/>
              <w:right w:val="single" w:sz="6" w:space="0" w:color="auto"/>
            </w:tcBorders>
          </w:tcPr>
          <w:p w14:paraId="475348EB" w14:textId="77777777" w:rsidR="00000000" w:rsidRDefault="008E18A8">
            <w:pPr>
              <w:spacing w:line="276" w:lineRule="auto"/>
              <w:rPr>
                <w:noProof/>
                <w:color w:val="000000"/>
                <w:sz w:val="20"/>
                <w:szCs w:val="20"/>
              </w:rPr>
            </w:pPr>
            <w:r>
              <w:rPr>
                <w:noProof/>
                <w:color w:val="000000"/>
                <w:sz w:val="20"/>
                <w:szCs w:val="20"/>
              </w:rPr>
              <w:t>В</w:t>
            </w:r>
          </w:p>
        </w:tc>
      </w:tr>
      <w:tr w:rsidR="00000000" w14:paraId="1E8186A3"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50243ABD" w14:textId="77777777" w:rsidR="00000000" w:rsidRDefault="008E18A8">
            <w:pPr>
              <w:spacing w:line="276" w:lineRule="auto"/>
              <w:rPr>
                <w:noProof/>
                <w:color w:val="000000"/>
                <w:sz w:val="20"/>
                <w:szCs w:val="20"/>
              </w:rPr>
            </w:pPr>
            <w:r>
              <w:rPr>
                <w:noProof/>
                <w:color w:val="000000"/>
                <w:sz w:val="20"/>
                <w:szCs w:val="20"/>
              </w:rPr>
              <w:t>12</w:t>
            </w:r>
          </w:p>
        </w:tc>
        <w:tc>
          <w:tcPr>
            <w:tcW w:w="2343" w:type="dxa"/>
            <w:tcBorders>
              <w:top w:val="single" w:sz="6" w:space="0" w:color="auto"/>
              <w:left w:val="single" w:sz="6" w:space="0" w:color="auto"/>
              <w:bottom w:val="single" w:sz="6" w:space="0" w:color="auto"/>
              <w:right w:val="single" w:sz="6" w:space="0" w:color="auto"/>
            </w:tcBorders>
          </w:tcPr>
          <w:p w14:paraId="18EE5654" w14:textId="77777777" w:rsidR="00000000" w:rsidRDefault="008E18A8">
            <w:pPr>
              <w:spacing w:line="276" w:lineRule="auto"/>
              <w:rPr>
                <w:noProof/>
                <w:color w:val="000000"/>
                <w:sz w:val="20"/>
                <w:szCs w:val="20"/>
              </w:rPr>
            </w:pPr>
            <w:r>
              <w:rPr>
                <w:noProof/>
                <w:color w:val="000000"/>
                <w:sz w:val="20"/>
                <w:szCs w:val="20"/>
              </w:rPr>
              <w:t>атор</w:t>
            </w:r>
            <w:r>
              <w:rPr>
                <w:noProof/>
                <w:color w:val="000000"/>
                <w:sz w:val="20"/>
                <w:szCs w:val="20"/>
              </w:rPr>
              <w:t>вастатин</w:t>
            </w:r>
          </w:p>
        </w:tc>
        <w:tc>
          <w:tcPr>
            <w:tcW w:w="2420" w:type="dxa"/>
            <w:tcBorders>
              <w:top w:val="single" w:sz="6" w:space="0" w:color="auto"/>
              <w:left w:val="single" w:sz="6" w:space="0" w:color="auto"/>
              <w:bottom w:val="single" w:sz="6" w:space="0" w:color="auto"/>
              <w:right w:val="single" w:sz="6" w:space="0" w:color="auto"/>
            </w:tcBorders>
          </w:tcPr>
          <w:p w14:paraId="0A729D0D" w14:textId="77777777" w:rsidR="00000000" w:rsidRDefault="008E18A8">
            <w:pPr>
              <w:spacing w:line="276" w:lineRule="auto"/>
              <w:rPr>
                <w:noProof/>
                <w:color w:val="000000"/>
                <w:sz w:val="20"/>
                <w:szCs w:val="20"/>
              </w:rPr>
            </w:pPr>
            <w:r>
              <w:rPr>
                <w:noProof/>
                <w:color w:val="000000"/>
                <w:sz w:val="20"/>
                <w:szCs w:val="20"/>
              </w:rPr>
              <w:t>АТОРВАКОР</w:t>
            </w:r>
          </w:p>
        </w:tc>
        <w:tc>
          <w:tcPr>
            <w:tcW w:w="1620" w:type="dxa"/>
            <w:tcBorders>
              <w:top w:val="single" w:sz="6" w:space="0" w:color="auto"/>
              <w:left w:val="single" w:sz="6" w:space="0" w:color="auto"/>
              <w:bottom w:val="single" w:sz="6" w:space="0" w:color="auto"/>
              <w:right w:val="single" w:sz="6" w:space="0" w:color="auto"/>
            </w:tcBorders>
          </w:tcPr>
          <w:p w14:paraId="69FFA89A" w14:textId="77777777" w:rsidR="00000000" w:rsidRDefault="008E18A8">
            <w:pPr>
              <w:spacing w:line="276" w:lineRule="auto"/>
              <w:rPr>
                <w:noProof/>
                <w:color w:val="000000"/>
                <w:sz w:val="20"/>
                <w:szCs w:val="20"/>
              </w:rPr>
            </w:pPr>
            <w:r>
              <w:rPr>
                <w:noProof/>
                <w:color w:val="000000"/>
                <w:sz w:val="20"/>
                <w:szCs w:val="20"/>
              </w:rPr>
              <w:t>20 мг №30</w:t>
            </w:r>
          </w:p>
        </w:tc>
        <w:tc>
          <w:tcPr>
            <w:tcW w:w="1915" w:type="dxa"/>
            <w:tcBorders>
              <w:top w:val="single" w:sz="6" w:space="0" w:color="auto"/>
              <w:left w:val="single" w:sz="6" w:space="0" w:color="auto"/>
              <w:bottom w:val="single" w:sz="6" w:space="0" w:color="auto"/>
              <w:right w:val="single" w:sz="6" w:space="0" w:color="auto"/>
            </w:tcBorders>
          </w:tcPr>
          <w:p w14:paraId="0FF41495" w14:textId="77777777" w:rsidR="00000000" w:rsidRDefault="008E18A8">
            <w:pPr>
              <w:spacing w:line="276" w:lineRule="auto"/>
              <w:rPr>
                <w:noProof/>
                <w:color w:val="000000"/>
                <w:sz w:val="20"/>
                <w:szCs w:val="20"/>
              </w:rPr>
            </w:pPr>
            <w:r>
              <w:rPr>
                <w:noProof/>
                <w:color w:val="000000"/>
                <w:sz w:val="20"/>
                <w:szCs w:val="20"/>
              </w:rPr>
              <w:t>22</w:t>
            </w:r>
          </w:p>
        </w:tc>
        <w:tc>
          <w:tcPr>
            <w:tcW w:w="1589" w:type="dxa"/>
            <w:tcBorders>
              <w:top w:val="single" w:sz="6" w:space="0" w:color="auto"/>
              <w:left w:val="single" w:sz="6" w:space="0" w:color="auto"/>
              <w:bottom w:val="single" w:sz="6" w:space="0" w:color="auto"/>
              <w:right w:val="single" w:sz="6" w:space="0" w:color="auto"/>
            </w:tcBorders>
          </w:tcPr>
          <w:p w14:paraId="21C65C8A" w14:textId="77777777" w:rsidR="00000000" w:rsidRDefault="008E18A8">
            <w:pPr>
              <w:spacing w:line="276" w:lineRule="auto"/>
              <w:rPr>
                <w:noProof/>
                <w:color w:val="000000"/>
                <w:sz w:val="20"/>
                <w:szCs w:val="20"/>
              </w:rPr>
            </w:pPr>
            <w:r>
              <w:rPr>
                <w:noProof/>
                <w:color w:val="000000"/>
                <w:sz w:val="20"/>
                <w:szCs w:val="20"/>
              </w:rPr>
              <w:t>79,95</w:t>
            </w:r>
          </w:p>
        </w:tc>
        <w:tc>
          <w:tcPr>
            <w:tcW w:w="1589" w:type="dxa"/>
            <w:tcBorders>
              <w:top w:val="single" w:sz="6" w:space="0" w:color="auto"/>
              <w:left w:val="single" w:sz="6" w:space="0" w:color="auto"/>
              <w:bottom w:val="single" w:sz="6" w:space="0" w:color="auto"/>
              <w:right w:val="single" w:sz="6" w:space="0" w:color="auto"/>
            </w:tcBorders>
          </w:tcPr>
          <w:p w14:paraId="51D8EDC1" w14:textId="77777777" w:rsidR="00000000" w:rsidRDefault="008E18A8">
            <w:pPr>
              <w:spacing w:line="276" w:lineRule="auto"/>
              <w:rPr>
                <w:noProof/>
                <w:color w:val="000000"/>
                <w:sz w:val="20"/>
                <w:szCs w:val="20"/>
              </w:rPr>
            </w:pPr>
            <w:r>
              <w:rPr>
                <w:noProof/>
                <w:color w:val="000000"/>
                <w:sz w:val="20"/>
                <w:szCs w:val="20"/>
              </w:rPr>
              <w:t>1758,9</w:t>
            </w:r>
          </w:p>
        </w:tc>
        <w:tc>
          <w:tcPr>
            <w:tcW w:w="1459" w:type="dxa"/>
            <w:tcBorders>
              <w:top w:val="single" w:sz="6" w:space="0" w:color="auto"/>
              <w:left w:val="single" w:sz="6" w:space="0" w:color="auto"/>
              <w:bottom w:val="single" w:sz="6" w:space="0" w:color="auto"/>
              <w:right w:val="single" w:sz="6" w:space="0" w:color="auto"/>
            </w:tcBorders>
          </w:tcPr>
          <w:p w14:paraId="0A25D3DE" w14:textId="77777777" w:rsidR="00000000" w:rsidRDefault="008E18A8">
            <w:pPr>
              <w:spacing w:line="276" w:lineRule="auto"/>
              <w:rPr>
                <w:noProof/>
                <w:color w:val="000000"/>
                <w:sz w:val="20"/>
                <w:szCs w:val="20"/>
              </w:rPr>
            </w:pPr>
            <w:r>
              <w:rPr>
                <w:noProof/>
                <w:color w:val="000000"/>
                <w:sz w:val="20"/>
                <w:szCs w:val="20"/>
              </w:rPr>
              <w:t>2,86</w:t>
            </w:r>
          </w:p>
        </w:tc>
        <w:tc>
          <w:tcPr>
            <w:tcW w:w="731" w:type="dxa"/>
            <w:tcBorders>
              <w:top w:val="single" w:sz="6" w:space="0" w:color="auto"/>
              <w:left w:val="single" w:sz="6" w:space="0" w:color="auto"/>
              <w:bottom w:val="single" w:sz="6" w:space="0" w:color="auto"/>
              <w:right w:val="single" w:sz="6" w:space="0" w:color="auto"/>
            </w:tcBorders>
          </w:tcPr>
          <w:p w14:paraId="683D9B73" w14:textId="77777777" w:rsidR="00000000" w:rsidRDefault="008E18A8">
            <w:pPr>
              <w:spacing w:line="276" w:lineRule="auto"/>
              <w:rPr>
                <w:noProof/>
                <w:color w:val="000000"/>
                <w:sz w:val="20"/>
                <w:szCs w:val="20"/>
              </w:rPr>
            </w:pPr>
            <w:r>
              <w:rPr>
                <w:noProof/>
                <w:color w:val="000000"/>
                <w:sz w:val="20"/>
                <w:szCs w:val="20"/>
              </w:rPr>
              <w:t>В</w:t>
            </w:r>
          </w:p>
        </w:tc>
      </w:tr>
      <w:tr w:rsidR="00000000" w14:paraId="6717626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A16D85B" w14:textId="77777777" w:rsidR="00000000" w:rsidRDefault="008E18A8">
            <w:pPr>
              <w:spacing w:line="276" w:lineRule="auto"/>
              <w:rPr>
                <w:noProof/>
                <w:color w:val="000000"/>
                <w:sz w:val="20"/>
                <w:szCs w:val="20"/>
              </w:rPr>
            </w:pPr>
            <w:r>
              <w:rPr>
                <w:noProof/>
                <w:color w:val="000000"/>
                <w:sz w:val="20"/>
                <w:szCs w:val="20"/>
              </w:rPr>
              <w:t>13</w:t>
            </w:r>
          </w:p>
        </w:tc>
        <w:tc>
          <w:tcPr>
            <w:tcW w:w="2343" w:type="dxa"/>
            <w:tcBorders>
              <w:top w:val="single" w:sz="6" w:space="0" w:color="auto"/>
              <w:left w:val="single" w:sz="6" w:space="0" w:color="auto"/>
              <w:bottom w:val="single" w:sz="6" w:space="0" w:color="auto"/>
              <w:right w:val="single" w:sz="6" w:space="0" w:color="auto"/>
            </w:tcBorders>
          </w:tcPr>
          <w:p w14:paraId="0976FD4B" w14:textId="77777777" w:rsidR="00000000" w:rsidRDefault="008E18A8">
            <w:pPr>
              <w:spacing w:line="276" w:lineRule="auto"/>
              <w:rPr>
                <w:noProof/>
                <w:color w:val="000000"/>
                <w:sz w:val="20"/>
                <w:szCs w:val="20"/>
              </w:rPr>
            </w:pPr>
            <w:r>
              <w:rPr>
                <w:noProof/>
                <w:color w:val="000000"/>
                <w:sz w:val="20"/>
                <w:szCs w:val="20"/>
              </w:rPr>
              <w:t>симвастатин</w:t>
            </w:r>
          </w:p>
        </w:tc>
        <w:tc>
          <w:tcPr>
            <w:tcW w:w="2420" w:type="dxa"/>
            <w:tcBorders>
              <w:top w:val="single" w:sz="6" w:space="0" w:color="auto"/>
              <w:left w:val="single" w:sz="6" w:space="0" w:color="auto"/>
              <w:bottom w:val="single" w:sz="6" w:space="0" w:color="auto"/>
              <w:right w:val="single" w:sz="6" w:space="0" w:color="auto"/>
            </w:tcBorders>
          </w:tcPr>
          <w:p w14:paraId="34DFDEBE" w14:textId="77777777" w:rsidR="00000000" w:rsidRDefault="008E18A8">
            <w:pPr>
              <w:spacing w:line="276" w:lineRule="auto"/>
              <w:rPr>
                <w:noProof/>
                <w:color w:val="000000"/>
                <w:sz w:val="20"/>
                <w:szCs w:val="20"/>
              </w:rPr>
            </w:pPr>
            <w:r>
              <w:rPr>
                <w:noProof/>
                <w:color w:val="000000"/>
                <w:sz w:val="20"/>
                <w:szCs w:val="20"/>
              </w:rPr>
              <w:t>ВАЗОСТАТ-ЗДОРОВ'Я</w:t>
            </w:r>
          </w:p>
        </w:tc>
        <w:tc>
          <w:tcPr>
            <w:tcW w:w="1620" w:type="dxa"/>
            <w:tcBorders>
              <w:top w:val="single" w:sz="6" w:space="0" w:color="auto"/>
              <w:left w:val="single" w:sz="6" w:space="0" w:color="auto"/>
              <w:bottom w:val="single" w:sz="6" w:space="0" w:color="auto"/>
              <w:right w:val="single" w:sz="6" w:space="0" w:color="auto"/>
            </w:tcBorders>
          </w:tcPr>
          <w:p w14:paraId="0B70F738" w14:textId="77777777" w:rsidR="00000000" w:rsidRDefault="008E18A8">
            <w:pPr>
              <w:spacing w:line="276" w:lineRule="auto"/>
              <w:rPr>
                <w:noProof/>
                <w:color w:val="000000"/>
                <w:sz w:val="20"/>
                <w:szCs w:val="20"/>
              </w:rPr>
            </w:pPr>
            <w:r>
              <w:rPr>
                <w:noProof/>
                <w:color w:val="000000"/>
                <w:sz w:val="20"/>
                <w:szCs w:val="20"/>
              </w:rPr>
              <w:t>20 мг №30</w:t>
            </w:r>
          </w:p>
        </w:tc>
        <w:tc>
          <w:tcPr>
            <w:tcW w:w="1915" w:type="dxa"/>
            <w:tcBorders>
              <w:top w:val="single" w:sz="6" w:space="0" w:color="auto"/>
              <w:left w:val="single" w:sz="6" w:space="0" w:color="auto"/>
              <w:bottom w:val="single" w:sz="6" w:space="0" w:color="auto"/>
              <w:right w:val="single" w:sz="6" w:space="0" w:color="auto"/>
            </w:tcBorders>
          </w:tcPr>
          <w:p w14:paraId="07C8CACE" w14:textId="77777777" w:rsidR="00000000" w:rsidRDefault="008E18A8">
            <w:pPr>
              <w:spacing w:line="276" w:lineRule="auto"/>
              <w:rPr>
                <w:noProof/>
                <w:color w:val="000000"/>
                <w:sz w:val="20"/>
                <w:szCs w:val="20"/>
              </w:rPr>
            </w:pPr>
            <w:r>
              <w:rPr>
                <w:noProof/>
                <w:color w:val="000000"/>
                <w:sz w:val="20"/>
                <w:szCs w:val="20"/>
              </w:rPr>
              <w:t>19</w:t>
            </w:r>
          </w:p>
        </w:tc>
        <w:tc>
          <w:tcPr>
            <w:tcW w:w="1589" w:type="dxa"/>
            <w:tcBorders>
              <w:top w:val="single" w:sz="6" w:space="0" w:color="auto"/>
              <w:left w:val="single" w:sz="6" w:space="0" w:color="auto"/>
              <w:bottom w:val="single" w:sz="6" w:space="0" w:color="auto"/>
              <w:right w:val="single" w:sz="6" w:space="0" w:color="auto"/>
            </w:tcBorders>
          </w:tcPr>
          <w:p w14:paraId="3D1901CD" w14:textId="77777777" w:rsidR="00000000" w:rsidRDefault="008E18A8">
            <w:pPr>
              <w:spacing w:line="276" w:lineRule="auto"/>
              <w:rPr>
                <w:noProof/>
                <w:color w:val="000000"/>
                <w:sz w:val="20"/>
                <w:szCs w:val="20"/>
              </w:rPr>
            </w:pPr>
            <w:r>
              <w:rPr>
                <w:noProof/>
                <w:color w:val="000000"/>
                <w:sz w:val="20"/>
                <w:szCs w:val="20"/>
              </w:rPr>
              <w:t>70,5</w:t>
            </w:r>
          </w:p>
        </w:tc>
        <w:tc>
          <w:tcPr>
            <w:tcW w:w="1589" w:type="dxa"/>
            <w:tcBorders>
              <w:top w:val="single" w:sz="6" w:space="0" w:color="auto"/>
              <w:left w:val="single" w:sz="6" w:space="0" w:color="auto"/>
              <w:bottom w:val="single" w:sz="6" w:space="0" w:color="auto"/>
              <w:right w:val="single" w:sz="6" w:space="0" w:color="auto"/>
            </w:tcBorders>
          </w:tcPr>
          <w:p w14:paraId="0366DB76" w14:textId="77777777" w:rsidR="00000000" w:rsidRDefault="008E18A8">
            <w:pPr>
              <w:spacing w:line="276" w:lineRule="auto"/>
              <w:rPr>
                <w:noProof/>
                <w:color w:val="000000"/>
                <w:sz w:val="20"/>
                <w:szCs w:val="20"/>
              </w:rPr>
            </w:pPr>
            <w:r>
              <w:rPr>
                <w:noProof/>
                <w:color w:val="000000"/>
                <w:sz w:val="20"/>
                <w:szCs w:val="20"/>
              </w:rPr>
              <w:t>1339,5</w:t>
            </w:r>
          </w:p>
        </w:tc>
        <w:tc>
          <w:tcPr>
            <w:tcW w:w="1459" w:type="dxa"/>
            <w:tcBorders>
              <w:top w:val="single" w:sz="6" w:space="0" w:color="auto"/>
              <w:left w:val="single" w:sz="6" w:space="0" w:color="auto"/>
              <w:bottom w:val="single" w:sz="6" w:space="0" w:color="auto"/>
              <w:right w:val="single" w:sz="6" w:space="0" w:color="auto"/>
            </w:tcBorders>
          </w:tcPr>
          <w:p w14:paraId="1BFDE402" w14:textId="77777777" w:rsidR="00000000" w:rsidRDefault="008E18A8">
            <w:pPr>
              <w:spacing w:line="276" w:lineRule="auto"/>
              <w:rPr>
                <w:noProof/>
                <w:color w:val="000000"/>
                <w:sz w:val="20"/>
                <w:szCs w:val="20"/>
              </w:rPr>
            </w:pPr>
            <w:r>
              <w:rPr>
                <w:noProof/>
                <w:color w:val="000000"/>
                <w:sz w:val="20"/>
                <w:szCs w:val="20"/>
              </w:rPr>
              <w:t>2,18</w:t>
            </w:r>
          </w:p>
        </w:tc>
        <w:tc>
          <w:tcPr>
            <w:tcW w:w="731" w:type="dxa"/>
            <w:tcBorders>
              <w:top w:val="single" w:sz="6" w:space="0" w:color="auto"/>
              <w:left w:val="single" w:sz="6" w:space="0" w:color="auto"/>
              <w:bottom w:val="single" w:sz="6" w:space="0" w:color="auto"/>
              <w:right w:val="single" w:sz="6" w:space="0" w:color="auto"/>
            </w:tcBorders>
          </w:tcPr>
          <w:p w14:paraId="7620E5A8" w14:textId="77777777" w:rsidR="00000000" w:rsidRDefault="008E18A8">
            <w:pPr>
              <w:spacing w:line="276" w:lineRule="auto"/>
              <w:rPr>
                <w:noProof/>
                <w:color w:val="000000"/>
                <w:sz w:val="20"/>
                <w:szCs w:val="20"/>
              </w:rPr>
            </w:pPr>
            <w:r>
              <w:rPr>
                <w:noProof/>
                <w:color w:val="000000"/>
                <w:sz w:val="20"/>
                <w:szCs w:val="20"/>
              </w:rPr>
              <w:t>В</w:t>
            </w:r>
          </w:p>
        </w:tc>
      </w:tr>
      <w:tr w:rsidR="00000000" w14:paraId="62632A43"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0727EE4E" w14:textId="77777777" w:rsidR="00000000" w:rsidRDefault="008E18A8">
            <w:pPr>
              <w:spacing w:line="276" w:lineRule="auto"/>
              <w:rPr>
                <w:noProof/>
                <w:color w:val="000000"/>
                <w:sz w:val="20"/>
                <w:szCs w:val="20"/>
              </w:rPr>
            </w:pPr>
            <w:r>
              <w:rPr>
                <w:noProof/>
                <w:color w:val="000000"/>
                <w:sz w:val="20"/>
                <w:szCs w:val="20"/>
              </w:rPr>
              <w:t>14</w:t>
            </w:r>
          </w:p>
        </w:tc>
        <w:tc>
          <w:tcPr>
            <w:tcW w:w="2343" w:type="dxa"/>
            <w:tcBorders>
              <w:top w:val="single" w:sz="6" w:space="0" w:color="auto"/>
              <w:left w:val="single" w:sz="6" w:space="0" w:color="auto"/>
              <w:bottom w:val="single" w:sz="6" w:space="0" w:color="auto"/>
              <w:right w:val="single" w:sz="6" w:space="0" w:color="auto"/>
            </w:tcBorders>
          </w:tcPr>
          <w:p w14:paraId="21EDDFBC"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3DACE805" w14:textId="77777777" w:rsidR="00000000" w:rsidRDefault="008E18A8">
            <w:pPr>
              <w:spacing w:line="276" w:lineRule="auto"/>
              <w:rPr>
                <w:noProof/>
                <w:color w:val="000000"/>
                <w:sz w:val="20"/>
                <w:szCs w:val="20"/>
              </w:rPr>
            </w:pPr>
            <w:r>
              <w:rPr>
                <w:noProof/>
                <w:color w:val="000000"/>
                <w:sz w:val="20"/>
                <w:szCs w:val="20"/>
              </w:rPr>
              <w:t>МЕРТЕНІЛ</w:t>
            </w:r>
          </w:p>
        </w:tc>
        <w:tc>
          <w:tcPr>
            <w:tcW w:w="1620" w:type="dxa"/>
            <w:tcBorders>
              <w:top w:val="single" w:sz="6" w:space="0" w:color="auto"/>
              <w:left w:val="single" w:sz="6" w:space="0" w:color="auto"/>
              <w:bottom w:val="single" w:sz="6" w:space="0" w:color="auto"/>
              <w:right w:val="single" w:sz="6" w:space="0" w:color="auto"/>
            </w:tcBorders>
          </w:tcPr>
          <w:p w14:paraId="2D4DCE8D" w14:textId="77777777" w:rsidR="00000000" w:rsidRDefault="008E18A8">
            <w:pPr>
              <w:spacing w:line="276" w:lineRule="auto"/>
              <w:rPr>
                <w:noProof/>
                <w:color w:val="000000"/>
                <w:sz w:val="20"/>
                <w:szCs w:val="20"/>
              </w:rPr>
            </w:pPr>
            <w:r>
              <w:rPr>
                <w:noProof/>
                <w:color w:val="000000"/>
                <w:sz w:val="20"/>
                <w:szCs w:val="20"/>
              </w:rPr>
              <w:t>10 мг №30</w:t>
            </w:r>
          </w:p>
        </w:tc>
        <w:tc>
          <w:tcPr>
            <w:tcW w:w="1915" w:type="dxa"/>
            <w:tcBorders>
              <w:top w:val="single" w:sz="6" w:space="0" w:color="auto"/>
              <w:left w:val="single" w:sz="6" w:space="0" w:color="auto"/>
              <w:bottom w:val="single" w:sz="6" w:space="0" w:color="auto"/>
              <w:right w:val="single" w:sz="6" w:space="0" w:color="auto"/>
            </w:tcBorders>
          </w:tcPr>
          <w:p w14:paraId="1CF9BCAF" w14:textId="77777777" w:rsidR="00000000" w:rsidRDefault="008E18A8">
            <w:pPr>
              <w:spacing w:line="276" w:lineRule="auto"/>
              <w:rPr>
                <w:noProof/>
                <w:color w:val="000000"/>
                <w:sz w:val="20"/>
                <w:szCs w:val="20"/>
              </w:rPr>
            </w:pPr>
            <w:r>
              <w:rPr>
                <w:noProof/>
                <w:color w:val="000000"/>
                <w:sz w:val="20"/>
                <w:szCs w:val="20"/>
              </w:rPr>
              <w:t>21,33</w:t>
            </w:r>
          </w:p>
        </w:tc>
        <w:tc>
          <w:tcPr>
            <w:tcW w:w="1589" w:type="dxa"/>
            <w:tcBorders>
              <w:top w:val="single" w:sz="6" w:space="0" w:color="auto"/>
              <w:left w:val="single" w:sz="6" w:space="0" w:color="auto"/>
              <w:bottom w:val="single" w:sz="6" w:space="0" w:color="auto"/>
              <w:right w:val="single" w:sz="6" w:space="0" w:color="auto"/>
            </w:tcBorders>
          </w:tcPr>
          <w:p w14:paraId="33C847A9" w14:textId="77777777" w:rsidR="00000000" w:rsidRDefault="008E18A8">
            <w:pPr>
              <w:spacing w:line="276" w:lineRule="auto"/>
              <w:rPr>
                <w:noProof/>
                <w:color w:val="000000"/>
                <w:sz w:val="20"/>
                <w:szCs w:val="20"/>
              </w:rPr>
            </w:pPr>
            <w:r>
              <w:rPr>
                <w:noProof/>
                <w:color w:val="000000"/>
                <w:sz w:val="20"/>
                <w:szCs w:val="20"/>
              </w:rPr>
              <w:t>59,4</w:t>
            </w:r>
          </w:p>
        </w:tc>
        <w:tc>
          <w:tcPr>
            <w:tcW w:w="1589" w:type="dxa"/>
            <w:tcBorders>
              <w:top w:val="single" w:sz="6" w:space="0" w:color="auto"/>
              <w:left w:val="single" w:sz="6" w:space="0" w:color="auto"/>
              <w:bottom w:val="single" w:sz="6" w:space="0" w:color="auto"/>
              <w:right w:val="single" w:sz="6" w:space="0" w:color="auto"/>
            </w:tcBorders>
          </w:tcPr>
          <w:p w14:paraId="2572002E" w14:textId="77777777" w:rsidR="00000000" w:rsidRDefault="008E18A8">
            <w:pPr>
              <w:spacing w:line="276" w:lineRule="auto"/>
              <w:rPr>
                <w:noProof/>
                <w:color w:val="000000"/>
                <w:sz w:val="20"/>
                <w:szCs w:val="20"/>
              </w:rPr>
            </w:pPr>
            <w:r>
              <w:rPr>
                <w:noProof/>
                <w:color w:val="000000"/>
                <w:sz w:val="20"/>
                <w:szCs w:val="20"/>
              </w:rPr>
              <w:t>1267</w:t>
            </w:r>
          </w:p>
        </w:tc>
        <w:tc>
          <w:tcPr>
            <w:tcW w:w="1459" w:type="dxa"/>
            <w:tcBorders>
              <w:top w:val="single" w:sz="6" w:space="0" w:color="auto"/>
              <w:left w:val="single" w:sz="6" w:space="0" w:color="auto"/>
              <w:bottom w:val="single" w:sz="6" w:space="0" w:color="auto"/>
              <w:right w:val="single" w:sz="6" w:space="0" w:color="auto"/>
            </w:tcBorders>
          </w:tcPr>
          <w:p w14:paraId="217D99C3" w14:textId="77777777" w:rsidR="00000000" w:rsidRDefault="008E18A8">
            <w:pPr>
              <w:spacing w:line="276" w:lineRule="auto"/>
              <w:rPr>
                <w:noProof/>
                <w:color w:val="000000"/>
                <w:sz w:val="20"/>
                <w:szCs w:val="20"/>
              </w:rPr>
            </w:pPr>
            <w:r>
              <w:rPr>
                <w:noProof/>
                <w:color w:val="000000"/>
                <w:sz w:val="20"/>
                <w:szCs w:val="20"/>
              </w:rPr>
              <w:t>2,06</w:t>
            </w:r>
          </w:p>
        </w:tc>
        <w:tc>
          <w:tcPr>
            <w:tcW w:w="731" w:type="dxa"/>
            <w:tcBorders>
              <w:top w:val="single" w:sz="6" w:space="0" w:color="auto"/>
              <w:left w:val="single" w:sz="6" w:space="0" w:color="auto"/>
              <w:bottom w:val="single" w:sz="6" w:space="0" w:color="auto"/>
              <w:right w:val="single" w:sz="6" w:space="0" w:color="auto"/>
            </w:tcBorders>
          </w:tcPr>
          <w:p w14:paraId="6A809864" w14:textId="77777777" w:rsidR="00000000" w:rsidRDefault="008E18A8">
            <w:pPr>
              <w:spacing w:line="276" w:lineRule="auto"/>
              <w:rPr>
                <w:noProof/>
                <w:color w:val="000000"/>
                <w:sz w:val="20"/>
                <w:szCs w:val="20"/>
              </w:rPr>
            </w:pPr>
            <w:r>
              <w:rPr>
                <w:noProof/>
                <w:color w:val="000000"/>
                <w:sz w:val="20"/>
                <w:szCs w:val="20"/>
              </w:rPr>
              <w:t>В</w:t>
            </w:r>
          </w:p>
        </w:tc>
      </w:tr>
      <w:tr w:rsidR="00000000" w14:paraId="50764CC7"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115948CD" w14:textId="77777777" w:rsidR="00000000" w:rsidRDefault="008E18A8">
            <w:pPr>
              <w:spacing w:line="276" w:lineRule="auto"/>
              <w:rPr>
                <w:noProof/>
                <w:color w:val="000000"/>
                <w:sz w:val="20"/>
                <w:szCs w:val="20"/>
              </w:rPr>
            </w:pPr>
            <w:r>
              <w:rPr>
                <w:noProof/>
                <w:color w:val="000000"/>
                <w:sz w:val="20"/>
                <w:szCs w:val="20"/>
              </w:rPr>
              <w:t>15</w:t>
            </w:r>
          </w:p>
        </w:tc>
        <w:tc>
          <w:tcPr>
            <w:tcW w:w="2343" w:type="dxa"/>
            <w:tcBorders>
              <w:top w:val="single" w:sz="6" w:space="0" w:color="auto"/>
              <w:left w:val="single" w:sz="6" w:space="0" w:color="auto"/>
              <w:bottom w:val="single" w:sz="6" w:space="0" w:color="auto"/>
              <w:right w:val="single" w:sz="6" w:space="0" w:color="auto"/>
            </w:tcBorders>
          </w:tcPr>
          <w:p w14:paraId="294A88A3"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420" w:type="dxa"/>
            <w:tcBorders>
              <w:top w:val="single" w:sz="6" w:space="0" w:color="auto"/>
              <w:left w:val="single" w:sz="6" w:space="0" w:color="auto"/>
              <w:bottom w:val="single" w:sz="6" w:space="0" w:color="auto"/>
              <w:right w:val="single" w:sz="6" w:space="0" w:color="auto"/>
            </w:tcBorders>
          </w:tcPr>
          <w:p w14:paraId="2B68967B" w14:textId="77777777" w:rsidR="00000000" w:rsidRDefault="008E18A8">
            <w:pPr>
              <w:spacing w:line="276" w:lineRule="auto"/>
              <w:rPr>
                <w:noProof/>
                <w:color w:val="000000"/>
                <w:sz w:val="20"/>
                <w:szCs w:val="20"/>
              </w:rPr>
            </w:pPr>
            <w:r>
              <w:rPr>
                <w:noProof/>
                <w:color w:val="000000"/>
                <w:sz w:val="20"/>
                <w:szCs w:val="20"/>
              </w:rPr>
              <w:t>ТОРВАКАРД</w:t>
            </w:r>
          </w:p>
        </w:tc>
        <w:tc>
          <w:tcPr>
            <w:tcW w:w="1620" w:type="dxa"/>
            <w:tcBorders>
              <w:top w:val="single" w:sz="6" w:space="0" w:color="auto"/>
              <w:left w:val="single" w:sz="6" w:space="0" w:color="auto"/>
              <w:bottom w:val="single" w:sz="6" w:space="0" w:color="auto"/>
              <w:right w:val="single" w:sz="6" w:space="0" w:color="auto"/>
            </w:tcBorders>
          </w:tcPr>
          <w:p w14:paraId="6661A82D" w14:textId="77777777" w:rsidR="00000000" w:rsidRDefault="008E18A8">
            <w:pPr>
              <w:spacing w:line="276" w:lineRule="auto"/>
              <w:rPr>
                <w:noProof/>
                <w:color w:val="000000"/>
                <w:sz w:val="20"/>
                <w:szCs w:val="20"/>
              </w:rPr>
            </w:pPr>
            <w:r>
              <w:rPr>
                <w:noProof/>
                <w:color w:val="000000"/>
                <w:sz w:val="20"/>
                <w:szCs w:val="20"/>
              </w:rPr>
              <w:t>20мг №30</w:t>
            </w:r>
          </w:p>
        </w:tc>
        <w:tc>
          <w:tcPr>
            <w:tcW w:w="1915" w:type="dxa"/>
            <w:tcBorders>
              <w:top w:val="single" w:sz="6" w:space="0" w:color="auto"/>
              <w:left w:val="single" w:sz="6" w:space="0" w:color="auto"/>
              <w:bottom w:val="single" w:sz="6" w:space="0" w:color="auto"/>
              <w:right w:val="single" w:sz="6" w:space="0" w:color="auto"/>
            </w:tcBorders>
          </w:tcPr>
          <w:p w14:paraId="4B7DA8BA" w14:textId="77777777" w:rsidR="00000000" w:rsidRDefault="008E18A8">
            <w:pPr>
              <w:spacing w:line="276" w:lineRule="auto"/>
              <w:rPr>
                <w:noProof/>
                <w:color w:val="000000"/>
                <w:sz w:val="20"/>
                <w:szCs w:val="20"/>
              </w:rPr>
            </w:pPr>
            <w:r>
              <w:rPr>
                <w:noProof/>
                <w:color w:val="000000"/>
                <w:sz w:val="20"/>
                <w:szCs w:val="20"/>
              </w:rPr>
              <w:t>8</w:t>
            </w:r>
          </w:p>
        </w:tc>
        <w:tc>
          <w:tcPr>
            <w:tcW w:w="1589" w:type="dxa"/>
            <w:tcBorders>
              <w:top w:val="single" w:sz="6" w:space="0" w:color="auto"/>
              <w:left w:val="single" w:sz="6" w:space="0" w:color="auto"/>
              <w:bottom w:val="single" w:sz="6" w:space="0" w:color="auto"/>
              <w:right w:val="single" w:sz="6" w:space="0" w:color="auto"/>
            </w:tcBorders>
          </w:tcPr>
          <w:p w14:paraId="2EBED45E" w14:textId="77777777" w:rsidR="00000000" w:rsidRDefault="008E18A8">
            <w:pPr>
              <w:spacing w:line="276" w:lineRule="auto"/>
              <w:rPr>
                <w:noProof/>
                <w:color w:val="000000"/>
                <w:sz w:val="20"/>
                <w:szCs w:val="20"/>
              </w:rPr>
            </w:pPr>
            <w:r>
              <w:rPr>
                <w:noProof/>
                <w:color w:val="000000"/>
                <w:sz w:val="20"/>
                <w:szCs w:val="20"/>
              </w:rPr>
              <w:t>140,4</w:t>
            </w:r>
          </w:p>
        </w:tc>
        <w:tc>
          <w:tcPr>
            <w:tcW w:w="1589" w:type="dxa"/>
            <w:tcBorders>
              <w:top w:val="single" w:sz="6" w:space="0" w:color="auto"/>
              <w:left w:val="single" w:sz="6" w:space="0" w:color="auto"/>
              <w:bottom w:val="single" w:sz="6" w:space="0" w:color="auto"/>
              <w:right w:val="single" w:sz="6" w:space="0" w:color="auto"/>
            </w:tcBorders>
          </w:tcPr>
          <w:p w14:paraId="69E5EA18" w14:textId="77777777" w:rsidR="00000000" w:rsidRDefault="008E18A8">
            <w:pPr>
              <w:spacing w:line="276" w:lineRule="auto"/>
              <w:rPr>
                <w:noProof/>
                <w:color w:val="000000"/>
                <w:sz w:val="20"/>
                <w:szCs w:val="20"/>
              </w:rPr>
            </w:pPr>
            <w:r>
              <w:rPr>
                <w:noProof/>
                <w:color w:val="000000"/>
                <w:sz w:val="20"/>
                <w:szCs w:val="20"/>
              </w:rPr>
              <w:t>1123,2</w:t>
            </w:r>
          </w:p>
        </w:tc>
        <w:tc>
          <w:tcPr>
            <w:tcW w:w="1459" w:type="dxa"/>
            <w:tcBorders>
              <w:top w:val="single" w:sz="6" w:space="0" w:color="auto"/>
              <w:left w:val="single" w:sz="6" w:space="0" w:color="auto"/>
              <w:bottom w:val="single" w:sz="6" w:space="0" w:color="auto"/>
              <w:right w:val="single" w:sz="6" w:space="0" w:color="auto"/>
            </w:tcBorders>
          </w:tcPr>
          <w:p w14:paraId="345293A7" w14:textId="77777777" w:rsidR="00000000" w:rsidRDefault="008E18A8">
            <w:pPr>
              <w:spacing w:line="276" w:lineRule="auto"/>
              <w:rPr>
                <w:noProof/>
                <w:color w:val="000000"/>
                <w:sz w:val="20"/>
                <w:szCs w:val="20"/>
              </w:rPr>
            </w:pPr>
            <w:r>
              <w:rPr>
                <w:noProof/>
                <w:color w:val="000000"/>
                <w:sz w:val="20"/>
                <w:szCs w:val="20"/>
              </w:rPr>
              <w:t>1,83</w:t>
            </w:r>
          </w:p>
        </w:tc>
        <w:tc>
          <w:tcPr>
            <w:tcW w:w="731" w:type="dxa"/>
            <w:tcBorders>
              <w:top w:val="single" w:sz="6" w:space="0" w:color="auto"/>
              <w:left w:val="single" w:sz="6" w:space="0" w:color="auto"/>
              <w:bottom w:val="single" w:sz="6" w:space="0" w:color="auto"/>
              <w:right w:val="single" w:sz="6" w:space="0" w:color="auto"/>
            </w:tcBorders>
          </w:tcPr>
          <w:p w14:paraId="5EF74DF3" w14:textId="77777777" w:rsidR="00000000" w:rsidRDefault="008E18A8">
            <w:pPr>
              <w:spacing w:line="276" w:lineRule="auto"/>
              <w:rPr>
                <w:noProof/>
                <w:color w:val="000000"/>
                <w:sz w:val="20"/>
                <w:szCs w:val="20"/>
              </w:rPr>
            </w:pPr>
            <w:r>
              <w:rPr>
                <w:noProof/>
                <w:color w:val="000000"/>
                <w:sz w:val="20"/>
                <w:szCs w:val="20"/>
              </w:rPr>
              <w:t>С</w:t>
            </w:r>
          </w:p>
        </w:tc>
      </w:tr>
      <w:tr w:rsidR="00000000" w14:paraId="5C7A20D4"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656C3E8A" w14:textId="77777777" w:rsidR="00000000" w:rsidRDefault="008E18A8">
            <w:pPr>
              <w:spacing w:line="276" w:lineRule="auto"/>
              <w:rPr>
                <w:noProof/>
                <w:color w:val="000000"/>
                <w:sz w:val="20"/>
                <w:szCs w:val="20"/>
              </w:rPr>
            </w:pPr>
            <w:r>
              <w:rPr>
                <w:noProof/>
                <w:color w:val="000000"/>
                <w:sz w:val="20"/>
                <w:szCs w:val="20"/>
              </w:rPr>
              <w:t>16</w:t>
            </w:r>
          </w:p>
        </w:tc>
        <w:tc>
          <w:tcPr>
            <w:tcW w:w="2343" w:type="dxa"/>
            <w:tcBorders>
              <w:top w:val="single" w:sz="6" w:space="0" w:color="auto"/>
              <w:left w:val="single" w:sz="6" w:space="0" w:color="auto"/>
              <w:bottom w:val="single" w:sz="6" w:space="0" w:color="auto"/>
              <w:right w:val="single" w:sz="6" w:space="0" w:color="auto"/>
            </w:tcBorders>
          </w:tcPr>
          <w:p w14:paraId="04A82295" w14:textId="77777777" w:rsidR="00000000" w:rsidRDefault="008E18A8">
            <w:pPr>
              <w:spacing w:line="276" w:lineRule="auto"/>
              <w:rPr>
                <w:noProof/>
                <w:color w:val="000000"/>
                <w:sz w:val="20"/>
                <w:szCs w:val="20"/>
              </w:rPr>
            </w:pPr>
            <w:r>
              <w:rPr>
                <w:noProof/>
                <w:color w:val="000000"/>
                <w:sz w:val="20"/>
                <w:szCs w:val="20"/>
              </w:rPr>
              <w:t>симвастатин</w:t>
            </w:r>
          </w:p>
        </w:tc>
        <w:tc>
          <w:tcPr>
            <w:tcW w:w="2420" w:type="dxa"/>
            <w:tcBorders>
              <w:top w:val="single" w:sz="6" w:space="0" w:color="auto"/>
              <w:left w:val="single" w:sz="6" w:space="0" w:color="auto"/>
              <w:bottom w:val="single" w:sz="6" w:space="0" w:color="auto"/>
              <w:right w:val="single" w:sz="6" w:space="0" w:color="auto"/>
            </w:tcBorders>
          </w:tcPr>
          <w:p w14:paraId="41435791" w14:textId="77777777" w:rsidR="00000000" w:rsidRDefault="008E18A8">
            <w:pPr>
              <w:spacing w:line="276" w:lineRule="auto"/>
              <w:rPr>
                <w:noProof/>
                <w:color w:val="000000"/>
                <w:sz w:val="20"/>
                <w:szCs w:val="20"/>
              </w:rPr>
            </w:pPr>
            <w:r>
              <w:rPr>
                <w:noProof/>
                <w:color w:val="000000"/>
                <w:sz w:val="20"/>
                <w:szCs w:val="20"/>
              </w:rPr>
              <w:t>ВАЗО</w:t>
            </w:r>
            <w:r>
              <w:rPr>
                <w:noProof/>
                <w:color w:val="000000"/>
                <w:sz w:val="20"/>
                <w:szCs w:val="20"/>
              </w:rPr>
              <w:t>СТАТ-ЗДОРОВ'Я</w:t>
            </w:r>
          </w:p>
        </w:tc>
        <w:tc>
          <w:tcPr>
            <w:tcW w:w="1620" w:type="dxa"/>
            <w:tcBorders>
              <w:top w:val="single" w:sz="6" w:space="0" w:color="auto"/>
              <w:left w:val="single" w:sz="6" w:space="0" w:color="auto"/>
              <w:bottom w:val="single" w:sz="6" w:space="0" w:color="auto"/>
              <w:right w:val="single" w:sz="6" w:space="0" w:color="auto"/>
            </w:tcBorders>
          </w:tcPr>
          <w:p w14:paraId="4F831A4F" w14:textId="77777777" w:rsidR="00000000" w:rsidRDefault="008E18A8">
            <w:pPr>
              <w:spacing w:line="276" w:lineRule="auto"/>
              <w:rPr>
                <w:noProof/>
                <w:color w:val="000000"/>
                <w:sz w:val="20"/>
                <w:szCs w:val="20"/>
              </w:rPr>
            </w:pPr>
            <w:r>
              <w:rPr>
                <w:noProof/>
                <w:color w:val="000000"/>
                <w:sz w:val="20"/>
                <w:szCs w:val="20"/>
              </w:rPr>
              <w:t>10 мг №30</w:t>
            </w:r>
          </w:p>
        </w:tc>
        <w:tc>
          <w:tcPr>
            <w:tcW w:w="1915" w:type="dxa"/>
            <w:tcBorders>
              <w:top w:val="single" w:sz="6" w:space="0" w:color="auto"/>
              <w:left w:val="single" w:sz="6" w:space="0" w:color="auto"/>
              <w:bottom w:val="single" w:sz="6" w:space="0" w:color="auto"/>
              <w:right w:val="single" w:sz="6" w:space="0" w:color="auto"/>
            </w:tcBorders>
          </w:tcPr>
          <w:p w14:paraId="73953139" w14:textId="77777777" w:rsidR="00000000" w:rsidRDefault="008E18A8">
            <w:pPr>
              <w:spacing w:line="276" w:lineRule="auto"/>
              <w:rPr>
                <w:noProof/>
                <w:color w:val="000000"/>
                <w:sz w:val="20"/>
                <w:szCs w:val="20"/>
              </w:rPr>
            </w:pPr>
            <w:r>
              <w:rPr>
                <w:noProof/>
                <w:color w:val="000000"/>
                <w:sz w:val="20"/>
                <w:szCs w:val="20"/>
              </w:rPr>
              <w:t>19</w:t>
            </w:r>
          </w:p>
        </w:tc>
        <w:tc>
          <w:tcPr>
            <w:tcW w:w="1589" w:type="dxa"/>
            <w:tcBorders>
              <w:top w:val="single" w:sz="6" w:space="0" w:color="auto"/>
              <w:left w:val="single" w:sz="6" w:space="0" w:color="auto"/>
              <w:bottom w:val="single" w:sz="6" w:space="0" w:color="auto"/>
              <w:right w:val="single" w:sz="6" w:space="0" w:color="auto"/>
            </w:tcBorders>
          </w:tcPr>
          <w:p w14:paraId="3D8E4075" w14:textId="77777777" w:rsidR="00000000" w:rsidRDefault="008E18A8">
            <w:pPr>
              <w:spacing w:line="276" w:lineRule="auto"/>
              <w:rPr>
                <w:noProof/>
                <w:color w:val="000000"/>
                <w:sz w:val="20"/>
                <w:szCs w:val="20"/>
              </w:rPr>
            </w:pPr>
            <w:r>
              <w:rPr>
                <w:noProof/>
                <w:color w:val="000000"/>
                <w:sz w:val="20"/>
                <w:szCs w:val="20"/>
              </w:rPr>
              <w:t>52,8</w:t>
            </w:r>
          </w:p>
        </w:tc>
        <w:tc>
          <w:tcPr>
            <w:tcW w:w="1589" w:type="dxa"/>
            <w:tcBorders>
              <w:top w:val="single" w:sz="6" w:space="0" w:color="auto"/>
              <w:left w:val="single" w:sz="6" w:space="0" w:color="auto"/>
              <w:bottom w:val="single" w:sz="6" w:space="0" w:color="auto"/>
              <w:right w:val="single" w:sz="6" w:space="0" w:color="auto"/>
            </w:tcBorders>
          </w:tcPr>
          <w:p w14:paraId="154B9FF3" w14:textId="77777777" w:rsidR="00000000" w:rsidRDefault="008E18A8">
            <w:pPr>
              <w:spacing w:line="276" w:lineRule="auto"/>
              <w:rPr>
                <w:noProof/>
                <w:color w:val="000000"/>
                <w:sz w:val="20"/>
                <w:szCs w:val="20"/>
              </w:rPr>
            </w:pPr>
            <w:r>
              <w:rPr>
                <w:noProof/>
                <w:color w:val="000000"/>
                <w:sz w:val="20"/>
                <w:szCs w:val="20"/>
              </w:rPr>
              <w:t>1003,2</w:t>
            </w:r>
          </w:p>
        </w:tc>
        <w:tc>
          <w:tcPr>
            <w:tcW w:w="1459" w:type="dxa"/>
            <w:tcBorders>
              <w:top w:val="single" w:sz="6" w:space="0" w:color="auto"/>
              <w:left w:val="single" w:sz="6" w:space="0" w:color="auto"/>
              <w:bottom w:val="single" w:sz="6" w:space="0" w:color="auto"/>
              <w:right w:val="single" w:sz="6" w:space="0" w:color="auto"/>
            </w:tcBorders>
          </w:tcPr>
          <w:p w14:paraId="1143DFC8" w14:textId="77777777" w:rsidR="00000000" w:rsidRDefault="008E18A8">
            <w:pPr>
              <w:spacing w:line="276" w:lineRule="auto"/>
              <w:rPr>
                <w:noProof/>
                <w:color w:val="000000"/>
                <w:sz w:val="20"/>
                <w:szCs w:val="20"/>
              </w:rPr>
            </w:pPr>
            <w:r>
              <w:rPr>
                <w:noProof/>
                <w:color w:val="000000"/>
                <w:sz w:val="20"/>
                <w:szCs w:val="20"/>
              </w:rPr>
              <w:t>1,63</w:t>
            </w:r>
          </w:p>
        </w:tc>
        <w:tc>
          <w:tcPr>
            <w:tcW w:w="731" w:type="dxa"/>
            <w:tcBorders>
              <w:top w:val="single" w:sz="6" w:space="0" w:color="auto"/>
              <w:left w:val="single" w:sz="6" w:space="0" w:color="auto"/>
              <w:bottom w:val="single" w:sz="6" w:space="0" w:color="auto"/>
              <w:right w:val="single" w:sz="6" w:space="0" w:color="auto"/>
            </w:tcBorders>
          </w:tcPr>
          <w:p w14:paraId="73ECBF77" w14:textId="77777777" w:rsidR="00000000" w:rsidRDefault="008E18A8">
            <w:pPr>
              <w:spacing w:line="276" w:lineRule="auto"/>
              <w:rPr>
                <w:noProof/>
                <w:color w:val="000000"/>
                <w:sz w:val="20"/>
                <w:szCs w:val="20"/>
              </w:rPr>
            </w:pPr>
            <w:r>
              <w:rPr>
                <w:noProof/>
                <w:color w:val="000000"/>
                <w:sz w:val="20"/>
                <w:szCs w:val="20"/>
              </w:rPr>
              <w:t>С</w:t>
            </w:r>
          </w:p>
        </w:tc>
      </w:tr>
      <w:tr w:rsidR="00000000" w14:paraId="6D0F486D" w14:textId="77777777">
        <w:tblPrEx>
          <w:tblCellMar>
            <w:top w:w="0" w:type="dxa"/>
            <w:bottom w:w="0" w:type="dxa"/>
          </w:tblCellMar>
        </w:tblPrEx>
        <w:trPr>
          <w:jc w:val="center"/>
        </w:trPr>
        <w:tc>
          <w:tcPr>
            <w:tcW w:w="458" w:type="dxa"/>
            <w:tcBorders>
              <w:top w:val="single" w:sz="6" w:space="0" w:color="auto"/>
              <w:left w:val="single" w:sz="6" w:space="0" w:color="auto"/>
              <w:bottom w:val="single" w:sz="6" w:space="0" w:color="auto"/>
              <w:right w:val="single" w:sz="6" w:space="0" w:color="auto"/>
            </w:tcBorders>
          </w:tcPr>
          <w:p w14:paraId="544A54BC" w14:textId="77777777" w:rsidR="00000000" w:rsidRDefault="008E18A8">
            <w:pPr>
              <w:spacing w:line="276" w:lineRule="auto"/>
              <w:rPr>
                <w:noProof/>
                <w:color w:val="000000"/>
                <w:sz w:val="20"/>
                <w:szCs w:val="20"/>
              </w:rPr>
            </w:pPr>
            <w:r>
              <w:rPr>
                <w:noProof/>
                <w:color w:val="000000"/>
                <w:sz w:val="20"/>
                <w:szCs w:val="20"/>
              </w:rPr>
              <w:t>17</w:t>
            </w:r>
          </w:p>
        </w:tc>
        <w:tc>
          <w:tcPr>
            <w:tcW w:w="2343" w:type="dxa"/>
            <w:tcBorders>
              <w:top w:val="single" w:sz="6" w:space="0" w:color="auto"/>
              <w:left w:val="single" w:sz="6" w:space="0" w:color="auto"/>
              <w:bottom w:val="single" w:sz="6" w:space="0" w:color="auto"/>
              <w:right w:val="single" w:sz="6" w:space="0" w:color="auto"/>
            </w:tcBorders>
          </w:tcPr>
          <w:p w14:paraId="42A18378"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420" w:type="dxa"/>
            <w:tcBorders>
              <w:top w:val="single" w:sz="6" w:space="0" w:color="auto"/>
              <w:left w:val="single" w:sz="6" w:space="0" w:color="auto"/>
              <w:bottom w:val="single" w:sz="6" w:space="0" w:color="auto"/>
              <w:right w:val="single" w:sz="6" w:space="0" w:color="auto"/>
            </w:tcBorders>
          </w:tcPr>
          <w:p w14:paraId="493D5DE5" w14:textId="77777777" w:rsidR="00000000" w:rsidRDefault="008E18A8">
            <w:pPr>
              <w:spacing w:line="276" w:lineRule="auto"/>
              <w:rPr>
                <w:noProof/>
                <w:color w:val="000000"/>
                <w:sz w:val="20"/>
                <w:szCs w:val="20"/>
              </w:rPr>
            </w:pPr>
            <w:r>
              <w:rPr>
                <w:noProof/>
                <w:color w:val="000000"/>
                <w:sz w:val="20"/>
                <w:szCs w:val="20"/>
              </w:rPr>
              <w:t>РОКСЕРА</w:t>
            </w:r>
          </w:p>
        </w:tc>
        <w:tc>
          <w:tcPr>
            <w:tcW w:w="1620" w:type="dxa"/>
            <w:tcBorders>
              <w:top w:val="single" w:sz="6" w:space="0" w:color="auto"/>
              <w:left w:val="single" w:sz="6" w:space="0" w:color="auto"/>
              <w:bottom w:val="single" w:sz="6" w:space="0" w:color="auto"/>
              <w:right w:val="single" w:sz="6" w:space="0" w:color="auto"/>
            </w:tcBorders>
          </w:tcPr>
          <w:p w14:paraId="52480916" w14:textId="77777777" w:rsidR="00000000" w:rsidRDefault="008E18A8">
            <w:pPr>
              <w:spacing w:line="276" w:lineRule="auto"/>
              <w:rPr>
                <w:noProof/>
                <w:color w:val="000000"/>
                <w:sz w:val="20"/>
                <w:szCs w:val="20"/>
              </w:rPr>
            </w:pPr>
            <w:r>
              <w:rPr>
                <w:noProof/>
                <w:color w:val="000000"/>
                <w:sz w:val="20"/>
                <w:szCs w:val="20"/>
              </w:rPr>
              <w:t>10 мг №30</w:t>
            </w:r>
          </w:p>
        </w:tc>
        <w:tc>
          <w:tcPr>
            <w:tcW w:w="1915" w:type="dxa"/>
            <w:tcBorders>
              <w:top w:val="single" w:sz="6" w:space="0" w:color="auto"/>
              <w:left w:val="single" w:sz="6" w:space="0" w:color="auto"/>
              <w:bottom w:val="single" w:sz="6" w:space="0" w:color="auto"/>
              <w:right w:val="single" w:sz="6" w:space="0" w:color="auto"/>
            </w:tcBorders>
          </w:tcPr>
          <w:p w14:paraId="3091643D" w14:textId="77777777" w:rsidR="00000000" w:rsidRDefault="008E18A8">
            <w:pPr>
              <w:spacing w:line="276" w:lineRule="auto"/>
              <w:rPr>
                <w:noProof/>
                <w:color w:val="000000"/>
                <w:sz w:val="20"/>
                <w:szCs w:val="20"/>
              </w:rPr>
            </w:pPr>
            <w:r>
              <w:rPr>
                <w:noProof/>
                <w:color w:val="000000"/>
                <w:sz w:val="20"/>
                <w:szCs w:val="20"/>
              </w:rPr>
              <w:t>6</w:t>
            </w:r>
          </w:p>
        </w:tc>
        <w:tc>
          <w:tcPr>
            <w:tcW w:w="1589" w:type="dxa"/>
            <w:tcBorders>
              <w:top w:val="single" w:sz="6" w:space="0" w:color="auto"/>
              <w:left w:val="single" w:sz="6" w:space="0" w:color="auto"/>
              <w:bottom w:val="single" w:sz="6" w:space="0" w:color="auto"/>
              <w:right w:val="single" w:sz="6" w:space="0" w:color="auto"/>
            </w:tcBorders>
          </w:tcPr>
          <w:p w14:paraId="54BF4A6E" w14:textId="77777777" w:rsidR="00000000" w:rsidRDefault="008E18A8">
            <w:pPr>
              <w:spacing w:line="276" w:lineRule="auto"/>
              <w:rPr>
                <w:noProof/>
                <w:color w:val="000000"/>
                <w:sz w:val="20"/>
                <w:szCs w:val="20"/>
              </w:rPr>
            </w:pPr>
            <w:r>
              <w:rPr>
                <w:noProof/>
                <w:color w:val="000000"/>
                <w:sz w:val="20"/>
                <w:szCs w:val="20"/>
              </w:rPr>
              <w:t>95,55</w:t>
            </w:r>
          </w:p>
        </w:tc>
        <w:tc>
          <w:tcPr>
            <w:tcW w:w="1589" w:type="dxa"/>
            <w:tcBorders>
              <w:top w:val="single" w:sz="6" w:space="0" w:color="auto"/>
              <w:left w:val="single" w:sz="6" w:space="0" w:color="auto"/>
              <w:bottom w:val="single" w:sz="6" w:space="0" w:color="auto"/>
              <w:right w:val="single" w:sz="6" w:space="0" w:color="auto"/>
            </w:tcBorders>
          </w:tcPr>
          <w:p w14:paraId="499748BC" w14:textId="77777777" w:rsidR="00000000" w:rsidRDefault="008E18A8">
            <w:pPr>
              <w:spacing w:line="276" w:lineRule="auto"/>
              <w:rPr>
                <w:noProof/>
                <w:color w:val="000000"/>
                <w:sz w:val="20"/>
                <w:szCs w:val="20"/>
              </w:rPr>
            </w:pPr>
            <w:r>
              <w:rPr>
                <w:noProof/>
                <w:color w:val="000000"/>
                <w:sz w:val="20"/>
                <w:szCs w:val="20"/>
              </w:rPr>
              <w:t>573,3</w:t>
            </w:r>
          </w:p>
        </w:tc>
        <w:tc>
          <w:tcPr>
            <w:tcW w:w="1459" w:type="dxa"/>
            <w:tcBorders>
              <w:top w:val="single" w:sz="6" w:space="0" w:color="auto"/>
              <w:left w:val="single" w:sz="6" w:space="0" w:color="auto"/>
              <w:bottom w:val="single" w:sz="6" w:space="0" w:color="auto"/>
              <w:right w:val="single" w:sz="6" w:space="0" w:color="auto"/>
            </w:tcBorders>
          </w:tcPr>
          <w:p w14:paraId="4BCE27EB" w14:textId="77777777" w:rsidR="00000000" w:rsidRDefault="008E18A8">
            <w:pPr>
              <w:spacing w:line="276" w:lineRule="auto"/>
              <w:rPr>
                <w:noProof/>
                <w:color w:val="000000"/>
                <w:sz w:val="20"/>
                <w:szCs w:val="20"/>
              </w:rPr>
            </w:pPr>
            <w:r>
              <w:rPr>
                <w:noProof/>
                <w:color w:val="000000"/>
                <w:sz w:val="20"/>
                <w:szCs w:val="20"/>
              </w:rPr>
              <w:t>0,93</w:t>
            </w:r>
          </w:p>
        </w:tc>
        <w:tc>
          <w:tcPr>
            <w:tcW w:w="731" w:type="dxa"/>
            <w:tcBorders>
              <w:top w:val="single" w:sz="6" w:space="0" w:color="auto"/>
              <w:left w:val="single" w:sz="6" w:space="0" w:color="auto"/>
              <w:bottom w:val="single" w:sz="6" w:space="0" w:color="auto"/>
              <w:right w:val="single" w:sz="6" w:space="0" w:color="auto"/>
            </w:tcBorders>
          </w:tcPr>
          <w:p w14:paraId="3EDE311F" w14:textId="77777777" w:rsidR="00000000" w:rsidRDefault="008E18A8">
            <w:pPr>
              <w:spacing w:line="276" w:lineRule="auto"/>
              <w:rPr>
                <w:noProof/>
                <w:color w:val="000000"/>
                <w:sz w:val="20"/>
                <w:szCs w:val="20"/>
              </w:rPr>
            </w:pPr>
            <w:r>
              <w:rPr>
                <w:noProof/>
                <w:color w:val="000000"/>
                <w:sz w:val="20"/>
                <w:szCs w:val="20"/>
              </w:rPr>
              <w:t>С</w:t>
            </w:r>
          </w:p>
        </w:tc>
      </w:tr>
    </w:tbl>
    <w:p w14:paraId="7E5A7973" w14:textId="77777777" w:rsidR="00000000" w:rsidRDefault="008E18A8">
      <w:pPr>
        <w:tabs>
          <w:tab w:val="left" w:pos="726"/>
        </w:tabs>
        <w:spacing w:line="360" w:lineRule="auto"/>
        <w:ind w:firstLine="709"/>
        <w:jc w:val="both"/>
        <w:rPr>
          <w:noProof/>
          <w:color w:val="000000"/>
          <w:sz w:val="28"/>
          <w:szCs w:val="28"/>
        </w:rPr>
      </w:pPr>
    </w:p>
    <w:p w14:paraId="6FF23AB8" w14:textId="77777777" w:rsidR="00000000" w:rsidRDefault="008E18A8">
      <w:pPr>
        <w:tabs>
          <w:tab w:val="left" w:pos="726"/>
        </w:tabs>
        <w:spacing w:line="360" w:lineRule="auto"/>
        <w:ind w:firstLine="709"/>
        <w:jc w:val="both"/>
        <w:rPr>
          <w:noProof/>
          <w:color w:val="000000"/>
          <w:sz w:val="28"/>
          <w:szCs w:val="28"/>
        </w:rPr>
      </w:pPr>
    </w:p>
    <w:p w14:paraId="3AC38E1E"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До групи "А", що є пріоритетною в даному аптечному закладі, в найбільшій кількості увійшли розувастатини (5 ТН), а в меншій - аторвастатини (4 ТН). Дв</w:t>
      </w:r>
      <w:r>
        <w:rPr>
          <w:noProof/>
          <w:color w:val="000000"/>
          <w:sz w:val="28"/>
          <w:szCs w:val="28"/>
        </w:rPr>
        <w:t>а симвастатини, що були присутні в асортименті аптечної установи увійшли до груп "В" та "С". Основна виручка від реалізації статинів в даній аптеці відбувається за рахунок розувастатину. Наступним етапом даного дослідження став частотний аналіз статинів, щ</w:t>
      </w:r>
      <w:r>
        <w:rPr>
          <w:noProof/>
          <w:color w:val="000000"/>
          <w:sz w:val="28"/>
          <w:szCs w:val="28"/>
        </w:rPr>
        <w:t>о були реалізовані в аптеці № 2 протягом 12 місяців (табл. 3.10).</w:t>
      </w:r>
    </w:p>
    <w:p w14:paraId="7B2FF6AD" w14:textId="77777777" w:rsidR="00000000" w:rsidRDefault="008E18A8">
      <w:pPr>
        <w:tabs>
          <w:tab w:val="left" w:pos="726"/>
        </w:tabs>
        <w:spacing w:line="360" w:lineRule="auto"/>
        <w:ind w:firstLine="709"/>
        <w:jc w:val="both"/>
        <w:rPr>
          <w:i/>
          <w:iCs/>
          <w:noProof/>
          <w:color w:val="000000"/>
          <w:sz w:val="28"/>
          <w:szCs w:val="28"/>
        </w:rPr>
      </w:pPr>
    </w:p>
    <w:p w14:paraId="7A174C9F" w14:textId="77777777" w:rsidR="00000000" w:rsidRDefault="008E18A8">
      <w:pPr>
        <w:spacing w:line="360" w:lineRule="auto"/>
        <w:ind w:firstLine="709"/>
        <w:jc w:val="both"/>
        <w:rPr>
          <w:noProof/>
          <w:color w:val="000000"/>
          <w:sz w:val="28"/>
          <w:szCs w:val="28"/>
        </w:rPr>
      </w:pPr>
      <w:r>
        <w:rPr>
          <w:noProof/>
          <w:color w:val="000000"/>
          <w:sz w:val="28"/>
          <w:szCs w:val="28"/>
        </w:rPr>
        <w:t>Таблиця 3.10</w:t>
      </w:r>
    </w:p>
    <w:p w14:paraId="6AE360AD" w14:textId="77777777" w:rsidR="00000000" w:rsidRDefault="008E18A8">
      <w:pPr>
        <w:spacing w:line="360" w:lineRule="auto"/>
        <w:ind w:firstLine="709"/>
        <w:jc w:val="both"/>
        <w:rPr>
          <w:noProof/>
          <w:color w:val="000000"/>
          <w:sz w:val="28"/>
          <w:szCs w:val="28"/>
        </w:rPr>
      </w:pPr>
      <w:r>
        <w:rPr>
          <w:noProof/>
          <w:color w:val="000000"/>
          <w:sz w:val="28"/>
          <w:szCs w:val="28"/>
        </w:rPr>
        <w:t>Результати частотного аналізу від реалізації статинів в аптеці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2279"/>
        <w:gridCol w:w="2355"/>
        <w:gridCol w:w="2090"/>
        <w:gridCol w:w="1109"/>
        <w:gridCol w:w="819"/>
      </w:tblGrid>
      <w:tr w:rsidR="00000000" w14:paraId="4BA2CC6B"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3000C2DC" w14:textId="77777777" w:rsidR="00000000" w:rsidRDefault="008E18A8">
            <w:pPr>
              <w:spacing w:line="276" w:lineRule="auto"/>
              <w:rPr>
                <w:noProof/>
                <w:color w:val="000000"/>
                <w:sz w:val="20"/>
                <w:szCs w:val="20"/>
              </w:rPr>
            </w:pPr>
            <w:r>
              <w:rPr>
                <w:noProof/>
                <w:color w:val="000000"/>
                <w:sz w:val="20"/>
                <w:szCs w:val="20"/>
              </w:rPr>
              <w:t>№ з / п</w:t>
            </w:r>
          </w:p>
        </w:tc>
        <w:tc>
          <w:tcPr>
            <w:tcW w:w="2279" w:type="dxa"/>
            <w:tcBorders>
              <w:top w:val="single" w:sz="6" w:space="0" w:color="auto"/>
              <w:left w:val="single" w:sz="6" w:space="0" w:color="auto"/>
              <w:bottom w:val="single" w:sz="6" w:space="0" w:color="auto"/>
              <w:right w:val="single" w:sz="6" w:space="0" w:color="auto"/>
            </w:tcBorders>
          </w:tcPr>
          <w:p w14:paraId="28404F0F" w14:textId="77777777" w:rsidR="00000000" w:rsidRDefault="008E18A8">
            <w:pPr>
              <w:spacing w:line="276" w:lineRule="auto"/>
              <w:rPr>
                <w:noProof/>
                <w:color w:val="000000"/>
                <w:sz w:val="20"/>
                <w:szCs w:val="20"/>
              </w:rPr>
            </w:pPr>
            <w:r>
              <w:rPr>
                <w:noProof/>
                <w:color w:val="000000"/>
                <w:sz w:val="20"/>
                <w:szCs w:val="20"/>
              </w:rPr>
              <w:t>МНН препарату</w:t>
            </w:r>
          </w:p>
        </w:tc>
        <w:tc>
          <w:tcPr>
            <w:tcW w:w="2355" w:type="dxa"/>
            <w:tcBorders>
              <w:top w:val="single" w:sz="6" w:space="0" w:color="auto"/>
              <w:left w:val="single" w:sz="6" w:space="0" w:color="auto"/>
              <w:bottom w:val="single" w:sz="6" w:space="0" w:color="auto"/>
              <w:right w:val="single" w:sz="6" w:space="0" w:color="auto"/>
            </w:tcBorders>
          </w:tcPr>
          <w:p w14:paraId="4625C3D2" w14:textId="77777777" w:rsidR="00000000" w:rsidRDefault="008E18A8">
            <w:pPr>
              <w:spacing w:line="276" w:lineRule="auto"/>
              <w:rPr>
                <w:noProof/>
                <w:color w:val="000000"/>
                <w:sz w:val="20"/>
                <w:szCs w:val="20"/>
              </w:rPr>
            </w:pPr>
            <w:r>
              <w:rPr>
                <w:noProof/>
                <w:color w:val="000000"/>
                <w:sz w:val="20"/>
                <w:szCs w:val="20"/>
              </w:rPr>
              <w:t>Торгове найменування препарату</w:t>
            </w:r>
          </w:p>
        </w:tc>
        <w:tc>
          <w:tcPr>
            <w:tcW w:w="2090" w:type="dxa"/>
            <w:tcBorders>
              <w:top w:val="single" w:sz="6" w:space="0" w:color="auto"/>
              <w:left w:val="single" w:sz="6" w:space="0" w:color="auto"/>
              <w:bottom w:val="single" w:sz="6" w:space="0" w:color="auto"/>
              <w:right w:val="single" w:sz="6" w:space="0" w:color="auto"/>
            </w:tcBorders>
          </w:tcPr>
          <w:p w14:paraId="31D6332B" w14:textId="77777777" w:rsidR="00000000" w:rsidRDefault="008E18A8">
            <w:pPr>
              <w:spacing w:line="276" w:lineRule="auto"/>
              <w:rPr>
                <w:noProof/>
                <w:color w:val="000000"/>
                <w:sz w:val="20"/>
                <w:szCs w:val="20"/>
              </w:rPr>
            </w:pPr>
            <w:r>
              <w:rPr>
                <w:noProof/>
                <w:color w:val="000000"/>
                <w:sz w:val="20"/>
                <w:szCs w:val="20"/>
              </w:rPr>
              <w:t>Форма випуску ЛЗ</w:t>
            </w:r>
          </w:p>
        </w:tc>
        <w:tc>
          <w:tcPr>
            <w:tcW w:w="1109" w:type="dxa"/>
            <w:tcBorders>
              <w:top w:val="single" w:sz="6" w:space="0" w:color="auto"/>
              <w:left w:val="single" w:sz="6" w:space="0" w:color="auto"/>
              <w:bottom w:val="single" w:sz="6" w:space="0" w:color="auto"/>
              <w:right w:val="single" w:sz="6" w:space="0" w:color="auto"/>
            </w:tcBorders>
          </w:tcPr>
          <w:p w14:paraId="0175D756" w14:textId="77777777" w:rsidR="00000000" w:rsidRDefault="008E18A8">
            <w:pPr>
              <w:spacing w:line="276" w:lineRule="auto"/>
              <w:rPr>
                <w:noProof/>
                <w:color w:val="000000"/>
                <w:sz w:val="20"/>
                <w:szCs w:val="20"/>
              </w:rPr>
            </w:pPr>
            <w:r>
              <w:rPr>
                <w:noProof/>
                <w:color w:val="000000"/>
                <w:sz w:val="20"/>
                <w:szCs w:val="20"/>
              </w:rPr>
              <w:t xml:space="preserve">Кількість реалізов. упак. </w:t>
            </w:r>
          </w:p>
        </w:tc>
        <w:tc>
          <w:tcPr>
            <w:tcW w:w="819" w:type="dxa"/>
            <w:tcBorders>
              <w:top w:val="single" w:sz="6" w:space="0" w:color="auto"/>
              <w:left w:val="single" w:sz="6" w:space="0" w:color="auto"/>
              <w:bottom w:val="single" w:sz="6" w:space="0" w:color="auto"/>
              <w:right w:val="single" w:sz="6" w:space="0" w:color="auto"/>
            </w:tcBorders>
          </w:tcPr>
          <w:p w14:paraId="20D2A223" w14:textId="77777777" w:rsidR="00000000" w:rsidRDefault="008E18A8">
            <w:pPr>
              <w:spacing w:line="276" w:lineRule="auto"/>
              <w:rPr>
                <w:noProof/>
                <w:color w:val="000000"/>
                <w:sz w:val="20"/>
                <w:szCs w:val="20"/>
              </w:rPr>
            </w:pPr>
            <w:r>
              <w:rPr>
                <w:noProof/>
                <w:color w:val="000000"/>
                <w:sz w:val="20"/>
                <w:szCs w:val="20"/>
              </w:rPr>
              <w:t>АВС ранг</w:t>
            </w:r>
          </w:p>
        </w:tc>
      </w:tr>
      <w:tr w:rsidR="00000000" w14:paraId="0F216C5C"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3F88F096" w14:textId="77777777" w:rsidR="00000000" w:rsidRDefault="008E18A8">
            <w:pPr>
              <w:spacing w:line="276" w:lineRule="auto"/>
              <w:rPr>
                <w:noProof/>
                <w:color w:val="000000"/>
                <w:sz w:val="20"/>
                <w:szCs w:val="20"/>
              </w:rPr>
            </w:pPr>
            <w:r>
              <w:rPr>
                <w:noProof/>
                <w:color w:val="000000"/>
                <w:sz w:val="20"/>
                <w:szCs w:val="20"/>
              </w:rPr>
              <w:t>1</w:t>
            </w:r>
          </w:p>
        </w:tc>
        <w:tc>
          <w:tcPr>
            <w:tcW w:w="2279" w:type="dxa"/>
            <w:tcBorders>
              <w:top w:val="single" w:sz="6" w:space="0" w:color="auto"/>
              <w:left w:val="single" w:sz="6" w:space="0" w:color="auto"/>
              <w:bottom w:val="single" w:sz="6" w:space="0" w:color="auto"/>
              <w:right w:val="single" w:sz="6" w:space="0" w:color="auto"/>
            </w:tcBorders>
          </w:tcPr>
          <w:p w14:paraId="0382863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41635F51" w14:textId="77777777" w:rsidR="00000000" w:rsidRDefault="008E18A8">
            <w:pPr>
              <w:spacing w:line="276" w:lineRule="auto"/>
              <w:rPr>
                <w:noProof/>
                <w:color w:val="000000"/>
                <w:sz w:val="20"/>
                <w:szCs w:val="20"/>
              </w:rPr>
            </w:pPr>
            <w:r>
              <w:rPr>
                <w:noProof/>
                <w:color w:val="000000"/>
                <w:sz w:val="20"/>
                <w:szCs w:val="20"/>
              </w:rPr>
              <w:t>КЛІВАС</w:t>
            </w:r>
          </w:p>
        </w:tc>
        <w:tc>
          <w:tcPr>
            <w:tcW w:w="2090" w:type="dxa"/>
            <w:tcBorders>
              <w:top w:val="single" w:sz="6" w:space="0" w:color="auto"/>
              <w:left w:val="single" w:sz="6" w:space="0" w:color="auto"/>
              <w:bottom w:val="single" w:sz="6" w:space="0" w:color="auto"/>
              <w:right w:val="single" w:sz="6" w:space="0" w:color="auto"/>
            </w:tcBorders>
          </w:tcPr>
          <w:p w14:paraId="1C4C8BE2" w14:textId="77777777" w:rsidR="00000000" w:rsidRDefault="008E18A8">
            <w:pPr>
              <w:spacing w:line="276" w:lineRule="auto"/>
              <w:rPr>
                <w:noProof/>
                <w:color w:val="000000"/>
                <w:sz w:val="20"/>
                <w:szCs w:val="20"/>
              </w:rPr>
            </w:pPr>
            <w:r>
              <w:rPr>
                <w:noProof/>
                <w:color w:val="000000"/>
                <w:sz w:val="20"/>
                <w:szCs w:val="20"/>
              </w:rPr>
              <w:t>20 мг №30</w:t>
            </w:r>
          </w:p>
        </w:tc>
        <w:tc>
          <w:tcPr>
            <w:tcW w:w="1109" w:type="dxa"/>
            <w:tcBorders>
              <w:top w:val="single" w:sz="6" w:space="0" w:color="auto"/>
              <w:left w:val="single" w:sz="6" w:space="0" w:color="auto"/>
              <w:bottom w:val="single" w:sz="6" w:space="0" w:color="auto"/>
              <w:right w:val="single" w:sz="6" w:space="0" w:color="auto"/>
            </w:tcBorders>
          </w:tcPr>
          <w:p w14:paraId="3F9F0E54" w14:textId="77777777" w:rsidR="00000000" w:rsidRDefault="008E18A8">
            <w:pPr>
              <w:spacing w:line="276" w:lineRule="auto"/>
              <w:rPr>
                <w:noProof/>
                <w:color w:val="000000"/>
                <w:sz w:val="20"/>
                <w:szCs w:val="20"/>
              </w:rPr>
            </w:pPr>
            <w:r>
              <w:rPr>
                <w:noProof/>
                <w:color w:val="000000"/>
                <w:sz w:val="20"/>
                <w:szCs w:val="20"/>
              </w:rPr>
              <w:t>32</w:t>
            </w:r>
          </w:p>
        </w:tc>
        <w:tc>
          <w:tcPr>
            <w:tcW w:w="819" w:type="dxa"/>
            <w:tcBorders>
              <w:top w:val="single" w:sz="6" w:space="0" w:color="auto"/>
              <w:left w:val="single" w:sz="6" w:space="0" w:color="auto"/>
              <w:bottom w:val="single" w:sz="6" w:space="0" w:color="auto"/>
              <w:right w:val="single" w:sz="6" w:space="0" w:color="auto"/>
            </w:tcBorders>
          </w:tcPr>
          <w:p w14:paraId="53F59351" w14:textId="77777777" w:rsidR="00000000" w:rsidRDefault="008E18A8">
            <w:pPr>
              <w:spacing w:line="276" w:lineRule="auto"/>
              <w:rPr>
                <w:noProof/>
                <w:color w:val="000000"/>
                <w:sz w:val="20"/>
                <w:szCs w:val="20"/>
              </w:rPr>
            </w:pPr>
            <w:r>
              <w:rPr>
                <w:noProof/>
                <w:color w:val="000000"/>
                <w:sz w:val="20"/>
                <w:szCs w:val="20"/>
              </w:rPr>
              <w:t>В</w:t>
            </w:r>
          </w:p>
        </w:tc>
      </w:tr>
      <w:tr w:rsidR="00000000" w14:paraId="0481C093"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1046C869" w14:textId="77777777" w:rsidR="00000000" w:rsidRDefault="008E18A8">
            <w:pPr>
              <w:spacing w:line="276" w:lineRule="auto"/>
              <w:rPr>
                <w:noProof/>
                <w:color w:val="000000"/>
                <w:sz w:val="20"/>
                <w:szCs w:val="20"/>
              </w:rPr>
            </w:pPr>
            <w:r>
              <w:rPr>
                <w:noProof/>
                <w:color w:val="000000"/>
                <w:sz w:val="20"/>
                <w:szCs w:val="20"/>
              </w:rPr>
              <w:t>2</w:t>
            </w:r>
          </w:p>
        </w:tc>
        <w:tc>
          <w:tcPr>
            <w:tcW w:w="2279" w:type="dxa"/>
            <w:tcBorders>
              <w:top w:val="single" w:sz="6" w:space="0" w:color="auto"/>
              <w:left w:val="single" w:sz="6" w:space="0" w:color="auto"/>
              <w:bottom w:val="single" w:sz="6" w:space="0" w:color="auto"/>
              <w:right w:val="single" w:sz="6" w:space="0" w:color="auto"/>
            </w:tcBorders>
          </w:tcPr>
          <w:p w14:paraId="06832676"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706726D3" w14:textId="77777777" w:rsidR="00000000" w:rsidRDefault="008E18A8">
            <w:pPr>
              <w:spacing w:line="276" w:lineRule="auto"/>
              <w:rPr>
                <w:noProof/>
                <w:color w:val="000000"/>
                <w:sz w:val="20"/>
                <w:szCs w:val="20"/>
              </w:rPr>
            </w:pPr>
            <w:r>
              <w:rPr>
                <w:noProof/>
                <w:color w:val="000000"/>
                <w:sz w:val="20"/>
                <w:szCs w:val="20"/>
              </w:rPr>
              <w:t>РОЗАРТ</w:t>
            </w:r>
          </w:p>
        </w:tc>
        <w:tc>
          <w:tcPr>
            <w:tcW w:w="2090" w:type="dxa"/>
            <w:tcBorders>
              <w:top w:val="single" w:sz="6" w:space="0" w:color="auto"/>
              <w:left w:val="single" w:sz="6" w:space="0" w:color="auto"/>
              <w:bottom w:val="single" w:sz="6" w:space="0" w:color="auto"/>
              <w:right w:val="single" w:sz="6" w:space="0" w:color="auto"/>
            </w:tcBorders>
          </w:tcPr>
          <w:p w14:paraId="40496211" w14:textId="77777777" w:rsidR="00000000" w:rsidRDefault="008E18A8">
            <w:pPr>
              <w:spacing w:line="276" w:lineRule="auto"/>
              <w:rPr>
                <w:noProof/>
                <w:color w:val="000000"/>
                <w:sz w:val="20"/>
                <w:szCs w:val="20"/>
              </w:rPr>
            </w:pPr>
            <w:r>
              <w:rPr>
                <w:noProof/>
                <w:color w:val="000000"/>
                <w:sz w:val="20"/>
                <w:szCs w:val="20"/>
              </w:rPr>
              <w:t>10 мг №90</w:t>
            </w:r>
          </w:p>
        </w:tc>
        <w:tc>
          <w:tcPr>
            <w:tcW w:w="1109" w:type="dxa"/>
            <w:tcBorders>
              <w:top w:val="single" w:sz="6" w:space="0" w:color="auto"/>
              <w:left w:val="single" w:sz="6" w:space="0" w:color="auto"/>
              <w:bottom w:val="single" w:sz="6" w:space="0" w:color="auto"/>
              <w:right w:val="single" w:sz="6" w:space="0" w:color="auto"/>
            </w:tcBorders>
          </w:tcPr>
          <w:p w14:paraId="5A43F1ED" w14:textId="77777777" w:rsidR="00000000" w:rsidRDefault="008E18A8">
            <w:pPr>
              <w:spacing w:line="276" w:lineRule="auto"/>
              <w:rPr>
                <w:noProof/>
                <w:color w:val="000000"/>
                <w:sz w:val="20"/>
                <w:szCs w:val="20"/>
              </w:rPr>
            </w:pPr>
            <w:r>
              <w:rPr>
                <w:noProof/>
                <w:color w:val="000000"/>
                <w:sz w:val="20"/>
                <w:szCs w:val="20"/>
              </w:rPr>
              <w:t>31</w:t>
            </w:r>
          </w:p>
        </w:tc>
        <w:tc>
          <w:tcPr>
            <w:tcW w:w="819" w:type="dxa"/>
            <w:tcBorders>
              <w:top w:val="single" w:sz="6" w:space="0" w:color="auto"/>
              <w:left w:val="single" w:sz="6" w:space="0" w:color="auto"/>
              <w:bottom w:val="single" w:sz="6" w:space="0" w:color="auto"/>
              <w:right w:val="single" w:sz="6" w:space="0" w:color="auto"/>
            </w:tcBorders>
          </w:tcPr>
          <w:p w14:paraId="7BA5036F" w14:textId="77777777" w:rsidR="00000000" w:rsidRDefault="008E18A8">
            <w:pPr>
              <w:spacing w:line="276" w:lineRule="auto"/>
              <w:rPr>
                <w:noProof/>
                <w:color w:val="000000"/>
                <w:sz w:val="20"/>
                <w:szCs w:val="20"/>
              </w:rPr>
            </w:pPr>
            <w:r>
              <w:rPr>
                <w:noProof/>
                <w:color w:val="000000"/>
                <w:sz w:val="20"/>
                <w:szCs w:val="20"/>
              </w:rPr>
              <w:t>А</w:t>
            </w:r>
          </w:p>
        </w:tc>
      </w:tr>
      <w:tr w:rsidR="00000000" w14:paraId="686D647E"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00C575A3" w14:textId="77777777" w:rsidR="00000000" w:rsidRDefault="008E18A8">
            <w:pPr>
              <w:spacing w:line="276" w:lineRule="auto"/>
              <w:rPr>
                <w:noProof/>
                <w:color w:val="000000"/>
                <w:sz w:val="20"/>
                <w:szCs w:val="20"/>
              </w:rPr>
            </w:pPr>
            <w:r>
              <w:rPr>
                <w:noProof/>
                <w:color w:val="000000"/>
                <w:sz w:val="20"/>
                <w:szCs w:val="20"/>
              </w:rPr>
              <w:t>3</w:t>
            </w:r>
          </w:p>
        </w:tc>
        <w:tc>
          <w:tcPr>
            <w:tcW w:w="2279" w:type="dxa"/>
            <w:tcBorders>
              <w:top w:val="single" w:sz="6" w:space="0" w:color="auto"/>
              <w:left w:val="single" w:sz="6" w:space="0" w:color="auto"/>
              <w:bottom w:val="single" w:sz="6" w:space="0" w:color="auto"/>
              <w:right w:val="single" w:sz="6" w:space="0" w:color="auto"/>
            </w:tcBorders>
          </w:tcPr>
          <w:p w14:paraId="323EA477"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28383031" w14:textId="77777777" w:rsidR="00000000" w:rsidRDefault="008E18A8">
            <w:pPr>
              <w:spacing w:line="276" w:lineRule="auto"/>
              <w:rPr>
                <w:noProof/>
                <w:color w:val="000000"/>
                <w:sz w:val="20"/>
                <w:szCs w:val="20"/>
              </w:rPr>
            </w:pPr>
            <w:r>
              <w:rPr>
                <w:noProof/>
                <w:color w:val="000000"/>
                <w:sz w:val="20"/>
                <w:szCs w:val="20"/>
              </w:rPr>
              <w:t>АТОРВАКОР</w:t>
            </w:r>
          </w:p>
        </w:tc>
        <w:tc>
          <w:tcPr>
            <w:tcW w:w="2090" w:type="dxa"/>
            <w:tcBorders>
              <w:top w:val="single" w:sz="6" w:space="0" w:color="auto"/>
              <w:left w:val="single" w:sz="6" w:space="0" w:color="auto"/>
              <w:bottom w:val="single" w:sz="6" w:space="0" w:color="auto"/>
              <w:right w:val="single" w:sz="6" w:space="0" w:color="auto"/>
            </w:tcBorders>
          </w:tcPr>
          <w:p w14:paraId="0E9D874E" w14:textId="77777777" w:rsidR="00000000" w:rsidRDefault="008E18A8">
            <w:pPr>
              <w:spacing w:line="276" w:lineRule="auto"/>
              <w:rPr>
                <w:noProof/>
                <w:color w:val="000000"/>
                <w:sz w:val="20"/>
                <w:szCs w:val="20"/>
              </w:rPr>
            </w:pPr>
            <w:r>
              <w:rPr>
                <w:noProof/>
                <w:color w:val="000000"/>
                <w:sz w:val="20"/>
                <w:szCs w:val="20"/>
              </w:rPr>
              <w:t>10 мг №60</w:t>
            </w:r>
          </w:p>
        </w:tc>
        <w:tc>
          <w:tcPr>
            <w:tcW w:w="1109" w:type="dxa"/>
            <w:tcBorders>
              <w:top w:val="single" w:sz="6" w:space="0" w:color="auto"/>
              <w:left w:val="single" w:sz="6" w:space="0" w:color="auto"/>
              <w:bottom w:val="single" w:sz="6" w:space="0" w:color="auto"/>
              <w:right w:val="single" w:sz="6" w:space="0" w:color="auto"/>
            </w:tcBorders>
          </w:tcPr>
          <w:p w14:paraId="4C5C7FB5" w14:textId="77777777" w:rsidR="00000000" w:rsidRDefault="008E18A8">
            <w:pPr>
              <w:spacing w:line="276" w:lineRule="auto"/>
              <w:rPr>
                <w:noProof/>
                <w:color w:val="000000"/>
                <w:sz w:val="20"/>
                <w:szCs w:val="20"/>
              </w:rPr>
            </w:pPr>
            <w:r>
              <w:rPr>
                <w:noProof/>
                <w:color w:val="000000"/>
                <w:sz w:val="20"/>
                <w:szCs w:val="20"/>
              </w:rPr>
              <w:t>26</w:t>
            </w:r>
          </w:p>
        </w:tc>
        <w:tc>
          <w:tcPr>
            <w:tcW w:w="819" w:type="dxa"/>
            <w:tcBorders>
              <w:top w:val="single" w:sz="6" w:space="0" w:color="auto"/>
              <w:left w:val="single" w:sz="6" w:space="0" w:color="auto"/>
              <w:bottom w:val="single" w:sz="6" w:space="0" w:color="auto"/>
              <w:right w:val="single" w:sz="6" w:space="0" w:color="auto"/>
            </w:tcBorders>
          </w:tcPr>
          <w:p w14:paraId="139C2613" w14:textId="77777777" w:rsidR="00000000" w:rsidRDefault="008E18A8">
            <w:pPr>
              <w:spacing w:line="276" w:lineRule="auto"/>
              <w:rPr>
                <w:noProof/>
                <w:color w:val="000000"/>
                <w:sz w:val="20"/>
                <w:szCs w:val="20"/>
              </w:rPr>
            </w:pPr>
            <w:r>
              <w:rPr>
                <w:noProof/>
                <w:color w:val="000000"/>
                <w:sz w:val="20"/>
                <w:szCs w:val="20"/>
              </w:rPr>
              <w:t>А</w:t>
            </w:r>
          </w:p>
        </w:tc>
      </w:tr>
      <w:tr w:rsidR="00000000" w14:paraId="789396D9"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7B51B73" w14:textId="77777777" w:rsidR="00000000" w:rsidRDefault="008E18A8">
            <w:pPr>
              <w:spacing w:line="276" w:lineRule="auto"/>
              <w:rPr>
                <w:noProof/>
                <w:color w:val="000000"/>
                <w:sz w:val="20"/>
                <w:szCs w:val="20"/>
              </w:rPr>
            </w:pPr>
            <w:r>
              <w:rPr>
                <w:noProof/>
                <w:color w:val="000000"/>
                <w:sz w:val="20"/>
                <w:szCs w:val="20"/>
              </w:rPr>
              <w:t>4</w:t>
            </w:r>
          </w:p>
        </w:tc>
        <w:tc>
          <w:tcPr>
            <w:tcW w:w="2279" w:type="dxa"/>
            <w:tcBorders>
              <w:top w:val="single" w:sz="6" w:space="0" w:color="auto"/>
              <w:left w:val="single" w:sz="6" w:space="0" w:color="auto"/>
              <w:bottom w:val="single" w:sz="6" w:space="0" w:color="auto"/>
              <w:right w:val="single" w:sz="6" w:space="0" w:color="auto"/>
            </w:tcBorders>
          </w:tcPr>
          <w:p w14:paraId="09EAF747"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161D12DF" w14:textId="77777777" w:rsidR="00000000" w:rsidRDefault="008E18A8">
            <w:pPr>
              <w:spacing w:line="276" w:lineRule="auto"/>
              <w:rPr>
                <w:noProof/>
                <w:color w:val="000000"/>
                <w:sz w:val="20"/>
                <w:szCs w:val="20"/>
              </w:rPr>
            </w:pPr>
            <w:r>
              <w:rPr>
                <w:noProof/>
                <w:color w:val="000000"/>
                <w:sz w:val="20"/>
                <w:szCs w:val="20"/>
              </w:rPr>
              <w:t>ЕТСЕТ</w:t>
            </w:r>
          </w:p>
        </w:tc>
        <w:tc>
          <w:tcPr>
            <w:tcW w:w="2090" w:type="dxa"/>
            <w:tcBorders>
              <w:top w:val="single" w:sz="6" w:space="0" w:color="auto"/>
              <w:left w:val="single" w:sz="6" w:space="0" w:color="auto"/>
              <w:bottom w:val="single" w:sz="6" w:space="0" w:color="auto"/>
              <w:right w:val="single" w:sz="6" w:space="0" w:color="auto"/>
            </w:tcBorders>
          </w:tcPr>
          <w:p w14:paraId="7469B1B3" w14:textId="77777777" w:rsidR="00000000" w:rsidRDefault="008E18A8">
            <w:pPr>
              <w:spacing w:line="276" w:lineRule="auto"/>
              <w:rPr>
                <w:noProof/>
                <w:color w:val="000000"/>
                <w:sz w:val="20"/>
                <w:szCs w:val="20"/>
              </w:rPr>
            </w:pPr>
            <w:r>
              <w:rPr>
                <w:noProof/>
                <w:color w:val="000000"/>
                <w:sz w:val="20"/>
                <w:szCs w:val="20"/>
              </w:rPr>
              <w:t>20мг №83</w:t>
            </w:r>
          </w:p>
        </w:tc>
        <w:tc>
          <w:tcPr>
            <w:tcW w:w="1109" w:type="dxa"/>
            <w:tcBorders>
              <w:top w:val="single" w:sz="6" w:space="0" w:color="auto"/>
              <w:left w:val="single" w:sz="6" w:space="0" w:color="auto"/>
              <w:bottom w:val="single" w:sz="6" w:space="0" w:color="auto"/>
              <w:right w:val="single" w:sz="6" w:space="0" w:color="auto"/>
            </w:tcBorders>
          </w:tcPr>
          <w:p w14:paraId="15D3252E" w14:textId="77777777" w:rsidR="00000000" w:rsidRDefault="008E18A8">
            <w:pPr>
              <w:spacing w:line="276" w:lineRule="auto"/>
              <w:rPr>
                <w:noProof/>
                <w:color w:val="000000"/>
                <w:sz w:val="20"/>
                <w:szCs w:val="20"/>
              </w:rPr>
            </w:pPr>
            <w:r>
              <w:rPr>
                <w:noProof/>
                <w:color w:val="000000"/>
                <w:sz w:val="20"/>
                <w:szCs w:val="20"/>
              </w:rPr>
              <w:t>24</w:t>
            </w:r>
          </w:p>
        </w:tc>
        <w:tc>
          <w:tcPr>
            <w:tcW w:w="819" w:type="dxa"/>
            <w:tcBorders>
              <w:top w:val="single" w:sz="6" w:space="0" w:color="auto"/>
              <w:left w:val="single" w:sz="6" w:space="0" w:color="auto"/>
              <w:bottom w:val="single" w:sz="6" w:space="0" w:color="auto"/>
              <w:right w:val="single" w:sz="6" w:space="0" w:color="auto"/>
            </w:tcBorders>
          </w:tcPr>
          <w:p w14:paraId="604600A5" w14:textId="77777777" w:rsidR="00000000" w:rsidRDefault="008E18A8">
            <w:pPr>
              <w:spacing w:line="276" w:lineRule="auto"/>
              <w:rPr>
                <w:noProof/>
                <w:color w:val="000000"/>
                <w:sz w:val="20"/>
                <w:szCs w:val="20"/>
              </w:rPr>
            </w:pPr>
            <w:r>
              <w:rPr>
                <w:noProof/>
                <w:color w:val="000000"/>
                <w:sz w:val="20"/>
                <w:szCs w:val="20"/>
              </w:rPr>
              <w:t>А</w:t>
            </w:r>
          </w:p>
        </w:tc>
      </w:tr>
      <w:tr w:rsidR="00000000" w14:paraId="028EF992"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510F0C06" w14:textId="77777777" w:rsidR="00000000" w:rsidRDefault="008E18A8">
            <w:pPr>
              <w:spacing w:line="276" w:lineRule="auto"/>
              <w:rPr>
                <w:noProof/>
                <w:color w:val="000000"/>
                <w:sz w:val="20"/>
                <w:szCs w:val="20"/>
              </w:rPr>
            </w:pPr>
            <w:r>
              <w:rPr>
                <w:noProof/>
                <w:color w:val="000000"/>
                <w:sz w:val="20"/>
                <w:szCs w:val="20"/>
              </w:rPr>
              <w:t>5</w:t>
            </w:r>
          </w:p>
        </w:tc>
        <w:tc>
          <w:tcPr>
            <w:tcW w:w="2279" w:type="dxa"/>
            <w:tcBorders>
              <w:top w:val="single" w:sz="6" w:space="0" w:color="auto"/>
              <w:left w:val="single" w:sz="6" w:space="0" w:color="auto"/>
              <w:bottom w:val="single" w:sz="6" w:space="0" w:color="auto"/>
              <w:right w:val="single" w:sz="6" w:space="0" w:color="auto"/>
            </w:tcBorders>
          </w:tcPr>
          <w:p w14:paraId="494D327F"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319716B1" w14:textId="77777777" w:rsidR="00000000" w:rsidRDefault="008E18A8">
            <w:pPr>
              <w:spacing w:line="276" w:lineRule="auto"/>
              <w:rPr>
                <w:noProof/>
                <w:color w:val="000000"/>
                <w:sz w:val="20"/>
                <w:szCs w:val="20"/>
              </w:rPr>
            </w:pPr>
            <w:r>
              <w:rPr>
                <w:noProof/>
                <w:color w:val="000000"/>
                <w:sz w:val="20"/>
                <w:szCs w:val="20"/>
              </w:rPr>
              <w:t>КЛІВАС</w:t>
            </w:r>
          </w:p>
        </w:tc>
        <w:tc>
          <w:tcPr>
            <w:tcW w:w="2090" w:type="dxa"/>
            <w:tcBorders>
              <w:top w:val="single" w:sz="6" w:space="0" w:color="auto"/>
              <w:left w:val="single" w:sz="6" w:space="0" w:color="auto"/>
              <w:bottom w:val="single" w:sz="6" w:space="0" w:color="auto"/>
              <w:right w:val="single" w:sz="6" w:space="0" w:color="auto"/>
            </w:tcBorders>
          </w:tcPr>
          <w:p w14:paraId="0C4E5501" w14:textId="77777777" w:rsidR="00000000" w:rsidRDefault="008E18A8">
            <w:pPr>
              <w:spacing w:line="276" w:lineRule="auto"/>
              <w:rPr>
                <w:noProof/>
                <w:color w:val="000000"/>
                <w:sz w:val="20"/>
                <w:szCs w:val="20"/>
              </w:rPr>
            </w:pPr>
            <w:r>
              <w:rPr>
                <w:noProof/>
                <w:color w:val="000000"/>
                <w:sz w:val="20"/>
                <w:szCs w:val="20"/>
              </w:rPr>
              <w:t>20 мг №10</w:t>
            </w:r>
          </w:p>
        </w:tc>
        <w:tc>
          <w:tcPr>
            <w:tcW w:w="1109" w:type="dxa"/>
            <w:tcBorders>
              <w:top w:val="single" w:sz="6" w:space="0" w:color="auto"/>
              <w:left w:val="single" w:sz="6" w:space="0" w:color="auto"/>
              <w:bottom w:val="single" w:sz="6" w:space="0" w:color="auto"/>
              <w:right w:val="single" w:sz="6" w:space="0" w:color="auto"/>
            </w:tcBorders>
          </w:tcPr>
          <w:p w14:paraId="341FAC87" w14:textId="77777777" w:rsidR="00000000" w:rsidRDefault="008E18A8">
            <w:pPr>
              <w:spacing w:line="276" w:lineRule="auto"/>
              <w:rPr>
                <w:noProof/>
                <w:color w:val="000000"/>
                <w:sz w:val="20"/>
                <w:szCs w:val="20"/>
              </w:rPr>
            </w:pPr>
            <w:r>
              <w:rPr>
                <w:noProof/>
                <w:color w:val="000000"/>
                <w:sz w:val="20"/>
                <w:szCs w:val="20"/>
              </w:rPr>
              <w:t>24</w:t>
            </w:r>
          </w:p>
        </w:tc>
        <w:tc>
          <w:tcPr>
            <w:tcW w:w="819" w:type="dxa"/>
            <w:tcBorders>
              <w:top w:val="single" w:sz="6" w:space="0" w:color="auto"/>
              <w:left w:val="single" w:sz="6" w:space="0" w:color="auto"/>
              <w:bottom w:val="single" w:sz="6" w:space="0" w:color="auto"/>
              <w:right w:val="single" w:sz="6" w:space="0" w:color="auto"/>
            </w:tcBorders>
          </w:tcPr>
          <w:p w14:paraId="3E2A947B" w14:textId="77777777" w:rsidR="00000000" w:rsidRDefault="008E18A8">
            <w:pPr>
              <w:spacing w:line="276" w:lineRule="auto"/>
              <w:rPr>
                <w:noProof/>
                <w:color w:val="000000"/>
                <w:sz w:val="20"/>
                <w:szCs w:val="20"/>
              </w:rPr>
            </w:pPr>
            <w:r>
              <w:rPr>
                <w:noProof/>
                <w:color w:val="000000"/>
                <w:sz w:val="20"/>
                <w:szCs w:val="20"/>
              </w:rPr>
              <w:t>А</w:t>
            </w:r>
          </w:p>
        </w:tc>
      </w:tr>
      <w:tr w:rsidR="00000000" w14:paraId="26CCF96F"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42090312" w14:textId="77777777" w:rsidR="00000000" w:rsidRDefault="008E18A8">
            <w:pPr>
              <w:spacing w:line="276" w:lineRule="auto"/>
              <w:rPr>
                <w:noProof/>
                <w:color w:val="000000"/>
                <w:sz w:val="20"/>
                <w:szCs w:val="20"/>
              </w:rPr>
            </w:pPr>
            <w:r>
              <w:rPr>
                <w:noProof/>
                <w:color w:val="000000"/>
                <w:sz w:val="20"/>
                <w:szCs w:val="20"/>
              </w:rPr>
              <w:t>6</w:t>
            </w:r>
          </w:p>
        </w:tc>
        <w:tc>
          <w:tcPr>
            <w:tcW w:w="2279" w:type="dxa"/>
            <w:tcBorders>
              <w:top w:val="single" w:sz="6" w:space="0" w:color="auto"/>
              <w:left w:val="single" w:sz="6" w:space="0" w:color="auto"/>
              <w:bottom w:val="single" w:sz="6" w:space="0" w:color="auto"/>
              <w:right w:val="single" w:sz="6" w:space="0" w:color="auto"/>
            </w:tcBorders>
          </w:tcPr>
          <w:p w14:paraId="6EC7A9BF"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7CC7FDEB"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1F651231" w14:textId="77777777" w:rsidR="00000000" w:rsidRDefault="008E18A8">
            <w:pPr>
              <w:spacing w:line="276" w:lineRule="auto"/>
              <w:rPr>
                <w:noProof/>
                <w:color w:val="000000"/>
                <w:sz w:val="20"/>
                <w:szCs w:val="20"/>
              </w:rPr>
            </w:pPr>
            <w:r>
              <w:rPr>
                <w:noProof/>
                <w:color w:val="000000"/>
                <w:sz w:val="20"/>
                <w:szCs w:val="20"/>
              </w:rPr>
              <w:t>10 мг №90</w:t>
            </w:r>
          </w:p>
        </w:tc>
        <w:tc>
          <w:tcPr>
            <w:tcW w:w="1109" w:type="dxa"/>
            <w:tcBorders>
              <w:top w:val="single" w:sz="6" w:space="0" w:color="auto"/>
              <w:left w:val="single" w:sz="6" w:space="0" w:color="auto"/>
              <w:bottom w:val="single" w:sz="6" w:space="0" w:color="auto"/>
              <w:right w:val="single" w:sz="6" w:space="0" w:color="auto"/>
            </w:tcBorders>
          </w:tcPr>
          <w:p w14:paraId="037791FC" w14:textId="77777777" w:rsidR="00000000" w:rsidRDefault="008E18A8">
            <w:pPr>
              <w:spacing w:line="276" w:lineRule="auto"/>
              <w:rPr>
                <w:noProof/>
                <w:color w:val="000000"/>
                <w:sz w:val="20"/>
                <w:szCs w:val="20"/>
              </w:rPr>
            </w:pPr>
            <w:r>
              <w:rPr>
                <w:noProof/>
                <w:color w:val="000000"/>
                <w:sz w:val="20"/>
                <w:szCs w:val="20"/>
              </w:rPr>
              <w:t>22</w:t>
            </w:r>
          </w:p>
        </w:tc>
        <w:tc>
          <w:tcPr>
            <w:tcW w:w="819" w:type="dxa"/>
            <w:tcBorders>
              <w:top w:val="single" w:sz="6" w:space="0" w:color="auto"/>
              <w:left w:val="single" w:sz="6" w:space="0" w:color="auto"/>
              <w:bottom w:val="single" w:sz="6" w:space="0" w:color="auto"/>
              <w:right w:val="single" w:sz="6" w:space="0" w:color="auto"/>
            </w:tcBorders>
          </w:tcPr>
          <w:p w14:paraId="1D281C28" w14:textId="77777777" w:rsidR="00000000" w:rsidRDefault="008E18A8">
            <w:pPr>
              <w:spacing w:line="276" w:lineRule="auto"/>
              <w:rPr>
                <w:noProof/>
                <w:color w:val="000000"/>
                <w:sz w:val="20"/>
                <w:szCs w:val="20"/>
              </w:rPr>
            </w:pPr>
            <w:r>
              <w:rPr>
                <w:noProof/>
                <w:color w:val="000000"/>
                <w:sz w:val="20"/>
                <w:szCs w:val="20"/>
              </w:rPr>
              <w:t>А</w:t>
            </w:r>
          </w:p>
        </w:tc>
      </w:tr>
      <w:tr w:rsidR="00000000" w14:paraId="52F0A551"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089D511" w14:textId="77777777" w:rsidR="00000000" w:rsidRDefault="008E18A8">
            <w:pPr>
              <w:spacing w:line="276" w:lineRule="auto"/>
              <w:rPr>
                <w:noProof/>
                <w:color w:val="000000"/>
                <w:sz w:val="20"/>
                <w:szCs w:val="20"/>
              </w:rPr>
            </w:pPr>
            <w:r>
              <w:rPr>
                <w:noProof/>
                <w:color w:val="000000"/>
                <w:sz w:val="20"/>
                <w:szCs w:val="20"/>
              </w:rPr>
              <w:t>7</w:t>
            </w:r>
          </w:p>
        </w:tc>
        <w:tc>
          <w:tcPr>
            <w:tcW w:w="2279" w:type="dxa"/>
            <w:tcBorders>
              <w:top w:val="single" w:sz="6" w:space="0" w:color="auto"/>
              <w:left w:val="single" w:sz="6" w:space="0" w:color="auto"/>
              <w:bottom w:val="single" w:sz="6" w:space="0" w:color="auto"/>
              <w:right w:val="single" w:sz="6" w:space="0" w:color="auto"/>
            </w:tcBorders>
          </w:tcPr>
          <w:p w14:paraId="62BFBA6D"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705FCBD9" w14:textId="77777777" w:rsidR="00000000" w:rsidRDefault="008E18A8">
            <w:pPr>
              <w:spacing w:line="276" w:lineRule="auto"/>
              <w:rPr>
                <w:noProof/>
                <w:color w:val="000000"/>
                <w:sz w:val="20"/>
                <w:szCs w:val="20"/>
              </w:rPr>
            </w:pPr>
            <w:r>
              <w:rPr>
                <w:noProof/>
                <w:color w:val="000000"/>
                <w:sz w:val="20"/>
                <w:szCs w:val="20"/>
              </w:rPr>
              <w:t>АТОРВАКОР</w:t>
            </w:r>
          </w:p>
        </w:tc>
        <w:tc>
          <w:tcPr>
            <w:tcW w:w="2090" w:type="dxa"/>
            <w:tcBorders>
              <w:top w:val="single" w:sz="6" w:space="0" w:color="auto"/>
              <w:left w:val="single" w:sz="6" w:space="0" w:color="auto"/>
              <w:bottom w:val="single" w:sz="6" w:space="0" w:color="auto"/>
              <w:right w:val="single" w:sz="6" w:space="0" w:color="auto"/>
            </w:tcBorders>
          </w:tcPr>
          <w:p w14:paraId="261C4563" w14:textId="77777777" w:rsidR="00000000" w:rsidRDefault="008E18A8">
            <w:pPr>
              <w:spacing w:line="276" w:lineRule="auto"/>
              <w:rPr>
                <w:noProof/>
                <w:color w:val="000000"/>
                <w:sz w:val="20"/>
                <w:szCs w:val="20"/>
              </w:rPr>
            </w:pPr>
            <w:r>
              <w:rPr>
                <w:noProof/>
                <w:color w:val="000000"/>
                <w:sz w:val="20"/>
                <w:szCs w:val="20"/>
              </w:rPr>
              <w:t>20 мг №30</w:t>
            </w:r>
          </w:p>
        </w:tc>
        <w:tc>
          <w:tcPr>
            <w:tcW w:w="1109" w:type="dxa"/>
            <w:tcBorders>
              <w:top w:val="single" w:sz="6" w:space="0" w:color="auto"/>
              <w:left w:val="single" w:sz="6" w:space="0" w:color="auto"/>
              <w:bottom w:val="single" w:sz="6" w:space="0" w:color="auto"/>
              <w:right w:val="single" w:sz="6" w:space="0" w:color="auto"/>
            </w:tcBorders>
          </w:tcPr>
          <w:p w14:paraId="259E9CB1" w14:textId="77777777" w:rsidR="00000000" w:rsidRDefault="008E18A8">
            <w:pPr>
              <w:spacing w:line="276" w:lineRule="auto"/>
              <w:rPr>
                <w:noProof/>
                <w:color w:val="000000"/>
                <w:sz w:val="20"/>
                <w:szCs w:val="20"/>
              </w:rPr>
            </w:pPr>
            <w:r>
              <w:rPr>
                <w:noProof/>
                <w:color w:val="000000"/>
                <w:sz w:val="20"/>
                <w:szCs w:val="20"/>
              </w:rPr>
              <w:t>22</w:t>
            </w:r>
          </w:p>
        </w:tc>
        <w:tc>
          <w:tcPr>
            <w:tcW w:w="819" w:type="dxa"/>
            <w:tcBorders>
              <w:top w:val="single" w:sz="6" w:space="0" w:color="auto"/>
              <w:left w:val="single" w:sz="6" w:space="0" w:color="auto"/>
              <w:bottom w:val="single" w:sz="6" w:space="0" w:color="auto"/>
              <w:right w:val="single" w:sz="6" w:space="0" w:color="auto"/>
            </w:tcBorders>
          </w:tcPr>
          <w:p w14:paraId="50EDEED8" w14:textId="77777777" w:rsidR="00000000" w:rsidRDefault="008E18A8">
            <w:pPr>
              <w:spacing w:line="276" w:lineRule="auto"/>
              <w:rPr>
                <w:noProof/>
                <w:color w:val="000000"/>
                <w:sz w:val="20"/>
                <w:szCs w:val="20"/>
              </w:rPr>
            </w:pPr>
            <w:r>
              <w:rPr>
                <w:noProof/>
                <w:color w:val="000000"/>
                <w:sz w:val="20"/>
                <w:szCs w:val="20"/>
              </w:rPr>
              <w:t>В</w:t>
            </w:r>
          </w:p>
        </w:tc>
      </w:tr>
      <w:tr w:rsidR="00000000" w14:paraId="1343836E"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7502EDE3" w14:textId="77777777" w:rsidR="00000000" w:rsidRDefault="008E18A8">
            <w:pPr>
              <w:spacing w:line="276" w:lineRule="auto"/>
              <w:rPr>
                <w:noProof/>
                <w:color w:val="000000"/>
                <w:sz w:val="20"/>
                <w:szCs w:val="20"/>
              </w:rPr>
            </w:pPr>
            <w:r>
              <w:rPr>
                <w:noProof/>
                <w:color w:val="000000"/>
                <w:sz w:val="20"/>
                <w:szCs w:val="20"/>
              </w:rPr>
              <w:t>8</w:t>
            </w:r>
          </w:p>
        </w:tc>
        <w:tc>
          <w:tcPr>
            <w:tcW w:w="2279" w:type="dxa"/>
            <w:tcBorders>
              <w:top w:val="single" w:sz="6" w:space="0" w:color="auto"/>
              <w:left w:val="single" w:sz="6" w:space="0" w:color="auto"/>
              <w:bottom w:val="single" w:sz="6" w:space="0" w:color="auto"/>
              <w:right w:val="single" w:sz="6" w:space="0" w:color="auto"/>
            </w:tcBorders>
          </w:tcPr>
          <w:p w14:paraId="0C6D1906"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5065C2E3" w14:textId="77777777" w:rsidR="00000000" w:rsidRDefault="008E18A8">
            <w:pPr>
              <w:spacing w:line="276" w:lineRule="auto"/>
              <w:rPr>
                <w:noProof/>
                <w:color w:val="000000"/>
                <w:sz w:val="20"/>
                <w:szCs w:val="20"/>
              </w:rPr>
            </w:pPr>
            <w:r>
              <w:rPr>
                <w:noProof/>
                <w:color w:val="000000"/>
                <w:sz w:val="20"/>
                <w:szCs w:val="20"/>
              </w:rPr>
              <w:t>МЕРТЕНІЛ</w:t>
            </w:r>
          </w:p>
        </w:tc>
        <w:tc>
          <w:tcPr>
            <w:tcW w:w="2090" w:type="dxa"/>
            <w:tcBorders>
              <w:top w:val="single" w:sz="6" w:space="0" w:color="auto"/>
              <w:left w:val="single" w:sz="6" w:space="0" w:color="auto"/>
              <w:bottom w:val="single" w:sz="6" w:space="0" w:color="auto"/>
              <w:right w:val="single" w:sz="6" w:space="0" w:color="auto"/>
            </w:tcBorders>
          </w:tcPr>
          <w:p w14:paraId="6AF251C8" w14:textId="77777777" w:rsidR="00000000" w:rsidRDefault="008E18A8">
            <w:pPr>
              <w:spacing w:line="276" w:lineRule="auto"/>
              <w:rPr>
                <w:noProof/>
                <w:color w:val="000000"/>
                <w:sz w:val="20"/>
                <w:szCs w:val="20"/>
              </w:rPr>
            </w:pPr>
            <w:r>
              <w:rPr>
                <w:noProof/>
                <w:color w:val="000000"/>
                <w:sz w:val="20"/>
                <w:szCs w:val="20"/>
              </w:rPr>
              <w:t>10 мг №30</w:t>
            </w:r>
          </w:p>
        </w:tc>
        <w:tc>
          <w:tcPr>
            <w:tcW w:w="1109" w:type="dxa"/>
            <w:tcBorders>
              <w:top w:val="single" w:sz="6" w:space="0" w:color="auto"/>
              <w:left w:val="single" w:sz="6" w:space="0" w:color="auto"/>
              <w:bottom w:val="single" w:sz="6" w:space="0" w:color="auto"/>
              <w:right w:val="single" w:sz="6" w:space="0" w:color="auto"/>
            </w:tcBorders>
          </w:tcPr>
          <w:p w14:paraId="6D386542" w14:textId="77777777" w:rsidR="00000000" w:rsidRDefault="008E18A8">
            <w:pPr>
              <w:spacing w:line="276" w:lineRule="auto"/>
              <w:rPr>
                <w:noProof/>
                <w:color w:val="000000"/>
                <w:sz w:val="20"/>
                <w:szCs w:val="20"/>
              </w:rPr>
            </w:pPr>
            <w:r>
              <w:rPr>
                <w:noProof/>
                <w:color w:val="000000"/>
                <w:sz w:val="20"/>
                <w:szCs w:val="20"/>
              </w:rPr>
              <w:t>21,33</w:t>
            </w:r>
          </w:p>
        </w:tc>
        <w:tc>
          <w:tcPr>
            <w:tcW w:w="819" w:type="dxa"/>
            <w:tcBorders>
              <w:top w:val="single" w:sz="6" w:space="0" w:color="auto"/>
              <w:left w:val="single" w:sz="6" w:space="0" w:color="auto"/>
              <w:bottom w:val="single" w:sz="6" w:space="0" w:color="auto"/>
              <w:right w:val="single" w:sz="6" w:space="0" w:color="auto"/>
            </w:tcBorders>
          </w:tcPr>
          <w:p w14:paraId="27917BB4" w14:textId="77777777" w:rsidR="00000000" w:rsidRDefault="008E18A8">
            <w:pPr>
              <w:spacing w:line="276" w:lineRule="auto"/>
              <w:rPr>
                <w:noProof/>
                <w:color w:val="000000"/>
                <w:sz w:val="20"/>
                <w:szCs w:val="20"/>
              </w:rPr>
            </w:pPr>
            <w:r>
              <w:rPr>
                <w:noProof/>
                <w:color w:val="000000"/>
                <w:sz w:val="20"/>
                <w:szCs w:val="20"/>
              </w:rPr>
              <w:t>В</w:t>
            </w:r>
          </w:p>
        </w:tc>
      </w:tr>
      <w:tr w:rsidR="00000000" w14:paraId="4395DC73"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015E10A" w14:textId="77777777" w:rsidR="00000000" w:rsidRDefault="008E18A8">
            <w:pPr>
              <w:spacing w:line="276" w:lineRule="auto"/>
              <w:rPr>
                <w:noProof/>
                <w:color w:val="000000"/>
                <w:sz w:val="20"/>
                <w:szCs w:val="20"/>
              </w:rPr>
            </w:pPr>
            <w:r>
              <w:rPr>
                <w:noProof/>
                <w:color w:val="000000"/>
                <w:sz w:val="20"/>
                <w:szCs w:val="20"/>
              </w:rPr>
              <w:t>9</w:t>
            </w:r>
          </w:p>
        </w:tc>
        <w:tc>
          <w:tcPr>
            <w:tcW w:w="2279" w:type="dxa"/>
            <w:tcBorders>
              <w:top w:val="single" w:sz="6" w:space="0" w:color="auto"/>
              <w:left w:val="single" w:sz="6" w:space="0" w:color="auto"/>
              <w:bottom w:val="single" w:sz="6" w:space="0" w:color="auto"/>
              <w:right w:val="single" w:sz="6" w:space="0" w:color="auto"/>
            </w:tcBorders>
          </w:tcPr>
          <w:p w14:paraId="0266FA74"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43A2E1FF" w14:textId="77777777" w:rsidR="00000000" w:rsidRDefault="008E18A8">
            <w:pPr>
              <w:spacing w:line="276" w:lineRule="auto"/>
              <w:rPr>
                <w:noProof/>
                <w:color w:val="000000"/>
                <w:sz w:val="20"/>
                <w:szCs w:val="20"/>
              </w:rPr>
            </w:pPr>
            <w:r>
              <w:rPr>
                <w:noProof/>
                <w:color w:val="000000"/>
                <w:sz w:val="20"/>
                <w:szCs w:val="20"/>
              </w:rPr>
              <w:t>МЕРТЕНІЛ</w:t>
            </w:r>
          </w:p>
        </w:tc>
        <w:tc>
          <w:tcPr>
            <w:tcW w:w="2090" w:type="dxa"/>
            <w:tcBorders>
              <w:top w:val="single" w:sz="6" w:space="0" w:color="auto"/>
              <w:left w:val="single" w:sz="6" w:space="0" w:color="auto"/>
              <w:bottom w:val="single" w:sz="6" w:space="0" w:color="auto"/>
              <w:right w:val="single" w:sz="6" w:space="0" w:color="auto"/>
            </w:tcBorders>
          </w:tcPr>
          <w:p w14:paraId="5AC4D3C5" w14:textId="77777777" w:rsidR="00000000" w:rsidRDefault="008E18A8">
            <w:pPr>
              <w:spacing w:line="276" w:lineRule="auto"/>
              <w:rPr>
                <w:noProof/>
                <w:color w:val="000000"/>
                <w:sz w:val="20"/>
                <w:szCs w:val="20"/>
              </w:rPr>
            </w:pPr>
            <w:r>
              <w:rPr>
                <w:noProof/>
                <w:color w:val="000000"/>
                <w:sz w:val="20"/>
                <w:szCs w:val="20"/>
              </w:rPr>
              <w:t>20 мг №30</w:t>
            </w:r>
          </w:p>
        </w:tc>
        <w:tc>
          <w:tcPr>
            <w:tcW w:w="1109" w:type="dxa"/>
            <w:tcBorders>
              <w:top w:val="single" w:sz="6" w:space="0" w:color="auto"/>
              <w:left w:val="single" w:sz="6" w:space="0" w:color="auto"/>
              <w:bottom w:val="single" w:sz="6" w:space="0" w:color="auto"/>
              <w:right w:val="single" w:sz="6" w:space="0" w:color="auto"/>
            </w:tcBorders>
          </w:tcPr>
          <w:p w14:paraId="4BFD1F22" w14:textId="77777777" w:rsidR="00000000" w:rsidRDefault="008E18A8">
            <w:pPr>
              <w:spacing w:line="276" w:lineRule="auto"/>
              <w:rPr>
                <w:noProof/>
                <w:color w:val="000000"/>
                <w:sz w:val="20"/>
                <w:szCs w:val="20"/>
              </w:rPr>
            </w:pPr>
            <w:r>
              <w:rPr>
                <w:noProof/>
                <w:color w:val="000000"/>
                <w:sz w:val="20"/>
                <w:szCs w:val="20"/>
              </w:rPr>
              <w:t>19</w:t>
            </w:r>
          </w:p>
        </w:tc>
        <w:tc>
          <w:tcPr>
            <w:tcW w:w="819" w:type="dxa"/>
            <w:tcBorders>
              <w:top w:val="single" w:sz="6" w:space="0" w:color="auto"/>
              <w:left w:val="single" w:sz="6" w:space="0" w:color="auto"/>
              <w:bottom w:val="single" w:sz="6" w:space="0" w:color="auto"/>
              <w:right w:val="single" w:sz="6" w:space="0" w:color="auto"/>
            </w:tcBorders>
          </w:tcPr>
          <w:p w14:paraId="48A02AC6" w14:textId="77777777" w:rsidR="00000000" w:rsidRDefault="008E18A8">
            <w:pPr>
              <w:spacing w:line="276" w:lineRule="auto"/>
              <w:rPr>
                <w:noProof/>
                <w:color w:val="000000"/>
                <w:sz w:val="20"/>
                <w:szCs w:val="20"/>
              </w:rPr>
            </w:pPr>
            <w:r>
              <w:rPr>
                <w:noProof/>
                <w:color w:val="000000"/>
                <w:sz w:val="20"/>
                <w:szCs w:val="20"/>
              </w:rPr>
              <w:t>А</w:t>
            </w:r>
          </w:p>
        </w:tc>
      </w:tr>
      <w:tr w:rsidR="00000000" w14:paraId="7A45CA57"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6736FE8B" w14:textId="77777777" w:rsidR="00000000" w:rsidRDefault="008E18A8">
            <w:pPr>
              <w:spacing w:line="276" w:lineRule="auto"/>
              <w:rPr>
                <w:noProof/>
                <w:color w:val="000000"/>
                <w:sz w:val="20"/>
                <w:szCs w:val="20"/>
              </w:rPr>
            </w:pPr>
            <w:r>
              <w:rPr>
                <w:noProof/>
                <w:color w:val="000000"/>
                <w:sz w:val="20"/>
                <w:szCs w:val="20"/>
              </w:rPr>
              <w:t>10</w:t>
            </w:r>
          </w:p>
        </w:tc>
        <w:tc>
          <w:tcPr>
            <w:tcW w:w="2279" w:type="dxa"/>
            <w:tcBorders>
              <w:top w:val="single" w:sz="6" w:space="0" w:color="auto"/>
              <w:left w:val="single" w:sz="6" w:space="0" w:color="auto"/>
              <w:bottom w:val="single" w:sz="6" w:space="0" w:color="auto"/>
              <w:right w:val="single" w:sz="6" w:space="0" w:color="auto"/>
            </w:tcBorders>
          </w:tcPr>
          <w:p w14:paraId="43D0015F" w14:textId="77777777" w:rsidR="00000000" w:rsidRDefault="008E18A8">
            <w:pPr>
              <w:spacing w:line="276" w:lineRule="auto"/>
              <w:rPr>
                <w:noProof/>
                <w:color w:val="000000"/>
                <w:sz w:val="20"/>
                <w:szCs w:val="20"/>
              </w:rPr>
            </w:pPr>
            <w:r>
              <w:rPr>
                <w:noProof/>
                <w:color w:val="000000"/>
                <w:sz w:val="20"/>
                <w:szCs w:val="20"/>
              </w:rPr>
              <w:t>симвастатин</w:t>
            </w:r>
          </w:p>
        </w:tc>
        <w:tc>
          <w:tcPr>
            <w:tcW w:w="2355" w:type="dxa"/>
            <w:tcBorders>
              <w:top w:val="single" w:sz="6" w:space="0" w:color="auto"/>
              <w:left w:val="single" w:sz="6" w:space="0" w:color="auto"/>
              <w:bottom w:val="single" w:sz="6" w:space="0" w:color="auto"/>
              <w:right w:val="single" w:sz="6" w:space="0" w:color="auto"/>
            </w:tcBorders>
          </w:tcPr>
          <w:p w14:paraId="1DD1826A" w14:textId="77777777" w:rsidR="00000000" w:rsidRDefault="008E18A8">
            <w:pPr>
              <w:spacing w:line="276" w:lineRule="auto"/>
              <w:rPr>
                <w:noProof/>
                <w:color w:val="000000"/>
                <w:sz w:val="20"/>
                <w:szCs w:val="20"/>
              </w:rPr>
            </w:pPr>
            <w:r>
              <w:rPr>
                <w:noProof/>
                <w:color w:val="000000"/>
                <w:sz w:val="20"/>
                <w:szCs w:val="20"/>
              </w:rPr>
              <w:t>ВАЗОСТАТ-ЗДОРОВ'Я</w:t>
            </w:r>
          </w:p>
        </w:tc>
        <w:tc>
          <w:tcPr>
            <w:tcW w:w="2090" w:type="dxa"/>
            <w:tcBorders>
              <w:top w:val="single" w:sz="6" w:space="0" w:color="auto"/>
              <w:left w:val="single" w:sz="6" w:space="0" w:color="auto"/>
              <w:bottom w:val="single" w:sz="6" w:space="0" w:color="auto"/>
              <w:right w:val="single" w:sz="6" w:space="0" w:color="auto"/>
            </w:tcBorders>
          </w:tcPr>
          <w:p w14:paraId="0984DB60" w14:textId="77777777" w:rsidR="00000000" w:rsidRDefault="008E18A8">
            <w:pPr>
              <w:spacing w:line="276" w:lineRule="auto"/>
              <w:rPr>
                <w:noProof/>
                <w:color w:val="000000"/>
                <w:sz w:val="20"/>
                <w:szCs w:val="20"/>
              </w:rPr>
            </w:pPr>
            <w:r>
              <w:rPr>
                <w:noProof/>
                <w:color w:val="000000"/>
                <w:sz w:val="20"/>
                <w:szCs w:val="20"/>
              </w:rPr>
              <w:t>20 мг №30</w:t>
            </w:r>
          </w:p>
        </w:tc>
        <w:tc>
          <w:tcPr>
            <w:tcW w:w="1109" w:type="dxa"/>
            <w:tcBorders>
              <w:top w:val="single" w:sz="6" w:space="0" w:color="auto"/>
              <w:left w:val="single" w:sz="6" w:space="0" w:color="auto"/>
              <w:bottom w:val="single" w:sz="6" w:space="0" w:color="auto"/>
              <w:right w:val="single" w:sz="6" w:space="0" w:color="auto"/>
            </w:tcBorders>
          </w:tcPr>
          <w:p w14:paraId="48E0B490" w14:textId="77777777" w:rsidR="00000000" w:rsidRDefault="008E18A8">
            <w:pPr>
              <w:spacing w:line="276" w:lineRule="auto"/>
              <w:rPr>
                <w:noProof/>
                <w:color w:val="000000"/>
                <w:sz w:val="20"/>
                <w:szCs w:val="20"/>
              </w:rPr>
            </w:pPr>
            <w:r>
              <w:rPr>
                <w:noProof/>
                <w:color w:val="000000"/>
                <w:sz w:val="20"/>
                <w:szCs w:val="20"/>
              </w:rPr>
              <w:t>19</w:t>
            </w:r>
          </w:p>
        </w:tc>
        <w:tc>
          <w:tcPr>
            <w:tcW w:w="819" w:type="dxa"/>
            <w:tcBorders>
              <w:top w:val="single" w:sz="6" w:space="0" w:color="auto"/>
              <w:left w:val="single" w:sz="6" w:space="0" w:color="auto"/>
              <w:bottom w:val="single" w:sz="6" w:space="0" w:color="auto"/>
              <w:right w:val="single" w:sz="6" w:space="0" w:color="auto"/>
            </w:tcBorders>
          </w:tcPr>
          <w:p w14:paraId="6F7BC51D" w14:textId="77777777" w:rsidR="00000000" w:rsidRDefault="008E18A8">
            <w:pPr>
              <w:spacing w:line="276" w:lineRule="auto"/>
              <w:rPr>
                <w:noProof/>
                <w:color w:val="000000"/>
                <w:sz w:val="20"/>
                <w:szCs w:val="20"/>
              </w:rPr>
            </w:pPr>
            <w:r>
              <w:rPr>
                <w:noProof/>
                <w:color w:val="000000"/>
                <w:sz w:val="20"/>
                <w:szCs w:val="20"/>
              </w:rPr>
              <w:t>В</w:t>
            </w:r>
          </w:p>
        </w:tc>
      </w:tr>
      <w:tr w:rsidR="00000000" w14:paraId="745532CB"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62705F85" w14:textId="77777777" w:rsidR="00000000" w:rsidRDefault="008E18A8">
            <w:pPr>
              <w:spacing w:line="276" w:lineRule="auto"/>
              <w:rPr>
                <w:noProof/>
                <w:color w:val="000000"/>
                <w:sz w:val="20"/>
                <w:szCs w:val="20"/>
              </w:rPr>
            </w:pPr>
            <w:r>
              <w:rPr>
                <w:noProof/>
                <w:color w:val="000000"/>
                <w:sz w:val="20"/>
                <w:szCs w:val="20"/>
              </w:rPr>
              <w:t>11</w:t>
            </w:r>
          </w:p>
        </w:tc>
        <w:tc>
          <w:tcPr>
            <w:tcW w:w="2279" w:type="dxa"/>
            <w:tcBorders>
              <w:top w:val="single" w:sz="6" w:space="0" w:color="auto"/>
              <w:left w:val="single" w:sz="6" w:space="0" w:color="auto"/>
              <w:bottom w:val="single" w:sz="6" w:space="0" w:color="auto"/>
              <w:right w:val="single" w:sz="6" w:space="0" w:color="auto"/>
            </w:tcBorders>
          </w:tcPr>
          <w:p w14:paraId="0C0D4B29" w14:textId="77777777" w:rsidR="00000000" w:rsidRDefault="008E18A8">
            <w:pPr>
              <w:spacing w:line="276" w:lineRule="auto"/>
              <w:rPr>
                <w:noProof/>
                <w:color w:val="000000"/>
                <w:sz w:val="20"/>
                <w:szCs w:val="20"/>
              </w:rPr>
            </w:pPr>
            <w:r>
              <w:rPr>
                <w:noProof/>
                <w:color w:val="000000"/>
                <w:sz w:val="20"/>
                <w:szCs w:val="20"/>
              </w:rPr>
              <w:t>симвастатин</w:t>
            </w:r>
          </w:p>
        </w:tc>
        <w:tc>
          <w:tcPr>
            <w:tcW w:w="2355" w:type="dxa"/>
            <w:tcBorders>
              <w:top w:val="single" w:sz="6" w:space="0" w:color="auto"/>
              <w:left w:val="single" w:sz="6" w:space="0" w:color="auto"/>
              <w:bottom w:val="single" w:sz="6" w:space="0" w:color="auto"/>
              <w:right w:val="single" w:sz="6" w:space="0" w:color="auto"/>
            </w:tcBorders>
          </w:tcPr>
          <w:p w14:paraId="75090F33" w14:textId="77777777" w:rsidR="00000000" w:rsidRDefault="008E18A8">
            <w:pPr>
              <w:spacing w:line="276" w:lineRule="auto"/>
              <w:rPr>
                <w:noProof/>
                <w:color w:val="000000"/>
                <w:sz w:val="20"/>
                <w:szCs w:val="20"/>
              </w:rPr>
            </w:pPr>
            <w:r>
              <w:rPr>
                <w:noProof/>
                <w:color w:val="000000"/>
                <w:sz w:val="20"/>
                <w:szCs w:val="20"/>
              </w:rPr>
              <w:t>ВАЗОСТАТ-ЗДОРОВ'Я</w:t>
            </w:r>
          </w:p>
        </w:tc>
        <w:tc>
          <w:tcPr>
            <w:tcW w:w="2090" w:type="dxa"/>
            <w:tcBorders>
              <w:top w:val="single" w:sz="6" w:space="0" w:color="auto"/>
              <w:left w:val="single" w:sz="6" w:space="0" w:color="auto"/>
              <w:bottom w:val="single" w:sz="6" w:space="0" w:color="auto"/>
              <w:right w:val="single" w:sz="6" w:space="0" w:color="auto"/>
            </w:tcBorders>
          </w:tcPr>
          <w:p w14:paraId="77991747" w14:textId="77777777" w:rsidR="00000000" w:rsidRDefault="008E18A8">
            <w:pPr>
              <w:spacing w:line="276" w:lineRule="auto"/>
              <w:rPr>
                <w:noProof/>
                <w:color w:val="000000"/>
                <w:sz w:val="20"/>
                <w:szCs w:val="20"/>
              </w:rPr>
            </w:pPr>
            <w:r>
              <w:rPr>
                <w:noProof/>
                <w:color w:val="000000"/>
                <w:sz w:val="20"/>
                <w:szCs w:val="20"/>
              </w:rPr>
              <w:t>10 мг №30</w:t>
            </w:r>
          </w:p>
        </w:tc>
        <w:tc>
          <w:tcPr>
            <w:tcW w:w="1109" w:type="dxa"/>
            <w:tcBorders>
              <w:top w:val="single" w:sz="6" w:space="0" w:color="auto"/>
              <w:left w:val="single" w:sz="6" w:space="0" w:color="auto"/>
              <w:bottom w:val="single" w:sz="6" w:space="0" w:color="auto"/>
              <w:right w:val="single" w:sz="6" w:space="0" w:color="auto"/>
            </w:tcBorders>
          </w:tcPr>
          <w:p w14:paraId="471EF375" w14:textId="77777777" w:rsidR="00000000" w:rsidRDefault="008E18A8">
            <w:pPr>
              <w:spacing w:line="276" w:lineRule="auto"/>
              <w:rPr>
                <w:noProof/>
                <w:color w:val="000000"/>
                <w:sz w:val="20"/>
                <w:szCs w:val="20"/>
              </w:rPr>
            </w:pPr>
            <w:r>
              <w:rPr>
                <w:noProof/>
                <w:color w:val="000000"/>
                <w:sz w:val="20"/>
                <w:szCs w:val="20"/>
              </w:rPr>
              <w:t>19</w:t>
            </w:r>
          </w:p>
        </w:tc>
        <w:tc>
          <w:tcPr>
            <w:tcW w:w="819" w:type="dxa"/>
            <w:tcBorders>
              <w:top w:val="single" w:sz="6" w:space="0" w:color="auto"/>
              <w:left w:val="single" w:sz="6" w:space="0" w:color="auto"/>
              <w:bottom w:val="single" w:sz="6" w:space="0" w:color="auto"/>
              <w:right w:val="single" w:sz="6" w:space="0" w:color="auto"/>
            </w:tcBorders>
          </w:tcPr>
          <w:p w14:paraId="096EA24E" w14:textId="77777777" w:rsidR="00000000" w:rsidRDefault="008E18A8">
            <w:pPr>
              <w:spacing w:line="276" w:lineRule="auto"/>
              <w:rPr>
                <w:noProof/>
                <w:color w:val="000000"/>
                <w:sz w:val="20"/>
                <w:szCs w:val="20"/>
              </w:rPr>
            </w:pPr>
            <w:r>
              <w:rPr>
                <w:noProof/>
                <w:color w:val="000000"/>
                <w:sz w:val="20"/>
                <w:szCs w:val="20"/>
              </w:rPr>
              <w:t>С</w:t>
            </w:r>
          </w:p>
        </w:tc>
      </w:tr>
      <w:tr w:rsidR="00000000" w14:paraId="23727F62"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038A9940" w14:textId="77777777" w:rsidR="00000000" w:rsidRDefault="008E18A8">
            <w:pPr>
              <w:spacing w:line="276" w:lineRule="auto"/>
              <w:rPr>
                <w:noProof/>
                <w:color w:val="000000"/>
                <w:sz w:val="20"/>
                <w:szCs w:val="20"/>
              </w:rPr>
            </w:pPr>
            <w:r>
              <w:rPr>
                <w:noProof/>
                <w:color w:val="000000"/>
                <w:sz w:val="20"/>
                <w:szCs w:val="20"/>
              </w:rPr>
              <w:t>12</w:t>
            </w:r>
          </w:p>
        </w:tc>
        <w:tc>
          <w:tcPr>
            <w:tcW w:w="2279" w:type="dxa"/>
            <w:tcBorders>
              <w:top w:val="single" w:sz="6" w:space="0" w:color="auto"/>
              <w:left w:val="single" w:sz="6" w:space="0" w:color="auto"/>
              <w:bottom w:val="single" w:sz="6" w:space="0" w:color="auto"/>
              <w:right w:val="single" w:sz="6" w:space="0" w:color="auto"/>
            </w:tcBorders>
          </w:tcPr>
          <w:p w14:paraId="7725D755"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01C2C2BB" w14:textId="77777777" w:rsidR="00000000" w:rsidRDefault="008E18A8">
            <w:pPr>
              <w:spacing w:line="276" w:lineRule="auto"/>
              <w:rPr>
                <w:noProof/>
                <w:color w:val="000000"/>
                <w:sz w:val="20"/>
                <w:szCs w:val="20"/>
              </w:rPr>
            </w:pPr>
            <w:r>
              <w:rPr>
                <w:noProof/>
                <w:color w:val="000000"/>
                <w:sz w:val="20"/>
                <w:szCs w:val="20"/>
              </w:rPr>
              <w:t>РОЗАРТ</w:t>
            </w:r>
          </w:p>
        </w:tc>
        <w:tc>
          <w:tcPr>
            <w:tcW w:w="2090" w:type="dxa"/>
            <w:tcBorders>
              <w:top w:val="single" w:sz="6" w:space="0" w:color="auto"/>
              <w:left w:val="single" w:sz="6" w:space="0" w:color="auto"/>
              <w:bottom w:val="single" w:sz="6" w:space="0" w:color="auto"/>
              <w:right w:val="single" w:sz="6" w:space="0" w:color="auto"/>
            </w:tcBorders>
          </w:tcPr>
          <w:p w14:paraId="27B5344F" w14:textId="77777777" w:rsidR="00000000" w:rsidRDefault="008E18A8">
            <w:pPr>
              <w:spacing w:line="276" w:lineRule="auto"/>
              <w:rPr>
                <w:noProof/>
                <w:color w:val="000000"/>
                <w:sz w:val="20"/>
                <w:szCs w:val="20"/>
              </w:rPr>
            </w:pPr>
            <w:r>
              <w:rPr>
                <w:noProof/>
                <w:color w:val="000000"/>
                <w:sz w:val="20"/>
                <w:szCs w:val="20"/>
              </w:rPr>
              <w:t>20 мг № 90</w:t>
            </w:r>
          </w:p>
        </w:tc>
        <w:tc>
          <w:tcPr>
            <w:tcW w:w="1109" w:type="dxa"/>
            <w:tcBorders>
              <w:top w:val="single" w:sz="6" w:space="0" w:color="auto"/>
              <w:left w:val="single" w:sz="6" w:space="0" w:color="auto"/>
              <w:bottom w:val="single" w:sz="6" w:space="0" w:color="auto"/>
              <w:right w:val="single" w:sz="6" w:space="0" w:color="auto"/>
            </w:tcBorders>
          </w:tcPr>
          <w:p w14:paraId="6DA49344" w14:textId="77777777" w:rsidR="00000000" w:rsidRDefault="008E18A8">
            <w:pPr>
              <w:spacing w:line="276" w:lineRule="auto"/>
              <w:rPr>
                <w:noProof/>
                <w:color w:val="000000"/>
                <w:sz w:val="20"/>
                <w:szCs w:val="20"/>
              </w:rPr>
            </w:pPr>
            <w:r>
              <w:rPr>
                <w:noProof/>
                <w:color w:val="000000"/>
                <w:sz w:val="20"/>
                <w:szCs w:val="20"/>
              </w:rPr>
              <w:t>17</w:t>
            </w:r>
          </w:p>
        </w:tc>
        <w:tc>
          <w:tcPr>
            <w:tcW w:w="819" w:type="dxa"/>
            <w:tcBorders>
              <w:top w:val="single" w:sz="6" w:space="0" w:color="auto"/>
              <w:left w:val="single" w:sz="6" w:space="0" w:color="auto"/>
              <w:bottom w:val="single" w:sz="6" w:space="0" w:color="auto"/>
              <w:right w:val="single" w:sz="6" w:space="0" w:color="auto"/>
            </w:tcBorders>
          </w:tcPr>
          <w:p w14:paraId="5DB27D01" w14:textId="77777777" w:rsidR="00000000" w:rsidRDefault="008E18A8">
            <w:pPr>
              <w:spacing w:line="276" w:lineRule="auto"/>
              <w:rPr>
                <w:noProof/>
                <w:color w:val="000000"/>
                <w:sz w:val="20"/>
                <w:szCs w:val="20"/>
              </w:rPr>
            </w:pPr>
            <w:r>
              <w:rPr>
                <w:noProof/>
                <w:color w:val="000000"/>
                <w:sz w:val="20"/>
                <w:szCs w:val="20"/>
              </w:rPr>
              <w:t>А</w:t>
            </w:r>
          </w:p>
        </w:tc>
      </w:tr>
      <w:tr w:rsidR="00000000" w14:paraId="4F8AA347"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7A8D9B47" w14:textId="77777777" w:rsidR="00000000" w:rsidRDefault="008E18A8">
            <w:pPr>
              <w:spacing w:line="276" w:lineRule="auto"/>
              <w:rPr>
                <w:noProof/>
                <w:color w:val="000000"/>
                <w:sz w:val="20"/>
                <w:szCs w:val="20"/>
              </w:rPr>
            </w:pPr>
            <w:r>
              <w:rPr>
                <w:noProof/>
                <w:color w:val="000000"/>
                <w:sz w:val="20"/>
                <w:szCs w:val="20"/>
              </w:rPr>
              <w:t>13</w:t>
            </w:r>
          </w:p>
        </w:tc>
        <w:tc>
          <w:tcPr>
            <w:tcW w:w="2279" w:type="dxa"/>
            <w:tcBorders>
              <w:top w:val="single" w:sz="6" w:space="0" w:color="auto"/>
              <w:left w:val="single" w:sz="6" w:space="0" w:color="auto"/>
              <w:bottom w:val="single" w:sz="6" w:space="0" w:color="auto"/>
              <w:right w:val="single" w:sz="6" w:space="0" w:color="auto"/>
            </w:tcBorders>
          </w:tcPr>
          <w:p w14:paraId="258AFA57"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5FB2A5B5" w14:textId="77777777" w:rsidR="00000000" w:rsidRDefault="008E18A8">
            <w:pPr>
              <w:spacing w:line="276" w:lineRule="auto"/>
              <w:rPr>
                <w:noProof/>
                <w:color w:val="000000"/>
                <w:sz w:val="20"/>
                <w:szCs w:val="20"/>
              </w:rPr>
            </w:pPr>
            <w:r>
              <w:rPr>
                <w:noProof/>
                <w:color w:val="000000"/>
                <w:sz w:val="20"/>
                <w:szCs w:val="20"/>
              </w:rPr>
              <w:t>АТ</w:t>
            </w:r>
            <w:r>
              <w:rPr>
                <w:noProof/>
                <w:color w:val="000000"/>
                <w:sz w:val="20"/>
                <w:szCs w:val="20"/>
              </w:rPr>
              <w:t>ОРИС</w:t>
            </w:r>
          </w:p>
        </w:tc>
        <w:tc>
          <w:tcPr>
            <w:tcW w:w="2090" w:type="dxa"/>
            <w:tcBorders>
              <w:top w:val="single" w:sz="6" w:space="0" w:color="auto"/>
              <w:left w:val="single" w:sz="6" w:space="0" w:color="auto"/>
              <w:bottom w:val="single" w:sz="6" w:space="0" w:color="auto"/>
              <w:right w:val="single" w:sz="6" w:space="0" w:color="auto"/>
            </w:tcBorders>
          </w:tcPr>
          <w:p w14:paraId="638C033E" w14:textId="77777777" w:rsidR="00000000" w:rsidRDefault="008E18A8">
            <w:pPr>
              <w:spacing w:line="276" w:lineRule="auto"/>
              <w:rPr>
                <w:noProof/>
                <w:color w:val="000000"/>
                <w:sz w:val="20"/>
                <w:szCs w:val="20"/>
              </w:rPr>
            </w:pPr>
            <w:r>
              <w:rPr>
                <w:noProof/>
                <w:color w:val="000000"/>
                <w:sz w:val="20"/>
                <w:szCs w:val="20"/>
              </w:rPr>
              <w:t>20 мг №90</w:t>
            </w:r>
          </w:p>
        </w:tc>
        <w:tc>
          <w:tcPr>
            <w:tcW w:w="1109" w:type="dxa"/>
            <w:tcBorders>
              <w:top w:val="single" w:sz="6" w:space="0" w:color="auto"/>
              <w:left w:val="single" w:sz="6" w:space="0" w:color="auto"/>
              <w:bottom w:val="single" w:sz="6" w:space="0" w:color="auto"/>
              <w:right w:val="single" w:sz="6" w:space="0" w:color="auto"/>
            </w:tcBorders>
          </w:tcPr>
          <w:p w14:paraId="0D655059" w14:textId="77777777" w:rsidR="00000000" w:rsidRDefault="008E18A8">
            <w:pPr>
              <w:spacing w:line="276" w:lineRule="auto"/>
              <w:rPr>
                <w:noProof/>
                <w:color w:val="000000"/>
                <w:sz w:val="20"/>
                <w:szCs w:val="20"/>
              </w:rPr>
            </w:pPr>
            <w:r>
              <w:rPr>
                <w:noProof/>
                <w:color w:val="000000"/>
                <w:sz w:val="20"/>
                <w:szCs w:val="20"/>
              </w:rPr>
              <w:t>16,86</w:t>
            </w:r>
          </w:p>
        </w:tc>
        <w:tc>
          <w:tcPr>
            <w:tcW w:w="819" w:type="dxa"/>
            <w:tcBorders>
              <w:top w:val="single" w:sz="6" w:space="0" w:color="auto"/>
              <w:left w:val="single" w:sz="6" w:space="0" w:color="auto"/>
              <w:bottom w:val="single" w:sz="6" w:space="0" w:color="auto"/>
              <w:right w:val="single" w:sz="6" w:space="0" w:color="auto"/>
            </w:tcBorders>
          </w:tcPr>
          <w:p w14:paraId="02C80C40" w14:textId="77777777" w:rsidR="00000000" w:rsidRDefault="008E18A8">
            <w:pPr>
              <w:spacing w:line="276" w:lineRule="auto"/>
              <w:rPr>
                <w:noProof/>
                <w:color w:val="000000"/>
                <w:sz w:val="20"/>
                <w:szCs w:val="20"/>
              </w:rPr>
            </w:pPr>
            <w:r>
              <w:rPr>
                <w:noProof/>
                <w:color w:val="000000"/>
                <w:sz w:val="20"/>
                <w:szCs w:val="20"/>
              </w:rPr>
              <w:t>А</w:t>
            </w:r>
          </w:p>
        </w:tc>
      </w:tr>
      <w:tr w:rsidR="00000000" w14:paraId="26946A7B"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14A6C532" w14:textId="77777777" w:rsidR="00000000" w:rsidRDefault="008E18A8">
            <w:pPr>
              <w:spacing w:line="276" w:lineRule="auto"/>
              <w:rPr>
                <w:noProof/>
                <w:color w:val="000000"/>
                <w:sz w:val="20"/>
                <w:szCs w:val="20"/>
              </w:rPr>
            </w:pPr>
            <w:r>
              <w:rPr>
                <w:noProof/>
                <w:color w:val="000000"/>
                <w:sz w:val="20"/>
                <w:szCs w:val="20"/>
              </w:rPr>
              <w:t>14</w:t>
            </w:r>
          </w:p>
        </w:tc>
        <w:tc>
          <w:tcPr>
            <w:tcW w:w="2279" w:type="dxa"/>
            <w:tcBorders>
              <w:top w:val="single" w:sz="6" w:space="0" w:color="auto"/>
              <w:left w:val="single" w:sz="6" w:space="0" w:color="auto"/>
              <w:bottom w:val="single" w:sz="6" w:space="0" w:color="auto"/>
              <w:right w:val="single" w:sz="6" w:space="0" w:color="auto"/>
            </w:tcBorders>
          </w:tcPr>
          <w:p w14:paraId="5CE7D6F2"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452DDC34" w14:textId="77777777" w:rsidR="00000000" w:rsidRDefault="008E18A8">
            <w:pPr>
              <w:spacing w:line="276" w:lineRule="auto"/>
              <w:rPr>
                <w:noProof/>
                <w:color w:val="000000"/>
                <w:sz w:val="20"/>
                <w:szCs w:val="20"/>
              </w:rPr>
            </w:pPr>
            <w:r>
              <w:rPr>
                <w:noProof/>
                <w:color w:val="000000"/>
                <w:sz w:val="20"/>
                <w:szCs w:val="20"/>
              </w:rPr>
              <w:t>КЛІВАС</w:t>
            </w:r>
          </w:p>
        </w:tc>
        <w:tc>
          <w:tcPr>
            <w:tcW w:w="2090" w:type="dxa"/>
            <w:tcBorders>
              <w:top w:val="single" w:sz="6" w:space="0" w:color="auto"/>
              <w:left w:val="single" w:sz="6" w:space="0" w:color="auto"/>
              <w:bottom w:val="single" w:sz="6" w:space="0" w:color="auto"/>
              <w:right w:val="single" w:sz="6" w:space="0" w:color="auto"/>
            </w:tcBorders>
          </w:tcPr>
          <w:p w14:paraId="0B658C03" w14:textId="77777777" w:rsidR="00000000" w:rsidRDefault="008E18A8">
            <w:pPr>
              <w:spacing w:line="276" w:lineRule="auto"/>
              <w:rPr>
                <w:noProof/>
                <w:color w:val="000000"/>
                <w:sz w:val="20"/>
                <w:szCs w:val="20"/>
              </w:rPr>
            </w:pPr>
            <w:r>
              <w:rPr>
                <w:noProof/>
                <w:color w:val="000000"/>
                <w:sz w:val="20"/>
                <w:szCs w:val="20"/>
              </w:rPr>
              <w:t>10 мг №30</w:t>
            </w:r>
          </w:p>
        </w:tc>
        <w:tc>
          <w:tcPr>
            <w:tcW w:w="1109" w:type="dxa"/>
            <w:tcBorders>
              <w:top w:val="single" w:sz="6" w:space="0" w:color="auto"/>
              <w:left w:val="single" w:sz="6" w:space="0" w:color="auto"/>
              <w:bottom w:val="single" w:sz="6" w:space="0" w:color="auto"/>
              <w:right w:val="single" w:sz="6" w:space="0" w:color="auto"/>
            </w:tcBorders>
          </w:tcPr>
          <w:p w14:paraId="51B90FC1" w14:textId="77777777" w:rsidR="00000000" w:rsidRDefault="008E18A8">
            <w:pPr>
              <w:spacing w:line="276" w:lineRule="auto"/>
              <w:rPr>
                <w:noProof/>
                <w:color w:val="000000"/>
                <w:sz w:val="20"/>
                <w:szCs w:val="20"/>
              </w:rPr>
            </w:pPr>
            <w:r>
              <w:rPr>
                <w:noProof/>
                <w:color w:val="000000"/>
                <w:sz w:val="20"/>
                <w:szCs w:val="20"/>
              </w:rPr>
              <w:t>16</w:t>
            </w:r>
          </w:p>
        </w:tc>
        <w:tc>
          <w:tcPr>
            <w:tcW w:w="819" w:type="dxa"/>
            <w:tcBorders>
              <w:top w:val="single" w:sz="6" w:space="0" w:color="auto"/>
              <w:left w:val="single" w:sz="6" w:space="0" w:color="auto"/>
              <w:bottom w:val="single" w:sz="6" w:space="0" w:color="auto"/>
              <w:right w:val="single" w:sz="6" w:space="0" w:color="auto"/>
            </w:tcBorders>
          </w:tcPr>
          <w:p w14:paraId="439E2F96" w14:textId="77777777" w:rsidR="00000000" w:rsidRDefault="008E18A8">
            <w:pPr>
              <w:spacing w:line="276" w:lineRule="auto"/>
              <w:rPr>
                <w:noProof/>
                <w:color w:val="000000"/>
                <w:sz w:val="20"/>
                <w:szCs w:val="20"/>
              </w:rPr>
            </w:pPr>
            <w:r>
              <w:rPr>
                <w:noProof/>
                <w:color w:val="000000"/>
                <w:sz w:val="20"/>
                <w:szCs w:val="20"/>
              </w:rPr>
              <w:t>В</w:t>
            </w:r>
          </w:p>
        </w:tc>
      </w:tr>
      <w:tr w:rsidR="00000000" w14:paraId="68124126"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6C5B41F" w14:textId="77777777" w:rsidR="00000000" w:rsidRDefault="008E18A8">
            <w:pPr>
              <w:spacing w:line="276" w:lineRule="auto"/>
              <w:rPr>
                <w:noProof/>
                <w:color w:val="000000"/>
                <w:sz w:val="20"/>
                <w:szCs w:val="20"/>
              </w:rPr>
            </w:pPr>
            <w:r>
              <w:rPr>
                <w:noProof/>
                <w:color w:val="000000"/>
                <w:sz w:val="20"/>
                <w:szCs w:val="20"/>
              </w:rPr>
              <w:t>15</w:t>
            </w:r>
          </w:p>
        </w:tc>
        <w:tc>
          <w:tcPr>
            <w:tcW w:w="2279" w:type="dxa"/>
            <w:tcBorders>
              <w:top w:val="single" w:sz="6" w:space="0" w:color="auto"/>
              <w:left w:val="single" w:sz="6" w:space="0" w:color="auto"/>
              <w:bottom w:val="single" w:sz="6" w:space="0" w:color="auto"/>
              <w:right w:val="single" w:sz="6" w:space="0" w:color="auto"/>
            </w:tcBorders>
          </w:tcPr>
          <w:p w14:paraId="099BCF06"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3961D0C7" w14:textId="77777777" w:rsidR="00000000" w:rsidRDefault="008E18A8">
            <w:pPr>
              <w:spacing w:line="276" w:lineRule="auto"/>
              <w:rPr>
                <w:noProof/>
                <w:color w:val="000000"/>
                <w:sz w:val="20"/>
                <w:szCs w:val="20"/>
              </w:rPr>
            </w:pPr>
            <w:r>
              <w:rPr>
                <w:noProof/>
                <w:color w:val="000000"/>
                <w:sz w:val="20"/>
                <w:szCs w:val="20"/>
              </w:rPr>
              <w:t>ТОРВАКАРД</w:t>
            </w:r>
          </w:p>
        </w:tc>
        <w:tc>
          <w:tcPr>
            <w:tcW w:w="2090" w:type="dxa"/>
            <w:tcBorders>
              <w:top w:val="single" w:sz="6" w:space="0" w:color="auto"/>
              <w:left w:val="single" w:sz="6" w:space="0" w:color="auto"/>
              <w:bottom w:val="single" w:sz="6" w:space="0" w:color="auto"/>
              <w:right w:val="single" w:sz="6" w:space="0" w:color="auto"/>
            </w:tcBorders>
          </w:tcPr>
          <w:p w14:paraId="78933396" w14:textId="77777777" w:rsidR="00000000" w:rsidRDefault="008E18A8">
            <w:pPr>
              <w:spacing w:line="276" w:lineRule="auto"/>
              <w:rPr>
                <w:noProof/>
                <w:color w:val="000000"/>
                <w:sz w:val="20"/>
                <w:szCs w:val="20"/>
              </w:rPr>
            </w:pPr>
            <w:r>
              <w:rPr>
                <w:noProof/>
                <w:color w:val="000000"/>
                <w:sz w:val="20"/>
                <w:szCs w:val="20"/>
              </w:rPr>
              <w:t>20мг №90</w:t>
            </w:r>
          </w:p>
        </w:tc>
        <w:tc>
          <w:tcPr>
            <w:tcW w:w="1109" w:type="dxa"/>
            <w:tcBorders>
              <w:top w:val="single" w:sz="6" w:space="0" w:color="auto"/>
              <w:left w:val="single" w:sz="6" w:space="0" w:color="auto"/>
              <w:bottom w:val="single" w:sz="6" w:space="0" w:color="auto"/>
              <w:right w:val="single" w:sz="6" w:space="0" w:color="auto"/>
            </w:tcBorders>
          </w:tcPr>
          <w:p w14:paraId="422F04C4" w14:textId="77777777" w:rsidR="00000000" w:rsidRDefault="008E18A8">
            <w:pPr>
              <w:spacing w:line="276" w:lineRule="auto"/>
              <w:rPr>
                <w:noProof/>
                <w:color w:val="000000"/>
                <w:sz w:val="20"/>
                <w:szCs w:val="20"/>
              </w:rPr>
            </w:pPr>
            <w:r>
              <w:rPr>
                <w:noProof/>
                <w:color w:val="000000"/>
                <w:sz w:val="20"/>
                <w:szCs w:val="20"/>
              </w:rPr>
              <w:t>13,1</w:t>
            </w:r>
          </w:p>
        </w:tc>
        <w:tc>
          <w:tcPr>
            <w:tcW w:w="819" w:type="dxa"/>
            <w:tcBorders>
              <w:top w:val="single" w:sz="6" w:space="0" w:color="auto"/>
              <w:left w:val="single" w:sz="6" w:space="0" w:color="auto"/>
              <w:bottom w:val="single" w:sz="6" w:space="0" w:color="auto"/>
              <w:right w:val="single" w:sz="6" w:space="0" w:color="auto"/>
            </w:tcBorders>
          </w:tcPr>
          <w:p w14:paraId="20D6B609" w14:textId="77777777" w:rsidR="00000000" w:rsidRDefault="008E18A8">
            <w:pPr>
              <w:spacing w:line="276" w:lineRule="auto"/>
              <w:rPr>
                <w:noProof/>
                <w:color w:val="000000"/>
                <w:sz w:val="20"/>
                <w:szCs w:val="20"/>
              </w:rPr>
            </w:pPr>
            <w:r>
              <w:rPr>
                <w:noProof/>
                <w:color w:val="000000"/>
                <w:sz w:val="20"/>
                <w:szCs w:val="20"/>
              </w:rPr>
              <w:t>А</w:t>
            </w:r>
          </w:p>
        </w:tc>
      </w:tr>
      <w:tr w:rsidR="00000000" w14:paraId="206D9815"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1F5A2C64" w14:textId="77777777" w:rsidR="00000000" w:rsidRDefault="008E18A8">
            <w:pPr>
              <w:spacing w:line="276" w:lineRule="auto"/>
              <w:rPr>
                <w:noProof/>
                <w:color w:val="000000"/>
                <w:sz w:val="20"/>
                <w:szCs w:val="20"/>
              </w:rPr>
            </w:pPr>
            <w:r>
              <w:rPr>
                <w:noProof/>
                <w:color w:val="000000"/>
                <w:sz w:val="20"/>
                <w:szCs w:val="20"/>
              </w:rPr>
              <w:t>16</w:t>
            </w:r>
          </w:p>
        </w:tc>
        <w:tc>
          <w:tcPr>
            <w:tcW w:w="2279" w:type="dxa"/>
            <w:tcBorders>
              <w:top w:val="single" w:sz="6" w:space="0" w:color="auto"/>
              <w:left w:val="single" w:sz="6" w:space="0" w:color="auto"/>
              <w:bottom w:val="single" w:sz="6" w:space="0" w:color="auto"/>
              <w:right w:val="single" w:sz="6" w:space="0" w:color="auto"/>
            </w:tcBorders>
          </w:tcPr>
          <w:p w14:paraId="6165CD25" w14:textId="77777777" w:rsidR="00000000" w:rsidRDefault="008E18A8">
            <w:pPr>
              <w:spacing w:line="276" w:lineRule="auto"/>
              <w:rPr>
                <w:noProof/>
                <w:color w:val="000000"/>
                <w:sz w:val="20"/>
                <w:szCs w:val="20"/>
              </w:rPr>
            </w:pPr>
            <w:r>
              <w:rPr>
                <w:noProof/>
                <w:color w:val="000000"/>
                <w:sz w:val="20"/>
                <w:szCs w:val="20"/>
              </w:rPr>
              <w:t>аторвастатин</w:t>
            </w:r>
          </w:p>
        </w:tc>
        <w:tc>
          <w:tcPr>
            <w:tcW w:w="2355" w:type="dxa"/>
            <w:tcBorders>
              <w:top w:val="single" w:sz="6" w:space="0" w:color="auto"/>
              <w:left w:val="single" w:sz="6" w:space="0" w:color="auto"/>
              <w:bottom w:val="single" w:sz="6" w:space="0" w:color="auto"/>
              <w:right w:val="single" w:sz="6" w:space="0" w:color="auto"/>
            </w:tcBorders>
          </w:tcPr>
          <w:p w14:paraId="197BF5F6" w14:textId="77777777" w:rsidR="00000000" w:rsidRDefault="008E18A8">
            <w:pPr>
              <w:spacing w:line="276" w:lineRule="auto"/>
              <w:rPr>
                <w:noProof/>
                <w:color w:val="000000"/>
                <w:sz w:val="20"/>
                <w:szCs w:val="20"/>
              </w:rPr>
            </w:pPr>
            <w:r>
              <w:rPr>
                <w:noProof/>
                <w:color w:val="000000"/>
                <w:sz w:val="20"/>
                <w:szCs w:val="20"/>
              </w:rPr>
              <w:t>ТОРВАКАРД</w:t>
            </w:r>
          </w:p>
        </w:tc>
        <w:tc>
          <w:tcPr>
            <w:tcW w:w="2090" w:type="dxa"/>
            <w:tcBorders>
              <w:top w:val="single" w:sz="6" w:space="0" w:color="auto"/>
              <w:left w:val="single" w:sz="6" w:space="0" w:color="auto"/>
              <w:bottom w:val="single" w:sz="6" w:space="0" w:color="auto"/>
              <w:right w:val="single" w:sz="6" w:space="0" w:color="auto"/>
            </w:tcBorders>
          </w:tcPr>
          <w:p w14:paraId="439798F6" w14:textId="77777777" w:rsidR="00000000" w:rsidRDefault="008E18A8">
            <w:pPr>
              <w:spacing w:line="276" w:lineRule="auto"/>
              <w:rPr>
                <w:noProof/>
                <w:color w:val="000000"/>
                <w:sz w:val="20"/>
                <w:szCs w:val="20"/>
              </w:rPr>
            </w:pPr>
            <w:r>
              <w:rPr>
                <w:noProof/>
                <w:color w:val="000000"/>
                <w:sz w:val="20"/>
                <w:szCs w:val="20"/>
              </w:rPr>
              <w:t>20мг №30</w:t>
            </w:r>
          </w:p>
        </w:tc>
        <w:tc>
          <w:tcPr>
            <w:tcW w:w="1109" w:type="dxa"/>
            <w:tcBorders>
              <w:top w:val="single" w:sz="6" w:space="0" w:color="auto"/>
              <w:left w:val="single" w:sz="6" w:space="0" w:color="auto"/>
              <w:bottom w:val="single" w:sz="6" w:space="0" w:color="auto"/>
              <w:right w:val="single" w:sz="6" w:space="0" w:color="auto"/>
            </w:tcBorders>
          </w:tcPr>
          <w:p w14:paraId="29D3F0DB" w14:textId="77777777" w:rsidR="00000000" w:rsidRDefault="008E18A8">
            <w:pPr>
              <w:spacing w:line="276" w:lineRule="auto"/>
              <w:rPr>
                <w:noProof/>
                <w:color w:val="000000"/>
                <w:sz w:val="20"/>
                <w:szCs w:val="20"/>
              </w:rPr>
            </w:pPr>
            <w:r>
              <w:rPr>
                <w:noProof/>
                <w:color w:val="000000"/>
                <w:sz w:val="20"/>
                <w:szCs w:val="20"/>
              </w:rPr>
              <w:t>8</w:t>
            </w:r>
          </w:p>
        </w:tc>
        <w:tc>
          <w:tcPr>
            <w:tcW w:w="819" w:type="dxa"/>
            <w:tcBorders>
              <w:top w:val="single" w:sz="6" w:space="0" w:color="auto"/>
              <w:left w:val="single" w:sz="6" w:space="0" w:color="auto"/>
              <w:bottom w:val="single" w:sz="6" w:space="0" w:color="auto"/>
              <w:right w:val="single" w:sz="6" w:space="0" w:color="auto"/>
            </w:tcBorders>
          </w:tcPr>
          <w:p w14:paraId="42CBD315" w14:textId="77777777" w:rsidR="00000000" w:rsidRDefault="008E18A8">
            <w:pPr>
              <w:spacing w:line="276" w:lineRule="auto"/>
              <w:rPr>
                <w:noProof/>
                <w:color w:val="000000"/>
                <w:sz w:val="20"/>
                <w:szCs w:val="20"/>
              </w:rPr>
            </w:pPr>
            <w:r>
              <w:rPr>
                <w:noProof/>
                <w:color w:val="000000"/>
                <w:sz w:val="20"/>
                <w:szCs w:val="20"/>
              </w:rPr>
              <w:t>С</w:t>
            </w:r>
          </w:p>
        </w:tc>
      </w:tr>
      <w:tr w:rsidR="00000000" w14:paraId="6FD295E7" w14:textId="77777777">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14:paraId="27703419" w14:textId="77777777" w:rsidR="00000000" w:rsidRDefault="008E18A8">
            <w:pPr>
              <w:spacing w:line="276" w:lineRule="auto"/>
              <w:rPr>
                <w:noProof/>
                <w:color w:val="000000"/>
                <w:sz w:val="20"/>
                <w:szCs w:val="20"/>
              </w:rPr>
            </w:pPr>
            <w:r>
              <w:rPr>
                <w:noProof/>
                <w:color w:val="000000"/>
                <w:sz w:val="20"/>
                <w:szCs w:val="20"/>
              </w:rPr>
              <w:t>17</w:t>
            </w:r>
          </w:p>
        </w:tc>
        <w:tc>
          <w:tcPr>
            <w:tcW w:w="2279" w:type="dxa"/>
            <w:tcBorders>
              <w:top w:val="single" w:sz="6" w:space="0" w:color="auto"/>
              <w:left w:val="single" w:sz="6" w:space="0" w:color="auto"/>
              <w:bottom w:val="single" w:sz="6" w:space="0" w:color="auto"/>
              <w:right w:val="single" w:sz="6" w:space="0" w:color="auto"/>
            </w:tcBorders>
          </w:tcPr>
          <w:p w14:paraId="168B6E17" w14:textId="77777777" w:rsidR="00000000" w:rsidRDefault="008E18A8">
            <w:pPr>
              <w:spacing w:line="276" w:lineRule="auto"/>
              <w:rPr>
                <w:noProof/>
                <w:color w:val="000000"/>
                <w:sz w:val="20"/>
                <w:szCs w:val="20"/>
              </w:rPr>
            </w:pPr>
            <w:r>
              <w:rPr>
                <w:noProof/>
                <w:color w:val="000000"/>
                <w:sz w:val="20"/>
                <w:szCs w:val="20"/>
              </w:rPr>
              <w:t>розувастатин</w:t>
            </w:r>
          </w:p>
        </w:tc>
        <w:tc>
          <w:tcPr>
            <w:tcW w:w="2355" w:type="dxa"/>
            <w:tcBorders>
              <w:top w:val="single" w:sz="6" w:space="0" w:color="auto"/>
              <w:left w:val="single" w:sz="6" w:space="0" w:color="auto"/>
              <w:bottom w:val="single" w:sz="6" w:space="0" w:color="auto"/>
              <w:right w:val="single" w:sz="6" w:space="0" w:color="auto"/>
            </w:tcBorders>
          </w:tcPr>
          <w:p w14:paraId="7E0B1502" w14:textId="77777777" w:rsidR="00000000" w:rsidRDefault="008E18A8">
            <w:pPr>
              <w:spacing w:line="276" w:lineRule="auto"/>
              <w:rPr>
                <w:noProof/>
                <w:color w:val="000000"/>
                <w:sz w:val="20"/>
                <w:szCs w:val="20"/>
              </w:rPr>
            </w:pPr>
            <w:r>
              <w:rPr>
                <w:noProof/>
                <w:color w:val="000000"/>
                <w:sz w:val="20"/>
                <w:szCs w:val="20"/>
              </w:rPr>
              <w:t>РОКСЕРА</w:t>
            </w:r>
          </w:p>
        </w:tc>
        <w:tc>
          <w:tcPr>
            <w:tcW w:w="2090" w:type="dxa"/>
            <w:tcBorders>
              <w:top w:val="single" w:sz="6" w:space="0" w:color="auto"/>
              <w:left w:val="single" w:sz="6" w:space="0" w:color="auto"/>
              <w:bottom w:val="single" w:sz="6" w:space="0" w:color="auto"/>
              <w:right w:val="single" w:sz="6" w:space="0" w:color="auto"/>
            </w:tcBorders>
          </w:tcPr>
          <w:p w14:paraId="0A31F7D3" w14:textId="77777777" w:rsidR="00000000" w:rsidRDefault="008E18A8">
            <w:pPr>
              <w:spacing w:line="276" w:lineRule="auto"/>
              <w:rPr>
                <w:noProof/>
                <w:color w:val="000000"/>
                <w:sz w:val="20"/>
                <w:szCs w:val="20"/>
              </w:rPr>
            </w:pPr>
            <w:r>
              <w:rPr>
                <w:noProof/>
                <w:color w:val="000000"/>
                <w:sz w:val="20"/>
                <w:szCs w:val="20"/>
              </w:rPr>
              <w:t>10 мг №30</w:t>
            </w:r>
          </w:p>
        </w:tc>
        <w:tc>
          <w:tcPr>
            <w:tcW w:w="1109" w:type="dxa"/>
            <w:tcBorders>
              <w:top w:val="single" w:sz="6" w:space="0" w:color="auto"/>
              <w:left w:val="single" w:sz="6" w:space="0" w:color="auto"/>
              <w:bottom w:val="single" w:sz="6" w:space="0" w:color="auto"/>
              <w:right w:val="single" w:sz="6" w:space="0" w:color="auto"/>
            </w:tcBorders>
          </w:tcPr>
          <w:p w14:paraId="39FD0423" w14:textId="77777777" w:rsidR="00000000" w:rsidRDefault="008E18A8">
            <w:pPr>
              <w:spacing w:line="276" w:lineRule="auto"/>
              <w:rPr>
                <w:noProof/>
                <w:color w:val="000000"/>
                <w:sz w:val="20"/>
                <w:szCs w:val="20"/>
              </w:rPr>
            </w:pPr>
            <w:r>
              <w:rPr>
                <w:noProof/>
                <w:color w:val="000000"/>
                <w:sz w:val="20"/>
                <w:szCs w:val="20"/>
              </w:rPr>
              <w:t>6</w:t>
            </w:r>
          </w:p>
        </w:tc>
        <w:tc>
          <w:tcPr>
            <w:tcW w:w="819" w:type="dxa"/>
            <w:tcBorders>
              <w:top w:val="single" w:sz="6" w:space="0" w:color="auto"/>
              <w:left w:val="single" w:sz="6" w:space="0" w:color="auto"/>
              <w:bottom w:val="single" w:sz="6" w:space="0" w:color="auto"/>
              <w:right w:val="single" w:sz="6" w:space="0" w:color="auto"/>
            </w:tcBorders>
          </w:tcPr>
          <w:p w14:paraId="3A948C2E" w14:textId="77777777" w:rsidR="00000000" w:rsidRDefault="008E18A8">
            <w:pPr>
              <w:spacing w:line="276" w:lineRule="auto"/>
              <w:rPr>
                <w:noProof/>
                <w:color w:val="000000"/>
                <w:sz w:val="20"/>
                <w:szCs w:val="20"/>
              </w:rPr>
            </w:pPr>
            <w:r>
              <w:rPr>
                <w:noProof/>
                <w:color w:val="000000"/>
                <w:sz w:val="20"/>
                <w:szCs w:val="20"/>
              </w:rPr>
              <w:t>С</w:t>
            </w:r>
          </w:p>
        </w:tc>
      </w:tr>
    </w:tbl>
    <w:p w14:paraId="7CCDACE9" w14:textId="77777777" w:rsidR="00000000" w:rsidRDefault="008E18A8">
      <w:pPr>
        <w:tabs>
          <w:tab w:val="left" w:pos="726"/>
        </w:tabs>
        <w:spacing w:line="360" w:lineRule="auto"/>
        <w:ind w:firstLine="709"/>
        <w:jc w:val="both"/>
        <w:rPr>
          <w:noProof/>
          <w:color w:val="000000"/>
          <w:sz w:val="28"/>
          <w:szCs w:val="28"/>
        </w:rPr>
      </w:pPr>
    </w:p>
    <w:p w14:paraId="796F595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Результати частотного аналізу показали, що протягом досліджуваного пе</w:t>
      </w:r>
      <w:r>
        <w:rPr>
          <w:noProof/>
          <w:color w:val="000000"/>
          <w:sz w:val="28"/>
          <w:szCs w:val="28"/>
        </w:rPr>
        <w:t>ріоду до 10-топ лідерів за кількістю реалізованих упаковок увійшли 3 аторвастатини, 6 розувастатинів та 1 симвастатин. Безумовним лідером став розувастатин "Клівас, табл.10 мг №30" (Фарма Старт, Україна) - 32 реалізовані упаковки при вартості за 1 упаковку</w:t>
      </w:r>
      <w:r>
        <w:rPr>
          <w:noProof/>
          <w:color w:val="000000"/>
          <w:sz w:val="28"/>
          <w:szCs w:val="28"/>
        </w:rPr>
        <w:t xml:space="preserve"> 77,80 грн. Слід також відмітити, що друге і третє місця протягом 12 місяців поділили розувастатин "Розарт, 10 мг № 90" (Actavis Group, Ірландія) </w:t>
      </w:r>
      <w:r>
        <w:rPr>
          <w:rFonts w:ascii="Times New Roman" w:hAnsi="Times New Roman" w:cs="Times New Roman"/>
          <w:noProof/>
          <w:color w:val="000000"/>
          <w:sz w:val="28"/>
          <w:szCs w:val="28"/>
        </w:rPr>
        <w:t>−</w:t>
      </w:r>
      <w:r>
        <w:rPr>
          <w:noProof/>
          <w:color w:val="000000"/>
          <w:sz w:val="28"/>
          <w:szCs w:val="28"/>
        </w:rPr>
        <w:t xml:space="preserve"> 31 реалізована упаковка та аторвастатин "Аторвакор, 10 мг №60" (Фармак, Україна) - 26 реалізованих упаковок.</w:t>
      </w:r>
      <w:r>
        <w:rPr>
          <w:noProof/>
          <w:color w:val="000000"/>
          <w:sz w:val="28"/>
          <w:szCs w:val="28"/>
        </w:rPr>
        <w:t xml:space="preserve"> За АВС-рейтингом препарати з ТОП-10 за кількістю реалізованих упаковок входили переважно до групи "А" (6 ЛЗ). Слід відмітити, що деякі з них мали достатньо високий рейтинг в групі "А": аторвастатин "Етсет,20 мг №83" </w:t>
      </w:r>
      <w:r>
        <w:rPr>
          <w:rFonts w:ascii="Times New Roman" w:hAnsi="Times New Roman" w:cs="Times New Roman"/>
          <w:noProof/>
          <w:color w:val="000000"/>
          <w:sz w:val="28"/>
          <w:szCs w:val="28"/>
        </w:rPr>
        <w:t>−</w:t>
      </w:r>
      <w:r>
        <w:rPr>
          <w:noProof/>
          <w:color w:val="000000"/>
          <w:sz w:val="28"/>
          <w:szCs w:val="28"/>
        </w:rPr>
        <w:t xml:space="preserve"> 5 місце, розувастатин "Розарт, 10 мг </w:t>
      </w:r>
      <w:r>
        <w:rPr>
          <w:noProof/>
          <w:color w:val="000000"/>
          <w:sz w:val="28"/>
          <w:szCs w:val="28"/>
        </w:rPr>
        <w:t xml:space="preserve">№ 90" </w:t>
      </w:r>
      <w:r>
        <w:rPr>
          <w:rFonts w:ascii="Times New Roman" w:hAnsi="Times New Roman" w:cs="Times New Roman"/>
          <w:noProof/>
          <w:color w:val="000000"/>
          <w:sz w:val="28"/>
          <w:szCs w:val="28"/>
        </w:rPr>
        <w:t>−</w:t>
      </w:r>
      <w:r>
        <w:rPr>
          <w:noProof/>
          <w:color w:val="000000"/>
          <w:sz w:val="28"/>
          <w:szCs w:val="28"/>
        </w:rPr>
        <w:t xml:space="preserve"> 1 місце, що свідчить про значний попит на дані препарати, незважаючи на високу вартість упаковки препаратів (240,1 та 284 грн відповідно).</w:t>
      </w:r>
    </w:p>
    <w:p w14:paraId="3FC3FBDC" w14:textId="77777777" w:rsidR="00000000" w:rsidRDefault="008E18A8">
      <w:pPr>
        <w:tabs>
          <w:tab w:val="left" w:pos="726"/>
        </w:tabs>
        <w:spacing w:line="360" w:lineRule="auto"/>
        <w:ind w:firstLine="709"/>
        <w:jc w:val="both"/>
        <w:rPr>
          <w:noProof/>
          <w:color w:val="000000"/>
          <w:sz w:val="28"/>
          <w:szCs w:val="28"/>
        </w:rPr>
      </w:pPr>
    </w:p>
    <w:p w14:paraId="5CA1EDE1" w14:textId="77777777" w:rsidR="00000000" w:rsidRDefault="008E18A8">
      <w:pPr>
        <w:pStyle w:val="1"/>
        <w:spacing w:line="360" w:lineRule="auto"/>
        <w:jc w:val="center"/>
        <w:rPr>
          <w:b/>
          <w:bCs/>
          <w:i/>
          <w:iCs/>
          <w:smallCaps/>
          <w:noProof/>
          <w:sz w:val="28"/>
          <w:szCs w:val="28"/>
        </w:rPr>
      </w:pPr>
      <w:r>
        <w:rPr>
          <w:b/>
          <w:bCs/>
          <w:i/>
          <w:iCs/>
          <w:smallCaps/>
          <w:noProof/>
          <w:sz w:val="28"/>
          <w:szCs w:val="28"/>
        </w:rPr>
        <w:t>3.5 Виділення статинів-лідерів споживання у 2-х аптеках та аналіз їх доказової бази</w:t>
      </w:r>
    </w:p>
    <w:p w14:paraId="4B2FAB1A" w14:textId="77777777" w:rsidR="00000000" w:rsidRDefault="008E18A8">
      <w:pPr>
        <w:spacing w:line="360" w:lineRule="auto"/>
        <w:ind w:firstLine="709"/>
        <w:jc w:val="both"/>
        <w:rPr>
          <w:noProof/>
          <w:color w:val="000000"/>
          <w:sz w:val="28"/>
          <w:szCs w:val="28"/>
        </w:rPr>
      </w:pPr>
    </w:p>
    <w:p w14:paraId="7EC3E08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Таким чином, розуваста</w:t>
      </w:r>
      <w:r>
        <w:rPr>
          <w:noProof/>
          <w:color w:val="000000"/>
          <w:sz w:val="28"/>
          <w:szCs w:val="28"/>
        </w:rPr>
        <w:t>тин та аторвастатин мали більший обсяг споживання у двох аптеках м. Харкова (рис. 3.4 та 3.5). Доцільним було дослідити їх доказову базу та виявити переваги кожного з них.</w:t>
      </w:r>
    </w:p>
    <w:p w14:paraId="3B89A450" w14:textId="77777777" w:rsidR="00000000" w:rsidRDefault="008E18A8">
      <w:pPr>
        <w:tabs>
          <w:tab w:val="left" w:pos="726"/>
        </w:tabs>
        <w:spacing w:line="360" w:lineRule="auto"/>
        <w:ind w:firstLine="709"/>
        <w:jc w:val="both"/>
        <w:rPr>
          <w:noProof/>
          <w:color w:val="000000"/>
          <w:sz w:val="28"/>
          <w:szCs w:val="28"/>
        </w:rPr>
      </w:pPr>
    </w:p>
    <w:p w14:paraId="2A7161E9" w14:textId="28B1EF59" w:rsidR="00000000" w:rsidRDefault="00EB3B1B">
      <w:pPr>
        <w:tabs>
          <w:tab w:val="left" w:pos="726"/>
        </w:tabs>
        <w:spacing w:line="360" w:lineRule="auto"/>
        <w:ind w:firstLine="709"/>
        <w:jc w:val="both"/>
        <w:rPr>
          <w:b/>
          <w:bCs/>
          <w:noProof/>
          <w:color w:val="000000"/>
          <w:sz w:val="28"/>
          <w:szCs w:val="28"/>
        </w:rPr>
      </w:pPr>
      <w:r>
        <w:rPr>
          <w:rFonts w:ascii="Microsoft Sans Serif" w:hAnsi="Microsoft Sans Serif" w:cs="Microsoft Sans Serif"/>
          <w:noProof/>
          <w:sz w:val="17"/>
          <w:szCs w:val="17"/>
        </w:rPr>
        <w:drawing>
          <wp:inline distT="0" distB="0" distL="0" distR="0" wp14:anchorId="075AD451" wp14:editId="2E19A3E9">
            <wp:extent cx="3000375" cy="148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0375" cy="1485900"/>
                    </a:xfrm>
                    <a:prstGeom prst="rect">
                      <a:avLst/>
                    </a:prstGeom>
                    <a:noFill/>
                    <a:ln>
                      <a:noFill/>
                    </a:ln>
                  </pic:spPr>
                </pic:pic>
              </a:graphicData>
            </a:graphic>
          </wp:inline>
        </w:drawing>
      </w:r>
    </w:p>
    <w:p w14:paraId="5AC6011C"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3.4 Реалізація статинів в аптеці №1 за</w:t>
      </w:r>
      <w:r>
        <w:rPr>
          <w:noProof/>
          <w:color w:val="000000"/>
          <w:sz w:val="28"/>
          <w:szCs w:val="28"/>
        </w:rPr>
        <w:t xml:space="preserve"> 12 місяців у %</w:t>
      </w:r>
    </w:p>
    <w:p w14:paraId="7925645D" w14:textId="77777777" w:rsidR="00000000" w:rsidRDefault="008E18A8">
      <w:pPr>
        <w:tabs>
          <w:tab w:val="left" w:pos="726"/>
        </w:tabs>
        <w:spacing w:line="360" w:lineRule="auto"/>
        <w:ind w:firstLine="709"/>
        <w:jc w:val="both"/>
        <w:rPr>
          <w:noProof/>
          <w:color w:val="000000"/>
          <w:sz w:val="28"/>
          <w:szCs w:val="28"/>
        </w:rPr>
      </w:pPr>
    </w:p>
    <w:p w14:paraId="2A8831C8" w14:textId="2F1B8DB9" w:rsidR="00000000" w:rsidRDefault="00EB3B1B">
      <w:pPr>
        <w:tabs>
          <w:tab w:val="left" w:pos="726"/>
        </w:tabs>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428FDCDA" wp14:editId="37F78E51">
            <wp:extent cx="3133725" cy="1495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1495425"/>
                    </a:xfrm>
                    <a:prstGeom prst="rect">
                      <a:avLst/>
                    </a:prstGeom>
                    <a:noFill/>
                    <a:ln>
                      <a:noFill/>
                    </a:ln>
                  </pic:spPr>
                </pic:pic>
              </a:graphicData>
            </a:graphic>
          </wp:inline>
        </w:drawing>
      </w:r>
    </w:p>
    <w:p w14:paraId="45EA920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Рис. 3.5 Реалізація статинів в аптеці №2 за 12 місяців у %</w:t>
      </w:r>
    </w:p>
    <w:p w14:paraId="52F03416" w14:textId="77777777" w:rsidR="00000000" w:rsidRDefault="008E18A8">
      <w:pPr>
        <w:tabs>
          <w:tab w:val="left" w:pos="726"/>
        </w:tabs>
        <w:spacing w:line="360" w:lineRule="auto"/>
        <w:ind w:firstLine="709"/>
        <w:jc w:val="both"/>
        <w:rPr>
          <w:noProof/>
          <w:color w:val="000000"/>
          <w:sz w:val="28"/>
          <w:szCs w:val="28"/>
        </w:rPr>
      </w:pPr>
    </w:p>
    <w:p w14:paraId="640B1644"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Згідно з рекомендаціями Європейського товариства кардіологів (European Society of Cardiology </w:t>
      </w:r>
      <w:r>
        <w:rPr>
          <w:rFonts w:ascii="Times New Roman" w:hAnsi="Times New Roman" w:cs="Times New Roman"/>
          <w:noProof/>
          <w:color w:val="000000"/>
          <w:sz w:val="28"/>
          <w:szCs w:val="28"/>
        </w:rPr>
        <w:t>−</w:t>
      </w:r>
      <w:r>
        <w:rPr>
          <w:noProof/>
          <w:color w:val="000000"/>
          <w:sz w:val="28"/>
          <w:szCs w:val="28"/>
        </w:rPr>
        <w:t xml:space="preserve"> ESC) та Європейського товариства атеросклерозу </w:t>
      </w:r>
      <w:r>
        <w:rPr>
          <w:noProof/>
          <w:color w:val="000000"/>
          <w:sz w:val="28"/>
          <w:szCs w:val="28"/>
        </w:rPr>
        <w:t xml:space="preserve">(European Atherosclerosis Society </w:t>
      </w:r>
      <w:r>
        <w:rPr>
          <w:rFonts w:ascii="Times New Roman" w:hAnsi="Times New Roman" w:cs="Times New Roman"/>
          <w:noProof/>
          <w:color w:val="000000"/>
          <w:sz w:val="28"/>
          <w:szCs w:val="28"/>
        </w:rPr>
        <w:t>−</w:t>
      </w:r>
      <w:r>
        <w:rPr>
          <w:noProof/>
          <w:color w:val="000000"/>
          <w:sz w:val="28"/>
          <w:szCs w:val="28"/>
        </w:rPr>
        <w:t xml:space="preserve"> EAS) з лікування дисліпідемій, вірною стратегією при лікуванні гіперхолестеринемії є застосування статинів аж до максимально рекомендованої чи максимально переносимої дози для досягнення цільового рівня показників ліпідн</w:t>
      </w:r>
      <w:r>
        <w:rPr>
          <w:noProof/>
          <w:color w:val="000000"/>
          <w:sz w:val="28"/>
          <w:szCs w:val="28"/>
        </w:rPr>
        <w:t>ого обміну (клас доказів І, рівень доказовості А). У більшості пацієнтів цільового рівня цих показників можна досягти за допомогою монотерапії статинами (Perk J. et al., 2012).</w:t>
      </w:r>
    </w:p>
    <w:p w14:paraId="18622C96"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Результати великомасштабних клінічних досліджень показали, що розувастатин забе</w:t>
      </w:r>
      <w:r>
        <w:rPr>
          <w:noProof/>
          <w:color w:val="000000"/>
          <w:sz w:val="28"/>
          <w:szCs w:val="28"/>
        </w:rPr>
        <w:t>зпечує більш суттєве зниження рівня холестерину ліпопротеїдів низької щільності (ХС ЛПНЩ), ніж інші статини, що дозволяє досягти цільового рівня ХС ЛПНЩ більшій кількості пацієнтів (Nicholls S. J. et al., 2010). Крім того, розувастатин має благотворний впл</w:t>
      </w:r>
      <w:r>
        <w:rPr>
          <w:noProof/>
          <w:color w:val="000000"/>
          <w:sz w:val="28"/>
          <w:szCs w:val="28"/>
        </w:rPr>
        <w:t>ив на інші компоненти ліпідного профілю: знижує рівень тригліцеридів і аполіпопротеїну (Apo) B у плазмі крові, підвищує рівень антиатерогенного холестерину ліпо - протеїдів високої щільності (ХС ЛПВЩ), а також сприяє модифікації розміру часток ХС ЛПНЩ та р</w:t>
      </w:r>
      <w:r>
        <w:rPr>
          <w:noProof/>
          <w:color w:val="000000"/>
          <w:sz w:val="28"/>
          <w:szCs w:val="28"/>
        </w:rPr>
        <w:t xml:space="preserve">озподілу його субфракцій до менш атерогенного фенотипу (Hu M., Tomlinson B., 2013). Розувастатин як представник класу статинів виявляє сприятливі ліпіднезалежні плейотропні ефекти, наприклад антиоксидантний та антитромботичний, а також здатний покращувати </w:t>
      </w:r>
      <w:r>
        <w:rPr>
          <w:noProof/>
          <w:color w:val="000000"/>
          <w:sz w:val="28"/>
          <w:szCs w:val="28"/>
        </w:rPr>
        <w:t>функції ендо - телію (Athyros V. G. et al., 2009; Blum A., Shamburek R., 2009).</w:t>
      </w:r>
    </w:p>
    <w:p w14:paraId="09552FF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Докладний і всеосяжний огляд даних літератури щодо ефективності та безпеки розувастатину, що включає результати всіх клінічних досліджень із застосуванням цього препарату, опуб</w:t>
      </w:r>
      <w:r>
        <w:rPr>
          <w:noProof/>
          <w:color w:val="000000"/>
          <w:sz w:val="28"/>
          <w:szCs w:val="28"/>
        </w:rPr>
        <w:t xml:space="preserve">ліковані до 2012 р. включно, складено А. Luvai та співавторами (2012), до 2013 р. включно </w:t>
      </w:r>
      <w:r>
        <w:rPr>
          <w:rFonts w:ascii="Times New Roman" w:hAnsi="Times New Roman" w:cs="Times New Roman"/>
          <w:noProof/>
          <w:color w:val="000000"/>
          <w:sz w:val="28"/>
          <w:szCs w:val="28"/>
        </w:rPr>
        <w:t>−</w:t>
      </w:r>
      <w:r>
        <w:rPr>
          <w:noProof/>
          <w:color w:val="000000"/>
          <w:sz w:val="28"/>
          <w:szCs w:val="28"/>
        </w:rPr>
        <w:t xml:space="preserve"> M. Hu, B. Tomlinson (2013). Результати багатого клінічного досвіду щодо застосування розувастатину для зручності скомпоновано згідно з метою його призначення. Ефект</w:t>
      </w:r>
      <w:r>
        <w:rPr>
          <w:noProof/>
          <w:color w:val="000000"/>
          <w:sz w:val="28"/>
          <w:szCs w:val="28"/>
        </w:rPr>
        <w:t>ивність та переносимість розувастатину за даними деяких великих рандомізованих досліджень представлено в таблиці 3.11.</w:t>
      </w:r>
    </w:p>
    <w:p w14:paraId="241DD66C" w14:textId="77777777" w:rsidR="00000000" w:rsidRDefault="008E18A8">
      <w:pPr>
        <w:tabs>
          <w:tab w:val="left" w:pos="726"/>
        </w:tabs>
        <w:spacing w:line="360" w:lineRule="auto"/>
        <w:ind w:firstLine="709"/>
        <w:jc w:val="both"/>
        <w:rPr>
          <w:i/>
          <w:iCs/>
          <w:noProof/>
          <w:color w:val="000000"/>
          <w:sz w:val="28"/>
          <w:szCs w:val="28"/>
        </w:rPr>
      </w:pPr>
    </w:p>
    <w:p w14:paraId="27B7AFD9" w14:textId="77777777" w:rsidR="00000000" w:rsidRDefault="008E18A8">
      <w:pPr>
        <w:spacing w:line="360" w:lineRule="auto"/>
        <w:ind w:firstLine="709"/>
        <w:jc w:val="both"/>
        <w:rPr>
          <w:noProof/>
          <w:color w:val="000000"/>
          <w:sz w:val="28"/>
          <w:szCs w:val="28"/>
        </w:rPr>
      </w:pPr>
    </w:p>
    <w:p w14:paraId="4CE1DDAA" w14:textId="77777777" w:rsidR="00000000" w:rsidRDefault="008E18A8">
      <w:pPr>
        <w:spacing w:line="360" w:lineRule="auto"/>
        <w:ind w:firstLine="709"/>
        <w:jc w:val="both"/>
        <w:rPr>
          <w:noProof/>
          <w:color w:val="000000"/>
          <w:sz w:val="28"/>
          <w:szCs w:val="28"/>
        </w:rPr>
      </w:pPr>
      <w:r>
        <w:rPr>
          <w:noProof/>
          <w:color w:val="000000"/>
          <w:sz w:val="28"/>
          <w:szCs w:val="28"/>
        </w:rPr>
        <w:t>Таблиця 3.11</w:t>
      </w:r>
    </w:p>
    <w:p w14:paraId="1001A7B1" w14:textId="77777777" w:rsidR="00000000" w:rsidRDefault="008E18A8">
      <w:pPr>
        <w:spacing w:line="360" w:lineRule="auto"/>
        <w:ind w:left="709"/>
        <w:jc w:val="both"/>
        <w:rPr>
          <w:noProof/>
          <w:color w:val="000000"/>
          <w:sz w:val="28"/>
          <w:szCs w:val="28"/>
        </w:rPr>
      </w:pPr>
      <w:r>
        <w:rPr>
          <w:noProof/>
          <w:color w:val="000000"/>
          <w:sz w:val="28"/>
          <w:szCs w:val="28"/>
        </w:rPr>
        <w:t xml:space="preserve">Ефективність та переносимість розувастатину за даними деяких великих рандомізованих досліджень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2"/>
        <w:gridCol w:w="1739"/>
        <w:gridCol w:w="1208"/>
        <w:gridCol w:w="1871"/>
        <w:gridCol w:w="2932"/>
        <w:gridCol w:w="3064"/>
        <w:gridCol w:w="1811"/>
      </w:tblGrid>
      <w:tr w:rsidR="00000000" w14:paraId="691549CD" w14:textId="77777777">
        <w:tblPrEx>
          <w:tblCellMar>
            <w:top w:w="0" w:type="dxa"/>
            <w:bottom w:w="0" w:type="dxa"/>
          </w:tblCellMar>
        </w:tblPrEx>
        <w:trPr>
          <w:jc w:val="center"/>
        </w:trPr>
        <w:tc>
          <w:tcPr>
            <w:tcW w:w="1422" w:type="dxa"/>
            <w:tcBorders>
              <w:top w:val="single" w:sz="6" w:space="0" w:color="auto"/>
              <w:left w:val="single" w:sz="6" w:space="0" w:color="auto"/>
              <w:bottom w:val="single" w:sz="6" w:space="0" w:color="auto"/>
              <w:right w:val="single" w:sz="6" w:space="0" w:color="auto"/>
            </w:tcBorders>
          </w:tcPr>
          <w:p w14:paraId="2A8AD81E" w14:textId="77777777" w:rsidR="00000000" w:rsidRDefault="008E18A8">
            <w:pPr>
              <w:spacing w:line="276" w:lineRule="auto"/>
              <w:rPr>
                <w:noProof/>
                <w:color w:val="000000"/>
                <w:sz w:val="20"/>
                <w:szCs w:val="20"/>
              </w:rPr>
            </w:pPr>
            <w:r>
              <w:rPr>
                <w:noProof/>
                <w:color w:val="000000"/>
                <w:sz w:val="20"/>
                <w:szCs w:val="20"/>
              </w:rPr>
              <w:t>Дослідження</w:t>
            </w:r>
          </w:p>
        </w:tc>
        <w:tc>
          <w:tcPr>
            <w:tcW w:w="1739" w:type="dxa"/>
            <w:tcBorders>
              <w:top w:val="single" w:sz="6" w:space="0" w:color="auto"/>
              <w:left w:val="single" w:sz="6" w:space="0" w:color="auto"/>
              <w:bottom w:val="single" w:sz="6" w:space="0" w:color="auto"/>
              <w:right w:val="single" w:sz="6" w:space="0" w:color="auto"/>
            </w:tcBorders>
          </w:tcPr>
          <w:p w14:paraId="2B91ADD3" w14:textId="77777777" w:rsidR="00000000" w:rsidRDefault="008E18A8">
            <w:pPr>
              <w:spacing w:line="276" w:lineRule="auto"/>
              <w:rPr>
                <w:noProof/>
                <w:color w:val="000000"/>
                <w:sz w:val="20"/>
                <w:szCs w:val="20"/>
              </w:rPr>
            </w:pPr>
            <w:r>
              <w:rPr>
                <w:noProof/>
                <w:color w:val="000000"/>
                <w:sz w:val="20"/>
                <w:szCs w:val="20"/>
              </w:rPr>
              <w:t>Учасники</w:t>
            </w:r>
          </w:p>
        </w:tc>
        <w:tc>
          <w:tcPr>
            <w:tcW w:w="1208" w:type="dxa"/>
            <w:tcBorders>
              <w:top w:val="single" w:sz="6" w:space="0" w:color="auto"/>
              <w:left w:val="single" w:sz="6" w:space="0" w:color="auto"/>
              <w:bottom w:val="single" w:sz="6" w:space="0" w:color="auto"/>
              <w:right w:val="single" w:sz="6" w:space="0" w:color="auto"/>
            </w:tcBorders>
          </w:tcPr>
          <w:p w14:paraId="0EC6309A" w14:textId="77777777" w:rsidR="00000000" w:rsidRDefault="008E18A8">
            <w:pPr>
              <w:spacing w:line="276" w:lineRule="auto"/>
              <w:rPr>
                <w:noProof/>
                <w:color w:val="000000"/>
                <w:sz w:val="20"/>
                <w:szCs w:val="20"/>
              </w:rPr>
            </w:pPr>
            <w:r>
              <w:rPr>
                <w:noProof/>
                <w:color w:val="000000"/>
                <w:sz w:val="20"/>
                <w:szCs w:val="20"/>
              </w:rPr>
              <w:t>Термі</w:t>
            </w:r>
            <w:r>
              <w:rPr>
                <w:noProof/>
                <w:color w:val="000000"/>
                <w:sz w:val="20"/>
                <w:szCs w:val="20"/>
              </w:rPr>
              <w:t>н спостереження</w:t>
            </w:r>
          </w:p>
        </w:tc>
        <w:tc>
          <w:tcPr>
            <w:tcW w:w="1871" w:type="dxa"/>
            <w:tcBorders>
              <w:top w:val="single" w:sz="6" w:space="0" w:color="auto"/>
              <w:left w:val="single" w:sz="6" w:space="0" w:color="auto"/>
              <w:bottom w:val="single" w:sz="6" w:space="0" w:color="auto"/>
              <w:right w:val="single" w:sz="6" w:space="0" w:color="auto"/>
            </w:tcBorders>
          </w:tcPr>
          <w:p w14:paraId="64433938" w14:textId="77777777" w:rsidR="00000000" w:rsidRDefault="008E18A8">
            <w:pPr>
              <w:spacing w:line="276" w:lineRule="auto"/>
              <w:rPr>
                <w:noProof/>
                <w:color w:val="000000"/>
                <w:sz w:val="20"/>
                <w:szCs w:val="20"/>
              </w:rPr>
            </w:pPr>
            <w:r>
              <w:rPr>
                <w:noProof/>
                <w:color w:val="000000"/>
                <w:sz w:val="20"/>
                <w:szCs w:val="20"/>
              </w:rPr>
              <w:t>Група терапії</w:t>
            </w:r>
          </w:p>
        </w:tc>
        <w:tc>
          <w:tcPr>
            <w:tcW w:w="2932" w:type="dxa"/>
            <w:tcBorders>
              <w:top w:val="single" w:sz="6" w:space="0" w:color="auto"/>
              <w:left w:val="single" w:sz="6" w:space="0" w:color="auto"/>
              <w:bottom w:val="single" w:sz="6" w:space="0" w:color="auto"/>
              <w:right w:val="single" w:sz="6" w:space="0" w:color="auto"/>
            </w:tcBorders>
          </w:tcPr>
          <w:p w14:paraId="01F6F8CE" w14:textId="77777777" w:rsidR="00000000" w:rsidRDefault="008E18A8">
            <w:pPr>
              <w:spacing w:line="276" w:lineRule="auto"/>
              <w:rPr>
                <w:noProof/>
                <w:color w:val="000000"/>
                <w:sz w:val="20"/>
                <w:szCs w:val="20"/>
              </w:rPr>
            </w:pPr>
            <w:r>
              <w:rPr>
                <w:noProof/>
                <w:color w:val="000000"/>
                <w:sz w:val="20"/>
                <w:szCs w:val="20"/>
              </w:rPr>
              <w:t>Кінцеві точки</w:t>
            </w:r>
          </w:p>
        </w:tc>
        <w:tc>
          <w:tcPr>
            <w:tcW w:w="3064" w:type="dxa"/>
            <w:tcBorders>
              <w:top w:val="single" w:sz="6" w:space="0" w:color="auto"/>
              <w:left w:val="single" w:sz="6" w:space="0" w:color="auto"/>
              <w:bottom w:val="single" w:sz="6" w:space="0" w:color="auto"/>
              <w:right w:val="single" w:sz="6" w:space="0" w:color="auto"/>
            </w:tcBorders>
          </w:tcPr>
          <w:p w14:paraId="7AB3BA0B" w14:textId="77777777" w:rsidR="00000000" w:rsidRDefault="008E18A8">
            <w:pPr>
              <w:spacing w:line="276" w:lineRule="auto"/>
              <w:rPr>
                <w:noProof/>
                <w:color w:val="000000"/>
                <w:sz w:val="20"/>
                <w:szCs w:val="20"/>
              </w:rPr>
            </w:pPr>
            <w:r>
              <w:rPr>
                <w:noProof/>
                <w:color w:val="000000"/>
                <w:sz w:val="20"/>
                <w:szCs w:val="20"/>
              </w:rPr>
              <w:t>Результат</w:t>
            </w:r>
          </w:p>
        </w:tc>
        <w:tc>
          <w:tcPr>
            <w:tcW w:w="1811" w:type="dxa"/>
            <w:tcBorders>
              <w:top w:val="single" w:sz="6" w:space="0" w:color="auto"/>
              <w:left w:val="single" w:sz="6" w:space="0" w:color="auto"/>
              <w:bottom w:val="single" w:sz="6" w:space="0" w:color="auto"/>
              <w:right w:val="single" w:sz="6" w:space="0" w:color="auto"/>
            </w:tcBorders>
          </w:tcPr>
          <w:p w14:paraId="5BF53594" w14:textId="77777777" w:rsidR="00000000" w:rsidRDefault="008E18A8">
            <w:pPr>
              <w:spacing w:line="276" w:lineRule="auto"/>
              <w:rPr>
                <w:noProof/>
                <w:color w:val="000000"/>
                <w:sz w:val="20"/>
                <w:szCs w:val="20"/>
              </w:rPr>
            </w:pPr>
            <w:r>
              <w:rPr>
                <w:noProof/>
                <w:color w:val="000000"/>
                <w:sz w:val="20"/>
                <w:szCs w:val="20"/>
              </w:rPr>
              <w:t>Безпека та переносимість</w:t>
            </w:r>
          </w:p>
        </w:tc>
      </w:tr>
      <w:tr w:rsidR="00000000" w14:paraId="4ACD9551" w14:textId="77777777">
        <w:tblPrEx>
          <w:tblCellMar>
            <w:top w:w="0" w:type="dxa"/>
            <w:bottom w:w="0" w:type="dxa"/>
          </w:tblCellMar>
        </w:tblPrEx>
        <w:trPr>
          <w:jc w:val="center"/>
        </w:trPr>
        <w:tc>
          <w:tcPr>
            <w:tcW w:w="1422" w:type="dxa"/>
            <w:tcBorders>
              <w:top w:val="single" w:sz="6" w:space="0" w:color="auto"/>
              <w:left w:val="single" w:sz="6" w:space="0" w:color="auto"/>
              <w:bottom w:val="single" w:sz="6" w:space="0" w:color="auto"/>
              <w:right w:val="single" w:sz="6" w:space="0" w:color="auto"/>
            </w:tcBorders>
          </w:tcPr>
          <w:p w14:paraId="70BD31E9" w14:textId="77777777" w:rsidR="00000000" w:rsidRDefault="008E18A8">
            <w:pPr>
              <w:spacing w:line="276" w:lineRule="auto"/>
              <w:rPr>
                <w:noProof/>
                <w:color w:val="000000"/>
                <w:sz w:val="20"/>
                <w:szCs w:val="20"/>
              </w:rPr>
            </w:pPr>
            <w:r>
              <w:rPr>
                <w:noProof/>
                <w:color w:val="000000"/>
                <w:sz w:val="20"/>
                <w:szCs w:val="20"/>
              </w:rPr>
              <w:t>JUPITER</w:t>
            </w:r>
          </w:p>
        </w:tc>
        <w:tc>
          <w:tcPr>
            <w:tcW w:w="1739" w:type="dxa"/>
            <w:tcBorders>
              <w:top w:val="single" w:sz="6" w:space="0" w:color="auto"/>
              <w:left w:val="single" w:sz="6" w:space="0" w:color="auto"/>
              <w:bottom w:val="single" w:sz="6" w:space="0" w:color="auto"/>
              <w:right w:val="single" w:sz="6" w:space="0" w:color="auto"/>
            </w:tcBorders>
          </w:tcPr>
          <w:p w14:paraId="25309BD3" w14:textId="77777777" w:rsidR="00000000" w:rsidRDefault="008E18A8">
            <w:pPr>
              <w:spacing w:line="276" w:lineRule="auto"/>
              <w:rPr>
                <w:noProof/>
                <w:color w:val="000000"/>
                <w:sz w:val="20"/>
                <w:szCs w:val="20"/>
              </w:rPr>
            </w:pPr>
            <w:r>
              <w:rPr>
                <w:noProof/>
                <w:color w:val="000000"/>
                <w:sz w:val="20"/>
                <w:szCs w:val="20"/>
              </w:rPr>
              <w:t xml:space="preserve">Практично здорові, з нормальним рівнем ХС ЛПНЩ та підвищеним рівнем СРБ (n=17 802) </w:t>
            </w:r>
          </w:p>
        </w:tc>
        <w:tc>
          <w:tcPr>
            <w:tcW w:w="1208" w:type="dxa"/>
            <w:tcBorders>
              <w:top w:val="single" w:sz="6" w:space="0" w:color="auto"/>
              <w:left w:val="single" w:sz="6" w:space="0" w:color="auto"/>
              <w:bottom w:val="single" w:sz="6" w:space="0" w:color="auto"/>
              <w:right w:val="single" w:sz="6" w:space="0" w:color="auto"/>
            </w:tcBorders>
          </w:tcPr>
          <w:p w14:paraId="54D6C1F2" w14:textId="77777777" w:rsidR="00000000" w:rsidRDefault="008E18A8">
            <w:pPr>
              <w:spacing w:line="276" w:lineRule="auto"/>
              <w:rPr>
                <w:noProof/>
                <w:color w:val="000000"/>
                <w:sz w:val="20"/>
                <w:szCs w:val="20"/>
              </w:rPr>
            </w:pPr>
            <w:r>
              <w:rPr>
                <w:noProof/>
                <w:color w:val="000000"/>
                <w:sz w:val="20"/>
                <w:szCs w:val="20"/>
              </w:rPr>
              <w:t>1,9 року</w:t>
            </w:r>
          </w:p>
        </w:tc>
        <w:tc>
          <w:tcPr>
            <w:tcW w:w="1871" w:type="dxa"/>
            <w:tcBorders>
              <w:top w:val="single" w:sz="6" w:space="0" w:color="auto"/>
              <w:left w:val="single" w:sz="6" w:space="0" w:color="auto"/>
              <w:bottom w:val="single" w:sz="6" w:space="0" w:color="auto"/>
              <w:right w:val="single" w:sz="6" w:space="0" w:color="auto"/>
            </w:tcBorders>
          </w:tcPr>
          <w:p w14:paraId="4DDB4804" w14:textId="77777777" w:rsidR="00000000" w:rsidRDefault="008E18A8">
            <w:pPr>
              <w:spacing w:line="276" w:lineRule="auto"/>
              <w:rPr>
                <w:noProof/>
                <w:color w:val="000000"/>
                <w:sz w:val="20"/>
                <w:szCs w:val="20"/>
              </w:rPr>
            </w:pPr>
            <w:r>
              <w:rPr>
                <w:noProof/>
                <w:color w:val="000000"/>
                <w:sz w:val="20"/>
                <w:szCs w:val="20"/>
              </w:rPr>
              <w:t>Розувастатин 20 мг; плацебо</w:t>
            </w:r>
          </w:p>
        </w:tc>
        <w:tc>
          <w:tcPr>
            <w:tcW w:w="2932" w:type="dxa"/>
            <w:tcBorders>
              <w:top w:val="single" w:sz="6" w:space="0" w:color="auto"/>
              <w:left w:val="single" w:sz="6" w:space="0" w:color="auto"/>
              <w:bottom w:val="single" w:sz="6" w:space="0" w:color="auto"/>
              <w:right w:val="single" w:sz="6" w:space="0" w:color="auto"/>
            </w:tcBorders>
          </w:tcPr>
          <w:p w14:paraId="706698E4" w14:textId="77777777" w:rsidR="00000000" w:rsidRDefault="008E18A8">
            <w:pPr>
              <w:spacing w:line="276" w:lineRule="auto"/>
              <w:rPr>
                <w:noProof/>
                <w:color w:val="000000"/>
                <w:sz w:val="20"/>
                <w:szCs w:val="20"/>
              </w:rPr>
            </w:pPr>
            <w:r>
              <w:rPr>
                <w:noProof/>
                <w:color w:val="000000"/>
                <w:sz w:val="20"/>
                <w:szCs w:val="20"/>
              </w:rPr>
              <w:t>Поява перших великих серцево - судинних подій</w:t>
            </w:r>
            <w:r>
              <w:rPr>
                <w:noProof/>
                <w:color w:val="000000"/>
                <w:sz w:val="20"/>
                <w:szCs w:val="20"/>
              </w:rPr>
              <w:t>, у тому числі комбінована частота розвитку нефатального інфаркту міокарда, нефатального інсульту, госпіталізація з приводу нестабільної стенокардії, проведення артеріальної реваскуляризації, а також смертність від серцево-судинних причин</w:t>
            </w:r>
          </w:p>
        </w:tc>
        <w:tc>
          <w:tcPr>
            <w:tcW w:w="3064" w:type="dxa"/>
            <w:tcBorders>
              <w:top w:val="single" w:sz="6" w:space="0" w:color="auto"/>
              <w:left w:val="single" w:sz="6" w:space="0" w:color="auto"/>
              <w:bottom w:val="single" w:sz="6" w:space="0" w:color="auto"/>
              <w:right w:val="single" w:sz="6" w:space="0" w:color="auto"/>
            </w:tcBorders>
          </w:tcPr>
          <w:p w14:paraId="2B04620F" w14:textId="77777777" w:rsidR="00000000" w:rsidRDefault="008E18A8">
            <w:pPr>
              <w:spacing w:line="276" w:lineRule="auto"/>
              <w:rPr>
                <w:noProof/>
                <w:color w:val="000000"/>
                <w:sz w:val="20"/>
                <w:szCs w:val="20"/>
              </w:rPr>
            </w:pPr>
            <w:r>
              <w:rPr>
                <w:noProof/>
                <w:color w:val="000000"/>
                <w:sz w:val="20"/>
                <w:szCs w:val="20"/>
              </w:rPr>
              <w:t xml:space="preserve">Зниження частоти </w:t>
            </w:r>
            <w:r>
              <w:rPr>
                <w:noProof/>
                <w:color w:val="000000"/>
                <w:sz w:val="20"/>
                <w:szCs w:val="20"/>
              </w:rPr>
              <w:t>досягнення первинних кінцевих точок у групі розувастатину на 44%</w:t>
            </w:r>
          </w:p>
        </w:tc>
        <w:tc>
          <w:tcPr>
            <w:tcW w:w="1811" w:type="dxa"/>
            <w:tcBorders>
              <w:top w:val="single" w:sz="6" w:space="0" w:color="auto"/>
              <w:left w:val="single" w:sz="6" w:space="0" w:color="auto"/>
              <w:bottom w:val="single" w:sz="6" w:space="0" w:color="auto"/>
              <w:right w:val="single" w:sz="6" w:space="0" w:color="auto"/>
            </w:tcBorders>
          </w:tcPr>
          <w:p w14:paraId="62329D68" w14:textId="77777777" w:rsidR="00000000" w:rsidRDefault="008E18A8">
            <w:pPr>
              <w:spacing w:line="276" w:lineRule="auto"/>
              <w:rPr>
                <w:noProof/>
                <w:color w:val="000000"/>
                <w:sz w:val="20"/>
                <w:szCs w:val="20"/>
              </w:rPr>
            </w:pPr>
            <w:r>
              <w:rPr>
                <w:noProof/>
                <w:color w:val="000000"/>
                <w:sz w:val="20"/>
                <w:szCs w:val="20"/>
              </w:rPr>
              <w:t>Міопатії та раку у групі розувастатину не відзначено. Виявлено більш високу частоту розвитку ЦД за повідомленнями лікарів</w:t>
            </w:r>
          </w:p>
        </w:tc>
      </w:tr>
      <w:tr w:rsidR="00000000" w14:paraId="7A4C950F" w14:textId="77777777">
        <w:tblPrEx>
          <w:tblCellMar>
            <w:top w:w="0" w:type="dxa"/>
            <w:bottom w:w="0" w:type="dxa"/>
          </w:tblCellMar>
        </w:tblPrEx>
        <w:trPr>
          <w:jc w:val="center"/>
        </w:trPr>
        <w:tc>
          <w:tcPr>
            <w:tcW w:w="1422" w:type="dxa"/>
            <w:tcBorders>
              <w:top w:val="single" w:sz="6" w:space="0" w:color="auto"/>
              <w:left w:val="single" w:sz="6" w:space="0" w:color="auto"/>
              <w:bottom w:val="single" w:sz="6" w:space="0" w:color="auto"/>
              <w:right w:val="single" w:sz="6" w:space="0" w:color="auto"/>
            </w:tcBorders>
          </w:tcPr>
          <w:p w14:paraId="4BE62BE7" w14:textId="77777777" w:rsidR="00000000" w:rsidRDefault="008E18A8">
            <w:pPr>
              <w:spacing w:line="276" w:lineRule="auto"/>
              <w:rPr>
                <w:noProof/>
                <w:color w:val="000000"/>
                <w:sz w:val="20"/>
                <w:szCs w:val="20"/>
              </w:rPr>
            </w:pPr>
            <w:r>
              <w:rPr>
                <w:noProof/>
                <w:color w:val="000000"/>
                <w:sz w:val="20"/>
                <w:szCs w:val="20"/>
              </w:rPr>
              <w:t>CORONA</w:t>
            </w:r>
          </w:p>
        </w:tc>
        <w:tc>
          <w:tcPr>
            <w:tcW w:w="1739" w:type="dxa"/>
            <w:tcBorders>
              <w:top w:val="single" w:sz="6" w:space="0" w:color="auto"/>
              <w:left w:val="single" w:sz="6" w:space="0" w:color="auto"/>
              <w:bottom w:val="single" w:sz="6" w:space="0" w:color="auto"/>
              <w:right w:val="single" w:sz="6" w:space="0" w:color="auto"/>
            </w:tcBorders>
          </w:tcPr>
          <w:p w14:paraId="582F10D6" w14:textId="77777777" w:rsidR="00000000" w:rsidRDefault="008E18A8">
            <w:pPr>
              <w:spacing w:line="276" w:lineRule="auto"/>
              <w:rPr>
                <w:noProof/>
                <w:color w:val="000000"/>
                <w:sz w:val="20"/>
                <w:szCs w:val="20"/>
              </w:rPr>
            </w:pPr>
            <w:r>
              <w:rPr>
                <w:noProof/>
                <w:color w:val="000000"/>
                <w:sz w:val="20"/>
                <w:szCs w:val="20"/>
              </w:rPr>
              <w:t xml:space="preserve">Пацієнти віком </w:t>
            </w:r>
            <w:r>
              <w:rPr>
                <w:rFonts w:ascii="Times New Roman" w:hAnsi="Times New Roman" w:cs="Times New Roman"/>
                <w:noProof/>
                <w:color w:val="000000"/>
                <w:sz w:val="20"/>
                <w:szCs w:val="20"/>
              </w:rPr>
              <w:t>≥</w:t>
            </w:r>
            <w:r>
              <w:rPr>
                <w:noProof/>
                <w:color w:val="000000"/>
                <w:sz w:val="20"/>
                <w:szCs w:val="20"/>
              </w:rPr>
              <w:t>60 років із систо - лічною серцевою недостатн</w:t>
            </w:r>
            <w:r>
              <w:rPr>
                <w:noProof/>
                <w:color w:val="000000"/>
                <w:sz w:val="20"/>
                <w:szCs w:val="20"/>
              </w:rPr>
              <w:t xml:space="preserve">істю (II-IV клас за NYHA) (n=5011) </w:t>
            </w:r>
          </w:p>
        </w:tc>
        <w:tc>
          <w:tcPr>
            <w:tcW w:w="1208" w:type="dxa"/>
            <w:tcBorders>
              <w:top w:val="single" w:sz="6" w:space="0" w:color="auto"/>
              <w:left w:val="single" w:sz="6" w:space="0" w:color="auto"/>
              <w:bottom w:val="single" w:sz="6" w:space="0" w:color="auto"/>
              <w:right w:val="single" w:sz="6" w:space="0" w:color="auto"/>
            </w:tcBorders>
          </w:tcPr>
          <w:p w14:paraId="20A5CC5E" w14:textId="77777777" w:rsidR="00000000" w:rsidRDefault="008E18A8">
            <w:pPr>
              <w:spacing w:line="276" w:lineRule="auto"/>
              <w:rPr>
                <w:noProof/>
                <w:color w:val="000000"/>
                <w:sz w:val="20"/>
                <w:szCs w:val="20"/>
              </w:rPr>
            </w:pPr>
            <w:r>
              <w:rPr>
                <w:noProof/>
                <w:color w:val="000000"/>
                <w:sz w:val="20"/>
                <w:szCs w:val="20"/>
              </w:rPr>
              <w:t>33 міс</w:t>
            </w:r>
          </w:p>
        </w:tc>
        <w:tc>
          <w:tcPr>
            <w:tcW w:w="1871" w:type="dxa"/>
            <w:tcBorders>
              <w:top w:val="single" w:sz="6" w:space="0" w:color="auto"/>
              <w:left w:val="single" w:sz="6" w:space="0" w:color="auto"/>
              <w:bottom w:val="single" w:sz="6" w:space="0" w:color="auto"/>
              <w:right w:val="single" w:sz="6" w:space="0" w:color="auto"/>
            </w:tcBorders>
          </w:tcPr>
          <w:p w14:paraId="139DF7D6" w14:textId="77777777" w:rsidR="00000000" w:rsidRDefault="008E18A8">
            <w:pPr>
              <w:spacing w:line="276" w:lineRule="auto"/>
              <w:rPr>
                <w:noProof/>
                <w:color w:val="000000"/>
                <w:sz w:val="20"/>
                <w:szCs w:val="20"/>
              </w:rPr>
            </w:pPr>
            <w:r>
              <w:rPr>
                <w:noProof/>
                <w:color w:val="000000"/>
                <w:sz w:val="20"/>
                <w:szCs w:val="20"/>
              </w:rPr>
              <w:t>Розувастатин 10 мг; плацебо</w:t>
            </w:r>
          </w:p>
        </w:tc>
        <w:tc>
          <w:tcPr>
            <w:tcW w:w="2932" w:type="dxa"/>
            <w:tcBorders>
              <w:top w:val="single" w:sz="6" w:space="0" w:color="auto"/>
              <w:left w:val="single" w:sz="6" w:space="0" w:color="auto"/>
              <w:bottom w:val="single" w:sz="6" w:space="0" w:color="auto"/>
              <w:right w:val="single" w:sz="6" w:space="0" w:color="auto"/>
            </w:tcBorders>
          </w:tcPr>
          <w:p w14:paraId="2E397D5F" w14:textId="77777777" w:rsidR="00000000" w:rsidRDefault="008E18A8">
            <w:pPr>
              <w:spacing w:line="276" w:lineRule="auto"/>
              <w:rPr>
                <w:noProof/>
                <w:color w:val="000000"/>
                <w:sz w:val="20"/>
                <w:szCs w:val="20"/>
              </w:rPr>
            </w:pPr>
            <w:r>
              <w:rPr>
                <w:noProof/>
                <w:color w:val="000000"/>
                <w:sz w:val="20"/>
                <w:szCs w:val="20"/>
              </w:rPr>
              <w:t>Первинна кінцева точка: смерть від серцево-судинних причин, нефатальний інфаркт міокарда чи нефатальний інсульт. Вторинні кінцеві точки: будь-яка коронарна подія, смерть від серцево-суд</w:t>
            </w:r>
            <w:r>
              <w:rPr>
                <w:noProof/>
                <w:color w:val="000000"/>
                <w:sz w:val="20"/>
                <w:szCs w:val="20"/>
              </w:rPr>
              <w:t>инних причин, кількість госпіталізацій</w:t>
            </w:r>
          </w:p>
        </w:tc>
        <w:tc>
          <w:tcPr>
            <w:tcW w:w="3064" w:type="dxa"/>
            <w:tcBorders>
              <w:top w:val="single" w:sz="6" w:space="0" w:color="auto"/>
              <w:left w:val="single" w:sz="6" w:space="0" w:color="auto"/>
              <w:bottom w:val="single" w:sz="6" w:space="0" w:color="auto"/>
              <w:right w:val="single" w:sz="6" w:space="0" w:color="auto"/>
            </w:tcBorders>
          </w:tcPr>
          <w:p w14:paraId="6E8B7AED" w14:textId="77777777" w:rsidR="00000000" w:rsidRDefault="008E18A8">
            <w:pPr>
              <w:spacing w:line="276" w:lineRule="auto"/>
              <w:rPr>
                <w:noProof/>
                <w:color w:val="000000"/>
                <w:sz w:val="20"/>
                <w:szCs w:val="20"/>
              </w:rPr>
            </w:pPr>
            <w:r>
              <w:rPr>
                <w:noProof/>
                <w:color w:val="000000"/>
                <w:sz w:val="20"/>
                <w:szCs w:val="20"/>
              </w:rPr>
              <w:t>Зменшення кількості госпіталізацій внаслідок серцево-судинних причин; тенденція до зниження частоти досягнення первинних кінцевих точок не досягла рівня статистичної вірогідності</w:t>
            </w:r>
          </w:p>
        </w:tc>
        <w:tc>
          <w:tcPr>
            <w:tcW w:w="1811" w:type="dxa"/>
            <w:tcBorders>
              <w:top w:val="single" w:sz="6" w:space="0" w:color="auto"/>
              <w:left w:val="single" w:sz="6" w:space="0" w:color="auto"/>
              <w:bottom w:val="single" w:sz="6" w:space="0" w:color="auto"/>
              <w:right w:val="single" w:sz="6" w:space="0" w:color="auto"/>
            </w:tcBorders>
          </w:tcPr>
          <w:p w14:paraId="77F7D8FF" w14:textId="77777777" w:rsidR="00000000" w:rsidRDefault="008E18A8">
            <w:pPr>
              <w:spacing w:line="276" w:lineRule="auto"/>
              <w:rPr>
                <w:noProof/>
                <w:color w:val="000000"/>
                <w:sz w:val="20"/>
                <w:szCs w:val="20"/>
              </w:rPr>
            </w:pPr>
            <w:r>
              <w:rPr>
                <w:noProof/>
                <w:color w:val="000000"/>
                <w:sz w:val="20"/>
                <w:szCs w:val="20"/>
              </w:rPr>
              <w:t>Надмірної частоти міопатії чи інших по</w:t>
            </w:r>
            <w:r>
              <w:rPr>
                <w:noProof/>
                <w:color w:val="000000"/>
                <w:sz w:val="20"/>
                <w:szCs w:val="20"/>
              </w:rPr>
              <w:t>бічних ефектів у групі розувастатину не відзначено</w:t>
            </w:r>
          </w:p>
        </w:tc>
      </w:tr>
      <w:tr w:rsidR="00000000" w14:paraId="741A7300" w14:textId="77777777">
        <w:tblPrEx>
          <w:tblCellMar>
            <w:top w:w="0" w:type="dxa"/>
            <w:bottom w:w="0" w:type="dxa"/>
          </w:tblCellMar>
        </w:tblPrEx>
        <w:trPr>
          <w:jc w:val="center"/>
        </w:trPr>
        <w:tc>
          <w:tcPr>
            <w:tcW w:w="1422" w:type="dxa"/>
            <w:tcBorders>
              <w:top w:val="single" w:sz="6" w:space="0" w:color="auto"/>
              <w:left w:val="single" w:sz="6" w:space="0" w:color="auto"/>
              <w:bottom w:val="single" w:sz="6" w:space="0" w:color="auto"/>
              <w:right w:val="single" w:sz="6" w:space="0" w:color="auto"/>
            </w:tcBorders>
          </w:tcPr>
          <w:p w14:paraId="66FF6C57" w14:textId="77777777" w:rsidR="00000000" w:rsidRDefault="008E18A8">
            <w:pPr>
              <w:spacing w:line="276" w:lineRule="auto"/>
              <w:rPr>
                <w:noProof/>
                <w:color w:val="000000"/>
                <w:sz w:val="20"/>
                <w:szCs w:val="20"/>
              </w:rPr>
            </w:pPr>
            <w:r>
              <w:rPr>
                <w:noProof/>
                <w:color w:val="000000"/>
                <w:sz w:val="20"/>
                <w:szCs w:val="20"/>
              </w:rPr>
              <w:t>STELLAR</w:t>
            </w:r>
          </w:p>
        </w:tc>
        <w:tc>
          <w:tcPr>
            <w:tcW w:w="1739" w:type="dxa"/>
            <w:tcBorders>
              <w:top w:val="single" w:sz="6" w:space="0" w:color="auto"/>
              <w:left w:val="single" w:sz="6" w:space="0" w:color="auto"/>
              <w:bottom w:val="single" w:sz="6" w:space="0" w:color="auto"/>
              <w:right w:val="single" w:sz="6" w:space="0" w:color="auto"/>
            </w:tcBorders>
          </w:tcPr>
          <w:p w14:paraId="6FEC243D" w14:textId="77777777" w:rsidR="00000000" w:rsidRDefault="008E18A8">
            <w:pPr>
              <w:spacing w:line="276" w:lineRule="auto"/>
              <w:rPr>
                <w:noProof/>
                <w:color w:val="000000"/>
                <w:sz w:val="20"/>
                <w:szCs w:val="20"/>
              </w:rPr>
            </w:pPr>
            <w:r>
              <w:rPr>
                <w:noProof/>
                <w:color w:val="000000"/>
                <w:sz w:val="20"/>
                <w:szCs w:val="20"/>
              </w:rPr>
              <w:t xml:space="preserve">Дорослі з гіперхолестери - немією (ХС ЛПНЩ </w:t>
            </w:r>
            <w:r>
              <w:rPr>
                <w:rFonts w:ascii="Times New Roman" w:hAnsi="Times New Roman" w:cs="Times New Roman"/>
                <w:noProof/>
                <w:color w:val="000000"/>
                <w:sz w:val="20"/>
                <w:szCs w:val="20"/>
              </w:rPr>
              <w:t>≥</w:t>
            </w:r>
            <w:r>
              <w:rPr>
                <w:noProof/>
                <w:color w:val="000000"/>
                <w:sz w:val="20"/>
                <w:szCs w:val="20"/>
              </w:rPr>
              <w:t xml:space="preserve">160 і </w:t>
            </w:r>
            <w:r>
              <w:rPr>
                <w:rFonts w:ascii="Times New Roman" w:hAnsi="Times New Roman" w:cs="Times New Roman"/>
                <w:noProof/>
                <w:color w:val="000000"/>
                <w:sz w:val="20"/>
                <w:szCs w:val="20"/>
              </w:rPr>
              <w:t>≤</w:t>
            </w:r>
            <w:r>
              <w:rPr>
                <w:noProof/>
                <w:color w:val="000000"/>
                <w:sz w:val="20"/>
                <w:szCs w:val="20"/>
              </w:rPr>
              <w:t xml:space="preserve"> 250 мг/дл) рівнем тригліцери - дів </w:t>
            </w:r>
            <w:r>
              <w:rPr>
                <w:rFonts w:ascii="Times New Roman" w:hAnsi="Times New Roman" w:cs="Times New Roman"/>
                <w:noProof/>
                <w:color w:val="000000"/>
                <w:sz w:val="20"/>
                <w:szCs w:val="20"/>
              </w:rPr>
              <w:t>≤</w:t>
            </w:r>
            <w:r>
              <w:rPr>
                <w:noProof/>
                <w:color w:val="000000"/>
                <w:sz w:val="20"/>
                <w:szCs w:val="20"/>
              </w:rPr>
              <w:t xml:space="preserve">40 мг/дл (n=2431) </w:t>
            </w:r>
          </w:p>
        </w:tc>
        <w:tc>
          <w:tcPr>
            <w:tcW w:w="1208" w:type="dxa"/>
            <w:tcBorders>
              <w:top w:val="single" w:sz="6" w:space="0" w:color="auto"/>
              <w:left w:val="single" w:sz="6" w:space="0" w:color="auto"/>
              <w:bottom w:val="single" w:sz="6" w:space="0" w:color="auto"/>
              <w:right w:val="single" w:sz="6" w:space="0" w:color="auto"/>
            </w:tcBorders>
          </w:tcPr>
          <w:p w14:paraId="513721CF" w14:textId="77777777" w:rsidR="00000000" w:rsidRDefault="008E18A8">
            <w:pPr>
              <w:spacing w:line="276" w:lineRule="auto"/>
              <w:rPr>
                <w:noProof/>
                <w:color w:val="000000"/>
                <w:sz w:val="20"/>
                <w:szCs w:val="20"/>
              </w:rPr>
            </w:pPr>
            <w:r>
              <w:rPr>
                <w:noProof/>
                <w:color w:val="000000"/>
                <w:sz w:val="20"/>
                <w:szCs w:val="20"/>
              </w:rPr>
              <w:t>6 тиж</w:t>
            </w:r>
          </w:p>
        </w:tc>
        <w:tc>
          <w:tcPr>
            <w:tcW w:w="1871" w:type="dxa"/>
            <w:tcBorders>
              <w:top w:val="single" w:sz="6" w:space="0" w:color="auto"/>
              <w:left w:val="single" w:sz="6" w:space="0" w:color="auto"/>
              <w:bottom w:val="single" w:sz="6" w:space="0" w:color="auto"/>
              <w:right w:val="single" w:sz="6" w:space="0" w:color="auto"/>
            </w:tcBorders>
          </w:tcPr>
          <w:p w14:paraId="4B18E089" w14:textId="77777777" w:rsidR="00000000" w:rsidRDefault="008E18A8">
            <w:pPr>
              <w:spacing w:line="276" w:lineRule="auto"/>
              <w:rPr>
                <w:noProof/>
                <w:color w:val="000000"/>
                <w:sz w:val="20"/>
                <w:szCs w:val="20"/>
              </w:rPr>
            </w:pPr>
            <w:r>
              <w:rPr>
                <w:noProof/>
                <w:color w:val="000000"/>
                <w:sz w:val="20"/>
                <w:szCs w:val="20"/>
              </w:rPr>
              <w:t>Розувастатин, аторвастатин, правастатин, симвастатин у різних дозах</w:t>
            </w:r>
          </w:p>
        </w:tc>
        <w:tc>
          <w:tcPr>
            <w:tcW w:w="2932" w:type="dxa"/>
            <w:tcBorders>
              <w:top w:val="single" w:sz="6" w:space="0" w:color="auto"/>
              <w:left w:val="single" w:sz="6" w:space="0" w:color="auto"/>
              <w:bottom w:val="single" w:sz="6" w:space="0" w:color="auto"/>
              <w:right w:val="single" w:sz="6" w:space="0" w:color="auto"/>
            </w:tcBorders>
          </w:tcPr>
          <w:p w14:paraId="146AB58C" w14:textId="77777777" w:rsidR="00000000" w:rsidRDefault="008E18A8">
            <w:pPr>
              <w:spacing w:line="276" w:lineRule="auto"/>
              <w:rPr>
                <w:noProof/>
                <w:color w:val="000000"/>
                <w:sz w:val="20"/>
                <w:szCs w:val="20"/>
              </w:rPr>
            </w:pPr>
            <w:r>
              <w:rPr>
                <w:noProof/>
                <w:color w:val="000000"/>
                <w:sz w:val="20"/>
                <w:szCs w:val="20"/>
              </w:rPr>
              <w:t>Первинні кінце</w:t>
            </w:r>
            <w:r>
              <w:rPr>
                <w:noProof/>
                <w:color w:val="000000"/>
                <w:sz w:val="20"/>
                <w:szCs w:val="20"/>
              </w:rPr>
              <w:t>ві точки: зміна рівнів ХС ЛПНЩ, тригліцеридів, ХС ЛПВЩ порівняно з базовими показниками. Вторинні кінцеві точки: досягнення цільового рівня ХС ЛПНЩ</w:t>
            </w:r>
          </w:p>
        </w:tc>
        <w:tc>
          <w:tcPr>
            <w:tcW w:w="3064" w:type="dxa"/>
            <w:tcBorders>
              <w:top w:val="single" w:sz="6" w:space="0" w:color="auto"/>
              <w:left w:val="single" w:sz="6" w:space="0" w:color="auto"/>
              <w:bottom w:val="single" w:sz="6" w:space="0" w:color="auto"/>
              <w:right w:val="single" w:sz="6" w:space="0" w:color="auto"/>
            </w:tcBorders>
          </w:tcPr>
          <w:p w14:paraId="5CC3842A" w14:textId="77777777" w:rsidR="00000000" w:rsidRDefault="008E18A8">
            <w:pPr>
              <w:spacing w:line="276" w:lineRule="auto"/>
              <w:rPr>
                <w:noProof/>
                <w:color w:val="000000"/>
                <w:sz w:val="20"/>
                <w:szCs w:val="20"/>
              </w:rPr>
            </w:pPr>
            <w:r>
              <w:rPr>
                <w:noProof/>
                <w:color w:val="000000"/>
                <w:sz w:val="20"/>
                <w:szCs w:val="20"/>
              </w:rPr>
              <w:t>1. Розувастатин знижує рівень ХС ЛПНЩ у середньому на 8,2% ефективніше за аторвастатин, на 26% - за праваста</w:t>
            </w:r>
            <w:r>
              <w:rPr>
                <w:noProof/>
                <w:color w:val="000000"/>
                <w:sz w:val="20"/>
                <w:szCs w:val="20"/>
              </w:rPr>
              <w:t xml:space="preserve"> - тин, на 12-18%% </w:t>
            </w:r>
            <w:r>
              <w:rPr>
                <w:rFonts w:ascii="Times New Roman" w:hAnsi="Times New Roman" w:cs="Times New Roman"/>
                <w:noProof/>
                <w:color w:val="000000"/>
                <w:sz w:val="20"/>
                <w:szCs w:val="20"/>
              </w:rPr>
              <w:t>−</w:t>
            </w:r>
            <w:r>
              <w:rPr>
                <w:noProof/>
                <w:color w:val="000000"/>
                <w:sz w:val="20"/>
                <w:szCs w:val="20"/>
              </w:rPr>
              <w:t xml:space="preserve"> за симвастатин 2. Розувастатин впливає на рівень загального ХС і ХС ЛПВЩ сильніше за інші статини, на рівень тригліцеридів </w:t>
            </w:r>
            <w:r>
              <w:rPr>
                <w:rFonts w:ascii="Times New Roman" w:hAnsi="Times New Roman" w:cs="Times New Roman"/>
                <w:noProof/>
                <w:color w:val="000000"/>
                <w:sz w:val="20"/>
                <w:szCs w:val="20"/>
              </w:rPr>
              <w:t>−</w:t>
            </w:r>
            <w:r>
              <w:rPr>
                <w:noProof/>
                <w:color w:val="000000"/>
                <w:sz w:val="20"/>
                <w:szCs w:val="20"/>
              </w:rPr>
              <w:t xml:space="preserve"> за симвастатин і правастатин 3. Вища ефективність розувастатину щодо досягнення цільового рівня ХС ЛПНЩ</w:t>
            </w:r>
          </w:p>
        </w:tc>
        <w:tc>
          <w:tcPr>
            <w:tcW w:w="1811" w:type="dxa"/>
            <w:tcBorders>
              <w:top w:val="single" w:sz="6" w:space="0" w:color="auto"/>
              <w:left w:val="single" w:sz="6" w:space="0" w:color="auto"/>
              <w:bottom w:val="single" w:sz="6" w:space="0" w:color="auto"/>
              <w:right w:val="single" w:sz="6" w:space="0" w:color="auto"/>
            </w:tcBorders>
          </w:tcPr>
          <w:p w14:paraId="53B223F6" w14:textId="77777777" w:rsidR="00000000" w:rsidRDefault="008E18A8">
            <w:pPr>
              <w:spacing w:line="276" w:lineRule="auto"/>
              <w:rPr>
                <w:noProof/>
                <w:color w:val="000000"/>
                <w:sz w:val="20"/>
                <w:szCs w:val="20"/>
              </w:rPr>
            </w:pPr>
            <w:r>
              <w:rPr>
                <w:noProof/>
                <w:color w:val="000000"/>
                <w:sz w:val="20"/>
                <w:szCs w:val="20"/>
              </w:rPr>
              <w:t>Перено</w:t>
            </w:r>
            <w:r>
              <w:rPr>
                <w:noProof/>
                <w:color w:val="000000"/>
                <w:sz w:val="20"/>
                <w:szCs w:val="20"/>
              </w:rPr>
              <w:t>симість усіх препаратів зіставна</w:t>
            </w:r>
          </w:p>
        </w:tc>
      </w:tr>
      <w:tr w:rsidR="00000000" w14:paraId="0876BF21" w14:textId="77777777">
        <w:tblPrEx>
          <w:tblCellMar>
            <w:top w:w="0" w:type="dxa"/>
            <w:bottom w:w="0" w:type="dxa"/>
          </w:tblCellMar>
        </w:tblPrEx>
        <w:trPr>
          <w:jc w:val="center"/>
        </w:trPr>
        <w:tc>
          <w:tcPr>
            <w:tcW w:w="1422" w:type="dxa"/>
            <w:tcBorders>
              <w:top w:val="single" w:sz="6" w:space="0" w:color="auto"/>
              <w:left w:val="single" w:sz="6" w:space="0" w:color="auto"/>
              <w:bottom w:val="single" w:sz="6" w:space="0" w:color="auto"/>
              <w:right w:val="single" w:sz="6" w:space="0" w:color="auto"/>
            </w:tcBorders>
          </w:tcPr>
          <w:p w14:paraId="35BAB0A6" w14:textId="77777777" w:rsidR="00000000" w:rsidRDefault="008E18A8">
            <w:pPr>
              <w:spacing w:line="276" w:lineRule="auto"/>
              <w:rPr>
                <w:noProof/>
                <w:color w:val="000000"/>
                <w:sz w:val="20"/>
                <w:szCs w:val="20"/>
              </w:rPr>
            </w:pPr>
            <w:r>
              <w:rPr>
                <w:noProof/>
                <w:color w:val="000000"/>
                <w:sz w:val="20"/>
                <w:szCs w:val="20"/>
              </w:rPr>
              <w:t>PULSAR</w:t>
            </w:r>
          </w:p>
        </w:tc>
        <w:tc>
          <w:tcPr>
            <w:tcW w:w="1739" w:type="dxa"/>
            <w:tcBorders>
              <w:top w:val="single" w:sz="6" w:space="0" w:color="auto"/>
              <w:left w:val="single" w:sz="6" w:space="0" w:color="auto"/>
              <w:bottom w:val="single" w:sz="6" w:space="0" w:color="auto"/>
              <w:right w:val="single" w:sz="6" w:space="0" w:color="auto"/>
            </w:tcBorders>
          </w:tcPr>
          <w:p w14:paraId="5617AEA3" w14:textId="77777777" w:rsidR="00000000" w:rsidRDefault="008E18A8">
            <w:pPr>
              <w:spacing w:line="276" w:lineRule="auto"/>
              <w:rPr>
                <w:noProof/>
                <w:color w:val="000000"/>
                <w:sz w:val="20"/>
                <w:szCs w:val="20"/>
              </w:rPr>
            </w:pPr>
            <w:r>
              <w:rPr>
                <w:noProof/>
                <w:color w:val="000000"/>
                <w:sz w:val="20"/>
                <w:szCs w:val="20"/>
              </w:rPr>
              <w:t xml:space="preserve">Дорослі з гіперхолестеринемією (ХС ЛПНЩ </w:t>
            </w:r>
            <w:r>
              <w:rPr>
                <w:rFonts w:ascii="Times New Roman" w:hAnsi="Times New Roman" w:cs="Times New Roman"/>
                <w:noProof/>
                <w:color w:val="000000"/>
                <w:sz w:val="20"/>
                <w:szCs w:val="20"/>
              </w:rPr>
              <w:t>≥</w:t>
            </w:r>
            <w:r>
              <w:rPr>
                <w:noProof/>
                <w:color w:val="000000"/>
                <w:sz w:val="20"/>
                <w:szCs w:val="20"/>
              </w:rPr>
              <w:t xml:space="preserve">3,4 і </w:t>
            </w:r>
            <w:r>
              <w:rPr>
                <w:rFonts w:ascii="Times New Roman" w:hAnsi="Times New Roman" w:cs="Times New Roman"/>
                <w:noProof/>
                <w:color w:val="000000"/>
                <w:sz w:val="20"/>
                <w:szCs w:val="20"/>
              </w:rPr>
              <w:t>≤</w:t>
            </w:r>
            <w:r>
              <w:rPr>
                <w:noProof/>
                <w:color w:val="000000"/>
                <w:sz w:val="20"/>
                <w:szCs w:val="20"/>
              </w:rPr>
              <w:t xml:space="preserve">5,7 ммоль/л), ІХС, атеросклеро зом (n=996) </w:t>
            </w:r>
          </w:p>
        </w:tc>
        <w:tc>
          <w:tcPr>
            <w:tcW w:w="1208" w:type="dxa"/>
            <w:tcBorders>
              <w:top w:val="single" w:sz="6" w:space="0" w:color="auto"/>
              <w:left w:val="single" w:sz="6" w:space="0" w:color="auto"/>
              <w:bottom w:val="single" w:sz="6" w:space="0" w:color="auto"/>
              <w:right w:val="single" w:sz="6" w:space="0" w:color="auto"/>
            </w:tcBorders>
          </w:tcPr>
          <w:p w14:paraId="6593975A" w14:textId="77777777" w:rsidR="00000000" w:rsidRDefault="008E18A8">
            <w:pPr>
              <w:spacing w:line="276" w:lineRule="auto"/>
              <w:rPr>
                <w:noProof/>
                <w:color w:val="000000"/>
                <w:sz w:val="20"/>
                <w:szCs w:val="20"/>
              </w:rPr>
            </w:pPr>
            <w:r>
              <w:rPr>
                <w:noProof/>
                <w:color w:val="000000"/>
                <w:sz w:val="20"/>
                <w:szCs w:val="20"/>
              </w:rPr>
              <w:t>6 тиж</w:t>
            </w:r>
          </w:p>
        </w:tc>
        <w:tc>
          <w:tcPr>
            <w:tcW w:w="1871" w:type="dxa"/>
            <w:tcBorders>
              <w:top w:val="single" w:sz="6" w:space="0" w:color="auto"/>
              <w:left w:val="single" w:sz="6" w:space="0" w:color="auto"/>
              <w:bottom w:val="single" w:sz="6" w:space="0" w:color="auto"/>
              <w:right w:val="single" w:sz="6" w:space="0" w:color="auto"/>
            </w:tcBorders>
          </w:tcPr>
          <w:p w14:paraId="6A22465D" w14:textId="77777777" w:rsidR="00000000" w:rsidRDefault="008E18A8">
            <w:pPr>
              <w:spacing w:line="276" w:lineRule="auto"/>
              <w:rPr>
                <w:noProof/>
                <w:color w:val="000000"/>
                <w:sz w:val="20"/>
                <w:szCs w:val="20"/>
              </w:rPr>
            </w:pPr>
            <w:r>
              <w:rPr>
                <w:noProof/>
                <w:color w:val="000000"/>
                <w:sz w:val="20"/>
                <w:szCs w:val="20"/>
              </w:rPr>
              <w:t>Розувастатин 10 мг, аторвастатин 20 мг</w:t>
            </w:r>
          </w:p>
        </w:tc>
        <w:tc>
          <w:tcPr>
            <w:tcW w:w="2932" w:type="dxa"/>
            <w:tcBorders>
              <w:top w:val="single" w:sz="6" w:space="0" w:color="auto"/>
              <w:left w:val="single" w:sz="6" w:space="0" w:color="auto"/>
              <w:bottom w:val="single" w:sz="6" w:space="0" w:color="auto"/>
              <w:right w:val="single" w:sz="6" w:space="0" w:color="auto"/>
            </w:tcBorders>
          </w:tcPr>
          <w:p w14:paraId="3FF2427D" w14:textId="77777777" w:rsidR="00000000" w:rsidRDefault="008E18A8">
            <w:pPr>
              <w:spacing w:line="276" w:lineRule="auto"/>
              <w:rPr>
                <w:noProof/>
                <w:color w:val="000000"/>
                <w:sz w:val="20"/>
                <w:szCs w:val="20"/>
              </w:rPr>
            </w:pPr>
            <w:r>
              <w:rPr>
                <w:noProof/>
                <w:color w:val="000000"/>
                <w:sz w:val="20"/>
                <w:szCs w:val="20"/>
              </w:rPr>
              <w:t>Первинні кінцеві точки: зміна рівнів ХС ЛПНЩ, тригліцеридів, ХС ЛПВЩ порівняно</w:t>
            </w:r>
            <w:r>
              <w:rPr>
                <w:noProof/>
                <w:color w:val="000000"/>
                <w:sz w:val="20"/>
                <w:szCs w:val="20"/>
              </w:rPr>
              <w:t xml:space="preserve"> з базовими показниками Вторинні кінцеві точки: досягнення цільового рівня ХС ЛПНЩ, зміни рівнів інших ліпідів і ліпопротеїдів, рентабельність, безпека. </w:t>
            </w:r>
          </w:p>
        </w:tc>
        <w:tc>
          <w:tcPr>
            <w:tcW w:w="3064" w:type="dxa"/>
            <w:tcBorders>
              <w:top w:val="single" w:sz="6" w:space="0" w:color="auto"/>
              <w:left w:val="single" w:sz="6" w:space="0" w:color="auto"/>
              <w:bottom w:val="single" w:sz="6" w:space="0" w:color="auto"/>
              <w:right w:val="single" w:sz="6" w:space="0" w:color="auto"/>
            </w:tcBorders>
          </w:tcPr>
          <w:p w14:paraId="4BED940B" w14:textId="77777777" w:rsidR="00000000" w:rsidRDefault="008E18A8">
            <w:pPr>
              <w:spacing w:line="276" w:lineRule="auto"/>
              <w:rPr>
                <w:noProof/>
                <w:color w:val="000000"/>
                <w:sz w:val="20"/>
                <w:szCs w:val="20"/>
              </w:rPr>
            </w:pPr>
            <w:r>
              <w:rPr>
                <w:noProof/>
                <w:color w:val="000000"/>
                <w:sz w:val="20"/>
                <w:szCs w:val="20"/>
              </w:rPr>
              <w:t>1. Розувастатин значно більше знижує рівень ХС ЛПНЩ 2. Розувастатин краще впливає на рівень ХС ЛПВЩ 3.</w:t>
            </w:r>
            <w:r>
              <w:rPr>
                <w:noProof/>
                <w:color w:val="000000"/>
                <w:sz w:val="20"/>
                <w:szCs w:val="20"/>
              </w:rPr>
              <w:t xml:space="preserve"> У групі розувастатину більше пацієнтів досягли цільових рівнів ХС ЛПНЩ (68,8% проти 62,5%; р </w:t>
            </w:r>
            <w:r>
              <w:rPr>
                <w:rFonts w:ascii="Times New Roman" w:hAnsi="Times New Roman" w:cs="Times New Roman"/>
                <w:noProof/>
                <w:color w:val="000000"/>
                <w:sz w:val="20"/>
                <w:szCs w:val="20"/>
              </w:rPr>
              <w:t>≤</w:t>
            </w:r>
            <w:r>
              <w:rPr>
                <w:noProof/>
                <w:color w:val="000000"/>
                <w:sz w:val="20"/>
                <w:szCs w:val="20"/>
              </w:rPr>
              <w:t>0,05 4. Застосування розувастатину в дозі 10 мг економічно більш вигідне порівняно з аторвастатином у дозі 20 мг</w:t>
            </w:r>
          </w:p>
        </w:tc>
        <w:tc>
          <w:tcPr>
            <w:tcW w:w="1811" w:type="dxa"/>
            <w:tcBorders>
              <w:top w:val="single" w:sz="6" w:space="0" w:color="auto"/>
              <w:left w:val="single" w:sz="6" w:space="0" w:color="auto"/>
              <w:bottom w:val="single" w:sz="6" w:space="0" w:color="auto"/>
              <w:right w:val="single" w:sz="6" w:space="0" w:color="auto"/>
            </w:tcBorders>
          </w:tcPr>
          <w:p w14:paraId="745553A4" w14:textId="77777777" w:rsidR="00000000" w:rsidRDefault="008E18A8">
            <w:pPr>
              <w:spacing w:line="276" w:lineRule="auto"/>
              <w:rPr>
                <w:noProof/>
                <w:color w:val="000000"/>
                <w:sz w:val="20"/>
                <w:szCs w:val="20"/>
              </w:rPr>
            </w:pPr>
            <w:r>
              <w:rPr>
                <w:noProof/>
                <w:color w:val="000000"/>
                <w:sz w:val="20"/>
                <w:szCs w:val="20"/>
              </w:rPr>
              <w:t>1. Частота небажаних явищ зіставна (розувастатин</w:t>
            </w:r>
            <w:r>
              <w:rPr>
                <w:noProof/>
                <w:color w:val="000000"/>
                <w:sz w:val="20"/>
                <w:szCs w:val="20"/>
              </w:rPr>
              <w:t xml:space="preserve"> 27,5%; аторвастатин 26,1%) 2. Жодного випадку рабдоміолізу, печінкової чи ниркової недостатності </w:t>
            </w:r>
          </w:p>
        </w:tc>
      </w:tr>
    </w:tbl>
    <w:p w14:paraId="4E8F14E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Отже,</w:t>
      </w:r>
      <w:r>
        <w:rPr>
          <w:b/>
          <w:bCs/>
          <w:noProof/>
          <w:color w:val="000000"/>
          <w:sz w:val="28"/>
          <w:szCs w:val="28"/>
        </w:rPr>
        <w:t xml:space="preserve"> </w:t>
      </w:r>
      <w:r>
        <w:rPr>
          <w:noProof/>
          <w:color w:val="000000"/>
          <w:sz w:val="28"/>
          <w:szCs w:val="28"/>
        </w:rPr>
        <w:t xml:space="preserve">розувастатин </w:t>
      </w:r>
      <w:r>
        <w:rPr>
          <w:rFonts w:ascii="Times New Roman" w:hAnsi="Times New Roman" w:cs="Times New Roman"/>
          <w:noProof/>
          <w:color w:val="000000"/>
          <w:sz w:val="28"/>
          <w:szCs w:val="28"/>
        </w:rPr>
        <w:t>−</w:t>
      </w:r>
      <w:r>
        <w:rPr>
          <w:noProof/>
          <w:color w:val="000000"/>
          <w:sz w:val="28"/>
          <w:szCs w:val="28"/>
        </w:rPr>
        <w:t xml:space="preserve"> ефективний і безпечний статин, що оптимально підходить для терапії у більшості пацієнтів, які потребують первинної чи вторинної профіла</w:t>
      </w:r>
      <w:r>
        <w:rPr>
          <w:noProof/>
          <w:color w:val="000000"/>
          <w:sz w:val="28"/>
          <w:szCs w:val="28"/>
        </w:rPr>
        <w:t>ктики ССЗ. У групі пацієнтів із дуже високим кардіовас - кулярним ризиком, якщо передбачається значне зниження рівня ХС ЛПНЩ, розувастатин слід потенційно розглядати як препарат із певними перевагами порівняно з іншими статинами. Доцільність застосування р</w:t>
      </w:r>
      <w:r>
        <w:rPr>
          <w:noProof/>
          <w:color w:val="000000"/>
          <w:sz w:val="28"/>
          <w:szCs w:val="28"/>
        </w:rPr>
        <w:t>озувастатину у пацієнтів із нижчим серцево-судинним ризиком, враховуючи вартість препарату, стає реальною з появою на українському ринку доступних генеричних препаратів. Вітчизняні лікарі мають позитивний досвід застосування препарату Клівас (розувастатин)</w:t>
      </w:r>
      <w:r>
        <w:rPr>
          <w:noProof/>
          <w:color w:val="000000"/>
          <w:sz w:val="28"/>
          <w:szCs w:val="28"/>
        </w:rPr>
        <w:t xml:space="preserve"> виробництва Фарма Старт (Україна), представленого у дозах 5; 10; 20 та 40 мг, що дозволяє точно титрувати дозу препарату та індивідуалізувати терапію для кожного хворого. Крім того, завдяки привабливому співвідношенню ціна </w:t>
      </w:r>
      <w:r>
        <w:rPr>
          <w:rFonts w:ascii="Times New Roman" w:hAnsi="Times New Roman" w:cs="Times New Roman"/>
          <w:noProof/>
          <w:color w:val="000000"/>
          <w:sz w:val="28"/>
          <w:szCs w:val="28"/>
        </w:rPr>
        <w:t>−</w:t>
      </w:r>
      <w:r>
        <w:rPr>
          <w:noProof/>
          <w:color w:val="000000"/>
          <w:sz w:val="28"/>
          <w:szCs w:val="28"/>
        </w:rPr>
        <w:t xml:space="preserve"> якість Клівас характеризує йог</w:t>
      </w:r>
      <w:r>
        <w:rPr>
          <w:noProof/>
          <w:color w:val="000000"/>
          <w:sz w:val="28"/>
          <w:szCs w:val="28"/>
        </w:rPr>
        <w:t>о задовільний комплаєнс.</w:t>
      </w:r>
    </w:p>
    <w:p w14:paraId="6221B96F" w14:textId="77777777" w:rsidR="00000000" w:rsidRDefault="008E18A8">
      <w:pPr>
        <w:pStyle w:val="1"/>
        <w:spacing w:line="360" w:lineRule="auto"/>
        <w:jc w:val="center"/>
        <w:rPr>
          <w:b/>
          <w:bCs/>
          <w:i/>
          <w:iCs/>
          <w:smallCaps/>
          <w:noProof/>
          <w:sz w:val="28"/>
          <w:szCs w:val="28"/>
        </w:rPr>
      </w:pPr>
      <w:r>
        <w:rPr>
          <w:b/>
          <w:bCs/>
          <w:i/>
          <w:iCs/>
          <w:smallCaps/>
          <w:noProof/>
          <w:sz w:val="28"/>
          <w:szCs w:val="28"/>
        </w:rPr>
        <w:br w:type="page"/>
        <w:t>Висновки</w:t>
      </w:r>
    </w:p>
    <w:p w14:paraId="42D3B728" w14:textId="77777777" w:rsidR="00000000" w:rsidRDefault="008E18A8">
      <w:pPr>
        <w:spacing w:line="360" w:lineRule="auto"/>
        <w:ind w:firstLine="709"/>
        <w:jc w:val="both"/>
        <w:rPr>
          <w:noProof/>
          <w:color w:val="000000"/>
          <w:sz w:val="28"/>
          <w:szCs w:val="28"/>
        </w:rPr>
      </w:pPr>
    </w:p>
    <w:p w14:paraId="4F265F9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1. Статини на фармацевтичному ринку України представлені в широкому асортименті (6 МНН за діючими речовинами, 133-153 ТН). Майже половину ТН (48,4%) представлено на основі МНН аторвастатину, що має достатню доказову баз</w:t>
      </w:r>
      <w:r>
        <w:rPr>
          <w:noProof/>
          <w:color w:val="000000"/>
          <w:sz w:val="28"/>
          <w:szCs w:val="28"/>
        </w:rPr>
        <w:t>у і високу ефективність. Статини мають широкий діапазон ціни за упаковку, що дає можливість вибору препарату з урахуванням їх ефективності, безпечності та фінансових можливостей пацієнтів.</w:t>
      </w:r>
    </w:p>
    <w:p w14:paraId="0E2DC01B"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Розрахунок доступності статинів на курс лікування тривалістю 1 мі</w:t>
      </w:r>
      <w:r>
        <w:rPr>
          <w:noProof/>
          <w:color w:val="000000"/>
          <w:sz w:val="28"/>
          <w:szCs w:val="28"/>
        </w:rPr>
        <w:t>с. показав, що більшість з них є високодоступними для споживача, до середньодоступних переважно відносяться статини останнього покоління - пітавастатини, а низькодоступних серед статинів в Україні не виявлено.</w:t>
      </w:r>
    </w:p>
    <w:p w14:paraId="0C2F91A5"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Згідно з отриманими результатами найбільшу к</w:t>
      </w:r>
      <w:r>
        <w:rPr>
          <w:noProof/>
          <w:color w:val="000000"/>
          <w:sz w:val="28"/>
          <w:szCs w:val="28"/>
        </w:rPr>
        <w:t>ількість споживання на 1 жителя України в день має аторвастин, але з кожним роком його споживання зменшується, а споживання розувастатину з кожним зростає.</w:t>
      </w:r>
    </w:p>
    <w:p w14:paraId="17F32582"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За результатами АВС та частотного аналізу споживання статинів у 2-х приватних аптеках міста Харков</w:t>
      </w:r>
      <w:r>
        <w:rPr>
          <w:noProof/>
          <w:color w:val="000000"/>
          <w:sz w:val="28"/>
          <w:szCs w:val="28"/>
        </w:rPr>
        <w:t>а лідером за обсягами споживання, як у грошовому еквіваленті, так і у кількості реалізованих упаковок стали препарати розувастину. В обох досліджуваних аптеках найбільшим попитом користувався розувастатин Клівас виробництва компанії Фарма Старт (Україна).</w:t>
      </w:r>
    </w:p>
    <w:p w14:paraId="65F2B967" w14:textId="77777777" w:rsidR="00000000" w:rsidRDefault="008E18A8">
      <w:pPr>
        <w:tabs>
          <w:tab w:val="left" w:pos="726"/>
        </w:tabs>
        <w:spacing w:line="360" w:lineRule="auto"/>
        <w:ind w:firstLine="709"/>
        <w:jc w:val="both"/>
        <w:rPr>
          <w:noProof/>
          <w:color w:val="000000"/>
          <w:sz w:val="28"/>
          <w:szCs w:val="28"/>
        </w:rPr>
      </w:pPr>
      <w:r>
        <w:rPr>
          <w:noProof/>
          <w:color w:val="000000"/>
          <w:sz w:val="28"/>
          <w:szCs w:val="28"/>
        </w:rPr>
        <w:t xml:space="preserve">. Результати дослідження доказової бази розувастатину за даними фармакоепідеміологічних досліджень показали, що розувастатин </w:t>
      </w:r>
      <w:r>
        <w:rPr>
          <w:rFonts w:ascii="Times New Roman" w:hAnsi="Times New Roman" w:cs="Times New Roman"/>
          <w:noProof/>
          <w:color w:val="000000"/>
          <w:sz w:val="28"/>
          <w:szCs w:val="28"/>
        </w:rPr>
        <w:t>−</w:t>
      </w:r>
      <w:r>
        <w:rPr>
          <w:noProof/>
          <w:color w:val="000000"/>
          <w:sz w:val="28"/>
          <w:szCs w:val="28"/>
        </w:rPr>
        <w:t xml:space="preserve"> ефективний і безпечний статин, що оптимально підходить для терапії у більшості пацієнтів, які потребують первинної чи вторинної п</w:t>
      </w:r>
      <w:r>
        <w:rPr>
          <w:noProof/>
          <w:color w:val="000000"/>
          <w:sz w:val="28"/>
          <w:szCs w:val="28"/>
        </w:rPr>
        <w:t>рофілактики ССЗ. Розувастатин слід потенційно розглядати як препарат із певними перевагами порівняно з аторвастатином та іншими статинами.</w:t>
      </w:r>
    </w:p>
    <w:p w14:paraId="2BBF81B5" w14:textId="77777777" w:rsidR="00000000" w:rsidRDefault="008E18A8">
      <w:pPr>
        <w:pStyle w:val="1"/>
        <w:spacing w:line="360" w:lineRule="auto"/>
        <w:jc w:val="center"/>
        <w:rPr>
          <w:b/>
          <w:bCs/>
          <w:i/>
          <w:iCs/>
          <w:smallCaps/>
          <w:noProof/>
          <w:sz w:val="28"/>
          <w:szCs w:val="28"/>
        </w:rPr>
      </w:pPr>
      <w:r>
        <w:rPr>
          <w:b/>
          <w:bCs/>
          <w:i/>
          <w:iCs/>
          <w:smallCaps/>
          <w:noProof/>
          <w:sz w:val="28"/>
          <w:szCs w:val="28"/>
        </w:rPr>
        <w:br w:type="page"/>
        <w:t>Список використаних джерел літератури</w:t>
      </w:r>
    </w:p>
    <w:p w14:paraId="6CDFB5B2" w14:textId="77777777" w:rsidR="00000000" w:rsidRDefault="008E18A8">
      <w:pPr>
        <w:spacing w:line="360" w:lineRule="auto"/>
        <w:ind w:firstLine="709"/>
        <w:jc w:val="both"/>
        <w:rPr>
          <w:noProof/>
          <w:color w:val="000000"/>
          <w:sz w:val="28"/>
          <w:szCs w:val="28"/>
        </w:rPr>
      </w:pPr>
    </w:p>
    <w:p w14:paraId="5D4A6FAA" w14:textId="77777777" w:rsidR="00000000" w:rsidRDefault="008E18A8">
      <w:pPr>
        <w:tabs>
          <w:tab w:val="left" w:pos="0"/>
        </w:tabs>
        <w:spacing w:line="360" w:lineRule="auto"/>
        <w:jc w:val="both"/>
        <w:rPr>
          <w:noProof/>
          <w:sz w:val="28"/>
          <w:szCs w:val="28"/>
        </w:rPr>
      </w:pPr>
      <w:r>
        <w:rPr>
          <w:noProof/>
          <w:sz w:val="28"/>
          <w:szCs w:val="28"/>
        </w:rPr>
        <w:t>1.</w:t>
      </w:r>
      <w:r>
        <w:rPr>
          <w:noProof/>
          <w:sz w:val="28"/>
          <w:szCs w:val="28"/>
        </w:rPr>
        <w:tab/>
        <w:t>Березин А.Е. Клиническая липидология. Современная стратегия диагностики, п</w:t>
      </w:r>
      <w:r>
        <w:rPr>
          <w:noProof/>
          <w:sz w:val="28"/>
          <w:szCs w:val="28"/>
        </w:rPr>
        <w:t>рофилактики и лечения гиперлипидемий / А.Е. Березин. - К.: Морион, 2010. - 383 с.</w:t>
      </w:r>
    </w:p>
    <w:p w14:paraId="0BAAAC4B" w14:textId="77777777" w:rsidR="00000000" w:rsidRDefault="008E18A8">
      <w:pPr>
        <w:spacing w:line="360" w:lineRule="auto"/>
        <w:jc w:val="both"/>
        <w:rPr>
          <w:noProof/>
          <w:sz w:val="28"/>
          <w:szCs w:val="28"/>
        </w:rPr>
      </w:pPr>
      <w:r>
        <w:rPr>
          <w:noProof/>
          <w:sz w:val="28"/>
          <w:szCs w:val="28"/>
        </w:rPr>
        <w:t>2.</w:t>
      </w:r>
      <w:r>
        <w:rPr>
          <w:noProof/>
          <w:sz w:val="28"/>
          <w:szCs w:val="28"/>
        </w:rPr>
        <w:tab/>
        <w:t>Горбась І.М. Дисліпідемії: епідеміологічний погляд / І.М. Горбась // Практична ангіологія. - 2011. - № 1. - С.28 - 31.</w:t>
      </w:r>
    </w:p>
    <w:p w14:paraId="2DA0836D" w14:textId="77777777" w:rsidR="00000000" w:rsidRDefault="008E18A8">
      <w:pPr>
        <w:spacing w:line="360" w:lineRule="auto"/>
        <w:jc w:val="both"/>
        <w:rPr>
          <w:noProof/>
          <w:sz w:val="28"/>
          <w:szCs w:val="28"/>
        </w:rPr>
      </w:pPr>
      <w:r>
        <w:rPr>
          <w:noProof/>
          <w:sz w:val="28"/>
          <w:szCs w:val="28"/>
        </w:rPr>
        <w:t>.</w:t>
      </w:r>
      <w:r>
        <w:rPr>
          <w:noProof/>
          <w:sz w:val="28"/>
          <w:szCs w:val="28"/>
        </w:rPr>
        <w:tab/>
        <w:t>Горбась І.М. Епідеміологія основних факторів ризик</w:t>
      </w:r>
      <w:r>
        <w:rPr>
          <w:noProof/>
          <w:sz w:val="28"/>
          <w:szCs w:val="28"/>
        </w:rPr>
        <w:t>у серцево-судинних захворювань / І.М. Горбась // Артер. гиперт. - 2008. - № 2. - С.15-18.</w:t>
      </w:r>
    </w:p>
    <w:p w14:paraId="01DEBFB2" w14:textId="77777777" w:rsidR="00000000" w:rsidRDefault="008E18A8">
      <w:pPr>
        <w:spacing w:line="360" w:lineRule="auto"/>
        <w:jc w:val="both"/>
        <w:rPr>
          <w:noProof/>
          <w:sz w:val="28"/>
          <w:szCs w:val="28"/>
        </w:rPr>
      </w:pPr>
      <w:r>
        <w:rPr>
          <w:noProof/>
          <w:sz w:val="28"/>
          <w:szCs w:val="28"/>
        </w:rPr>
        <w:t>.</w:t>
      </w:r>
      <w:r>
        <w:rPr>
          <w:noProof/>
          <w:sz w:val="28"/>
          <w:szCs w:val="28"/>
        </w:rPr>
        <w:tab/>
        <w:t>Горбась І.М. Фактори ризику серцево-судинних захворювань: малорухомий спосіб життя / І.М. Горбась // Здоров’я України. - Київ. - 2009. - № 1/10. - С.60-61.</w:t>
      </w:r>
    </w:p>
    <w:p w14:paraId="596CD3FF" w14:textId="77777777" w:rsidR="00000000" w:rsidRDefault="008E18A8">
      <w:pPr>
        <w:spacing w:line="360" w:lineRule="auto"/>
        <w:jc w:val="both"/>
        <w:rPr>
          <w:noProof/>
          <w:sz w:val="28"/>
          <w:szCs w:val="28"/>
        </w:rPr>
      </w:pPr>
      <w:r>
        <w:rPr>
          <w:noProof/>
          <w:sz w:val="28"/>
          <w:szCs w:val="28"/>
        </w:rPr>
        <w:t>.</w:t>
      </w:r>
      <w:r>
        <w:rPr>
          <w:noProof/>
          <w:sz w:val="28"/>
          <w:szCs w:val="28"/>
        </w:rPr>
        <w:tab/>
        <w:t>Граціа</w:t>
      </w:r>
      <w:r>
        <w:rPr>
          <w:noProof/>
          <w:sz w:val="28"/>
          <w:szCs w:val="28"/>
        </w:rPr>
        <w:t>нський М.А. Сучасні уявлення про гіполіпілемічну терапію / М.А. Граціанський // Центр атеросклерозу і лабораторія клінічної кардіології. - 2011. - С.44-45.</w:t>
      </w:r>
    </w:p>
    <w:p w14:paraId="3F0DD0A8" w14:textId="77777777" w:rsidR="00000000" w:rsidRDefault="008E18A8">
      <w:pPr>
        <w:spacing w:line="360" w:lineRule="auto"/>
        <w:jc w:val="both"/>
        <w:rPr>
          <w:noProof/>
          <w:sz w:val="28"/>
          <w:szCs w:val="28"/>
        </w:rPr>
      </w:pPr>
      <w:r>
        <w:rPr>
          <w:noProof/>
          <w:sz w:val="28"/>
          <w:szCs w:val="28"/>
        </w:rPr>
        <w:t>.</w:t>
      </w:r>
      <w:r>
        <w:rPr>
          <w:noProof/>
          <w:sz w:val="28"/>
          <w:szCs w:val="28"/>
        </w:rPr>
        <w:tab/>
        <w:t>Диагностика и коррекция нарушений липидного обмена с целью профилактики и лечения атеросклероза: [</w:t>
      </w:r>
      <w:r>
        <w:rPr>
          <w:noProof/>
          <w:sz w:val="28"/>
          <w:szCs w:val="28"/>
        </w:rPr>
        <w:t>Российские рекомендации (IV пересмотр)] // Кардиоваскулярная терапия и профилактика. - № 6. - 2009. - С.33-38.</w:t>
      </w:r>
    </w:p>
    <w:p w14:paraId="100A808B" w14:textId="77777777" w:rsidR="00000000" w:rsidRDefault="008E18A8">
      <w:pPr>
        <w:spacing w:line="360" w:lineRule="auto"/>
        <w:jc w:val="both"/>
        <w:rPr>
          <w:noProof/>
          <w:sz w:val="28"/>
          <w:szCs w:val="28"/>
        </w:rPr>
      </w:pPr>
      <w:r>
        <w:rPr>
          <w:noProof/>
          <w:sz w:val="28"/>
          <w:szCs w:val="28"/>
        </w:rPr>
        <w:t>.</w:t>
      </w:r>
      <w:r>
        <w:rPr>
          <w:noProof/>
          <w:sz w:val="28"/>
          <w:szCs w:val="28"/>
        </w:rPr>
        <w:tab/>
        <w:t xml:space="preserve">Долженко М.Н. Европейские рекомендации по лечения дислипидемий: фокус на комбинированную терапию / М.Н. Долженко // Укр. мед. часопис. - 2011. </w:t>
      </w:r>
      <w:r>
        <w:rPr>
          <w:noProof/>
          <w:sz w:val="28"/>
          <w:szCs w:val="28"/>
        </w:rPr>
        <w:t>- № 4 (84). - VII/VIII. - С.47-50.</w:t>
      </w:r>
    </w:p>
    <w:p w14:paraId="7DF22138" w14:textId="77777777" w:rsidR="00000000" w:rsidRDefault="008E18A8">
      <w:pPr>
        <w:spacing w:line="360" w:lineRule="auto"/>
        <w:jc w:val="both"/>
        <w:rPr>
          <w:noProof/>
          <w:sz w:val="28"/>
          <w:szCs w:val="28"/>
        </w:rPr>
      </w:pPr>
      <w:r>
        <w:rPr>
          <w:noProof/>
          <w:sz w:val="28"/>
          <w:szCs w:val="28"/>
        </w:rPr>
        <w:t>.</w:t>
      </w:r>
      <w:r>
        <w:rPr>
          <w:noProof/>
          <w:sz w:val="28"/>
          <w:szCs w:val="28"/>
        </w:rPr>
        <w:tab/>
        <w:t>Ищук В.А. Коррекция нарушений липидного обмена у пациентов с высоким кардиоваскулярным риском / В.А. Іщук // Укр. мед. часопис. - 2011. - № (84). - VII/VIII. - С.64-65.</w:t>
      </w:r>
    </w:p>
    <w:p w14:paraId="4CF1618C" w14:textId="77777777" w:rsidR="00000000" w:rsidRDefault="008E18A8">
      <w:pPr>
        <w:spacing w:line="360" w:lineRule="auto"/>
        <w:jc w:val="both"/>
        <w:rPr>
          <w:noProof/>
          <w:sz w:val="28"/>
          <w:szCs w:val="28"/>
        </w:rPr>
      </w:pPr>
      <w:r>
        <w:rPr>
          <w:noProof/>
          <w:sz w:val="28"/>
          <w:szCs w:val="28"/>
        </w:rPr>
        <w:t>.</w:t>
      </w:r>
      <w:r>
        <w:rPr>
          <w:noProof/>
          <w:sz w:val="28"/>
          <w:szCs w:val="28"/>
        </w:rPr>
        <w:tab/>
        <w:t>Кваша О.О. Популяційна оцінка внеску факторів ри</w:t>
      </w:r>
      <w:r>
        <w:rPr>
          <w:noProof/>
          <w:sz w:val="28"/>
          <w:szCs w:val="28"/>
        </w:rPr>
        <w:t>зику серцево-судинних захворювань в смертність за даними 20-річного проспективного дослідження: автореф. дис. на здоб. наук. ступеня д-ра мед. наук / О.О. Кваша. - К. - 2008. - 40 c.</w:t>
      </w:r>
    </w:p>
    <w:p w14:paraId="6338099B" w14:textId="77777777" w:rsidR="00000000" w:rsidRDefault="008E18A8">
      <w:pPr>
        <w:spacing w:line="360" w:lineRule="auto"/>
        <w:jc w:val="both"/>
        <w:rPr>
          <w:noProof/>
          <w:sz w:val="28"/>
          <w:szCs w:val="28"/>
        </w:rPr>
      </w:pPr>
      <w:r>
        <w:rPr>
          <w:noProof/>
          <w:sz w:val="28"/>
          <w:szCs w:val="28"/>
        </w:rPr>
        <w:t>.</w:t>
      </w:r>
      <w:r>
        <w:rPr>
          <w:noProof/>
          <w:sz w:val="28"/>
          <w:szCs w:val="28"/>
        </w:rPr>
        <w:tab/>
        <w:t>Климов Н.А. Липиды, липопротеиды и атеросклероз / Н.А. Климов, Н.Г. Ник</w:t>
      </w:r>
      <w:r>
        <w:rPr>
          <w:noProof/>
          <w:sz w:val="28"/>
          <w:szCs w:val="28"/>
        </w:rPr>
        <w:t>ульчева. - СПб.: Питер. - 2008. - С.89-199.</w:t>
      </w:r>
    </w:p>
    <w:p w14:paraId="77D55FAA" w14:textId="77777777" w:rsidR="00000000" w:rsidRDefault="008E18A8">
      <w:pPr>
        <w:spacing w:line="360" w:lineRule="auto"/>
        <w:jc w:val="both"/>
        <w:rPr>
          <w:noProof/>
          <w:sz w:val="28"/>
          <w:szCs w:val="28"/>
        </w:rPr>
      </w:pPr>
      <w:r>
        <w:rPr>
          <w:noProof/>
          <w:sz w:val="28"/>
          <w:szCs w:val="28"/>
        </w:rPr>
        <w:t>.</w:t>
      </w:r>
      <w:r>
        <w:rPr>
          <w:noProof/>
          <w:sz w:val="28"/>
          <w:szCs w:val="28"/>
        </w:rPr>
        <w:tab/>
        <w:t>Коваленко В.М. Виконання Державної програми боротьби з гіпертензіями в Україні / В.М. Коваленко, В.М. Корнацький // Укр. кардіол. журн. - 2010. - № 6. - С.72-76.</w:t>
      </w:r>
    </w:p>
    <w:p w14:paraId="4FC3ED39" w14:textId="77777777" w:rsidR="00000000" w:rsidRDefault="008E18A8">
      <w:pPr>
        <w:spacing w:line="360" w:lineRule="auto"/>
        <w:jc w:val="both"/>
        <w:rPr>
          <w:noProof/>
          <w:sz w:val="28"/>
          <w:szCs w:val="28"/>
        </w:rPr>
      </w:pPr>
      <w:r>
        <w:rPr>
          <w:noProof/>
          <w:sz w:val="28"/>
          <w:szCs w:val="28"/>
        </w:rPr>
        <w:t>.</w:t>
      </w:r>
      <w:r>
        <w:rPr>
          <w:noProof/>
          <w:sz w:val="28"/>
          <w:szCs w:val="28"/>
        </w:rPr>
        <w:tab/>
        <w:t>Коваленко В.М. Профілактика серцево-судинних з</w:t>
      </w:r>
      <w:r>
        <w:rPr>
          <w:noProof/>
          <w:sz w:val="28"/>
          <w:szCs w:val="28"/>
        </w:rPr>
        <w:t>ахворювань в Україні / В.М. Коваленко // Medix Anti-Aging. - 2009. - № 3 (09). - С.7-10.</w:t>
      </w:r>
    </w:p>
    <w:p w14:paraId="2A709646" w14:textId="77777777" w:rsidR="00000000" w:rsidRDefault="008E18A8">
      <w:pPr>
        <w:spacing w:line="360" w:lineRule="auto"/>
        <w:jc w:val="both"/>
        <w:rPr>
          <w:noProof/>
          <w:sz w:val="28"/>
          <w:szCs w:val="28"/>
        </w:rPr>
      </w:pPr>
      <w:r>
        <w:rPr>
          <w:noProof/>
          <w:sz w:val="28"/>
          <w:szCs w:val="28"/>
        </w:rPr>
        <w:t>.</w:t>
      </w:r>
      <w:r>
        <w:rPr>
          <w:noProof/>
          <w:sz w:val="28"/>
          <w:szCs w:val="28"/>
        </w:rPr>
        <w:tab/>
        <w:t xml:space="preserve">Ковалева О.Н. Ишемическая болезнь сердца и метаболический синдром </w:t>
      </w:r>
      <w:r>
        <w:rPr>
          <w:rFonts w:ascii="Times New Roman" w:hAnsi="Times New Roman" w:cs="Times New Roman"/>
          <w:noProof/>
          <w:sz w:val="28"/>
          <w:szCs w:val="28"/>
        </w:rPr>
        <w:t>−</w:t>
      </w:r>
      <w:r>
        <w:rPr>
          <w:noProof/>
          <w:sz w:val="28"/>
          <w:szCs w:val="28"/>
        </w:rPr>
        <w:t xml:space="preserve"> опасный тандем / О.Н. Ковалева // Новости медицины и фармации. Кардиология. - 2010. - С.32-34.</w:t>
      </w:r>
    </w:p>
    <w:p w14:paraId="3C41CADB" w14:textId="77777777" w:rsidR="00000000" w:rsidRDefault="008E18A8">
      <w:pPr>
        <w:spacing w:line="360" w:lineRule="auto"/>
        <w:jc w:val="both"/>
        <w:rPr>
          <w:noProof/>
          <w:sz w:val="28"/>
          <w:szCs w:val="28"/>
        </w:rPr>
      </w:pPr>
      <w:r>
        <w:rPr>
          <w:noProof/>
          <w:sz w:val="28"/>
          <w:szCs w:val="28"/>
        </w:rPr>
        <w:t>.</w:t>
      </w:r>
      <w:r>
        <w:rPr>
          <w:noProof/>
          <w:sz w:val="28"/>
          <w:szCs w:val="28"/>
        </w:rPr>
        <w:tab/>
      </w:r>
      <w:r>
        <w:rPr>
          <w:noProof/>
          <w:sz w:val="28"/>
          <w:szCs w:val="28"/>
        </w:rPr>
        <w:t>Липовецкий Б.М. Клиническая липидология / Б.М. Липовецкий. - Санкт-Петербург: Наука. - 2010. - 344 с.</w:t>
      </w:r>
    </w:p>
    <w:p w14:paraId="430FFBB7" w14:textId="77777777" w:rsidR="00000000" w:rsidRDefault="008E18A8">
      <w:pPr>
        <w:spacing w:line="360" w:lineRule="auto"/>
        <w:jc w:val="both"/>
        <w:rPr>
          <w:noProof/>
          <w:sz w:val="28"/>
          <w:szCs w:val="28"/>
        </w:rPr>
      </w:pPr>
      <w:r>
        <w:rPr>
          <w:noProof/>
          <w:sz w:val="28"/>
          <w:szCs w:val="28"/>
        </w:rPr>
        <w:t>.</w:t>
      </w:r>
      <w:r>
        <w:rPr>
          <w:noProof/>
          <w:sz w:val="28"/>
          <w:szCs w:val="28"/>
        </w:rPr>
        <w:tab/>
        <w:t>Лутай М.І. Дисліпідемії як фактор ризику серцево-судинних захворювань / М.І. Лутай, О.І. Мітченко // Нова медицина. - 2006. - № 3. - С.38-39.</w:t>
      </w:r>
    </w:p>
    <w:p w14:paraId="5738723F" w14:textId="77777777" w:rsidR="00000000" w:rsidRDefault="008E18A8">
      <w:pPr>
        <w:spacing w:line="360" w:lineRule="auto"/>
        <w:jc w:val="both"/>
        <w:rPr>
          <w:noProof/>
          <w:sz w:val="28"/>
          <w:szCs w:val="28"/>
        </w:rPr>
      </w:pPr>
      <w:r>
        <w:rPr>
          <w:noProof/>
          <w:sz w:val="28"/>
          <w:szCs w:val="28"/>
        </w:rPr>
        <w:t>.</w:t>
      </w:r>
      <w:r>
        <w:rPr>
          <w:noProof/>
          <w:sz w:val="28"/>
          <w:szCs w:val="28"/>
        </w:rPr>
        <w:tab/>
        <w:t>Мітченк</w:t>
      </w:r>
      <w:r>
        <w:rPr>
          <w:noProof/>
          <w:sz w:val="28"/>
          <w:szCs w:val="28"/>
        </w:rPr>
        <w:t>о О.І. Дисліпідемії: діагностика, профілактика та лікування. Методичні рекомендації Асоціації кардіологів України 2011 р. / О.І. Мітченко, М.І. Лутай. - К.: Четверта хвиля. - 2011. - 56 c.</w:t>
      </w:r>
    </w:p>
    <w:p w14:paraId="2B83C1C4" w14:textId="77777777" w:rsidR="00000000" w:rsidRDefault="008E18A8">
      <w:pPr>
        <w:spacing w:line="360" w:lineRule="auto"/>
        <w:jc w:val="both"/>
        <w:rPr>
          <w:noProof/>
          <w:sz w:val="28"/>
          <w:szCs w:val="28"/>
        </w:rPr>
      </w:pPr>
      <w:r>
        <w:rPr>
          <w:noProof/>
          <w:sz w:val="28"/>
          <w:szCs w:val="28"/>
        </w:rPr>
        <w:t>.</w:t>
      </w:r>
      <w:r>
        <w:rPr>
          <w:noProof/>
          <w:sz w:val="28"/>
          <w:szCs w:val="28"/>
        </w:rPr>
        <w:tab/>
        <w:t>Нетяженко В.З. Дисліпідемія як фактор кардіоваскулярного ризику /</w:t>
      </w:r>
      <w:r>
        <w:rPr>
          <w:noProof/>
          <w:sz w:val="28"/>
          <w:szCs w:val="28"/>
        </w:rPr>
        <w:t xml:space="preserve"> В.З. Нетяженко // Внутрішня медицина. - 2009. - № 3. - С.93-110.</w:t>
      </w:r>
    </w:p>
    <w:p w14:paraId="78AD3EBC" w14:textId="77777777" w:rsidR="00000000" w:rsidRDefault="008E18A8">
      <w:pPr>
        <w:spacing w:line="360" w:lineRule="auto"/>
        <w:jc w:val="both"/>
        <w:rPr>
          <w:noProof/>
          <w:sz w:val="28"/>
          <w:szCs w:val="28"/>
        </w:rPr>
      </w:pPr>
      <w:r>
        <w:rPr>
          <w:noProof/>
          <w:sz w:val="28"/>
          <w:szCs w:val="28"/>
        </w:rPr>
        <w:t>.</w:t>
      </w:r>
      <w:r>
        <w:rPr>
          <w:noProof/>
          <w:sz w:val="28"/>
          <w:szCs w:val="28"/>
        </w:rPr>
        <w:tab/>
        <w:t>Питецька Н.І. Фактори ризику серцевоосудинних захворювань: гендерні особливості / Н.І. Питецька, О.М. Ковальова // Медицина транспорту України. - 2011. - С.83-89.</w:t>
      </w:r>
    </w:p>
    <w:p w14:paraId="294CBDE4" w14:textId="77777777" w:rsidR="00000000" w:rsidRDefault="008E18A8">
      <w:pPr>
        <w:spacing w:line="360" w:lineRule="auto"/>
        <w:jc w:val="both"/>
        <w:rPr>
          <w:noProof/>
          <w:sz w:val="28"/>
          <w:szCs w:val="28"/>
        </w:rPr>
      </w:pPr>
      <w:r>
        <w:rPr>
          <w:noProof/>
          <w:sz w:val="28"/>
          <w:szCs w:val="28"/>
        </w:rPr>
        <w:t>.</w:t>
      </w:r>
      <w:r>
        <w:rPr>
          <w:noProof/>
          <w:sz w:val="28"/>
          <w:szCs w:val="28"/>
        </w:rPr>
        <w:tab/>
        <w:t xml:space="preserve">Развитие представлений </w:t>
      </w:r>
      <w:r>
        <w:rPr>
          <w:noProof/>
          <w:sz w:val="28"/>
          <w:szCs w:val="28"/>
        </w:rPr>
        <w:t>о природе липидного компонента патогенеза атеросклероза / [Шумаков В.А., Талаева Т.В., Пархоменко А.Н., Братусь В. В.] - К.: Четверта хвиля. - 2006. - С.21-44.</w:t>
      </w:r>
    </w:p>
    <w:p w14:paraId="001D9698" w14:textId="77777777" w:rsidR="00000000" w:rsidRDefault="008E18A8">
      <w:pPr>
        <w:spacing w:line="360" w:lineRule="auto"/>
        <w:jc w:val="both"/>
        <w:rPr>
          <w:noProof/>
          <w:sz w:val="28"/>
          <w:szCs w:val="28"/>
        </w:rPr>
      </w:pPr>
      <w:r>
        <w:rPr>
          <w:noProof/>
          <w:sz w:val="28"/>
          <w:szCs w:val="28"/>
        </w:rPr>
        <w:t>.</w:t>
      </w:r>
      <w:r>
        <w:rPr>
          <w:noProof/>
          <w:sz w:val="28"/>
          <w:szCs w:val="28"/>
        </w:rPr>
        <w:tab/>
        <w:t>Руководство ЕКО/ЕОА по лечению дислипидемий [перевод на русский последних Европейских рекоменд</w:t>
      </w:r>
      <w:r>
        <w:rPr>
          <w:noProof/>
          <w:sz w:val="28"/>
          <w:szCs w:val="28"/>
        </w:rPr>
        <w:t>аций] // Рациональная Фармакотерапия в Кардиологии. - 2012. - № 8 (1). - С.34.</w:t>
      </w:r>
    </w:p>
    <w:p w14:paraId="0A26F2A1" w14:textId="77777777" w:rsidR="00000000" w:rsidRDefault="008E18A8">
      <w:pPr>
        <w:spacing w:line="360" w:lineRule="auto"/>
        <w:jc w:val="both"/>
        <w:rPr>
          <w:noProof/>
          <w:sz w:val="28"/>
          <w:szCs w:val="28"/>
        </w:rPr>
      </w:pPr>
      <w:r>
        <w:rPr>
          <w:noProof/>
          <w:sz w:val="28"/>
          <w:szCs w:val="28"/>
        </w:rPr>
        <w:t>.</w:t>
      </w:r>
      <w:r>
        <w:rPr>
          <w:noProof/>
          <w:sz w:val="28"/>
          <w:szCs w:val="28"/>
        </w:rPr>
        <w:tab/>
        <w:t>Фролова Е.В. Еще раз о профилактике / Е.В. Фролова, О.Ю. Кузнецова, С.Л. Плавинский // Российский семейный врач. 2002. - № 3. - С.45-52.</w:t>
      </w:r>
    </w:p>
    <w:p w14:paraId="1336C0D1" w14:textId="77777777" w:rsidR="00000000" w:rsidRDefault="008E18A8">
      <w:pPr>
        <w:spacing w:line="360" w:lineRule="auto"/>
        <w:jc w:val="both"/>
        <w:rPr>
          <w:noProof/>
          <w:sz w:val="28"/>
          <w:szCs w:val="28"/>
        </w:rPr>
      </w:pPr>
      <w:r>
        <w:rPr>
          <w:noProof/>
          <w:sz w:val="28"/>
          <w:szCs w:val="28"/>
        </w:rPr>
        <w:t>.</w:t>
      </w:r>
      <w:r>
        <w:rPr>
          <w:noProof/>
          <w:sz w:val="28"/>
          <w:szCs w:val="28"/>
        </w:rPr>
        <w:tab/>
        <w:t>American Diabetes Association: Stand</w:t>
      </w:r>
      <w:r>
        <w:rPr>
          <w:noProof/>
          <w:sz w:val="28"/>
          <w:szCs w:val="28"/>
        </w:rPr>
        <w:t>ards of medical care in diabetes // Diabetes Care. - 2008. - № 31. - P.54-64.</w:t>
      </w:r>
    </w:p>
    <w:p w14:paraId="368FC7DE" w14:textId="77777777" w:rsidR="00000000" w:rsidRDefault="008E18A8">
      <w:pPr>
        <w:spacing w:line="360" w:lineRule="auto"/>
        <w:jc w:val="both"/>
        <w:rPr>
          <w:noProof/>
          <w:sz w:val="28"/>
          <w:szCs w:val="28"/>
        </w:rPr>
      </w:pPr>
      <w:r>
        <w:rPr>
          <w:noProof/>
          <w:sz w:val="28"/>
          <w:szCs w:val="28"/>
        </w:rPr>
        <w:t>.</w:t>
      </w:r>
      <w:r>
        <w:rPr>
          <w:noProof/>
          <w:sz w:val="28"/>
          <w:szCs w:val="28"/>
        </w:rPr>
        <w:tab/>
        <w:t>Beulens J. W. Consumption and risk for coronary heart isease amongmen with hypertension / J. W. Beulens, E. Rimm, A. Ascherio // Ann Intern Med. - 2007. №146. - P.10-19.</w:t>
      </w:r>
    </w:p>
    <w:p w14:paraId="44F351D9" w14:textId="77777777" w:rsidR="00000000" w:rsidRDefault="008E18A8">
      <w:pPr>
        <w:spacing w:line="360" w:lineRule="auto"/>
        <w:jc w:val="both"/>
        <w:rPr>
          <w:noProof/>
          <w:sz w:val="28"/>
          <w:szCs w:val="28"/>
        </w:rPr>
      </w:pPr>
      <w:r>
        <w:rPr>
          <w:noProof/>
          <w:sz w:val="28"/>
          <w:szCs w:val="28"/>
        </w:rPr>
        <w:t>.</w:t>
      </w:r>
      <w:r>
        <w:rPr>
          <w:noProof/>
          <w:sz w:val="28"/>
          <w:szCs w:val="28"/>
        </w:rPr>
        <w:tab/>
        <w:t>Brow</w:t>
      </w:r>
      <w:r>
        <w:rPr>
          <w:noProof/>
          <w:sz w:val="28"/>
          <w:szCs w:val="28"/>
        </w:rPr>
        <w:t>n L. Cholesterol lowering effects of dietary fiber: a meta-analysis / L. Brown, B. Rosner, W. Willet, S. M. Sacks // Am J Clin Nutr. - 1999. - № 69. - P.30-42.</w:t>
      </w:r>
    </w:p>
    <w:p w14:paraId="4597CAD9" w14:textId="77777777" w:rsidR="00000000" w:rsidRDefault="008E18A8">
      <w:pPr>
        <w:spacing w:line="360" w:lineRule="auto"/>
        <w:jc w:val="both"/>
        <w:rPr>
          <w:noProof/>
          <w:sz w:val="28"/>
          <w:szCs w:val="28"/>
        </w:rPr>
      </w:pPr>
      <w:r>
        <w:rPr>
          <w:noProof/>
          <w:sz w:val="28"/>
          <w:szCs w:val="28"/>
        </w:rPr>
        <w:t>.</w:t>
      </w:r>
      <w:r>
        <w:rPr>
          <w:noProof/>
          <w:sz w:val="28"/>
          <w:szCs w:val="28"/>
        </w:rPr>
        <w:tab/>
        <w:t>Brunzell J. D. Lipoprotein Management in Patients With Cardiometabolic risk. Consensusstatemen</w:t>
      </w:r>
      <w:r>
        <w:rPr>
          <w:noProof/>
          <w:sz w:val="28"/>
          <w:szCs w:val="28"/>
        </w:rPr>
        <w:t>t from the American Diabetes Association and the American College of Cardiology Foundation / J. D. Brunzell,M. Davidson, C. Furberg et al. // Diabetes Care. - 2008. - № 31. - P.811-822.</w:t>
      </w:r>
    </w:p>
    <w:p w14:paraId="6B4DB894" w14:textId="77777777" w:rsidR="00000000" w:rsidRDefault="008E18A8">
      <w:pPr>
        <w:spacing w:line="360" w:lineRule="auto"/>
        <w:jc w:val="both"/>
        <w:rPr>
          <w:noProof/>
          <w:sz w:val="28"/>
          <w:szCs w:val="28"/>
        </w:rPr>
      </w:pPr>
      <w:r>
        <w:rPr>
          <w:noProof/>
          <w:sz w:val="28"/>
          <w:szCs w:val="28"/>
        </w:rPr>
        <w:t>.</w:t>
      </w:r>
      <w:r>
        <w:rPr>
          <w:noProof/>
          <w:sz w:val="28"/>
          <w:szCs w:val="28"/>
        </w:rPr>
        <w:tab/>
        <w:t>Goya Wannamethee S. Physical activity and mortality in older men wit</w:t>
      </w:r>
      <w:r>
        <w:rPr>
          <w:noProof/>
          <w:sz w:val="28"/>
          <w:szCs w:val="28"/>
        </w:rPr>
        <w:t>hdiagnosed coronary heart disease / S. Goya Wannamethee, G. Shaper, M. Walker // Int. Med. J. - 2002. - № 3. - Р. 201-207.</w:t>
      </w:r>
    </w:p>
    <w:p w14:paraId="1FAEE620" w14:textId="77777777" w:rsidR="00000000" w:rsidRDefault="008E18A8">
      <w:pPr>
        <w:spacing w:line="360" w:lineRule="auto"/>
        <w:jc w:val="both"/>
        <w:rPr>
          <w:noProof/>
          <w:sz w:val="28"/>
          <w:szCs w:val="28"/>
        </w:rPr>
      </w:pPr>
      <w:r>
        <w:rPr>
          <w:noProof/>
          <w:sz w:val="28"/>
          <w:szCs w:val="28"/>
        </w:rPr>
        <w:t>.</w:t>
      </w:r>
      <w:r>
        <w:rPr>
          <w:noProof/>
          <w:sz w:val="28"/>
          <w:szCs w:val="28"/>
        </w:rPr>
        <w:tab/>
        <w:t xml:space="preserve">Levington S. The importance of cholesterol, blood pressure and smokingfor coronary heart disease / S. Levington // Eur. Heart J. - </w:t>
      </w:r>
      <w:r>
        <w:rPr>
          <w:noProof/>
          <w:sz w:val="28"/>
          <w:szCs w:val="28"/>
        </w:rPr>
        <w:t>2013. - № 24. - Р.1703-1704.</w:t>
      </w:r>
    </w:p>
    <w:p w14:paraId="13BF23E2" w14:textId="77777777" w:rsidR="00000000" w:rsidRDefault="008E18A8">
      <w:pPr>
        <w:spacing w:line="360" w:lineRule="auto"/>
        <w:jc w:val="both"/>
        <w:rPr>
          <w:noProof/>
          <w:sz w:val="28"/>
          <w:szCs w:val="28"/>
        </w:rPr>
      </w:pPr>
      <w:r>
        <w:rPr>
          <w:noProof/>
          <w:sz w:val="28"/>
          <w:szCs w:val="28"/>
        </w:rPr>
        <w:t>.</w:t>
      </w:r>
      <w:r>
        <w:rPr>
          <w:noProof/>
          <w:sz w:val="28"/>
          <w:szCs w:val="28"/>
        </w:rPr>
        <w:tab/>
        <w:t>Nordmann A. J. Effects of low-carbohydrate vs low-fat diets on weightloss and сardiovascular risk factors: a meta-analysis of randomized controlledtrials / A. Nordmann, M. Briel et al. // Arch Intern Med. - 2006. - № 166. - P</w:t>
      </w:r>
      <w:r>
        <w:rPr>
          <w:noProof/>
          <w:sz w:val="28"/>
          <w:szCs w:val="28"/>
        </w:rPr>
        <w:t>.285-293.</w:t>
      </w:r>
    </w:p>
    <w:p w14:paraId="26D048CE" w14:textId="77777777" w:rsidR="00000000" w:rsidRDefault="008E18A8">
      <w:pPr>
        <w:spacing w:line="360" w:lineRule="auto"/>
        <w:jc w:val="both"/>
        <w:rPr>
          <w:noProof/>
          <w:sz w:val="28"/>
          <w:szCs w:val="28"/>
        </w:rPr>
      </w:pPr>
      <w:r>
        <w:rPr>
          <w:noProof/>
          <w:sz w:val="28"/>
          <w:szCs w:val="28"/>
        </w:rPr>
        <w:t>.</w:t>
      </w:r>
      <w:r>
        <w:rPr>
          <w:noProof/>
          <w:sz w:val="28"/>
          <w:szCs w:val="28"/>
        </w:rPr>
        <w:tab/>
        <w:t>Рeeters A. Obesity in adultthood and its consequences for lifeexpectancy: a lifetable analysis / A. Рeeters, J. J. Barendregt, F. Willenkens t l. // Ann. Intern. Med. - 2003. - № 138. - P.24-32.</w:t>
      </w:r>
    </w:p>
    <w:p w14:paraId="1F85C70D" w14:textId="77777777" w:rsidR="00000000" w:rsidRDefault="008E18A8">
      <w:pPr>
        <w:spacing w:line="360" w:lineRule="auto"/>
        <w:jc w:val="both"/>
        <w:rPr>
          <w:noProof/>
          <w:sz w:val="28"/>
          <w:szCs w:val="28"/>
        </w:rPr>
      </w:pPr>
      <w:r>
        <w:rPr>
          <w:noProof/>
          <w:sz w:val="28"/>
          <w:szCs w:val="28"/>
        </w:rPr>
        <w:t>.</w:t>
      </w:r>
      <w:r>
        <w:rPr>
          <w:noProof/>
          <w:sz w:val="28"/>
          <w:szCs w:val="28"/>
        </w:rPr>
        <w:tab/>
        <w:t>Рyorala K. EUROASPIRE I Group; EUROASPIRE II Gr</w:t>
      </w:r>
      <w:r>
        <w:rPr>
          <w:noProof/>
          <w:sz w:val="28"/>
          <w:szCs w:val="28"/>
        </w:rPr>
        <w:t>oup. Risk factor management in diabetic and nonndiabetic patients with coronary heart disease. Findings from the EUROASPIRE I AND II surveys / K. Рyorala, S. Lehto,De acquer D. et al. // Diiabetologia. - 2004. - № 47. - P.1257-1265.</w:t>
      </w:r>
    </w:p>
    <w:p w14:paraId="6A320ABF" w14:textId="77777777" w:rsidR="00000000" w:rsidRDefault="008E18A8">
      <w:pPr>
        <w:spacing w:line="360" w:lineRule="auto"/>
        <w:jc w:val="both"/>
        <w:rPr>
          <w:noProof/>
          <w:sz w:val="28"/>
          <w:szCs w:val="28"/>
        </w:rPr>
      </w:pPr>
      <w:r>
        <w:rPr>
          <w:noProof/>
          <w:sz w:val="28"/>
          <w:szCs w:val="28"/>
        </w:rPr>
        <w:t>.</w:t>
      </w:r>
      <w:r>
        <w:rPr>
          <w:noProof/>
          <w:sz w:val="28"/>
          <w:szCs w:val="28"/>
        </w:rPr>
        <w:tab/>
        <w:t>ESC/EAS Guidelines fo</w:t>
      </w:r>
      <w:r>
        <w:rPr>
          <w:noProof/>
          <w:sz w:val="28"/>
          <w:szCs w:val="28"/>
        </w:rPr>
        <w:t>r the management of dyslipideamias: The Task Force for the management of dyslipideamias of the European Society of Cardiology (ESC) and the European Atherosclerosis Society (EAS) / Z. Reiner, A. L. Catapano, De Backer G. et al. // Eur. Heart J. - 2011. - №</w:t>
      </w:r>
      <w:r>
        <w:rPr>
          <w:noProof/>
          <w:sz w:val="28"/>
          <w:szCs w:val="28"/>
        </w:rPr>
        <w:t xml:space="preserve"> 32 (14). - P.1769-1818.</w:t>
      </w:r>
    </w:p>
    <w:p w14:paraId="1CD3371A" w14:textId="77777777" w:rsidR="00000000" w:rsidRDefault="008E18A8">
      <w:pPr>
        <w:spacing w:line="360" w:lineRule="auto"/>
        <w:jc w:val="both"/>
        <w:rPr>
          <w:noProof/>
          <w:sz w:val="28"/>
          <w:szCs w:val="28"/>
        </w:rPr>
      </w:pPr>
      <w:r>
        <w:rPr>
          <w:noProof/>
          <w:sz w:val="28"/>
          <w:szCs w:val="28"/>
        </w:rPr>
        <w:t>.</w:t>
      </w:r>
      <w:r>
        <w:rPr>
          <w:noProof/>
          <w:sz w:val="28"/>
          <w:szCs w:val="28"/>
        </w:rPr>
        <w:tab/>
        <w:t>Repas T. B. Think Beyond the Numbers, Don’t Forget the Patient / T. B. Repas. - 2008. - № 108 (5). - P.14.</w:t>
      </w:r>
    </w:p>
    <w:p w14:paraId="6DF5A1A1" w14:textId="77777777" w:rsidR="00000000" w:rsidRDefault="008E18A8">
      <w:pPr>
        <w:spacing w:line="360" w:lineRule="auto"/>
        <w:jc w:val="both"/>
        <w:rPr>
          <w:noProof/>
          <w:sz w:val="28"/>
          <w:szCs w:val="28"/>
        </w:rPr>
      </w:pPr>
      <w:r>
        <w:rPr>
          <w:noProof/>
          <w:sz w:val="28"/>
          <w:szCs w:val="28"/>
        </w:rPr>
        <w:t>.</w:t>
      </w:r>
      <w:r>
        <w:rPr>
          <w:noProof/>
          <w:sz w:val="28"/>
          <w:szCs w:val="28"/>
        </w:rPr>
        <w:tab/>
        <w:t xml:space="preserve">Shaw K. Exercise for overweight or obesity in Europe / K. Shaw, H. Gennat, P. O’Rourke, C. Del Mar // Cochrane Database </w:t>
      </w:r>
      <w:r>
        <w:rPr>
          <w:noProof/>
          <w:sz w:val="28"/>
          <w:szCs w:val="28"/>
        </w:rPr>
        <w:t>Syst. Rev. - 2006. - № 4. - P.17 - 75.</w:t>
      </w:r>
    </w:p>
    <w:p w14:paraId="03469EBE" w14:textId="77777777" w:rsidR="00000000" w:rsidRDefault="008E18A8">
      <w:pPr>
        <w:spacing w:line="360" w:lineRule="auto"/>
        <w:jc w:val="both"/>
        <w:rPr>
          <w:noProof/>
          <w:sz w:val="28"/>
          <w:szCs w:val="28"/>
        </w:rPr>
      </w:pPr>
      <w:r>
        <w:rPr>
          <w:noProof/>
          <w:sz w:val="28"/>
          <w:szCs w:val="28"/>
        </w:rPr>
        <w:t>.</w:t>
      </w:r>
      <w:r>
        <w:rPr>
          <w:noProof/>
          <w:sz w:val="28"/>
          <w:szCs w:val="28"/>
        </w:rPr>
        <w:tab/>
        <w:t>Sirtori C. R. Nutritional and nutraceutical approaches to dyslipidemiaand atherosclerosis prevention: focus on dietary proteins / C. R. Sirtori, C. Galli, J. V. Anderson, A. Arnoldi // Atherosclerosis. - 2009. - № 2</w:t>
      </w:r>
      <w:r>
        <w:rPr>
          <w:noProof/>
          <w:sz w:val="28"/>
          <w:szCs w:val="28"/>
        </w:rPr>
        <w:t>03. - P.8-17.</w:t>
      </w:r>
    </w:p>
    <w:p w14:paraId="47449F3D" w14:textId="77777777" w:rsidR="00000000" w:rsidRDefault="008E18A8">
      <w:pPr>
        <w:spacing w:line="360" w:lineRule="auto"/>
        <w:jc w:val="both"/>
        <w:rPr>
          <w:noProof/>
          <w:sz w:val="28"/>
          <w:szCs w:val="28"/>
        </w:rPr>
      </w:pPr>
      <w:r>
        <w:rPr>
          <w:noProof/>
          <w:sz w:val="28"/>
          <w:szCs w:val="28"/>
        </w:rPr>
        <w:t>.</w:t>
      </w:r>
      <w:r>
        <w:rPr>
          <w:noProof/>
          <w:sz w:val="28"/>
          <w:szCs w:val="28"/>
        </w:rPr>
        <w:tab/>
        <w:t>Szklo M. Trends in plasma cholesterol levels in the atherosclerosis risk in communities (ARIC) study / M. Szklo, L. E. Chambless, A. R. Folsom et al. // Preventive Medicine. - 2000. - № 30. - Р.252-259.</w:t>
      </w:r>
    </w:p>
    <w:p w14:paraId="2E9DB431" w14:textId="77777777" w:rsidR="00000000" w:rsidRDefault="008E18A8">
      <w:pPr>
        <w:rPr>
          <w:noProof/>
          <w:sz w:val="28"/>
          <w:szCs w:val="28"/>
        </w:rPr>
      </w:pPr>
      <w:r>
        <w:rPr>
          <w:noProof/>
          <w:sz w:val="28"/>
          <w:szCs w:val="28"/>
        </w:rPr>
        <w:t>36.</w:t>
      </w:r>
      <w:r>
        <w:rPr>
          <w:noProof/>
          <w:sz w:val="28"/>
          <w:szCs w:val="28"/>
        </w:rPr>
        <w:tab/>
        <w:t>Tobacco Policy in the European Un</w:t>
      </w:r>
      <w:r>
        <w:rPr>
          <w:noProof/>
          <w:sz w:val="28"/>
          <w:szCs w:val="28"/>
        </w:rPr>
        <w:t>ion: Fact Sheet - ASH. - 2006. - Published online: http://www.ash.org. uk/html/factsheets/html/fact 20.html &lt;http://www.ash.org.uk/html/factsheets/html/fact%2020.html&gt;</w:t>
      </w:r>
    </w:p>
    <w:p w14:paraId="73167BC9" w14:textId="77777777" w:rsidR="00000000" w:rsidRDefault="008E18A8">
      <w:pPr>
        <w:rPr>
          <w:noProof/>
          <w:sz w:val="28"/>
          <w:szCs w:val="28"/>
        </w:rPr>
      </w:pPr>
      <w:r>
        <w:rPr>
          <w:noProof/>
          <w:sz w:val="28"/>
          <w:szCs w:val="28"/>
        </w:rPr>
        <w:t>.</w:t>
      </w:r>
      <w:r>
        <w:rPr>
          <w:noProof/>
          <w:sz w:val="28"/>
          <w:szCs w:val="28"/>
        </w:rPr>
        <w:tab/>
        <w:t>Toth P. P. Subclinical atherosclerosis: what it is, what it means and what we can do a</w:t>
      </w:r>
      <w:r>
        <w:rPr>
          <w:noProof/>
          <w:sz w:val="28"/>
          <w:szCs w:val="28"/>
        </w:rPr>
        <w:t>bout it / P. P. Toth // International Journal of Clinical Practice. - 2008. - № 62 (8). - P.1246-1254.</w:t>
      </w:r>
    </w:p>
    <w:p w14:paraId="4097D2DE" w14:textId="77777777" w:rsidR="00000000" w:rsidRDefault="008E18A8">
      <w:pPr>
        <w:rPr>
          <w:noProof/>
          <w:sz w:val="28"/>
          <w:szCs w:val="28"/>
        </w:rPr>
      </w:pPr>
      <w:r>
        <w:rPr>
          <w:noProof/>
          <w:sz w:val="28"/>
          <w:szCs w:val="28"/>
        </w:rPr>
        <w:t>.</w:t>
      </w:r>
      <w:r>
        <w:rPr>
          <w:noProof/>
          <w:sz w:val="28"/>
          <w:szCs w:val="28"/>
        </w:rPr>
        <w:tab/>
        <w:t>Verschuren W. M. EAS/ESC Guidelines for the management ofdyslipidemias. Eur Heart J / W. M. Verschuren // J. Am. Med. Assoc. - 1995. - № 274 (2). - P.1</w:t>
      </w:r>
      <w:r>
        <w:rPr>
          <w:noProof/>
          <w:sz w:val="28"/>
          <w:szCs w:val="28"/>
        </w:rPr>
        <w:t>31-136.</w:t>
      </w:r>
    </w:p>
    <w:p w14:paraId="1B816A70" w14:textId="77777777" w:rsidR="00000000" w:rsidRDefault="008E18A8">
      <w:pPr>
        <w:rPr>
          <w:noProof/>
          <w:sz w:val="28"/>
          <w:szCs w:val="28"/>
        </w:rPr>
      </w:pPr>
      <w:r>
        <w:rPr>
          <w:noProof/>
          <w:sz w:val="28"/>
          <w:szCs w:val="28"/>
        </w:rPr>
        <w:t>.</w:t>
      </w:r>
      <w:r>
        <w:rPr>
          <w:noProof/>
          <w:sz w:val="28"/>
          <w:szCs w:val="28"/>
        </w:rPr>
        <w:tab/>
        <w:t>Williams K. J. Rapid Regression ofAtherosclerosis: Insights From the Clinical and Experimental Literature / K. J. Williams, J. E. Feig, E. A. Fisher // Nature Clinical Practice Cardiovascular Medicine. - 2008. - № 5 (2). - P.91-102.</w:t>
      </w:r>
    </w:p>
    <w:p w14:paraId="4EDD11B8" w14:textId="77777777" w:rsidR="00000000" w:rsidRDefault="008E18A8">
      <w:pPr>
        <w:rPr>
          <w:noProof/>
          <w:sz w:val="28"/>
          <w:szCs w:val="28"/>
        </w:rPr>
      </w:pPr>
      <w:r>
        <w:rPr>
          <w:noProof/>
          <w:sz w:val="28"/>
          <w:szCs w:val="28"/>
        </w:rPr>
        <w:t>.</w:t>
      </w:r>
      <w:r>
        <w:rPr>
          <w:noProof/>
          <w:sz w:val="28"/>
          <w:szCs w:val="28"/>
        </w:rPr>
        <w:tab/>
        <w:t xml:space="preserve">Zarocostas </w:t>
      </w:r>
      <w:r>
        <w:rPr>
          <w:noProof/>
          <w:sz w:val="28"/>
          <w:szCs w:val="28"/>
        </w:rPr>
        <w:t>J. Twenty four risk factors responsible for nearly half of annual deaths, says WHO / M. D. Arnold, R. Brissie, J. S. Soonz et. al. // BMJ. - 2009. - № 339. - P.44-39.</w:t>
      </w:r>
    </w:p>
    <w:p w14:paraId="11FDA12E" w14:textId="77777777" w:rsidR="00000000" w:rsidRDefault="008E18A8">
      <w:pPr>
        <w:rPr>
          <w:noProof/>
          <w:sz w:val="28"/>
          <w:szCs w:val="28"/>
        </w:rPr>
      </w:pPr>
      <w:r>
        <w:rPr>
          <w:noProof/>
          <w:sz w:val="28"/>
          <w:szCs w:val="28"/>
        </w:rPr>
        <w:t>.</w:t>
      </w:r>
      <w:r>
        <w:rPr>
          <w:noProof/>
          <w:sz w:val="28"/>
          <w:szCs w:val="28"/>
        </w:rPr>
        <w:tab/>
        <w:t>Панчишин Ю.М. Статини: плюси та мінуси / Ю.М. Панчишин, Ю.П. Якубенко // Рациональная ф</w:t>
      </w:r>
      <w:r>
        <w:rPr>
          <w:noProof/>
          <w:sz w:val="28"/>
          <w:szCs w:val="28"/>
        </w:rPr>
        <w:t>армакотерапія. - № 1 (18). - 2011. - С.47-56.</w:t>
      </w:r>
    </w:p>
    <w:p w14:paraId="4A1D1350" w14:textId="77777777" w:rsidR="00000000" w:rsidRDefault="008E18A8">
      <w:pPr>
        <w:rPr>
          <w:noProof/>
          <w:sz w:val="28"/>
          <w:szCs w:val="28"/>
        </w:rPr>
      </w:pPr>
      <w:r>
        <w:rPr>
          <w:noProof/>
          <w:sz w:val="28"/>
          <w:szCs w:val="28"/>
        </w:rPr>
        <w:t>.</w:t>
      </w:r>
      <w:r>
        <w:rPr>
          <w:noProof/>
          <w:sz w:val="28"/>
          <w:szCs w:val="28"/>
        </w:rPr>
        <w:tab/>
        <w:t>Жебель В.Н. Клиническое значение статинов в профилактике сердечно-сосудистых заболеваний и их осложнений / В.Н. Жебель // Участковый врач. - 2014. - № 9. - Електронний ресурс. - Режим доступу: http://medinfor</w:t>
      </w:r>
      <w:r>
        <w:rPr>
          <w:noProof/>
          <w:sz w:val="28"/>
          <w:szCs w:val="28"/>
        </w:rPr>
        <w:t>m. in.ua/1711-.html</w:t>
      </w:r>
    </w:p>
    <w:p w14:paraId="587AC757" w14:textId="77777777" w:rsidR="00000000" w:rsidRDefault="008E18A8">
      <w:pPr>
        <w:rPr>
          <w:noProof/>
          <w:sz w:val="28"/>
          <w:szCs w:val="28"/>
        </w:rPr>
      </w:pPr>
      <w:r>
        <w:rPr>
          <w:noProof/>
          <w:sz w:val="28"/>
          <w:szCs w:val="28"/>
        </w:rPr>
        <w:t>.</w:t>
      </w:r>
      <w:r>
        <w:rPr>
          <w:noProof/>
          <w:sz w:val="28"/>
          <w:szCs w:val="28"/>
        </w:rPr>
        <w:tab/>
        <w:t>Багишева Н.В. Возможности применения статинов при лечении и профилактике болезней, обусловленных атеросклерозом / Н.В. Багишева, И.А. Гришечкина // Омский научный вестник. - 2014. - № 1 (126). - С.47-50.</w:t>
      </w:r>
    </w:p>
    <w:p w14:paraId="793E484B" w14:textId="77777777" w:rsidR="00000000" w:rsidRDefault="008E18A8">
      <w:pPr>
        <w:rPr>
          <w:noProof/>
          <w:sz w:val="28"/>
          <w:szCs w:val="28"/>
        </w:rPr>
      </w:pPr>
      <w:r>
        <w:rPr>
          <w:noProof/>
          <w:sz w:val="28"/>
          <w:szCs w:val="28"/>
        </w:rPr>
        <w:t>.</w:t>
      </w:r>
      <w:r>
        <w:rPr>
          <w:noProof/>
          <w:sz w:val="28"/>
          <w:szCs w:val="28"/>
        </w:rPr>
        <w:tab/>
      </w:r>
      <w:r>
        <w:rPr>
          <w:noProof/>
          <w:sz w:val="28"/>
          <w:szCs w:val="28"/>
        </w:rPr>
        <w:t>Heart disease and stroke statistics-2008 update: a report from the American Heart Association Statistics Committee and Stroke Statistics Subcommittee / W. Rosamond, K. Flegal, K. Furie et al. // Circulation. - 2008. - Vol.117. - № 4. - P.25-146.</w:t>
      </w:r>
    </w:p>
    <w:p w14:paraId="65685077" w14:textId="77777777" w:rsidR="00000000" w:rsidRDefault="008E18A8">
      <w:pPr>
        <w:rPr>
          <w:noProof/>
          <w:sz w:val="28"/>
          <w:szCs w:val="28"/>
        </w:rPr>
      </w:pPr>
      <w:r>
        <w:rPr>
          <w:noProof/>
          <w:sz w:val="28"/>
          <w:szCs w:val="28"/>
        </w:rPr>
        <w:t>.</w:t>
      </w:r>
      <w:r>
        <w:rPr>
          <w:noProof/>
          <w:sz w:val="28"/>
          <w:szCs w:val="28"/>
        </w:rPr>
        <w:tab/>
        <w:t>Аронов Д</w:t>
      </w:r>
      <w:r>
        <w:rPr>
          <w:noProof/>
          <w:sz w:val="28"/>
          <w:szCs w:val="28"/>
        </w:rPr>
        <w:t>.М. Триумфальное шествие статинов / Д.М. Аронов // Трудный пациент. - 2007. - № 5. - Електронний ресурс. - Режим доступу: &lt;http://t-pacient.ru/articles/6141/&gt;</w:t>
      </w:r>
    </w:p>
    <w:p w14:paraId="6DE3E2BC" w14:textId="77777777" w:rsidR="00000000" w:rsidRDefault="008E18A8">
      <w:pPr>
        <w:rPr>
          <w:noProof/>
          <w:sz w:val="28"/>
          <w:szCs w:val="28"/>
        </w:rPr>
      </w:pPr>
      <w:r>
        <w:rPr>
          <w:noProof/>
          <w:sz w:val="28"/>
          <w:szCs w:val="28"/>
        </w:rPr>
        <w:t>.</w:t>
      </w:r>
      <w:r>
        <w:rPr>
          <w:noProof/>
          <w:sz w:val="28"/>
          <w:szCs w:val="28"/>
        </w:rPr>
        <w:tab/>
        <w:t>Марцевич С.Ю. Первичная профилактика сердечно-сосудистых осложнений: роль статинов / С.Ю. Марце</w:t>
      </w:r>
      <w:r>
        <w:rPr>
          <w:noProof/>
          <w:sz w:val="28"/>
          <w:szCs w:val="28"/>
        </w:rPr>
        <w:t>вич, Н.П. Кутишенко // Рациональная фармакотерапия в кардиологии. - 2009. - № 4. - С.80-84.</w:t>
      </w:r>
    </w:p>
    <w:p w14:paraId="5A7E29A7" w14:textId="77777777" w:rsidR="00000000" w:rsidRDefault="008E18A8">
      <w:pPr>
        <w:rPr>
          <w:noProof/>
          <w:sz w:val="28"/>
          <w:szCs w:val="28"/>
        </w:rPr>
      </w:pPr>
      <w:r>
        <w:rPr>
          <w:noProof/>
          <w:sz w:val="28"/>
          <w:szCs w:val="28"/>
        </w:rPr>
        <w:t>.</w:t>
      </w:r>
      <w:r>
        <w:rPr>
          <w:noProof/>
          <w:sz w:val="28"/>
          <w:szCs w:val="28"/>
        </w:rPr>
        <w:tab/>
        <w:t>Подобед В.М. Актуальные вопросы терапевтической практики: статины: учеб. - метод. пос. / В.М. Подобед, А.Т. Кузьменко. - Минск: БелМАПО, 2011. - 23 с.</w:t>
      </w:r>
    </w:p>
    <w:p w14:paraId="3510C01D" w14:textId="77777777" w:rsidR="00000000" w:rsidRDefault="008E18A8">
      <w:pPr>
        <w:rPr>
          <w:noProof/>
          <w:sz w:val="28"/>
          <w:szCs w:val="28"/>
        </w:rPr>
      </w:pPr>
      <w:r>
        <w:rPr>
          <w:noProof/>
          <w:sz w:val="28"/>
          <w:szCs w:val="28"/>
        </w:rPr>
        <w:t>.</w:t>
      </w:r>
      <w:r>
        <w:rPr>
          <w:noProof/>
          <w:sz w:val="28"/>
          <w:szCs w:val="28"/>
        </w:rPr>
        <w:tab/>
        <w:t>Сердечно-</w:t>
      </w:r>
      <w:r>
        <w:rPr>
          <w:noProof/>
          <w:sz w:val="28"/>
          <w:szCs w:val="28"/>
        </w:rPr>
        <w:t>сосудистые заболевания / Информационный бюллетень ВОЗ. - 2015. - № 317. - Електронний ресурс. - Режим доступу: http://www.who. int/mediacentre/factsheets/fs317/ru/</w:t>
      </w:r>
    </w:p>
    <w:p w14:paraId="5EA6E735" w14:textId="77777777" w:rsidR="00000000" w:rsidRDefault="008E18A8">
      <w:pPr>
        <w:rPr>
          <w:noProof/>
          <w:sz w:val="28"/>
          <w:szCs w:val="28"/>
        </w:rPr>
      </w:pPr>
      <w:r>
        <w:rPr>
          <w:noProof/>
          <w:sz w:val="28"/>
          <w:szCs w:val="28"/>
        </w:rPr>
        <w:t>.</w:t>
      </w:r>
      <w:r>
        <w:rPr>
          <w:noProof/>
          <w:sz w:val="28"/>
          <w:szCs w:val="28"/>
        </w:rPr>
        <w:tab/>
        <w:t>Волков В.И. Эффективность и безопасность статинов: выбор препарата / В.И. Волков // Здоров</w:t>
      </w:r>
      <w:r>
        <w:rPr>
          <w:noProof/>
          <w:sz w:val="28"/>
          <w:szCs w:val="28"/>
        </w:rPr>
        <w:t>'я України від 25.04.2012 р. - Електронний ресурс. - Режим доступу: http://health-ua.com/pics/pdf/ZU_2012_Cardio_2/25-26. pdf</w:t>
      </w:r>
    </w:p>
    <w:p w14:paraId="4400D1D1" w14:textId="77777777" w:rsidR="00000000" w:rsidRDefault="008E18A8">
      <w:pPr>
        <w:rPr>
          <w:noProof/>
          <w:sz w:val="28"/>
          <w:szCs w:val="28"/>
        </w:rPr>
      </w:pPr>
      <w:r>
        <w:rPr>
          <w:noProof/>
          <w:sz w:val="28"/>
          <w:szCs w:val="28"/>
        </w:rPr>
        <w:t>.</w:t>
      </w:r>
      <w:r>
        <w:rPr>
          <w:noProof/>
          <w:sz w:val="28"/>
          <w:szCs w:val="28"/>
        </w:rPr>
        <w:tab/>
        <w:t>Малай Л.Н. Статины в лечении и профилактике сердечно-сосудистых заболеваний: повторение пройденного и оптимизм на будущее / Л.Н.</w:t>
      </w:r>
      <w:r>
        <w:rPr>
          <w:noProof/>
          <w:sz w:val="28"/>
          <w:szCs w:val="28"/>
        </w:rPr>
        <w:t xml:space="preserve"> Малай // Рациональная фармакотерапия в кардиологии. - 2014. - Т.10, № 5. - С.514-521.</w:t>
      </w:r>
    </w:p>
    <w:p w14:paraId="6E7E188A" w14:textId="77777777" w:rsidR="00000000" w:rsidRDefault="008E18A8">
      <w:pPr>
        <w:rPr>
          <w:noProof/>
          <w:sz w:val="28"/>
          <w:szCs w:val="28"/>
        </w:rPr>
      </w:pPr>
      <w:r>
        <w:rPr>
          <w:noProof/>
          <w:sz w:val="28"/>
          <w:szCs w:val="28"/>
        </w:rPr>
        <w:t>.</w:t>
      </w:r>
      <w:r>
        <w:rPr>
          <w:noProof/>
          <w:sz w:val="28"/>
          <w:szCs w:val="28"/>
        </w:rPr>
        <w:tab/>
        <w:t>Аронов Д.М. Каковы результаты лечения симвастатином при длительном (более 10 лет) применении? Возникает ли толерантность к симвастатину? Каковы плеотропные эффекты ста</w:t>
      </w:r>
      <w:r>
        <w:rPr>
          <w:noProof/>
          <w:sz w:val="28"/>
          <w:szCs w:val="28"/>
        </w:rPr>
        <w:t>тинов? / Д.М. Аронов // Лечащий врач. - 2001. - №1. - С.5-6.</w:t>
      </w:r>
    </w:p>
    <w:p w14:paraId="76804943" w14:textId="77777777" w:rsidR="00000000" w:rsidRDefault="008E18A8">
      <w:pPr>
        <w:rPr>
          <w:noProof/>
          <w:sz w:val="28"/>
          <w:szCs w:val="28"/>
        </w:rPr>
      </w:pPr>
      <w:r>
        <w:rPr>
          <w:noProof/>
          <w:sz w:val="28"/>
          <w:szCs w:val="28"/>
        </w:rPr>
        <w:t>.</w:t>
      </w:r>
      <w:r>
        <w:rPr>
          <w:noProof/>
          <w:sz w:val="28"/>
          <w:szCs w:val="28"/>
        </w:rPr>
        <w:tab/>
        <w:t>Аронов Д.М. Каскад терапевтических эффектов статинов / Д.М. Аронов // Кардиология. - 2004. - № 10. - С.85-94.</w:t>
      </w:r>
    </w:p>
    <w:p w14:paraId="3287752B" w14:textId="77777777" w:rsidR="00000000" w:rsidRDefault="008E18A8">
      <w:pPr>
        <w:rPr>
          <w:noProof/>
          <w:sz w:val="28"/>
          <w:szCs w:val="28"/>
        </w:rPr>
      </w:pPr>
      <w:r>
        <w:rPr>
          <w:noProof/>
          <w:sz w:val="28"/>
          <w:szCs w:val="28"/>
        </w:rPr>
        <w:t>.</w:t>
      </w:r>
      <w:r>
        <w:rPr>
          <w:noProof/>
          <w:sz w:val="28"/>
          <w:szCs w:val="28"/>
        </w:rPr>
        <w:tab/>
        <w:t xml:space="preserve">Затейщиков Д.А. Сахарный диабет - новое показание для применения статинов / Д.А. </w:t>
      </w:r>
      <w:r>
        <w:rPr>
          <w:noProof/>
          <w:sz w:val="28"/>
          <w:szCs w:val="28"/>
        </w:rPr>
        <w:t>Затейщиков // Фарматека. - 2006. - № 2. - С.1-5.</w:t>
      </w:r>
    </w:p>
    <w:p w14:paraId="11A6C6C5" w14:textId="77777777" w:rsidR="00000000" w:rsidRDefault="008E18A8">
      <w:pPr>
        <w:rPr>
          <w:noProof/>
          <w:sz w:val="28"/>
          <w:szCs w:val="28"/>
        </w:rPr>
      </w:pPr>
      <w:r>
        <w:rPr>
          <w:noProof/>
          <w:sz w:val="28"/>
          <w:szCs w:val="28"/>
        </w:rPr>
        <w:t>.</w:t>
      </w:r>
      <w:r>
        <w:rPr>
          <w:noProof/>
          <w:sz w:val="28"/>
          <w:szCs w:val="28"/>
        </w:rPr>
        <w:tab/>
        <w:t>Метелица В.И. Справочник по клинической фармакологии сердечно-сосудистых лекарственных средств / В.И. Метелица. - М.: Бином, 2002. - 619 с.</w:t>
      </w:r>
    </w:p>
    <w:p w14:paraId="4624265E" w14:textId="77777777" w:rsidR="00000000" w:rsidRDefault="008E18A8">
      <w:pPr>
        <w:rPr>
          <w:noProof/>
          <w:sz w:val="28"/>
          <w:szCs w:val="28"/>
        </w:rPr>
      </w:pPr>
      <w:r>
        <w:rPr>
          <w:noProof/>
          <w:sz w:val="28"/>
          <w:szCs w:val="28"/>
        </w:rPr>
        <w:t>.</w:t>
      </w:r>
      <w:r>
        <w:rPr>
          <w:noProof/>
          <w:sz w:val="28"/>
          <w:szCs w:val="28"/>
        </w:rPr>
        <w:tab/>
        <w:t>AHA/ACC Guidelines for Secondary Prevention for Patients With C</w:t>
      </w:r>
      <w:r>
        <w:rPr>
          <w:noProof/>
          <w:sz w:val="28"/>
          <w:szCs w:val="28"/>
        </w:rPr>
        <w:t>oronary and Other Atherosclerotic Vascular Disease // JACC. - 2006. - № 47. - Р.2130-2139.</w:t>
      </w:r>
    </w:p>
    <w:p w14:paraId="73E0C3D4" w14:textId="77777777" w:rsidR="00000000" w:rsidRDefault="008E18A8">
      <w:pPr>
        <w:rPr>
          <w:noProof/>
          <w:sz w:val="28"/>
          <w:szCs w:val="28"/>
        </w:rPr>
      </w:pPr>
      <w:r>
        <w:rPr>
          <w:noProof/>
          <w:sz w:val="28"/>
          <w:szCs w:val="28"/>
        </w:rPr>
        <w:t>.</w:t>
      </w:r>
      <w:r>
        <w:rPr>
          <w:noProof/>
          <w:sz w:val="28"/>
          <w:szCs w:val="28"/>
        </w:rPr>
        <w:tab/>
        <w:t>Non-lipid-related effects of statins / S. Bellosta, N. Ferri, R. Paoletti, A. Corsini // Ann. Med. - 2000. - Vol.32. - P.164-176.</w:t>
      </w:r>
    </w:p>
    <w:p w14:paraId="10C59A7F" w14:textId="77777777" w:rsidR="00000000" w:rsidRDefault="008E18A8">
      <w:pPr>
        <w:rPr>
          <w:noProof/>
          <w:sz w:val="28"/>
          <w:szCs w:val="28"/>
        </w:rPr>
      </w:pPr>
      <w:r>
        <w:rPr>
          <w:noProof/>
          <w:sz w:val="28"/>
          <w:szCs w:val="28"/>
        </w:rPr>
        <w:t>.</w:t>
      </w:r>
      <w:r>
        <w:rPr>
          <w:noProof/>
          <w:sz w:val="28"/>
          <w:szCs w:val="28"/>
        </w:rPr>
        <w:tab/>
        <w:t>Blankenhorn DH and MARS Researc</w:t>
      </w:r>
      <w:r>
        <w:rPr>
          <w:noProof/>
          <w:sz w:val="28"/>
          <w:szCs w:val="28"/>
        </w:rPr>
        <w:t>h Droup: Coronary angiographic changes with lovastatin therapy: The Monitored Atherosclerosis Study (MARS) // Ann. Intern. Med. - 1993. - Vol.119. - Р.969-976.</w:t>
      </w:r>
    </w:p>
    <w:p w14:paraId="07C4C4FE" w14:textId="77777777" w:rsidR="00000000" w:rsidRDefault="008E18A8">
      <w:pPr>
        <w:rPr>
          <w:noProof/>
          <w:sz w:val="28"/>
          <w:szCs w:val="28"/>
        </w:rPr>
      </w:pPr>
      <w:r>
        <w:rPr>
          <w:noProof/>
          <w:sz w:val="28"/>
          <w:szCs w:val="28"/>
        </w:rPr>
        <w:t>.</w:t>
      </w:r>
      <w:r>
        <w:rPr>
          <w:noProof/>
          <w:sz w:val="28"/>
          <w:szCs w:val="28"/>
        </w:rPr>
        <w:tab/>
        <w:t>Statins and stroke: evidence for cholesterol-independent effects / Di Napoli P, Taccardi A, Ol</w:t>
      </w:r>
      <w:r>
        <w:rPr>
          <w:noProof/>
          <w:sz w:val="28"/>
          <w:szCs w:val="28"/>
        </w:rPr>
        <w:t>iver M et al. // Eur Heart J. - 2012. - Vol.23. - Р. 1908-1921.</w:t>
      </w:r>
    </w:p>
    <w:p w14:paraId="22C6095C" w14:textId="77777777" w:rsidR="00000000" w:rsidRDefault="008E18A8">
      <w:pPr>
        <w:rPr>
          <w:noProof/>
          <w:sz w:val="28"/>
          <w:szCs w:val="28"/>
        </w:rPr>
      </w:pPr>
      <w:r>
        <w:rPr>
          <w:noProof/>
          <w:sz w:val="28"/>
          <w:szCs w:val="28"/>
        </w:rPr>
        <w:t>.</w:t>
      </w:r>
      <w:r>
        <w:rPr>
          <w:noProof/>
          <w:sz w:val="28"/>
          <w:szCs w:val="28"/>
        </w:rPr>
        <w:tab/>
        <w:t>ESC Guidelines for the Management of Stable Angina Pectoris // Eur. Heart J. - 2006. - Vol.27. - Р.1341-1381.</w:t>
      </w:r>
    </w:p>
    <w:p w14:paraId="2261D408" w14:textId="77777777" w:rsidR="00000000" w:rsidRDefault="008E18A8">
      <w:pPr>
        <w:rPr>
          <w:noProof/>
          <w:sz w:val="28"/>
          <w:szCs w:val="28"/>
        </w:rPr>
      </w:pPr>
      <w:r>
        <w:rPr>
          <w:noProof/>
          <w:sz w:val="28"/>
          <w:szCs w:val="28"/>
        </w:rPr>
        <w:t>.</w:t>
      </w:r>
      <w:r>
        <w:rPr>
          <w:noProof/>
          <w:sz w:val="28"/>
          <w:szCs w:val="28"/>
        </w:rPr>
        <w:tab/>
        <w:t>Effect of simvastatin on coronary atheroma: the Multicentre Anti-Atheroma Stud</w:t>
      </w:r>
      <w:r>
        <w:rPr>
          <w:noProof/>
          <w:sz w:val="28"/>
          <w:szCs w:val="28"/>
        </w:rPr>
        <w:t>y (MAAS) // Lancet. - 1994. - Vol.344. - Р.633-638.</w:t>
      </w:r>
    </w:p>
    <w:p w14:paraId="1E1006EF" w14:textId="77777777" w:rsidR="00000000" w:rsidRDefault="008E18A8">
      <w:pPr>
        <w:rPr>
          <w:noProof/>
          <w:sz w:val="28"/>
          <w:szCs w:val="28"/>
        </w:rPr>
      </w:pPr>
      <w:r>
        <w:rPr>
          <w:noProof/>
          <w:sz w:val="28"/>
          <w:szCs w:val="28"/>
        </w:rPr>
        <w:t>.</w:t>
      </w:r>
      <w:r>
        <w:rPr>
          <w:noProof/>
          <w:sz w:val="28"/>
          <w:szCs w:val="28"/>
        </w:rPr>
        <w:tab/>
        <w:t>European guidelines on cardiovascular disease prevention in clinical practice. Third Joint Task Force of European and other Societies on Cardiovascular Disease Prevention in Clinical Practice // Eur. He</w:t>
      </w:r>
      <w:r>
        <w:rPr>
          <w:noProof/>
          <w:sz w:val="28"/>
          <w:szCs w:val="28"/>
        </w:rPr>
        <w:t>art J. - 2003. - 24. - Р.1601-1610.</w:t>
      </w:r>
    </w:p>
    <w:p w14:paraId="67E6B200" w14:textId="77777777" w:rsidR="00000000" w:rsidRDefault="008E18A8">
      <w:pPr>
        <w:rPr>
          <w:noProof/>
          <w:sz w:val="28"/>
          <w:szCs w:val="28"/>
        </w:rPr>
      </w:pPr>
      <w:r>
        <w:rPr>
          <w:noProof/>
          <w:sz w:val="28"/>
          <w:szCs w:val="28"/>
        </w:rPr>
        <w:t>.</w:t>
      </w:r>
      <w:r>
        <w:rPr>
          <w:noProof/>
          <w:sz w:val="28"/>
          <w:szCs w:val="28"/>
        </w:rPr>
        <w:tab/>
        <w:t>Gotto A. M. Dyslipidemia and Coronary Heart Disease / A. M. Gotto. - 2003. - 242 p.</w:t>
      </w:r>
    </w:p>
    <w:p w14:paraId="1847862A" w14:textId="77777777" w:rsidR="00000000" w:rsidRDefault="008E18A8">
      <w:pPr>
        <w:rPr>
          <w:noProof/>
          <w:sz w:val="28"/>
          <w:szCs w:val="28"/>
        </w:rPr>
      </w:pPr>
      <w:r>
        <w:rPr>
          <w:noProof/>
          <w:sz w:val="28"/>
          <w:szCs w:val="28"/>
        </w:rPr>
        <w:t>.</w:t>
      </w:r>
      <w:r>
        <w:rPr>
          <w:noProof/>
          <w:sz w:val="28"/>
          <w:szCs w:val="28"/>
        </w:rPr>
        <w:tab/>
        <w:t>Heart Protection Study Collaborative Group. MRC/BHF Heart Protection Study of cholesterol lowering with simvastatin in 20 536 high-r</w:t>
      </w:r>
      <w:r>
        <w:rPr>
          <w:noProof/>
          <w:sz w:val="28"/>
          <w:szCs w:val="28"/>
        </w:rPr>
        <w:t>isk individuals: a randomised placebocontrolled trial. Lancet. - 2002. - Vol.360. - Р.7-22.</w:t>
      </w:r>
    </w:p>
    <w:p w14:paraId="0AF2BCC6" w14:textId="77777777" w:rsidR="00000000" w:rsidRDefault="008E18A8">
      <w:pPr>
        <w:rPr>
          <w:noProof/>
          <w:sz w:val="28"/>
          <w:szCs w:val="28"/>
        </w:rPr>
      </w:pPr>
      <w:r>
        <w:rPr>
          <w:noProof/>
          <w:sz w:val="28"/>
          <w:szCs w:val="28"/>
        </w:rPr>
        <w:t>.</w:t>
      </w:r>
      <w:r>
        <w:rPr>
          <w:noProof/>
          <w:sz w:val="28"/>
          <w:szCs w:val="28"/>
        </w:rPr>
        <w:tab/>
        <w:t>Межмолекулярные отличия ингибиторов 3-гидрокси-3-метилглютарил коэнзима А редуктазы обуславливают разность фармакологических и плейотропных эффектов / R. P. Mason</w:t>
      </w:r>
      <w:r>
        <w:rPr>
          <w:noProof/>
          <w:sz w:val="28"/>
          <w:szCs w:val="28"/>
        </w:rPr>
        <w:t xml:space="preserve">, C. A. Walter, C. A. Day et al. // Медицина світу. - 2005. - С.33-39. </w:t>
      </w:r>
    </w:p>
    <w:p w14:paraId="1D409E4C" w14:textId="77777777" w:rsidR="00000000" w:rsidRDefault="008E18A8">
      <w:pPr>
        <w:rPr>
          <w:noProof/>
          <w:sz w:val="28"/>
          <w:szCs w:val="28"/>
        </w:rPr>
      </w:pPr>
      <w:r>
        <w:rPr>
          <w:noProof/>
          <w:sz w:val="28"/>
          <w:szCs w:val="28"/>
        </w:rPr>
        <w:t>.</w:t>
      </w:r>
      <w:r>
        <w:rPr>
          <w:noProof/>
          <w:sz w:val="28"/>
          <w:szCs w:val="28"/>
        </w:rPr>
        <w:tab/>
        <w:t>Aggressive lipid lowering therapy compared with angioplasty in stable coronary disease (AVERT) / L. S. McCormic, D. Black, D. Waters et al. // N. Engl. J. Med. - 1999. - Vol.341. - Р</w:t>
      </w:r>
      <w:r>
        <w:rPr>
          <w:noProof/>
          <w:sz w:val="28"/>
          <w:szCs w:val="28"/>
        </w:rPr>
        <w:t xml:space="preserve">.70-76. </w:t>
      </w:r>
    </w:p>
    <w:p w14:paraId="53057D16" w14:textId="77777777" w:rsidR="00000000" w:rsidRDefault="008E18A8">
      <w:pPr>
        <w:rPr>
          <w:noProof/>
          <w:sz w:val="28"/>
          <w:szCs w:val="28"/>
        </w:rPr>
      </w:pPr>
      <w:r>
        <w:rPr>
          <w:noProof/>
          <w:sz w:val="28"/>
          <w:szCs w:val="28"/>
        </w:rPr>
        <w:t>.</w:t>
      </w:r>
      <w:r>
        <w:rPr>
          <w:noProof/>
          <w:sz w:val="28"/>
          <w:szCs w:val="28"/>
        </w:rPr>
        <w:tab/>
        <w:t>Insulin resistance and cardiovascular disease / S.I. McFariane, M. Banerji, J. R. Sowers // J Clin Endocrinol Metab. - 2001. - V.86. - Р.713-718.</w:t>
      </w:r>
    </w:p>
    <w:p w14:paraId="149C86AB" w14:textId="77777777" w:rsidR="00000000" w:rsidRDefault="008E18A8">
      <w:pPr>
        <w:rPr>
          <w:noProof/>
          <w:sz w:val="28"/>
          <w:szCs w:val="28"/>
        </w:rPr>
      </w:pPr>
      <w:r>
        <w:rPr>
          <w:noProof/>
          <w:sz w:val="28"/>
          <w:szCs w:val="28"/>
        </w:rPr>
        <w:t>.</w:t>
      </w:r>
      <w:r>
        <w:rPr>
          <w:noProof/>
          <w:sz w:val="28"/>
          <w:szCs w:val="28"/>
        </w:rPr>
        <w:tab/>
        <w:t>Effect of very high-intensity statin therapy on regression of coronary atherosclerosis (ASTEROID)</w:t>
      </w:r>
      <w:r>
        <w:rPr>
          <w:noProof/>
          <w:sz w:val="28"/>
          <w:szCs w:val="28"/>
        </w:rPr>
        <w:t xml:space="preserve"> / S. E. Nissen, S. J. Nicholls, I. Sipahi et al. // JAMA. - 2006, Vol.295. - P.1556-1565.</w:t>
      </w:r>
    </w:p>
    <w:p w14:paraId="53E70125" w14:textId="77777777" w:rsidR="00000000" w:rsidRDefault="008E18A8">
      <w:pPr>
        <w:rPr>
          <w:noProof/>
          <w:sz w:val="28"/>
          <w:szCs w:val="28"/>
        </w:rPr>
      </w:pPr>
      <w:r>
        <w:rPr>
          <w:noProof/>
          <w:sz w:val="28"/>
          <w:szCs w:val="28"/>
        </w:rPr>
        <w:t>.</w:t>
      </w:r>
      <w:r>
        <w:rPr>
          <w:noProof/>
          <w:sz w:val="28"/>
          <w:szCs w:val="28"/>
        </w:rPr>
        <w:tab/>
        <w:t>Effect of intensive compared with moderate lipid-lowering therapy on progression of coronary atherosclerosis (REVERSAL) trial / S. E. Nissen, E. M. Tuzcu, P. Schoe</w:t>
      </w:r>
      <w:r>
        <w:rPr>
          <w:noProof/>
          <w:sz w:val="28"/>
          <w:szCs w:val="28"/>
        </w:rPr>
        <w:t>nhagen et al. // JAMA. - 2004. - Vol.211. - P.1071-1080.</w:t>
      </w:r>
    </w:p>
    <w:p w14:paraId="6023DD07" w14:textId="77777777" w:rsidR="00000000" w:rsidRDefault="008E18A8">
      <w:pPr>
        <w:rPr>
          <w:noProof/>
          <w:sz w:val="28"/>
          <w:szCs w:val="28"/>
        </w:rPr>
      </w:pPr>
      <w:r>
        <w:rPr>
          <w:noProof/>
          <w:sz w:val="28"/>
          <w:szCs w:val="28"/>
        </w:rPr>
        <w:t>.</w:t>
      </w:r>
      <w:r>
        <w:rPr>
          <w:noProof/>
          <w:sz w:val="28"/>
          <w:szCs w:val="28"/>
        </w:rPr>
        <w:tab/>
        <w:t>Pedersen TR, Berg K. Safety and tolerability of cholesterol lowering with simvastatin during years in the Scandinavian simvastatin survival study // Arch. Int. Med. - 2000. - Vol.176. - P. 1976-198</w:t>
      </w:r>
      <w:r>
        <w:rPr>
          <w:noProof/>
          <w:sz w:val="28"/>
          <w:szCs w:val="28"/>
        </w:rPr>
        <w:t>4.</w:t>
      </w:r>
    </w:p>
    <w:p w14:paraId="5AE347A8" w14:textId="77777777" w:rsidR="00000000" w:rsidRDefault="008E18A8">
      <w:pPr>
        <w:rPr>
          <w:noProof/>
          <w:sz w:val="28"/>
          <w:szCs w:val="28"/>
        </w:rPr>
      </w:pPr>
      <w:r>
        <w:rPr>
          <w:noProof/>
          <w:sz w:val="28"/>
          <w:szCs w:val="28"/>
        </w:rPr>
        <w:t>.</w:t>
      </w:r>
      <w:r>
        <w:rPr>
          <w:noProof/>
          <w:sz w:val="28"/>
          <w:szCs w:val="28"/>
        </w:rPr>
        <w:tab/>
        <w:t>Prevention of coronary and stroke events with atorvastatin in hypertensive patients who have average or lower-then-average cholesterol concentration in the Anglo-Scandinavian cardiac outcomes trial - Lipid lowering arm (ASCOT-LLA): a multicentre rando</w:t>
      </w:r>
      <w:r>
        <w:rPr>
          <w:noProof/>
          <w:sz w:val="28"/>
          <w:szCs w:val="28"/>
        </w:rPr>
        <w:t>mised controlled trial / P. Sever, B. Dahlof, N. Poulter et al. // Lancet. - 2003. - Vol.361. - P.1149-1158.</w:t>
      </w:r>
    </w:p>
    <w:p w14:paraId="5C40EA5F" w14:textId="77777777" w:rsidR="00000000" w:rsidRDefault="008E18A8">
      <w:pPr>
        <w:rPr>
          <w:noProof/>
          <w:sz w:val="28"/>
          <w:szCs w:val="28"/>
        </w:rPr>
      </w:pPr>
      <w:r>
        <w:rPr>
          <w:noProof/>
          <w:sz w:val="28"/>
          <w:szCs w:val="28"/>
        </w:rPr>
        <w:t>.</w:t>
      </w:r>
      <w:r>
        <w:rPr>
          <w:noProof/>
          <w:sz w:val="28"/>
          <w:szCs w:val="28"/>
        </w:rPr>
        <w:tab/>
        <w:t>The Scandinavian Simvastatin Survival Study group. Randomised trial of cholesterol lowering in 4444 patients with coronary heart disease: the Sca</w:t>
      </w:r>
      <w:r>
        <w:rPr>
          <w:noProof/>
          <w:sz w:val="28"/>
          <w:szCs w:val="28"/>
        </w:rPr>
        <w:t>ndinavian Simvastatin Survival Study (4S) // Lancet. - 1994. - Vol.344. - P.1383-1389.</w:t>
      </w:r>
    </w:p>
    <w:p w14:paraId="416C1F65" w14:textId="77777777" w:rsidR="00000000" w:rsidRDefault="008E18A8">
      <w:pPr>
        <w:rPr>
          <w:noProof/>
          <w:sz w:val="28"/>
          <w:szCs w:val="28"/>
        </w:rPr>
      </w:pPr>
      <w:r>
        <w:rPr>
          <w:noProof/>
          <w:sz w:val="28"/>
          <w:szCs w:val="28"/>
        </w:rPr>
        <w:t>.</w:t>
      </w:r>
      <w:r>
        <w:rPr>
          <w:noProof/>
          <w:sz w:val="28"/>
          <w:szCs w:val="28"/>
        </w:rPr>
        <w:tab/>
        <w:t>Вивчення споживання лікарських засобів за анатомо-терапевтично-хімічною класифікацією та встановленими добовими дозами (АТС/DDD - методологія): метод. рек. / [А.М. Мо</w:t>
      </w:r>
      <w:r>
        <w:rPr>
          <w:noProof/>
          <w:sz w:val="28"/>
          <w:szCs w:val="28"/>
        </w:rPr>
        <w:t>розов, Л.В. Яковлєва, А.В. Степаненко та ін.]. - Харків: Стиль-Издат., 2013. - 34 с.</w:t>
      </w:r>
    </w:p>
    <w:p w14:paraId="6BFD3A35" w14:textId="77777777" w:rsidR="00000000" w:rsidRDefault="008E18A8">
      <w:pPr>
        <w:rPr>
          <w:noProof/>
          <w:sz w:val="28"/>
          <w:szCs w:val="28"/>
        </w:rPr>
      </w:pPr>
      <w:r>
        <w:rPr>
          <w:noProof/>
          <w:sz w:val="28"/>
          <w:szCs w:val="28"/>
        </w:rPr>
        <w:t>.</w:t>
      </w:r>
      <w:r>
        <w:rPr>
          <w:noProof/>
          <w:sz w:val="28"/>
          <w:szCs w:val="28"/>
        </w:rPr>
        <w:tab/>
        <w:t>Жебель В.Н. Клиническое значение статинов в профилактике сердечно-сосудистых заболеваний и их осложнений / В.Н. Жебель // Участковый врач. - 2014. - № 9. - Електронний р</w:t>
      </w:r>
      <w:r>
        <w:rPr>
          <w:noProof/>
          <w:sz w:val="28"/>
          <w:szCs w:val="28"/>
        </w:rPr>
        <w:t>есурс. - Режим доступу: http://medinform. in.ua/1711-.html</w:t>
      </w:r>
    </w:p>
    <w:p w14:paraId="6CAEFF42" w14:textId="77777777" w:rsidR="00000000" w:rsidRDefault="008E18A8">
      <w:pPr>
        <w:rPr>
          <w:noProof/>
          <w:sz w:val="28"/>
          <w:szCs w:val="28"/>
        </w:rPr>
      </w:pPr>
      <w:r>
        <w:rPr>
          <w:noProof/>
          <w:sz w:val="28"/>
          <w:szCs w:val="28"/>
        </w:rPr>
        <w:t>.</w:t>
      </w:r>
      <w:r>
        <w:rPr>
          <w:noProof/>
          <w:sz w:val="28"/>
          <w:szCs w:val="28"/>
        </w:rPr>
        <w:tab/>
        <w:t xml:space="preserve">Багишева Н.В. Возможности применения статинов при лечении и профилактике болезней, обусловленных атеросклерозом / Н.В. Багишева, И.А. Гришечкина // Омский научный вестник. - 2014. - № 1 (126). - </w:t>
      </w:r>
      <w:r>
        <w:rPr>
          <w:noProof/>
          <w:sz w:val="28"/>
          <w:szCs w:val="28"/>
        </w:rPr>
        <w:t>С.47-50.</w:t>
      </w:r>
    </w:p>
    <w:p w14:paraId="1083787F" w14:textId="77777777" w:rsidR="00000000" w:rsidRDefault="008E18A8">
      <w:pPr>
        <w:rPr>
          <w:noProof/>
          <w:sz w:val="28"/>
          <w:szCs w:val="28"/>
        </w:rPr>
      </w:pPr>
      <w:r>
        <w:rPr>
          <w:noProof/>
          <w:sz w:val="28"/>
          <w:szCs w:val="28"/>
        </w:rPr>
        <w:t>.</w:t>
      </w:r>
      <w:r>
        <w:rPr>
          <w:noProof/>
          <w:sz w:val="28"/>
          <w:szCs w:val="28"/>
        </w:rPr>
        <w:tab/>
        <w:t>Heart disease and stroke statistics-2008 update: a report from the American Heart Association Statistics Committee and Stroke Statistics Subcommittee / W. Rosamond, K. Flegal, K. Furie et al. // Circulation. - 2008. - Vol.117. - № 4. - P.25-146.</w:t>
      </w:r>
    </w:p>
    <w:p w14:paraId="1EB25ACF" w14:textId="77777777" w:rsidR="00000000" w:rsidRDefault="008E18A8">
      <w:pPr>
        <w:rPr>
          <w:noProof/>
          <w:sz w:val="28"/>
          <w:szCs w:val="28"/>
        </w:rPr>
      </w:pPr>
      <w:r>
        <w:rPr>
          <w:noProof/>
          <w:sz w:val="28"/>
          <w:szCs w:val="28"/>
        </w:rPr>
        <w:t>.</w:t>
      </w:r>
      <w:r>
        <w:rPr>
          <w:noProof/>
          <w:sz w:val="28"/>
          <w:szCs w:val="28"/>
        </w:rPr>
        <w:tab/>
        <w:t>Аронов Д.М. Триумфальное шествие статинов / Д.М. Аронов // Трудный пациент. - 2007. - № 5. - Електронний ресурс. - Режим доступу: http://t-pacient.ru/articles/6141/</w:t>
      </w:r>
    </w:p>
    <w:p w14:paraId="3B52734B" w14:textId="77777777" w:rsidR="00000000" w:rsidRDefault="008E18A8">
      <w:pPr>
        <w:rPr>
          <w:noProof/>
          <w:sz w:val="28"/>
          <w:szCs w:val="28"/>
        </w:rPr>
      </w:pPr>
      <w:r>
        <w:rPr>
          <w:noProof/>
          <w:sz w:val="28"/>
          <w:szCs w:val="28"/>
        </w:rPr>
        <w:t>.</w:t>
      </w:r>
      <w:r>
        <w:rPr>
          <w:noProof/>
          <w:sz w:val="28"/>
          <w:szCs w:val="28"/>
        </w:rPr>
        <w:tab/>
        <w:t>Марцевич С.Ю. Первичная профилактика сердечно-сосудистых осложнений: роль статинов / С</w:t>
      </w:r>
      <w:r>
        <w:rPr>
          <w:noProof/>
          <w:sz w:val="28"/>
          <w:szCs w:val="28"/>
        </w:rPr>
        <w:t>.Ю. Марцевич, Н.П. Кутишенко // Рациональная фармакотерапия в кардиологии. - 2009. - № 4. - С.80-84.</w:t>
      </w:r>
    </w:p>
    <w:p w14:paraId="651DD1A5" w14:textId="77777777" w:rsidR="00000000" w:rsidRDefault="008E18A8">
      <w:pPr>
        <w:rPr>
          <w:noProof/>
          <w:sz w:val="28"/>
          <w:szCs w:val="28"/>
        </w:rPr>
      </w:pPr>
      <w:r>
        <w:rPr>
          <w:noProof/>
          <w:sz w:val="28"/>
          <w:szCs w:val="28"/>
        </w:rPr>
        <w:t>.</w:t>
      </w:r>
      <w:r>
        <w:rPr>
          <w:noProof/>
          <w:sz w:val="28"/>
          <w:szCs w:val="28"/>
        </w:rPr>
        <w:tab/>
        <w:t>Подобед В.М. Актуальные вопросы терапевтической практики: статины: учеб. - метод. пос. / В.М. Подобед, А.Т. Кузьменко. - Минск: БелМАПО, 2011. - 23 с.</w:t>
      </w:r>
    </w:p>
    <w:p w14:paraId="44009922" w14:textId="77777777" w:rsidR="00000000" w:rsidRDefault="008E18A8">
      <w:pPr>
        <w:rPr>
          <w:noProof/>
          <w:sz w:val="28"/>
          <w:szCs w:val="28"/>
        </w:rPr>
      </w:pPr>
      <w:r>
        <w:rPr>
          <w:noProof/>
          <w:sz w:val="28"/>
          <w:szCs w:val="28"/>
        </w:rPr>
        <w:t>.</w:t>
      </w:r>
      <w:r>
        <w:rPr>
          <w:noProof/>
          <w:sz w:val="28"/>
          <w:szCs w:val="28"/>
        </w:rPr>
        <w:tab/>
      </w:r>
      <w:r>
        <w:rPr>
          <w:noProof/>
          <w:sz w:val="28"/>
          <w:szCs w:val="28"/>
        </w:rPr>
        <w:t>Сердечно-сосудистые заболевания / Информационный бюллетень ВОЗ. - 2015. - № 317. - Електронний ресурс. - Режим доступу: http://www.who. int/mediacentre/factsheets/fs317/ru/</w:t>
      </w:r>
    </w:p>
    <w:p w14:paraId="65FF804C" w14:textId="77777777" w:rsidR="00000000" w:rsidRDefault="008E18A8">
      <w:pPr>
        <w:rPr>
          <w:noProof/>
          <w:sz w:val="28"/>
          <w:szCs w:val="28"/>
        </w:rPr>
      </w:pPr>
      <w:r>
        <w:rPr>
          <w:noProof/>
          <w:sz w:val="28"/>
          <w:szCs w:val="28"/>
        </w:rPr>
        <w:t>.</w:t>
      </w:r>
      <w:r>
        <w:rPr>
          <w:noProof/>
          <w:sz w:val="28"/>
          <w:szCs w:val="28"/>
        </w:rPr>
        <w:tab/>
        <w:t xml:space="preserve">Волков В.И. Эффективность и безопасность статинов: выбор препарата / В.И. Волков </w:t>
      </w:r>
      <w:r>
        <w:rPr>
          <w:noProof/>
          <w:sz w:val="28"/>
          <w:szCs w:val="28"/>
        </w:rPr>
        <w:t>// Здоров'я України від 25.04.2012 р. - Електронний ресурс. - Режим доступу: http://health-ua.com/pics/pdf/ZU_2012_Cardio_2/25-26. pdf</w:t>
      </w:r>
    </w:p>
    <w:p w14:paraId="15E9C060" w14:textId="77777777" w:rsidR="00000000" w:rsidRDefault="008E18A8">
      <w:pPr>
        <w:rPr>
          <w:noProof/>
          <w:sz w:val="28"/>
          <w:szCs w:val="28"/>
        </w:rPr>
      </w:pPr>
      <w:r>
        <w:rPr>
          <w:noProof/>
          <w:sz w:val="28"/>
          <w:szCs w:val="28"/>
        </w:rPr>
        <w:t>.</w:t>
      </w:r>
      <w:r>
        <w:rPr>
          <w:noProof/>
          <w:sz w:val="28"/>
          <w:szCs w:val="28"/>
        </w:rPr>
        <w:tab/>
        <w:t>Малай Л.Н. Статины в лечении и профилактике сердечно-сосудистых заболеваний: повторение пройденного и оптимизм на будущ</w:t>
      </w:r>
      <w:r>
        <w:rPr>
          <w:noProof/>
          <w:sz w:val="28"/>
          <w:szCs w:val="28"/>
        </w:rPr>
        <w:t>ее / Л.Н. Малай // Рациональная фармакотерапия в кардиологии. - 2014. - Т.10, № 5. - С.514-521.</w:t>
      </w:r>
    </w:p>
    <w:p w14:paraId="4385D168" w14:textId="77777777" w:rsidR="00000000" w:rsidRDefault="008E18A8">
      <w:pPr>
        <w:rPr>
          <w:noProof/>
          <w:sz w:val="28"/>
          <w:szCs w:val="28"/>
        </w:rPr>
      </w:pPr>
      <w:r>
        <w:rPr>
          <w:noProof/>
          <w:sz w:val="28"/>
          <w:szCs w:val="28"/>
        </w:rPr>
        <w:t>.</w:t>
      </w:r>
      <w:r>
        <w:rPr>
          <w:noProof/>
          <w:sz w:val="28"/>
          <w:szCs w:val="28"/>
        </w:rPr>
        <w:tab/>
        <w:t>Котенко К. Как убедить украинских врачей назначать статины? / К. Котенко // Здоров'я України від 27.03.2015. - Електронний ресурс. - Режим доступу: http://hea</w:t>
      </w:r>
      <w:r>
        <w:rPr>
          <w:noProof/>
          <w:sz w:val="28"/>
          <w:szCs w:val="28"/>
        </w:rPr>
        <w:t>lth-ua.com/article/3641.html</w:t>
      </w:r>
    </w:p>
    <w:p w14:paraId="7FBF54E6" w14:textId="77777777" w:rsidR="00000000" w:rsidRDefault="008E18A8">
      <w:pPr>
        <w:rPr>
          <w:noProof/>
          <w:sz w:val="28"/>
          <w:szCs w:val="28"/>
        </w:rPr>
      </w:pPr>
      <w:r>
        <w:rPr>
          <w:noProof/>
          <w:sz w:val="28"/>
          <w:szCs w:val="28"/>
        </w:rPr>
        <w:t>.</w:t>
      </w:r>
      <w:r>
        <w:rPr>
          <w:noProof/>
          <w:sz w:val="28"/>
          <w:szCs w:val="28"/>
        </w:rPr>
        <w:tab/>
        <w:t>Клініко-фармакологічні властивості статинів / Л.І. Казак, А.М. Дорошенко, В.Ю. Дяченко та ін. // Рациональная фармакотерапия. - 2015. - № 1 (34). - С.36-38.</w:t>
      </w:r>
    </w:p>
    <w:p w14:paraId="6A28FEC0" w14:textId="77777777" w:rsidR="00000000" w:rsidRDefault="008E18A8">
      <w:pPr>
        <w:rPr>
          <w:noProof/>
          <w:sz w:val="28"/>
          <w:szCs w:val="28"/>
        </w:rPr>
      </w:pPr>
      <w:r>
        <w:rPr>
          <w:noProof/>
          <w:sz w:val="28"/>
          <w:szCs w:val="28"/>
        </w:rPr>
        <w:t>.</w:t>
      </w:r>
      <w:r>
        <w:rPr>
          <w:noProof/>
          <w:sz w:val="28"/>
          <w:szCs w:val="28"/>
        </w:rPr>
        <w:tab/>
        <w:t>Програмний комплекс "Аптека" компанії "Моріон" [Електронний ресурс</w:t>
      </w:r>
      <w:r>
        <w:rPr>
          <w:noProof/>
          <w:sz w:val="28"/>
          <w:szCs w:val="28"/>
        </w:rPr>
        <w:t>]. - режим доступу до сайту: HTT: // pharmbase.com.ua/poisk/</w:t>
      </w:r>
    </w:p>
    <w:p w14:paraId="41C20E0D" w14:textId="77777777" w:rsidR="00000000" w:rsidRDefault="008E18A8">
      <w:pPr>
        <w:rPr>
          <w:noProof/>
          <w:sz w:val="28"/>
          <w:szCs w:val="28"/>
        </w:rPr>
      </w:pPr>
      <w:r>
        <w:rPr>
          <w:noProof/>
          <w:sz w:val="28"/>
          <w:szCs w:val="28"/>
        </w:rPr>
        <w:t>.</w:t>
      </w:r>
      <w:r>
        <w:rPr>
          <w:noProof/>
          <w:sz w:val="28"/>
          <w:szCs w:val="28"/>
        </w:rPr>
        <w:tab/>
        <w:t>Толочко В.М. Бета-адреноблокатори: дослідження асортименту, соціально-економічної доступності та обсягів споживання в Україні / В.М. Толочко, О.Я. Міщенко, В.Ю. Адонкіна // ScienceRise. - 2015.</w:t>
      </w:r>
      <w:r>
        <w:rPr>
          <w:noProof/>
          <w:sz w:val="28"/>
          <w:szCs w:val="28"/>
        </w:rPr>
        <w:t xml:space="preserve"> - № 12/4 (17). - С. 20-26.</w:t>
      </w:r>
    </w:p>
    <w:p w14:paraId="4CA1DDB1" w14:textId="77777777" w:rsidR="00000000" w:rsidRDefault="008E18A8">
      <w:pPr>
        <w:rPr>
          <w:noProof/>
          <w:sz w:val="28"/>
          <w:szCs w:val="28"/>
        </w:rPr>
      </w:pPr>
      <w:r>
        <w:rPr>
          <w:noProof/>
          <w:sz w:val="28"/>
          <w:szCs w:val="28"/>
        </w:rPr>
        <w:t>.</w:t>
      </w:r>
      <w:r>
        <w:rPr>
          <w:noProof/>
          <w:sz w:val="28"/>
          <w:szCs w:val="28"/>
        </w:rPr>
        <w:tab/>
        <w:t>Влияние краткосрочной терапии розувастатином на показатели липидного обмена у больных ишемической болезнью сердца / Ф.Н. Чавдар, Ю.В. Ковалева, А.П. Маслов и др. // Фарматека. - 2014. - № 16. - Електронний ресурс. - Режим дост</w:t>
      </w:r>
      <w:r>
        <w:rPr>
          <w:noProof/>
          <w:sz w:val="28"/>
          <w:szCs w:val="28"/>
        </w:rPr>
        <w:t>упу: &lt;http://www.pharmateca.ru/ru/archive/article/30456&gt;</w:t>
      </w:r>
    </w:p>
    <w:p w14:paraId="78C2A863" w14:textId="77777777" w:rsidR="008E18A8" w:rsidRDefault="008E18A8">
      <w:pPr>
        <w:rPr>
          <w:noProof/>
          <w:sz w:val="28"/>
          <w:szCs w:val="28"/>
        </w:rPr>
      </w:pPr>
      <w:r>
        <w:rPr>
          <w:noProof/>
          <w:sz w:val="28"/>
          <w:szCs w:val="28"/>
        </w:rPr>
        <w:t>.</w:t>
      </w:r>
      <w:r>
        <w:rPr>
          <w:noProof/>
          <w:sz w:val="28"/>
          <w:szCs w:val="28"/>
        </w:rPr>
        <w:tab/>
        <w:t xml:space="preserve">Недогода С.В. Выбор статина для гиполипидемической терапии с позиций клинической фармакологии и доказательной медицины / С.В. Недогода // Кардиоваскулярная терапия и профилактика. - 2008. - № 7. - </w:t>
      </w:r>
      <w:r>
        <w:rPr>
          <w:noProof/>
          <w:sz w:val="28"/>
          <w:szCs w:val="28"/>
        </w:rPr>
        <w:t>Електронний ресурс. - Режим доступу: http://medi.ru/doc/a040203. htm</w:t>
      </w:r>
    </w:p>
    <w:sectPr w:rsidR="008E18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1B"/>
    <w:rsid w:val="008E18A8"/>
    <w:rsid w:val="00EB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3B867"/>
  <w14:defaultImageDpi w14:val="0"/>
  <w15:docId w15:val="{3C067E15-D892-47D9-A478-DBA44186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16062</Words>
  <Characters>91556</Characters>
  <Application>Microsoft Office Word</Application>
  <DocSecurity>0</DocSecurity>
  <Lines>762</Lines>
  <Paragraphs>214</Paragraphs>
  <ScaleCrop>false</ScaleCrop>
  <Company/>
  <LinksUpToDate>false</LinksUpToDate>
  <CharactersWithSpaces>107404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2024-12-14T19:56:00Z</dcterms:created>
  <dcterms:modified xsi:type="dcterms:W3CDTF">2024-12-14T19:56:00Z</dcterms:modified>
</cp:coreProperties>
</file>