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746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"Башкирский государственный медицинский университет"</w:t>
      </w:r>
    </w:p>
    <w:p w14:paraId="2038D077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3EA2236C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35B6E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B7BA5A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74EC21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939B3D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B72032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5AD802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1DA742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66359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3E1509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B9F3F4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1ED0B0E2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:М. Ч. Я. (40 лет)</w:t>
      </w:r>
    </w:p>
    <w:p w14:paraId="471E8E64" w14:textId="77777777" w:rsidR="00A41770" w:rsidRDefault="00EF4E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диагноз: П</w:t>
      </w:r>
      <w:r w:rsidR="00A41770">
        <w:rPr>
          <w:rFonts w:ascii="Times New Roman CYR" w:hAnsi="Times New Roman CYR" w:cs="Times New Roman CYR"/>
          <w:sz w:val="28"/>
          <w:szCs w:val="28"/>
        </w:rPr>
        <w:t>равосторонний кистозный верхнечелюстной синусит</w:t>
      </w:r>
    </w:p>
    <w:p w14:paraId="7A496652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E7496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F6F62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4E80B3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Куратор, студент Буваева Е.К.</w:t>
      </w:r>
    </w:p>
    <w:p w14:paraId="1EAC2BF8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факультет</w:t>
      </w:r>
    </w:p>
    <w:p w14:paraId="4E1F93DF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411Б</w:t>
      </w:r>
    </w:p>
    <w:p w14:paraId="2C78B67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"14" сентября 2015 г.</w:t>
      </w:r>
    </w:p>
    <w:p w14:paraId="2DFDC981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282982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CD63A7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74C83A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320247" w14:textId="77777777" w:rsidR="00A41770" w:rsidRPr="00EF4E87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8E5A4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Уфа 2015</w:t>
      </w:r>
    </w:p>
    <w:p w14:paraId="3D292364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F4E87"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>. Паспортная часть:</w:t>
      </w:r>
    </w:p>
    <w:p w14:paraId="6E3F7A82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М.Ч.Я.</w:t>
      </w:r>
    </w:p>
    <w:p w14:paraId="144BBC8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40 лет.</w:t>
      </w:r>
    </w:p>
    <w:p w14:paraId="388B23F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: Женский</w:t>
      </w:r>
    </w:p>
    <w:p w14:paraId="4CEE72D2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02.09.2015 г.</w:t>
      </w:r>
    </w:p>
    <w:p w14:paraId="72B7CAD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работы, профессия: г. Дюртюли, ЦРБ. Медицинский технолог.</w:t>
      </w:r>
    </w:p>
    <w:p w14:paraId="0FEC765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г. Дюртюли</w:t>
      </w:r>
    </w:p>
    <w:p w14:paraId="7D83B28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основной: правосторонний кистозный верхнечелюстной синусит.</w:t>
      </w:r>
    </w:p>
    <w:p w14:paraId="4063D7B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Атопическая бронхиальная астма, аллергический ринит, СВД.</w:t>
      </w:r>
    </w:p>
    <w:p w14:paraId="5157E4E5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Осложнений нет.</w:t>
      </w:r>
    </w:p>
    <w:p w14:paraId="33F4F55E" w14:textId="77777777" w:rsidR="00A41770" w:rsidRDefault="00A41770">
      <w:pPr>
        <w:widowControl w:val="0"/>
        <w:tabs>
          <w:tab w:val="left" w:pos="72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Жалобы больного при поступлении в лечебное учреждение:</w:t>
      </w:r>
    </w:p>
    <w:p w14:paraId="5775D843" w14:textId="77777777" w:rsidR="00A41770" w:rsidRDefault="00A41770">
      <w:pPr>
        <w:widowControl w:val="0"/>
        <w:tabs>
          <w:tab w:val="left" w:pos="72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 боли в правой половине головы (особенно в глазнице), заложенность, кашель, общее недомогание, слабость, тяжесть при разговоре.</w:t>
      </w:r>
    </w:p>
    <w:p w14:paraId="5EF65642" w14:textId="77777777" w:rsidR="00A41770" w:rsidRDefault="00A41770">
      <w:pPr>
        <w:widowControl w:val="0"/>
        <w:tabs>
          <w:tab w:val="left" w:pos="72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Жалобы, на момент курации:</w:t>
      </w:r>
    </w:p>
    <w:p w14:paraId="2B580C9A" w14:textId="77777777" w:rsidR="00A41770" w:rsidRDefault="00A41770">
      <w:pPr>
        <w:widowControl w:val="0"/>
        <w:tabs>
          <w:tab w:val="left" w:pos="72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испытывает умеренную боль в правой половине головы, отмечает особенность боли в теменной области и глазницы. Заложенность носа, сухой кашель, слабость, температуру.</w:t>
      </w:r>
    </w:p>
    <w:p w14:paraId="6BE835A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Anamnes morbi:</w:t>
      </w:r>
    </w:p>
    <w:p w14:paraId="465E387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Больная в течение года испытывает боль в правой половине головы, особенно в области глазницы, темени также болела шея и повышалось АД. Боли начались в ноябре 2014 г. Больная в декабре обратилась к неврологу, ей поставили диагноз: синдром вегетативной дисфункции, внутричерепная гипертензия,. 26.01.15 было выполнено МРТ. В июне 2015 года, пациентку начала беспокоить заложенность в носу, насморк, снижение обоняния, те же боли. В конце июля со слов больной, она простудилась, у нее был кашель, насморк, температура 39С. Терапевт в больнице по месту жительства назначил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антибактериальную терапию. В течение трех месяцев больная принимала сосудосуживающие капли в нос. 10.08.15 г. Пациентка обратилась в больницу и ей назначили плановую операцию. 02.09.15 поступила в ЛОР-отделение РКБ им. Г.Г. Куватова.</w:t>
      </w:r>
    </w:p>
    <w:p w14:paraId="27A99C2E" w14:textId="77777777" w:rsidR="00A41770" w:rsidRDefault="00A41770">
      <w:pPr>
        <w:widowControl w:val="0"/>
        <w:tabs>
          <w:tab w:val="left" w:pos="72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Anamnes vitae:</w:t>
      </w:r>
    </w:p>
    <w:p w14:paraId="30D94DDB" w14:textId="77777777" w:rsidR="00A41770" w:rsidRDefault="00A41770">
      <w:pPr>
        <w:widowControl w:val="0"/>
        <w:tabs>
          <w:tab w:val="left" w:pos="72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29.06.1975 в РБ. Росла и развивалась соответственно возрасту. Имеет два образования: среднее специальное и высшее. Работает с 18 лет. Социально-бытовые условия хорошие.</w:t>
      </w:r>
    </w:p>
    <w:p w14:paraId="1B8C866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ОРВИ (болеет около 1 раза в год), краснуа, ветряная оспа, гастрит. Была проведена операция холецистэктомия. Наследственный анамнез не отягощен.</w:t>
      </w:r>
    </w:p>
    <w:p w14:paraId="790DE274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Аллергологический анамнез: Аллергический ринит, пыльцевая сенсибилизация с бронхообструктивным синдромом. Со слов пациентки аллергических реакций не имеет.</w:t>
      </w:r>
    </w:p>
    <w:p w14:paraId="24B57AB2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>. Объективное исследование:</w:t>
      </w:r>
    </w:p>
    <w:p w14:paraId="6130D08F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</w:t>
      </w:r>
    </w:p>
    <w:p w14:paraId="28BDEC3F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</w:t>
      </w:r>
    </w:p>
    <w:p w14:paraId="191CEEC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активное</w:t>
      </w:r>
    </w:p>
    <w:p w14:paraId="060008A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спокойное</w:t>
      </w:r>
    </w:p>
    <w:p w14:paraId="4A57C9E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свободная</w:t>
      </w:r>
    </w:p>
    <w:p w14:paraId="24E96C5A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прямая</w:t>
      </w:r>
    </w:p>
    <w:p w14:paraId="29EE6C7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ориентирована в пространстве и времени</w:t>
      </w:r>
    </w:p>
    <w:p w14:paraId="3AC42524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правильное, конституция нормостеническая. Рост 165, вес 67 кг.</w:t>
      </w:r>
    </w:p>
    <w:p w14:paraId="11D19EFD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обычной окраски, патологический высыпания отсутствуют, излишней потливости нет видимых опухолей нет, отеков нет. Подкожно-жировой слой развит умеренно.</w:t>
      </w:r>
    </w:p>
    <w:p w14:paraId="31CCF94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Оволосенение по женскому типу. Ногтевые пластины в норме.</w:t>
      </w:r>
    </w:p>
    <w:p w14:paraId="1F83B01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Склера желтоватого оттенка.</w:t>
      </w:r>
    </w:p>
    <w:p w14:paraId="1A07755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увеличена.</w:t>
      </w:r>
    </w:p>
    <w:p w14:paraId="2B2E592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пальпируются поднижнечелюстные.</w:t>
      </w:r>
    </w:p>
    <w:p w14:paraId="2C1F54B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37,2 С. АД 110/70 мм.рт.ст., ЧСС 79 ударов в минуту.</w:t>
      </w:r>
    </w:p>
    <w:p w14:paraId="4901834A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. Исследование систем органов</w:t>
      </w:r>
    </w:p>
    <w:p w14:paraId="5A16781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Органы дыхания:</w:t>
      </w:r>
    </w:p>
    <w:p w14:paraId="2B08D0E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 прямой, дыхание через нос затруднено, имеется отделяемое. Кровотечений нет. Гортань не деформирована припухлости нет. Голос тихий.</w:t>
      </w:r>
    </w:p>
    <w:p w14:paraId="0C433EFC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нормостеническая. Над- и подключичные ямки умеренно вогнуты, ширина межрёберных промежутков 1,2 см, направление рёбер умеренно косое. Эпигастральный угол прямой, лопатки и ключица выступают умеренно. Грудная клетка симметрична. Движения грудной клетки при дыхании равномерное, межрёберные промежутки не западают и не выпячиваются. Число дыхательных движений - 21 в минуту. Дыхание глубокое, ритмичное, одышки нет, хрипов нет. Тип дыхания смешанный.</w:t>
      </w:r>
    </w:p>
    <w:p w14:paraId="0AD3EFD7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Сердечнососудистая система:</w:t>
      </w:r>
    </w:p>
    <w:p w14:paraId="7FA4B79C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сердца грудная клетка не деформирована, пульсации не просматривается. Видимой пульсации, надчревной пульсации нет.</w:t>
      </w:r>
    </w:p>
    <w:p w14:paraId="6D24D7D3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Локализованный верхушечный толчок пальпируется в 5 межреберье на 1 см кнутри от левой срединно-ключичной линии, площадью в 2 квадратных см, умеренной силы. сердца тоны сердца приглушены, ритм правильный. Частота сердечных сокращений 78 в минуту. Шумов не выявлено ни в положении стоя, ни сидя, ни лёжа на левом боку.</w:t>
      </w:r>
    </w:p>
    <w:p w14:paraId="3978B91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сосудов видимой пульсации и патологических изменений не наблюдается. Видимая пульсация артерий яремной ямки и эпигастральной области отсутствует. Артериальный пульс одинаковый на обеих лучевых артериях, 78 в минуту, ритмичный, удовлетворительного наполнения и напряжения. Артериальное давление на плечевой артерии: 110/70 мм рт.ст.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обеих руках.</w:t>
      </w:r>
    </w:p>
    <w:p w14:paraId="6762199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Система органов пищеварения:</w:t>
      </w:r>
    </w:p>
    <w:p w14:paraId="397CE5CA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сохранен. Изжога, отрыжка, тошнота, метеоризм - отсутствуют. Стул нормальный.</w:t>
      </w:r>
    </w:p>
    <w:p w14:paraId="07883CBF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ярко-розовый, влажный, обложен белым налётом, сосочковый слой выражен. Зубы: кариозных изменений не обнаружено, зубных протезов нет. Десны розовые, плотные, без признаков кровоточивости.</w:t>
      </w:r>
    </w:p>
    <w:p w14:paraId="108F0E02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нормальный, вздутия нет, боли отсутствуют.</w:t>
      </w:r>
    </w:p>
    <w:p w14:paraId="5B19130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удален.</w:t>
      </w:r>
    </w:p>
    <w:p w14:paraId="6BFCDFF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Кишечник, печень, поджелудочная железа- без особенностей.</w:t>
      </w:r>
    </w:p>
    <w:p w14:paraId="5F2A004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Органы мочевыделения:</w:t>
      </w:r>
    </w:p>
    <w:p w14:paraId="695A222C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области поясницы отсутствуют, мочеиспускание не нарушено. Симптом Пастернацкого отрицательный с обеих сторон. Почки пальпаторно не определяются.</w:t>
      </w:r>
    </w:p>
    <w:p w14:paraId="41DDE58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>. Обследование ЛОР-органов.</w:t>
      </w:r>
    </w:p>
    <w:p w14:paraId="78BB22F6" w14:textId="77777777" w:rsidR="00A41770" w:rsidRDefault="00A41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Нос и околоносовые пазухи:</w:t>
      </w:r>
      <w:r>
        <w:rPr>
          <w:rFonts w:ascii="Times New Roman CYR" w:hAnsi="Times New Roman CYR" w:cs="Times New Roman CYR"/>
          <w:sz w:val="28"/>
          <w:szCs w:val="28"/>
        </w:rPr>
        <w:t xml:space="preserve"> Нос правильной формы. Кожные покровы носа телесного цвета, обычной влажности. Отмечается легкая отечность кожи в области проекции правой верхнечелюстной пазухи. Пальпация носа болезненна. Выявляется болезненность при пальпции области верхнечелюстной пазухи. Дыхание затруднено, с правой стороны более ослаблено. Обоняние немного снижено.</w:t>
      </w:r>
    </w:p>
    <w:p w14:paraId="3E393D0A" w14:textId="77777777" w:rsidR="00A41770" w:rsidRDefault="00A41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риноскопия: Преддверие носа свободное, на коже имеются волосы. Слизистая оболочка носовых раковин справа гиперемирована, слева бледно-розовая. Просветы, средних и нижних носовых ходов справа и слева сужены , поверхность слизистой оболочки на носовых раковинах покрыта слизистым отделяемым, также отмечается скопления отделяемого на дне носовой полости. Носовая перегородка стоит по средней линии, не имеет значительных искривлений.</w:t>
      </w:r>
    </w:p>
    <w:p w14:paraId="34E78445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Глотка:</w:t>
      </w:r>
    </w:p>
    <w:p w14:paraId="30CA2A87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полости рта обычной окраски, патологических изменений нет. Зубы санированы, язык чистый, влажный. Слизистая оболочка ротоглотки розовая, без патологических изменений.</w:t>
      </w:r>
    </w:p>
    <w:p w14:paraId="56CE404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Ротоглотка: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Слизистая мягкого неба, небных дужек розовая, влажная, чистая. Небные миндалины за дужки не выступают, спаек с дужками нет, лакуны без патологических изменений. Дужки розового окраса, патологических изменений не определяется.</w:t>
      </w:r>
    </w:p>
    <w:p w14:paraId="4183D4D4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Носоглотка(задняя ринскопия):</w:t>
      </w:r>
      <w:r>
        <w:rPr>
          <w:rFonts w:ascii="Times New Roman CYR" w:hAnsi="Times New Roman CYR" w:cs="Times New Roman CYR"/>
          <w:sz w:val="28"/>
          <w:szCs w:val="28"/>
        </w:rPr>
        <w:t xml:space="preserve"> Свод и хоаны свободны. Стекания гноя по задней стенки глотки нет. Глоточная миндалина розовая, не увеличена. Задние концы носовых раковин не увеличены, слизистая оболочка гиперемирована, отёчна.</w:t>
      </w:r>
    </w:p>
    <w:p w14:paraId="7988B35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Гортаноглотка: Слизистая оболочка гортаноглотки (валлекул, грушевидных синусов) гладкая, розового цвета. Язычная миндалина бледно-розового цвета, нормальных размеров..</w:t>
      </w:r>
    </w:p>
    <w:p w14:paraId="0C54E0C8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Гортань:</w:t>
      </w:r>
    </w:p>
    <w:p w14:paraId="2F4019EC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осуществляется свободно. Дисфония, охриплость не определяются. Кожа передней поверхности шеи не изменена, гортань нормальной формы, при пальпации гортань пассивно подвижна, хрящи гортани гладкие, плотно-эластической консистенции, симптом крепитации положительный.</w:t>
      </w:r>
    </w:p>
    <w:p w14:paraId="492F2E3A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Уши.</w:t>
      </w:r>
    </w:p>
    <w:p w14:paraId="320D4974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AD: Кожа ушной раковины бледно-розовой окраски, рельеф не изменен, надавливание на козелок безболезненно. При наружном осмотре кожа области сосцевидного отростка бледно-розовой окраски, отечности нет, пальпация безболезненна.</w:t>
      </w:r>
    </w:p>
    <w:p w14:paraId="42C7AD93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отоскопии: наружный слуховой проход нормальный, инфильтрации стенок не наблюдается, патологического отделяемого нет. Отмечается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незначительное скопление серы. Барабанная перепонка не изменена, серого цвета. На поверхности барабанной перепонки видны следующие опознавательные элементы: пупок, световой конус, рукоятка молоточка, короткий отросток молоточка, передние и задние складки. Перфораций и рубцов не обнаружено.: Кожа ушной раковины бледно-розовой окраски, рельеф не изменен, надавливание на козелок безболезненно. При наружном осмотре кожа области сосцевидного отростка бледно-розовой окраски, отечности нет, пальпация безболезненна.</w:t>
      </w:r>
    </w:p>
    <w:p w14:paraId="015AB05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отоскопии: наружный слуховой проход нормальный, инфильтрации стенок не наблюдается, патологического отделяемого нет. Отмечается незначительное скопление серы. Барабанная перепонка не изменена, серого цвета. На поверхности барабанной перепонки видны следующие опознавательные элементы: пупок, световой конус, рукоятка молоточка, короткий отросток молоточка, передние и задние складки. Перфораций и рубцов не обнаружено.</w:t>
      </w:r>
    </w:p>
    <w:p w14:paraId="0F2C3F45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83F3FD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Слуховой паспорт.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55"/>
        <w:gridCol w:w="1679"/>
        <w:gridCol w:w="555"/>
        <w:gridCol w:w="555"/>
      </w:tblGrid>
      <w:tr w:rsidR="00A41770" w14:paraId="72CAEA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FF8B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AD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7CC2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ПАРАМЕТРЫ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E715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AS</w:t>
            </w:r>
          </w:p>
        </w:tc>
      </w:tr>
      <w:tr w:rsidR="00A41770" w14:paraId="56C181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2E9E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Abs.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4E9F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шум в ухе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00E8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Abs.</w:t>
            </w:r>
          </w:p>
        </w:tc>
      </w:tr>
      <w:tr w:rsidR="00A41770" w14:paraId="1E80F9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2EB9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метров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564F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шепотная речь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EC25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метров</w:t>
            </w:r>
          </w:p>
        </w:tc>
      </w:tr>
      <w:tr w:rsidR="00A41770" w14:paraId="714AC5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7CB9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ADCF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разговорная речь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A78D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</w:t>
            </w:r>
          </w:p>
        </w:tc>
      </w:tr>
      <w:tr w:rsidR="00A41770" w14:paraId="4F4778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6EC7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B743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5F8D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98BC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4F85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</w:tr>
      <w:tr w:rsidR="00A41770" w14:paraId="0FA6C9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23FE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с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7954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4BE2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D1B3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с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AD80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с</w:t>
            </w:r>
          </w:p>
        </w:tc>
      </w:tr>
      <w:tr w:rsidR="00A41770" w14:paraId="482FE9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A189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C210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2048(воздушная)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A99E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с</w:t>
            </w:r>
          </w:p>
        </w:tc>
      </w:tr>
      <w:tr w:rsidR="00A41770" w14:paraId="18A24A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1764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4878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 Ринне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0839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A41770" w14:paraId="40E8BB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0C49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03F7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 Федеричи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0474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A41770" w14:paraId="2AD900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0E54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7D70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 Вебера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121F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770" w14:paraId="06EBC4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AB3F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7F15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 Желле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1162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A41770" w14:paraId="346507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E62C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F974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 Швабаха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BE52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</w:tbl>
    <w:p w14:paraId="22EA717D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08C9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Вестибулярный паспорт.</w:t>
      </w:r>
    </w:p>
    <w:p w14:paraId="70EE884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Головокружение, рвоты, потери равновесия -периодически.</w:t>
      </w:r>
    </w:p>
    <w:p w14:paraId="09EFA6BA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Спонтанный нистагм - нет.</w:t>
      </w:r>
    </w:p>
    <w:p w14:paraId="49DBDC4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Пальценосовая проба - в норме.</w:t>
      </w:r>
    </w:p>
    <w:p w14:paraId="129D635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Пальцепальцевая проба - в норме.</w:t>
      </w:r>
    </w:p>
    <w:p w14:paraId="3AF7A24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позе Ромберга нарушений координации нет.</w:t>
      </w:r>
    </w:p>
    <w:p w14:paraId="4919F3D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походка не изменена.</w:t>
      </w:r>
    </w:p>
    <w:p w14:paraId="03AD05E2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Фланговая походка не нарушена.</w:t>
      </w:r>
    </w:p>
    <w:p w14:paraId="1FC7631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Дисдиадохокинез не выявлен.</w:t>
      </w:r>
    </w:p>
    <w:p w14:paraId="3F31B888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Фистульная проба (не проводилась).</w:t>
      </w:r>
    </w:p>
    <w:p w14:paraId="71811C4F" w14:textId="77777777" w:rsidR="00A41770" w:rsidRDefault="00A41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. Предварительный диагноз: Верхнечелюстной гемисинусит.</w:t>
      </w:r>
    </w:p>
    <w:p w14:paraId="0127F9EA" w14:textId="77777777" w:rsidR="00A41770" w:rsidRDefault="00A41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Лабораторные методы исследований:</w:t>
      </w:r>
    </w:p>
    <w:p w14:paraId="75AB392E" w14:textId="77777777" w:rsidR="00A41770" w:rsidRPr="00EF4E87" w:rsidRDefault="00A41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D9C3D" w14:textId="77777777" w:rsidR="00A41770" w:rsidRDefault="00A41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1053"/>
        <w:gridCol w:w="1340"/>
      </w:tblGrid>
      <w:tr w:rsidR="00A41770" w14:paraId="73AE70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9F36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A64C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769E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A41770" w14:paraId="047444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F391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B48D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5,2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6BE1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4,0-9,0</w:t>
            </w:r>
          </w:p>
        </w:tc>
      </w:tr>
      <w:tr w:rsidR="00A41770" w14:paraId="128247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BBBD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2997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3,85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36F0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3,9-5,0 </w:t>
            </w:r>
          </w:p>
        </w:tc>
      </w:tr>
      <w:tr w:rsidR="00A41770" w14:paraId="2C0317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151D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BBC5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121 г/л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6449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110-160 г/л</w:t>
            </w:r>
          </w:p>
        </w:tc>
      </w:tr>
      <w:tr w:rsidR="00A41770" w14:paraId="224D13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8C7A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E8BB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220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218D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150-400</w:t>
            </w:r>
          </w:p>
        </w:tc>
      </w:tr>
      <w:tr w:rsidR="00A41770" w14:paraId="0FAB95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A06A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B1A3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29 %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9DBA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19-37 %</w:t>
            </w:r>
          </w:p>
        </w:tc>
      </w:tr>
      <w:tr w:rsidR="00A41770" w14:paraId="36494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F60F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нейтрофилы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7676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4 %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84FA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1-4 %</w:t>
            </w:r>
          </w:p>
        </w:tc>
      </w:tr>
      <w:tr w:rsidR="00A41770" w14:paraId="75AF64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CDB0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нейтрофилы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A0F1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62 %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2CBF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47-72 %</w:t>
            </w:r>
          </w:p>
        </w:tc>
      </w:tr>
      <w:tr w:rsidR="00A41770" w14:paraId="764A5C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A13A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1A7E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5 %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273F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3-11 %</w:t>
            </w:r>
          </w:p>
        </w:tc>
      </w:tr>
      <w:tr w:rsidR="00A41770" w14:paraId="06E344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1D70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266E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мм/час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3482" w14:textId="77777777" w:rsidR="00A41770" w:rsidRDefault="00A4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15 мм/час</w:t>
            </w:r>
          </w:p>
        </w:tc>
      </w:tr>
    </w:tbl>
    <w:p w14:paraId="57C03F73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4EF3D3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мочи:</w:t>
      </w:r>
    </w:p>
    <w:p w14:paraId="40EC9F5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соломенно-желтый</w:t>
      </w:r>
    </w:p>
    <w:p w14:paraId="50A9EDED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</w:t>
      </w:r>
    </w:p>
    <w:p w14:paraId="221979B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1018</w:t>
      </w:r>
    </w:p>
    <w:p w14:paraId="465F0213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</w:t>
      </w:r>
    </w:p>
    <w:p w14:paraId="45DF6D44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1-0-2</w:t>
      </w:r>
    </w:p>
    <w:p w14:paraId="276FA5C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Б/х крови:</w:t>
      </w:r>
    </w:p>
    <w:p w14:paraId="0138194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белок- 82,6</w:t>
      </w:r>
    </w:p>
    <w:p w14:paraId="602EFCB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Глюкоза- 3,94</w:t>
      </w:r>
    </w:p>
    <w:p w14:paraId="05A26B67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Мочевина- 5,2</w:t>
      </w:r>
    </w:p>
    <w:p w14:paraId="42FF08B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Холестерин- 4,2</w:t>
      </w:r>
    </w:p>
    <w:p w14:paraId="4CFE1418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общий- 13,2</w:t>
      </w:r>
    </w:p>
    <w:p w14:paraId="4A55BEBA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АЛТ- 11,2</w:t>
      </w:r>
    </w:p>
    <w:p w14:paraId="5682AF8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АСТ- 18,4</w:t>
      </w:r>
    </w:p>
    <w:p w14:paraId="6E948C3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ПТИ- 90</w:t>
      </w:r>
    </w:p>
    <w:p w14:paraId="53D4AA7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Ревматоидный фактор - отр.</w:t>
      </w:r>
    </w:p>
    <w:p w14:paraId="209D95B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С-реактив. Белок - отр.</w:t>
      </w:r>
    </w:p>
    <w:p w14:paraId="5886581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Коагулограмма:</w:t>
      </w:r>
    </w:p>
    <w:p w14:paraId="34ED46F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- 2,8</w:t>
      </w:r>
    </w:p>
    <w:p w14:paraId="0DC738F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Протромбиновое время -13</w:t>
      </w:r>
    </w:p>
    <w:p w14:paraId="2EE0EBB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Протромбированный индекс - 90</w:t>
      </w:r>
    </w:p>
    <w:p w14:paraId="05BEB33B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АЧТВ - 26</w:t>
      </w:r>
    </w:p>
    <w:p w14:paraId="7FEE8E4F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РФМК - 3,0</w:t>
      </w:r>
    </w:p>
    <w:p w14:paraId="7DD66F85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исследование:</w:t>
      </w:r>
    </w:p>
    <w:p w14:paraId="26814737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рентгенограмме в носолобной проекции определяется гомогенное шаровидное затемнение правой гайморовой пазухи. В левой верхнечелюстной, лобных, клиновидной пазухах, а также в клетках решетчатого лабиринта патологических изменений не обнаружено.</w:t>
      </w:r>
    </w:p>
    <w:p w14:paraId="4895D33C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МРТ: МР картина киста правой верхнечелюстной пазухи, левосторонний гемисинусит. Незначительная гидроцефалия наружная.</w:t>
      </w:r>
    </w:p>
    <w:p w14:paraId="36D57EDD" w14:textId="77777777" w:rsidR="00A41770" w:rsidRDefault="00A41770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Клинический диагноз и его обоснование:</w:t>
      </w:r>
    </w:p>
    <w:p w14:paraId="3770A48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Основное заболевание: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правосторонний кистозный верхнечелюстной синусит</w:t>
      </w:r>
    </w:p>
    <w:p w14:paraId="77638F8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Сопутствующее заболевание: </w:t>
      </w:r>
      <w:r>
        <w:rPr>
          <w:rFonts w:ascii="Times New Roman CYR" w:hAnsi="Times New Roman CYR" w:cs="Times New Roman CYR"/>
          <w:sz w:val="28"/>
          <w:szCs w:val="28"/>
        </w:rPr>
        <w:t>Атопическая бронхиальная астма, аллергический ринит, СВД.</w:t>
      </w:r>
    </w:p>
    <w:p w14:paraId="4185FD64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поставлен на основании</w:t>
      </w:r>
    </w:p>
    <w:p w14:paraId="4C56CCF4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заболевания: жалоб больной (постоянные обильные выделения из носа слизистого характера, постоянная заложенность обеих половин носа, боли в правой стороне головы, глазницы, темени). Из истории заболевания.</w:t>
      </w:r>
    </w:p>
    <w:p w14:paraId="39018E7F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объективного исследования: передней риноскопии.</w:t>
      </w:r>
    </w:p>
    <w:p w14:paraId="0BC48085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Данных дополнительного исследования: рентгенографии носа и околоносовых пазух в носолобной проекции, данных МРТ.</w:t>
      </w:r>
    </w:p>
    <w:p w14:paraId="0C8334C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XI. </w:t>
      </w:r>
      <w:r>
        <w:rPr>
          <w:rFonts w:ascii="Times New Roman CYR" w:hAnsi="Times New Roman CYR" w:cs="Times New Roman CYR"/>
          <w:sz w:val="28"/>
          <w:szCs w:val="28"/>
        </w:rPr>
        <w:t>Дифференциальный диагноз.</w:t>
      </w:r>
    </w:p>
    <w:p w14:paraId="208B79B3" w14:textId="77777777" w:rsidR="00A41770" w:rsidRDefault="00A41770" w:rsidP="00EF4E8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Полип верхнечелюстной пазухи. Полип обыкновенно имеет неправильную форму на рентгенограмме. Полип обыкновенно проникает через Hiatus sinus maxillaris в полость носа (средний носовой ход). При пункции верхнечелюстной пазухи с полипом обычно получают кровь. Полип на рентгенограмме дает характерное гроздевидное затемнение.</w:t>
      </w:r>
    </w:p>
    <w:p w14:paraId="21C89A9A" w14:textId="77777777" w:rsidR="00A41770" w:rsidRDefault="00A41770" w:rsidP="00EF4E8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Правосторонний гайморит. При гайморите также заложенность носа, иррадиация боли, гнойное отделяемое из носа. На рентгенограмме гайморит визуализируется в виде затемнений с верхним горизонтальным уровнем в нижней и средней трети.</w:t>
      </w:r>
    </w:p>
    <w:p w14:paraId="27DFBFD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>. Лечение:</w:t>
      </w:r>
    </w:p>
    <w:p w14:paraId="4DD06AC9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Хирургическое лечение:</w:t>
      </w:r>
    </w:p>
    <w:p w14:paraId="4F9D7144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Проведена операция № 847</w:t>
      </w:r>
    </w:p>
    <w:p w14:paraId="660F2C25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 больного: Муртазина Ч.Я.</w:t>
      </w:r>
    </w:p>
    <w:p w14:paraId="6F1D7D9A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Хирург: Янборисов Т.М.</w:t>
      </w:r>
    </w:p>
    <w:p w14:paraId="596867F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Операционная сестра: Сюндюкова А.</w:t>
      </w:r>
    </w:p>
    <w:p w14:paraId="15687114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Операция: правосторонняя эндоскопическая гайморотомия</w:t>
      </w:r>
    </w:p>
    <w:p w14:paraId="62C6CEA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Продолжительность: 40 мин.</w:t>
      </w:r>
    </w:p>
    <w:p w14:paraId="7FF2B3F5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операции:</w:t>
      </w:r>
    </w:p>
    <w:p w14:paraId="1CEEAF4C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Произведены инъекции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Novocaini</w:t>
      </w:r>
      <w:r>
        <w:rPr>
          <w:rFonts w:ascii="Times New Roman CYR" w:hAnsi="Times New Roman CYR" w:cs="Times New Roman CYR"/>
          <w:sz w:val="28"/>
          <w:szCs w:val="28"/>
        </w:rPr>
        <w:t xml:space="preserve"> 2,0 %- 5,0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см добавлением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Adrenalini</w:t>
      </w:r>
      <w:r>
        <w:rPr>
          <w:rFonts w:ascii="Times New Roman CYR" w:hAnsi="Times New Roman CYR" w:cs="Times New Roman CYR"/>
          <w:sz w:val="28"/>
          <w:szCs w:val="28"/>
        </w:rPr>
        <w:t xml:space="preserve"> 0,1% в "проекционные точки": место прикрепления средней носовой раковины, передний конец средней носовой раковины, перегородку носа;</w:t>
      </w:r>
    </w:p>
    <w:p w14:paraId="0BC7C2AA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 крючковидный отросток, полипы среднего носового хода, сфеноэтмоидального пространства. Под контролем эндоскопа, патологическое содержимое из правой верхнечелюстной пазухи аккуратно удалено с помощью щипцов Блексли, пазуха промыта. Соустье лобной пазухи, верхнечелюстная пазуха зондируются свободно. Тампонада гоместатической губкой. Перенес операцию удовлетворительно. Материал отправлен на гист. Исследование.</w:t>
      </w:r>
    </w:p>
    <w:p w14:paraId="0983B540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Медикаментозное лечение:</w:t>
      </w:r>
    </w:p>
    <w:p w14:paraId="1CCD024A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Rp.: Dr. Diazolini 0,1 N 10. S. По 1 таблетке 2 раз в день..: Sol. Naphthizini 0,1% 10 ml. S. Капли в нос (по 3 капли 3 раза в день в каждый носовой ход).</w:t>
      </w:r>
    </w:p>
    <w:p w14:paraId="7FDD8089" w14:textId="77777777" w:rsidR="00A41770" w:rsidRDefault="00A41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"Cefotaxim" 1,0.t.d.N. 10</w:t>
      </w:r>
    </w:p>
    <w:p w14:paraId="6F98F5B0" w14:textId="77777777" w:rsidR="00A41770" w:rsidRDefault="00A41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Содержимое флакона растворить в 5 мл физиологического раствора, вводить внутримышечно 3 раза в сутки.</w:t>
      </w:r>
    </w:p>
    <w:p w14:paraId="5A164CC2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Смазывание слизистой оболочки носа 10% раствором нитрата серебра.</w:t>
      </w:r>
    </w:p>
    <w:p w14:paraId="248B9701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XIII</w:t>
      </w:r>
      <w:r>
        <w:rPr>
          <w:rFonts w:ascii="Times New Roman CYR" w:hAnsi="Times New Roman CYR" w:cs="Times New Roman CYR"/>
          <w:sz w:val="28"/>
          <w:szCs w:val="28"/>
        </w:rPr>
        <w:t>. Дневник наблюдений:</w:t>
      </w:r>
    </w:p>
    <w:p w14:paraId="1A2CC3C1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.09.15 г.</w:t>
      </w:r>
    </w:p>
    <w:p w14:paraId="425E740B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удовлетворительное, сознание ясное, положение активное. У больной жалобы на боль возле глазницы, в правой половине головы, заложенность носа, кашель и общее недомогание. АД 110/70, темература 37,2 С. ЧД 21, ЧСС 78.</w:t>
      </w:r>
    </w:p>
    <w:p w14:paraId="3C9694ED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Нос- слизистая с правой стороны гиперемирована, с левой бледно розовая, имеется отделяемое. Гортань- голосовые складки серые, симметрично смыкаются. Зев- небные дужки слегка гиперемориваны.</w:t>
      </w:r>
    </w:p>
    <w:p w14:paraId="77DC1426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.09.15 г.</w:t>
      </w:r>
    </w:p>
    <w:p w14:paraId="50FDDDA8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удовлетворительное, сознание ясное, положение активное. Жалобы на насморк, головные боли. АД 120/70, темература 37,0 С. ЧД 21, ЧСС 80.</w:t>
      </w:r>
    </w:p>
    <w:p w14:paraId="362D4695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Нос- слизистая с правой стороны гиперемирована, с левой бледно розовая, имеется отделяемое. Гортань- голосовые складки серые, симметрично смыкаются. Зев - небные дужки слегка гиперемориваны.</w:t>
      </w:r>
    </w:p>
    <w:p w14:paraId="01F97FB9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.09.15 г.</w:t>
      </w:r>
    </w:p>
    <w:p w14:paraId="5BA59B85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удовлетворительное, сознание ясное, положение активное. Жалоб нет. АД 120/70, Температура 36,8 С. ЧД 18, ЧСС 80.</w:t>
      </w:r>
    </w:p>
    <w:p w14:paraId="7B4C29D0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Нос- слизистая розового цвета, имеется отделяемое. Гортань- голосовые складки серые, симметрично смыкаются. Зев - без изменений.</w:t>
      </w:r>
    </w:p>
    <w:p w14:paraId="33ED0201" w14:textId="77777777" w:rsidR="00A41770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sz w:val="28"/>
          <w:szCs w:val="28"/>
        </w:rPr>
        <w:t>. Профилактика:</w:t>
      </w:r>
    </w:p>
    <w:p w14:paraId="2672BA81" w14:textId="77777777" w:rsidR="00A41770" w:rsidRPr="00EF4E87" w:rsidRDefault="00A417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будет неспецифического характера. Иммуностимулирующая терапия.</w:t>
      </w:r>
    </w:p>
    <w:p w14:paraId="1A69AE0C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XV</w:t>
      </w:r>
      <w:r>
        <w:rPr>
          <w:rFonts w:ascii="Times New Roman CYR" w:hAnsi="Times New Roman CYR" w:cs="Times New Roman CYR"/>
          <w:sz w:val="28"/>
          <w:szCs w:val="28"/>
        </w:rPr>
        <w:t>. Прогноз:</w:t>
      </w:r>
    </w:p>
    <w:p w14:paraId="6346CB43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жизни - благоприятный.</w:t>
      </w:r>
    </w:p>
    <w:p w14:paraId="2DF0BF6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выздоровления - благоприятный.</w:t>
      </w:r>
    </w:p>
    <w:p w14:paraId="07EC9CA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трудовой деятельности - благоприятный.</w:t>
      </w:r>
    </w:p>
    <w:p w14:paraId="1B4192C6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больной анализ диагноз терапия</w:t>
      </w:r>
    </w:p>
    <w:p w14:paraId="3DA877F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030E335E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5565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http://lookmedbook.ru/</w:t>
      </w:r>
    </w:p>
    <w:p w14:paraId="5D5D51F8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Овчинников Ю. М., Лопатин А. С., Гамов В. П. Болезни носа, глотки, гортани и уха. (2008).</w:t>
      </w:r>
    </w:p>
    <w:p w14:paraId="601E8131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MedCanal.ru</w:t>
      </w:r>
    </w:p>
    <w:p w14:paraId="0D4F1670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Оториноларингология: учебник Пальчун В.Т., Магомедов М.М., Лучихин Л.А, 2011.</w:t>
      </w:r>
    </w:p>
    <w:p w14:paraId="2E1C6DCD" w14:textId="77777777" w:rsidR="00A41770" w:rsidRDefault="00A4177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Хирургическая стоматология : учебник (Афанасьев В. В. и др.); под общ. ред. В. В. Афанасьева. - М. : ГЭОТАР-Медиа, 2010</w:t>
      </w:r>
    </w:p>
    <w:sectPr w:rsidR="00A417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B45BA"/>
    <w:multiLevelType w:val="singleLevel"/>
    <w:tmpl w:val="5EE03BF0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87"/>
    <w:rsid w:val="008819B7"/>
    <w:rsid w:val="00A41770"/>
    <w:rsid w:val="00E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539E3"/>
  <w14:defaultImageDpi w14:val="0"/>
  <w15:docId w15:val="{FC015B7C-6B69-47B3-8454-38FE0934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2150</Words>
  <Characters>12258</Characters>
  <Application>Microsoft Office Word</Application>
  <DocSecurity>0</DocSecurity>
  <Lines>102</Lines>
  <Paragraphs>28</Paragraphs>
  <ScaleCrop>false</ScaleCrop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2024-12-01T09:44:00Z</dcterms:created>
  <dcterms:modified xsi:type="dcterms:W3CDTF">2024-12-01T09:44:00Z</dcterms:modified>
</cp:coreProperties>
</file>