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BC6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«Московская государственная академия ветеринарной медицины и биотехнологии им. К.И. СКРЯБИНА»</w:t>
      </w:r>
    </w:p>
    <w:p w14:paraId="2CE5265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радиобиологии и вирусологии имени академиков А.Д. Белова и В.Н. Сюрина</w:t>
      </w:r>
    </w:p>
    <w:p w14:paraId="6DFBDC4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3E440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C43E8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9F51E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15DFB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520D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38AC9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4225A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AC2B6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09C1E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603FD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77EDAA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«Вирусология и биотехнология»</w:t>
      </w:r>
    </w:p>
    <w:p w14:paraId="7897ED1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</w:rPr>
        <w:t>репродукц</w:t>
      </w:r>
      <w:r>
        <w:rPr>
          <w:rFonts w:ascii="Times New Roman CYR" w:hAnsi="Times New Roman CYR" w:cs="Times New Roman CYR"/>
          <w:caps/>
          <w:sz w:val="28"/>
          <w:szCs w:val="28"/>
        </w:rPr>
        <w:t>ия вирусов. противовирусный иммунитет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776EBDA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6EA21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Исполнитель: 3 курс, ФВМ(очно-заочная), 3 группа, Кузнецова А.В.</w:t>
      </w:r>
    </w:p>
    <w:p w14:paraId="254CE78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к.б.н, доцент Калмыкова М.С.___________________________</w:t>
      </w:r>
    </w:p>
    <w:p w14:paraId="125C0A0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F9876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CC8AF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FB9B5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8242C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78EC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3E1A2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7E0F5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1ED61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Москва, 2015</w:t>
      </w:r>
    </w:p>
    <w:p w14:paraId="4808229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2507A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6A4507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0A0C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Репродукция вирусов</w:t>
      </w:r>
    </w:p>
    <w:p w14:paraId="2B13E1A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репродукц</w:t>
      </w:r>
      <w:r>
        <w:rPr>
          <w:rFonts w:ascii="Times New Roman CYR" w:hAnsi="Times New Roman CYR" w:cs="Times New Roman CYR"/>
          <w:sz w:val="28"/>
          <w:szCs w:val="28"/>
        </w:rPr>
        <w:t>ии</w:t>
      </w:r>
    </w:p>
    <w:p w14:paraId="34C5BAD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Первая фаза репродукции. Адсорбция вириона на поверхности клетки</w:t>
      </w:r>
    </w:p>
    <w:p w14:paraId="209D696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Инъекция(проникновение вируса в клетку)</w:t>
      </w:r>
    </w:p>
    <w:p w14:paraId="51E2519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«Раздевание» -депротеинизация вируса</w:t>
      </w:r>
    </w:p>
    <w:p w14:paraId="7260E34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Вторая фаза. Транскрипция</w:t>
      </w:r>
    </w:p>
    <w:p w14:paraId="09FBD0F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Трансляция</w:t>
      </w:r>
    </w:p>
    <w:p w14:paraId="1C8C7A2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Репликация</w:t>
      </w:r>
    </w:p>
    <w:p w14:paraId="543735F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Формирование зрелых вирионов</w:t>
      </w:r>
    </w:p>
    <w:p w14:paraId="651EDC2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Выход зрел</w:t>
      </w:r>
      <w:r>
        <w:rPr>
          <w:rFonts w:ascii="Times New Roman CYR" w:hAnsi="Times New Roman CYR" w:cs="Times New Roman CYR"/>
          <w:sz w:val="28"/>
          <w:szCs w:val="28"/>
        </w:rPr>
        <w:t>ых вирионов из клетки</w:t>
      </w:r>
    </w:p>
    <w:p w14:paraId="6BF0118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Противовирусный иммунитет</w:t>
      </w:r>
    </w:p>
    <w:p w14:paraId="73DCD6E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A2C858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B556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Репродукция вирусов</w:t>
      </w:r>
    </w:p>
    <w:p w14:paraId="62D7FD4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31D453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Понятие о репродукции вирусов</w:t>
      </w:r>
    </w:p>
    <w:p w14:paraId="64F6464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3A53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РЕПРОДУКЦИЯ [от лат. re вновь и producere производство, произведение]- явление при котором вирусы воспроизводят с</w:t>
      </w:r>
      <w:r>
        <w:rPr>
          <w:rFonts w:ascii="Times New Roman CYR" w:hAnsi="Times New Roman CYR" w:cs="Times New Roman CYR"/>
          <w:sz w:val="28"/>
          <w:szCs w:val="28"/>
        </w:rPr>
        <w:t>ебе подобные частицы в таком огромном количестве и столь своеобразным способом, так как здесь копируются молекулы нуклеиновых кислот и, согласно заключенной в них генетической информации, синтезируются вирусные белки.</w:t>
      </w:r>
    </w:p>
    <w:p w14:paraId="5C16972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большом разнообразии механизмов ре</w:t>
      </w:r>
      <w:r>
        <w:rPr>
          <w:rFonts w:ascii="Times New Roman CYR" w:hAnsi="Times New Roman CYR" w:cs="Times New Roman CYR"/>
          <w:sz w:val="28"/>
          <w:szCs w:val="28"/>
        </w:rPr>
        <w:t>продукции вирусов общим для всех видов является:</w:t>
      </w:r>
    </w:p>
    <w:p w14:paraId="69B2BC3D" w14:textId="77777777" w:rsidR="00000000" w:rsidRDefault="00646E6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источником мономеров для синтеза нуклеиновых кислот служат нуклеотиды клетки;</w:t>
      </w:r>
    </w:p>
    <w:p w14:paraId="08EC6C0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источником мономеров для синтеза вирусных белков служат аминокислоты (аминоацил тРНК) клетки;</w:t>
      </w:r>
    </w:p>
    <w:p w14:paraId="70F8B8F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синтез белков всех вирусов </w:t>
      </w:r>
      <w:r>
        <w:rPr>
          <w:rFonts w:ascii="Times New Roman CYR" w:hAnsi="Times New Roman CYR" w:cs="Times New Roman CYR"/>
          <w:sz w:val="28"/>
          <w:szCs w:val="28"/>
        </w:rPr>
        <w:t>осуществляется на клеточных рибосомах;</w:t>
      </w:r>
    </w:p>
    <w:p w14:paraId="10DC713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 энергии для биосинтетических процессов при репродукции всех вирусов - аденазинтрифосфорная кислота (АТФ), вырабатываемая в митохондриях клетки;</w:t>
      </w:r>
    </w:p>
    <w:p w14:paraId="73F0E9B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дисъюнктивный (разобщенный во времени и в пространстве) биос</w:t>
      </w:r>
      <w:r>
        <w:rPr>
          <w:rFonts w:ascii="Times New Roman CYR" w:hAnsi="Times New Roman CYR" w:cs="Times New Roman CYR"/>
          <w:sz w:val="28"/>
          <w:szCs w:val="28"/>
        </w:rPr>
        <w:t>интез структурных компонентов вирусов. Так, нуклеиновая кислота вируса может реплицироваться, например, в ядре клетки, вирусный белок синтезируется в цитоплазме, а сборка цельных вирионов или нуклеокапсидов может происходить на внутренней поверхности цитоп</w:t>
      </w:r>
      <w:r>
        <w:rPr>
          <w:rFonts w:ascii="Times New Roman CYR" w:hAnsi="Times New Roman CYR" w:cs="Times New Roman CYR"/>
          <w:sz w:val="28"/>
          <w:szCs w:val="28"/>
        </w:rPr>
        <w:t>лазматической мембраны. Наконец, сложный липопротеиновый суперкапсид может приобретаться вирусами в процессе почкования;</w:t>
      </w:r>
    </w:p>
    <w:p w14:paraId="7C438A1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репликацию нуклеиновых кислот вирусов осуществляют ферменты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полимеразы (ДНК-полимеразы и РНК-синтетазы), которые могут быть клеточн</w:t>
      </w:r>
      <w:r>
        <w:rPr>
          <w:rFonts w:ascii="Times New Roman CYR" w:hAnsi="Times New Roman CYR" w:cs="Times New Roman CYR"/>
          <w:sz w:val="28"/>
          <w:szCs w:val="28"/>
        </w:rPr>
        <w:t>ыми полимеразами, присутствующими в клетке до ее заражения вирусом, либо вирусспецифическими, появляющимися после заражения клетки вирусом, так как биосинтез их закодирован в структуре нуклеиновых кислот самих вирусов или они находятся в вирионе вируса;</w:t>
      </w:r>
    </w:p>
    <w:p w14:paraId="4615889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точность копирования молекул нуклеиновых кислот при их репликации обеспечивается матричным механизмом и принципом комплементарности.</w:t>
      </w:r>
    </w:p>
    <w:p w14:paraId="4325186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вируса с клеткой хозяина - сложный и многостадийный процесс. Типы взаимодействия вируса с клеткой. Различают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три типа взаимодействия вируса с клеткой: продуктивный, абортивный и интегративный.</w:t>
      </w:r>
    </w:p>
    <w:p w14:paraId="0125758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Продуктивный тип - завершается образованием нового поколения вирионов и гибелью (лизисом) зараженных клеток (цитолитическая форма). Гибель клетки могут вызвать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факторы: раннее подавление синтеза клеточных белков, накопление повреждающих клетку вирусных компонентов, повреждение лизосом и высвобождение их ферментов в цитоплазму. Такая форма инфекции наблюдается у многих вирусов. Некоторые вирусы выходят из клеток,</w:t>
      </w:r>
      <w:r>
        <w:rPr>
          <w:rFonts w:ascii="Times New Roman CYR" w:hAnsi="Times New Roman CYR" w:cs="Times New Roman CYR"/>
          <w:sz w:val="28"/>
          <w:szCs w:val="28"/>
        </w:rPr>
        <w:t xml:space="preserve"> не разрушая их (нецитолитическая форма).</w:t>
      </w:r>
    </w:p>
    <w:p w14:paraId="151A23D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Абортивный тип - не завершается образованием новых вирионов, поскольку инфекционный процесс в клетке прерывается на одном из этапов. Абортивная инфекция может возникать при следующих обстоятельствах: заражение чу</w:t>
      </w:r>
      <w:r>
        <w:rPr>
          <w:rFonts w:ascii="Times New Roman CYR" w:hAnsi="Times New Roman CYR" w:cs="Times New Roman CYR"/>
          <w:sz w:val="28"/>
          <w:szCs w:val="28"/>
        </w:rPr>
        <w:t>вствительных клеток дефектным вирусом(не способный проявить все генетические функции),заражение чувствительных клеток в неразрешающих условиях, т.е. при резком изменении условий, при которых происходит инфекционный процесс, заражение нечувствительных клето</w:t>
      </w:r>
      <w:r>
        <w:rPr>
          <w:rFonts w:ascii="Times New Roman CYR" w:hAnsi="Times New Roman CYR" w:cs="Times New Roman CYR"/>
          <w:sz w:val="28"/>
          <w:szCs w:val="28"/>
        </w:rPr>
        <w:t>к стандартным вирусом. В результате клетка либо погибает без продукции инфекционного вируса, либо инфекция прерывается на определенном этапе.</w:t>
      </w:r>
    </w:p>
    <w:p w14:paraId="26DDD59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Интегративный тип, или вирогения - характеризуется встраиванием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(интеграцией) вирусной ДНК в виде провируса в хр</w:t>
      </w:r>
      <w:r>
        <w:rPr>
          <w:rFonts w:ascii="Times New Roman CYR" w:hAnsi="Times New Roman CYR" w:cs="Times New Roman CYR"/>
          <w:sz w:val="28"/>
          <w:szCs w:val="28"/>
        </w:rPr>
        <w:t>омосому клетки и их совместным сосуществованием (совместная репликация). Клетка может сохранить нормальные функции и при ее делении вирусные последовательности могут переходить в геном дочерних клеток. Интеграция может привести к неопластической трансформа</w:t>
      </w:r>
      <w:r>
        <w:rPr>
          <w:rFonts w:ascii="Times New Roman CYR" w:hAnsi="Times New Roman CYR" w:cs="Times New Roman CYR"/>
          <w:sz w:val="28"/>
          <w:szCs w:val="28"/>
        </w:rPr>
        <w:t>ции клеток. Такие клетки приобретают способность к неограниченному делению. Интегративная форма инфекции возможна для нескольких семейств: аденовирусов, ретровирусов, вирусов герпеса, паповавирусов и др.</w:t>
      </w:r>
    </w:p>
    <w:p w14:paraId="2758933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Репродукция вирусов осуществляется в несколько фаз и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стадий, последовательно сменяющих друг друга: адсорбция вируса на клетке; проникновение вируса в клетку; «раздевание» вируса; биосинтез вирусных компонентов в клетке; формирование вирусов; выход вирусов из клетки.</w:t>
      </w:r>
    </w:p>
    <w:p w14:paraId="0C15208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три стадии: адсорбция вируса на кл</w:t>
      </w:r>
      <w:r>
        <w:rPr>
          <w:rFonts w:ascii="Times New Roman CYR" w:hAnsi="Times New Roman CYR" w:cs="Times New Roman CYR"/>
          <w:sz w:val="28"/>
          <w:szCs w:val="28"/>
        </w:rPr>
        <w:t>етках, проникновение вируса в клетки, раздевание вируса в клетке-направлены на то, чтобы вирус был доставлен в соответствующие клеточные структуры и его внутренний компонент был освобожден от защитных оболочек. Как только эта цель достигнута, начинается вт</w:t>
      </w:r>
      <w:r>
        <w:rPr>
          <w:rFonts w:ascii="Times New Roman CYR" w:hAnsi="Times New Roman CYR" w:cs="Times New Roman CYR"/>
          <w:sz w:val="28"/>
          <w:szCs w:val="28"/>
        </w:rPr>
        <w:t>орая фаза репродукции, в течение которой происходит экспрессия вирусного генома. Эта фаза включает в себя пять стадий:. Транскрипция.. Трансляция иРНК.. Репликация генома.. Сборка вирусных компонентов.. Выход вируса из клетки.</w:t>
      </w:r>
    </w:p>
    <w:p w14:paraId="218EA8D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EFEC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Первая фаза репродукции.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Адсорбция вирионов на поверхности клетки</w:t>
      </w:r>
    </w:p>
    <w:p w14:paraId="03B0036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E403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вируса с клеткой начинается с процесса адсорбции, т.е. прикрепления вирусов к поверхности клетки. Это высокоспецифический процесс. Начальный контакт вируса с клеткой происходит в результате случайно</w:t>
      </w:r>
      <w:r>
        <w:rPr>
          <w:rFonts w:ascii="Times New Roman CYR" w:hAnsi="Times New Roman CYR" w:cs="Times New Roman CYR"/>
          <w:sz w:val="28"/>
          <w:szCs w:val="28"/>
        </w:rPr>
        <w:t xml:space="preserve">го столкновения по типу броуновского движения. Каждый вирус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строго специфичен в отношении хозяина. Например, вирусы полиомиелита адсорбируются только на клетках приматов. Рецепторы для других вирусов, напротив, широко представлены на поверхности клеток раз</w:t>
      </w:r>
      <w:r>
        <w:rPr>
          <w:rFonts w:ascii="Times New Roman CYR" w:hAnsi="Times New Roman CYR" w:cs="Times New Roman CYR"/>
          <w:sz w:val="28"/>
          <w:szCs w:val="28"/>
        </w:rPr>
        <w:t>личных видов, как, например, рецепторы для ортомиксо - и ларамиксовирусов, представляющие собой сиалилсодержащие соединения, имеют относительно широкий диапазон клеток, на которых может происходить адсорбция вирусных частиц. Рецепторами для ряда тогавирусо</w:t>
      </w:r>
      <w:r>
        <w:rPr>
          <w:rFonts w:ascii="Times New Roman CYR" w:hAnsi="Times New Roman CYR" w:cs="Times New Roman CYR"/>
          <w:sz w:val="28"/>
          <w:szCs w:val="28"/>
        </w:rPr>
        <w:t xml:space="preserve">в обладают клетки широкого круга хозяев: эти вирусы могут адсорбироваться и инфицировать клетки как позвоночных, так и беспозвоночных. Вирусные ДНК и РНК обладают способностью заражать более широкий круг хозяев, чем вирусы. Максимальная скорость адсорбции </w:t>
      </w:r>
      <w:r>
        <w:rPr>
          <w:rFonts w:ascii="Times New Roman CYR" w:hAnsi="Times New Roman CYR" w:cs="Times New Roman CYR"/>
          <w:sz w:val="28"/>
          <w:szCs w:val="28"/>
        </w:rPr>
        <w:t>вируса наблюдается лишь при определенном соотношении концентрации вируса и клеток, влиянии pH, температуры, ионного состава среды.</w:t>
      </w:r>
    </w:p>
    <w:p w14:paraId="107306C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 адсорбируется на определенных участках клеточной мембраны - так называемых рецепторах. Клеточные рецепторы могут иметь </w:t>
      </w:r>
      <w:r>
        <w:rPr>
          <w:rFonts w:ascii="Times New Roman CYR" w:hAnsi="Times New Roman CYR" w:cs="Times New Roman CYR"/>
          <w:sz w:val="28"/>
          <w:szCs w:val="28"/>
        </w:rPr>
        <w:t>разную химическую природу, представляя собой белки, углеводные компоненты белков и липидов, липиды. Число специфических рецепторов на поверхности одной клетки колеблется от 104 до 105. Следовательно, на клетке могут адсорбироваться десятки и даже сотни вир</w:t>
      </w:r>
      <w:r>
        <w:rPr>
          <w:rFonts w:ascii="Times New Roman CYR" w:hAnsi="Times New Roman CYR" w:cs="Times New Roman CYR"/>
          <w:sz w:val="28"/>
          <w:szCs w:val="28"/>
        </w:rPr>
        <w:t>усных частиц. Специфические клеточные рецепторы играют роль не только в прикреплении вирусной частицы к клеточной поверхности. Они определяют дальнейшую судьбу вирусной частицы, ее внутриклеточный транспорт и доставку в определенные участки цитоплазмы и яд</w:t>
      </w:r>
      <w:r>
        <w:rPr>
          <w:rFonts w:ascii="Times New Roman CYR" w:hAnsi="Times New Roman CYR" w:cs="Times New Roman CYR"/>
          <w:sz w:val="28"/>
          <w:szCs w:val="28"/>
        </w:rPr>
        <w:t>ра, где вирус способен инициировать инфекционный процесс. Вирус может прикрепиться и к неспецифическим рецепторам и даже проникнуть в клетку, однако только прикрепление к специфическому рецептору приведет к возникновению инфекции. Описанный выше процесс ле</w:t>
      </w:r>
      <w:r>
        <w:rPr>
          <w:rFonts w:ascii="Times New Roman CYR" w:hAnsi="Times New Roman CYR" w:cs="Times New Roman CYR"/>
          <w:sz w:val="28"/>
          <w:szCs w:val="28"/>
        </w:rPr>
        <w:t>жит в основе специфического механизма адсорбции.</w:t>
      </w:r>
    </w:p>
    <w:p w14:paraId="27D7D6F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механизм адсорбции- неспецифический. Определяется силами электростатического взаимодействия, возникающими между разнозаряженными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группами, расположенными на поверхности клетки и вируса. В этом процес</w:t>
      </w:r>
      <w:r>
        <w:rPr>
          <w:rFonts w:ascii="Times New Roman CYR" w:hAnsi="Times New Roman CYR" w:cs="Times New Roman CYR"/>
          <w:sz w:val="28"/>
          <w:szCs w:val="28"/>
        </w:rPr>
        <w:t>се участвуют заряженные положительно аминные группы вирусного белка и кислые фосфатные, сульфатные и карбоксильные группы клеточной поверхности, имеющие отрицательный заряд.</w:t>
      </w:r>
    </w:p>
    <w:p w14:paraId="1E5F617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Адсорбция вируса на клетках происходит в широком диапазоне температур. Она протека</w:t>
      </w:r>
      <w:r>
        <w:rPr>
          <w:rFonts w:ascii="Times New Roman CYR" w:hAnsi="Times New Roman CYR" w:cs="Times New Roman CYR"/>
          <w:sz w:val="28"/>
          <w:szCs w:val="28"/>
        </w:rPr>
        <w:t>ет нормально в присутствии катионов и подавляется веществами, несущими высокий отрицательный заряд (сульфатированные полисахариды, гепарин). Для ряда оболочечных вирусов известна обратная закономерность.</w:t>
      </w:r>
    </w:p>
    <w:p w14:paraId="4C2A8C2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адсорбции состоит из двух быстро следующих д</w:t>
      </w:r>
      <w:r>
        <w:rPr>
          <w:rFonts w:ascii="Times New Roman CYR" w:hAnsi="Times New Roman CYR" w:cs="Times New Roman CYR"/>
          <w:sz w:val="28"/>
          <w:szCs w:val="28"/>
        </w:rPr>
        <w:t>руг за другом периодов: обратимого и необратимого. Период обратимого прикрепления может закончиться десорбцией. При длительном контакте вируса с клеткой никакие воздействия не позволяют освободить адсорбированный вирус, наступает стадия необратимой адсорбц</w:t>
      </w:r>
      <w:r>
        <w:rPr>
          <w:rFonts w:ascii="Times New Roman CYR" w:hAnsi="Times New Roman CYR" w:cs="Times New Roman CYR"/>
          <w:sz w:val="28"/>
          <w:szCs w:val="28"/>
        </w:rPr>
        <w:t>ии. Вирус ящура, например, адсорбируется клетками культуры почки свиней при 2-4 и 37 °С, однако при низкой температуре адсорбция вируса обратима и инфицирования клеток не происходит, так как вирус находится на поверхности клеток и легко может быть десорбир</w:t>
      </w:r>
      <w:r>
        <w:rPr>
          <w:rFonts w:ascii="Times New Roman CYR" w:hAnsi="Times New Roman CYR" w:cs="Times New Roman CYR"/>
          <w:sz w:val="28"/>
          <w:szCs w:val="28"/>
        </w:rPr>
        <w:t>ован раствором версена без нарушения целостности клеток, тогда как при 37 °С через 80-90 мин наступала полная необратимая адсорбция вируса. Количество адсорбированного вируса и число инфицированных клеток в основном зависят от множественности заражения и п</w:t>
      </w:r>
      <w:r>
        <w:rPr>
          <w:rFonts w:ascii="Times New Roman CYR" w:hAnsi="Times New Roman CYR" w:cs="Times New Roman CYR"/>
          <w:sz w:val="28"/>
          <w:szCs w:val="28"/>
        </w:rPr>
        <w:t>родолжительности адсорбции.</w:t>
      </w:r>
    </w:p>
    <w:p w14:paraId="174FE5C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Адсорбированные вирусные частицы могут иметь различную судьбу: большая часть их элюируется, при этом они повреждаются, так как теряют способность к реадсорбции другими клетками и не инфицируют их; другая часть вирусных частиц пр</w:t>
      </w:r>
      <w:r>
        <w:rPr>
          <w:rFonts w:ascii="Times New Roman CYR" w:hAnsi="Times New Roman CYR" w:cs="Times New Roman CYR"/>
          <w:sz w:val="28"/>
          <w:szCs w:val="28"/>
        </w:rPr>
        <w:t>оникает в клетку и подвергается дезинтеграции; небольшая часть инфекционных вирусных частиц, связанных с клеткой, остается интактной.</w:t>
      </w:r>
    </w:p>
    <w:p w14:paraId="6F2DBCF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Прикрепительные белки могут находиться в составе уникальных органелл, таких, как структуры отростка у Т-бактериофагов или </w:t>
      </w:r>
      <w:r>
        <w:rPr>
          <w:rFonts w:ascii="Times New Roman CYR" w:hAnsi="Times New Roman CYR" w:cs="Times New Roman CYR"/>
          <w:sz w:val="28"/>
          <w:szCs w:val="28"/>
        </w:rPr>
        <w:t>фибры у аденовирусов, которые хорошо видны в электронном микроскопе; могут формировать морфологически менее выраженные, но не менее уникальные структуры белковых субъединиц на поверхности вирусных мембран, как, например, шипы у оболочечных вирусов, «корону</w:t>
      </w:r>
      <w:r>
        <w:rPr>
          <w:rFonts w:ascii="Times New Roman CYR" w:hAnsi="Times New Roman CYR" w:cs="Times New Roman CYR"/>
          <w:sz w:val="28"/>
          <w:szCs w:val="28"/>
        </w:rPr>
        <w:t>» у коронавирусов.</w:t>
      </w:r>
    </w:p>
    <w:p w14:paraId="48B6E46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чувствительности клеток к вирусам в значительной степени определяется наличием соответствующих рецепторов. Прикрепление вируса к клетке - непременное, но недостаточное условие для инфицирования, которое определяется прохождением п</w:t>
      </w:r>
      <w:r>
        <w:rPr>
          <w:rFonts w:ascii="Times New Roman CYR" w:hAnsi="Times New Roman CYR" w:cs="Times New Roman CYR"/>
          <w:sz w:val="28"/>
          <w:szCs w:val="28"/>
        </w:rPr>
        <w:t>оследующих стадий репродукции вируса.</w:t>
      </w:r>
    </w:p>
    <w:p w14:paraId="2B656F1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3316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Инъекция (проникновение вируса в клетку)</w:t>
      </w:r>
    </w:p>
    <w:p w14:paraId="116BF04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EE7B6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два способа проникновения вирусов животных в клетку: виропексис(рецепторный эндоцитоз) и слияние вирусной оболочки с клеточной мембраной. При виропексисе после </w:t>
      </w:r>
      <w:r>
        <w:rPr>
          <w:rFonts w:ascii="Times New Roman CYR" w:hAnsi="Times New Roman CYR" w:cs="Times New Roman CYR"/>
          <w:sz w:val="28"/>
          <w:szCs w:val="28"/>
        </w:rPr>
        <w:t>адсорбции вирусов происходят инвагинация (впячивание) участка клеточной мембраны и образование внутриклеточной вакуоли, которая содержит вирусную частицу. Вакуоль с вирусом может транспортироваться в любом направлении в разные участки цитоплазмы или ядро к</w:t>
      </w:r>
      <w:r>
        <w:rPr>
          <w:rFonts w:ascii="Times New Roman CYR" w:hAnsi="Times New Roman CYR" w:cs="Times New Roman CYR"/>
          <w:sz w:val="28"/>
          <w:szCs w:val="28"/>
        </w:rPr>
        <w:t>летки. Процесс слияния осуществляется одним из поверхностных вирусных белков капсидной или суперкапсидной оболочки. По-видимому, оба механизма проникновения вируса в клетку не исключают, а дополняют друг друга.</w:t>
      </w:r>
    </w:p>
    <w:p w14:paraId="7C004E6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C52D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927CA2" w14:textId="7ED19154" w:rsidR="00000000" w:rsidRDefault="00F231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68C42E" wp14:editId="29CB7EF0">
            <wp:extent cx="5124450" cy="380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491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  <w:r>
        <w:rPr>
          <w:rFonts w:ascii="Times New Roman CYR" w:hAnsi="Times New Roman CYR" w:cs="Times New Roman CYR"/>
          <w:sz w:val="28"/>
          <w:szCs w:val="28"/>
        </w:rPr>
        <w:t>. Схема проникновения вирусов в клетку путем рецепторного эндоцитоза (вверху) и через плазматическую мембрану клетки (внизу): 1 - вирусная частица; 2 - плазматическая мембрана клетки; 3 - ямка на поверхности клетки, содержащая рецепторы; 4 - образующаяся к</w:t>
      </w:r>
      <w:r>
        <w:rPr>
          <w:rFonts w:ascii="Times New Roman CYR" w:hAnsi="Times New Roman CYR" w:cs="Times New Roman CYR"/>
          <w:sz w:val="28"/>
          <w:szCs w:val="28"/>
        </w:rPr>
        <w:t>леточная вакуоль; 5 - сливающаяся клеточная вакуоль; 6 - клеточная вакуоль, образующаяся после слияния (рецептосома); 7 - выход генетического материала вируса в цитоплазму.</w:t>
      </w:r>
    </w:p>
    <w:p w14:paraId="5634C2F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8156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«Раздевание» - депротеинизация вируса</w:t>
      </w:r>
    </w:p>
    <w:p w14:paraId="39CA1FE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вирус ингибитор клетка вирион</w:t>
      </w:r>
    </w:p>
    <w:p w14:paraId="1A36DB0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«р</w:t>
      </w:r>
      <w:r>
        <w:rPr>
          <w:rFonts w:ascii="Times New Roman CYR" w:hAnsi="Times New Roman CYR" w:cs="Times New Roman CYR"/>
          <w:sz w:val="28"/>
          <w:szCs w:val="28"/>
        </w:rPr>
        <w:t xml:space="preserve">аздевания» заключается в удалении защитных вирусных оболочек и освобождении внутреннего компонента вируса, способного вызвать инфекционный процесс. «Раздевание» вирусов происходит постепенно, в несколько этапов, в определенных участках цитоплазмы или ядра </w:t>
      </w:r>
      <w:r>
        <w:rPr>
          <w:rFonts w:ascii="Times New Roman CYR" w:hAnsi="Times New Roman CYR" w:cs="Times New Roman CYR"/>
          <w:sz w:val="28"/>
          <w:szCs w:val="28"/>
        </w:rPr>
        <w:t xml:space="preserve">клетки,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чего клетка использует набор специальных ферментов. В случае проникновения вируса путем слияния вирусной оболочки с клеточной мембраной процесс проникновения вируса в клетку сочетается с первым этапом его «раздевания». Конечными продуктами «раз</w:t>
      </w:r>
      <w:r>
        <w:rPr>
          <w:rFonts w:ascii="Times New Roman CYR" w:hAnsi="Times New Roman CYR" w:cs="Times New Roman CYR"/>
          <w:sz w:val="28"/>
          <w:szCs w:val="28"/>
        </w:rPr>
        <w:t>девания» являются сердцевина, нуклеокапсид или нуклеиновая кислота вируса.</w:t>
      </w:r>
    </w:p>
    <w:p w14:paraId="457E5E6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Раздевание сопровождается рядом характерных особенностей:</w:t>
      </w:r>
    </w:p>
    <w:p w14:paraId="1BF8B01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результате распада вирусной частицы исчезает инфекционная активность;</w:t>
      </w:r>
    </w:p>
    <w:p w14:paraId="2E8778C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ряде случаев появляется чувствительность к </w:t>
      </w:r>
      <w:r>
        <w:rPr>
          <w:rFonts w:ascii="Times New Roman CYR" w:hAnsi="Times New Roman CYR" w:cs="Times New Roman CYR"/>
          <w:sz w:val="28"/>
          <w:szCs w:val="28"/>
        </w:rPr>
        <w:t>нуклеазам;</w:t>
      </w:r>
    </w:p>
    <w:p w14:paraId="1E316D1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возникает устойчивость к нейтрализующему действию антител;</w:t>
      </w:r>
    </w:p>
    <w:p w14:paraId="6933F74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теряется фоточувствительность при использовании ряда препаратов;</w:t>
      </w:r>
    </w:p>
    <w:p w14:paraId="09A267C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способность вирусов вызвать инфекционный процесс определяется возможностью их раздевания в клетке да</w:t>
      </w:r>
      <w:r>
        <w:rPr>
          <w:rFonts w:ascii="Times New Roman CYR" w:hAnsi="Times New Roman CYR" w:cs="Times New Roman CYR"/>
          <w:sz w:val="28"/>
          <w:szCs w:val="28"/>
        </w:rPr>
        <w:t>нной системы. Тем самым эта стадия является одной из ограничивающих инфекцию.</w:t>
      </w:r>
    </w:p>
    <w:p w14:paraId="36737F2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Раздевание ряда вирусов происходит в специализированных участках внутри клетки (лизосомах, структурах аппарата Гольджи, околоядерном пространстве, ядерных порах на ядерной мембра</w:t>
      </w:r>
      <w:r>
        <w:rPr>
          <w:rFonts w:ascii="Times New Roman CYR" w:hAnsi="Times New Roman CYR" w:cs="Times New Roman CYR"/>
          <w:sz w:val="28"/>
          <w:szCs w:val="28"/>
        </w:rPr>
        <w:t>не). При слиянии вирусной и клеточной мембран проникновение в клетку сочетается с раздеванием.</w:t>
      </w:r>
    </w:p>
    <w:p w14:paraId="07E2CB4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Раздевание и внутриклеточный транспорт - взаимосвязанные процессы: при нарушении правильного внутриклеточного транспорта к местам раздевания вирусная частица поп</w:t>
      </w:r>
      <w:r>
        <w:rPr>
          <w:rFonts w:ascii="Times New Roman CYR" w:hAnsi="Times New Roman CYR" w:cs="Times New Roman CYR"/>
          <w:sz w:val="28"/>
          <w:szCs w:val="28"/>
        </w:rPr>
        <w:t>адает в лизосому и разрушается лизосомальными ферментами.</w:t>
      </w:r>
    </w:p>
    <w:p w14:paraId="229DF64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EE40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Вторая фаза репродукции. Транскрипция</w:t>
      </w:r>
    </w:p>
    <w:p w14:paraId="6D7FBF2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D4513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Проникшая в клетку вирусная нуклеиновая кислота несет генетическую информацию, которая успешно конкурирует с генетической информацией клетки. Она дезорга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низует работу клеточных систем, подавляет собственный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метаболизм клетки и заставляет ее синтезировать новые вирусные белки и нуклеиновые кислоты, идущие на построение вирусного потомства.</w:t>
      </w:r>
    </w:p>
    <w:p w14:paraId="643CB17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генетической информации вируса осуществляется в соответст</w:t>
      </w:r>
      <w:r>
        <w:rPr>
          <w:rFonts w:ascii="Times New Roman CYR" w:hAnsi="Times New Roman CYR" w:cs="Times New Roman CYR"/>
          <w:sz w:val="28"/>
          <w:szCs w:val="28"/>
        </w:rPr>
        <w:t>вии с процессами транскрипции, трансляции и репликации.</w:t>
      </w:r>
    </w:p>
    <w:p w14:paraId="077170E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Транскрипция-это переписывание информации с ДНК на РНК по законам генетического кода.</w:t>
      </w:r>
    </w:p>
    <w:p w14:paraId="2604669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с помощью специального фермента (РНК-полимеразы), который связывает нуклеотиды путем образования 3’</w:t>
      </w:r>
      <w:r>
        <w:rPr>
          <w:rFonts w:ascii="Times New Roman CYR" w:hAnsi="Times New Roman CYR" w:cs="Times New Roman CYR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>-фосфодиэфирных мостиков. При инициации транскрипции РНК-полимераза связывается со специальным участком ДНК (промотором), удвоенные спирали ДНК разъединяются и функционируют как матрицы, к которым присоединяются комплементарные нуклеотиды благодаря спар</w:t>
      </w:r>
      <w:r>
        <w:rPr>
          <w:rFonts w:ascii="Times New Roman CYR" w:hAnsi="Times New Roman CYR" w:cs="Times New Roman CYR"/>
          <w:sz w:val="28"/>
          <w:szCs w:val="28"/>
        </w:rPr>
        <w:t>иванию комплементарных оснований (аденин с тимином, урацил с аденином, гуанин с цитазином и цитазин с гуанином). Таким образом, происходит постепенное удлинение (элонгация) цепи НИК. Терминация (прекращение роста) цепи ГПК происходит на специфических участ</w:t>
      </w:r>
      <w:r>
        <w:rPr>
          <w:rFonts w:ascii="Times New Roman CYR" w:hAnsi="Times New Roman CYR" w:cs="Times New Roman CYR"/>
          <w:sz w:val="28"/>
          <w:szCs w:val="28"/>
        </w:rPr>
        <w:t>ках ДНК, называемых терминаторами. При этом процессе принимают участие и специальные белки.</w:t>
      </w:r>
    </w:p>
    <w:p w14:paraId="11E09C8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вирусного генома в отношении синтеза иРНК у разных вирусов различна. У ДНК -содержащих вирусов иРНК синтезируется на матрице одной из нитей ДНК. Формула п</w:t>
      </w:r>
      <w:r>
        <w:rPr>
          <w:rFonts w:ascii="Times New Roman CYR" w:hAnsi="Times New Roman CYR" w:cs="Times New Roman CYR"/>
          <w:sz w:val="28"/>
          <w:szCs w:val="28"/>
        </w:rPr>
        <w:t>ереноса генетической информации у них такая же, как и в клетке:</w:t>
      </w:r>
    </w:p>
    <w:p w14:paraId="70E2A41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CE7A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ДНК-содержащие (ДНК -&gt; иРНК -&gt;белок):</w:t>
      </w:r>
    </w:p>
    <w:p w14:paraId="070FFCF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8368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Репродукция происходит в ядре: аденовирусы, герпес, паповавирусы. Используют ДНК-зависимую РНК - полимеразу клетки.</w:t>
      </w:r>
    </w:p>
    <w:p w14:paraId="38014FC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Репродукция происходит в цитопла</w:t>
      </w:r>
      <w:r>
        <w:rPr>
          <w:rFonts w:ascii="Times New Roman CYR" w:hAnsi="Times New Roman CYR" w:cs="Times New Roman CYR"/>
          <w:sz w:val="28"/>
          <w:szCs w:val="28"/>
        </w:rPr>
        <w:t>зме: вирусы имеют свою ДНК-зависимую РНК полимеразу,которая проникает в клетку в составе вириона. К этим вирусам относятся вирусы оспы и иридовирусы.</w:t>
      </w:r>
    </w:p>
    <w:p w14:paraId="255E8AF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РНК-содержащие вирусы:</w:t>
      </w:r>
    </w:p>
    <w:p w14:paraId="3706015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Рибовирусы с позитивным геномом (плюс-нитиевые): пикорна-, тога-, коронавирусы. Т</w:t>
      </w:r>
      <w:r>
        <w:rPr>
          <w:rFonts w:ascii="Times New Roman CYR" w:hAnsi="Times New Roman CYR" w:cs="Times New Roman CYR"/>
          <w:sz w:val="28"/>
          <w:szCs w:val="28"/>
        </w:rPr>
        <w:t>ранскрипции нет. Функции иРНК выполняет сам геном, передача генетической информации осуществляется по наиболее простой формуле:</w:t>
      </w:r>
    </w:p>
    <w:p w14:paraId="7C6F529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0EDE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РНК -&gt;белок</w:t>
      </w:r>
    </w:p>
    <w:p w14:paraId="6572CE6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64C3A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Рибовирусы с негативным геномом (минус- нитевые). У данных вирусов, геном не может выполнять функцию иРНК. В кле</w:t>
      </w:r>
      <w:r>
        <w:rPr>
          <w:rFonts w:ascii="Times New Roman CYR" w:hAnsi="Times New Roman CYR" w:cs="Times New Roman CYR"/>
          <w:sz w:val="28"/>
          <w:szCs w:val="28"/>
        </w:rPr>
        <w:t>тке синтезируется комплементарная геному РНК, которая и является информационной. Передача генетической информации у этих вирусов осуществляется по формуле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34B176D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7F16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(-)РНК -&gt; иРНК -&gt; белок (иРНК комплементарная (-)РНК).</w:t>
      </w:r>
    </w:p>
    <w:p w14:paraId="72654E4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79647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клетке нет фермента,который может полимер</w:t>
      </w:r>
      <w:r>
        <w:rPr>
          <w:rFonts w:ascii="Times New Roman CYR" w:hAnsi="Times New Roman CYR" w:cs="Times New Roman CYR"/>
          <w:sz w:val="28"/>
          <w:szCs w:val="28"/>
        </w:rPr>
        <w:t>изовать нуклеотиды на матрице РНК. Этот процесс идет при участии специального вирусного фермента - вирионная РНК-зависимая PHK-полимераза ( в клетке такого фермента быть не может), или транскриптаза,которая находится в составе вирионов и вместе с ними прон</w:t>
      </w:r>
      <w:r>
        <w:rPr>
          <w:rFonts w:ascii="Times New Roman CYR" w:hAnsi="Times New Roman CYR" w:cs="Times New Roman CYR"/>
          <w:sz w:val="28"/>
          <w:szCs w:val="28"/>
        </w:rPr>
        <w:t>икает в клетку. У этих вирусов транскрипция выделена как самостоятельный процесс в инфекционном цикле. К ним относят 2 группы вирусов животных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5310258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a)</w:t>
      </w:r>
      <w:r>
        <w:rPr>
          <w:rFonts w:ascii="Times New Roman CYR" w:hAnsi="Times New Roman CYR" w:cs="Times New Roman CYR"/>
          <w:sz w:val="28"/>
          <w:szCs w:val="28"/>
        </w:rPr>
        <w:tab/>
        <w:t>Вирусы,геном которых представлен односпиральной РНК: ортомиксо-, парамиксо-,рабдо-,буньявирусы;)</w:t>
      </w:r>
      <w:r>
        <w:rPr>
          <w:rFonts w:ascii="Times New Roman CYR" w:hAnsi="Times New Roman CYR" w:cs="Times New Roman CYR"/>
          <w:sz w:val="28"/>
          <w:szCs w:val="28"/>
        </w:rPr>
        <w:tab/>
        <w:t>Вирусы,геном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представлен двуспиральной РНК:среди вирусов животных к ним относятся реовирусы.</w:t>
      </w:r>
    </w:p>
    <w:p w14:paraId="2D7CDFB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Ретровирусы</w:t>
      </w:r>
    </w:p>
    <w:p w14:paraId="2A9F85B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уникальный путь передачи генетической информации . РНК этих вирусов переписывается на ДНК, ДНК интегрирует с клеточным геномом и в его составе пере</w:t>
      </w:r>
      <w:r>
        <w:rPr>
          <w:rFonts w:ascii="Times New Roman CYR" w:hAnsi="Times New Roman CYR" w:cs="Times New Roman CYR"/>
          <w:sz w:val="28"/>
          <w:szCs w:val="28"/>
        </w:rPr>
        <w:t>писываеся на РНК, которая обладает информационными функциями. Осуществляется по сложной формуле:</w:t>
      </w:r>
    </w:p>
    <w:p w14:paraId="44D9783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E60C2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(-)РНК -&gt; ДНК -&gt; иРНК -&gt;белок (и РНК гомологична РНК).</w:t>
      </w:r>
    </w:p>
    <w:p w14:paraId="456C3DA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53C0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процесс образования ДНК на базе (-)РНК возможен при участии фермента - РНК-зависимой Д</w:t>
      </w:r>
      <w:r>
        <w:rPr>
          <w:rFonts w:ascii="Times New Roman CYR" w:hAnsi="Times New Roman CYR" w:cs="Times New Roman CYR"/>
          <w:sz w:val="28"/>
          <w:szCs w:val="28"/>
        </w:rPr>
        <w:t>НК-полимеразы (обратной транскриптазы или ревертазы). Этот же фермент синтезирует нить ДНК на матрице ДНК. Двуспиральная ДНК после замыкания в кольцо интегрирует с клеточным геномом, и транскрипцию интегрированной ДНК в составе клеточных геномов осуществля</w:t>
      </w:r>
      <w:r>
        <w:rPr>
          <w:rFonts w:ascii="Times New Roman CYR" w:hAnsi="Times New Roman CYR" w:cs="Times New Roman CYR"/>
          <w:sz w:val="28"/>
          <w:szCs w:val="28"/>
        </w:rPr>
        <w:t>ет клеточная ДНК-зависимая РНК-полимераза.</w:t>
      </w:r>
    </w:p>
    <w:p w14:paraId="665DB48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Транскрипция вирусного генома строго регулируется на протяжении инфекционного цикла. Регуляция осуществляется как клеточными, так и вирусспецифическими механизмами. У некоторых вирусов, в основном ДНК-содержащих, </w:t>
      </w:r>
      <w:r>
        <w:rPr>
          <w:rFonts w:ascii="Times New Roman CYR" w:hAnsi="Times New Roman CYR" w:cs="Times New Roman CYR"/>
          <w:sz w:val="28"/>
          <w:szCs w:val="28"/>
        </w:rPr>
        <w:t>существует три периода транскрипции: сверхранний, ранний и поздний. К ним относятся вирусы оспы, герпеса, папова-, адено - и иридовирусы. В результате сверхранней и ранней транскрипции избирательно считываются сверхранние и ранние гены с образованием сверх</w:t>
      </w:r>
      <w:r>
        <w:rPr>
          <w:rFonts w:ascii="Times New Roman CYR" w:hAnsi="Times New Roman CYR" w:cs="Times New Roman CYR"/>
          <w:sz w:val="28"/>
          <w:szCs w:val="28"/>
        </w:rPr>
        <w:t>ранних или ранних иРНК. При поздней транскрипции считывается другая часть вирусного генома - поздние гены с образованием поздних и PHК. Количество поздних генов обычно превышает количество ранних генов. Многие сверхранние гены являются генами для неструкту</w:t>
      </w:r>
      <w:r>
        <w:rPr>
          <w:rFonts w:ascii="Times New Roman CYR" w:hAnsi="Times New Roman CYR" w:cs="Times New Roman CYR"/>
          <w:sz w:val="28"/>
          <w:szCs w:val="28"/>
        </w:rPr>
        <w:t>рных белков (ферментов и регуляторов транскрипции) и репликации вирусного генома. Напротив, поздние гены обычно являются генами для структурных белков. Обычно при поздней транскрипции считывается весь геном, но с преобладанием транскрипции поздних генов.</w:t>
      </w:r>
    </w:p>
    <w:p w14:paraId="33E2CDB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BEF2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 Трансляция</w:t>
      </w:r>
    </w:p>
    <w:p w14:paraId="4212920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998E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 - процесс перевода генетической информации, содержащейся в иРНК на специфическую последовательность аминокислот в синтезируемых вирусспецифических белках. Синтез белка в клетке происходит в результате трансляции иРНК на рибосомах. В риб</w:t>
      </w:r>
      <w:r>
        <w:rPr>
          <w:rFonts w:ascii="Times New Roman CYR" w:hAnsi="Times New Roman CYR" w:cs="Times New Roman CYR"/>
          <w:sz w:val="28"/>
          <w:szCs w:val="28"/>
        </w:rPr>
        <w:t>осомах идет слияние потока информации (в иРНК) с потоком аминокислот, которые приносят транспортные РНК (тРНК). В клетке существует большое количество разнообразных тРНК. Для каждой аминокислоты должна быть своя тРНК.</w:t>
      </w:r>
    </w:p>
    <w:p w14:paraId="1CEB6E6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Молекула тРНК представляет собой однос</w:t>
      </w:r>
      <w:r>
        <w:rPr>
          <w:rFonts w:ascii="Times New Roman CYR" w:hAnsi="Times New Roman CYR" w:cs="Times New Roman CYR"/>
          <w:sz w:val="28"/>
          <w:szCs w:val="28"/>
        </w:rPr>
        <w:t>пиральную РНК со сложной структурой в виде кленового листа.</w:t>
      </w:r>
    </w:p>
    <w:p w14:paraId="0EF7E7E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Связывание конкретной тРНК и аминокислоты осуществляет фермент аминоацилсинтетаза. Один конец тРНК связывается с аминокислотой, а другой - с нуклеотидами иРНК, которым они комплементарны. Три нукл</w:t>
      </w:r>
      <w:r>
        <w:rPr>
          <w:rFonts w:ascii="Times New Roman CYR" w:hAnsi="Times New Roman CYR" w:cs="Times New Roman CYR"/>
          <w:sz w:val="28"/>
          <w:szCs w:val="28"/>
        </w:rPr>
        <w:t>еотида на иРНК кодируют одну аминокислоту и называются «триплет» или «кодон», а комплементарные кодону три нуклеотида на тРНК называются «антикодоном».</w:t>
      </w:r>
    </w:p>
    <w:p w14:paraId="5789158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транскрипции состоит из трех фаз: инициации элонгации, терминации.</w:t>
      </w:r>
    </w:p>
    <w:p w14:paraId="410C099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Инициация трансляции - наибол</w:t>
      </w:r>
      <w:r>
        <w:rPr>
          <w:rFonts w:ascii="Times New Roman CYR" w:hAnsi="Times New Roman CYR" w:cs="Times New Roman CYR"/>
          <w:sz w:val="28"/>
          <w:szCs w:val="28"/>
        </w:rPr>
        <w:t>ее ответственный этап в процессе трансляции, основанный на узнавании рибосомой иРНК и связывании с ее особыми участками. Рибосома узнает иРНК благодаря «шапочке» (кэп) на 5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>-конце и скользит к 3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>-концу, пока не достигнет инициаторного кодона, с которого на</w:t>
      </w:r>
      <w:r>
        <w:rPr>
          <w:rFonts w:ascii="Times New Roman CYR" w:hAnsi="Times New Roman CYR" w:cs="Times New Roman CYR"/>
          <w:sz w:val="28"/>
          <w:szCs w:val="28"/>
        </w:rPr>
        <w:t xml:space="preserve">чинается трансляция. В эукариотической клетке инициаторными кодонами являются кодоны АУГ (аденин, урацил, гуанин), кодирующие метионин. С метионина начинается синтез всех полипептидных цепей. Специфическое узнавание рибосомой вирусной и РНК осуществляется </w:t>
      </w:r>
      <w:r>
        <w:rPr>
          <w:rFonts w:ascii="Times New Roman CYR" w:hAnsi="Times New Roman CYR" w:cs="Times New Roman CYR"/>
          <w:sz w:val="28"/>
          <w:szCs w:val="28"/>
        </w:rPr>
        <w:t>за счет вирусспецифических инициаторных факторов.</w:t>
      </w:r>
    </w:p>
    <w:p w14:paraId="05D8405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с иРНК связывается малая рибосомальная субъединица. К комплексу иРНК с малой рибосомальной субъединицей присоединяются другие компоненты, необходимые для начала трансляции. Это - несколько молекул б</w:t>
      </w:r>
      <w:r>
        <w:rPr>
          <w:rFonts w:ascii="Times New Roman CYR" w:hAnsi="Times New Roman CYR" w:cs="Times New Roman CYR"/>
          <w:sz w:val="28"/>
          <w:szCs w:val="28"/>
        </w:rPr>
        <w:t>елка, которые называются «инициаторные факторы». Их, по крайней мере, три в прокариотической клетке и более девяти в эукариотической клетке. Инициаторные факторы определяют узнавание рибосомой специфических иРНК. В результате формируется комплекс, необходи</w:t>
      </w:r>
      <w:r>
        <w:rPr>
          <w:rFonts w:ascii="Times New Roman CYR" w:hAnsi="Times New Roman CYR" w:cs="Times New Roman CYR"/>
          <w:sz w:val="28"/>
          <w:szCs w:val="28"/>
        </w:rPr>
        <w:t>мый для инициации трансляции, который называется «инициаторным комплексом». В инициаторный комплекс входят: иРНК; малая рибосомальная субъединица; аминоацил-тРНК, несущая инициаторную аминокислоту; инициаторные факторы; несколько молекул ГТФ (гуанозинтрифо</w:t>
      </w:r>
      <w:r>
        <w:rPr>
          <w:rFonts w:ascii="Times New Roman CYR" w:hAnsi="Times New Roman CYR" w:cs="Times New Roman CYR"/>
          <w:sz w:val="28"/>
          <w:szCs w:val="28"/>
        </w:rPr>
        <w:t>сфат).</w:t>
      </w:r>
    </w:p>
    <w:p w14:paraId="54283D3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рибосоме осуществляется слияние потока информации с потоком аминокислот. Вхождение аминоацил-тРНК в А-центр большой рибосомальной субъединицы является следствием узнавания, а ее антикодон взаимодействует с кодоном иРНК, находящейся в малой рибосом</w:t>
      </w:r>
      <w:r>
        <w:rPr>
          <w:rFonts w:ascii="Times New Roman CYR" w:hAnsi="Times New Roman CYR" w:cs="Times New Roman CYR"/>
          <w:sz w:val="28"/>
          <w:szCs w:val="28"/>
        </w:rPr>
        <w:t>альной субъединице. При продвижении иРНК на один кодон тРНК перебрасывается в пептидильный центр (П-центр), и ее аминокислота присоединяется к инициаторной аминокислоте с образованием первой пептидной связи. Свободная от аминокислоты тРНК выходит из рибосо</w:t>
      </w:r>
      <w:r>
        <w:rPr>
          <w:rFonts w:ascii="Times New Roman CYR" w:hAnsi="Times New Roman CYR" w:cs="Times New Roman CYR"/>
          <w:sz w:val="28"/>
          <w:szCs w:val="28"/>
        </w:rPr>
        <w:t>мы и может опять функционировать в транспорте специфических аминокислот. На ее место из A-центра в П-центр перебрасывается новая тРНК, и образуется новая пептидная связь. В A-центре появляется вакантный кодон иРНК, к которому немедленно присоединяется соот</w:t>
      </w:r>
      <w:r>
        <w:rPr>
          <w:rFonts w:ascii="Times New Roman CYR" w:hAnsi="Times New Roman CYR" w:cs="Times New Roman CYR"/>
          <w:sz w:val="28"/>
          <w:szCs w:val="28"/>
        </w:rPr>
        <w:t>ветствующая тРНК, и происходит присоединение новых аминокислот к растущей полипептидной цепи.</w:t>
      </w:r>
    </w:p>
    <w:p w14:paraId="26C04B8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Элонгация трансляции - процесс удлинения, наращивания полипептидной цепи, основанный на присоединении новых аминокислот с помощью пептидной связи. Происходит пост</w:t>
      </w:r>
      <w:r>
        <w:rPr>
          <w:rFonts w:ascii="Times New Roman CYR" w:hAnsi="Times New Roman CYR" w:cs="Times New Roman CYR"/>
          <w:sz w:val="28"/>
          <w:szCs w:val="28"/>
        </w:rPr>
        <w:t>оянное протягивание нити иРНК через рибосому и «декодирование» заложенной в ней генетической информации. Часто иРНК функционирует одновременно на нескольких рибосомах, каждая из которых синтезирует одну и ту же полипептидную нить, кодируемую данной иРНК.</w:t>
      </w:r>
    </w:p>
    <w:p w14:paraId="3A1D716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ерминация трансляции происходит в тот момент, когда рибосома доходит до терминирующего кодона в составе иРНК (УАА, УГА, УАГ). Трансляция прекращается, и полипептидная цепь освобождается из полирибосомы. После окончания трансляции полирибосомы распадаются н</w:t>
      </w:r>
      <w:r>
        <w:rPr>
          <w:rFonts w:ascii="Times New Roman CYR" w:hAnsi="Times New Roman CYR" w:cs="Times New Roman CYR"/>
          <w:sz w:val="28"/>
          <w:szCs w:val="28"/>
        </w:rPr>
        <w:t>а субъединицы, которые могут войти в состав новых полирибосом.</w:t>
      </w:r>
    </w:p>
    <w:p w14:paraId="16933DB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 PHК функционирует на нескольких рибосомах. Группу рибосом, работающих на одной молекуле иРНК, называют полирибосомой или полисомой. Полисомы могут состоять от 4-6 до 20 и более рибосом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B3D7D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Вирусспецифические полисомы могут быть как свободными, так и связанными с мембранами. Внутренние белки обычно синтезируются на свободных полисомах, гликопротеиды всегда синтезируются на полисомах, связанных с мембранами.</w:t>
      </w:r>
    </w:p>
    <w:p w14:paraId="736C5A0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геном вируса животных п</w:t>
      </w:r>
      <w:r>
        <w:rPr>
          <w:rFonts w:ascii="Times New Roman CYR" w:hAnsi="Times New Roman CYR" w:cs="Times New Roman CYR"/>
          <w:sz w:val="28"/>
          <w:szCs w:val="28"/>
        </w:rPr>
        <w:t>редставлен молекулой, кодирующей более чем один белок, вирусы поставлены перед необходимостью синтеза либо длинной иРНК, кодирующей один гигантский полипептид-предшественник, который затем должен быть нарезан в специфических точках на функционально активны</w:t>
      </w:r>
      <w:r>
        <w:rPr>
          <w:rFonts w:ascii="Times New Roman CYR" w:hAnsi="Times New Roman CYR" w:cs="Times New Roman CYR"/>
          <w:sz w:val="28"/>
          <w:szCs w:val="28"/>
        </w:rPr>
        <w:t>е белки, либо коротких моноцистронных иРНК, каждая из которых кодирует один белок. Таким образом, существуют два способа формирования вирусных белков:</w:t>
      </w:r>
    </w:p>
    <w:p w14:paraId="1EC783B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- иРНК транслируется в гигантский полипептид-предшественник, который после синтеза последовательно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нарезается на зрелые функционально активные белки;</w:t>
      </w:r>
    </w:p>
    <w:p w14:paraId="6715830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- иРНК транслируется с образованием зрелых белков или белков, которые лишь незначительно модифицируются после синтеза.</w:t>
      </w:r>
    </w:p>
    <w:p w14:paraId="3F51C66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способ трансляции характерен для РНК-содержащих плюс-нитевых вирусов - </w:t>
      </w:r>
      <w:r>
        <w:rPr>
          <w:rFonts w:ascii="Times New Roman CYR" w:hAnsi="Times New Roman CYR" w:cs="Times New Roman CYR"/>
          <w:sz w:val="28"/>
          <w:szCs w:val="28"/>
        </w:rPr>
        <w:t>пикорнавирусов и тогавирусов. Их иРНК транслируется в гигантскую полипептидную цепь, так называемый полипротеид, который сползает в виде непрерывной ленты с рибосомного «конвейера» и нарезается на индивидуальные белки нужного размера. Нарезание вирусных бе</w:t>
      </w:r>
      <w:r>
        <w:rPr>
          <w:rFonts w:ascii="Times New Roman CYR" w:hAnsi="Times New Roman CYR" w:cs="Times New Roman CYR"/>
          <w:sz w:val="28"/>
          <w:szCs w:val="28"/>
        </w:rPr>
        <w:t>лков - многоступенчатый процесс, осуществляемый как вирусспецифическими, так и клеточными протеазами.</w:t>
      </w:r>
    </w:p>
    <w:p w14:paraId="3F34D26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способ формирования белков характерен для ДНК-содержащих вирусов и большинства РНК-содержащих вирусов. При этом способе синтезируются короткие моно</w:t>
      </w:r>
      <w:r>
        <w:rPr>
          <w:rFonts w:ascii="Times New Roman CYR" w:hAnsi="Times New Roman CYR" w:cs="Times New Roman CYR"/>
          <w:sz w:val="28"/>
          <w:szCs w:val="28"/>
        </w:rPr>
        <w:t>цистронные иРНК в результате избирательной транскрипции одного участка генома (гена). Однако эти вирусы широко используют механизм посттрансляционного нарезания белка.</w:t>
      </w:r>
    </w:p>
    <w:p w14:paraId="68789EB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эукариотической клетке многие белки, в том числе вирусные, подвергаются посттрансляцио</w:t>
      </w:r>
      <w:r>
        <w:rPr>
          <w:rFonts w:ascii="Times New Roman CYR" w:hAnsi="Times New Roman CYR" w:cs="Times New Roman CYR"/>
          <w:sz w:val="28"/>
          <w:szCs w:val="28"/>
        </w:rPr>
        <w:t>нным модификациям, зрелые функционально активные белки часто неидентичны их вновь синтезированным предшественникам. Широко распространены такие посттрансляционные ковалентные модификации, как гликозилирование, ацилирование, метилирование, сульфирование (об</w:t>
      </w:r>
      <w:r>
        <w:rPr>
          <w:rFonts w:ascii="Times New Roman CYR" w:hAnsi="Times New Roman CYR" w:cs="Times New Roman CYR"/>
          <w:sz w:val="28"/>
          <w:szCs w:val="28"/>
        </w:rPr>
        <w:t>разование дисульфидных связей), протеолитическое нарезание и, наконец, фосфорилирование. В результате вместо 20 генетически закодированных аминокислот из различных клеток разных органов эукариотов выделено около 140 дериватов аминокислот.</w:t>
      </w:r>
    </w:p>
    <w:p w14:paraId="766DE8D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Гликозилирование.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составе сложно устроенных PHК - и ДНК-содержащих вирусов имеются белки, содержащие ковалентно присоединенные боковые цепочки углеводов, - гликопротеиды. Гликопротеиды расположены в составе вирусных оболочек и находятся на поверхности вирусных частиц.</w:t>
      </w:r>
    </w:p>
    <w:p w14:paraId="718B2EF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икозилирование полипептидов - сложный многоступенчатый процесс, первые этапы которого начинаются уже в процессе синтеза полипептидов, и первый углеводный остаток присоединяется к полипептидной цепи, еще не сошедшей с рибосомы. Последующие этапы гликозилиро</w:t>
      </w:r>
      <w:r>
        <w:rPr>
          <w:rFonts w:ascii="Times New Roman CYR" w:hAnsi="Times New Roman CYR" w:cs="Times New Roman CYR"/>
          <w:sz w:val="28"/>
          <w:szCs w:val="28"/>
        </w:rPr>
        <w:t>вания происходят путем последовательного присоединения углеводных остатков к углеводной цепочке в процессе транспорта полипептида к плазматической мембране. Углеводные остатки присоединяются по одному, и только при инициации синтеза олигосахаридной цепи пе</w:t>
      </w:r>
      <w:r>
        <w:rPr>
          <w:rFonts w:ascii="Times New Roman CYR" w:hAnsi="Times New Roman CYR" w:cs="Times New Roman CYR"/>
          <w:sz w:val="28"/>
          <w:szCs w:val="28"/>
        </w:rPr>
        <w:t>реносится «блок». Окончательное формирование углеводной цепочки может завершаться на плазматической мембране перед сборкой вирусной частицы.</w:t>
      </w:r>
    </w:p>
    <w:p w14:paraId="03959B1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Гликозилирование влияет на транспорт, более того, транспорт неразрывно связан для гликопротеидов со стадийным глико</w:t>
      </w:r>
      <w:r>
        <w:rPr>
          <w:rFonts w:ascii="Times New Roman CYR" w:hAnsi="Times New Roman CYR" w:cs="Times New Roman CYR"/>
          <w:sz w:val="28"/>
          <w:szCs w:val="28"/>
        </w:rPr>
        <w:t>зилированием. Убедительным доказательством этого служит влияние на вирусную репродукцию ингибиторов гликозилирования; они полностью подавляют транспорт полипептидов, не нарушая и не ингибируя их синтеза.</w:t>
      </w:r>
    </w:p>
    <w:p w14:paraId="1D6A8CD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подавлении гликозилирования соответствующими инг</w:t>
      </w:r>
      <w:r>
        <w:rPr>
          <w:rFonts w:ascii="Times New Roman CYR" w:hAnsi="Times New Roman CYR" w:cs="Times New Roman CYR"/>
          <w:sz w:val="28"/>
          <w:szCs w:val="28"/>
        </w:rPr>
        <w:t xml:space="preserve">ибиторами (аналоги сахаров типа 2-дезоксиглкжозы, антибиотик туникамицин) блокируется сборка вирионов миксо-, рабдо-,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вирусов или образуются неинфекционные вирионы вирусов герпеса и онковирусов.</w:t>
      </w:r>
    </w:p>
    <w:p w14:paraId="1BAA717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Сульфирование. Некоторые белки сложно устроенных РНК - и Д</w:t>
      </w:r>
      <w:r>
        <w:rPr>
          <w:rFonts w:ascii="Times New Roman CYR" w:hAnsi="Times New Roman CYR" w:cs="Times New Roman CYR"/>
          <w:sz w:val="28"/>
          <w:szCs w:val="28"/>
        </w:rPr>
        <w:t>НК-содержащих вирусов сульфируются после трансляции. Чаще всего сульфированию подвергаются гликопротеиды, при этом сульфатная группа связывается с углеводными остатками гликопротеида.</w:t>
      </w:r>
    </w:p>
    <w:p w14:paraId="74CEEB9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Ацилирование. Ряд гликопротеидов сложно устроенных РНК-содержащих вирусо</w:t>
      </w:r>
      <w:r>
        <w:rPr>
          <w:rFonts w:ascii="Times New Roman CYR" w:hAnsi="Times New Roman CYR" w:cs="Times New Roman CYR"/>
          <w:sz w:val="28"/>
          <w:szCs w:val="28"/>
        </w:rPr>
        <w:t>в (НА2 вируса гриппа, белок G вируса везикулярного стоматита, белок HN вируса ньюкаслской болезни и др.) содержат ковалентно связанные 1-2 молекулы жирных кислот.</w:t>
      </w:r>
    </w:p>
    <w:p w14:paraId="4131F7F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Нарезание. Многие вирусные белки, и в первую очередь гликопротеиды, приобретают функциональну</w:t>
      </w:r>
      <w:r>
        <w:rPr>
          <w:rFonts w:ascii="Times New Roman CYR" w:hAnsi="Times New Roman CYR" w:cs="Times New Roman CYR"/>
          <w:sz w:val="28"/>
          <w:szCs w:val="28"/>
        </w:rPr>
        <w:t>ю активность лишь после того, как произойдет их нарезание в специфических точках протеолитическими ферментами. Нарезание происходит либо с образованием двух функциональных белковых субъединиц (например, большая и малая субъединицы гемагглютинина вируса гри</w:t>
      </w:r>
      <w:r>
        <w:rPr>
          <w:rFonts w:ascii="Times New Roman CYR" w:hAnsi="Times New Roman CYR" w:cs="Times New Roman CYR"/>
          <w:sz w:val="28"/>
          <w:szCs w:val="28"/>
        </w:rPr>
        <w:t>ппа, два гликопротеида (Е2 и ЕЗ) вируса леса Семлики), либо с образованием одного функционально активного белка и неактивного фермента, например белки F и HN парамиксовирусов. Нарезание обычно осуществляется клеточными ферментами. У многих сложно устроенны</w:t>
      </w:r>
      <w:r>
        <w:rPr>
          <w:rFonts w:ascii="Times New Roman CYR" w:hAnsi="Times New Roman CYR" w:cs="Times New Roman CYR"/>
          <w:sz w:val="28"/>
          <w:szCs w:val="28"/>
        </w:rPr>
        <w:t>х вирусов животных, имеющих гликопротеиды, нарезание необходимо для формирования активных прикрепительных белков и белков слияния и, следовательно, для приобретения вирусами способности инфицировать клетку. Лишь после нарезания этих белков вирусная частица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приобретает инфекционную активность. Таким образом, можно говорить о протеолитической активации ряда вирусов, осуществляемой с помощью клеточных ферментов.</w:t>
      </w:r>
    </w:p>
    <w:p w14:paraId="3503C52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Фосфорилирование. Фосфопротеиды содержатся практически в составе всех вирусов животных - РНК - и ДН</w:t>
      </w:r>
      <w:r>
        <w:rPr>
          <w:rFonts w:ascii="Times New Roman CYR" w:hAnsi="Times New Roman CYR" w:cs="Times New Roman CYR"/>
          <w:sz w:val="28"/>
          <w:szCs w:val="28"/>
        </w:rPr>
        <w:t>К-содержащих, просто и сложно устроенных. В составе большинства вирусов обнаружены протеинкиназы, однако фосфорилирование может осуществляться как вирусными, так и клеточными ферментами. Обычно фосфорилируются белки, связанные с вирусным геномом и осуществ</w:t>
      </w:r>
      <w:r>
        <w:rPr>
          <w:rFonts w:ascii="Times New Roman CYR" w:hAnsi="Times New Roman CYR" w:cs="Times New Roman CYR"/>
          <w:sz w:val="28"/>
          <w:szCs w:val="28"/>
        </w:rPr>
        <w:t>ляющие регулирующую роль в его экспрессии. С процессом фосфорилирирования связан механизм активного действия интерферона.</w:t>
      </w:r>
    </w:p>
    <w:p w14:paraId="6CB063D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Фосфорилирование белков играет регулирующую роль в транскрипции и трансляции вирусных и PHК, специфическом узнавании вирусных иРНК риб</w:t>
      </w:r>
      <w:r>
        <w:rPr>
          <w:rFonts w:ascii="Times New Roman CYR" w:hAnsi="Times New Roman CYR" w:cs="Times New Roman CYR"/>
          <w:sz w:val="28"/>
          <w:szCs w:val="28"/>
        </w:rPr>
        <w:t>осомой, белок-нуклеиновом и белок-белковом узнавании на стадии сборки вирусных частиц.</w:t>
      </w:r>
    </w:p>
    <w:p w14:paraId="45F3A2D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B340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>7 Репликация</w:t>
      </w:r>
    </w:p>
    <w:p w14:paraId="5EC7B82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162B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- синтез молекул нуклеиновой кислоты, гомологичных геному.</w:t>
      </w:r>
    </w:p>
    <w:p w14:paraId="7D644A6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вирусы имеют разные типы вирусного генома. Так, у ДНК-содержащих вирусов различа</w:t>
      </w:r>
      <w:r>
        <w:rPr>
          <w:rFonts w:ascii="Times New Roman CYR" w:hAnsi="Times New Roman CYR" w:cs="Times New Roman CYR"/>
          <w:sz w:val="28"/>
          <w:szCs w:val="28"/>
        </w:rPr>
        <w:t>ют: двуспиральную линейную ДНК (адено-, герпес-, поксвирусы; ), двуспиральную кольцевую ДНК (паповавирусы); односпиральная линейная ДНК (парвовирусы). У РНК-содержащих вирусов различают: двуспиральную сегментированную РНК (реовирусы); односпиральную плюсРН</w:t>
      </w:r>
      <w:r>
        <w:rPr>
          <w:rFonts w:ascii="Times New Roman CYR" w:hAnsi="Times New Roman CYR" w:cs="Times New Roman CYR"/>
          <w:sz w:val="28"/>
          <w:szCs w:val="28"/>
        </w:rPr>
        <w:t>К (пикорна-, кальци-, тога-, флави-, коронавирусы); односпиральную минусРНК (ортомиксо-, парамиксо-, рабдо-, фило-, бунья - вирусы); односпиральную плюсРНК-матрицу для синтеза ДНК-провируса (ретровирусы). Особенности механизма репликации вирусов зависят от</w:t>
      </w:r>
      <w:r>
        <w:rPr>
          <w:rFonts w:ascii="Times New Roman CYR" w:hAnsi="Times New Roman CYR" w:cs="Times New Roman CYR"/>
          <w:sz w:val="28"/>
          <w:szCs w:val="28"/>
        </w:rPr>
        <w:t xml:space="preserve"> типа вирусного генома.</w:t>
      </w:r>
    </w:p>
    <w:p w14:paraId="0B869E3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Репликация вирусов в двуспиральной ДНК сходна с репликацией клеточной ДНК. Репликация происходит на расплетенных участках ДНК и идет одновременно на обеих нитях от 5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>-конца к 3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rFonts w:ascii="Times New Roman CYR" w:hAnsi="Times New Roman CYR" w:cs="Times New Roman CYR"/>
          <w:sz w:val="28"/>
          <w:szCs w:val="28"/>
        </w:rPr>
        <w:t xml:space="preserve">-концу. Репликацию осуществляют ДНК-полимеразы. Каждая </w:t>
      </w:r>
      <w:r>
        <w:rPr>
          <w:rFonts w:ascii="Times New Roman CYR" w:hAnsi="Times New Roman CYR" w:cs="Times New Roman CYR"/>
          <w:sz w:val="28"/>
          <w:szCs w:val="28"/>
        </w:rPr>
        <w:t>вновь синтезированная молекула ДНК состоит из одной родительской и одной вновь синтезированной нити.</w:t>
      </w:r>
    </w:p>
    <w:p w14:paraId="4671881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репликации вирусов с односпиральной ДНК происходит образование двуспиральных форм, которые представляют собой промежуточные репликативные формы, на мин</w:t>
      </w:r>
      <w:r>
        <w:rPr>
          <w:rFonts w:ascii="Times New Roman CYR" w:hAnsi="Times New Roman CYR" w:cs="Times New Roman CYR"/>
          <w:sz w:val="28"/>
          <w:szCs w:val="28"/>
        </w:rPr>
        <w:t>ус-нитях которых синтезируются дочерние плюс-нити ДНК.</w:t>
      </w:r>
    </w:p>
    <w:p w14:paraId="0C7FA75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вирусов, геном которых представлен односпиральной РНК, ее репликация происходит по следующей схеме: на вирионной РНК синтезируется комплементарная ей РНК (образуется репликативная форма РНК), затем н</w:t>
      </w:r>
      <w:r>
        <w:rPr>
          <w:rFonts w:ascii="Times New Roman CYR" w:hAnsi="Times New Roman CYR" w:cs="Times New Roman CYR"/>
          <w:sz w:val="28"/>
          <w:szCs w:val="28"/>
        </w:rPr>
        <w:t>а комплементарной РНК синтезируется комплементарная ей, но идентичная исходной вирусная РНК.</w:t>
      </w:r>
    </w:p>
    <w:p w14:paraId="1843702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клетках нет ферментов, способных осуществлять репликацию РНК, поэтому ферменты, участвующие в репликации, всегда вирусспецифические.</w:t>
      </w:r>
    </w:p>
    <w:p w14:paraId="6E33315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Репликация двуспиральных вир</w:t>
      </w:r>
      <w:r>
        <w:rPr>
          <w:rFonts w:ascii="Times New Roman CYR" w:hAnsi="Times New Roman CYR" w:cs="Times New Roman CYR"/>
          <w:sz w:val="28"/>
          <w:szCs w:val="28"/>
        </w:rPr>
        <w:t>усных РНК происходит следующим образом: на минус-нити геномной двуспиральной РНК синтезируются односпиральные плюс-нити, которые являются и PH К и матрицей для синтеза минус-нитей, в результате образуются двуспиральные вирусные РНК.</w:t>
      </w:r>
    </w:p>
    <w:p w14:paraId="3CF8728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Репликация односпиральн</w:t>
      </w:r>
      <w:r>
        <w:rPr>
          <w:rFonts w:ascii="Times New Roman CYR" w:hAnsi="Times New Roman CYR" w:cs="Times New Roman CYR"/>
          <w:sz w:val="28"/>
          <w:szCs w:val="28"/>
        </w:rPr>
        <w:t>ой РНК ретровирусов происходит с участием фермента обратной транскриптазы. Вначале на вирусной РНК синтезируется комплементарная ей минус-нить ДНК, а затем (после разрушения РНК) на ней синтезируется плюс-нить ДНК. Двуспиральная ДНК интегрирует в хромосому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клетки. Вирусспецифическая ДНК, встроенная в клеточный геном, транскрибируется с образованием вирусной РНК, которая вначале выполняет функции иРНК, направляя синтез вирусспецифических белков, а затем соединяется с ними, формируя новое поколение вирионов.</w:t>
      </w:r>
    </w:p>
    <w:p w14:paraId="224F81F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РНК может осуществляться по одному из двух механизмов: 1) консервативному, при котором полинуклеотидные цепи, входящие в состав репликативной формы РНК, сохраняются (консервируются) и не переходят в односпиральную форму; 2) образование плюс-нитей мо</w:t>
      </w:r>
      <w:r>
        <w:rPr>
          <w:rFonts w:ascii="Times New Roman CYR" w:hAnsi="Times New Roman CYR" w:cs="Times New Roman CYR"/>
          <w:sz w:val="28"/>
          <w:szCs w:val="28"/>
        </w:rPr>
        <w:t>жет происходить асимметрическим полуконсервативным путем, когда вновь строящаяся плюс-нить вытесняет ранее синтезированную плюс-нить из репликативной формы РНК.</w:t>
      </w:r>
    </w:p>
    <w:p w14:paraId="5F3A769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3603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aps/>
          <w:sz w:val="28"/>
          <w:szCs w:val="28"/>
        </w:rPr>
        <w:t>Формирование зрелых вирионов</w:t>
      </w:r>
    </w:p>
    <w:p w14:paraId="0DEFA32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3FD3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«сборки» вируса осуществляется в результате соединени</w:t>
      </w:r>
      <w:r>
        <w:rPr>
          <w:rFonts w:ascii="Times New Roman CYR" w:hAnsi="Times New Roman CYR" w:cs="Times New Roman CYR"/>
          <w:sz w:val="28"/>
          <w:szCs w:val="28"/>
        </w:rPr>
        <w:t>я компонентов вирусной частицы. У сложных вирусов в этом процессе принимают участие клеточные структуры и происходит включение в вирусную частицу липидпых, углеводных, белковых компонентов клетки хозяина.</w:t>
      </w:r>
    </w:p>
    <w:p w14:paraId="5A2526B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вирионов начинается спустя опр</w:t>
      </w:r>
      <w:r>
        <w:rPr>
          <w:rFonts w:ascii="Times New Roman CYR" w:hAnsi="Times New Roman CYR" w:cs="Times New Roman CYR"/>
          <w:sz w:val="28"/>
          <w:szCs w:val="28"/>
        </w:rPr>
        <w:t>еделенное время после того, как начал осуществляться синтез составляющих их компонентов. Продолжительность этого периода довольно вариабельна и предопределяется природой вируса - для РНК-содержащих обычно короче, чем для ДНК-вирусов. Например, продукция по</w:t>
      </w:r>
      <w:r>
        <w:rPr>
          <w:rFonts w:ascii="Times New Roman CYR" w:hAnsi="Times New Roman CYR" w:cs="Times New Roman CYR"/>
          <w:sz w:val="28"/>
          <w:szCs w:val="28"/>
        </w:rPr>
        <w:t>лных вирусных частиц осповакцины начинается приблизительно спустя 5-6 ч после инфицирования клеток и продолжается в течение последующих 7-8 ч, т. е. после того как синтез вирусной ДНК уже завершен.</w:t>
      </w:r>
    </w:p>
    <w:p w14:paraId="5E4AA26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нуклеиновой кислотой и соответствующим белковыми суб</w:t>
      </w:r>
      <w:r>
        <w:rPr>
          <w:rFonts w:ascii="Times New Roman CYR" w:hAnsi="Times New Roman CYR" w:cs="Times New Roman CYR"/>
          <w:sz w:val="28"/>
          <w:szCs w:val="28"/>
        </w:rPr>
        <w:t>ъединицами образуются очень прочные связи, о чем свидетельствуют трудности отделения белка от вирусной нуклеиновой кислоты. Большую прочность вирусной частице придают входящие в ее состав углеводы и особенно липиды.</w:t>
      </w:r>
    </w:p>
    <w:p w14:paraId="7046240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вирионов, так же как и синт</w:t>
      </w:r>
      <w:r>
        <w:rPr>
          <w:rFonts w:ascii="Times New Roman CYR" w:hAnsi="Times New Roman CYR" w:cs="Times New Roman CYR"/>
          <w:sz w:val="28"/>
          <w:szCs w:val="28"/>
        </w:rPr>
        <w:t>ез компонентов вируса, происходит в разных местах клетки, при участии различных клеточных структур. После завершения процесса формирования образуется зрелая дочерняя вирусная частица, обладающая всеми свойствами родительского вириона. Но иногда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образование так называемых неполных вирусов, которые состоят или только из нуклеиновой кислоты, или из белка, или из вирусных частиц, формирование которых остановилось в какой-то промежуточной стадии.</w:t>
      </w:r>
    </w:p>
    <w:p w14:paraId="4DE1517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1.9 Выход зрелых вирионов из клетки</w:t>
      </w:r>
    </w:p>
    <w:p w14:paraId="57FE7D1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102A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ос</w:t>
      </w:r>
      <w:r>
        <w:rPr>
          <w:rFonts w:ascii="Times New Roman CYR" w:hAnsi="Times New Roman CYR" w:cs="Times New Roman CYR"/>
          <w:sz w:val="28"/>
          <w:szCs w:val="28"/>
        </w:rPr>
        <w:t>новных механизма выхода зрелых вирионов из клетки:</w:t>
      </w:r>
    </w:p>
    <w:p w14:paraId="7C9F250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выход вириона с помощью почкования. В этом случае наружная оболочка вириона происходит из клеточной мембраны, она содержит как материал клетки хозяина, так и вирусный материал;</w:t>
      </w:r>
    </w:p>
    <w:p w14:paraId="005C09B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выход зрелых вирионов и</w:t>
      </w:r>
      <w:r>
        <w:rPr>
          <w:rFonts w:ascii="Times New Roman CYR" w:hAnsi="Times New Roman CYR" w:cs="Times New Roman CYR"/>
          <w:sz w:val="28"/>
          <w:szCs w:val="28"/>
        </w:rPr>
        <w:t>з клетки через бреши в мембране. Эти вирусы не имеют наружной оболочки. При таком механизме выхода вирусов клетка, как правило, погибает и в среде появляется большое количество вирусных частиц.</w:t>
      </w:r>
    </w:p>
    <w:p w14:paraId="65EC428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гибели зараженной клетки могут быть три механизма:</w:t>
      </w:r>
    </w:p>
    <w:p w14:paraId="33C151F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</w:t>
      </w:r>
      <w:r>
        <w:rPr>
          <w:rFonts w:ascii="Times New Roman CYR" w:hAnsi="Times New Roman CYR" w:cs="Times New Roman CYR"/>
          <w:sz w:val="28"/>
          <w:szCs w:val="28"/>
        </w:rPr>
        <w:t>абота вируса, «истощающая» клетку;</w:t>
      </w:r>
    </w:p>
    <w:p w14:paraId="1A71806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.защитная реакция клетки, запускающая генетическую программу ее гибели (апоптоз);</w:t>
      </w:r>
    </w:p>
    <w:p w14:paraId="0F5831A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иммунная система организма, уничтожающая зараженную клетку.</w:t>
      </w:r>
    </w:p>
    <w:p w14:paraId="4574E67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BB7D6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Противовирусный иммунитет</w:t>
      </w:r>
    </w:p>
    <w:p w14:paraId="23C6245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D149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противовирусного иммунитета является </w:t>
      </w:r>
      <w:r>
        <w:rPr>
          <w:rFonts w:ascii="Times New Roman CYR" w:hAnsi="Times New Roman CYR" w:cs="Times New Roman CYR"/>
          <w:sz w:val="28"/>
          <w:szCs w:val="28"/>
        </w:rPr>
        <w:t>клеточный иммунитет. Клетки-мишени, инфицированные вирусом, уничтожаются цитотоксическими лимфоцитами, а также NK-клетками и фагоцитами, взаимодействующими с Fc-фрагментами антител, прикрепленных к вирусспецифическим белкам инфицированной клетки. Противови</w:t>
      </w:r>
      <w:r>
        <w:rPr>
          <w:rFonts w:ascii="Times New Roman CYR" w:hAnsi="Times New Roman CYR" w:cs="Times New Roman CYR"/>
          <w:sz w:val="28"/>
          <w:szCs w:val="28"/>
        </w:rPr>
        <w:t>русные антитела способны нейтрализовать только внеклеточно расположенные вирусы, как и факторы неспецифического иммунитета - сывороточные противовирусные ингибиторы. Такие вирусы, окруженные и блокированные белками организма, поглощаются фагоцитами или выв</w:t>
      </w:r>
      <w:r>
        <w:rPr>
          <w:rFonts w:ascii="Times New Roman CYR" w:hAnsi="Times New Roman CYR" w:cs="Times New Roman CYR"/>
          <w:sz w:val="28"/>
          <w:szCs w:val="28"/>
        </w:rPr>
        <w:t>одятся с мочой, потом и др. (так называемый «выделительный иммунитет»). Интерфероны усиливают противовирусную резистентность, индуцируя в клетках синтез ферментов, подавляющих образование нуклеиновых кислот и белков вирусов. Кроме этого, интерфероны оказыв</w:t>
      </w:r>
      <w:r>
        <w:rPr>
          <w:rFonts w:ascii="Times New Roman CYR" w:hAnsi="Times New Roman CYR" w:cs="Times New Roman CYR"/>
          <w:sz w:val="28"/>
          <w:szCs w:val="28"/>
        </w:rPr>
        <w:t>ают иммуномодулирующее действие, усиливают в клетках экспрессию антигенов главного комплекса гистосовместимости (МНС). Противовирусная защита слизистых оболочек обусловлена секреторными IgA, которые, взаимодействуя с вирусами, препятствуют их адгезии на эп</w:t>
      </w:r>
      <w:r>
        <w:rPr>
          <w:rFonts w:ascii="Times New Roman CYR" w:hAnsi="Times New Roman CYR" w:cs="Times New Roman CYR"/>
          <w:sz w:val="28"/>
          <w:szCs w:val="28"/>
        </w:rPr>
        <w:t>ителиоцитах.</w:t>
      </w:r>
    </w:p>
    <w:p w14:paraId="0ABBCFC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Принципиальных различий между иммунитетом противобактериальным и противовирусным нет, однако в защите организма от вирусов имеются некоторые особенности, обусловленные своеобразием их существования - внутриклеточной и внеклеточной формами жизн</w:t>
      </w:r>
      <w:r>
        <w:rPr>
          <w:rFonts w:ascii="Times New Roman CYR" w:hAnsi="Times New Roman CYR" w:cs="Times New Roman CYR"/>
          <w:sz w:val="28"/>
          <w:szCs w:val="28"/>
        </w:rPr>
        <w:t xml:space="preserve">и. Защитные механизмы организма направлены на обе формы существования вирусов. Механизмы обезвреживания внеклеточной (покоящейся) формы вирионов имеют большое сходство с реакциями на бактерии: вирионы, как и бактерии, подвергаются действию специфических и </w:t>
      </w:r>
      <w:r>
        <w:rPr>
          <w:rFonts w:ascii="Times New Roman CYR" w:hAnsi="Times New Roman CYR" w:cs="Times New Roman CYR"/>
          <w:sz w:val="28"/>
          <w:szCs w:val="28"/>
        </w:rPr>
        <w:t>неспецифических клеточных и гуморальных факторов иммунитета.</w:t>
      </w:r>
    </w:p>
    <w:p w14:paraId="621EE6D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8AFFB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80734F" w14:textId="0681BD77" w:rsidR="00000000" w:rsidRDefault="00F231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AE0CB" wp14:editId="0C612980">
            <wp:extent cx="4972050" cy="569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46C2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45CE7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Естественный противовирусный иммунитет, связанный с биологическими особенностями вирусов, характеризуется:</w:t>
      </w:r>
    </w:p>
    <w:p w14:paraId="4C0E6AD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отсутствием чувствительных к вирусам клеток в </w:t>
      </w:r>
      <w:r>
        <w:rPr>
          <w:rFonts w:ascii="Times New Roman CYR" w:hAnsi="Times New Roman CYR" w:cs="Times New Roman CYR"/>
          <w:sz w:val="28"/>
          <w:szCs w:val="28"/>
        </w:rPr>
        <w:t>организме определенного вида животного;</w:t>
      </w:r>
    </w:p>
    <w:p w14:paraId="6025C28C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повышением устойчивости клеток к вирусам;</w:t>
      </w:r>
    </w:p>
    <w:p w14:paraId="23A56C2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инактивацией вирусов при действии неспецифических ингибиторов;</w:t>
      </w:r>
    </w:p>
    <w:p w14:paraId="1C32A7E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действием некоторых физиологических факторов организма (например, повышение температуры, участие фагоцита</w:t>
      </w:r>
      <w:r>
        <w:rPr>
          <w:rFonts w:ascii="Times New Roman CYR" w:hAnsi="Times New Roman CYR" w:cs="Times New Roman CYR"/>
          <w:sz w:val="28"/>
          <w:szCs w:val="28"/>
        </w:rPr>
        <w:t>рных факторов и др.).</w:t>
      </w:r>
    </w:p>
    <w:p w14:paraId="5E5F0D7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Приобретенный иммунитет против вирусов характеризуется действием как специфических, так и неспецифических факторов защиты. К неспецифическим факторам относятся вирусные ингибиторы и интерферон.</w:t>
      </w:r>
    </w:p>
    <w:p w14:paraId="7F93BCC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Ингибиторы, способные нейтрализовать акт</w:t>
      </w:r>
      <w:r>
        <w:rPr>
          <w:rFonts w:ascii="Times New Roman CYR" w:hAnsi="Times New Roman CYR" w:cs="Times New Roman CYR"/>
          <w:sz w:val="28"/>
          <w:szCs w:val="28"/>
        </w:rPr>
        <w:t>ивность вирусов, содержатся в плазме крови, секретах, тканях животных и человека; они действуют как на ДНК, так и на РНК-содержащие вирусы. Наряду с качественными и количественными различиями в содержании сывороточных ингибиторов у различных видов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существуют индивидуальные, а также колебания в количестве ингибиторов у одного и того же животного в разные периоды жизни. Ингибиторы делятся на:</w:t>
      </w:r>
    </w:p>
    <w:p w14:paraId="61BE33D9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термолабильные (рингибиторы), разрушающиеся при температуре 62-65 °С в течение часа,</w:t>
      </w:r>
    </w:p>
    <w:p w14:paraId="58D7FAF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термостабильные: уме</w:t>
      </w:r>
      <w:r>
        <w:rPr>
          <w:rFonts w:ascii="Times New Roman CYR" w:hAnsi="Times New Roman CYR" w:cs="Times New Roman CYR"/>
          <w:sz w:val="28"/>
          <w:szCs w:val="28"/>
        </w:rPr>
        <w:t>ренно термостабильные (аингибиторы), разрушающиеся при температуре 75 °С, и высокотермостабильные (уингибиторы), выдерживающие нагревание до 100 °С.</w:t>
      </w:r>
    </w:p>
    <w:p w14:paraId="70C3246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Термолабильные рингибиторы, являющиеся липопротеинами, обычно очень активны и способны нейтрализовать инфек</w:t>
      </w:r>
      <w:r>
        <w:rPr>
          <w:rFonts w:ascii="Times New Roman CYR" w:hAnsi="Times New Roman CYR" w:cs="Times New Roman CYR"/>
          <w:sz w:val="28"/>
          <w:szCs w:val="28"/>
        </w:rPr>
        <w:t>ционную активность ряда вирусов: гриппа (типов А и В), парагриппозных, аденовирусов, энтеровирусов, вируса кори и др.</w:t>
      </w:r>
    </w:p>
    <w:p w14:paraId="095955D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Умеренно термостабильные «ингибиторы (ингибитор Френсиса) являются мукопротеинами. Высокотермостабильный уингибитор обнаружен в сыворотке </w:t>
      </w:r>
      <w:r>
        <w:rPr>
          <w:rFonts w:ascii="Times New Roman CYR" w:hAnsi="Times New Roman CYR" w:cs="Times New Roman CYR"/>
          <w:sz w:val="28"/>
          <w:szCs w:val="28"/>
        </w:rPr>
        <w:t>крови многих животных и человека. Активность его очень велика: он способен нейтрализовать сотни и тысячи инфекционных доз вируса гриппа. По химическому составу ингибитор является нерастворимым эйглобулином, соединенным с белком. Количество ингибиторов в ор</w:t>
      </w:r>
      <w:r>
        <w:rPr>
          <w:rFonts w:ascii="Times New Roman CYR" w:hAnsi="Times New Roman CYR" w:cs="Times New Roman CYR"/>
          <w:sz w:val="28"/>
          <w:szCs w:val="28"/>
        </w:rPr>
        <w:t>ганизме животных при заболевании или иммунизации изменяется.</w:t>
      </w:r>
    </w:p>
    <w:p w14:paraId="4340119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вирусных ингибиторов и антител сходен. При взаимодействии с вирусами ингибиторы оседают на поверхности вириона, блокируя его, в результате чего вирус теряет способность адсорбир</w:t>
      </w:r>
      <w:r>
        <w:rPr>
          <w:rFonts w:ascii="Times New Roman CYR" w:hAnsi="Times New Roman CYR" w:cs="Times New Roman CYR"/>
          <w:sz w:val="28"/>
          <w:szCs w:val="28"/>
        </w:rPr>
        <w:t>оваться чувствительной клеткой, не может в нее проникнуть и репродуцироваться. Поскольку ингибиторы обладают довольно широким спектром активности в отношении различных вирусов, их можно считать факторами неспецифического иммунитета. Однако некоторая специф</w:t>
      </w:r>
      <w:r>
        <w:rPr>
          <w:rFonts w:ascii="Times New Roman CYR" w:hAnsi="Times New Roman CYR" w:cs="Times New Roman CYR"/>
          <w:sz w:val="28"/>
          <w:szCs w:val="28"/>
        </w:rPr>
        <w:t>ичность действия ингибиторов все же имеется. Она связана с общими химическими группами у вирусных частиц, которые и взаимодействуют с ингибиторами. Так, ингибиторы, относящиеся к категории мукополисахаридов и имеющие в составе нейраминовую кислоту, нейтрал</w:t>
      </w:r>
      <w:r>
        <w:rPr>
          <w:rFonts w:ascii="Times New Roman CYR" w:hAnsi="Times New Roman CYR" w:cs="Times New Roman CYR"/>
          <w:sz w:val="28"/>
          <w:szCs w:val="28"/>
        </w:rPr>
        <w:t>изуют миксовирусы, а ингибиторы, относящиеся к категории липопротеинов, подавляют активность вирусов полиомиелита, клещевого энцефалита и др.</w:t>
      </w:r>
    </w:p>
    <w:p w14:paraId="0BF0D0CA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факторов неспецифического иммунитета является интерферон, открытый в 1957 г. Айзексом и Линдема</w:t>
      </w:r>
      <w:r>
        <w:rPr>
          <w:rFonts w:ascii="Times New Roman CYR" w:hAnsi="Times New Roman CYR" w:cs="Times New Roman CYR"/>
          <w:sz w:val="28"/>
          <w:szCs w:val="28"/>
        </w:rPr>
        <w:t>ном, которые обнаружили его в клетках хорион-аллантоисной оболочки (ХАО) куриного эмбриона, зараженного вирусом гриппа. Интерферон - низкомолекулярный белок, продуцируемый клетками в ответ на введение вирусов или нуклеиновых кислот невирусного происхождени</w:t>
      </w:r>
      <w:r>
        <w:rPr>
          <w:rFonts w:ascii="Times New Roman CYR" w:hAnsi="Times New Roman CYR" w:cs="Times New Roman CYR"/>
          <w:sz w:val="28"/>
          <w:szCs w:val="28"/>
        </w:rPr>
        <w:t>я. Действие интерферона в отношении вирусов неспецифично, однако большое значение имеет тканевая видоспецифичность. Интерферон, полученный на клетках человеческого происхождения, проявляет свое действие только на этих же клетках. Интерферон куриного происх</w:t>
      </w:r>
      <w:r>
        <w:rPr>
          <w:rFonts w:ascii="Times New Roman CYR" w:hAnsi="Times New Roman CYR" w:cs="Times New Roman CYR"/>
          <w:sz w:val="28"/>
          <w:szCs w:val="28"/>
        </w:rPr>
        <w:t>ождения активен только в клетках, полученных от куриных эмбрионов. Все клетки организма способны вырабатывать интерферон, но у лейкоцитов и клеток ретикулоэндотелиальной системы (РЭС) эта способность наиболее выражена.</w:t>
      </w:r>
    </w:p>
    <w:p w14:paraId="3086888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свойствами интерферона явля</w:t>
      </w:r>
      <w:r>
        <w:rPr>
          <w:rFonts w:ascii="Times New Roman CYR" w:hAnsi="Times New Roman CYR" w:cs="Times New Roman CYR"/>
          <w:sz w:val="28"/>
          <w:szCs w:val="28"/>
        </w:rPr>
        <w:t>ются видовая специфичность, нечувствительность к действию вируснейтрализующих антител, устойчивость к действию кислой среды, относительная термостабильность (разрушается при 56 °С), чувствительность к протеолитическим ферментам, способность подавлять размн</w:t>
      </w:r>
      <w:r>
        <w:rPr>
          <w:rFonts w:ascii="Times New Roman CYR" w:hAnsi="Times New Roman CYR" w:cs="Times New Roman CYR"/>
          <w:sz w:val="28"/>
          <w:szCs w:val="28"/>
        </w:rPr>
        <w:t>ожение разнообразных вирусов в тканевых культурах, т. е. отсутствие вирусной специфичности.</w:t>
      </w:r>
    </w:p>
    <w:p w14:paraId="3431B21D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интерферона у человека происходит как при естественной вирусной инфекции, так и при искусственном введении в организм вирусных и невирусных агентов.</w:t>
      </w:r>
    </w:p>
    <w:p w14:paraId="718AC60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</w:t>
      </w:r>
      <w:r>
        <w:rPr>
          <w:rFonts w:ascii="Times New Roman CYR" w:hAnsi="Times New Roman CYR" w:cs="Times New Roman CYR"/>
          <w:sz w:val="28"/>
          <w:szCs w:val="28"/>
        </w:rPr>
        <w:t>овеческий интерферон выделяют из лейкоцитов (ИФа) или из клеток соединительной ткани - фибробластов (ИФр) и используют его для лечения и профилактики ряда вирусных инфекций.</w:t>
      </w:r>
    </w:p>
    <w:p w14:paraId="73DC871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Очищенные препараты человеческого интерферона значительно активнее многих биологич</w:t>
      </w:r>
      <w:r>
        <w:rPr>
          <w:rFonts w:ascii="Times New Roman CYR" w:hAnsi="Times New Roman CYR" w:cs="Times New Roman CYR"/>
          <w:sz w:val="28"/>
          <w:szCs w:val="28"/>
        </w:rPr>
        <w:t>еских препаратов.</w:t>
      </w:r>
    </w:p>
    <w:p w14:paraId="6E3730D4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температуры.</w:t>
      </w:r>
    </w:p>
    <w:p w14:paraId="56592D2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защите организма от некоторых вирусов имеет значение температурный фактор. На месте внедрения вирусов в воспалительном очаге повышается температура, наблюдаются ацидоз и гипоксия, губительно влияющая на вирусы. По мнен</w:t>
      </w:r>
      <w:r>
        <w:rPr>
          <w:rFonts w:ascii="Times New Roman CYR" w:hAnsi="Times New Roman CYR" w:cs="Times New Roman CYR"/>
          <w:sz w:val="28"/>
          <w:szCs w:val="28"/>
        </w:rPr>
        <w:t>ию некоторых зарубежных и отечественных вирусологов, лихорадка - один из факторов, благоприятствующих выздоровлению от вирусной инфекции. Повышенная температура тела человека способствует более активной продукции интерферона, усилению специфических реакций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иммунитета. Однако некоторые вирусы, например вирус герпеса, могут вызвать обострение у больных с гипертермической реакцией.</w:t>
      </w:r>
    </w:p>
    <w:p w14:paraId="3625050F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освобождении организма животного от вирусов большую роль играет непосредственное выделение вирусов с мочой, фекалиями, слюной, с</w:t>
      </w:r>
      <w:r>
        <w:rPr>
          <w:rFonts w:ascii="Times New Roman CYR" w:hAnsi="Times New Roman CYR" w:cs="Times New Roman CYR"/>
          <w:sz w:val="28"/>
          <w:szCs w:val="28"/>
        </w:rPr>
        <w:t>екретом дыхательных органов, молоком. Эти реакции, направленные на освобождение организма от вирусов, можно рассматривать как один из общефизиологических механизмов противовирусного иммунитета.</w:t>
      </w:r>
    </w:p>
    <w:p w14:paraId="453FE18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противовирусного иммунитета является и то, что фа</w:t>
      </w:r>
      <w:r>
        <w:rPr>
          <w:rFonts w:ascii="Times New Roman CYR" w:hAnsi="Times New Roman CYR" w:cs="Times New Roman CYR"/>
          <w:sz w:val="28"/>
          <w:szCs w:val="28"/>
        </w:rPr>
        <w:t>гоцитарная реакция в защите от вирусной инфекции не играет такой роли, как при защите макроорганизма от бактериальных инфекций. Неспособность фагоцитов справиться с вирусами объясняется прежде всего биологическими особенностями последних. Вирусы - внутрикл</w:t>
      </w:r>
      <w:r>
        <w:rPr>
          <w:rFonts w:ascii="Times New Roman CYR" w:hAnsi="Times New Roman CYR" w:cs="Times New Roman CYR"/>
          <w:sz w:val="28"/>
          <w:szCs w:val="28"/>
        </w:rPr>
        <w:t>еточные паразиты; клетка является естественной средой их обитания. Вирионы легко захватываются лейкоцитами, но дальнейшее их разрушение там не происходит, т. е. наблюдается явление незавершенного фагоцитоза. Незавершенный фагоцитоз наблюдается и при некото</w:t>
      </w:r>
      <w:r>
        <w:rPr>
          <w:rFonts w:ascii="Times New Roman CYR" w:hAnsi="Times New Roman CYR" w:cs="Times New Roman CYR"/>
          <w:sz w:val="28"/>
          <w:szCs w:val="28"/>
        </w:rPr>
        <w:t>рых бактериальных инфекциях, например при гонорее, туберкулезе. Но при бактериальных инфекциях это явление рассматривается как исключение. Значение фагоцитоза в захватывании и разрушении вирусов изучено еще недостаточно. Однако следует признать, что фагоци</w:t>
      </w:r>
      <w:r>
        <w:rPr>
          <w:rFonts w:ascii="Times New Roman CYR" w:hAnsi="Times New Roman CYR" w:cs="Times New Roman CYR"/>
          <w:sz w:val="28"/>
          <w:szCs w:val="28"/>
        </w:rPr>
        <w:t xml:space="preserve">тарная реакция макрофагов играет защитную роль против вирусных инфекций. Установлено, что вирусы, циркулирующие в крови животных, извлекаются оттуда макрофагами. Кроме того, эти клетки синтезируют интерферон, иммуноглобулины. Вируснейтрализующие антитела, </w:t>
      </w:r>
      <w:r>
        <w:rPr>
          <w:rFonts w:ascii="Times New Roman CYR" w:hAnsi="Times New Roman CYR" w:cs="Times New Roman CYR"/>
          <w:sz w:val="28"/>
          <w:szCs w:val="28"/>
        </w:rPr>
        <w:t>Т-лимфоциты и макрофаги играют значительную роль в противовирусном иммунитете. При взаимодействии вируса со специфическими антителами происходит адсорбция антител на поверхности вируса, что приводит к блокированию вирусных рецепторов. В результате такой ви</w:t>
      </w:r>
      <w:r>
        <w:rPr>
          <w:rFonts w:ascii="Times New Roman CYR" w:hAnsi="Times New Roman CYR" w:cs="Times New Roman CYR"/>
          <w:sz w:val="28"/>
          <w:szCs w:val="28"/>
        </w:rPr>
        <w:t>рус не может адсорбироваться на чувствительной клетке и проникать в нее, - он оказывается нейтрализованным.</w:t>
      </w:r>
    </w:p>
    <w:p w14:paraId="3EBB99B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иммуноглобулинов в противовирусном иммунитете</w:t>
      </w:r>
    </w:p>
    <w:p w14:paraId="3E03BDC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Иммуноглобулины классов G, М, А являются главными факторами специфического гуморального противови</w:t>
      </w:r>
      <w:r>
        <w:rPr>
          <w:rFonts w:ascii="Times New Roman CYR" w:hAnsi="Times New Roman CYR" w:cs="Times New Roman CYR"/>
          <w:sz w:val="28"/>
          <w:szCs w:val="28"/>
        </w:rPr>
        <w:t>русного иммунитета. Большое значение принадлежит секреторным иммуноглобулинам - IgA, обеспечивающим местный иммунитет. Особенно велика роль IgA при гриппе, полиомиелите и других вирусных инфекциях, локализованных в дыхательных путях, кишечном тракте. Сывор</w:t>
      </w:r>
      <w:r>
        <w:rPr>
          <w:rFonts w:ascii="Times New Roman CYR" w:hAnsi="Times New Roman CYR" w:cs="Times New Roman CYR"/>
          <w:sz w:val="28"/>
          <w:szCs w:val="28"/>
        </w:rPr>
        <w:t>оточные иммуноглобулины имеют большое значение в защите организма при генерализованных вирусных инфекциях (арбовирусные, корь, и др.).</w:t>
      </w:r>
    </w:p>
    <w:p w14:paraId="3093F753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противовирусном приобретенном иммунитете определенную роль играет специфический клеточный иммунитет: сенсибилизированны</w:t>
      </w:r>
      <w:r>
        <w:rPr>
          <w:rFonts w:ascii="Times New Roman CYR" w:hAnsi="Times New Roman CYR" w:cs="Times New Roman CYR"/>
          <w:sz w:val="28"/>
          <w:szCs w:val="28"/>
        </w:rPr>
        <w:t>е Т-лимфоциты способны разрушать клетки, зараженные вирусами. Сенсибилизированные лимфоциты при взаимодействии с вирусом выделяют особое вещество - лимфотоксин, который и разрушает клетки, зараженные вирусом, а сенсибилизированные макрофаги поглощают зараж</w:t>
      </w:r>
      <w:r>
        <w:rPr>
          <w:rFonts w:ascii="Times New Roman CYR" w:hAnsi="Times New Roman CYR" w:cs="Times New Roman CYR"/>
          <w:sz w:val="28"/>
          <w:szCs w:val="28"/>
        </w:rPr>
        <w:t>енные клетки и разрушают их. Специфические клеточные факторы защиты играют важную роль в предупреждении рецидивов при таких вирусных заболеваниях, когда сывороточные антитела не могут контактировать с вирионом, который локализуется в чувствительных нервных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клетках, например при опоясывающем герпесе.</w:t>
      </w:r>
    </w:p>
    <w:p w14:paraId="3783ECF1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59F7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D63376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251337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0869E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Белоусова, Р.В. Ветеринарная вирусология / Р.В.Белоусова, Э.А.Преображенская, И.В.Третьякова; под ред. Р.В.Белоусовой.-М.: Ко-лосС, 2007.-423 с.</w:t>
      </w:r>
    </w:p>
    <w:p w14:paraId="50A9375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Белоусова, Р.В. Ветеринарная вирусологи</w:t>
      </w:r>
      <w:r>
        <w:rPr>
          <w:rFonts w:ascii="Times New Roman CYR" w:hAnsi="Times New Roman CYR" w:cs="Times New Roman CYR"/>
          <w:sz w:val="28"/>
          <w:szCs w:val="28"/>
        </w:rPr>
        <w:t>я: метод. реком. вузов/Р.В.Белоусова, Э.А.Преображенская, Н.И.Троценко -М.: МГАВМиБ, 2001. -60 с.</w:t>
      </w:r>
    </w:p>
    <w:p w14:paraId="06BCB33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Белоусова, Р.В. Практикум по ветеринарной вирусологии:/ Р.В.Белоусова, Н.И.Троценко, Э.А.Преображенская.-3-е изд., перераб и доп.-М.:КолосС.-2006.-248 с.</w:t>
      </w:r>
    </w:p>
    <w:p w14:paraId="1033F7B6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Классификация и номенклатура вирусов позвоночных : пер. с англ. и ред.В.Ю.Луговцева, Д.А.Васильева. -Ульяновск, 2002. -268 с.</w:t>
      </w:r>
    </w:p>
    <w:p w14:paraId="34B2B378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Ройт, А. Иммунология : пер. с англ. / А.Ройт, Дж. Бростофф, Д.Мейл. -М.: Мир, 2000.-582 с.</w:t>
      </w:r>
    </w:p>
    <w:p w14:paraId="469BDED5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Сюрин, В.Н. Вирусные болезни животн</w:t>
      </w:r>
      <w:r>
        <w:rPr>
          <w:rFonts w:ascii="Times New Roman CYR" w:hAnsi="Times New Roman CYR" w:cs="Times New Roman CYR"/>
          <w:sz w:val="28"/>
          <w:szCs w:val="28"/>
        </w:rPr>
        <w:t>ых / В.Н.Сюрин, А.Я.Самуйленко, Б.В.Соловьёв, Н.В.Фомина. М.:ВНИТИБП, 1998. -928 с.</w:t>
      </w:r>
    </w:p>
    <w:p w14:paraId="64C05BDB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H. В. Прозоркина, П. А. Рубашкина. Основы микробиологии, вирусологии и иммунологии, 2002</w:t>
      </w:r>
    </w:p>
    <w:p w14:paraId="4290CF87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Пиневич А. В., Сироткин А. К., Гаврилова О. В., Потехин А. А. Вирусология:учебн</w:t>
      </w:r>
      <w:r>
        <w:rPr>
          <w:rFonts w:ascii="Times New Roman CYR" w:hAnsi="Times New Roman CYR" w:cs="Times New Roman CYR"/>
          <w:sz w:val="28"/>
          <w:szCs w:val="28"/>
        </w:rPr>
        <w:t>ик. СПб.: Изд-во С.-Петерб. ун-та, 2012. - 432</w:t>
      </w:r>
    </w:p>
    <w:p w14:paraId="48764842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Сергеев В.А., Непоклонов Е.А., Алипер Т.И. Вирусы и вирусные вакцины:учебник. 524 стр., 2007 г.</w:t>
      </w:r>
    </w:p>
    <w:p w14:paraId="7CBEDA20" w14:textId="77777777" w:rsidR="0000000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Б. Филдс, Д. Найп. Вирусология: учебник-1440 стр., 1989 г.</w:t>
      </w:r>
    </w:p>
    <w:p w14:paraId="40C2E8C6" w14:textId="77777777" w:rsidR="00646E60" w:rsidRDefault="00646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 ресурсы</w:t>
      </w:r>
    </w:p>
    <w:sectPr w:rsidR="00646E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51"/>
    <w:rsid w:val="00646E60"/>
    <w:rsid w:val="00F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20E7F"/>
  <w14:defaultImageDpi w14:val="0"/>
  <w15:docId w15:val="{83DC517B-CBFA-4A79-B9C3-582B10FD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6555</Words>
  <Characters>37369</Characters>
  <Application>Microsoft Office Word</Application>
  <DocSecurity>0</DocSecurity>
  <Lines>311</Lines>
  <Paragraphs>87</Paragraphs>
  <ScaleCrop>false</ScaleCrop>
  <Company/>
  <LinksUpToDate>false</LinksUpToDate>
  <CharactersWithSpaces>43837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2024-12-12T06:13:00Z</dcterms:created>
  <dcterms:modified xsi:type="dcterms:W3CDTF">2024-12-12T06:13:00Z</dcterms:modified>
</cp:coreProperties>
</file>