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8C4D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36345B9C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AB5042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432AC9F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Общее описание</w:t>
      </w:r>
    </w:p>
    <w:p w14:paraId="571535E3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Этиология и патогенез эндокринных нарушений</w:t>
      </w:r>
    </w:p>
    <w:p w14:paraId="63C1357B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Нарушение функций щитовидной и паращитовидных желез</w:t>
      </w:r>
    </w:p>
    <w:p w14:paraId="062D9EBB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Гипотиреоз</w:t>
      </w:r>
    </w:p>
    <w:p w14:paraId="1F2F26C1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Микседема</w:t>
      </w:r>
    </w:p>
    <w:p w14:paraId="6EEE8424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Гипопаратиреоз</w:t>
      </w:r>
    </w:p>
    <w:p w14:paraId="4F50449A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Тиреотоксикоз</w:t>
      </w:r>
    </w:p>
    <w:p w14:paraId="55649499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Гингивит беременных</w:t>
      </w:r>
    </w:p>
    <w:p w14:paraId="0EA58475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Болезнь Иценко-Кушинга</w:t>
      </w:r>
    </w:p>
    <w:p w14:paraId="7ED72BEE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Болезнь Адди</w:t>
      </w:r>
      <w:r>
        <w:rPr>
          <w:rFonts w:ascii="Times New Roman CYR" w:hAnsi="Times New Roman CYR" w:cs="Times New Roman CYR"/>
          <w:sz w:val="28"/>
          <w:szCs w:val="28"/>
        </w:rPr>
        <w:t>сона</w:t>
      </w:r>
    </w:p>
    <w:p w14:paraId="1FBD48D7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Акромегалия</w:t>
      </w:r>
    </w:p>
    <w:p w14:paraId="3BA031DA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Гипопитуитаризм</w:t>
      </w:r>
    </w:p>
    <w:p w14:paraId="0BA5588E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Принципы лечения и профилактики эндокринных расстройств</w:t>
      </w:r>
    </w:p>
    <w:p w14:paraId="614309B0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3D7976D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60D91F6A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971827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3864033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59A890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Выбранная мною тема «Роль гормональных нарушений в развитии патологических изменений тканей полости рта».</w:t>
      </w:r>
      <w:r>
        <w:rPr>
          <w:rFonts w:ascii="Times New Roman CYR" w:hAnsi="Times New Roman CYR" w:cs="Times New Roman CYR"/>
          <w:sz w:val="28"/>
          <w:szCs w:val="28"/>
        </w:rPr>
        <w:t xml:space="preserve"> Я выбрала эту тему, так как считаю ее актуальной и интересной. </w:t>
      </w:r>
    </w:p>
    <w:p w14:paraId="4AA47374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успехи современной медицины, на сегодняшний день проблема гормональных нарушений является актуальной для большинства стран мира, и Казахстан не исключение. Казахстан является энде</w:t>
      </w:r>
      <w:r>
        <w:rPr>
          <w:rFonts w:ascii="Times New Roman CYR" w:hAnsi="Times New Roman CYR" w:cs="Times New Roman CYR"/>
          <w:sz w:val="28"/>
          <w:szCs w:val="28"/>
        </w:rPr>
        <w:t>мической провинцией, и почти все население Казахстана имеют заболевания по эндокринологии, которые приводят к патологическим изменениям тканей полости рта, поэтому я хочу её изучить.</w:t>
      </w:r>
    </w:p>
    <w:p w14:paraId="21EE0C7F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темы:</w:t>
      </w:r>
    </w:p>
    <w:p w14:paraId="4462386E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Национального Генетического Регистра </w:t>
      </w:r>
      <w:r>
        <w:rPr>
          <w:rFonts w:ascii="Times New Roman CYR" w:hAnsi="Times New Roman CYR" w:cs="Times New Roman CYR"/>
          <w:sz w:val="28"/>
          <w:szCs w:val="28"/>
        </w:rPr>
        <w:t>РК, ежегодно в Республике Казахстан регистрируются в лечебно-профилактических организациях от 18000 до 30000 человек с заболеваниями эндокринной системы. Чаще всего эндокринные заболевания за исследуемый период диагностировались у женщин возраста 35-39 лет</w:t>
      </w:r>
      <w:r>
        <w:rPr>
          <w:rFonts w:ascii="Times New Roman CYR" w:hAnsi="Times New Roman CYR" w:cs="Times New Roman CYR"/>
          <w:sz w:val="28"/>
          <w:szCs w:val="28"/>
        </w:rPr>
        <w:t xml:space="preserve"> (в среднем составило 13,5 %), наименьшее количество случаев заболевания эндокринной системы зафиксировано у женщин возраста до 20 лет (в среднем составило 2,7%). У женщин возрастной группы 20-24 заболеваемость эндокринными болезнями составила 15%. В возра</w:t>
      </w:r>
      <w:r>
        <w:rPr>
          <w:rFonts w:ascii="Times New Roman CYR" w:hAnsi="Times New Roman CYR" w:cs="Times New Roman CYR"/>
          <w:sz w:val="28"/>
          <w:szCs w:val="28"/>
        </w:rPr>
        <w:t>стной группе женщин 50-54 года заболеваемость эндокринными болезнями составляла 12,1%. У женщин возрастных групп 25-29, 40-44 и после 60 лет, количество зафиксированных случаев заболеваний эндокринной системы равнялось 10, что составило в среднем 9,3%, 9,2</w:t>
      </w:r>
      <w:r>
        <w:rPr>
          <w:rFonts w:ascii="Times New Roman CYR" w:hAnsi="Times New Roman CYR" w:cs="Times New Roman CYR"/>
          <w:sz w:val="28"/>
          <w:szCs w:val="28"/>
        </w:rPr>
        <w:t>% и 8,6% соответственно. У мужчин эндокринные заболевания чаще встречаются среди возрастной группы 45-49 года (в среднем составило 15,6%), ни одного случая заболеваемости не было зафиксировано у мужчин возраста до 20 лет (0%). В возрастной группе мужчин 40</w:t>
      </w:r>
      <w:r>
        <w:rPr>
          <w:rFonts w:ascii="Times New Roman CYR" w:hAnsi="Times New Roman CYR" w:cs="Times New Roman CYR"/>
          <w:sz w:val="28"/>
          <w:szCs w:val="28"/>
        </w:rPr>
        <w:t xml:space="preserve">-44 года за исследуемый период было выявлено 9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случаев заболевания эндокринной системы, что составило 18%.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[1]</w:t>
      </w:r>
    </w:p>
    <w:p w14:paraId="071BBB11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Задачи: </w:t>
      </w:r>
    </w:p>
    <w:p w14:paraId="4DE42C41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Указать основные факторы, способствующие возникновению изменений тканей полости рта при эндокринных нарушениях;</w:t>
      </w:r>
    </w:p>
    <w:p w14:paraId="4582927A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Описать этиологию и</w:t>
      </w:r>
      <w:r>
        <w:rPr>
          <w:rFonts w:ascii="Times New Roman CYR" w:hAnsi="Times New Roman CYR" w:cs="Times New Roman CYR"/>
          <w:sz w:val="28"/>
          <w:szCs w:val="28"/>
        </w:rPr>
        <w:t xml:space="preserve"> патогенез гормональных нарушений, приводящие к патологическим изменениям тканей полости рта;</w:t>
      </w:r>
    </w:p>
    <w:p w14:paraId="3D3A3C7F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определить роль гормональных нарушений в развитии патологических изменений тканей полости рта.</w:t>
      </w:r>
    </w:p>
    <w:p w14:paraId="7E2F965F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эндокринный щитовидный железа гингивит</w:t>
      </w:r>
    </w:p>
    <w:p w14:paraId="02A8AA3C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Общее описание</w:t>
      </w:r>
    </w:p>
    <w:p w14:paraId="1B976CAE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31217D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</w:t>
      </w:r>
      <w:r>
        <w:rPr>
          <w:rFonts w:ascii="Times New Roman CYR" w:hAnsi="Times New Roman CYR" w:cs="Times New Roman CYR"/>
          <w:sz w:val="28"/>
          <w:szCs w:val="28"/>
        </w:rPr>
        <w:t>докринология ("endo" - внутри, "krino" - выделять и "logos" - наука, учение) - медицинская наука о строении и функционировании эндокринных желез (желез внутренней секреции), выделяемых ими веществах (гормонах), о способах их образования и действия на орган</w:t>
      </w:r>
      <w:r>
        <w:rPr>
          <w:rFonts w:ascii="Times New Roman CYR" w:hAnsi="Times New Roman CYR" w:cs="Times New Roman CYR"/>
          <w:sz w:val="28"/>
          <w:szCs w:val="28"/>
        </w:rPr>
        <w:t xml:space="preserve">изм человека. Железы внутренней секреции вырабатывают гормоны - поступающие в кровоток химические вещества, которые достигают различных органов вместе с кровью и уже там снижают или стимулируют активность других клеток, называемых клетками-мишенями. </w:t>
      </w:r>
    </w:p>
    <w:p w14:paraId="46DE6D76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</w:t>
      </w:r>
      <w:r>
        <w:rPr>
          <w:rFonts w:ascii="Times New Roman CYR" w:hAnsi="Times New Roman CYR" w:cs="Times New Roman CYR"/>
          <w:sz w:val="28"/>
          <w:szCs w:val="28"/>
        </w:rPr>
        <w:t>ина различает следующие железы внутренней секреции человека:</w:t>
      </w:r>
    </w:p>
    <w:p w14:paraId="5E1A126B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поджелудочная железа;</w:t>
      </w:r>
    </w:p>
    <w:p w14:paraId="294188CF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щитовидная железа;</w:t>
      </w:r>
    </w:p>
    <w:p w14:paraId="522A434B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паращитовидная железа;</w:t>
      </w:r>
    </w:p>
    <w:p w14:paraId="3A6462C6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женские яичники;</w:t>
      </w:r>
    </w:p>
    <w:p w14:paraId="382E0731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мужские яички;</w:t>
      </w:r>
    </w:p>
    <w:p w14:paraId="58D6C4A8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надпочечники;</w:t>
      </w:r>
    </w:p>
    <w:p w14:paraId="4243436A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гипоталамус;</w:t>
      </w:r>
    </w:p>
    <w:p w14:paraId="297DFFF1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гипофиз.</w:t>
      </w:r>
    </w:p>
    <w:p w14:paraId="61D0907F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функции желез внутренней секреции выз</w:t>
      </w:r>
      <w:r>
        <w:rPr>
          <w:rFonts w:ascii="Times New Roman CYR" w:hAnsi="Times New Roman CYR" w:cs="Times New Roman CYR"/>
          <w:sz w:val="28"/>
          <w:szCs w:val="28"/>
        </w:rPr>
        <w:t>ывает выраженные нарушения метаболизма, трофические расстройства в тканях. Стоматологические проявления некоторых эндокринных расстройств имеют важное диагностическое значение, так как они часто опережают проявление общих клинических симптомов основного за</w:t>
      </w:r>
      <w:r>
        <w:rPr>
          <w:rFonts w:ascii="Times New Roman CYR" w:hAnsi="Times New Roman CYR" w:cs="Times New Roman CYR"/>
          <w:sz w:val="28"/>
          <w:szCs w:val="28"/>
        </w:rPr>
        <w:t xml:space="preserve">болевания. Поэтому знание особенностей изменений слизистой оболочки полости рта при эндокринных расстройствах способствует выявлению ранних стадий заболеваний, а также правильной оценке местных проявлений и общей патологии и выбору методов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лечения. </w:t>
      </w:r>
    </w:p>
    <w:p w14:paraId="19445113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Эт</w:t>
      </w:r>
      <w:r>
        <w:rPr>
          <w:rFonts w:ascii="Times New Roman CYR" w:hAnsi="Times New Roman CYR" w:cs="Times New Roman CYR"/>
          <w:sz w:val="28"/>
          <w:szCs w:val="28"/>
        </w:rPr>
        <w:t>иология и патогенез эндокринных нарушений</w:t>
      </w:r>
    </w:p>
    <w:p w14:paraId="6CE6FFD2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F104C9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этиологические факторы эндокринных нарушений: психическая травма, некроз, воспалительный процесс, интоксикация, местные расстройства кровообращения (тромбоз), опухоль, бактериальные и вирусные инфекции, а</w:t>
      </w:r>
      <w:r>
        <w:rPr>
          <w:rFonts w:ascii="Times New Roman CYR" w:hAnsi="Times New Roman CYR" w:cs="Times New Roman CYR"/>
          <w:sz w:val="28"/>
          <w:szCs w:val="28"/>
        </w:rPr>
        <w:t>лиментарные нарушения (дефицит йода или кобальта в пище и питьевой воде), врожденные генные и хромосомные аномалии, ионизирующая радиация. Ведущим звеном в патогенезе многих эндокринных заболеваний является гипофункция или гиперфункция эндокринных желез. Н</w:t>
      </w:r>
      <w:r>
        <w:rPr>
          <w:rFonts w:ascii="Times New Roman CYR" w:hAnsi="Times New Roman CYR" w:cs="Times New Roman CYR"/>
          <w:sz w:val="28"/>
          <w:szCs w:val="28"/>
        </w:rPr>
        <w:t>арушение функции одной какой-нибудь эндокринной железы приводит к цепной реакции гормональных сдвигов. Например, сопряженные, или коррелятивные эндокринные расстройства. В физиологии и патологии эндокринной системы особое место занимает пермиссивная функци</w:t>
      </w:r>
      <w:r>
        <w:rPr>
          <w:rFonts w:ascii="Times New Roman CYR" w:hAnsi="Times New Roman CYR" w:cs="Times New Roman CYR"/>
          <w:sz w:val="28"/>
          <w:szCs w:val="28"/>
        </w:rPr>
        <w:t>я гормонов. Суть ее заключается в том, что одни гормоны обеспечивают оптимальные условия для проявления физиологической активности других гормонов.</w:t>
      </w:r>
    </w:p>
    <w:p w14:paraId="5D5189A1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19D403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Нарушение функций щитовидной и паращитоводных желез</w:t>
      </w:r>
    </w:p>
    <w:p w14:paraId="25E7277F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E2F3A7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функций щитовидной и паращитовидных желе</w:t>
      </w:r>
      <w:r>
        <w:rPr>
          <w:rFonts w:ascii="Times New Roman CYR" w:hAnsi="Times New Roman CYR" w:cs="Times New Roman CYR"/>
          <w:sz w:val="28"/>
          <w:szCs w:val="28"/>
        </w:rPr>
        <w:t>з приводит к значительным расстройствам нервной и сердечно-сосудистой систем, трофическим изменениям кожи и ее придатков, а также нарушению обменных процессов. На основании результатов длительных наблюдений над больными с пониженной функцией щитовидной и п</w:t>
      </w:r>
      <w:r>
        <w:rPr>
          <w:rFonts w:ascii="Times New Roman CYR" w:hAnsi="Times New Roman CYR" w:cs="Times New Roman CYR"/>
          <w:sz w:val="28"/>
          <w:szCs w:val="28"/>
        </w:rPr>
        <w:t>аращитовидных желез установлена прямая зависимость состояния пародонта и слизистой оболочки полости рта от течения основного заболевания.</w:t>
      </w:r>
    </w:p>
    <w:p w14:paraId="30AA1035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3C801F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Гипотериоз</w:t>
      </w:r>
    </w:p>
    <w:p w14:paraId="370BE7F3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CE2214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Гипотиреоз - относительно редкое заболевание, клиническая картина которого зависит от того, в каком в</w:t>
      </w:r>
      <w:r>
        <w:rPr>
          <w:rFonts w:ascii="Times New Roman CYR" w:hAnsi="Times New Roman CYR" w:cs="Times New Roman CYR"/>
          <w:sz w:val="28"/>
          <w:szCs w:val="28"/>
        </w:rPr>
        <w:t>озрасте оно проявилось, а также от продолжительности и тяжести заболевания. Если недостаточность тиреоидных гормонов, в частности трийодтиронина и тироксина, появляется в детском возрасте, то у ребенка происходит задержка прорезывания зубов, микрогнатия ни</w:t>
      </w:r>
      <w:r>
        <w:rPr>
          <w:rFonts w:ascii="Times New Roman CYR" w:hAnsi="Times New Roman CYR" w:cs="Times New Roman CYR"/>
          <w:sz w:val="28"/>
          <w:szCs w:val="28"/>
        </w:rPr>
        <w:t>жней челюсти, отёк губ и языка. У взрослых часто отмечают макроглоссию и макрохейлию, затрудняющие речь. Дёсны увеличены, имеют бледно-розовый цвет и мягко-эластичную консистенцию. Отёк развивается как на вестибулярной, так и язычной поверхности зубной дуг</w:t>
      </w:r>
      <w:r>
        <w:rPr>
          <w:rFonts w:ascii="Times New Roman CYR" w:hAnsi="Times New Roman CYR" w:cs="Times New Roman CYR"/>
          <w:sz w:val="28"/>
          <w:szCs w:val="28"/>
        </w:rPr>
        <w:t xml:space="preserve">и. При вторичном отёке дёсны становятся красными, пастозными и легко кровоточат. </w:t>
      </w:r>
    </w:p>
    <w:p w14:paraId="24FE3A13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при поражении дёсен при гипотиреозе зависит от его тяжести. При лёгкой тиреоидной недостаточности можно ограничиться тщательным уходом за полостью рта, в то время как</w:t>
      </w:r>
      <w:r>
        <w:rPr>
          <w:rFonts w:ascii="Times New Roman CYR" w:hAnsi="Times New Roman CYR" w:cs="Times New Roman CYR"/>
          <w:sz w:val="28"/>
          <w:szCs w:val="28"/>
        </w:rPr>
        <w:t xml:space="preserve"> при выраженном снижении уровня тереоидных гормонов для уменьшения как системных, так и местных проявлений заболевания, следует назначить заместительную терапию левотироксином натрия.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[2]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806B874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3.2 Микседема</w:t>
      </w:r>
    </w:p>
    <w:p w14:paraId="44DF13E8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0B75FC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Микседема развивается при недостаточности функции щи</w:t>
      </w:r>
      <w:r>
        <w:rPr>
          <w:rFonts w:ascii="Times New Roman CYR" w:hAnsi="Times New Roman CYR" w:cs="Times New Roman CYR"/>
          <w:sz w:val="28"/>
          <w:szCs w:val="28"/>
        </w:rPr>
        <w:t>товидной железы. Болеют преимущественно женщины. Лицо больного имеет своеобразный вид: губы и нос утолщены, резко отечны верхние веки, выражение лица равнодушное. У больных отмечается анемичность, отек и сухость слизистой оболочки полости рта. Микседема со</w:t>
      </w:r>
      <w:r>
        <w:rPr>
          <w:rFonts w:ascii="Times New Roman CYR" w:hAnsi="Times New Roman CYR" w:cs="Times New Roman CYR"/>
          <w:sz w:val="28"/>
          <w:szCs w:val="28"/>
        </w:rPr>
        <w:t>провождается значительным увеличением языка, который иногда не помещается в полости рта, увеличением губ, десен. Вследствие набухания слизистой оболочки гортани, голос делается глухим.</w:t>
      </w:r>
    </w:p>
    <w:p w14:paraId="7BBA220E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B9674D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Гипопаратиреоз</w:t>
      </w:r>
    </w:p>
    <w:p w14:paraId="19BCC453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C46556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гипопаратиреозом слизистая оболочка десен</w:t>
      </w:r>
      <w:r>
        <w:rPr>
          <w:rFonts w:ascii="Times New Roman CYR" w:hAnsi="Times New Roman CYR" w:cs="Times New Roman CYR"/>
          <w:sz w:val="28"/>
          <w:szCs w:val="28"/>
        </w:rPr>
        <w:t xml:space="preserve"> гиперемирована, отечна. Предполагают, что это вызвано увеличением проницаемости сосудов. Во время приступа тетании эти больные ощущают онемение и покалывание языка, стягивание губ, сведение челюстей, «одеревенение» мышц лица, жжение и сухость во рту. В зи</w:t>
      </w:r>
      <w:r>
        <w:rPr>
          <w:rFonts w:ascii="Times New Roman CYR" w:hAnsi="Times New Roman CYR" w:cs="Times New Roman CYR"/>
          <w:sz w:val="28"/>
          <w:szCs w:val="28"/>
        </w:rPr>
        <w:t>мне-весенний период у таких больных появляются болезненные афты на внутренней поверхности губ и боковых поверхностях языка. У этих больных наряду с изменениями слизистой оболочки полости рта выявлялось более частое поражение тканей пародонта: катаральный и</w:t>
      </w:r>
      <w:r>
        <w:rPr>
          <w:rFonts w:ascii="Times New Roman CYR" w:hAnsi="Times New Roman CYR" w:cs="Times New Roman CYR"/>
          <w:sz w:val="28"/>
          <w:szCs w:val="28"/>
        </w:rPr>
        <w:t xml:space="preserve"> гипертрофический гингивит, пародонтит и пародонтоз. В тканях пародонта чаще встречаются у больных гипопаратиреозом дистрофические явления (60%).</w:t>
      </w:r>
    </w:p>
    <w:p w14:paraId="7E70957D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микседемы проводит эндокринолог, назначая гормон щитовидной железы. Стоматолог проводит санацию полост</w:t>
      </w:r>
      <w:r>
        <w:rPr>
          <w:rFonts w:ascii="Times New Roman CYR" w:hAnsi="Times New Roman CYR" w:cs="Times New Roman CYR"/>
          <w:sz w:val="28"/>
          <w:szCs w:val="28"/>
        </w:rPr>
        <w:t>и рта и симптоматическое лечение в случае надобности.</w:t>
      </w:r>
    </w:p>
    <w:p w14:paraId="4023E95A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3.4 Тиреотоксикоз</w:t>
      </w:r>
    </w:p>
    <w:p w14:paraId="3CBBEECC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C4DE6E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Тиреотоксикоз- заболевание организма, обусловленное поражением щитовидной железы, сопровождающееся избыточной продукцией гормона тироксина. При тиреотоксикозе у 92,5% больных встреча</w:t>
      </w:r>
      <w:r>
        <w:rPr>
          <w:rFonts w:ascii="Times New Roman CYR" w:hAnsi="Times New Roman CYR" w:cs="Times New Roman CYR"/>
          <w:sz w:val="28"/>
          <w:szCs w:val="28"/>
        </w:rPr>
        <w:t>ется множественный кариес, а по мере нарастания тяжести тиреотоксикоза интенсивность кариеса (КПУ) увеличивается до 25. Специфическая клиника кариеса проявляется его пришеечной локализацией на фронтальных зубах. Меловидные пятна начального кариеса быстро т</w:t>
      </w:r>
      <w:r>
        <w:rPr>
          <w:rFonts w:ascii="Times New Roman CYR" w:hAnsi="Times New Roman CYR" w:cs="Times New Roman CYR"/>
          <w:sz w:val="28"/>
          <w:szCs w:val="28"/>
        </w:rPr>
        <w:t>рансформируются в последующие стадии, что ведет к быстрому разрушению зубов. Это происходит за счет деминерализации зубов и изменения активности слюнных желез. Изменения слизистой различны: кровоточивость десен, хронический катаральный гингивит, геморрагии</w:t>
      </w:r>
      <w:r>
        <w:rPr>
          <w:rFonts w:ascii="Times New Roman CYR" w:hAnsi="Times New Roman CYR" w:cs="Times New Roman CYR"/>
          <w:sz w:val="28"/>
          <w:szCs w:val="28"/>
        </w:rPr>
        <w:t>, катаральный глоссит и стоматит. Вследствие вегетоневротических расстройств частыми симптомами являются жжение слизистой оболочки, снижение вкусовой чувствительности и помутнение слизистой оболочки. Нитевидные сосочки языка часто сглажены, отмечаются очаг</w:t>
      </w:r>
      <w:r>
        <w:rPr>
          <w:rFonts w:ascii="Times New Roman CYR" w:hAnsi="Times New Roman CYR" w:cs="Times New Roman CYR"/>
          <w:sz w:val="28"/>
          <w:szCs w:val="28"/>
        </w:rPr>
        <w:t>и десквамации эпителия на дорсальной, боковых и нижней поверхностях, что говорит о картине “географического” языка. На щеках, слизистой преддверия рта и языке участки десквамации с белесоватым ободком по краям, округлых очертаний. Красная кайма губ характе</w:t>
      </w:r>
      <w:r>
        <w:rPr>
          <w:rFonts w:ascii="Times New Roman CYR" w:hAnsi="Times New Roman CYR" w:cs="Times New Roman CYR"/>
          <w:sz w:val="28"/>
          <w:szCs w:val="28"/>
        </w:rPr>
        <w:t>ризуется сухостью, наличием белесоватых чешуек, под ними обнаруживаются гиперемированная мацерированная поверхность, то есть картина сухой либо экссудативной формы эксфолиативного хейлита.</w:t>
      </w:r>
    </w:p>
    <w:p w14:paraId="6B95DF06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99EACE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 Гингивит беременных</w:t>
      </w:r>
    </w:p>
    <w:p w14:paraId="7ED1C3F6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57C08F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Гингивит беременных - воспаление десен, к</w:t>
      </w:r>
      <w:r>
        <w:rPr>
          <w:rFonts w:ascii="Times New Roman CYR" w:hAnsi="Times New Roman CYR" w:cs="Times New Roman CYR"/>
          <w:sz w:val="28"/>
          <w:szCs w:val="28"/>
        </w:rPr>
        <w:t>оторое впервые возникает в период беременности или обостряется вследствие беременности. Развитие заболевания связывают с перестройкой гормонального баланса в этот период, т.е. избыточное выделение эстрогенов в период беременности, действие прогестерона.</w:t>
      </w:r>
    </w:p>
    <w:p w14:paraId="51830218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 CYR" w:hAnsi="Times New Roman CYR" w:cs="Times New Roman CYR"/>
          <w:sz w:val="28"/>
          <w:szCs w:val="28"/>
        </w:rPr>
        <w:t>зникновение гингивита зависит от срока беременности. Первые признаки его появляются на 3-4 месяце беременности, когда происходят наиболее интенсивные нейрогуморальные сдвиги в организме. В первой половине беременности отмечается легкая форма, преимуществен</w:t>
      </w:r>
      <w:r>
        <w:rPr>
          <w:rFonts w:ascii="Times New Roman CYR" w:hAnsi="Times New Roman CYR" w:cs="Times New Roman CYR"/>
          <w:sz w:val="28"/>
          <w:szCs w:val="28"/>
        </w:rPr>
        <w:t>но катаральный гингивит. Во второй половине - течение заболевания тяжелое, с развитием пролиферативного процесса в деснах. В начальной стадии гингивита десневой край становится ярко-красным, набухает, легко кровоточит. Постепенно пораженная десна становитс</w:t>
      </w:r>
      <w:r>
        <w:rPr>
          <w:rFonts w:ascii="Times New Roman CYR" w:hAnsi="Times New Roman CYR" w:cs="Times New Roman CYR"/>
          <w:sz w:val="28"/>
          <w:szCs w:val="28"/>
        </w:rPr>
        <w:t>я темно-красной, синюшной, увеличивается и при наличии местных раздражителей развивается гипертрофический гингивит. Гипертрофический гингивит беременных имеет склонность к полипозному разрастанию отдельных сосочков. Иногда развиваются ложные эпулиды. Гипер</w:t>
      </w:r>
      <w:r>
        <w:rPr>
          <w:rFonts w:ascii="Times New Roman CYR" w:hAnsi="Times New Roman CYR" w:cs="Times New Roman CYR"/>
          <w:sz w:val="28"/>
          <w:szCs w:val="28"/>
        </w:rPr>
        <w:t>трофированная десна покрывает всю коронку зуба, легко кровоточит, склонна к изъязвлению.</w:t>
      </w:r>
    </w:p>
    <w:p w14:paraId="29F42BE3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Легкие формы гингивита у значительного количества беременных после родов самостоятельно излечиваются. Местное лечение гингивита беременных проводят по принципам лечени</w:t>
      </w:r>
      <w:r>
        <w:rPr>
          <w:rFonts w:ascii="Times New Roman CYR" w:hAnsi="Times New Roman CYR" w:cs="Times New Roman CYR"/>
          <w:sz w:val="28"/>
          <w:szCs w:val="28"/>
        </w:rPr>
        <w:t>я катарального или гипертрофического гингивита. Профилактика гингивита беременных состоит в предупреждении токсикоза и в активной полноценной санации полости рта.</w:t>
      </w:r>
    </w:p>
    <w:p w14:paraId="17445CCA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A86323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5 Болезнь Иценко-Кушинга</w:t>
      </w:r>
    </w:p>
    <w:p w14:paraId="3AF00092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52A620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заболевания лежит нарушение главных видов обмена. Заболе</w:t>
      </w:r>
      <w:r>
        <w:rPr>
          <w:rFonts w:ascii="Times New Roman CYR" w:hAnsi="Times New Roman CYR" w:cs="Times New Roman CYR"/>
          <w:sz w:val="28"/>
          <w:szCs w:val="28"/>
        </w:rPr>
        <w:t>вание развивается в результате гиперпродукции гликокортикостероидов, которая является следствием: а) первичного нарушения коры надпочечников; б) гиперпродукции АКТГ аденогипофизом; в) нарушения функции гипофиза. Слизистая оболочка полости рта у таких больн</w:t>
      </w:r>
      <w:r>
        <w:rPr>
          <w:rFonts w:ascii="Times New Roman CYR" w:hAnsi="Times New Roman CYR" w:cs="Times New Roman CYR"/>
          <w:sz w:val="28"/>
          <w:szCs w:val="28"/>
        </w:rPr>
        <w:t>ых отечна, наблюдаются отпечатки зубов на языке и щеках. Возникающие трофические расстройства приводят к появлению эрозий и язв, характеризующихся длительным течением. Часто наблюдается кандидоз. Пациент жалуется на боль при еде, особенно при приеме раздра</w:t>
      </w:r>
      <w:r>
        <w:rPr>
          <w:rFonts w:ascii="Times New Roman CYR" w:hAnsi="Times New Roman CYR" w:cs="Times New Roman CYR"/>
          <w:sz w:val="28"/>
          <w:szCs w:val="28"/>
        </w:rPr>
        <w:t>жающей пищи, часто жжение в полости рта, кровоточивость десны, неприятный запах изо рта. Регионарные лимфатические узлы пальпируются, на ощупь мягкие, умеренно болезненные, не спаянные между собой и с окружающими тканями. Могут появляться пузыри с геморраг</w:t>
      </w:r>
      <w:r>
        <w:rPr>
          <w:rFonts w:ascii="Times New Roman CYR" w:hAnsi="Times New Roman CYR" w:cs="Times New Roman CYR"/>
          <w:sz w:val="28"/>
          <w:szCs w:val="28"/>
        </w:rPr>
        <w:t>ическим содержимым, а также часто изменяется и пародонт.</w:t>
      </w:r>
    </w:p>
    <w:p w14:paraId="11BBDF3D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проводят совместно с эндокринологом. Показана санация полости рта и симптоматическая терапия в зависимости от клинических проявлений.</w:t>
      </w:r>
    </w:p>
    <w:p w14:paraId="6F6FD0D1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AAE1D4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6. Болезнь Аддисона</w:t>
      </w:r>
    </w:p>
    <w:p w14:paraId="49A65E41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7AAE18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Аддисонова болезнь (бронзовая бол</w:t>
      </w:r>
      <w:r>
        <w:rPr>
          <w:rFonts w:ascii="Times New Roman CYR" w:hAnsi="Times New Roman CYR" w:cs="Times New Roman CYR"/>
          <w:sz w:val="28"/>
          <w:szCs w:val="28"/>
        </w:rPr>
        <w:t>езнь) обусловлена прекращением или уменьшением продукции гормонов коры надпочечников. Наиболее характерным признаком заболевания является специфическая пигментация кожи (цвета загара, бронзовая) и слизистой оболочки полости рта. В полости рта, на губах, по</w:t>
      </w:r>
      <w:r>
        <w:rPr>
          <w:rFonts w:ascii="Times New Roman CYR" w:hAnsi="Times New Roman CYR" w:cs="Times New Roman CYR"/>
          <w:sz w:val="28"/>
          <w:szCs w:val="28"/>
        </w:rPr>
        <w:t xml:space="preserve"> краю языка, десны, слизистая оболочка щек появляются небольшие пятна или полосы синеватого, серовато-черного цвета. Субъективно больные их не ощущают. Изменения во рту и на коже возникают вследствие отложения большого количества меланина. Диагноз болезни </w:t>
      </w:r>
      <w:r>
        <w:rPr>
          <w:rFonts w:ascii="Times New Roman CYR" w:hAnsi="Times New Roman CYR" w:cs="Times New Roman CYR"/>
          <w:sz w:val="28"/>
          <w:szCs w:val="28"/>
        </w:rPr>
        <w:t>подтверждают такие общие симптомы, как гипотония, желудочно-кишечные нарушения (тошнота, рвота, понос), истощение. Пигментацию слизистой оболочки полости рта при Аддисоновой болезни дифференцируют от врожденной пигментации и отложения солей тяжелых металло</w:t>
      </w:r>
      <w:r>
        <w:rPr>
          <w:rFonts w:ascii="Times New Roman CYR" w:hAnsi="Times New Roman CYR" w:cs="Times New Roman CYR"/>
          <w:sz w:val="28"/>
          <w:szCs w:val="28"/>
        </w:rPr>
        <w:t>в. Для лечения используют препараты коры надпочечников.</w:t>
      </w:r>
    </w:p>
    <w:p w14:paraId="13759754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3B255E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7. Акромегалия</w:t>
      </w:r>
    </w:p>
    <w:p w14:paraId="7515554C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762FC2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Акромегалия - заболевание, вызываемое избыточной продукцией гормона роста, при котором увеличиваются кости конечностей, черепа, ключицы, а также внутренности и мышцы. Изменения в пол</w:t>
      </w:r>
      <w:r>
        <w:rPr>
          <w:rFonts w:ascii="Times New Roman CYR" w:hAnsi="Times New Roman CYR" w:cs="Times New Roman CYR"/>
          <w:sz w:val="28"/>
          <w:szCs w:val="28"/>
        </w:rPr>
        <w:t>ости рта наиболее ярко выражаются в увеличении языка, его сосочки гипертрофированы, он с трудом умещается во рту, речь затруднена, произношение звуков невнятное. Нередко на языке появляются складки и борозды. За счет утолщения губ у больных отмечается макр</w:t>
      </w:r>
      <w:r>
        <w:rPr>
          <w:rFonts w:ascii="Times New Roman CYR" w:hAnsi="Times New Roman CYR" w:cs="Times New Roman CYR"/>
          <w:sz w:val="28"/>
          <w:szCs w:val="28"/>
        </w:rPr>
        <w:t>охейлит, губы резко выдаются вперед. Слизистая оболочка полости рта утолщается, становится плотной на ощупь, в складку не собирается, бледно- розового цвета, имеет место гиперплазия концевых отделов выводных протоков слюнных желез, отмечается гипертрофия г</w:t>
      </w:r>
      <w:r>
        <w:rPr>
          <w:rFonts w:ascii="Times New Roman CYR" w:hAnsi="Times New Roman CYR" w:cs="Times New Roman CYR"/>
          <w:sz w:val="28"/>
          <w:szCs w:val="28"/>
        </w:rPr>
        <w:t>ранул Фордайса. Характерным симптомом является гиперплазия десны, нередко десна покрывает всю коронковую часть зубов, и при отсутствии признаков воспаления клиническая картина напоминает фиброматоз десен.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[4]</w:t>
      </w:r>
    </w:p>
    <w:p w14:paraId="2712F5BA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69A8A7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8. Гипопитуитаризм</w:t>
      </w:r>
    </w:p>
    <w:p w14:paraId="7977DE77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9E663B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Гипопитуитаризм - недостат</w:t>
      </w:r>
      <w:r>
        <w:rPr>
          <w:rFonts w:ascii="Times New Roman CYR" w:hAnsi="Times New Roman CYR" w:cs="Times New Roman CYR"/>
          <w:sz w:val="28"/>
          <w:szCs w:val="28"/>
        </w:rPr>
        <w:t>очность передней доли гипофиза. Слизистая оболочка полости рта у больных истончена, сухая, бледно-розового цвета, легко ранима. При нарушении прикуса выявляется мацерация в области углов рта и кандидозные заеды.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[</w:t>
      </w:r>
    </w:p>
    <w:p w14:paraId="05C4A799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5E5AF7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9. Принципы лечения и профилактики эндокр</w:t>
      </w:r>
      <w:r>
        <w:rPr>
          <w:rFonts w:ascii="Times New Roman CYR" w:hAnsi="Times New Roman CYR" w:cs="Times New Roman CYR"/>
          <w:sz w:val="28"/>
          <w:szCs w:val="28"/>
        </w:rPr>
        <w:t>инных расстройств</w:t>
      </w:r>
    </w:p>
    <w:p w14:paraId="12D4B363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F2A7E6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Заместительная терапия. Используется при расстройствах гипофункционального характера - введение естественных гормональных веществ, их близких дериватов и аналогов, полученных из желез или синтезированных; трансплантация эндокринных орг</w:t>
      </w:r>
      <w:r>
        <w:rPr>
          <w:rFonts w:ascii="Times New Roman CYR" w:hAnsi="Times New Roman CYR" w:cs="Times New Roman CYR"/>
          <w:sz w:val="28"/>
          <w:szCs w:val="28"/>
        </w:rPr>
        <w:t>анов, а также нормализация кортикогипоталамо-гипофизарной регуляции путем восполнения дефицита необходимых для синтеза гормонов компонентов, непосредственной стимуляцией процессов образования и высвобождения гормонов стимуляцией действия отдельных перифери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ческих гормонов. </w:t>
      </w:r>
    </w:p>
    <w:p w14:paraId="6C1FC83E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Депрессирующая терапия. Применяется при гиперфункциональных нарушениях - частичная или тотальная экстирпация железы с последующим переводом на заместительную терапию; рентгено-радиотерапия; химическое подавление гормонообразовательной ф</w:t>
      </w:r>
      <w:r>
        <w:rPr>
          <w:rFonts w:ascii="Times New Roman CYR" w:hAnsi="Times New Roman CYR" w:cs="Times New Roman CYR"/>
          <w:sz w:val="28"/>
          <w:szCs w:val="28"/>
        </w:rPr>
        <w:t xml:space="preserve">ункции, а также торможение функций эндокринных желез блокадой отдельных этапов биосинтеза гормонов, дозированным повреждением ткани железы фармакологическими средствами, торможение действия отдельных периферических гормонов. </w:t>
      </w:r>
    </w:p>
    <w:p w14:paraId="1A51DA60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. Стимулирующая терапия: приме</w:t>
      </w:r>
      <w:r>
        <w:rPr>
          <w:rFonts w:ascii="Times New Roman CYR" w:hAnsi="Times New Roman CYR" w:cs="Times New Roman CYR"/>
          <w:sz w:val="28"/>
          <w:szCs w:val="28"/>
        </w:rPr>
        <w:t>нение гормонов-стимуляторов (кортикотропина и других тропных гормонов, стимулирующих цитотоксических сывороток), изо- и гетеротрансплантация эндокринных органов. В качестве средств неспецифической терапии используются вещества, регулирующие деятельность не</w:t>
      </w:r>
      <w:r>
        <w:rPr>
          <w:rFonts w:ascii="Times New Roman CYR" w:hAnsi="Times New Roman CYR" w:cs="Times New Roman CYR"/>
          <w:sz w:val="28"/>
          <w:szCs w:val="28"/>
        </w:rPr>
        <w:t>рвной системы, восстанавливающие динамику нервной деятельности (барбитураты, бромиды); климато- и бальнеотерапия, экстракты из органов и тканей (спермин, оварин, мамокрин, пантокрин) и др.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[8]</w:t>
      </w:r>
    </w:p>
    <w:p w14:paraId="5133656C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3BC6C430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614B1D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функции желез внутренней секреции вызывае</w:t>
      </w:r>
      <w:r>
        <w:rPr>
          <w:rFonts w:ascii="Times New Roman CYR" w:hAnsi="Times New Roman CYR" w:cs="Times New Roman CYR"/>
          <w:sz w:val="28"/>
          <w:szCs w:val="28"/>
        </w:rPr>
        <w:t>т выраженные нарушения метаболизма, трофические расстройства в тканях. Стоматологические проявления эндокринных расстройств имеют важное диагностическое значение, так как они часто опережают проявление общих клинических симптомов основного заболевания. Поэ</w:t>
      </w:r>
      <w:r>
        <w:rPr>
          <w:rFonts w:ascii="Times New Roman CYR" w:hAnsi="Times New Roman CYR" w:cs="Times New Roman CYR"/>
          <w:sz w:val="28"/>
          <w:szCs w:val="28"/>
        </w:rPr>
        <w:t>тому знание особенностей изменений слизистой оболочки полости рта при эндокринных расстройствах способствует выявлению ранних стадий заболеваний, а также правильной оценке местных проявлений и общей патологии и выбору методов лечения.</w:t>
      </w:r>
    </w:p>
    <w:p w14:paraId="568B8408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550158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</w:t>
      </w:r>
      <w:r>
        <w:rPr>
          <w:rFonts w:ascii="Times New Roman CYR" w:hAnsi="Times New Roman CYR" w:cs="Times New Roman CYR"/>
          <w:sz w:val="28"/>
          <w:szCs w:val="28"/>
        </w:rPr>
        <w:t>ой литературы</w:t>
      </w:r>
    </w:p>
    <w:p w14:paraId="75217005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D374F7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Анализ состояния заболеваемости эндокринными болезнями жителей Северо-Казахстанской области. Корнилова А.А., Балкатова Н.Ю. // Исследования в области естественных наук. - № 6 Июнь 2012</w:t>
      </w:r>
    </w:p>
    <w:p w14:paraId="313AF907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Атлас заболеваний полости рта: Атлас/ Перевод с анг</w:t>
      </w:r>
      <w:r>
        <w:rPr>
          <w:rFonts w:ascii="Times New Roman CYR" w:hAnsi="Times New Roman CYR" w:cs="Times New Roman CYR"/>
          <w:sz w:val="28"/>
          <w:szCs w:val="28"/>
        </w:rPr>
        <w:t>лийского под ред. Дмитриевой Л.А. - М.: ГЭОТАР-Медиа, 2008. - 224с.</w:t>
      </w:r>
    </w:p>
    <w:p w14:paraId="3E705E74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Заболевания слизистой оболочки полости рта. Данилевский Н.Ф., Леонтьев В.К., Несин А.Ф., Рахний Ж.И. - ОАО «Стоматология», 2001. - 271с.</w:t>
      </w:r>
    </w:p>
    <w:p w14:paraId="77E46AF8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Заболевания слизистой оболочки полости рта./ По</w:t>
      </w:r>
      <w:r>
        <w:rPr>
          <w:rFonts w:ascii="Times New Roman CYR" w:hAnsi="Times New Roman CYR" w:cs="Times New Roman CYR"/>
          <w:sz w:val="28"/>
          <w:szCs w:val="28"/>
        </w:rPr>
        <w:t>д ред. Лукиных Л.М. Н.Новгород: Изд-во Нижегородской гос.медицинской академии, 2000. - 367с.</w:t>
      </w:r>
    </w:p>
    <w:p w14:paraId="10E89C57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Заболевания слизистой оболочки полости рта и губ./ Под ред. проф. Боровского Е.В., проф. Машкиллейсона А.Л. - М.: МЕДпресс, 2001. - 320с.</w:t>
      </w:r>
    </w:p>
    <w:p w14:paraId="46C26CFA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Патофизиология эндок</w:t>
      </w:r>
      <w:r>
        <w:rPr>
          <w:rFonts w:ascii="Times New Roman CYR" w:hAnsi="Times New Roman CYR" w:cs="Times New Roman CYR"/>
          <w:sz w:val="28"/>
          <w:szCs w:val="28"/>
        </w:rPr>
        <w:t>ринной системы/ В.М. Кэттайл, РА Арки/ Перевод с англ //СПб-М.:«Невский диалект»-«Издательство БИОНОМ. - 2001.</w:t>
      </w:r>
    </w:p>
    <w:p w14:paraId="2BDB9594" w14:textId="77777777" w:rsidR="00000000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Терапевтическая стоматология: учебник: в 3 ч. / под ред. Г.М. Барера. - М.: ГЭОТАР-Медиа, 2005. - Ч. 3. - 288 с</w:t>
      </w:r>
    </w:p>
    <w:p w14:paraId="220611AE" w14:textId="77777777" w:rsidR="00BB4A04" w:rsidRDefault="00BB4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Физиология эндокринной систем</w:t>
      </w:r>
      <w:r>
        <w:rPr>
          <w:rFonts w:ascii="Times New Roman CYR" w:hAnsi="Times New Roman CYR" w:cs="Times New Roman CYR"/>
          <w:sz w:val="28"/>
          <w:szCs w:val="28"/>
        </w:rPr>
        <w:t>ы. Чумак А. Г. № УД-591/25/раб. - 2012</w:t>
      </w:r>
    </w:p>
    <w:sectPr w:rsidR="00BB4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3F"/>
    <w:rsid w:val="00B03E3F"/>
    <w:rsid w:val="00BB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F4B08"/>
  <w14:defaultImageDpi w14:val="0"/>
  <w15:docId w15:val="{59610F00-086C-4CEC-BD20-36DA393B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2526</Words>
  <Characters>14404</Characters>
  <Application>Microsoft Office Word</Application>
  <DocSecurity>0</DocSecurity>
  <Lines>120</Lines>
  <Paragraphs>33</Paragraphs>
  <ScaleCrop>false</ScaleCrop>
  <Company/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2024-12-12T05:49:00Z</dcterms:created>
  <dcterms:modified xsi:type="dcterms:W3CDTF">2024-12-12T05:49:00Z</dcterms:modified>
</cp:coreProperties>
</file>