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690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свердловской области</w:t>
      </w:r>
    </w:p>
    <w:p w14:paraId="1949531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Асбестовско-Сухоложский филиал</w:t>
      </w:r>
    </w:p>
    <w:p w14:paraId="2D043E6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бюджетного образовательного учреждения</w:t>
      </w:r>
    </w:p>
    <w:p w14:paraId="16DB4BCA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свердловской области</w:t>
      </w:r>
    </w:p>
    <w:p w14:paraId="75F751B5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Свердловский областной медицинский колледж»</w:t>
      </w:r>
    </w:p>
    <w:p w14:paraId="2C0677FA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3588F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428BA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2B158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E4B69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3E096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FAF3D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68F631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9781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1C0D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</w:t>
      </w:r>
      <w:r>
        <w:rPr>
          <w:rFonts w:ascii="Times New Roman CYR" w:hAnsi="Times New Roman CYR" w:cs="Times New Roman CYR"/>
          <w:sz w:val="28"/>
          <w:szCs w:val="28"/>
        </w:rPr>
        <w:t>медицинской сестры в профилактике аллергии у детей первого года жизни</w:t>
      </w:r>
    </w:p>
    <w:p w14:paraId="299086F9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ПМ.02 Участие в лечебно-диагностическом и реабилитационном процессах</w:t>
      </w:r>
    </w:p>
    <w:p w14:paraId="2896CA2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МДК 02.01. Сестринский уход при различных заболеваниях и состояниях</w:t>
      </w:r>
    </w:p>
    <w:p w14:paraId="3BD565B9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AC4F3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79EC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Паластрова О. В.</w:t>
      </w:r>
    </w:p>
    <w:p w14:paraId="5F427801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401 СВ</w:t>
      </w:r>
    </w:p>
    <w:p w14:paraId="14029E0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Устьянцева Е.В</w:t>
      </w:r>
    </w:p>
    <w:p w14:paraId="43760A7A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7CB52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F446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11BF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96FDA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Лог 2015</w:t>
      </w:r>
    </w:p>
    <w:p w14:paraId="3F14B15F" w14:textId="77777777" w:rsidR="00000000" w:rsidRDefault="00D162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E565AE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67A785C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84B72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30-40 лет во всем мире отмечается значительный рост распространенности IgE - опосредованных аллергических заболеваний, в том числе таких, как атопическ</w:t>
      </w:r>
      <w:r>
        <w:rPr>
          <w:rFonts w:ascii="Times New Roman CYR" w:hAnsi="Times New Roman CYR" w:cs="Times New Roman CYR"/>
          <w:sz w:val="28"/>
          <w:szCs w:val="28"/>
        </w:rPr>
        <w:t>ий дерматит, аллергический ринит и бронхиальная астма, как среди взрослого населения, так и среди детей. Согласно «Европейской белой книге аллергии», сегодня каждый третий европейский ребенок страдает аллергией, а каждый десятый - астмой. Многолетние клини</w:t>
      </w:r>
      <w:r>
        <w:rPr>
          <w:rFonts w:ascii="Times New Roman CYR" w:hAnsi="Times New Roman CYR" w:cs="Times New Roman CYR"/>
          <w:sz w:val="28"/>
          <w:szCs w:val="28"/>
        </w:rPr>
        <w:t>ко-эпидемиологические исследования, проведенные в течение последних десятилетий, установили, что распространение аллергических заболеваний в разных регионах России колеблется от 15 до 35% , большую долю среди них занимает бронхиальная астма - от 5 до 15 %,</w:t>
      </w:r>
      <w:r>
        <w:rPr>
          <w:rFonts w:ascii="Times New Roman CYR" w:hAnsi="Times New Roman CYR" w:cs="Times New Roman CYR"/>
          <w:sz w:val="28"/>
          <w:szCs w:val="28"/>
        </w:rPr>
        <w:t xml:space="preserve"> причем среди заболевших увеличивается число детей раннего возраста.</w:t>
      </w:r>
    </w:p>
    <w:p w14:paraId="43232F1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значительной распространенностью аллергических болезней у детей большую актуальность приобретает проблема профилактики аллергической патологии. Аллергические заболевания, в осн</w:t>
      </w:r>
      <w:r>
        <w:rPr>
          <w:rFonts w:ascii="Times New Roman CYR" w:hAnsi="Times New Roman CYR" w:cs="Times New Roman CYR"/>
          <w:sz w:val="28"/>
          <w:szCs w:val="28"/>
        </w:rPr>
        <w:t>ове которых лежит IgE-опосредованная реакция воспаления, имеют общую патогенетическую природу и, следовательно, общие принципы профилактики и лечения.</w:t>
      </w:r>
    </w:p>
    <w:p w14:paraId="37D1E3D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и вторичная профилактика аллергических реакций и болезней - важное направление снижения аллерги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заболеваемости у детей и подростков. Ее осуществляют у детей группы риска по возникновению аллергической патологии. Однако профилактические мероприятия в «семьях риска» необходимо начинать еще до рождения ребенка, оптимально - на этапе планирования </w:t>
      </w:r>
      <w:r>
        <w:rPr>
          <w:rFonts w:ascii="Times New Roman CYR" w:hAnsi="Times New Roman CYR" w:cs="Times New Roman CYR"/>
          <w:sz w:val="28"/>
          <w:szCs w:val="28"/>
        </w:rPr>
        <w:t>беременности.</w:t>
      </w:r>
    </w:p>
    <w:p w14:paraId="0A1F67B6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 исследования определяется тем, что по данным выполненных в различных регионах Российской Федерации эпидемиологических исследований, ими страдают до 15% детского населения.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высокая распространенность аллергических бо</w:t>
      </w:r>
      <w:r>
        <w:rPr>
          <w:rFonts w:ascii="Times New Roman CYR" w:hAnsi="Times New Roman CYR" w:cs="Times New Roman CYR"/>
          <w:sz w:val="28"/>
          <w:szCs w:val="28"/>
        </w:rPr>
        <w:t>лезней отмечается среди городских детей, и особенно среди детей, проживающих в городах с высоким уровнем загрязнения воздушной среды побочными химическими продуктами промышленного производства и автомобильного транспорта.</w:t>
      </w:r>
    </w:p>
    <w:p w14:paraId="71DA5D19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рассмотреть роль медс</w:t>
      </w:r>
      <w:r>
        <w:rPr>
          <w:rFonts w:ascii="Times New Roman CYR" w:hAnsi="Times New Roman CYR" w:cs="Times New Roman CYR"/>
          <w:sz w:val="28"/>
          <w:szCs w:val="28"/>
        </w:rPr>
        <w:t>естры в профилактике аллергии у детей первого года жизни, выполняемую в кабинете здорового ребенка.</w:t>
      </w:r>
    </w:p>
    <w:p w14:paraId="613279D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6878634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литературу;</w:t>
      </w:r>
    </w:p>
    <w:p w14:paraId="6D865E08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причины возникновения аллергических заболеваний;</w:t>
      </w:r>
    </w:p>
    <w:p w14:paraId="56D249A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Найти информацию о профилактических мероприятиях аллергии у детей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5C61338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санитарную просветительскую работу с родителями и беременными женщинами по мерам профилактики аллергий у детей.</w:t>
      </w:r>
    </w:p>
    <w:p w14:paraId="1803DA41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8B944" w14:textId="77777777" w:rsidR="00000000" w:rsidRDefault="00D162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4854C0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Аллергия детей первого года жизни</w:t>
      </w:r>
    </w:p>
    <w:p w14:paraId="28E80492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41F11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возникновения и симптомы аллергии у детей первого года жизни</w:t>
      </w:r>
    </w:p>
    <w:p w14:paraId="0128BAB4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F319B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</w:t>
      </w:r>
      <w:r>
        <w:rPr>
          <w:rFonts w:ascii="Times New Roman CYR" w:hAnsi="Times New Roman CYR" w:cs="Times New Roman CYR"/>
          <w:sz w:val="28"/>
          <w:szCs w:val="28"/>
        </w:rPr>
        <w:t>сто аллергические заболевания встречаются у детей, так как их иммунная система пока еще недостаточно развита.</w:t>
      </w:r>
    </w:p>
    <w:p w14:paraId="1A6ED337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Многолетние исследования позволили врачам выделить основные группы аллергенов, которые встречаются у большинства людей, страдающих недугами аллер</w:t>
      </w:r>
      <w:r>
        <w:rPr>
          <w:rFonts w:ascii="Times New Roman CYR" w:hAnsi="Times New Roman CYR" w:cs="Times New Roman CYR"/>
          <w:sz w:val="28"/>
          <w:szCs w:val="28"/>
        </w:rPr>
        <w:t>гического характера:</w:t>
      </w:r>
    </w:p>
    <w:p w14:paraId="28A9A409" w14:textId="77777777" w:rsidR="00000000" w:rsidRDefault="00D162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реагенты медикаментозной группы: новокаин и некоторые другие местные анестетики, пенициллин;</w:t>
      </w:r>
    </w:p>
    <w:p w14:paraId="0F06AE33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пыльца цветущих деревьев и прочих растений (не случайно пик аллергических заболеваний приходится на период цветения);</w:t>
      </w:r>
    </w:p>
    <w:p w14:paraId="0E5589D9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продукты питания</w:t>
      </w:r>
      <w:r>
        <w:rPr>
          <w:rFonts w:ascii="Times New Roman CYR" w:hAnsi="Times New Roman CYR" w:cs="Times New Roman CYR"/>
          <w:sz w:val="28"/>
          <w:szCs w:val="28"/>
        </w:rPr>
        <w:t>: мёд, цитрусы, морепродукты, орехи и некоторые другие;</w:t>
      </w:r>
    </w:p>
    <w:p w14:paraId="02960537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шерсть домашних животных, микрочастицы животного происхождения, пыль, основным аллергеном в составе которой является хитиновый покров домашнего клеща;</w:t>
      </w:r>
    </w:p>
    <w:p w14:paraId="5052D3BA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ароматизаторы, мыло, духи, стиральные порошки</w:t>
      </w:r>
      <w:r>
        <w:rPr>
          <w:rFonts w:ascii="Times New Roman CYR" w:hAnsi="Times New Roman CYR" w:cs="Times New Roman CYR"/>
          <w:sz w:val="28"/>
          <w:szCs w:val="28"/>
        </w:rPr>
        <w:t>, чистящие средства и прочая бытовая химия;</w:t>
      </w:r>
    </w:p>
    <w:p w14:paraId="1491665F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укусы ос, пчел и других насекомых (наиболее опасны укусы в слизистую оболочку).</w:t>
      </w:r>
    </w:p>
    <w:p w14:paraId="29110A81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организма (аллергия) к какому-либо аллергену сопровождается следующими симптомами:</w:t>
      </w:r>
    </w:p>
    <w:p w14:paraId="0DCCAEFD" w14:textId="77777777" w:rsidR="00000000" w:rsidRDefault="00D162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покраснение глаз,</w:t>
      </w:r>
      <w:r>
        <w:rPr>
          <w:rFonts w:ascii="Times New Roman CYR" w:hAnsi="Times New Roman CYR" w:cs="Times New Roman CYR"/>
          <w:sz w:val="28"/>
          <w:szCs w:val="28"/>
        </w:rPr>
        <w:t xml:space="preserve"> насморк;</w:t>
      </w:r>
    </w:p>
    <w:p w14:paraId="0061D543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зуд, крапивница, покраснение кожи;</w:t>
      </w:r>
    </w:p>
    <w:p w14:paraId="443F2B67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 усталость;</w:t>
      </w:r>
    </w:p>
    <w:p w14:paraId="4670F3DF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расстройства пищеварения (хронические);</w:t>
      </w:r>
    </w:p>
    <w:p w14:paraId="764897FC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кожные высыпания (воспалительная реакция кожи) - аллергический дерматит, вызванный воздействием аллергенов.</w:t>
      </w:r>
    </w:p>
    <w:p w14:paraId="59FBA6EA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аллергии является след</w:t>
      </w:r>
      <w:r>
        <w:rPr>
          <w:rFonts w:ascii="Times New Roman CYR" w:hAnsi="Times New Roman CYR" w:cs="Times New Roman CYR"/>
          <w:sz w:val="28"/>
          <w:szCs w:val="28"/>
        </w:rPr>
        <w:t>ствием того, что ответственные за очистку органы перестают справляться со своей функцией. Одними из первых страдают почки и печень, вынужденные перерабатывать всю массу пищевого «мусора». Когда тормозит очистительная функция, появляются сбои в работе жизне</w:t>
      </w:r>
      <w:r>
        <w:rPr>
          <w:rFonts w:ascii="Times New Roman CYR" w:hAnsi="Times New Roman CYR" w:cs="Times New Roman CYR"/>
          <w:sz w:val="28"/>
          <w:szCs w:val="28"/>
        </w:rPr>
        <w:t>нно важных систем, которые могут привести к глобальному отравлению организма. Если организм не может избавиться от шлаков посредством выделительной системы, то он старается вывести их, к примеру, через дыхательные пути или кожные покровы. Именно так и возн</w:t>
      </w:r>
      <w:r>
        <w:rPr>
          <w:rFonts w:ascii="Times New Roman CYR" w:hAnsi="Times New Roman CYR" w:cs="Times New Roman CYR"/>
          <w:sz w:val="28"/>
          <w:szCs w:val="28"/>
        </w:rPr>
        <w:t>икает аллергическая реакция.</w:t>
      </w:r>
    </w:p>
    <w:p w14:paraId="263F4F54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организма к тем или иным аллергенам (антигенам) определяет характер аллергических заболеваний. Организм, сталкиваясь с аллергенами, начинает паниковать, и даже вполне безобидное вещество может воспри</w:t>
      </w:r>
      <w:r>
        <w:rPr>
          <w:rFonts w:ascii="Times New Roman CYR" w:hAnsi="Times New Roman CYR" w:cs="Times New Roman CYR"/>
          <w:sz w:val="28"/>
          <w:szCs w:val="28"/>
        </w:rPr>
        <w:t>ниматься им в качестве чужеродного и вредного. Клетки иммунной системы человека (в основном, макрофаги, Т- и В-лимфоциты), вступая в контакт с антигеном, активно вырабатывают гистамин, являющийся медиатором аллергии. В результате в организме начинается алл</w:t>
      </w:r>
      <w:r>
        <w:rPr>
          <w:rFonts w:ascii="Times New Roman CYR" w:hAnsi="Times New Roman CYR" w:cs="Times New Roman CYR"/>
          <w:sz w:val="28"/>
          <w:szCs w:val="28"/>
        </w:rPr>
        <w:t>ергическое воспаление с такими внешними проявлениями, как конъюнктивит, насморк, кожные высыпания, першение в горле, бронхоспазмы.</w:t>
      </w:r>
    </w:p>
    <w:p w14:paraId="65D307B4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аллергенов для человека кроется еще и в том, что они обладают способностью накапливаться в организме, постепенно ра</w:t>
      </w:r>
      <w:r>
        <w:rPr>
          <w:rFonts w:ascii="Times New Roman CYR" w:hAnsi="Times New Roman CYR" w:cs="Times New Roman CYR"/>
          <w:sz w:val="28"/>
          <w:szCs w:val="28"/>
        </w:rPr>
        <w:t>сширяя список аллергических заболеваний у своего хозяина и добавляя все новые и новые реакции. Лишь своевременно начатое комплексное лечение служит залогом успешной борьбы с недугами аллергического характера.</w:t>
      </w:r>
    </w:p>
    <w:p w14:paraId="6BDB7B73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большинство факторов окружающей среды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пределяют развитие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атопического процесса еще в пренатальном периоде и периоде раннего детства. Значительную роль в системе взаимодействия между матерью и ребенком играет плацента. Пищевая аллергия, являясь первой по времени развития сенсибилизацией, оказыв</w:t>
      </w:r>
      <w:r>
        <w:rPr>
          <w:rFonts w:ascii="Times New Roman CYR" w:hAnsi="Times New Roman CYR" w:cs="Times New Roman CYR"/>
          <w:sz w:val="28"/>
          <w:szCs w:val="28"/>
        </w:rPr>
        <w:t>ает огромное влияние на формирование и последующее развитие всех аллергических заболеваний у детей. Аллергия у детей раннего возраста, как правило, системный процесс, что требует комплексного подхода к профилактике и лечению. Наиболее частыми аллергенами п</w:t>
      </w:r>
      <w:r>
        <w:rPr>
          <w:rFonts w:ascii="Times New Roman CYR" w:hAnsi="Times New Roman CYR" w:cs="Times New Roman CYR"/>
          <w:sz w:val="28"/>
          <w:szCs w:val="28"/>
        </w:rPr>
        <w:t>ри пищевой аллергии являются молоко, яйца, соя, орехи, рыба, ракообразные, пшеница, рожь.</w:t>
      </w:r>
    </w:p>
    <w:p w14:paraId="5E1BDCAB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и высокая частота пищевой аллергии у детей раннего возраста обусловлена физиологической незрелостью желудочно-кишечного тракта (который обеспечивает толерантн</w:t>
      </w:r>
      <w:r>
        <w:rPr>
          <w:rFonts w:ascii="Times New Roman CYR" w:hAnsi="Times New Roman CYR" w:cs="Times New Roman CYR"/>
          <w:sz w:val="28"/>
          <w:szCs w:val="28"/>
        </w:rPr>
        <w:t>ость к антигенам пищи за счет иммунных и неиммунных механизмов), повышенной проницаемостью слизистой для чужеродного белка и особенностями неонатального иммунного ответа.</w:t>
      </w:r>
    </w:p>
    <w:p w14:paraId="6DED698E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759D5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аллергии</w:t>
      </w:r>
    </w:p>
    <w:p w14:paraId="773E13EC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F32E2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астма. Заболевание характеризуется рецидивирующей обс</w:t>
      </w:r>
      <w:r>
        <w:rPr>
          <w:rFonts w:ascii="Times New Roman CYR" w:hAnsi="Times New Roman CYR" w:cs="Times New Roman CYR"/>
          <w:sz w:val="28"/>
          <w:szCs w:val="28"/>
        </w:rPr>
        <w:t>трукцией бронхов среднего и мелкого калибра, вызываемой аллергенными и неспецифическими стимулами.</w:t>
      </w:r>
    </w:p>
    <w:p w14:paraId="479FBC2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Бронхит астматический. Характеризуется аллергическим поражением преимущественно бронхов среднего и крупного калибра.</w:t>
      </w:r>
    </w:p>
    <w:p w14:paraId="5602ED6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Дерматит атопический. Заболевание, хара</w:t>
      </w:r>
      <w:r>
        <w:rPr>
          <w:rFonts w:ascii="Times New Roman CYR" w:hAnsi="Times New Roman CYR" w:cs="Times New Roman CYR"/>
          <w:sz w:val="28"/>
          <w:szCs w:val="28"/>
        </w:rPr>
        <w:t>ктеризуемое развитием аллергического воспаления в коже и имеющее в своей основе IgE-опосредуемый механизм развития.</w:t>
      </w:r>
    </w:p>
    <w:p w14:paraId="495A673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Дерматит контактный. Аллергическое поражение кожи, обусловленное сенсибилизацией к низкомолекулярным химическим веществам экзогенного происх</w:t>
      </w:r>
      <w:r>
        <w:rPr>
          <w:rFonts w:ascii="Times New Roman CYR" w:hAnsi="Times New Roman CYR" w:cs="Times New Roman CYR"/>
          <w:sz w:val="28"/>
          <w:szCs w:val="28"/>
        </w:rPr>
        <w:t>ождения.</w:t>
      </w:r>
    </w:p>
    <w:p w14:paraId="2C36071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Крапивница. Относится к одним из наиболее частых проявлений аллергии у детей.</w:t>
      </w:r>
    </w:p>
    <w:p w14:paraId="2FBBB97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Поллинозы. Аллергические заболевания, обусловленные сенсибилизацией к пыльце ветроопыляемых растений.</w:t>
      </w:r>
    </w:p>
    <w:p w14:paraId="4FC76445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Шок анафилактический. Наиболее тяжелое проявление системных аллерги</w:t>
      </w:r>
      <w:r>
        <w:rPr>
          <w:rFonts w:ascii="Times New Roman CYR" w:hAnsi="Times New Roman CYR" w:cs="Times New Roman CYR"/>
          <w:sz w:val="28"/>
          <w:szCs w:val="28"/>
        </w:rPr>
        <w:t>ческих реакций.</w:t>
      </w:r>
    </w:p>
    <w:p w14:paraId="2F5E9AF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Квинке (отек ангионевротический). Описан немецким врачом Квинке в 1882 г.</w:t>
      </w:r>
    </w:p>
    <w:p w14:paraId="5B6AA3EE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Причинно-значимыми чаще всего являются пищевые, лекарственные, может отмечаться падение артериального давления. Аллергический отек нередко сочетается с появление</w:t>
      </w:r>
      <w:r>
        <w:rPr>
          <w:rFonts w:ascii="Times New Roman CYR" w:hAnsi="Times New Roman CYR" w:cs="Times New Roman CYR"/>
          <w:sz w:val="28"/>
          <w:szCs w:val="28"/>
        </w:rPr>
        <w:t>м элементов крапивницы.</w:t>
      </w:r>
    </w:p>
    <w:p w14:paraId="251FCAE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Сывороточная болезнь. Представляет собой проявления системных аллергических реакций на чужеродный белок.</w:t>
      </w:r>
    </w:p>
    <w:p w14:paraId="4FB72FBE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Лайелла. Представляет собой токсико-аллергический буллезный эпидермальныйнекролиз.</w:t>
      </w:r>
    </w:p>
    <w:p w14:paraId="41AF7E9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патогенез. Синдром Лайел</w:t>
      </w:r>
      <w:r>
        <w:rPr>
          <w:rFonts w:ascii="Times New Roman CYR" w:hAnsi="Times New Roman CYR" w:cs="Times New Roman CYR"/>
          <w:sz w:val="28"/>
          <w:szCs w:val="28"/>
        </w:rPr>
        <w:t>ла - наиболее тяжелое проявление лекарственной аллергии. Причинно-значимыми чаще всего являются антибиотики, сульфаниламиды, фенобарбитал, нестероидные противовоспалительные средства, белковые препараты. Возникновению патологического процесса у ряда больны</w:t>
      </w:r>
      <w:r>
        <w:rPr>
          <w:rFonts w:ascii="Times New Roman CYR" w:hAnsi="Times New Roman CYR" w:cs="Times New Roman CYR"/>
          <w:sz w:val="28"/>
          <w:szCs w:val="28"/>
        </w:rPr>
        <w:t>х предшествует полипрагмазия.</w:t>
      </w:r>
    </w:p>
    <w:p w14:paraId="04983649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Стивенса-Джонсона (злокачественная экссудативная эритема). Принадлежит к числу наиболее тяжелых форм дерматитов лекарственного происхождения.</w:t>
      </w:r>
    </w:p>
    <w:p w14:paraId="5E67305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Ринит аллергический. Одно из наиболее частых аллергических заболеваний у дет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14:paraId="37B543D5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Отит аллергический. Заболевание характеризуется развитием аллергического воспаления в наружном или среднем ухе.</w:t>
      </w:r>
    </w:p>
    <w:p w14:paraId="3FF802E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Хейлит аллергический. Воспаление слизистой оболочки, красной каймы и кожи губ.</w:t>
      </w:r>
    </w:p>
    <w:p w14:paraId="2893CDB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аллергия. Включает в себя реакции, вызванные сенсибил</w:t>
      </w:r>
      <w:r>
        <w:rPr>
          <w:rFonts w:ascii="Times New Roman CYR" w:hAnsi="Times New Roman CYR" w:cs="Times New Roman CYR"/>
          <w:sz w:val="28"/>
          <w:szCs w:val="28"/>
        </w:rPr>
        <w:t>зацией к пищевым антигенам.</w:t>
      </w:r>
    </w:p>
    <w:p w14:paraId="49483DC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аллергия. Представляет собой непереносимость лекарственных препаратов, имеющую в своей основе различного типа иммунопато-логические реакции.</w:t>
      </w:r>
    </w:p>
    <w:p w14:paraId="7377A428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Инсектная аллергия. Представляет собой гиперчувствительность к укусам нас</w:t>
      </w:r>
      <w:r>
        <w:rPr>
          <w:rFonts w:ascii="Times New Roman CYR" w:hAnsi="Times New Roman CYR" w:cs="Times New Roman CYR"/>
          <w:sz w:val="28"/>
          <w:szCs w:val="28"/>
        </w:rPr>
        <w:t>екомых.</w:t>
      </w:r>
    </w:p>
    <w:p w14:paraId="4FE185B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Стоматит аллергический. Многоформная экссудативная эритема. Это рецидивирующее заболевание, протекающее с поражением слизистой оболочки рта и кожи.</w:t>
      </w:r>
    </w:p>
    <w:p w14:paraId="19D2DE8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Вакцинальная аллергия. Вакцины, применяемые для профилактики основных инфекционных заболеваний, обла</w:t>
      </w:r>
      <w:r>
        <w:rPr>
          <w:rFonts w:ascii="Times New Roman CYR" w:hAnsi="Times New Roman CYR" w:cs="Times New Roman CYR"/>
          <w:sz w:val="28"/>
          <w:szCs w:val="28"/>
        </w:rPr>
        <w:t>дают сенсибилизирующим действием и поэтому могут вызвать аллергические реакции.</w:t>
      </w:r>
    </w:p>
    <w:p w14:paraId="49B07561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3DFE2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Механизм развития аллергии у детей первого года жизни</w:t>
      </w:r>
    </w:p>
    <w:p w14:paraId="7100AC2D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A3AB3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механизмах реакций как немедленного, так и замедленного типа различают три стадии аллергической реакции:</w:t>
      </w:r>
    </w:p>
    <w:p w14:paraId="6C0AC4B5" w14:textId="77777777" w:rsidR="00000000" w:rsidRDefault="00D162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Стади</w:t>
      </w:r>
      <w:r>
        <w:rPr>
          <w:rFonts w:ascii="Times New Roman CYR" w:hAnsi="Times New Roman CYR" w:cs="Times New Roman CYR"/>
          <w:sz w:val="28"/>
          <w:szCs w:val="28"/>
        </w:rPr>
        <w:t>я иммунных реакций,</w:t>
      </w:r>
    </w:p>
    <w:p w14:paraId="7429523B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Стадия патохимических нарушений,</w:t>
      </w:r>
    </w:p>
    <w:p w14:paraId="704492A6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Стадия патофизиологических изменений или функциональных расстройств.</w:t>
      </w:r>
    </w:p>
    <w:p w14:paraId="11BAD5D4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развития первой стадии аллергической реакции зависит от особенностей аллергена и условий его контакта с клетками имму</w:t>
      </w:r>
      <w:r>
        <w:rPr>
          <w:rFonts w:ascii="Times New Roman CYR" w:hAnsi="Times New Roman CYR" w:cs="Times New Roman CYR"/>
          <w:sz w:val="28"/>
          <w:szCs w:val="28"/>
        </w:rPr>
        <w:t>нокомпетентной системы.</w:t>
      </w:r>
    </w:p>
    <w:p w14:paraId="47A9F2AB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иммунологического ответа на аллерген, поступающий в организм респираторным путем, способствуют нарушение барьерной функции эпителия дыхательных путей, нарушение кровообращения в этой области (венозный стаз), конституциональ</w:t>
      </w:r>
      <w:r>
        <w:rPr>
          <w:rFonts w:ascii="Times New Roman CYR" w:hAnsi="Times New Roman CYR" w:cs="Times New Roman CYR"/>
          <w:sz w:val="28"/>
          <w:szCs w:val="28"/>
        </w:rPr>
        <w:t>ная (генетическая) предрасположенность к образованию реагинов, а также прочность образованного комплекса антиген - антитело.</w:t>
      </w:r>
    </w:p>
    <w:p w14:paraId="5DCF5CFE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комплекса антиген - антитело во второй стадии аллергической реакции происходит активация тканевых клеток,что ведет к п</w:t>
      </w:r>
      <w:r>
        <w:rPr>
          <w:rFonts w:ascii="Times New Roman CYR" w:hAnsi="Times New Roman CYR" w:cs="Times New Roman CYR"/>
          <w:sz w:val="28"/>
          <w:szCs w:val="28"/>
        </w:rPr>
        <w:t>овреждению клетки. Следствием повреждения тучных клеток и лейкоцитов крови является освобождение из них гистамина, серотонина и других биологически активных веществ. Дальнейшим развитием этого процесса является третья, патофизиологическая, фаза аллергическ</w:t>
      </w:r>
      <w:r>
        <w:rPr>
          <w:rFonts w:ascii="Times New Roman CYR" w:hAnsi="Times New Roman CYR" w:cs="Times New Roman CYR"/>
          <w:sz w:val="28"/>
          <w:szCs w:val="28"/>
        </w:rPr>
        <w:t>ой реакции, которая характеризуется нарушением функции многих органов и систем.</w:t>
      </w:r>
    </w:p>
    <w:p w14:paraId="772F5210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аллергическим реакциям замедленного типа относят и группу заболеваний, при которых антигеном служат собственные ткани организма. В частности, к тканям, обладающим аутоиммунны</w:t>
      </w:r>
      <w:r>
        <w:rPr>
          <w:rFonts w:ascii="Times New Roman CYR" w:hAnsi="Times New Roman CYR" w:cs="Times New Roman CYR"/>
          <w:sz w:val="28"/>
          <w:szCs w:val="28"/>
        </w:rPr>
        <w:t>ми свойствами, относятся щитовидная железа, серое вещество мозга, ткани хрусталика, семенников и др. Их антигенная структура оказывается раздражителем для аппарата иммуногенеза.</w:t>
      </w:r>
    </w:p>
    <w:p w14:paraId="6D6C2F3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Патогенетическую основу аллергических болезней составляет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аллергическое воспал</w:t>
      </w:r>
      <w:r>
        <w:rPr>
          <w:rFonts w:ascii="Times New Roman CYR" w:eastAsia="MS Mincho" w:hAnsi="Times New Roman CYR" w:cs="Times New Roman CYR"/>
          <w:sz w:val="28"/>
          <w:szCs w:val="28"/>
        </w:rPr>
        <w:t>ение, обусловленное сенсибилизацией организма и наследственным предрасположением к их развитию.</w:t>
      </w:r>
    </w:p>
    <w:p w14:paraId="6A5B3C8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492EA74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.4 Профилактика аллергии у детей первого года жизни</w:t>
      </w:r>
    </w:p>
    <w:p w14:paraId="1DD4B95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04D646CD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Профилактика очень важна для снижения распространенности аллергических заболеваний. В идеале профилактика </w:t>
      </w:r>
      <w:r>
        <w:rPr>
          <w:rFonts w:ascii="Times New Roman CYR" w:eastAsia="MS Mincho" w:hAnsi="Times New Roman CYR" w:cs="Times New Roman CYR"/>
          <w:sz w:val="28"/>
          <w:szCs w:val="28"/>
        </w:rPr>
        <w:t>аллергии должна начинаться задолго до появления человека на свет, особенно если в семье есть аллергики (бабушки, дедушки и т. д.). В такой семье будущей маме просто необходимо соблюдать ряд условий. Нужно придерживаться правильного режима дня - с прогулкам</w:t>
      </w:r>
      <w:r>
        <w:rPr>
          <w:rFonts w:ascii="Times New Roman CYR" w:eastAsia="MS Mincho" w:hAnsi="Times New Roman CYR" w:cs="Times New Roman CYR"/>
          <w:sz w:val="28"/>
          <w:szCs w:val="28"/>
        </w:rPr>
        <w:t>и, полноценными сном и отдыхом. Все профессиональные вредности должны быть исключены вплоть до перевода беременной на другую работу. Медикаменты беременные должны принимать лишь по строгим показаниям и по назначению врача. Питание беременной и кормящей жен</w:t>
      </w:r>
      <w:r>
        <w:rPr>
          <w:rFonts w:ascii="Times New Roman CYR" w:eastAsia="MS Mincho" w:hAnsi="Times New Roman CYR" w:cs="Times New Roman CYR"/>
          <w:sz w:val="28"/>
          <w:szCs w:val="28"/>
        </w:rPr>
        <w:t>щины должно быть полноценным и не содержать аллергенных продуктов. Необходимо избегать посещения общественных мест с целью профилактики ОРВИ.</w:t>
      </w:r>
    </w:p>
    <w:p w14:paraId="2B66C8F1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Если же у малыша все-таки появились корочки на голове, бровях, покраснение щек и век, стойкие опрелости (несмотря </w:t>
      </w:r>
      <w:r>
        <w:rPr>
          <w:rFonts w:ascii="Times New Roman CYR" w:eastAsia="MS Mincho" w:hAnsi="Times New Roman CYR" w:cs="Times New Roman CYR"/>
          <w:sz w:val="28"/>
          <w:szCs w:val="28"/>
        </w:rPr>
        <w:t>на хороший уход), значит, организм среагировал на какие-то аллергены и возник аллергический диатез. Такие дети должны максимально долго находиться на грудном вскармливании: до 6 месяцев - никаких соков и прикормов; после 5-6 месяцев - осторожное введение с</w:t>
      </w:r>
      <w:r>
        <w:rPr>
          <w:rFonts w:ascii="Times New Roman CYR" w:eastAsia="MS Mincho" w:hAnsi="Times New Roman CYR" w:cs="Times New Roman CYR"/>
          <w:sz w:val="28"/>
          <w:szCs w:val="28"/>
        </w:rPr>
        <w:t>оков; в качестве прикорма лучше использовать кефир, овощное пюре, «темные» каши - гречневую, овсяную. Таким детям нельзя болеть ОРВИ.</w:t>
      </w:r>
    </w:p>
    <w:p w14:paraId="21378E4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Больным с аллергией необходимо своевременно предотвращать хронические очаги инфекции. Эффективно естественное закаливание: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воздушные ванны, массаж, водные процедуры, лечебная физкультура, прогулки на свежем воздухе. Люди, склонные к частым простудным заболеваниям, могут заболеть бронхиальной астмой. Из жизни и быта таких людей должны быть по возможности исключены все провоцир</w:t>
      </w:r>
      <w:r>
        <w:rPr>
          <w:rFonts w:ascii="Times New Roman CYR" w:eastAsia="MS Mincho" w:hAnsi="Times New Roman CYR" w:cs="Times New Roman CYR"/>
          <w:sz w:val="28"/>
          <w:szCs w:val="28"/>
        </w:rPr>
        <w:t>ующие факторы: домашние животные, птицы, рыбки, захламленность жилья, пыль и т. д.</w:t>
      </w:r>
    </w:p>
    <w:p w14:paraId="6B5B2E7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Проблема профилактики аллергических заболеваний, помимо медицинских, включает в себя и социальные вопросы: ограничение или устранение профессиональных вредностей; охрана окр</w:t>
      </w:r>
      <w:r>
        <w:rPr>
          <w:rFonts w:ascii="Times New Roman CYR" w:eastAsia="MS Mincho" w:hAnsi="Times New Roman CYR" w:cs="Times New Roman CYR"/>
          <w:sz w:val="28"/>
          <w:szCs w:val="28"/>
        </w:rPr>
        <w:t>ужающей среды; борьба с курением и массовым самолечением; борьба с избыточной химизацией быта, использованием химических добавок в пищевой промышленности, гербицидов в сельском хозяйстве и т. д.</w:t>
      </w:r>
    </w:p>
    <w:p w14:paraId="2413375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Важным вопросом является проведение профилактических прививок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у людей, склонных к аллергическим реакциям. Их можно прививать лишь щадящими методами, по разрешению врача-аллерголога и лишь во время прекращения болезни. Сомневаться в необходимости проведения у этой категории людей профилактических прививок не стоит. О</w:t>
      </w:r>
      <w:r>
        <w:rPr>
          <w:rFonts w:ascii="Times New Roman CYR" w:eastAsia="MS Mincho" w:hAnsi="Times New Roman CYR" w:cs="Times New Roman CYR"/>
          <w:sz w:val="28"/>
          <w:szCs w:val="28"/>
        </w:rPr>
        <w:t>твет однозначный: прививать необходимо, но с учетом конкретной ситуации, кроме, разумеется, тех случаев, когда проведение прививок однозначно противопоказано. В последние годы в стране создана широкая сеть аллергических центров и аллергических кабинетов. О</w:t>
      </w:r>
      <w:r>
        <w:rPr>
          <w:rFonts w:ascii="Times New Roman CYR" w:eastAsia="MS Mincho" w:hAnsi="Times New Roman CYR" w:cs="Times New Roman CYR"/>
          <w:sz w:val="28"/>
          <w:szCs w:val="28"/>
        </w:rPr>
        <w:t>ни играют большую роль в предупреждении и лечении аллергических заболеваний. Для профилактики аллергических заболеваний очень важно своевременно обратиться к специалисту - врачу-аллергологу. Таким образом, соблюдение правильного режима дня, рациональное пи</w:t>
      </w:r>
      <w:r>
        <w:rPr>
          <w:rFonts w:ascii="Times New Roman CYR" w:eastAsia="MS Mincho" w:hAnsi="Times New Roman CYR" w:cs="Times New Roman CYR"/>
          <w:sz w:val="28"/>
          <w:szCs w:val="28"/>
        </w:rPr>
        <w:t>тание, закаливание, своевременное и эффективное лечение острых воспалительных заболеваний, предотвращение хронических очагов инфекции, соблюдение принципа гипоаллергенности пищи, быта, минимизация профессиональных вредностей, эффективный контроль окружающе</w:t>
      </w:r>
      <w:r>
        <w:rPr>
          <w:rFonts w:ascii="Times New Roman CYR" w:eastAsia="MS Mincho" w:hAnsi="Times New Roman CYR" w:cs="Times New Roman CYR"/>
          <w:sz w:val="28"/>
          <w:szCs w:val="28"/>
        </w:rPr>
        <w:t>й среды могут предупредить или облегчить аллергическую патологию, даже у людей с измененной реактивностью.</w:t>
      </w:r>
    </w:p>
    <w:p w14:paraId="103E0A6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721BB1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.5 Роль медицинской сестры в профилактике аллергии у детей первого года жизни</w:t>
      </w:r>
    </w:p>
    <w:p w14:paraId="2412C7C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7F8805F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Профилактику аллергии у детей надо начинать задолго до рождения малыш</w:t>
      </w:r>
      <w:r>
        <w:rPr>
          <w:rFonts w:ascii="Times New Roman CYR" w:eastAsia="MS Mincho" w:hAnsi="Times New Roman CYR" w:cs="Times New Roman CYR"/>
          <w:sz w:val="28"/>
          <w:szCs w:val="28"/>
        </w:rPr>
        <w:t>а. Чтобы предотвратить аллергию у малыша нужно самой будущей маме следить за бытовыми условиями, питанием, во время беременности и в период грудного вскармливания. Большое значение имеет дородовый патронаж, т.к. при посещении будущей мамы медсестра знакоми</w:t>
      </w:r>
      <w:r>
        <w:rPr>
          <w:rFonts w:ascii="Times New Roman CYR" w:eastAsia="MS Mincho" w:hAnsi="Times New Roman CYR" w:cs="Times New Roman CYR"/>
          <w:sz w:val="28"/>
          <w:szCs w:val="28"/>
        </w:rPr>
        <w:t>тся с жилищными условиями, санитарным состоянием жилья, дает советы по интересующим вопросам и следит за выполнением указаний врача женской консультации и участкового. Особое значение медсестра уделяет питанию, особенно если есть наследственная предрасполо</w:t>
      </w:r>
      <w:r>
        <w:rPr>
          <w:rFonts w:ascii="Times New Roman CYR" w:eastAsia="MS Mincho" w:hAnsi="Times New Roman CYR" w:cs="Times New Roman CYR"/>
          <w:sz w:val="28"/>
          <w:szCs w:val="28"/>
        </w:rPr>
        <w:t>женность, либо другие факторы, которые могут повлиять на состояние будущего ребенка. Если будущая мама имеет какое-либо аллергическое заболевание, то советуют до беременности следует посетить аллерголога, а также наблюдаться у него во время беременности.</w:t>
      </w:r>
    </w:p>
    <w:p w14:paraId="205AF18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Во время встреч медсестра рассказывает о важности соблюдения гипоаллергенной диеты, особенно во второй половине беременности. После рождения малыша главным методом профилактики аллергии является грудное вскармливание. Тут маме советует обратить внимание на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свое питание и опять-таки придерживаться гипоаллергенной диеты. При рождении исключить контакт ребенка с другими, не пищевыми аллергенами, то есть создать по возможности гипоаллергенную среду.</w:t>
      </w:r>
    </w:p>
    <w:p w14:paraId="5BEFFB64" w14:textId="77777777" w:rsidR="00000000" w:rsidRDefault="00D162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14:paraId="208C0C2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Глава 2. Исследование</w:t>
      </w:r>
    </w:p>
    <w:p w14:paraId="37BA684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MS Mincho" w:hAnsi="Times New Roman CYR" w:cs="Times New Roman CYR"/>
          <w:color w:val="FFFFFF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FFFFFF"/>
          <w:sz w:val="28"/>
          <w:szCs w:val="28"/>
        </w:rPr>
        <w:t>генетический аллергия медсестра ребено</w:t>
      </w:r>
      <w:r>
        <w:rPr>
          <w:rFonts w:ascii="Times New Roman CYR" w:eastAsia="MS Mincho" w:hAnsi="Times New Roman CYR" w:cs="Times New Roman CYR"/>
          <w:color w:val="FFFFFF"/>
          <w:sz w:val="28"/>
          <w:szCs w:val="28"/>
        </w:rPr>
        <w:t>к</w:t>
      </w:r>
    </w:p>
    <w:p w14:paraId="053ED279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2.1 Проведение беседы в кабинете здорового ребенка</w:t>
      </w:r>
    </w:p>
    <w:p w14:paraId="561D104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407111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течение двух дней работала в кабинете здоровья. Провела опрос беременных и первородящих женщин. В опросе приняли участие 6 человек,4 из них уже имеют детей до года.</w:t>
      </w:r>
    </w:p>
    <w:p w14:paraId="0E28A01E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Провела профилактическую беседу. Со</w:t>
      </w:r>
      <w:r>
        <w:rPr>
          <w:rFonts w:ascii="Times New Roman CYR" w:eastAsia="MS Mincho" w:hAnsi="Times New Roman CYR" w:cs="Times New Roman CYR"/>
          <w:sz w:val="28"/>
          <w:szCs w:val="28"/>
        </w:rPr>
        <w:t>вместно с медсестрой рассказала о правилах ухода за новорожденным, кормлением, причинах аллергии и о мерах профилактики, о признаках аллергических проявлений, гипоаллергенной диете, что следует исключать из рациона. Особое внимание уделяла будущим родителя</w:t>
      </w:r>
      <w:r>
        <w:rPr>
          <w:rFonts w:ascii="Times New Roman CYR" w:eastAsia="MS Mincho" w:hAnsi="Times New Roman CYR" w:cs="Times New Roman CYR"/>
          <w:sz w:val="28"/>
          <w:szCs w:val="28"/>
        </w:rPr>
        <w:t>м, имеющим аллергенность, советовала посетить аллерголога, а также наблюдаться у него во время беременности. Говорила о том, что очень важно соблюдение гипоаллергенной диеты, особенно во второй половине беременности. Объяснила, что стоит ограничить продукт</w:t>
      </w:r>
      <w:r>
        <w:rPr>
          <w:rFonts w:ascii="Times New Roman CYR" w:eastAsia="MS Mincho" w:hAnsi="Times New Roman CYR" w:cs="Times New Roman CYR"/>
          <w:sz w:val="28"/>
          <w:szCs w:val="28"/>
        </w:rPr>
        <w:t>ы-аллергены, такие как цитрусовые, клубнику, мед, шоколад, кофе, орехи, помидоры, ананасы, копчености, икру, консервы, рыбу, курицу. Также будущей маме следует следит за своим здоровьем, не простужаться и избегать бесконтрольного приема различных лекарстве</w:t>
      </w:r>
      <w:r>
        <w:rPr>
          <w:rFonts w:ascii="Times New Roman CYR" w:eastAsia="MS Mincho" w:hAnsi="Times New Roman CYR" w:cs="Times New Roman CYR"/>
          <w:sz w:val="28"/>
          <w:szCs w:val="28"/>
        </w:rPr>
        <w:t>нных средств.</w:t>
      </w:r>
    </w:p>
    <w:p w14:paraId="479347C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После рождения малыша главным методом профилактики аллергии является грудное вскармливание. Не мало важно исключить контакт ребенка с другими, не пищевыми аллергенами, то есть создать по возможности гипоаллергенную среду. Из детской лучше убр</w:t>
      </w:r>
      <w:r>
        <w:rPr>
          <w:rFonts w:ascii="Times New Roman CYR" w:eastAsia="MS Mincho" w:hAnsi="Times New Roman CYR" w:cs="Times New Roman CYR"/>
          <w:sz w:val="28"/>
          <w:szCs w:val="28"/>
        </w:rPr>
        <w:t>ать книжные полки, ковры и мягкие игрушки, так как они собирают много домашней пыли. Следить за чистотой ванной, туалета и кухни, так как там активно размножаются плесневые грибки. Оградить ребенка от табачного дыма, бытовой химии, аэрозольной косметики. Р</w:t>
      </w:r>
      <w:r>
        <w:rPr>
          <w:rFonts w:ascii="Times New Roman CYR" w:eastAsia="MS Mincho" w:hAnsi="Times New Roman CYR" w:cs="Times New Roman CYR"/>
          <w:sz w:val="28"/>
          <w:szCs w:val="28"/>
        </w:rPr>
        <w:t>егулярно выбивать и выносить на солнце или мороз подушки, матрасы, одеяла, чтобы там не размножались клещи. Постель ребенка склонного к аллергии не должна содержать пера, пуха, кокосовой стружки, мирской водорослей, гречишной шелухи, шерстяных вещей.</w:t>
      </w:r>
    </w:p>
    <w:p w14:paraId="7836B0C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После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проведенных бесед провела повторный опрос. Результаты представлены в таблице</w:t>
      </w:r>
    </w:p>
    <w:p w14:paraId="6528C7AA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6880AAE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1"/>
        <w:gridCol w:w="504"/>
        <w:gridCol w:w="860"/>
        <w:gridCol w:w="648"/>
        <w:gridCol w:w="567"/>
        <w:gridCol w:w="821"/>
        <w:gridCol w:w="713"/>
        <w:gridCol w:w="567"/>
      </w:tblGrid>
      <w:tr w:rsidR="00000000" w14:paraId="76ACA32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900C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Вопросы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DE12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3DD7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511F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До беседы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014F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EE85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2E5A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После беседы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D17D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9B5A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  <w:tr w:rsidR="00000000" w14:paraId="35A1295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4E94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Знаете ли Вы признаки аллергии Знаете ли о видах аллергий Знаете ли о мерах профилактики аллергий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6E16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Да 2 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3887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% 33 33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7A85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Нет 4 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450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% 66 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0C4A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Да 6 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5ACF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% 100 100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8E91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Нет -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2293" w14:textId="77777777" w:rsidR="00000000" w:rsidRDefault="00D162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% - -</w:t>
            </w:r>
          </w:p>
        </w:tc>
      </w:tr>
    </w:tbl>
    <w:p w14:paraId="02BB8A1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6FADFAA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Вывод</w:t>
      </w:r>
    </w:p>
    <w:p w14:paraId="0076F35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6E62A42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проделанной работе я увидела важность и значимость работы медсестры кабинета здорового ребенка в подготовке будущих мам к рождению здоровых детей, умению правильно действовать при генетической расположеннос</w:t>
      </w:r>
      <w:r>
        <w:rPr>
          <w:rFonts w:ascii="Times New Roman CYR" w:eastAsia="MS Mincho" w:hAnsi="Times New Roman CYR" w:cs="Times New Roman CYR"/>
          <w:sz w:val="28"/>
          <w:szCs w:val="28"/>
        </w:rPr>
        <w:t>ти к аллергии.</w:t>
      </w:r>
    </w:p>
    <w:p w14:paraId="593F571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Практический опыт аллергологов показывает, что симптомы, обусловленные другими типами аллергического ответа, кроме реагинового, в клинической практике, как правило, не относят к проявлениям аллергии. В связи с этим, в практической медицине </w:t>
      </w:r>
      <w:r>
        <w:rPr>
          <w:rFonts w:ascii="Times New Roman CYR" w:eastAsia="MS Mincho" w:hAnsi="Times New Roman CYR" w:cs="Times New Roman CYR"/>
          <w:sz w:val="28"/>
          <w:szCs w:val="28"/>
        </w:rPr>
        <w:t>процент ошибок при диагностике пищевой аллергии остается высоким.</w:t>
      </w:r>
    </w:p>
    <w:p w14:paraId="6DFBD45B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Многолетние наши наблюдения показали, что клинические проявления аллергии могут протекать под «маской» любого заболевания. Я увидела эффективность применения бесед и информировании будущих 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настоящих родителей о возможной аллергии, или о профилактике уже имеющейся.</w:t>
      </w:r>
    </w:p>
    <w:p w14:paraId="710E953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Таким образом, проблема профилактики аллергической патологии у детей раннего возраста имеет высокую актуальность.</w:t>
      </w:r>
    </w:p>
    <w:p w14:paraId="577EC65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Первичная и вторичная профилактика аллергических заболеваний - ва</w:t>
      </w:r>
      <w:r>
        <w:rPr>
          <w:rFonts w:ascii="Times New Roman CYR" w:eastAsia="MS Mincho" w:hAnsi="Times New Roman CYR" w:cs="Times New Roman CYR"/>
          <w:sz w:val="28"/>
          <w:szCs w:val="28"/>
        </w:rPr>
        <w:t>жное направление снижения аллергической заболеваемости у детей и подростков, прежде всего, находящихся в группе высокого риска формирования аллергии.</w:t>
      </w:r>
    </w:p>
    <w:p w14:paraId="358B67A6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Своевременные и адекватные методы профилактика и лечение детей с аллергическими заболеваниями или риском и</w:t>
      </w:r>
      <w:r>
        <w:rPr>
          <w:rFonts w:ascii="Times New Roman CYR" w:eastAsia="MS Mincho" w:hAnsi="Times New Roman CYR" w:cs="Times New Roman CYR"/>
          <w:sz w:val="28"/>
          <w:szCs w:val="28"/>
        </w:rPr>
        <w:t>х развития существенно уменьшают вероятность «аллергического марша»</w:t>
      </w:r>
    </w:p>
    <w:p w14:paraId="40140AB2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5BEB1BC4" w14:textId="77777777" w:rsidR="00000000" w:rsidRDefault="00D162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14:paraId="65950485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Заключение</w:t>
      </w:r>
    </w:p>
    <w:p w14:paraId="20DB45C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170F8BA7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ходе исследования мною была рассмотрена проблема «Роль медицинской сестры в профилактике аллергии детей первого года жизни».</w:t>
      </w:r>
    </w:p>
    <w:p w14:paraId="4A6D4249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Аллергия - довольно часто встречающееся у дете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й заболевание. Оно может выражаться в появлении кожных высыпаний (шелушащиеся пятна, мокнущие или сухие, а также себорейная корка на голове), срыгиваний, метеоризма, колик, разжиженного стула или запоров, а также нарушениях дыхания (астматический бронхит, </w:t>
      </w:r>
      <w:r>
        <w:rPr>
          <w:rFonts w:ascii="Times New Roman CYR" w:eastAsia="MS Mincho" w:hAnsi="Times New Roman CYR" w:cs="Times New Roman CYR"/>
          <w:sz w:val="28"/>
          <w:szCs w:val="28"/>
        </w:rPr>
        <w:t>бронхиальная астма) или сразу нескольких проявлениях. В группу риска по развитию аллергии входят дети, у которых кто-либо из родителей или брат/сестра страдают аллергией. Если аллергия отмечалась у одного из родителей, то риск ее развития у ребенка достига</w:t>
      </w:r>
      <w:r>
        <w:rPr>
          <w:rFonts w:ascii="Times New Roman CYR" w:eastAsia="MS Mincho" w:hAnsi="Times New Roman CYR" w:cs="Times New Roman CYR"/>
          <w:sz w:val="28"/>
          <w:szCs w:val="28"/>
        </w:rPr>
        <w:t>ет 20-40 %, если у обоих, то вероятность у ребенка возрастает до 60-80 %. Лучшая профилактика аллергии - длительное грудное вскармливание. При этом кормящей маме нужно соблюдать строгую гипоаллергенную диету. Прикорм детям группы риска вводится в более поз</w:t>
      </w:r>
      <w:r>
        <w:rPr>
          <w:rFonts w:ascii="Times New Roman CYR" w:eastAsia="MS Mincho" w:hAnsi="Times New Roman CYR" w:cs="Times New Roman CYR"/>
          <w:sz w:val="28"/>
          <w:szCs w:val="28"/>
        </w:rPr>
        <w:t>дние сроки, чем их здоровым сверстникам - с 5-6 месяцев жизни. Медицинская сестра может объяснить маме особенности диеты во время лечения аллергии, а также рассказать о методах профилактики этих заболеваний. Таим образом, одна из основных задач медицинской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сестры - проведение мероприятий, направленных на профилактику развития аллергии. С этой целью я провела профилактическую беседу среди беременных женщин и родителей о рациональном питании как самой женщины, так и ее будущего ребенка. На основании вышеизлож</w:t>
      </w:r>
      <w:r>
        <w:rPr>
          <w:rFonts w:ascii="Times New Roman CYR" w:eastAsia="MS Mincho" w:hAnsi="Times New Roman CYR" w:cs="Times New Roman CYR"/>
          <w:sz w:val="28"/>
          <w:szCs w:val="28"/>
        </w:rPr>
        <w:t>енного я могу констатировать, что цель и задачи работы достигнуты. Памятку, подготовленную мной к беседе, можно использовать медсестре в своей работе (Приложение).</w:t>
      </w:r>
    </w:p>
    <w:p w14:paraId="5C94C256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51F03296" w14:textId="77777777" w:rsidR="00000000" w:rsidRDefault="00D162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14:paraId="06D17A1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Список используемой литературы</w:t>
      </w:r>
    </w:p>
    <w:p w14:paraId="2D447BEC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752EAD8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 xml:space="preserve">Детские болезни : учебное пособие / А.В. Почивалов [и </w:t>
      </w:r>
      <w:r>
        <w:rPr>
          <w:rFonts w:ascii="Times New Roman CYR" w:eastAsia="MS Mincho" w:hAnsi="Times New Roman CYR" w:cs="Times New Roman CYR"/>
          <w:sz w:val="28"/>
          <w:szCs w:val="28"/>
        </w:rPr>
        <w:t>др.] ; [под ред. проф. А.В. Почивалова, проф. А.А. Звягина].- г. Воронеж : ГБОУ ВПО «ВГМА им. Н.Н. Бурденко Минздрава РФ», 2014 г.</w:t>
      </w:r>
    </w:p>
    <w:p w14:paraId="03083FB5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Современные рекомендации по питанию детей (под ред. проф. Ю.Г. Мухиной, проф. И.Я. Коня) - М.: ИД « Медпрактика-М », 2010 г</w:t>
      </w:r>
      <w:r>
        <w:rPr>
          <w:rFonts w:ascii="Times New Roman CYR" w:eastAsia="MS Mincho" w:hAnsi="Times New Roman CYR" w:cs="Times New Roman CYR"/>
          <w:sz w:val="28"/>
          <w:szCs w:val="28"/>
        </w:rPr>
        <w:t>.</w:t>
      </w:r>
    </w:p>
    <w:p w14:paraId="6E80B10F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Основы диагностики в педиатрии: учебное пособие Н.А. Максимовичг. Минск изд. Адукацыя i выхаванне2013 г.</w:t>
      </w:r>
    </w:p>
    <w:p w14:paraId="5A157008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Аллергия: Онойко Н.Ю. Издательство «Научная книга» 2013 г</w:t>
      </w:r>
    </w:p>
    <w:p w14:paraId="0377BCC0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2390BD10" w14:textId="77777777" w:rsidR="00000000" w:rsidRDefault="00D162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14:paraId="02B1C1D8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Приложение</w:t>
      </w:r>
    </w:p>
    <w:p w14:paraId="78662354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01663FA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Памятка</w:t>
      </w:r>
    </w:p>
    <w:p w14:paraId="4AA40CD5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128D1F33" w14:textId="77777777" w:rsidR="00000000" w:rsidRDefault="00D1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Профилактика аллергии</w:t>
      </w:r>
    </w:p>
    <w:p w14:paraId="4AF2A1F9" w14:textId="77777777" w:rsidR="00000000" w:rsidRDefault="00D162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Если кто-то из родственников имеет пр</w:t>
      </w:r>
      <w:r>
        <w:rPr>
          <w:rFonts w:ascii="Times New Roman CYR" w:eastAsia="MS Mincho" w:hAnsi="Times New Roman CYR" w:cs="Times New Roman CYR"/>
          <w:sz w:val="28"/>
          <w:szCs w:val="28"/>
        </w:rPr>
        <w:t>едрасположенность к аллергии, беременной женщине нельзя употреблять аллергенные продукты.</w:t>
      </w:r>
    </w:p>
    <w:p w14:paraId="593C9B02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2.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Исключить курение сигарет и пребывание вблизи сигаретного дыма &lt;http://pro-allergiyu.ru/allergiya-na-dym-allergeny-tabachnogo-dyma-prichiny-i-simptomy.html&gt;.</w:t>
      </w:r>
    </w:p>
    <w:p w14:paraId="0513757F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Соз</w:t>
      </w:r>
      <w:r>
        <w:rPr>
          <w:rFonts w:ascii="Times New Roman CYR" w:eastAsia="MS Mincho" w:hAnsi="Times New Roman CYR" w:cs="Times New Roman CYR"/>
          <w:sz w:val="28"/>
          <w:szCs w:val="28"/>
        </w:rPr>
        <w:t>дать гипоаллергенную обстановку в жилом помещении и в детской спальне.</w:t>
      </w:r>
    </w:p>
    <w:p w14:paraId="568F2D7A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Приобретать одежду только из натуральных тканей &lt;http://pro-allergiyu.ru/allergiya-na-tkan-simptomy-lechenie-rekomendacii-effektivnye-preparaty.html&gt;.</w:t>
      </w:r>
    </w:p>
    <w:p w14:paraId="4DD07ED5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Использовать для прикорма груд</w:t>
      </w:r>
      <w:r>
        <w:rPr>
          <w:rFonts w:ascii="Times New Roman CYR" w:eastAsia="MS Mincho" w:hAnsi="Times New Roman CYR" w:cs="Times New Roman CYR"/>
          <w:sz w:val="28"/>
          <w:szCs w:val="28"/>
        </w:rPr>
        <w:t>ного малыша только адаптированные смеси высокого качества.</w:t>
      </w:r>
    </w:p>
    <w:p w14:paraId="529E7F3B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Вводить в рацион новый продукт только с минимальной дозы.</w:t>
      </w:r>
    </w:p>
    <w:p w14:paraId="2583C9B6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Будущим и кормящим мамам лучше не злоупотреблять антибиотиками.</w:t>
      </w:r>
    </w:p>
    <w:p w14:paraId="4BDE0556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Если у ребенка непереносимость к какому-то продукту, нельзя:</w:t>
      </w:r>
    </w:p>
    <w:p w14:paraId="1F7F9341" w14:textId="77777777" w:rsidR="00000000" w:rsidRDefault="00D1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Symbol" w:eastAsia="MS Mincho" w:hAnsi="Symbol" w:cs="Symbol"/>
          <w:sz w:val="28"/>
          <w:szCs w:val="28"/>
        </w:rPr>
        <w:t>·</w:t>
      </w:r>
      <w:r>
        <w:rPr>
          <w:rFonts w:ascii="Symbol" w:eastAsia="MS Mincho" w:hAnsi="Symbol" w:cs="Symbol" w:hint="eastAsia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Кормить </w:t>
      </w:r>
      <w:r>
        <w:rPr>
          <w:rFonts w:ascii="Times New Roman CYR" w:eastAsia="MS Mincho" w:hAnsi="Times New Roman CYR" w:cs="Times New Roman CYR"/>
          <w:sz w:val="28"/>
          <w:szCs w:val="28"/>
        </w:rPr>
        <w:t>ребенка острой, соленой и пряной пищей;</w:t>
      </w:r>
    </w:p>
    <w:p w14:paraId="7C40E460" w14:textId="77777777" w:rsidR="00000000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Symbol" w:eastAsia="MS Mincho" w:hAnsi="Symbol" w:cs="Symbol"/>
          <w:sz w:val="28"/>
          <w:szCs w:val="28"/>
        </w:rPr>
        <w:t>·</w:t>
      </w:r>
      <w:r>
        <w:rPr>
          <w:rFonts w:ascii="Symbol" w:eastAsia="MS Mincho" w:hAnsi="Symbol" w:cs="Symbol" w:hint="eastAsia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sz w:val="28"/>
          <w:szCs w:val="28"/>
        </w:rPr>
        <w:t>Не вводить в рацион морепродукты &lt;http://pro-allergiyu.ru/moreprodukty-kak-silnejshij-allergen.html&gt;, консервы, консервацию;</w:t>
      </w:r>
    </w:p>
    <w:p w14:paraId="608626D1" w14:textId="77777777" w:rsidR="00D16245" w:rsidRDefault="00D162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Symbol" w:eastAsia="MS Mincho" w:hAnsi="Symbol" w:cs="Symbol"/>
          <w:sz w:val="28"/>
          <w:szCs w:val="28"/>
        </w:rPr>
        <w:t>·</w:t>
      </w:r>
      <w:r>
        <w:rPr>
          <w:rFonts w:ascii="Symbol" w:eastAsia="MS Mincho" w:hAnsi="Symbol" w:cs="Symbol" w:hint="eastAsia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sz w:val="28"/>
          <w:szCs w:val="28"/>
        </w:rPr>
        <w:t>Коровье молоко заменить на козье.</w:t>
      </w:r>
    </w:p>
    <w:sectPr w:rsidR="00D162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A3"/>
    <w:rsid w:val="00B242A3"/>
    <w:rsid w:val="00D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18D0C"/>
  <w14:defaultImageDpi w14:val="0"/>
  <w15:docId w15:val="{A3F4E432-CCCB-46E4-9C75-CE7647D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3389</Words>
  <Characters>19322</Characters>
  <Application>Microsoft Office Word</Application>
  <DocSecurity>0</DocSecurity>
  <Lines>161</Lines>
  <Paragraphs>45</Paragraphs>
  <ScaleCrop>false</ScaleCrop>
  <Company/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2024-12-12T05:47:00Z</dcterms:created>
  <dcterms:modified xsi:type="dcterms:W3CDTF">2024-12-12T05:47:00Z</dcterms:modified>
</cp:coreProperties>
</file>