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ADE5" w14:textId="77777777" w:rsidR="00000000" w:rsidRDefault="00A356D1">
      <w:pPr>
        <w:spacing w:line="360" w:lineRule="auto"/>
        <w:jc w:val="center"/>
        <w:rPr>
          <w:sz w:val="28"/>
          <w:szCs w:val="28"/>
          <w:lang w:val="uk-UA"/>
        </w:rPr>
      </w:pPr>
      <w:r>
        <w:rPr>
          <w:sz w:val="28"/>
          <w:szCs w:val="28"/>
          <w:lang w:val="uk-UA"/>
        </w:rPr>
        <w:t>Міністерство освіти і науки України</w:t>
      </w:r>
    </w:p>
    <w:p w14:paraId="0BFDFDAA" w14:textId="77777777" w:rsidR="00000000" w:rsidRDefault="00A356D1">
      <w:pPr>
        <w:spacing w:line="360" w:lineRule="auto"/>
        <w:jc w:val="center"/>
        <w:rPr>
          <w:sz w:val="28"/>
          <w:szCs w:val="28"/>
          <w:lang w:val="uk-UA"/>
        </w:rPr>
      </w:pPr>
      <w:r>
        <w:rPr>
          <w:sz w:val="28"/>
          <w:szCs w:val="28"/>
          <w:lang w:val="uk-UA"/>
        </w:rPr>
        <w:t>Одеський національний політехнічний університет</w:t>
      </w:r>
    </w:p>
    <w:p w14:paraId="29F92393" w14:textId="77777777" w:rsidR="00000000" w:rsidRDefault="00A356D1">
      <w:pPr>
        <w:spacing w:line="360" w:lineRule="auto"/>
        <w:jc w:val="center"/>
        <w:rPr>
          <w:sz w:val="28"/>
          <w:szCs w:val="28"/>
          <w:lang w:val="uk-UA"/>
        </w:rPr>
      </w:pPr>
      <w:r>
        <w:rPr>
          <w:sz w:val="28"/>
          <w:szCs w:val="28"/>
          <w:lang w:val="uk-UA"/>
        </w:rPr>
        <w:t>Хіміко-технологічний факультет</w:t>
      </w:r>
    </w:p>
    <w:p w14:paraId="55D67673" w14:textId="77777777" w:rsidR="00000000" w:rsidRDefault="00A356D1">
      <w:pPr>
        <w:spacing w:line="360" w:lineRule="auto"/>
        <w:jc w:val="center"/>
        <w:rPr>
          <w:sz w:val="28"/>
          <w:szCs w:val="28"/>
          <w:lang w:val="uk-UA"/>
        </w:rPr>
      </w:pPr>
      <w:r>
        <w:rPr>
          <w:sz w:val="28"/>
          <w:szCs w:val="28"/>
          <w:lang w:val="uk-UA"/>
        </w:rPr>
        <w:t>Кафедра органічних і фармацевтичних технологій</w:t>
      </w:r>
    </w:p>
    <w:p w14:paraId="1F8AEE86" w14:textId="77777777" w:rsidR="00000000" w:rsidRDefault="00A356D1">
      <w:pPr>
        <w:spacing w:line="360" w:lineRule="auto"/>
        <w:jc w:val="center"/>
        <w:rPr>
          <w:sz w:val="28"/>
          <w:szCs w:val="28"/>
          <w:lang w:val="uk-UA"/>
        </w:rPr>
      </w:pPr>
    </w:p>
    <w:p w14:paraId="2FED4EDE" w14:textId="77777777" w:rsidR="00000000" w:rsidRDefault="00A356D1">
      <w:pPr>
        <w:spacing w:line="360" w:lineRule="auto"/>
        <w:jc w:val="center"/>
        <w:rPr>
          <w:sz w:val="28"/>
          <w:szCs w:val="28"/>
          <w:lang w:val="uk-UA"/>
        </w:rPr>
      </w:pPr>
    </w:p>
    <w:p w14:paraId="3DF7595D" w14:textId="77777777" w:rsidR="00000000" w:rsidRDefault="00A356D1">
      <w:pPr>
        <w:spacing w:line="360" w:lineRule="auto"/>
        <w:jc w:val="center"/>
        <w:rPr>
          <w:sz w:val="28"/>
          <w:szCs w:val="28"/>
          <w:lang w:val="uk-UA"/>
        </w:rPr>
      </w:pPr>
    </w:p>
    <w:p w14:paraId="552C1FE6" w14:textId="77777777" w:rsidR="00000000" w:rsidRDefault="00A356D1">
      <w:pPr>
        <w:spacing w:line="360" w:lineRule="auto"/>
        <w:jc w:val="center"/>
        <w:rPr>
          <w:sz w:val="28"/>
          <w:szCs w:val="28"/>
          <w:lang w:val="uk-UA"/>
        </w:rPr>
      </w:pPr>
    </w:p>
    <w:p w14:paraId="18D08F9A" w14:textId="77777777" w:rsidR="00000000" w:rsidRDefault="00A356D1">
      <w:pPr>
        <w:spacing w:line="360" w:lineRule="auto"/>
        <w:jc w:val="center"/>
        <w:rPr>
          <w:sz w:val="28"/>
          <w:szCs w:val="28"/>
          <w:lang w:val="uk-UA"/>
        </w:rPr>
      </w:pPr>
    </w:p>
    <w:p w14:paraId="1421C0A5" w14:textId="77777777" w:rsidR="00000000" w:rsidRDefault="00A356D1">
      <w:pPr>
        <w:spacing w:line="360" w:lineRule="auto"/>
        <w:jc w:val="center"/>
        <w:rPr>
          <w:sz w:val="28"/>
          <w:szCs w:val="28"/>
          <w:lang w:val="uk-UA"/>
        </w:rPr>
      </w:pPr>
    </w:p>
    <w:p w14:paraId="6DE8282B" w14:textId="77777777" w:rsidR="00000000" w:rsidRDefault="00A356D1">
      <w:pPr>
        <w:spacing w:line="360" w:lineRule="auto"/>
        <w:jc w:val="center"/>
        <w:rPr>
          <w:sz w:val="28"/>
          <w:szCs w:val="28"/>
          <w:lang w:val="uk-UA"/>
        </w:rPr>
      </w:pPr>
    </w:p>
    <w:p w14:paraId="7E59FC98" w14:textId="77777777" w:rsidR="00000000" w:rsidRDefault="00A356D1">
      <w:pPr>
        <w:spacing w:line="360" w:lineRule="auto"/>
        <w:jc w:val="center"/>
        <w:rPr>
          <w:sz w:val="28"/>
          <w:szCs w:val="28"/>
          <w:lang w:val="uk-UA"/>
        </w:rPr>
      </w:pPr>
    </w:p>
    <w:p w14:paraId="5D3C408A" w14:textId="77777777" w:rsidR="00000000" w:rsidRDefault="00A356D1">
      <w:pPr>
        <w:spacing w:line="360" w:lineRule="auto"/>
        <w:jc w:val="center"/>
        <w:rPr>
          <w:sz w:val="28"/>
          <w:szCs w:val="28"/>
          <w:lang w:val="uk-UA"/>
        </w:rPr>
      </w:pPr>
    </w:p>
    <w:p w14:paraId="6B84C892" w14:textId="77777777" w:rsidR="00000000" w:rsidRDefault="00A356D1">
      <w:pPr>
        <w:spacing w:line="360" w:lineRule="auto"/>
        <w:jc w:val="center"/>
        <w:rPr>
          <w:sz w:val="28"/>
          <w:szCs w:val="28"/>
          <w:lang w:val="uk-UA"/>
        </w:rPr>
      </w:pPr>
    </w:p>
    <w:p w14:paraId="600F6C18" w14:textId="77777777" w:rsidR="00000000" w:rsidRDefault="00A356D1">
      <w:pPr>
        <w:spacing w:line="360" w:lineRule="auto"/>
        <w:jc w:val="center"/>
        <w:rPr>
          <w:sz w:val="28"/>
          <w:szCs w:val="28"/>
          <w:lang w:val="uk-UA"/>
        </w:rPr>
      </w:pPr>
      <w:r>
        <w:rPr>
          <w:sz w:val="28"/>
          <w:szCs w:val="28"/>
          <w:lang w:val="uk-UA"/>
        </w:rPr>
        <w:t>Курсова робота</w:t>
      </w:r>
    </w:p>
    <w:p w14:paraId="4AB2B3A7" w14:textId="77777777" w:rsidR="00000000" w:rsidRDefault="00A356D1">
      <w:pPr>
        <w:spacing w:line="360" w:lineRule="auto"/>
        <w:jc w:val="center"/>
        <w:rPr>
          <w:sz w:val="28"/>
          <w:szCs w:val="28"/>
          <w:lang w:val="uk-UA"/>
        </w:rPr>
      </w:pPr>
      <w:r>
        <w:rPr>
          <w:sz w:val="28"/>
          <w:szCs w:val="28"/>
          <w:lang w:val="uk-UA"/>
        </w:rPr>
        <w:t>з курсу “Фармакологія”</w:t>
      </w:r>
    </w:p>
    <w:p w14:paraId="44A2ECD4" w14:textId="77777777" w:rsidR="00000000" w:rsidRDefault="00A356D1">
      <w:pPr>
        <w:spacing w:line="360" w:lineRule="auto"/>
        <w:jc w:val="center"/>
        <w:rPr>
          <w:sz w:val="28"/>
          <w:szCs w:val="28"/>
          <w:lang w:val="uk-UA"/>
        </w:rPr>
      </w:pPr>
      <w:r>
        <w:rPr>
          <w:sz w:val="28"/>
          <w:szCs w:val="28"/>
          <w:lang w:val="uk-UA"/>
        </w:rPr>
        <w:t>за темою: «Серцеві глікозиди»</w:t>
      </w:r>
    </w:p>
    <w:p w14:paraId="39644EB8" w14:textId="77777777" w:rsidR="00000000" w:rsidRDefault="00A356D1">
      <w:pPr>
        <w:spacing w:line="360" w:lineRule="auto"/>
        <w:jc w:val="center"/>
        <w:rPr>
          <w:sz w:val="28"/>
          <w:szCs w:val="28"/>
          <w:lang w:val="uk-UA"/>
        </w:rPr>
      </w:pPr>
    </w:p>
    <w:p w14:paraId="582CAA2E" w14:textId="77777777" w:rsidR="00000000" w:rsidRDefault="00A356D1">
      <w:pPr>
        <w:spacing w:line="360" w:lineRule="auto"/>
        <w:jc w:val="both"/>
        <w:rPr>
          <w:sz w:val="28"/>
          <w:szCs w:val="28"/>
          <w:lang w:val="uk-UA"/>
        </w:rPr>
      </w:pPr>
      <w:r>
        <w:rPr>
          <w:sz w:val="28"/>
          <w:szCs w:val="28"/>
          <w:lang w:val="uk-UA"/>
        </w:rPr>
        <w:t>Виконала:</w:t>
      </w:r>
    </w:p>
    <w:p w14:paraId="44898F89" w14:textId="77777777" w:rsidR="00000000" w:rsidRDefault="00A356D1">
      <w:pPr>
        <w:spacing w:line="360" w:lineRule="auto"/>
        <w:jc w:val="both"/>
        <w:rPr>
          <w:sz w:val="28"/>
          <w:szCs w:val="28"/>
          <w:lang w:val="uk-UA"/>
        </w:rPr>
      </w:pPr>
      <w:r>
        <w:rPr>
          <w:sz w:val="28"/>
          <w:szCs w:val="28"/>
          <w:lang w:val="uk-UA"/>
        </w:rPr>
        <w:t>Студ</w:t>
      </w:r>
      <w:r>
        <w:rPr>
          <w:sz w:val="28"/>
          <w:szCs w:val="28"/>
          <w:lang w:val="uk-UA"/>
        </w:rPr>
        <w:t>ентка групи ХФ - 101</w:t>
      </w:r>
    </w:p>
    <w:p w14:paraId="6C545907" w14:textId="77777777" w:rsidR="00000000" w:rsidRDefault="00A356D1">
      <w:pPr>
        <w:spacing w:line="360" w:lineRule="auto"/>
        <w:jc w:val="both"/>
        <w:rPr>
          <w:sz w:val="28"/>
          <w:szCs w:val="28"/>
          <w:lang w:val="uk-UA"/>
        </w:rPr>
      </w:pPr>
      <w:r>
        <w:rPr>
          <w:sz w:val="28"/>
          <w:szCs w:val="28"/>
          <w:lang w:val="uk-UA"/>
        </w:rPr>
        <w:t>Бондар О.В</w:t>
      </w:r>
    </w:p>
    <w:p w14:paraId="7AE84EB6" w14:textId="77777777" w:rsidR="00000000" w:rsidRDefault="00A356D1">
      <w:pPr>
        <w:spacing w:line="360" w:lineRule="auto"/>
        <w:jc w:val="both"/>
        <w:rPr>
          <w:sz w:val="28"/>
          <w:szCs w:val="28"/>
          <w:lang w:val="uk-UA"/>
        </w:rPr>
      </w:pPr>
      <w:r>
        <w:rPr>
          <w:sz w:val="28"/>
          <w:szCs w:val="28"/>
          <w:lang w:val="uk-UA"/>
        </w:rPr>
        <w:t>Керівник: Протункевич О.О.</w:t>
      </w:r>
    </w:p>
    <w:p w14:paraId="3D208EFC" w14:textId="77777777" w:rsidR="00000000" w:rsidRDefault="00A356D1">
      <w:pPr>
        <w:spacing w:line="360" w:lineRule="auto"/>
        <w:jc w:val="center"/>
        <w:rPr>
          <w:sz w:val="28"/>
          <w:szCs w:val="28"/>
          <w:lang w:val="uk-UA"/>
        </w:rPr>
      </w:pPr>
    </w:p>
    <w:p w14:paraId="251A1E8F" w14:textId="77777777" w:rsidR="00000000" w:rsidRDefault="00A356D1">
      <w:pPr>
        <w:spacing w:line="360" w:lineRule="auto"/>
        <w:jc w:val="center"/>
        <w:rPr>
          <w:sz w:val="28"/>
          <w:szCs w:val="28"/>
          <w:lang w:val="uk-UA"/>
        </w:rPr>
      </w:pPr>
    </w:p>
    <w:p w14:paraId="76131296" w14:textId="77777777" w:rsidR="00000000" w:rsidRDefault="00A356D1">
      <w:pPr>
        <w:spacing w:line="360" w:lineRule="auto"/>
        <w:jc w:val="center"/>
        <w:rPr>
          <w:sz w:val="28"/>
          <w:szCs w:val="28"/>
          <w:lang w:val="uk-UA"/>
        </w:rPr>
      </w:pPr>
    </w:p>
    <w:p w14:paraId="54BCFF00" w14:textId="77777777" w:rsidR="00000000" w:rsidRDefault="00A356D1">
      <w:pPr>
        <w:spacing w:line="360" w:lineRule="auto"/>
        <w:jc w:val="center"/>
        <w:rPr>
          <w:sz w:val="28"/>
          <w:szCs w:val="28"/>
          <w:lang w:val="uk-UA"/>
        </w:rPr>
      </w:pPr>
    </w:p>
    <w:p w14:paraId="718F7C3D" w14:textId="77777777" w:rsidR="00000000" w:rsidRDefault="00A356D1">
      <w:pPr>
        <w:spacing w:line="360" w:lineRule="auto"/>
        <w:jc w:val="center"/>
        <w:rPr>
          <w:sz w:val="28"/>
          <w:szCs w:val="28"/>
          <w:lang w:val="uk-UA"/>
        </w:rPr>
      </w:pPr>
    </w:p>
    <w:p w14:paraId="289E16D0" w14:textId="77777777" w:rsidR="00000000" w:rsidRDefault="00A356D1">
      <w:pPr>
        <w:spacing w:line="360" w:lineRule="auto"/>
        <w:jc w:val="center"/>
        <w:rPr>
          <w:sz w:val="28"/>
          <w:szCs w:val="28"/>
          <w:lang w:val="uk-UA"/>
        </w:rPr>
      </w:pPr>
    </w:p>
    <w:p w14:paraId="53DDFDB5" w14:textId="77777777" w:rsidR="00000000" w:rsidRDefault="00A356D1">
      <w:pPr>
        <w:spacing w:line="360" w:lineRule="auto"/>
        <w:jc w:val="center"/>
        <w:rPr>
          <w:sz w:val="28"/>
          <w:szCs w:val="28"/>
          <w:lang w:val="uk-UA"/>
        </w:rPr>
      </w:pPr>
      <w:r>
        <w:rPr>
          <w:sz w:val="28"/>
          <w:szCs w:val="28"/>
          <w:lang w:val="uk-UA"/>
        </w:rPr>
        <w:lastRenderedPageBreak/>
        <w:t>Одеса - 2013</w:t>
      </w:r>
    </w:p>
    <w:p w14:paraId="065AE1EC" w14:textId="77777777" w:rsidR="00000000" w:rsidRDefault="00A356D1">
      <w:pPr>
        <w:spacing w:line="360" w:lineRule="auto"/>
        <w:ind w:firstLine="709"/>
        <w:jc w:val="both"/>
        <w:rPr>
          <w:sz w:val="28"/>
          <w:szCs w:val="28"/>
          <w:lang w:val="uk-UA"/>
        </w:rPr>
      </w:pPr>
      <w:r>
        <w:rPr>
          <w:sz w:val="28"/>
          <w:szCs w:val="28"/>
          <w:lang w:val="uk-UA"/>
        </w:rPr>
        <w:br w:type="page"/>
      </w:r>
    </w:p>
    <w:p w14:paraId="6799D40D" w14:textId="77777777" w:rsidR="00000000" w:rsidRDefault="00A356D1">
      <w:pPr>
        <w:spacing w:line="360" w:lineRule="auto"/>
        <w:ind w:firstLine="709"/>
        <w:jc w:val="both"/>
        <w:rPr>
          <w:sz w:val="28"/>
          <w:szCs w:val="28"/>
          <w:lang w:val="uk-UA"/>
        </w:rPr>
      </w:pPr>
      <w:r>
        <w:rPr>
          <w:sz w:val="28"/>
          <w:szCs w:val="28"/>
          <w:lang w:val="uk-UA"/>
        </w:rPr>
        <w:t>Зміст</w:t>
      </w:r>
    </w:p>
    <w:p w14:paraId="1368F534" w14:textId="77777777" w:rsidR="00000000" w:rsidRDefault="00A356D1">
      <w:pPr>
        <w:spacing w:line="360" w:lineRule="auto"/>
        <w:ind w:firstLine="709"/>
        <w:jc w:val="both"/>
        <w:rPr>
          <w:sz w:val="28"/>
          <w:szCs w:val="28"/>
          <w:lang w:val="uk-UA"/>
        </w:rPr>
      </w:pPr>
    </w:p>
    <w:p w14:paraId="3C9396BF" w14:textId="77777777" w:rsidR="00000000" w:rsidRDefault="00A356D1">
      <w:pPr>
        <w:spacing w:line="360" w:lineRule="auto"/>
        <w:rPr>
          <w:sz w:val="28"/>
          <w:szCs w:val="28"/>
          <w:lang w:val="uk-UA"/>
        </w:rPr>
      </w:pPr>
      <w:r>
        <w:rPr>
          <w:sz w:val="28"/>
          <w:szCs w:val="28"/>
          <w:lang w:val="uk-UA"/>
        </w:rPr>
        <w:t>Вступ</w:t>
      </w:r>
    </w:p>
    <w:p w14:paraId="050AE279" w14:textId="77777777" w:rsidR="00000000" w:rsidRDefault="00A356D1">
      <w:pPr>
        <w:spacing w:line="360" w:lineRule="auto"/>
        <w:rPr>
          <w:sz w:val="28"/>
          <w:szCs w:val="28"/>
          <w:lang w:val="uk-UA"/>
        </w:rPr>
      </w:pPr>
      <w:r>
        <w:rPr>
          <w:sz w:val="28"/>
          <w:szCs w:val="28"/>
          <w:lang w:val="uk-UA"/>
        </w:rPr>
        <w:t>.Теоретична частина:</w:t>
      </w:r>
    </w:p>
    <w:p w14:paraId="0D9F0192" w14:textId="77777777" w:rsidR="00000000" w:rsidRDefault="00A356D1">
      <w:pPr>
        <w:spacing w:line="360" w:lineRule="auto"/>
        <w:rPr>
          <w:sz w:val="28"/>
          <w:szCs w:val="28"/>
          <w:lang w:val="uk-UA"/>
        </w:rPr>
      </w:pPr>
      <w:r>
        <w:rPr>
          <w:sz w:val="28"/>
          <w:szCs w:val="28"/>
          <w:lang w:val="uk-UA"/>
        </w:rPr>
        <w:t>.1 Загальна характеристика фармакологічної групи</w:t>
      </w:r>
    </w:p>
    <w:p w14:paraId="280BE7B3" w14:textId="77777777" w:rsidR="00000000" w:rsidRDefault="00A356D1">
      <w:pPr>
        <w:spacing w:line="360" w:lineRule="auto"/>
        <w:rPr>
          <w:sz w:val="28"/>
          <w:szCs w:val="28"/>
          <w:lang w:val="uk-UA"/>
        </w:rPr>
      </w:pPr>
      <w:r>
        <w:rPr>
          <w:sz w:val="28"/>
          <w:szCs w:val="28"/>
          <w:lang w:val="uk-UA"/>
        </w:rPr>
        <w:t>.2 Класифікація</w:t>
      </w:r>
    </w:p>
    <w:p w14:paraId="6BC49790" w14:textId="77777777" w:rsidR="00000000" w:rsidRDefault="00A356D1">
      <w:pPr>
        <w:spacing w:line="360" w:lineRule="auto"/>
        <w:rPr>
          <w:sz w:val="28"/>
          <w:szCs w:val="28"/>
          <w:lang w:val="uk-UA"/>
        </w:rPr>
      </w:pPr>
      <w:r>
        <w:rPr>
          <w:sz w:val="28"/>
          <w:szCs w:val="28"/>
          <w:lang w:val="uk-UA"/>
        </w:rPr>
        <w:t>.3 Фармакологічна характеристика досліджуваних лікарських засобів:</w:t>
      </w:r>
    </w:p>
    <w:p w14:paraId="6FF771D6" w14:textId="77777777" w:rsidR="00000000" w:rsidRDefault="00A356D1">
      <w:pPr>
        <w:spacing w:line="360" w:lineRule="auto"/>
        <w:rPr>
          <w:sz w:val="28"/>
          <w:szCs w:val="28"/>
          <w:lang w:val="uk-UA"/>
        </w:rPr>
      </w:pPr>
      <w:r>
        <w:rPr>
          <w:sz w:val="28"/>
          <w:szCs w:val="28"/>
          <w:lang w:val="uk-UA"/>
        </w:rPr>
        <w:t>.3.1 Диго</w:t>
      </w:r>
      <w:r>
        <w:rPr>
          <w:sz w:val="28"/>
          <w:szCs w:val="28"/>
          <w:lang w:val="uk-UA"/>
        </w:rPr>
        <w:t>ксин</w:t>
      </w:r>
    </w:p>
    <w:p w14:paraId="02D708C5" w14:textId="77777777" w:rsidR="00000000" w:rsidRDefault="00A356D1">
      <w:pPr>
        <w:spacing w:line="360" w:lineRule="auto"/>
        <w:rPr>
          <w:sz w:val="28"/>
          <w:szCs w:val="28"/>
          <w:lang w:val="uk-UA"/>
        </w:rPr>
      </w:pPr>
      <w:r>
        <w:rPr>
          <w:sz w:val="28"/>
          <w:szCs w:val="28"/>
          <w:lang w:val="uk-UA"/>
        </w:rPr>
        <w:t>.3.2 Строфантин К</w:t>
      </w:r>
    </w:p>
    <w:p w14:paraId="0E7821F2" w14:textId="77777777" w:rsidR="00000000" w:rsidRDefault="00A356D1">
      <w:pPr>
        <w:spacing w:line="360" w:lineRule="auto"/>
        <w:rPr>
          <w:sz w:val="28"/>
          <w:szCs w:val="28"/>
          <w:lang w:val="uk-UA"/>
        </w:rPr>
      </w:pPr>
      <w:r>
        <w:rPr>
          <w:sz w:val="28"/>
          <w:szCs w:val="28"/>
          <w:lang w:val="uk-UA"/>
        </w:rPr>
        <w:t>.3.3 Корглікон</w:t>
      </w:r>
    </w:p>
    <w:p w14:paraId="31BAF31F" w14:textId="77777777" w:rsidR="00000000" w:rsidRDefault="00A356D1">
      <w:pPr>
        <w:spacing w:line="360" w:lineRule="auto"/>
        <w:rPr>
          <w:sz w:val="28"/>
          <w:szCs w:val="28"/>
          <w:lang w:val="uk-UA"/>
        </w:rPr>
      </w:pPr>
      <w:r>
        <w:rPr>
          <w:sz w:val="28"/>
          <w:szCs w:val="28"/>
          <w:lang w:val="uk-UA"/>
        </w:rPr>
        <w:t>.3.4 Адонізид</w:t>
      </w:r>
    </w:p>
    <w:p w14:paraId="6C0DAB33" w14:textId="77777777" w:rsidR="00000000" w:rsidRDefault="00A356D1">
      <w:pPr>
        <w:spacing w:line="360" w:lineRule="auto"/>
        <w:rPr>
          <w:sz w:val="28"/>
          <w:szCs w:val="28"/>
          <w:lang w:val="uk-UA"/>
        </w:rPr>
      </w:pPr>
      <w:r>
        <w:rPr>
          <w:sz w:val="28"/>
          <w:szCs w:val="28"/>
          <w:lang w:val="uk-UA"/>
        </w:rPr>
        <w:t>.3.5 Кардіовален</w:t>
      </w:r>
    </w:p>
    <w:p w14:paraId="636DB38B" w14:textId="77777777" w:rsidR="00000000" w:rsidRDefault="00A356D1">
      <w:pPr>
        <w:spacing w:line="360" w:lineRule="auto"/>
        <w:rPr>
          <w:sz w:val="28"/>
          <w:szCs w:val="28"/>
          <w:lang w:val="uk-UA"/>
        </w:rPr>
      </w:pPr>
      <w:r>
        <w:rPr>
          <w:sz w:val="28"/>
          <w:szCs w:val="28"/>
          <w:lang w:val="uk-UA"/>
        </w:rPr>
        <w:t>.3.6 Меділазид</w:t>
      </w:r>
    </w:p>
    <w:p w14:paraId="028DCA9E" w14:textId="77777777" w:rsidR="00000000" w:rsidRDefault="00A356D1">
      <w:pPr>
        <w:spacing w:line="360" w:lineRule="auto"/>
        <w:rPr>
          <w:sz w:val="28"/>
          <w:szCs w:val="28"/>
          <w:lang w:val="uk-UA"/>
        </w:rPr>
      </w:pPr>
      <w:r>
        <w:rPr>
          <w:sz w:val="28"/>
          <w:szCs w:val="28"/>
          <w:lang w:val="uk-UA"/>
        </w:rPr>
        <w:t>.3.7 Целанід</w:t>
      </w:r>
    </w:p>
    <w:p w14:paraId="14A2D130" w14:textId="77777777" w:rsidR="00000000" w:rsidRDefault="00A356D1">
      <w:pPr>
        <w:spacing w:line="360" w:lineRule="auto"/>
        <w:rPr>
          <w:sz w:val="28"/>
          <w:szCs w:val="28"/>
          <w:lang w:val="uk-UA"/>
        </w:rPr>
      </w:pPr>
      <w:r>
        <w:rPr>
          <w:sz w:val="28"/>
          <w:szCs w:val="28"/>
          <w:lang w:val="uk-UA"/>
        </w:rPr>
        <w:t>. Експериментальна частина:</w:t>
      </w:r>
    </w:p>
    <w:p w14:paraId="453FE459" w14:textId="77777777" w:rsidR="00000000" w:rsidRDefault="00A356D1">
      <w:pPr>
        <w:spacing w:line="360" w:lineRule="auto"/>
        <w:rPr>
          <w:sz w:val="28"/>
          <w:szCs w:val="28"/>
          <w:lang w:val="uk-UA"/>
        </w:rPr>
      </w:pPr>
      <w:r>
        <w:rPr>
          <w:sz w:val="28"/>
          <w:szCs w:val="28"/>
          <w:lang w:val="uk-UA"/>
        </w:rPr>
        <w:t>Таблиця 1. Фармакодинаміка</w:t>
      </w:r>
    </w:p>
    <w:p w14:paraId="3F2806DE" w14:textId="77777777" w:rsidR="00000000" w:rsidRDefault="00A356D1">
      <w:pPr>
        <w:spacing w:line="360" w:lineRule="auto"/>
        <w:rPr>
          <w:sz w:val="28"/>
          <w:szCs w:val="28"/>
          <w:lang w:val="uk-UA"/>
        </w:rPr>
      </w:pPr>
      <w:r>
        <w:rPr>
          <w:sz w:val="28"/>
          <w:szCs w:val="28"/>
          <w:lang w:val="uk-UA"/>
        </w:rPr>
        <w:t>Таблиця 2. Фармакокінетика</w:t>
      </w:r>
    </w:p>
    <w:p w14:paraId="7D9C58FF" w14:textId="77777777" w:rsidR="00000000" w:rsidRDefault="00A356D1">
      <w:pPr>
        <w:spacing w:line="360" w:lineRule="auto"/>
        <w:rPr>
          <w:sz w:val="28"/>
          <w:szCs w:val="28"/>
          <w:lang w:val="uk-UA"/>
        </w:rPr>
      </w:pPr>
      <w:r>
        <w:rPr>
          <w:sz w:val="28"/>
          <w:szCs w:val="28"/>
          <w:lang w:val="uk-UA"/>
        </w:rPr>
        <w:t>Таблиця 3. Показання до застосування</w:t>
      </w:r>
    </w:p>
    <w:p w14:paraId="720F337B" w14:textId="77777777" w:rsidR="00000000" w:rsidRDefault="00A356D1">
      <w:pPr>
        <w:spacing w:line="360" w:lineRule="auto"/>
        <w:rPr>
          <w:sz w:val="28"/>
          <w:szCs w:val="28"/>
          <w:lang w:val="uk-UA"/>
        </w:rPr>
      </w:pPr>
      <w:r>
        <w:rPr>
          <w:sz w:val="28"/>
          <w:szCs w:val="28"/>
          <w:lang w:val="uk-UA"/>
        </w:rPr>
        <w:t>Таблиця 4. Побічна дія</w:t>
      </w:r>
    </w:p>
    <w:p w14:paraId="4C36F7D5" w14:textId="77777777" w:rsidR="00000000" w:rsidRDefault="00A356D1">
      <w:pPr>
        <w:spacing w:line="360" w:lineRule="auto"/>
        <w:rPr>
          <w:sz w:val="28"/>
          <w:szCs w:val="28"/>
          <w:lang w:val="uk-UA"/>
        </w:rPr>
      </w:pPr>
      <w:r>
        <w:rPr>
          <w:sz w:val="28"/>
          <w:szCs w:val="28"/>
          <w:lang w:val="uk-UA"/>
        </w:rPr>
        <w:t>Таблиця 5. Протип</w:t>
      </w:r>
      <w:r>
        <w:rPr>
          <w:sz w:val="28"/>
          <w:szCs w:val="28"/>
          <w:lang w:val="uk-UA"/>
        </w:rPr>
        <w:t>оказання</w:t>
      </w:r>
    </w:p>
    <w:p w14:paraId="73CE93D9" w14:textId="77777777" w:rsidR="00000000" w:rsidRDefault="00A356D1">
      <w:pPr>
        <w:spacing w:line="360" w:lineRule="auto"/>
        <w:rPr>
          <w:sz w:val="28"/>
          <w:szCs w:val="28"/>
          <w:lang w:val="uk-UA"/>
        </w:rPr>
      </w:pPr>
      <w:r>
        <w:rPr>
          <w:sz w:val="28"/>
          <w:szCs w:val="28"/>
          <w:lang w:val="uk-UA"/>
        </w:rPr>
        <w:t>Таблиця 6. Середні терапевтичні дози</w:t>
      </w:r>
    </w:p>
    <w:p w14:paraId="570AD422" w14:textId="77777777" w:rsidR="00000000" w:rsidRDefault="00A356D1">
      <w:pPr>
        <w:spacing w:line="360" w:lineRule="auto"/>
        <w:rPr>
          <w:sz w:val="28"/>
          <w:szCs w:val="28"/>
          <w:lang w:val="uk-UA"/>
        </w:rPr>
      </w:pPr>
      <w:r>
        <w:rPr>
          <w:sz w:val="28"/>
          <w:szCs w:val="28"/>
          <w:lang w:val="uk-UA"/>
        </w:rPr>
        <w:t>Висновки</w:t>
      </w:r>
    </w:p>
    <w:p w14:paraId="5578F032" w14:textId="77777777" w:rsidR="00000000" w:rsidRDefault="00A356D1">
      <w:pPr>
        <w:spacing w:line="360" w:lineRule="auto"/>
        <w:rPr>
          <w:sz w:val="28"/>
          <w:szCs w:val="28"/>
          <w:lang w:val="uk-UA"/>
        </w:rPr>
      </w:pPr>
      <w:r>
        <w:rPr>
          <w:sz w:val="28"/>
          <w:szCs w:val="28"/>
          <w:lang w:val="uk-UA"/>
        </w:rPr>
        <w:t>Список літератури</w:t>
      </w:r>
    </w:p>
    <w:p w14:paraId="1BA391D2" w14:textId="77777777" w:rsidR="00000000" w:rsidRDefault="00A356D1">
      <w:pPr>
        <w:spacing w:line="360" w:lineRule="auto"/>
        <w:ind w:firstLine="709"/>
        <w:jc w:val="both"/>
        <w:rPr>
          <w:sz w:val="28"/>
          <w:szCs w:val="28"/>
          <w:lang w:val="uk-UA"/>
        </w:rPr>
      </w:pPr>
    </w:p>
    <w:p w14:paraId="6D1DEF17" w14:textId="77777777" w:rsidR="00000000" w:rsidRDefault="00A356D1">
      <w:pPr>
        <w:spacing w:line="360" w:lineRule="auto"/>
        <w:ind w:firstLine="709"/>
        <w:jc w:val="both"/>
        <w:rPr>
          <w:sz w:val="28"/>
          <w:szCs w:val="28"/>
          <w:lang w:val="uk-UA"/>
        </w:rPr>
      </w:pPr>
      <w:r>
        <w:rPr>
          <w:sz w:val="28"/>
          <w:szCs w:val="28"/>
          <w:lang w:val="uk-UA"/>
        </w:rPr>
        <w:br w:type="page"/>
      </w:r>
    </w:p>
    <w:p w14:paraId="306A4256" w14:textId="77777777" w:rsidR="00000000" w:rsidRDefault="00A356D1">
      <w:pPr>
        <w:spacing w:line="360" w:lineRule="auto"/>
        <w:ind w:firstLine="709"/>
        <w:jc w:val="both"/>
        <w:rPr>
          <w:sz w:val="28"/>
          <w:szCs w:val="28"/>
          <w:lang w:val="uk-UA"/>
        </w:rPr>
      </w:pPr>
      <w:r>
        <w:rPr>
          <w:sz w:val="28"/>
          <w:szCs w:val="28"/>
          <w:lang w:val="uk-UA"/>
        </w:rPr>
        <w:t>Вступ</w:t>
      </w:r>
    </w:p>
    <w:p w14:paraId="777FB62E" w14:textId="77777777" w:rsidR="00000000" w:rsidRDefault="00A356D1">
      <w:pPr>
        <w:spacing w:line="360" w:lineRule="auto"/>
        <w:ind w:firstLine="709"/>
        <w:jc w:val="both"/>
        <w:rPr>
          <w:sz w:val="28"/>
          <w:szCs w:val="28"/>
          <w:lang w:val="uk-UA"/>
        </w:rPr>
      </w:pPr>
    </w:p>
    <w:p w14:paraId="797CF3D9" w14:textId="77777777" w:rsidR="00000000" w:rsidRDefault="00A356D1">
      <w:pPr>
        <w:spacing w:line="360" w:lineRule="auto"/>
        <w:ind w:firstLine="709"/>
        <w:jc w:val="both"/>
        <w:rPr>
          <w:sz w:val="28"/>
          <w:szCs w:val="28"/>
          <w:lang w:val="uk-UA"/>
        </w:rPr>
      </w:pPr>
      <w:r>
        <w:rPr>
          <w:sz w:val="28"/>
          <w:szCs w:val="28"/>
          <w:lang w:val="uk-UA"/>
        </w:rPr>
        <w:t>На сьогоднішній день досить популярні препарати рослинного походження та фітпрепарати, до яких относяться і серцеві глікозиди. Серцеві глікозиди іспользуються при лікуванні</w:t>
      </w:r>
      <w:r>
        <w:rPr>
          <w:sz w:val="28"/>
          <w:szCs w:val="28"/>
          <w:lang w:val="uk-UA"/>
        </w:rPr>
        <w:t xml:space="preserve"> серцевої недостатоності, ураженнях міокарда різної етіології, при порушеннях ритму серцевих скорочень. Мета цієї роботи пролягав у проведенні хх Меділазіда, Целаніду. Задачи курсової роботи:</w:t>
      </w:r>
    </w:p>
    <w:p w14:paraId="49A3D6D3" w14:textId="77777777" w:rsidR="00000000" w:rsidRDefault="00A356D1">
      <w:pPr>
        <w:tabs>
          <w:tab w:val="left" w:pos="720"/>
        </w:tabs>
        <w:spacing w:line="360" w:lineRule="auto"/>
        <w:ind w:firstLine="709"/>
        <w:jc w:val="both"/>
        <w:rPr>
          <w:sz w:val="28"/>
          <w:szCs w:val="28"/>
          <w:lang w:val="uk-UA"/>
        </w:rPr>
      </w:pPr>
      <w:r>
        <w:rPr>
          <w:sz w:val="28"/>
          <w:szCs w:val="28"/>
          <w:lang w:val="uk-UA"/>
        </w:rPr>
        <w:t>1.</w:t>
      </w:r>
      <w:r>
        <w:rPr>
          <w:sz w:val="28"/>
          <w:szCs w:val="28"/>
          <w:lang w:val="uk-UA"/>
        </w:rPr>
        <w:tab/>
        <w:t>Провести інформаційний пошук по обраній групі препаратів</w:t>
      </w:r>
    </w:p>
    <w:p w14:paraId="2D753465" w14:textId="77777777" w:rsidR="00000000" w:rsidRDefault="00A356D1">
      <w:pPr>
        <w:spacing w:line="360" w:lineRule="auto"/>
        <w:ind w:firstLine="709"/>
        <w:jc w:val="both"/>
        <w:rPr>
          <w:sz w:val="28"/>
          <w:szCs w:val="28"/>
          <w:lang w:val="uk-UA"/>
        </w:rPr>
      </w:pPr>
      <w:r>
        <w:rPr>
          <w:sz w:val="28"/>
          <w:szCs w:val="28"/>
          <w:lang w:val="uk-UA"/>
        </w:rPr>
        <w:t>2.</w:t>
      </w:r>
      <w:r>
        <w:rPr>
          <w:sz w:val="28"/>
          <w:szCs w:val="28"/>
          <w:lang w:val="uk-UA"/>
        </w:rPr>
        <w:tab/>
        <w:t>З</w:t>
      </w:r>
      <w:r>
        <w:rPr>
          <w:sz w:val="28"/>
          <w:szCs w:val="28"/>
          <w:lang w:val="uk-UA"/>
        </w:rPr>
        <w:t>робити порівняльний аналіз препаратів</w:t>
      </w:r>
    </w:p>
    <w:p w14:paraId="0467D512" w14:textId="77777777" w:rsidR="00000000" w:rsidRDefault="00A356D1">
      <w:pPr>
        <w:spacing w:line="360" w:lineRule="auto"/>
        <w:ind w:firstLine="709"/>
        <w:jc w:val="both"/>
        <w:rPr>
          <w:sz w:val="28"/>
          <w:szCs w:val="28"/>
          <w:lang w:val="uk-UA"/>
        </w:rPr>
      </w:pPr>
      <w:r>
        <w:rPr>
          <w:sz w:val="28"/>
          <w:szCs w:val="28"/>
          <w:lang w:val="uk-UA"/>
        </w:rPr>
        <w:t>Визначити найбільш ефективні, безпечні препарати та один найбільш оптимальний до використання препарат.</w:t>
      </w:r>
    </w:p>
    <w:p w14:paraId="1E65C6DE" w14:textId="77777777" w:rsidR="00000000" w:rsidRDefault="00A356D1">
      <w:pPr>
        <w:spacing w:line="360" w:lineRule="auto"/>
        <w:ind w:firstLine="709"/>
        <w:jc w:val="both"/>
        <w:rPr>
          <w:sz w:val="28"/>
          <w:szCs w:val="28"/>
          <w:lang w:val="uk-UA"/>
        </w:rPr>
      </w:pPr>
      <w:r>
        <w:rPr>
          <w:sz w:val="28"/>
          <w:szCs w:val="28"/>
          <w:lang w:val="uk-UA"/>
        </w:rPr>
        <w:br w:type="page"/>
      </w:r>
    </w:p>
    <w:p w14:paraId="418AF662" w14:textId="77777777" w:rsidR="00000000" w:rsidRDefault="00A356D1">
      <w:pPr>
        <w:spacing w:line="360" w:lineRule="auto"/>
        <w:ind w:firstLine="709"/>
        <w:jc w:val="both"/>
        <w:rPr>
          <w:sz w:val="28"/>
          <w:szCs w:val="28"/>
          <w:lang w:val="uk-UA"/>
        </w:rPr>
      </w:pPr>
      <w:r>
        <w:rPr>
          <w:sz w:val="28"/>
          <w:szCs w:val="28"/>
          <w:lang w:val="uk-UA"/>
        </w:rPr>
        <w:t>. Теоретична частина</w:t>
      </w:r>
    </w:p>
    <w:p w14:paraId="0B1AEF3D" w14:textId="77777777" w:rsidR="00000000" w:rsidRDefault="00A356D1">
      <w:pPr>
        <w:spacing w:line="360" w:lineRule="auto"/>
        <w:ind w:firstLine="709"/>
        <w:jc w:val="both"/>
        <w:rPr>
          <w:sz w:val="28"/>
          <w:szCs w:val="28"/>
          <w:lang w:val="uk-UA"/>
        </w:rPr>
      </w:pPr>
    </w:p>
    <w:p w14:paraId="23589E46" w14:textId="77777777" w:rsidR="00000000" w:rsidRDefault="00A356D1">
      <w:pPr>
        <w:spacing w:line="360" w:lineRule="auto"/>
        <w:ind w:firstLine="709"/>
        <w:jc w:val="both"/>
        <w:rPr>
          <w:sz w:val="28"/>
          <w:szCs w:val="28"/>
          <w:lang w:val="uk-UA"/>
        </w:rPr>
      </w:pPr>
      <w:r>
        <w:rPr>
          <w:sz w:val="28"/>
          <w:szCs w:val="28"/>
          <w:lang w:val="uk-UA"/>
        </w:rPr>
        <w:t>.1 Загальна характеристика фармакологічної групи</w:t>
      </w:r>
    </w:p>
    <w:p w14:paraId="19BCB63A" w14:textId="77777777" w:rsidR="00000000" w:rsidRDefault="00A356D1">
      <w:pPr>
        <w:spacing w:line="360" w:lineRule="auto"/>
        <w:ind w:firstLine="709"/>
        <w:jc w:val="both"/>
        <w:rPr>
          <w:sz w:val="28"/>
          <w:szCs w:val="28"/>
          <w:lang w:val="uk-UA"/>
        </w:rPr>
      </w:pPr>
    </w:p>
    <w:p w14:paraId="77A79DE4" w14:textId="77777777" w:rsidR="00000000" w:rsidRDefault="00A356D1">
      <w:pPr>
        <w:spacing w:line="360" w:lineRule="auto"/>
        <w:ind w:firstLine="709"/>
        <w:jc w:val="both"/>
        <w:rPr>
          <w:sz w:val="28"/>
          <w:szCs w:val="28"/>
          <w:lang w:val="uk-UA"/>
        </w:rPr>
      </w:pPr>
      <w:r>
        <w:rPr>
          <w:sz w:val="28"/>
          <w:szCs w:val="28"/>
          <w:lang w:val="uk-UA"/>
        </w:rPr>
        <w:t>Серцеві глікозиди - це речовини рослинно</w:t>
      </w:r>
      <w:r>
        <w:rPr>
          <w:sz w:val="28"/>
          <w:szCs w:val="28"/>
          <w:lang w:val="uk-UA"/>
        </w:rPr>
        <w:t>го походження, які надають виражене кардіотонічну дію. Серцеві глікозиди складаються з несахарістої частини (агликона або генина) і цукрів (гоікона). Основою агликона є стероїдна (циклопентанпергидрофенантреновая) структура, пов'язана у більшості глікозиді</w:t>
      </w:r>
      <w:r>
        <w:rPr>
          <w:sz w:val="28"/>
          <w:szCs w:val="28"/>
          <w:lang w:val="uk-UA"/>
        </w:rPr>
        <w:t>в з ненасиченим лактоновое кільцем. Глікон може бути представлений різними цукрами: Д-дігітоксозу, D-глюкозою, D-цімарозой, D-рамнозою і ін. Число цукрів у молекулі варіює від 1 до 4.</w:t>
      </w:r>
    </w:p>
    <w:p w14:paraId="74613753" w14:textId="77777777" w:rsidR="00000000" w:rsidRDefault="00A356D1">
      <w:pPr>
        <w:spacing w:line="360" w:lineRule="auto"/>
        <w:ind w:firstLine="709"/>
        <w:jc w:val="both"/>
        <w:rPr>
          <w:sz w:val="28"/>
          <w:szCs w:val="28"/>
          <w:lang w:val="uk-UA"/>
        </w:rPr>
      </w:pPr>
      <w:r>
        <w:rPr>
          <w:sz w:val="28"/>
          <w:szCs w:val="28"/>
          <w:lang w:val="uk-UA"/>
        </w:rPr>
        <w:t>Іноді до цукристої частини приєднаний залишок оцтової кислоти. Кардіотон</w:t>
      </w:r>
      <w:r>
        <w:rPr>
          <w:sz w:val="28"/>
          <w:szCs w:val="28"/>
          <w:lang w:val="uk-UA"/>
        </w:rPr>
        <w:t>ічний ефект пов'язують з агліконом. Що стосується ролі цукристої частини, то від неї заздрість розчинність глікозидів та їх фіксація в тканинах. Глікон впливає також на активність і токсичність сполук.</w:t>
      </w:r>
    </w:p>
    <w:p w14:paraId="509462F6" w14:textId="77777777" w:rsidR="00000000" w:rsidRDefault="00A356D1">
      <w:pPr>
        <w:spacing w:line="360" w:lineRule="auto"/>
        <w:ind w:firstLine="709"/>
        <w:jc w:val="both"/>
        <w:rPr>
          <w:sz w:val="28"/>
          <w:szCs w:val="28"/>
          <w:lang w:val="uk-UA"/>
        </w:rPr>
      </w:pPr>
      <w:r>
        <w:rPr>
          <w:sz w:val="28"/>
          <w:szCs w:val="28"/>
          <w:lang w:val="uk-UA"/>
        </w:rPr>
        <w:t>Серцеві глікозиди легко піддаються гідролізу (ензимати</w:t>
      </w:r>
      <w:r>
        <w:rPr>
          <w:sz w:val="28"/>
          <w:szCs w:val="28"/>
          <w:lang w:val="uk-UA"/>
        </w:rPr>
        <w:t>чну, кислотному, лужному). Відзначено, що в самих рослинах є ферменти, гідролізуючі серцеві глікозиди. Останнім пояснюється можливість гідролітичного розщеплення первинних (генуинной) глікозидів в самому лікарській сировині в період його зберігання або під</w:t>
      </w:r>
      <w:r>
        <w:rPr>
          <w:sz w:val="28"/>
          <w:szCs w:val="28"/>
          <w:lang w:val="uk-UA"/>
        </w:rPr>
        <w:t>готовки до обробки. Для попередження цього процесу ферменти можна інгібувати. [1.280-281.]</w:t>
      </w:r>
    </w:p>
    <w:p w14:paraId="67A5624A" w14:textId="77777777" w:rsidR="00000000" w:rsidRDefault="00A356D1">
      <w:pPr>
        <w:spacing w:line="360" w:lineRule="auto"/>
        <w:ind w:firstLine="709"/>
        <w:jc w:val="both"/>
        <w:rPr>
          <w:sz w:val="28"/>
          <w:szCs w:val="28"/>
          <w:lang w:val="uk-UA"/>
        </w:rPr>
      </w:pPr>
      <w:r>
        <w:rPr>
          <w:sz w:val="28"/>
          <w:szCs w:val="28"/>
          <w:lang w:val="uk-UA"/>
        </w:rPr>
        <w:t>Фармакологічні ефекти та механізми дії серцевих глікозидів. Серцеві глікозиди надають пряме виборче дію на міокард і викликають позитивний інотропний ефект (посиленн</w:t>
      </w:r>
      <w:r>
        <w:rPr>
          <w:sz w:val="28"/>
          <w:szCs w:val="28"/>
          <w:lang w:val="uk-UA"/>
        </w:rPr>
        <w:t>я серцевих скорочень , негативний хронотропний ефект (уражень частоти серцебиття ) і негативний дромотропний ефект (зменшення провідності ). У високих дозах вони викликають також позитивний батмотропний ефект, тобто. Підвищують збудливість всіх елементів п</w:t>
      </w:r>
      <w:r>
        <w:rPr>
          <w:sz w:val="28"/>
          <w:szCs w:val="28"/>
          <w:lang w:val="uk-UA"/>
        </w:rPr>
        <w:t xml:space="preserve">ровідної </w:t>
      </w:r>
      <w:r>
        <w:rPr>
          <w:sz w:val="28"/>
          <w:szCs w:val="28"/>
          <w:lang w:val="uk-UA"/>
        </w:rPr>
        <w:lastRenderedPageBreak/>
        <w:t xml:space="preserve">системи серця, за винятком синусового вузла. </w:t>
      </w:r>
    </w:p>
    <w:p w14:paraId="4EB89270" w14:textId="77777777" w:rsidR="00000000" w:rsidRDefault="00A356D1">
      <w:pPr>
        <w:spacing w:line="360" w:lineRule="auto"/>
        <w:ind w:firstLine="709"/>
        <w:jc w:val="both"/>
        <w:rPr>
          <w:sz w:val="28"/>
          <w:szCs w:val="28"/>
          <w:lang w:val="uk-UA"/>
        </w:rPr>
      </w:pPr>
      <w:r>
        <w:rPr>
          <w:sz w:val="28"/>
          <w:szCs w:val="28"/>
          <w:lang w:val="uk-UA"/>
        </w:rPr>
        <w:t>Позитивне інотропну дію серцевих глікозідовклініческі виражено лише в умовах серцевої недостатності , коли питома обсяг обмежений внаслідок зниження скоротливості міокарда, у здорових осіб ознаки позит</w:t>
      </w:r>
      <w:r>
        <w:rPr>
          <w:sz w:val="28"/>
          <w:szCs w:val="28"/>
          <w:lang w:val="uk-UA"/>
        </w:rPr>
        <w:t>ивного інотропного ефекту можна виявити тільки за допомогою спеціальних гемодинамічних досліджень. На ЕКГ при дії серцевих глікозидів відбувається збільшення зубця К, звуження комплексу QRS , збільшення інтервалів R-R і Р-Р, вкорочення інтервалу Q-Т, зниже</w:t>
      </w:r>
      <w:r>
        <w:rPr>
          <w:sz w:val="28"/>
          <w:szCs w:val="28"/>
          <w:lang w:val="uk-UA"/>
        </w:rPr>
        <w:t>ння сегмента SТ нижче ізоелектричної лінії, зменшення, згладжування або інверсія зубця Т. при серцевої недостатності серцеві глікозиди збільшують ударний і хвилин; обсяг, знижують венозний тиск і об'єм циркулюючої крові, підвищують або нормалізують артеріа</w:t>
      </w:r>
      <w:r>
        <w:rPr>
          <w:sz w:val="28"/>
          <w:szCs w:val="28"/>
          <w:lang w:val="uk-UA"/>
        </w:rPr>
        <w:t>льний тиск, покращують кровопостачання міокарда. Збільшення сили серцевих скорочень під впливом серцевих глікозидів при серцевій недостатності не супроводжується підвищеним споживання кисню міокардом , тому що зменшуючи обсяг серця і развиваемое їм напруга</w:t>
      </w:r>
      <w:r>
        <w:rPr>
          <w:sz w:val="28"/>
          <w:szCs w:val="28"/>
          <w:lang w:val="uk-UA"/>
        </w:rPr>
        <w:t>, серцеві глікозиди переводять його на енергетично більш вигідний рівень роботи.</w:t>
      </w:r>
    </w:p>
    <w:p w14:paraId="19D6BF90" w14:textId="77777777" w:rsidR="00000000" w:rsidRDefault="00A356D1">
      <w:pPr>
        <w:spacing w:line="360" w:lineRule="auto"/>
        <w:ind w:firstLine="709"/>
        <w:jc w:val="both"/>
        <w:rPr>
          <w:sz w:val="28"/>
          <w:szCs w:val="28"/>
          <w:lang w:val="uk-UA"/>
        </w:rPr>
      </w:pPr>
      <w:r>
        <w:rPr>
          <w:sz w:val="28"/>
          <w:szCs w:val="28"/>
          <w:lang w:val="uk-UA"/>
        </w:rPr>
        <w:t xml:space="preserve">Механізм позитивної інотропної дії серцевих глікозидів пов'язують з їх здатністю підвищувати вміст іонів кальцію в кардіоміоцитах і утворювати комплекси кальцію з тропонином, </w:t>
      </w:r>
      <w:r>
        <w:rPr>
          <w:sz w:val="28"/>
          <w:szCs w:val="28"/>
          <w:lang w:val="uk-UA"/>
        </w:rPr>
        <w:t xml:space="preserve">в результаті чого полегшується взаємодія актину і міозину і збільшується скоротність міофібрил. Крім того, серцеві глікозиди підвищують активність АТФ-ази міозину, що бере участь в енергетичному забезпеченні даного процесу. Збільшення вмісту іонів кальцію </w:t>
      </w:r>
      <w:r>
        <w:rPr>
          <w:sz w:val="28"/>
          <w:szCs w:val="28"/>
          <w:lang w:val="uk-UA"/>
        </w:rPr>
        <w:t>в кардіоміоцитах під впливом серцевих глікозидів відбувається з наступних причин. Взаємодіючи з сульфгідрильними групами Nа, К + -залежної АТФ-ази мембран кардіоміоцитів, сердечнеи глікозиди пригнічують активність цього ферменту , що призводить до збільшен</w:t>
      </w:r>
      <w:r>
        <w:rPr>
          <w:sz w:val="28"/>
          <w:szCs w:val="28"/>
          <w:lang w:val="uk-UA"/>
        </w:rPr>
        <w:t xml:space="preserve">ня внутрішньоклітинного утримуючи іонів натрію. При цьому збільшується струм позаклітинного кальцію в кардіоміоцити, можливо, за рахунок стимуляції механізму трансмембранного </w:t>
      </w:r>
      <w:r>
        <w:rPr>
          <w:sz w:val="28"/>
          <w:szCs w:val="28"/>
          <w:lang w:val="uk-UA"/>
        </w:rPr>
        <w:lastRenderedPageBreak/>
        <w:t>обміну іонів натрію на іони кальцію , а також посилюється звільнення кальцію з са</w:t>
      </w:r>
      <w:r>
        <w:rPr>
          <w:sz w:val="28"/>
          <w:szCs w:val="28"/>
          <w:lang w:val="uk-UA"/>
        </w:rPr>
        <w:t>ркоплазматичного ретикула . Припускають також, що проникність кальцію через мембрани кардіоміоцитів і саркоплазматичного ретикулума підвищується в результаті утворення комплексів серцевих глікозидів з фоффоліпіднимі, білковими і вуглеводними компонентами ц</w:t>
      </w:r>
      <w:r>
        <w:rPr>
          <w:sz w:val="28"/>
          <w:szCs w:val="28"/>
          <w:lang w:val="uk-UA"/>
        </w:rPr>
        <w:t>их мембран. Крім того, полегшенню транспорту кальцію через мебран кардіоміоцитів і саркоплазматичного ретикулума може сприяти освіту хелаптовсердечних глікозидів з кальцієм. Можливо, що в механізмах інотропного ефекту серцевих глікозидів має значення стиму</w:t>
      </w:r>
      <w:r>
        <w:rPr>
          <w:sz w:val="28"/>
          <w:szCs w:val="28"/>
          <w:lang w:val="uk-UA"/>
        </w:rPr>
        <w:t xml:space="preserve">ляція залежних від циклічного АМФ процесів трансмембранного транспорту іонів кальцію, а також посилення виділення ендогенних аналогів серцевих глікозидів (так званих ендодігінов). </w:t>
      </w:r>
    </w:p>
    <w:p w14:paraId="5E7FA7DD" w14:textId="77777777" w:rsidR="00000000" w:rsidRDefault="00A356D1">
      <w:pPr>
        <w:spacing w:line="360" w:lineRule="auto"/>
        <w:ind w:firstLine="709"/>
        <w:jc w:val="both"/>
        <w:rPr>
          <w:sz w:val="28"/>
          <w:szCs w:val="28"/>
          <w:lang w:val="uk-UA"/>
        </w:rPr>
      </w:pPr>
      <w:r>
        <w:rPr>
          <w:sz w:val="28"/>
          <w:szCs w:val="28"/>
          <w:lang w:val="uk-UA"/>
        </w:rPr>
        <w:t>Механізм негативного хронотропного ефекту серцевих глікозидів обумовлений п</w:t>
      </w:r>
      <w:r>
        <w:rPr>
          <w:sz w:val="28"/>
          <w:szCs w:val="28"/>
          <w:lang w:val="uk-UA"/>
        </w:rPr>
        <w:t>ереважною активацією впливів блукаючого нерва на міокард. Цей ефект усувається атропотіном. Активація блукаючого нерва під впливом серцевих глікозидів здійснюється рефлекторно з барорецепторів синокаротидной і аортальної зон (сінокардіальний рефлекс) і з р</w:t>
      </w:r>
      <w:r>
        <w:rPr>
          <w:sz w:val="28"/>
          <w:szCs w:val="28"/>
          <w:lang w:val="uk-UA"/>
        </w:rPr>
        <w:t>ецепторів розтягування міокарда (так званий ефект Бецольда, або кардіокардіальний рефлекс Бецольда-Яриша). Одночасно знижується інтенсивність рефлексу Бейнбріджа внаслідок зменшення розтягування рецепторів усть порожнистих вен. Негативне дромотропное дію с</w:t>
      </w:r>
      <w:r>
        <w:rPr>
          <w:sz w:val="28"/>
          <w:szCs w:val="28"/>
          <w:lang w:val="uk-UA"/>
        </w:rPr>
        <w:t xml:space="preserve">ерцевих глікозидів проявляється зменшенням швидкості атріовентрикулярноїпровідності і відповідним укороченням інтервалу РQ. Цей ефект обумовлений як прямою дією серцевих глікозидів на міокард, так і активацією блукаючого нерва. </w:t>
      </w:r>
    </w:p>
    <w:p w14:paraId="6257BE19" w14:textId="77777777" w:rsidR="00000000" w:rsidRDefault="00A356D1">
      <w:pPr>
        <w:spacing w:line="360" w:lineRule="auto"/>
        <w:ind w:firstLine="709"/>
        <w:jc w:val="both"/>
        <w:rPr>
          <w:sz w:val="28"/>
          <w:szCs w:val="28"/>
          <w:lang w:val="uk-UA"/>
        </w:rPr>
      </w:pPr>
      <w:r>
        <w:rPr>
          <w:sz w:val="28"/>
          <w:szCs w:val="28"/>
          <w:lang w:val="uk-UA"/>
        </w:rPr>
        <w:t>Негативний дромотропний ефе</w:t>
      </w:r>
      <w:r>
        <w:rPr>
          <w:sz w:val="28"/>
          <w:szCs w:val="28"/>
          <w:lang w:val="uk-UA"/>
        </w:rPr>
        <w:t>кт серцевих глікозидів є причиною розвитку спочатку неповної, а потім і повної атріовентрикулярної блокади. Разом з тим уповільнення атріовентрикулярної провідності забезпечує терапевтичний ефект серцевих глікозидів при суправентрикулярних тахікардіях і ми</w:t>
      </w:r>
      <w:r>
        <w:rPr>
          <w:sz w:val="28"/>
          <w:szCs w:val="28"/>
          <w:lang w:val="uk-UA"/>
        </w:rPr>
        <w:t xml:space="preserve">готливої </w:t>
      </w:r>
      <w:r>
        <w:rPr>
          <w:rFonts w:ascii="Times New Roman" w:hAnsi="Times New Roman" w:cs="Times New Roman"/>
          <w:sz w:val="28"/>
          <w:szCs w:val="28"/>
          <w:lang w:val="uk-UA"/>
        </w:rPr>
        <w:t>​​</w:t>
      </w:r>
      <w:r>
        <w:rPr>
          <w:sz w:val="28"/>
          <w:szCs w:val="28"/>
          <w:lang w:val="uk-UA"/>
        </w:rPr>
        <w:t xml:space="preserve">аритмії. На коронарний кровообіг вираженого впливу глікозди не </w:t>
      </w:r>
      <w:r>
        <w:rPr>
          <w:sz w:val="28"/>
          <w:szCs w:val="28"/>
          <w:lang w:val="uk-UA"/>
        </w:rPr>
        <w:lastRenderedPageBreak/>
        <w:t>роблять. Однак у деяких хворих на ішемічну хворобу серця С. р. можуть провокувати виникнення нападів стенокардії. Викликаного глікзідамі збільшення діурезу особливо виразно виявляєть</w:t>
      </w:r>
      <w:r>
        <w:rPr>
          <w:sz w:val="28"/>
          <w:szCs w:val="28"/>
          <w:lang w:val="uk-UA"/>
        </w:rPr>
        <w:t>ся при серцевій недостатності. При цьому діуретичний ефект глікозидів обумовлений переважно поліпшенням гемодинаміки і частково гнітючим впливом глікозидів на реабсорбцію іонів натрію і хлору в ниркових канальцях. Припускають також, що в механізмах діурети</w:t>
      </w:r>
      <w:r>
        <w:rPr>
          <w:sz w:val="28"/>
          <w:szCs w:val="28"/>
          <w:lang w:val="uk-UA"/>
        </w:rPr>
        <w:t>чної дії серцевих глікозидів може мати значення вплив препаратів цієї групи на швидкість метаболізму альдостерону та освіта предсердного натрійуретичного пептиду. На гладку мускулатуру внутрішніх органів серцеві глікозиди надають помірно виражений стимулюю</w:t>
      </w:r>
      <w:r>
        <w:rPr>
          <w:sz w:val="28"/>
          <w:szCs w:val="28"/>
          <w:lang w:val="uk-UA"/>
        </w:rPr>
        <w:t>чий вплив і кілька підвищують моторику кишечника, а також тонус жовчного міхура, матки і бронхів.</w:t>
      </w:r>
    </w:p>
    <w:p w14:paraId="5B24A5BD" w14:textId="77777777" w:rsidR="00000000" w:rsidRDefault="00A356D1">
      <w:pPr>
        <w:spacing w:line="360" w:lineRule="auto"/>
        <w:ind w:firstLine="709"/>
        <w:jc w:val="both"/>
        <w:rPr>
          <w:sz w:val="28"/>
          <w:szCs w:val="28"/>
          <w:lang w:val="uk-UA"/>
        </w:rPr>
      </w:pPr>
      <w:r>
        <w:rPr>
          <w:sz w:val="28"/>
          <w:szCs w:val="28"/>
          <w:lang w:val="uk-UA"/>
        </w:rPr>
        <w:t xml:space="preserve">У терапевтичних дозах (особливо препарати конвалії і горицвіту) мають заспокійливу вплив на ц.н.с. Однак при інтоксикації серцевими глікозидами можлива поява </w:t>
      </w:r>
      <w:r>
        <w:rPr>
          <w:sz w:val="28"/>
          <w:szCs w:val="28"/>
          <w:lang w:val="uk-UA"/>
        </w:rPr>
        <w:t>ознак збудження ц.н.с. (безсоння, галюцинації та ін.) Фармакокінетика серцевих глікозидів. Основні особливості фармакокінетики серцевих глікозидів (біодоступність , зв'язування з білками плазми крові, біотрансформація та ін ) багато в чому залежать від сту</w:t>
      </w:r>
      <w:r>
        <w:rPr>
          <w:sz w:val="28"/>
          <w:szCs w:val="28"/>
          <w:lang w:val="uk-UA"/>
        </w:rPr>
        <w:t>пеня полярності препаратів даної групи. Високополярние препарати глікозиди (строфантин К, корглікон) погано всмоктуються в шлунково-кишковому тракті (не більше 2-5% від прийнятої дози), практично не зв'язуються з альбумінами плазми крові, незначно метаболі</w:t>
      </w:r>
      <w:r>
        <w:rPr>
          <w:sz w:val="28"/>
          <w:szCs w:val="28"/>
          <w:lang w:val="uk-UA"/>
        </w:rPr>
        <w:t>зуються в печінці і виводяться через нирки переважно в незміненому вигляді.</w:t>
      </w:r>
    </w:p>
    <w:p w14:paraId="27F729A4" w14:textId="77777777" w:rsidR="00000000" w:rsidRDefault="00A356D1">
      <w:pPr>
        <w:spacing w:line="360" w:lineRule="auto"/>
        <w:ind w:firstLine="709"/>
        <w:jc w:val="both"/>
        <w:rPr>
          <w:sz w:val="28"/>
          <w:szCs w:val="28"/>
          <w:lang w:val="uk-UA"/>
        </w:rPr>
      </w:pPr>
      <w:r>
        <w:rPr>
          <w:sz w:val="28"/>
          <w:szCs w:val="28"/>
          <w:lang w:val="uk-UA"/>
        </w:rPr>
        <w:t>Менш полярні серцеві глікозиди ( дигоксин ) краще всмоктуються з шлунково -кишкового тракту (до 60-85 % від прийнятої дози ) і на 20-25% зв'язуються з альбумінами плазми крові. Бли</w:t>
      </w:r>
      <w:r>
        <w:rPr>
          <w:sz w:val="28"/>
          <w:szCs w:val="28"/>
          <w:lang w:val="uk-UA"/>
        </w:rPr>
        <w:t xml:space="preserve">зько 20 % таких препаратів піддається біотрансформації в печінці з утворенням неактивних метаболітів, а близько 30 % виводиться з сечею у незміненому вигляді. Найменш полярний </w:t>
      </w:r>
      <w:r>
        <w:rPr>
          <w:sz w:val="28"/>
          <w:szCs w:val="28"/>
          <w:lang w:val="uk-UA"/>
        </w:rPr>
        <w:lastRenderedPageBreak/>
        <w:t>серцевий глікозид дигітоксин характеризується високою біодоступністю при прийомі</w:t>
      </w:r>
      <w:r>
        <w:rPr>
          <w:sz w:val="28"/>
          <w:szCs w:val="28"/>
          <w:lang w:val="uk-UA"/>
        </w:rPr>
        <w:t xml:space="preserve"> всередину (90-100% від прийнятої дози) і в значній мірі зв'язується з альбумінами плазми крові (90 % і більше). До 20-30% від прийнятої дози дигитоксина екскретується з жовчю в незміненому вигляді і потім знову реабсорбується з кишечника в кров. У печінці</w:t>
      </w:r>
      <w:r>
        <w:rPr>
          <w:sz w:val="28"/>
          <w:szCs w:val="28"/>
          <w:lang w:val="uk-UA"/>
        </w:rPr>
        <w:t xml:space="preserve"> дигитоксин метаболізується в значних кількостях і виділяється в основному з сечею і частково ( близько 25 %) з калом у вигляді неактивних метаболітів.</w:t>
      </w:r>
    </w:p>
    <w:p w14:paraId="50053438" w14:textId="77777777" w:rsidR="00000000" w:rsidRDefault="00A356D1">
      <w:pPr>
        <w:spacing w:line="360" w:lineRule="auto"/>
        <w:ind w:firstLine="709"/>
        <w:jc w:val="both"/>
        <w:rPr>
          <w:sz w:val="28"/>
          <w:szCs w:val="28"/>
          <w:lang w:val="uk-UA"/>
        </w:rPr>
      </w:pPr>
      <w:r>
        <w:rPr>
          <w:sz w:val="28"/>
          <w:szCs w:val="28"/>
          <w:lang w:val="uk-UA"/>
        </w:rPr>
        <w:t>Всмоктування серцевих глікозидів в шлунково -кишковому тракті відбувається переважно шляхом пасивної диф</w:t>
      </w:r>
      <w:r>
        <w:rPr>
          <w:sz w:val="28"/>
          <w:szCs w:val="28"/>
          <w:lang w:val="uk-UA"/>
        </w:rPr>
        <w:t>узії. Швидкість всмоктування серцевих глікозідовсніжается при підвищенні кислотності середовища, посилення перистальтики кишечника, порушенні мікроциркуляції і набряку його стінки. Крім того, всмоктуванню серцевих глікозидів перешкоджають адсорбирующие, ан</w:t>
      </w:r>
      <w:r>
        <w:rPr>
          <w:sz w:val="28"/>
          <w:szCs w:val="28"/>
          <w:lang w:val="uk-UA"/>
        </w:rPr>
        <w:t xml:space="preserve">тацидні, в'яжучі та проносні засоби, холиномиметики і деякі антибіотики (наприклад, аміноглікозиди, тетрацикліни, рифампіцин ). Посилення всмоктування серцевих глікозидів сприяють спирт етиловий, хінідин, фуросемід, цитостатики і спазмолітичні засоби. </w:t>
      </w:r>
    </w:p>
    <w:p w14:paraId="72B138A9" w14:textId="77777777" w:rsidR="00000000" w:rsidRDefault="00A356D1">
      <w:pPr>
        <w:spacing w:line="360" w:lineRule="auto"/>
        <w:ind w:firstLine="709"/>
        <w:jc w:val="both"/>
        <w:rPr>
          <w:sz w:val="28"/>
          <w:szCs w:val="28"/>
          <w:lang w:val="uk-UA"/>
        </w:rPr>
      </w:pPr>
      <w:r>
        <w:rPr>
          <w:sz w:val="28"/>
          <w:szCs w:val="28"/>
          <w:lang w:val="uk-UA"/>
        </w:rPr>
        <w:t>Роз</w:t>
      </w:r>
      <w:r>
        <w:rPr>
          <w:sz w:val="28"/>
          <w:szCs w:val="28"/>
          <w:lang w:val="uk-UA"/>
        </w:rPr>
        <w:t xml:space="preserve">поділ серцевих глікозидів в організмі відбувається відносно рівномірно, хоча в надниркових, підшлунковій залозі, кишковій стінці, печінці та нирках серцеві глікозиди накопичуються в кілька великих кількостях, ніж в інших органах. У міокарді виявляється не </w:t>
      </w:r>
      <w:r>
        <w:rPr>
          <w:sz w:val="28"/>
          <w:szCs w:val="28"/>
          <w:lang w:val="uk-UA"/>
        </w:rPr>
        <w:t>більше 1 % від прийнятої дози препаратів цієї групи. При систематичному застосуванні препарати серцевих глікозідовсклонни до матеріальної кумуляції. Ця здатність найбільшою мірою виражена у дигитоксина, найменшою - у строфантину К і коргликона. [13]</w:t>
      </w:r>
    </w:p>
    <w:p w14:paraId="13D78FF4" w14:textId="77777777" w:rsidR="00000000" w:rsidRDefault="00A356D1">
      <w:pPr>
        <w:spacing w:line="360" w:lineRule="auto"/>
        <w:ind w:firstLine="709"/>
        <w:jc w:val="both"/>
        <w:rPr>
          <w:sz w:val="28"/>
          <w:szCs w:val="28"/>
          <w:lang w:val="uk-UA"/>
        </w:rPr>
      </w:pPr>
    </w:p>
    <w:p w14:paraId="4FBA2E20" w14:textId="77777777" w:rsidR="00000000" w:rsidRDefault="00A356D1">
      <w:pPr>
        <w:spacing w:line="360" w:lineRule="auto"/>
        <w:ind w:firstLine="709"/>
        <w:jc w:val="both"/>
        <w:rPr>
          <w:sz w:val="28"/>
          <w:szCs w:val="28"/>
          <w:lang w:val="uk-UA"/>
        </w:rPr>
      </w:pPr>
      <w:r>
        <w:rPr>
          <w:sz w:val="28"/>
          <w:szCs w:val="28"/>
          <w:lang w:val="uk-UA"/>
        </w:rPr>
        <w:t>.2 Кл</w:t>
      </w:r>
      <w:r>
        <w:rPr>
          <w:sz w:val="28"/>
          <w:szCs w:val="28"/>
          <w:lang w:val="uk-UA"/>
        </w:rPr>
        <w:t>асифікація</w:t>
      </w:r>
    </w:p>
    <w:p w14:paraId="34885B17" w14:textId="77777777" w:rsidR="00000000" w:rsidRDefault="00A356D1">
      <w:pPr>
        <w:spacing w:line="360" w:lineRule="auto"/>
        <w:ind w:firstLine="709"/>
        <w:jc w:val="both"/>
        <w:rPr>
          <w:sz w:val="28"/>
          <w:szCs w:val="28"/>
          <w:lang w:val="uk-UA"/>
        </w:rPr>
      </w:pPr>
    </w:p>
    <w:p w14:paraId="6E1B568C" w14:textId="77777777" w:rsidR="00000000" w:rsidRDefault="00A356D1">
      <w:pPr>
        <w:spacing w:line="360" w:lineRule="auto"/>
        <w:ind w:firstLine="709"/>
        <w:jc w:val="both"/>
        <w:rPr>
          <w:sz w:val="28"/>
          <w:szCs w:val="28"/>
          <w:lang w:val="uk-UA"/>
        </w:rPr>
      </w:pPr>
      <w:r>
        <w:rPr>
          <w:sz w:val="28"/>
          <w:szCs w:val="28"/>
          <w:lang w:val="uk-UA"/>
        </w:rPr>
        <w:t>За походженням серцеві глікозиди поділяють на:</w:t>
      </w:r>
    </w:p>
    <w:p w14:paraId="29D426DB" w14:textId="77777777" w:rsidR="00000000" w:rsidRDefault="00A356D1">
      <w:pPr>
        <w:spacing w:line="360" w:lineRule="auto"/>
        <w:ind w:firstLine="709"/>
        <w:jc w:val="both"/>
        <w:rPr>
          <w:sz w:val="28"/>
          <w:szCs w:val="28"/>
          <w:lang w:val="uk-UA"/>
        </w:rPr>
      </w:pPr>
      <w:r>
        <w:rPr>
          <w:sz w:val="28"/>
          <w:szCs w:val="28"/>
          <w:lang w:val="uk-UA"/>
        </w:rPr>
        <w:t>) Препарати наперстянки: Дигоксин, Кордігіт, Целанід, Ланатозід, Дигітоксин, Метілдігоксін та ін.</w:t>
      </w:r>
    </w:p>
    <w:p w14:paraId="4AE36BE9" w14:textId="77777777" w:rsidR="00000000" w:rsidRDefault="00A356D1">
      <w:pPr>
        <w:spacing w:line="360" w:lineRule="auto"/>
        <w:ind w:firstLine="709"/>
        <w:jc w:val="both"/>
        <w:rPr>
          <w:sz w:val="28"/>
          <w:szCs w:val="28"/>
          <w:lang w:val="uk-UA"/>
        </w:rPr>
      </w:pPr>
      <w:r>
        <w:rPr>
          <w:sz w:val="28"/>
          <w:szCs w:val="28"/>
          <w:lang w:val="uk-UA"/>
        </w:rPr>
        <w:t>) Препарати строфанта: Строфантин К, Строфантину ацетат.</w:t>
      </w:r>
    </w:p>
    <w:p w14:paraId="11AFA702" w14:textId="77777777" w:rsidR="00000000" w:rsidRDefault="00A356D1">
      <w:pPr>
        <w:spacing w:line="360" w:lineRule="auto"/>
        <w:ind w:firstLine="709"/>
        <w:jc w:val="both"/>
        <w:rPr>
          <w:sz w:val="28"/>
          <w:szCs w:val="28"/>
          <w:lang w:val="uk-UA"/>
        </w:rPr>
      </w:pPr>
      <w:r>
        <w:rPr>
          <w:sz w:val="28"/>
          <w:szCs w:val="28"/>
          <w:lang w:val="uk-UA"/>
        </w:rPr>
        <w:t>) Препарати конвалії: Коргликон.</w:t>
      </w:r>
    </w:p>
    <w:p w14:paraId="1AA6B7A5" w14:textId="77777777" w:rsidR="00000000" w:rsidRDefault="00A356D1">
      <w:pPr>
        <w:spacing w:line="360" w:lineRule="auto"/>
        <w:ind w:firstLine="709"/>
        <w:jc w:val="both"/>
        <w:rPr>
          <w:sz w:val="28"/>
          <w:szCs w:val="28"/>
          <w:lang w:val="uk-UA"/>
        </w:rPr>
      </w:pPr>
      <w:r>
        <w:rPr>
          <w:sz w:val="28"/>
          <w:szCs w:val="28"/>
          <w:lang w:val="uk-UA"/>
        </w:rPr>
        <w:t>) Препар</w:t>
      </w:r>
      <w:r>
        <w:rPr>
          <w:sz w:val="28"/>
          <w:szCs w:val="28"/>
          <w:lang w:val="uk-UA"/>
        </w:rPr>
        <w:t>ати горицвіту: Адонізід.</w:t>
      </w:r>
    </w:p>
    <w:p w14:paraId="08DFE619" w14:textId="77777777" w:rsidR="00000000" w:rsidRDefault="00A356D1">
      <w:pPr>
        <w:spacing w:line="360" w:lineRule="auto"/>
        <w:ind w:firstLine="709"/>
        <w:jc w:val="both"/>
        <w:rPr>
          <w:sz w:val="28"/>
          <w:szCs w:val="28"/>
          <w:lang w:val="uk-UA"/>
        </w:rPr>
      </w:pPr>
      <w:r>
        <w:rPr>
          <w:sz w:val="28"/>
          <w:szCs w:val="28"/>
          <w:lang w:val="uk-UA"/>
        </w:rPr>
        <w:t>) Препарати желтушника сивіючого: Кардіовален.</w:t>
      </w:r>
    </w:p>
    <w:p w14:paraId="108B068E" w14:textId="77777777" w:rsidR="00000000" w:rsidRDefault="00A356D1">
      <w:pPr>
        <w:spacing w:line="360" w:lineRule="auto"/>
        <w:ind w:firstLine="709"/>
        <w:jc w:val="both"/>
        <w:rPr>
          <w:sz w:val="28"/>
          <w:szCs w:val="28"/>
          <w:lang w:val="uk-UA"/>
        </w:rPr>
      </w:pPr>
      <w:r>
        <w:rPr>
          <w:sz w:val="28"/>
          <w:szCs w:val="28"/>
          <w:lang w:val="uk-UA"/>
        </w:rPr>
        <w:t xml:space="preserve">) Препарати морського лука: Мепросцілорен. </w:t>
      </w:r>
    </w:p>
    <w:p w14:paraId="40873546" w14:textId="77777777" w:rsidR="00000000" w:rsidRDefault="00A356D1">
      <w:pPr>
        <w:spacing w:line="360" w:lineRule="auto"/>
        <w:ind w:firstLine="709"/>
        <w:jc w:val="both"/>
        <w:rPr>
          <w:sz w:val="28"/>
          <w:szCs w:val="28"/>
          <w:lang w:val="uk-UA"/>
        </w:rPr>
      </w:pPr>
      <w:r>
        <w:rPr>
          <w:sz w:val="28"/>
          <w:szCs w:val="28"/>
          <w:lang w:val="uk-UA"/>
        </w:rPr>
        <w:t>Неглікозидні і синтетичні кардиотоники</w:t>
      </w:r>
    </w:p>
    <w:p w14:paraId="1E13A768" w14:textId="77777777" w:rsidR="00000000" w:rsidRDefault="00A356D1">
      <w:pPr>
        <w:spacing w:line="360" w:lineRule="auto"/>
        <w:ind w:firstLine="709"/>
        <w:jc w:val="both"/>
        <w:rPr>
          <w:sz w:val="28"/>
          <w:szCs w:val="28"/>
          <w:lang w:val="uk-UA"/>
        </w:rPr>
      </w:pPr>
      <w:r>
        <w:rPr>
          <w:sz w:val="28"/>
          <w:szCs w:val="28"/>
          <w:lang w:val="uk-UA"/>
        </w:rPr>
        <w:t>) Амринон (Вінкор, Інокор)</w:t>
      </w:r>
    </w:p>
    <w:p w14:paraId="730A069D" w14:textId="77777777" w:rsidR="00000000" w:rsidRDefault="00A356D1">
      <w:pPr>
        <w:spacing w:line="360" w:lineRule="auto"/>
        <w:ind w:firstLine="709"/>
        <w:jc w:val="both"/>
        <w:rPr>
          <w:sz w:val="28"/>
          <w:szCs w:val="28"/>
          <w:lang w:val="uk-UA"/>
        </w:rPr>
      </w:pPr>
      <w:r>
        <w:rPr>
          <w:sz w:val="28"/>
          <w:szCs w:val="28"/>
          <w:lang w:val="uk-UA"/>
        </w:rPr>
        <w:t>) Мілрінон (Коротроп) [2.53.]</w:t>
      </w:r>
    </w:p>
    <w:p w14:paraId="62AC99F6" w14:textId="77777777" w:rsidR="00000000" w:rsidRDefault="00A356D1">
      <w:pPr>
        <w:spacing w:line="360" w:lineRule="auto"/>
        <w:ind w:firstLine="709"/>
        <w:jc w:val="both"/>
        <w:rPr>
          <w:sz w:val="28"/>
          <w:szCs w:val="28"/>
          <w:lang w:val="uk-UA"/>
        </w:rPr>
      </w:pPr>
    </w:p>
    <w:p w14:paraId="129B65FC" w14:textId="77777777" w:rsidR="00000000" w:rsidRDefault="00A356D1">
      <w:pPr>
        <w:spacing w:line="360" w:lineRule="auto"/>
        <w:ind w:firstLine="709"/>
        <w:jc w:val="both"/>
        <w:rPr>
          <w:sz w:val="28"/>
          <w:szCs w:val="28"/>
          <w:lang w:val="uk-UA"/>
        </w:rPr>
      </w:pPr>
      <w:r>
        <w:rPr>
          <w:sz w:val="28"/>
          <w:szCs w:val="28"/>
          <w:lang w:val="uk-UA"/>
        </w:rPr>
        <w:t>.3 Фармакологічна характеристика досліджува</w:t>
      </w:r>
      <w:r>
        <w:rPr>
          <w:sz w:val="28"/>
          <w:szCs w:val="28"/>
          <w:lang w:val="uk-UA"/>
        </w:rPr>
        <w:t>них лікарських засобів</w:t>
      </w:r>
    </w:p>
    <w:p w14:paraId="6EA4326F" w14:textId="77777777" w:rsidR="00000000" w:rsidRDefault="00A356D1">
      <w:pPr>
        <w:spacing w:line="360" w:lineRule="auto"/>
        <w:ind w:firstLine="709"/>
        <w:jc w:val="both"/>
        <w:rPr>
          <w:sz w:val="28"/>
          <w:szCs w:val="28"/>
          <w:lang w:val="uk-UA"/>
        </w:rPr>
      </w:pPr>
    </w:p>
    <w:p w14:paraId="2C2FCDE0" w14:textId="77777777" w:rsidR="00000000" w:rsidRDefault="00A356D1">
      <w:pPr>
        <w:spacing w:line="360" w:lineRule="auto"/>
        <w:ind w:firstLine="709"/>
        <w:jc w:val="both"/>
        <w:rPr>
          <w:sz w:val="28"/>
          <w:szCs w:val="28"/>
          <w:lang w:val="uk-UA"/>
        </w:rPr>
      </w:pPr>
      <w:r>
        <w:rPr>
          <w:sz w:val="28"/>
          <w:szCs w:val="28"/>
          <w:lang w:val="uk-UA"/>
        </w:rPr>
        <w:t>.3.1 Дигоксин (Digoxinum)</w:t>
      </w:r>
    </w:p>
    <w:p w14:paraId="40F9E676" w14:textId="77777777" w:rsidR="00000000" w:rsidRDefault="00A356D1">
      <w:pPr>
        <w:spacing w:line="360" w:lineRule="auto"/>
        <w:ind w:firstLine="709"/>
        <w:jc w:val="both"/>
        <w:rPr>
          <w:sz w:val="28"/>
          <w:szCs w:val="28"/>
          <w:lang w:val="uk-UA"/>
        </w:rPr>
      </w:pPr>
      <w:r>
        <w:rPr>
          <w:sz w:val="28"/>
          <w:szCs w:val="28"/>
          <w:lang w:val="uk-UA"/>
        </w:rPr>
        <w:t>Хімічна структура та номенклатурна назва:</w:t>
      </w:r>
    </w:p>
    <w:p w14:paraId="4E0B1FC6" w14:textId="77777777" w:rsidR="00000000" w:rsidRDefault="00A356D1">
      <w:pPr>
        <w:spacing w:line="360" w:lineRule="auto"/>
        <w:ind w:firstLine="709"/>
        <w:jc w:val="both"/>
        <w:rPr>
          <w:sz w:val="28"/>
          <w:szCs w:val="28"/>
          <w:lang w:val="uk-UA"/>
        </w:rPr>
      </w:pPr>
      <w:r>
        <w:rPr>
          <w:sz w:val="28"/>
          <w:szCs w:val="28"/>
          <w:lang w:val="uk-UA"/>
        </w:rPr>
        <w:t>Глікозид, що міститься в листі наперстянки шерстистої (Digitalis lanata Ehrh.)</w:t>
      </w:r>
    </w:p>
    <w:p w14:paraId="1BCEBFC8" w14:textId="77777777" w:rsidR="00000000" w:rsidRDefault="00A356D1">
      <w:pPr>
        <w:spacing w:line="360" w:lineRule="auto"/>
        <w:ind w:firstLine="709"/>
        <w:jc w:val="both"/>
        <w:rPr>
          <w:sz w:val="28"/>
          <w:szCs w:val="28"/>
          <w:lang w:val="uk-UA"/>
        </w:rPr>
      </w:pPr>
      <w:r>
        <w:rPr>
          <w:sz w:val="28"/>
          <w:szCs w:val="28"/>
          <w:lang w:val="uk-UA"/>
        </w:rPr>
        <w:t>Аналоги: Ланікор, Ділакор. [2.53]</w:t>
      </w:r>
    </w:p>
    <w:p w14:paraId="65A00EC1" w14:textId="77777777" w:rsidR="00000000" w:rsidRDefault="00A356D1">
      <w:pPr>
        <w:spacing w:line="360" w:lineRule="auto"/>
        <w:ind w:firstLine="709"/>
        <w:jc w:val="both"/>
        <w:rPr>
          <w:sz w:val="28"/>
          <w:szCs w:val="28"/>
          <w:lang w:val="uk-UA"/>
        </w:rPr>
      </w:pPr>
      <w:r>
        <w:rPr>
          <w:rFonts w:ascii="Times New Roman" w:hAnsi="Times New Roman" w:cs="Times New Roman"/>
          <w:sz w:val="28"/>
          <w:szCs w:val="28"/>
          <w:lang w:val="uk-UA"/>
        </w:rPr>
        <w:t>3β-((O-2,6-</w:t>
      </w:r>
      <w:r>
        <w:rPr>
          <w:sz w:val="28"/>
          <w:szCs w:val="28"/>
          <w:lang w:val="uk-UA"/>
        </w:rPr>
        <w:t>дидеокси-</w:t>
      </w:r>
      <w:r>
        <w:rPr>
          <w:rFonts w:ascii="Times New Roman" w:hAnsi="Times New Roman" w:cs="Times New Roman"/>
          <w:sz w:val="28"/>
          <w:szCs w:val="28"/>
          <w:lang w:val="uk-UA"/>
        </w:rPr>
        <w:t>β-D-</w:t>
      </w:r>
      <w:r>
        <w:rPr>
          <w:sz w:val="28"/>
          <w:szCs w:val="28"/>
          <w:lang w:val="uk-UA"/>
        </w:rPr>
        <w:t>рибо-гексопиранозил</w:t>
      </w:r>
      <w:r>
        <w:rPr>
          <w:sz w:val="28"/>
          <w:szCs w:val="28"/>
          <w:lang w:val="uk-UA"/>
        </w:rPr>
        <w:t>-(1,4)-O-2,6-дидеокси-</w:t>
      </w:r>
      <w:r>
        <w:rPr>
          <w:rFonts w:ascii="Times New Roman" w:hAnsi="Times New Roman" w:cs="Times New Roman"/>
          <w:sz w:val="28"/>
          <w:szCs w:val="28"/>
          <w:lang w:val="uk-UA"/>
        </w:rPr>
        <w:t>β-D-</w:t>
      </w:r>
      <w:r>
        <w:rPr>
          <w:sz w:val="28"/>
          <w:szCs w:val="28"/>
          <w:lang w:val="uk-UA"/>
        </w:rPr>
        <w:t>рибо-гексопиранозил-(1,4)-2,6-дидеокси-</w:t>
      </w:r>
      <w:r>
        <w:rPr>
          <w:rFonts w:ascii="Times New Roman" w:hAnsi="Times New Roman" w:cs="Times New Roman"/>
          <w:sz w:val="28"/>
          <w:szCs w:val="28"/>
          <w:lang w:val="uk-UA"/>
        </w:rPr>
        <w:t>β-D-</w:t>
      </w:r>
      <w:r>
        <w:rPr>
          <w:sz w:val="28"/>
          <w:szCs w:val="28"/>
          <w:lang w:val="uk-UA"/>
        </w:rPr>
        <w:t>рибо-гексопиранозил)окси)-12</w:t>
      </w:r>
      <w:r>
        <w:rPr>
          <w:rFonts w:ascii="Times New Roman" w:hAnsi="Times New Roman" w:cs="Times New Roman"/>
          <w:sz w:val="28"/>
          <w:szCs w:val="28"/>
          <w:lang w:val="uk-UA"/>
        </w:rPr>
        <w:t>β,14-</w:t>
      </w:r>
      <w:r>
        <w:rPr>
          <w:sz w:val="28"/>
          <w:szCs w:val="28"/>
          <w:lang w:val="uk-UA"/>
        </w:rPr>
        <w:t>дигидрокси-5</w:t>
      </w:r>
      <w:r>
        <w:rPr>
          <w:rFonts w:ascii="Times New Roman" w:hAnsi="Times New Roman" w:cs="Times New Roman"/>
          <w:sz w:val="28"/>
          <w:szCs w:val="28"/>
          <w:lang w:val="uk-UA"/>
        </w:rPr>
        <w:t>β-</w:t>
      </w:r>
      <w:r>
        <w:rPr>
          <w:sz w:val="28"/>
          <w:szCs w:val="28"/>
          <w:lang w:val="uk-UA"/>
        </w:rPr>
        <w:t>кард-20(22)-энолид.</w:t>
      </w:r>
    </w:p>
    <w:p w14:paraId="4862FDAB" w14:textId="77777777" w:rsidR="00000000" w:rsidRDefault="00A356D1">
      <w:pPr>
        <w:spacing w:line="360" w:lineRule="auto"/>
        <w:ind w:firstLine="709"/>
        <w:jc w:val="both"/>
        <w:rPr>
          <w:sz w:val="28"/>
          <w:szCs w:val="28"/>
          <w:lang w:val="uk-UA"/>
        </w:rPr>
      </w:pPr>
      <w:r>
        <w:rPr>
          <w:sz w:val="28"/>
          <w:szCs w:val="28"/>
          <w:lang w:val="uk-UA"/>
        </w:rPr>
        <w:t>Фізико-хімічні властивості:= 780,96 Так. Точка плавлення - 249 ° С; log P (октанол-вода) = 1,26; розчинність у воді - 64</w:t>
      </w:r>
      <w:r>
        <w:rPr>
          <w:sz w:val="28"/>
          <w:szCs w:val="28"/>
          <w:lang w:val="uk-UA"/>
        </w:rPr>
        <w:t>,8 мг / л при температурі 25 ° С. Білий кристалічний порошок, малорозчинний у воді, практично нерозчинний у спирті. [4]</w:t>
      </w:r>
    </w:p>
    <w:p w14:paraId="18AA771E" w14:textId="77777777" w:rsidR="00000000" w:rsidRDefault="00A356D1">
      <w:pPr>
        <w:spacing w:line="360" w:lineRule="auto"/>
        <w:ind w:firstLine="709"/>
        <w:jc w:val="both"/>
        <w:rPr>
          <w:sz w:val="28"/>
          <w:szCs w:val="28"/>
          <w:lang w:val="uk-UA"/>
        </w:rPr>
      </w:pPr>
      <w:r>
        <w:rPr>
          <w:sz w:val="28"/>
          <w:szCs w:val="28"/>
          <w:lang w:val="uk-UA"/>
        </w:rPr>
        <w:t>Механізм дії:</w:t>
      </w:r>
    </w:p>
    <w:p w14:paraId="5EA88640" w14:textId="77777777" w:rsidR="00000000" w:rsidRDefault="00A356D1">
      <w:pPr>
        <w:spacing w:line="360" w:lineRule="auto"/>
        <w:ind w:firstLine="709"/>
        <w:jc w:val="both"/>
        <w:rPr>
          <w:sz w:val="28"/>
          <w:szCs w:val="28"/>
          <w:lang w:val="uk-UA"/>
        </w:rPr>
      </w:pPr>
      <w:r>
        <w:rPr>
          <w:sz w:val="28"/>
          <w:szCs w:val="28"/>
          <w:lang w:val="uk-UA"/>
        </w:rPr>
        <w:t>Механізм кардіотонічної дії пов'язаний з їх інгібуючим впливом на Na</w:t>
      </w:r>
      <w:r>
        <w:rPr>
          <w:sz w:val="28"/>
          <w:szCs w:val="28"/>
          <w:vertAlign w:val="superscript"/>
          <w:lang w:val="uk-UA"/>
        </w:rPr>
        <w:t>+</w:t>
      </w:r>
      <w:r>
        <w:rPr>
          <w:sz w:val="28"/>
          <w:szCs w:val="28"/>
          <w:lang w:val="uk-UA"/>
        </w:rPr>
        <w:t>, K</w:t>
      </w:r>
      <w:r>
        <w:rPr>
          <w:sz w:val="28"/>
          <w:szCs w:val="28"/>
          <w:vertAlign w:val="superscript"/>
          <w:lang w:val="uk-UA"/>
        </w:rPr>
        <w:t>+</w:t>
      </w:r>
      <w:r>
        <w:rPr>
          <w:sz w:val="28"/>
          <w:szCs w:val="28"/>
          <w:lang w:val="uk-UA"/>
        </w:rPr>
        <w:t xml:space="preserve">, АТФ-азу мембрани кардіоміоцитів. Це призводить </w:t>
      </w:r>
      <w:r>
        <w:rPr>
          <w:sz w:val="28"/>
          <w:szCs w:val="28"/>
          <w:lang w:val="uk-UA"/>
        </w:rPr>
        <w:t>до порушення струму Na</w:t>
      </w:r>
      <w:r>
        <w:rPr>
          <w:sz w:val="28"/>
          <w:szCs w:val="28"/>
          <w:vertAlign w:val="superscript"/>
          <w:lang w:val="uk-UA"/>
        </w:rPr>
        <w:t>+</w:t>
      </w:r>
      <w:r>
        <w:rPr>
          <w:sz w:val="28"/>
          <w:szCs w:val="28"/>
          <w:lang w:val="uk-UA"/>
        </w:rPr>
        <w:t xml:space="preserve"> і K</w:t>
      </w:r>
      <w:r>
        <w:rPr>
          <w:sz w:val="28"/>
          <w:szCs w:val="28"/>
          <w:vertAlign w:val="superscript"/>
          <w:lang w:val="uk-UA"/>
        </w:rPr>
        <w:t>+</w:t>
      </w:r>
      <w:r>
        <w:rPr>
          <w:sz w:val="28"/>
          <w:szCs w:val="28"/>
          <w:lang w:val="uk-UA"/>
        </w:rPr>
        <w:t>. У результаті вміст K</w:t>
      </w:r>
      <w:r>
        <w:rPr>
          <w:sz w:val="28"/>
          <w:szCs w:val="28"/>
          <w:vertAlign w:val="superscript"/>
          <w:lang w:val="uk-UA"/>
        </w:rPr>
        <w:t>+</w:t>
      </w:r>
      <w:r>
        <w:rPr>
          <w:sz w:val="28"/>
          <w:szCs w:val="28"/>
          <w:lang w:val="uk-UA"/>
        </w:rPr>
        <w:t xml:space="preserve"> всередині кардіоміоцитів знижується, а Na</w:t>
      </w:r>
      <w:r>
        <w:rPr>
          <w:sz w:val="28"/>
          <w:szCs w:val="28"/>
          <w:vertAlign w:val="superscript"/>
          <w:lang w:val="uk-UA"/>
        </w:rPr>
        <w:t>+</w:t>
      </w:r>
      <w:r>
        <w:rPr>
          <w:sz w:val="28"/>
          <w:szCs w:val="28"/>
          <w:lang w:val="uk-UA"/>
        </w:rPr>
        <w:t>- підвищується. При цьому різниця між внутрішньо- і позаклітинної концентрацією Na</w:t>
      </w:r>
      <w:r>
        <w:rPr>
          <w:sz w:val="28"/>
          <w:szCs w:val="28"/>
          <w:vertAlign w:val="superscript"/>
          <w:lang w:val="uk-UA"/>
        </w:rPr>
        <w:t>+</w:t>
      </w:r>
      <w:r>
        <w:rPr>
          <w:sz w:val="28"/>
          <w:szCs w:val="28"/>
          <w:lang w:val="uk-UA"/>
        </w:rPr>
        <w:t xml:space="preserve"> зменшується, що знижує трансмембранний Na</w:t>
      </w:r>
      <w:r>
        <w:rPr>
          <w:sz w:val="28"/>
          <w:szCs w:val="28"/>
          <w:vertAlign w:val="superscript"/>
          <w:lang w:val="uk-UA"/>
        </w:rPr>
        <w:t>+</w:t>
      </w:r>
      <w:r>
        <w:rPr>
          <w:sz w:val="28"/>
          <w:szCs w:val="28"/>
          <w:lang w:val="uk-UA"/>
        </w:rPr>
        <w:t>/Ca</w:t>
      </w:r>
      <w:r>
        <w:rPr>
          <w:sz w:val="28"/>
          <w:szCs w:val="28"/>
          <w:vertAlign w:val="superscript"/>
          <w:lang w:val="uk-UA"/>
        </w:rPr>
        <w:t>+</w:t>
      </w:r>
      <w:r>
        <w:rPr>
          <w:sz w:val="28"/>
          <w:szCs w:val="28"/>
          <w:lang w:val="uk-UA"/>
        </w:rPr>
        <w:t>- обмін . Останнє знижує інтенси</w:t>
      </w:r>
      <w:r>
        <w:rPr>
          <w:sz w:val="28"/>
          <w:szCs w:val="28"/>
          <w:lang w:val="uk-UA"/>
        </w:rPr>
        <w:t>вність виведення Кальцію , що сприяє збільшенню його вмісту в саркоплазматичному ретикулумі. У свою чергу це стимулює надходження ззовні додаткових кількостей K</w:t>
      </w:r>
      <w:r>
        <w:rPr>
          <w:sz w:val="28"/>
          <w:szCs w:val="28"/>
          <w:vertAlign w:val="superscript"/>
          <w:lang w:val="uk-UA"/>
        </w:rPr>
        <w:t>+</w:t>
      </w:r>
      <w:r>
        <w:rPr>
          <w:sz w:val="28"/>
          <w:szCs w:val="28"/>
          <w:lang w:val="uk-UA"/>
        </w:rPr>
        <w:t xml:space="preserve"> в кардіоміоциті через кальцієві L- канали. Останнє знижує інтенсивність виведення Са</w:t>
      </w:r>
      <w:r>
        <w:rPr>
          <w:sz w:val="28"/>
          <w:szCs w:val="28"/>
          <w:vertAlign w:val="superscript"/>
          <w:lang w:val="uk-UA"/>
        </w:rPr>
        <w:t>2+</w:t>
      </w:r>
      <w:r>
        <w:rPr>
          <w:sz w:val="28"/>
          <w:szCs w:val="28"/>
          <w:lang w:val="uk-UA"/>
        </w:rPr>
        <w:t xml:space="preserve"> що спри</w:t>
      </w:r>
      <w:r>
        <w:rPr>
          <w:sz w:val="28"/>
          <w:szCs w:val="28"/>
          <w:lang w:val="uk-UA"/>
        </w:rPr>
        <w:t>яє збільшенню його вмісту в саркоплазмі і накопичення в саркоплазматичному ретикулумі. У свою чергу це стимулює надходження ззовні додаткових кількостей Са</w:t>
      </w:r>
      <w:r>
        <w:rPr>
          <w:sz w:val="28"/>
          <w:szCs w:val="28"/>
          <w:vertAlign w:val="superscript"/>
          <w:lang w:val="uk-UA"/>
        </w:rPr>
        <w:t>2+</w:t>
      </w:r>
      <w:r>
        <w:rPr>
          <w:sz w:val="28"/>
          <w:szCs w:val="28"/>
          <w:lang w:val="uk-UA"/>
        </w:rPr>
        <w:t xml:space="preserve"> в кардіоміоциті через кальцієві L -канали. На цьому тлі потенціал дії викликає підвищений вивільне</w:t>
      </w:r>
      <w:r>
        <w:rPr>
          <w:sz w:val="28"/>
          <w:szCs w:val="28"/>
          <w:lang w:val="uk-UA"/>
        </w:rPr>
        <w:t>ння Са</w:t>
      </w:r>
      <w:r>
        <w:rPr>
          <w:sz w:val="28"/>
          <w:szCs w:val="28"/>
          <w:vertAlign w:val="superscript"/>
          <w:lang w:val="uk-UA"/>
        </w:rPr>
        <w:t>2+</w:t>
      </w:r>
      <w:r>
        <w:rPr>
          <w:sz w:val="28"/>
          <w:szCs w:val="28"/>
          <w:lang w:val="uk-UA"/>
        </w:rPr>
        <w:t xml:space="preserve"> з саркоплазматичного ретикулума. При цьому збільшується вміст вільних іонів саркоплазмі, що й забезпечує кардіотонічний ефект. Іони Са</w:t>
      </w:r>
      <w:r>
        <w:rPr>
          <w:sz w:val="28"/>
          <w:szCs w:val="28"/>
          <w:vertAlign w:val="superscript"/>
          <w:lang w:val="uk-UA"/>
        </w:rPr>
        <w:t>2+</w:t>
      </w:r>
      <w:r>
        <w:rPr>
          <w:sz w:val="28"/>
          <w:szCs w:val="28"/>
          <w:lang w:val="uk-UA"/>
        </w:rPr>
        <w:t xml:space="preserve"> взаємодіють з тропоніновим комплексом і усувають його гальмівний вплив на скоротливі білки міокарда. Відбуваєт</w:t>
      </w:r>
      <w:r>
        <w:rPr>
          <w:sz w:val="28"/>
          <w:szCs w:val="28"/>
          <w:lang w:val="uk-UA"/>
        </w:rPr>
        <w:t>ься взаємодія актину з міозином, що проявляється швидким і сильним скороченням міокарда. [1.283]</w:t>
      </w:r>
    </w:p>
    <w:p w14:paraId="0233229D" w14:textId="77777777" w:rsidR="00000000" w:rsidRDefault="00A356D1">
      <w:pPr>
        <w:spacing w:line="360" w:lineRule="auto"/>
        <w:ind w:firstLine="709"/>
        <w:jc w:val="both"/>
        <w:rPr>
          <w:sz w:val="28"/>
          <w:szCs w:val="28"/>
          <w:lang w:val="uk-UA"/>
        </w:rPr>
      </w:pPr>
      <w:r>
        <w:rPr>
          <w:sz w:val="28"/>
          <w:szCs w:val="28"/>
          <w:lang w:val="uk-UA"/>
        </w:rPr>
        <w:t xml:space="preserve">Фармакодинаміка: </w:t>
      </w:r>
    </w:p>
    <w:p w14:paraId="7EC3A0F2" w14:textId="77777777" w:rsidR="00000000" w:rsidRDefault="00A356D1">
      <w:pPr>
        <w:spacing w:line="360" w:lineRule="auto"/>
        <w:ind w:firstLine="709"/>
        <w:jc w:val="both"/>
        <w:rPr>
          <w:sz w:val="28"/>
          <w:szCs w:val="28"/>
          <w:lang w:val="uk-UA"/>
        </w:rPr>
      </w:pPr>
      <w:r>
        <w:rPr>
          <w:sz w:val="28"/>
          <w:szCs w:val="28"/>
          <w:lang w:val="uk-UA"/>
        </w:rPr>
        <w:t>Дигоксин має позитивну інотропну дію, збільшує систолічний і ударний об'єми серця, подовжує рефрактерний період, уповільнює AV- провідність і</w:t>
      </w:r>
      <w:r>
        <w:rPr>
          <w:sz w:val="28"/>
          <w:szCs w:val="28"/>
          <w:lang w:val="uk-UA"/>
        </w:rPr>
        <w:t xml:space="preserve"> зменшує частоту серцевих скорочень. У хворих із застійною серцевою недостатністю викликає опосередкований вазодилататорний ефект . Має помірну діуретичним ефектом, зменшує задишку, набряки. При перевищенні терапевтичних доз або у разі підвищеної чутливост</w:t>
      </w:r>
      <w:r>
        <w:rPr>
          <w:sz w:val="28"/>
          <w:szCs w:val="28"/>
          <w:lang w:val="uk-UA"/>
        </w:rPr>
        <w:t>і хворого до глікозидів може викликати підвищену збудливість міокарда , що призводить до виникнення порушень серцевого ритму. [5]</w:t>
      </w:r>
    </w:p>
    <w:p w14:paraId="320261CC" w14:textId="77777777" w:rsidR="00000000" w:rsidRDefault="00A356D1">
      <w:pPr>
        <w:spacing w:line="360" w:lineRule="auto"/>
        <w:ind w:firstLine="709"/>
        <w:jc w:val="both"/>
        <w:rPr>
          <w:sz w:val="28"/>
          <w:szCs w:val="28"/>
          <w:lang w:val="uk-UA"/>
        </w:rPr>
      </w:pPr>
      <w:r>
        <w:rPr>
          <w:sz w:val="28"/>
          <w:szCs w:val="28"/>
          <w:lang w:val="uk-UA"/>
        </w:rPr>
        <w:t>Фармакокінетика:</w:t>
      </w:r>
    </w:p>
    <w:p w14:paraId="206E9FA9" w14:textId="77777777" w:rsidR="00000000" w:rsidRDefault="00A356D1">
      <w:pPr>
        <w:spacing w:line="360" w:lineRule="auto"/>
        <w:ind w:firstLine="709"/>
        <w:jc w:val="both"/>
        <w:rPr>
          <w:sz w:val="28"/>
          <w:szCs w:val="28"/>
          <w:lang w:val="uk-UA"/>
        </w:rPr>
      </w:pPr>
      <w:r>
        <w:rPr>
          <w:sz w:val="28"/>
          <w:szCs w:val="28"/>
          <w:lang w:val="uk-UA"/>
        </w:rPr>
        <w:t>При пероральному прийомі препарат швидко і повністю всмоктується в травному тракті. Біодоступність- 60 -70 %.</w:t>
      </w:r>
      <w:r>
        <w:rPr>
          <w:sz w:val="28"/>
          <w:szCs w:val="28"/>
          <w:lang w:val="uk-UA"/>
        </w:rPr>
        <w:t xml:space="preserve"> Терапевтична концентрація Дигоксину в крові досягається через 1 годину, максимальна концентрація - через 1,5 години після перорального прийому. Період напіввиведення становить 34 - 51 год і залежить від стану здоров'я ( функціональний стан нирок) та віку </w:t>
      </w:r>
      <w:r>
        <w:rPr>
          <w:sz w:val="28"/>
          <w:szCs w:val="28"/>
          <w:lang w:val="uk-UA"/>
        </w:rPr>
        <w:t>пацієнта (у пацієнтів молодих - 36 годин , похилого віку - 68 годин). Близько 80 % препарату виводиться з організму з сечею у незміненому вигляді. [5]</w:t>
      </w:r>
    </w:p>
    <w:p w14:paraId="4EEFD3FC" w14:textId="77777777" w:rsidR="00000000" w:rsidRDefault="00A356D1">
      <w:pPr>
        <w:spacing w:line="360" w:lineRule="auto"/>
        <w:ind w:firstLine="709"/>
        <w:jc w:val="both"/>
        <w:rPr>
          <w:sz w:val="28"/>
          <w:szCs w:val="28"/>
          <w:lang w:val="uk-UA"/>
        </w:rPr>
      </w:pPr>
      <w:r>
        <w:rPr>
          <w:sz w:val="28"/>
          <w:szCs w:val="28"/>
          <w:lang w:val="uk-UA"/>
        </w:rPr>
        <w:t>Розчин для ін'єкцій - Дигоксин зв'язується з білками плазми крові на 20 - 40%, співвідношення концентраці</w:t>
      </w:r>
      <w:r>
        <w:rPr>
          <w:sz w:val="28"/>
          <w:szCs w:val="28"/>
          <w:lang w:val="uk-UA"/>
        </w:rPr>
        <w:t>ї Дигоксину в сироватці крові і міокарді становить 1:67. У кількості 80 - 85 % препарат у незміненому вигляді виводиться нирками (фільтрація і секреція), залишився кількість піддається біотрансформації в печінці і виводиться у вигляді неактивних метаболіті</w:t>
      </w:r>
      <w:r>
        <w:rPr>
          <w:sz w:val="28"/>
          <w:szCs w:val="28"/>
          <w:lang w:val="uk-UA"/>
        </w:rPr>
        <w:t>в з калом. У дітей до 12 років дигоксин практично не піддається біотрансформації. Період напіввиведення Дигоксину становить 30 - 40 годин і залежить від стану здоров'я і віку пацієнта (при підвищенні співвідношення сполучної тканини до маси тіла період нап</w:t>
      </w:r>
      <w:r>
        <w:rPr>
          <w:sz w:val="28"/>
          <w:szCs w:val="28"/>
          <w:lang w:val="uk-UA"/>
        </w:rPr>
        <w:t>іввиведення становить 6 - 8 діб). Зниження кліренсу ендогенного креатиніну до 50 мл/хв вимагає зниження підтримуючої дози препарату на 1/3 - 1/2. Чутливість у дітей до 10-12 років до серцевих глікозидів і, зокрема, до Дигоксину знижена, що вимагає більш ви</w:t>
      </w:r>
      <w:r>
        <w:rPr>
          <w:sz w:val="28"/>
          <w:szCs w:val="28"/>
          <w:lang w:val="uk-UA"/>
        </w:rPr>
        <w:t>соких доз препарату порівняно з підлітками та дорослими для досягнення терапевтичного ефекту. [6]</w:t>
      </w:r>
    </w:p>
    <w:p w14:paraId="61A45039" w14:textId="77777777" w:rsidR="00000000" w:rsidRDefault="00A356D1">
      <w:pPr>
        <w:spacing w:line="360" w:lineRule="auto"/>
        <w:ind w:firstLine="709"/>
        <w:jc w:val="both"/>
        <w:rPr>
          <w:sz w:val="28"/>
          <w:szCs w:val="28"/>
          <w:lang w:val="uk-UA"/>
        </w:rPr>
      </w:pPr>
      <w:r>
        <w:rPr>
          <w:sz w:val="28"/>
          <w:szCs w:val="28"/>
          <w:lang w:val="uk-UA"/>
        </w:rPr>
        <w:t>Показання для застосування:</w:t>
      </w:r>
    </w:p>
    <w:p w14:paraId="77A68733" w14:textId="77777777" w:rsidR="00000000" w:rsidRDefault="00A356D1">
      <w:pPr>
        <w:spacing w:line="360" w:lineRule="auto"/>
        <w:ind w:firstLine="709"/>
        <w:jc w:val="both"/>
        <w:rPr>
          <w:sz w:val="28"/>
          <w:szCs w:val="28"/>
          <w:lang w:val="uk-UA"/>
        </w:rPr>
      </w:pPr>
      <w:r>
        <w:rPr>
          <w:sz w:val="28"/>
          <w:szCs w:val="28"/>
          <w:lang w:val="uk-UA"/>
        </w:rPr>
        <w:t>Дигоксин призначають при хронічній застійній серцевій недостатності, пароксизмальній суправентрикулярної тахіаритмії (миготлива а</w:t>
      </w:r>
      <w:r>
        <w:rPr>
          <w:sz w:val="28"/>
          <w:szCs w:val="28"/>
          <w:lang w:val="uk-UA"/>
        </w:rPr>
        <w:t>ритмія, мерехтіння передсердь, суправентрикулярна пароксизмальна тахікардія). Препарат застосовують для регуляції ЧСС при фібриляції і мерехтінні передсердь. [5]</w:t>
      </w:r>
    </w:p>
    <w:p w14:paraId="4A9DB054" w14:textId="77777777" w:rsidR="00000000" w:rsidRDefault="00A356D1">
      <w:pPr>
        <w:spacing w:line="360" w:lineRule="auto"/>
        <w:ind w:firstLine="709"/>
        <w:jc w:val="both"/>
        <w:rPr>
          <w:sz w:val="28"/>
          <w:szCs w:val="28"/>
          <w:lang w:val="uk-UA"/>
        </w:rPr>
      </w:pPr>
      <w:r>
        <w:rPr>
          <w:sz w:val="28"/>
          <w:szCs w:val="28"/>
          <w:lang w:val="uk-UA"/>
        </w:rPr>
        <w:t>Побічна дія:</w:t>
      </w:r>
    </w:p>
    <w:p w14:paraId="1E8269A6" w14:textId="77777777" w:rsidR="00000000" w:rsidRDefault="00A356D1">
      <w:pPr>
        <w:spacing w:line="360" w:lineRule="auto"/>
        <w:ind w:firstLine="709"/>
        <w:jc w:val="both"/>
        <w:rPr>
          <w:sz w:val="28"/>
          <w:szCs w:val="28"/>
          <w:lang w:val="uk-UA"/>
        </w:rPr>
      </w:pPr>
      <w:r>
        <w:rPr>
          <w:sz w:val="28"/>
          <w:szCs w:val="28"/>
          <w:lang w:val="uk-UA"/>
        </w:rPr>
        <w:t>Побічні ефекти Дигоксину пов'язані, в основному, з його передозуванням або підвищ</w:t>
      </w:r>
      <w:r>
        <w:rPr>
          <w:sz w:val="28"/>
          <w:szCs w:val="28"/>
          <w:lang w:val="uk-UA"/>
        </w:rPr>
        <w:t>еною індивідуальною чутливістю пацієнта до серцевих глікозидів. Спостерігаються порушення ритму і провідності (синусова брадикардія, екстрасистолія, атріовентрикулярна блокада, пароксизмальна передсердна тахікардія, фібриляція шлуночків), анорексія, нудота</w:t>
      </w:r>
      <w:r>
        <w:rPr>
          <w:sz w:val="28"/>
          <w:szCs w:val="28"/>
          <w:lang w:val="uk-UA"/>
        </w:rPr>
        <w:t>, блювання, діарея, порушення вісцерального кровообігу, головний біль, невралгія, сонливість, сплутаність свідомості, депресія, порушення колірного зору (забарвлення навколишніх предметів у зелений, жовтий або білий колір), рідко-психози, гінекомастія, шкі</w:t>
      </w:r>
      <w:r>
        <w:rPr>
          <w:sz w:val="28"/>
          <w:szCs w:val="28"/>
          <w:lang w:val="uk-UA"/>
        </w:rPr>
        <w:t>рні висипання і гіперемія шкіри, еозинофілія, тромбоцитопенія. [6]</w:t>
      </w:r>
    </w:p>
    <w:p w14:paraId="0C1BC4B3" w14:textId="77777777" w:rsidR="00000000" w:rsidRDefault="00A356D1">
      <w:pPr>
        <w:spacing w:line="360" w:lineRule="auto"/>
        <w:ind w:firstLine="709"/>
        <w:jc w:val="both"/>
        <w:rPr>
          <w:sz w:val="28"/>
          <w:szCs w:val="28"/>
          <w:lang w:val="uk-UA"/>
        </w:rPr>
      </w:pPr>
      <w:r>
        <w:rPr>
          <w:sz w:val="28"/>
          <w:szCs w:val="28"/>
          <w:lang w:val="uk-UA"/>
        </w:rPr>
        <w:t>Протипоказання:</w:t>
      </w:r>
    </w:p>
    <w:p w14:paraId="2055ADC4" w14:textId="77777777" w:rsidR="00000000" w:rsidRDefault="00A356D1">
      <w:pPr>
        <w:spacing w:line="360" w:lineRule="auto"/>
        <w:ind w:firstLine="709"/>
        <w:jc w:val="both"/>
        <w:rPr>
          <w:sz w:val="28"/>
          <w:szCs w:val="28"/>
          <w:lang w:val="uk-UA"/>
        </w:rPr>
      </w:pPr>
      <w:r>
        <w:rPr>
          <w:sz w:val="28"/>
          <w:szCs w:val="28"/>
          <w:lang w:val="uk-UA"/>
        </w:rPr>
        <w:t xml:space="preserve">Гликозидна інтоксикація, виражена синусова брадикардія, AV-блокада, гіпертрофічнийсубаортальний стеноз, ізольований мітральний стеноз, гострий інфаркт міокарда, нестабільна </w:t>
      </w:r>
      <w:r>
        <w:rPr>
          <w:sz w:val="28"/>
          <w:szCs w:val="28"/>
          <w:lang w:val="uk-UA"/>
        </w:rPr>
        <w:t>стенокардія, WPW с-м, тампонада серця, шлуночкова тахікардія.[4]</w:t>
      </w:r>
    </w:p>
    <w:p w14:paraId="11F80E86" w14:textId="77777777" w:rsidR="00000000" w:rsidRDefault="00A356D1">
      <w:pPr>
        <w:spacing w:line="360" w:lineRule="auto"/>
        <w:ind w:firstLine="709"/>
        <w:jc w:val="both"/>
        <w:rPr>
          <w:sz w:val="28"/>
          <w:szCs w:val="28"/>
          <w:lang w:val="uk-UA"/>
        </w:rPr>
      </w:pPr>
      <w:r>
        <w:rPr>
          <w:sz w:val="28"/>
          <w:szCs w:val="28"/>
          <w:lang w:val="uk-UA"/>
        </w:rPr>
        <w:t>Форма випуску та умови зберігання:</w:t>
      </w:r>
    </w:p>
    <w:p w14:paraId="7451E7BE" w14:textId="77777777" w:rsidR="00000000" w:rsidRDefault="00A356D1">
      <w:pPr>
        <w:spacing w:line="360" w:lineRule="auto"/>
        <w:ind w:firstLine="709"/>
        <w:jc w:val="both"/>
        <w:rPr>
          <w:sz w:val="28"/>
          <w:szCs w:val="28"/>
          <w:lang w:val="uk-UA"/>
        </w:rPr>
      </w:pPr>
      <w:r>
        <w:rPr>
          <w:sz w:val="28"/>
          <w:szCs w:val="28"/>
          <w:lang w:val="uk-UA"/>
        </w:rPr>
        <w:t>Зберігати в недоступному для дітей, захищеному від світла місці при температурі від 15 ° С до 25 ° С. Термін придатності - 3 роки. [6]</w:t>
      </w:r>
    </w:p>
    <w:p w14:paraId="053465A7" w14:textId="77777777" w:rsidR="00000000" w:rsidRDefault="00A356D1">
      <w:pPr>
        <w:spacing w:line="360" w:lineRule="auto"/>
        <w:ind w:firstLine="709"/>
        <w:jc w:val="both"/>
        <w:rPr>
          <w:sz w:val="28"/>
          <w:szCs w:val="28"/>
          <w:lang w:val="uk-UA"/>
        </w:rPr>
      </w:pPr>
      <w:r>
        <w:rPr>
          <w:sz w:val="28"/>
          <w:szCs w:val="28"/>
          <w:lang w:val="uk-UA"/>
        </w:rPr>
        <w:t>Форма випуску Дигокси</w:t>
      </w:r>
      <w:r>
        <w:rPr>
          <w:sz w:val="28"/>
          <w:szCs w:val="28"/>
          <w:lang w:val="uk-UA"/>
        </w:rPr>
        <w:t>ну</w:t>
      </w:r>
    </w:p>
    <w:p w14:paraId="462C746F" w14:textId="77777777" w:rsidR="00000000" w:rsidRDefault="00A356D1">
      <w:pPr>
        <w:spacing w:line="360" w:lineRule="auto"/>
        <w:ind w:firstLine="709"/>
        <w:jc w:val="both"/>
        <w:rPr>
          <w:sz w:val="28"/>
          <w:szCs w:val="28"/>
          <w:lang w:val="uk-UA"/>
        </w:rPr>
      </w:pPr>
      <w:r>
        <w:rPr>
          <w:sz w:val="28"/>
          <w:szCs w:val="28"/>
          <w:lang w:val="uk-UA"/>
        </w:rPr>
        <w:t>• розчин д/ін., 0,25 мг/мл по 1 мл в амп.</w:t>
      </w:r>
    </w:p>
    <w:p w14:paraId="327BAC14" w14:textId="77777777" w:rsidR="00000000" w:rsidRDefault="00A356D1">
      <w:pPr>
        <w:spacing w:line="360" w:lineRule="auto"/>
        <w:ind w:firstLine="709"/>
        <w:jc w:val="both"/>
        <w:rPr>
          <w:sz w:val="28"/>
          <w:szCs w:val="28"/>
          <w:lang w:val="uk-UA"/>
        </w:rPr>
      </w:pPr>
      <w:r>
        <w:rPr>
          <w:sz w:val="28"/>
          <w:szCs w:val="28"/>
          <w:lang w:val="uk-UA"/>
        </w:rPr>
        <w:t>• таблетки по 0,1 мг № 25 у блис.</w:t>
      </w:r>
    </w:p>
    <w:p w14:paraId="4D85485E" w14:textId="77777777" w:rsidR="00000000" w:rsidRDefault="00A356D1">
      <w:pPr>
        <w:spacing w:line="360" w:lineRule="auto"/>
        <w:ind w:firstLine="709"/>
        <w:jc w:val="both"/>
        <w:rPr>
          <w:sz w:val="28"/>
          <w:szCs w:val="28"/>
          <w:lang w:val="uk-UA"/>
        </w:rPr>
      </w:pPr>
      <w:r>
        <w:rPr>
          <w:sz w:val="28"/>
          <w:szCs w:val="28"/>
          <w:lang w:val="uk-UA"/>
        </w:rPr>
        <w:t>• таблетки по 0,1 мг № 50 в бан.</w:t>
      </w:r>
    </w:p>
    <w:p w14:paraId="0D361478" w14:textId="77777777" w:rsidR="00000000" w:rsidRDefault="00A356D1">
      <w:pPr>
        <w:spacing w:line="360" w:lineRule="auto"/>
        <w:ind w:firstLine="709"/>
        <w:jc w:val="both"/>
        <w:rPr>
          <w:sz w:val="28"/>
          <w:szCs w:val="28"/>
          <w:lang w:val="uk-UA"/>
        </w:rPr>
      </w:pPr>
      <w:r>
        <w:rPr>
          <w:sz w:val="28"/>
          <w:szCs w:val="28"/>
          <w:lang w:val="uk-UA"/>
        </w:rPr>
        <w:t>• таблетки по 0,1 мг № 50 у блис. Дигоксин-Здоров'я</w:t>
      </w:r>
    </w:p>
    <w:p w14:paraId="6EBBFCA8" w14:textId="77777777" w:rsidR="00000000" w:rsidRDefault="00A356D1">
      <w:pPr>
        <w:spacing w:line="360" w:lineRule="auto"/>
        <w:ind w:firstLine="709"/>
        <w:jc w:val="both"/>
        <w:rPr>
          <w:sz w:val="28"/>
          <w:szCs w:val="28"/>
          <w:lang w:val="uk-UA"/>
        </w:rPr>
      </w:pPr>
      <w:r>
        <w:rPr>
          <w:sz w:val="28"/>
          <w:szCs w:val="28"/>
          <w:lang w:val="uk-UA"/>
        </w:rPr>
        <w:t>• таблетки по 0,25 мг № 50 у блис. [5]</w:t>
      </w:r>
    </w:p>
    <w:p w14:paraId="3CD8BAA8" w14:textId="77777777" w:rsidR="00000000" w:rsidRDefault="00A356D1">
      <w:pPr>
        <w:spacing w:line="360" w:lineRule="auto"/>
        <w:ind w:firstLine="709"/>
        <w:jc w:val="both"/>
        <w:rPr>
          <w:sz w:val="28"/>
          <w:szCs w:val="28"/>
          <w:lang w:val="uk-UA"/>
        </w:rPr>
      </w:pPr>
    </w:p>
    <w:p w14:paraId="617DA229" w14:textId="77777777" w:rsidR="00000000" w:rsidRDefault="00A356D1">
      <w:pPr>
        <w:spacing w:line="360" w:lineRule="auto"/>
        <w:ind w:firstLine="709"/>
        <w:jc w:val="both"/>
        <w:rPr>
          <w:sz w:val="28"/>
          <w:szCs w:val="28"/>
          <w:lang w:val="uk-UA"/>
        </w:rPr>
      </w:pPr>
      <w:r>
        <w:rPr>
          <w:sz w:val="28"/>
          <w:szCs w:val="28"/>
          <w:lang w:val="uk-UA"/>
        </w:rPr>
        <w:t>.3.2 Строфантин К (Strophanthinum K)</w:t>
      </w:r>
    </w:p>
    <w:p w14:paraId="2BC2E4A6" w14:textId="77777777" w:rsidR="00000000" w:rsidRDefault="00A356D1">
      <w:pPr>
        <w:spacing w:line="360" w:lineRule="auto"/>
        <w:ind w:firstLine="709"/>
        <w:jc w:val="both"/>
        <w:rPr>
          <w:sz w:val="28"/>
          <w:szCs w:val="28"/>
          <w:lang w:val="uk-UA"/>
        </w:rPr>
      </w:pPr>
      <w:r>
        <w:rPr>
          <w:sz w:val="28"/>
          <w:szCs w:val="28"/>
          <w:lang w:val="uk-UA"/>
        </w:rPr>
        <w:t>Хімічна структу</w:t>
      </w:r>
      <w:r>
        <w:rPr>
          <w:sz w:val="28"/>
          <w:szCs w:val="28"/>
          <w:lang w:val="uk-UA"/>
        </w:rPr>
        <w:t>ра та номенклатурна назва:</w:t>
      </w:r>
    </w:p>
    <w:p w14:paraId="6ECA8167" w14:textId="77777777" w:rsidR="00000000" w:rsidRDefault="00A356D1">
      <w:pPr>
        <w:spacing w:line="360" w:lineRule="auto"/>
        <w:ind w:firstLine="709"/>
        <w:jc w:val="both"/>
        <w:rPr>
          <w:sz w:val="28"/>
          <w:szCs w:val="28"/>
          <w:lang w:val="uk-UA"/>
        </w:rPr>
      </w:pPr>
      <w:r>
        <w:rPr>
          <w:sz w:val="28"/>
          <w:szCs w:val="28"/>
          <w:lang w:val="uk-UA"/>
        </w:rPr>
        <w:t>Строфантин К-суміш серцевих глікозидів, виділених з насіння строфанту Комбе. Містить в основному К-строфантин-</w:t>
      </w:r>
      <w:r>
        <w:rPr>
          <w:rFonts w:ascii="Times New Roman" w:hAnsi="Times New Roman" w:cs="Times New Roman"/>
          <w:sz w:val="28"/>
          <w:szCs w:val="28"/>
          <w:lang w:val="uk-UA"/>
        </w:rPr>
        <w:t xml:space="preserve">β </w:t>
      </w:r>
      <w:r>
        <w:rPr>
          <w:sz w:val="28"/>
          <w:szCs w:val="28"/>
          <w:lang w:val="uk-UA"/>
        </w:rPr>
        <w:t>і К-строфантозид. К-строфантин-</w:t>
      </w:r>
      <w:r>
        <w:rPr>
          <w:rFonts w:ascii="Times New Roman" w:hAnsi="Times New Roman" w:cs="Times New Roman"/>
          <w:sz w:val="28"/>
          <w:szCs w:val="28"/>
          <w:lang w:val="uk-UA"/>
        </w:rPr>
        <w:t xml:space="preserve">β </w:t>
      </w:r>
      <w:r>
        <w:rPr>
          <w:sz w:val="28"/>
          <w:szCs w:val="28"/>
          <w:lang w:val="uk-UA"/>
        </w:rPr>
        <w:t>складається з агликона строфантідін і цукрового залишку (глюкоза і цімароза); К-стро</w:t>
      </w:r>
      <w:r>
        <w:rPr>
          <w:sz w:val="28"/>
          <w:szCs w:val="28"/>
          <w:lang w:val="uk-UA"/>
        </w:rPr>
        <w:t xml:space="preserve">фантозид додатково включає частину </w:t>
      </w:r>
      <w:r>
        <w:rPr>
          <w:rFonts w:ascii="Times New Roman" w:hAnsi="Times New Roman" w:cs="Times New Roman"/>
          <w:sz w:val="28"/>
          <w:szCs w:val="28"/>
          <w:lang w:val="uk-UA"/>
        </w:rPr>
        <w:t>α-D-</w:t>
      </w:r>
      <w:r>
        <w:rPr>
          <w:sz w:val="28"/>
          <w:szCs w:val="28"/>
          <w:lang w:val="uk-UA"/>
        </w:rPr>
        <w:t>глюкози. [3.376]</w:t>
      </w:r>
    </w:p>
    <w:p w14:paraId="69D34919" w14:textId="77777777" w:rsidR="00000000" w:rsidRDefault="00A356D1">
      <w:pPr>
        <w:spacing w:line="360" w:lineRule="auto"/>
        <w:ind w:firstLine="709"/>
        <w:jc w:val="both"/>
        <w:rPr>
          <w:sz w:val="28"/>
          <w:szCs w:val="28"/>
          <w:lang w:val="uk-UA"/>
        </w:rPr>
      </w:pPr>
      <w:r>
        <w:rPr>
          <w:rFonts w:ascii="Times New Roman" w:hAnsi="Times New Roman" w:cs="Times New Roman"/>
          <w:sz w:val="28"/>
          <w:szCs w:val="28"/>
          <w:lang w:val="uk-UA"/>
        </w:rPr>
        <w:t>3-β-(β-D-</w:t>
      </w:r>
      <w:r>
        <w:rPr>
          <w:sz w:val="28"/>
          <w:szCs w:val="28"/>
          <w:lang w:val="uk-UA"/>
        </w:rPr>
        <w:t>цимарозилокси)-5,14-дигідроксі-19-оксо-5-</w:t>
      </w:r>
      <w:r>
        <w:rPr>
          <w:rFonts w:ascii="Times New Roman" w:hAnsi="Times New Roman" w:cs="Times New Roman"/>
          <w:sz w:val="28"/>
          <w:szCs w:val="28"/>
          <w:lang w:val="uk-UA"/>
        </w:rPr>
        <w:t>β-</w:t>
      </w:r>
      <w:r>
        <w:rPr>
          <w:sz w:val="28"/>
          <w:szCs w:val="28"/>
          <w:lang w:val="uk-UA"/>
        </w:rPr>
        <w:t>кард-20(22)-eнолид. [4]</w:t>
      </w:r>
    </w:p>
    <w:p w14:paraId="69A82782" w14:textId="77777777" w:rsidR="00000000" w:rsidRDefault="00A356D1">
      <w:pPr>
        <w:spacing w:line="360" w:lineRule="auto"/>
        <w:ind w:firstLine="709"/>
        <w:jc w:val="both"/>
        <w:rPr>
          <w:sz w:val="28"/>
          <w:szCs w:val="28"/>
          <w:lang w:val="uk-UA"/>
        </w:rPr>
      </w:pPr>
      <w:r>
        <w:rPr>
          <w:sz w:val="28"/>
          <w:szCs w:val="28"/>
          <w:lang w:val="uk-UA"/>
        </w:rPr>
        <w:t xml:space="preserve">Фізико-хімічні властивості:= 548,68. Білий або білий зі злегка жовтуватим відтінком кристалічний порошок, труднорастворімий </w:t>
      </w:r>
      <w:r>
        <w:rPr>
          <w:sz w:val="28"/>
          <w:szCs w:val="28"/>
          <w:lang w:val="uk-UA"/>
        </w:rPr>
        <w:t>у воді і в спирті. Точка плавлення - 148°С. Розчинність у воді при температурі 25°С - 98,7 мг/л. log P (октанол-вода) = 0,64. Є основним представником «полярних» серцевих глікозидів. [4]</w:t>
      </w:r>
    </w:p>
    <w:p w14:paraId="7300A7DA" w14:textId="77777777" w:rsidR="00000000" w:rsidRDefault="00A356D1">
      <w:pPr>
        <w:spacing w:line="360" w:lineRule="auto"/>
        <w:ind w:firstLine="709"/>
        <w:jc w:val="both"/>
        <w:rPr>
          <w:sz w:val="28"/>
          <w:szCs w:val="28"/>
          <w:lang w:val="uk-UA"/>
        </w:rPr>
      </w:pPr>
      <w:r>
        <w:rPr>
          <w:sz w:val="28"/>
          <w:szCs w:val="28"/>
          <w:lang w:val="uk-UA"/>
        </w:rPr>
        <w:t>Механізм дії:</w:t>
      </w:r>
    </w:p>
    <w:p w14:paraId="7B34392C" w14:textId="77777777" w:rsidR="00000000" w:rsidRDefault="00A356D1">
      <w:pPr>
        <w:spacing w:line="360" w:lineRule="auto"/>
        <w:ind w:firstLine="709"/>
        <w:jc w:val="both"/>
        <w:rPr>
          <w:sz w:val="28"/>
          <w:szCs w:val="28"/>
          <w:lang w:val="uk-UA"/>
        </w:rPr>
      </w:pPr>
      <w:r>
        <w:rPr>
          <w:sz w:val="28"/>
          <w:szCs w:val="28"/>
          <w:lang w:val="uk-UA"/>
        </w:rPr>
        <w:t>Серцевий глікозид, блокує транспортну Na</w:t>
      </w:r>
      <w:r>
        <w:rPr>
          <w:sz w:val="28"/>
          <w:szCs w:val="28"/>
          <w:vertAlign w:val="superscript"/>
          <w:lang w:val="uk-UA"/>
        </w:rPr>
        <w:t>+</w:t>
      </w:r>
      <w:r>
        <w:rPr>
          <w:sz w:val="28"/>
          <w:szCs w:val="28"/>
          <w:lang w:val="uk-UA"/>
        </w:rPr>
        <w:t>/ K</w:t>
      </w:r>
      <w:r>
        <w:rPr>
          <w:sz w:val="28"/>
          <w:szCs w:val="28"/>
          <w:vertAlign w:val="superscript"/>
          <w:lang w:val="uk-UA"/>
        </w:rPr>
        <w:t>+</w:t>
      </w:r>
      <w:r>
        <w:rPr>
          <w:sz w:val="28"/>
          <w:szCs w:val="28"/>
          <w:lang w:val="uk-UA"/>
        </w:rPr>
        <w:t xml:space="preserve"> - АТФ-азу</w:t>
      </w:r>
      <w:r>
        <w:rPr>
          <w:sz w:val="28"/>
          <w:szCs w:val="28"/>
          <w:lang w:val="uk-UA"/>
        </w:rPr>
        <w:t>, в результаті вміст Na</w:t>
      </w:r>
      <w:r>
        <w:rPr>
          <w:sz w:val="28"/>
          <w:szCs w:val="28"/>
          <w:vertAlign w:val="superscript"/>
          <w:lang w:val="uk-UA"/>
        </w:rPr>
        <w:t>+</w:t>
      </w:r>
      <w:r>
        <w:rPr>
          <w:sz w:val="28"/>
          <w:szCs w:val="28"/>
          <w:lang w:val="uk-UA"/>
        </w:rPr>
        <w:t xml:space="preserve"> в кардіоміоцитах зростає, що призводить до відкривання Ca</w:t>
      </w:r>
      <w:r>
        <w:rPr>
          <w:sz w:val="28"/>
          <w:szCs w:val="28"/>
          <w:vertAlign w:val="superscript"/>
          <w:lang w:val="uk-UA"/>
        </w:rPr>
        <w:t>2+</w:t>
      </w:r>
      <w:r>
        <w:rPr>
          <w:sz w:val="28"/>
          <w:szCs w:val="28"/>
          <w:lang w:val="uk-UA"/>
        </w:rPr>
        <w:t>-каналів і входженню Ca</w:t>
      </w:r>
      <w:r>
        <w:rPr>
          <w:sz w:val="28"/>
          <w:szCs w:val="28"/>
          <w:vertAlign w:val="superscript"/>
          <w:lang w:val="uk-UA"/>
        </w:rPr>
        <w:t>2+</w:t>
      </w:r>
      <w:r>
        <w:rPr>
          <w:sz w:val="28"/>
          <w:szCs w:val="28"/>
          <w:lang w:val="uk-UA"/>
        </w:rPr>
        <w:t xml:space="preserve"> в кардіоміоцити. Надлишок Na</w:t>
      </w:r>
      <w:r>
        <w:rPr>
          <w:sz w:val="28"/>
          <w:szCs w:val="28"/>
          <w:vertAlign w:val="superscript"/>
          <w:lang w:val="uk-UA"/>
        </w:rPr>
        <w:t>+</w:t>
      </w:r>
      <w:r>
        <w:rPr>
          <w:sz w:val="28"/>
          <w:szCs w:val="28"/>
          <w:lang w:val="uk-UA"/>
        </w:rPr>
        <w:t xml:space="preserve"> призводить до прискорення виділення Ca</w:t>
      </w:r>
      <w:r>
        <w:rPr>
          <w:sz w:val="28"/>
          <w:szCs w:val="28"/>
          <w:vertAlign w:val="superscript"/>
          <w:lang w:val="uk-UA"/>
        </w:rPr>
        <w:t>2+</w:t>
      </w:r>
      <w:r>
        <w:rPr>
          <w:sz w:val="28"/>
          <w:szCs w:val="28"/>
          <w:lang w:val="uk-UA"/>
        </w:rPr>
        <w:t xml:space="preserve"> з саркоплазматичного ретикулума, таким чином внутрішньоклітинна концентраці</w:t>
      </w:r>
      <w:r>
        <w:rPr>
          <w:sz w:val="28"/>
          <w:szCs w:val="28"/>
          <w:lang w:val="uk-UA"/>
        </w:rPr>
        <w:t>я Ca</w:t>
      </w:r>
      <w:r>
        <w:rPr>
          <w:sz w:val="28"/>
          <w:szCs w:val="28"/>
          <w:vertAlign w:val="superscript"/>
          <w:lang w:val="uk-UA"/>
        </w:rPr>
        <w:t>2+</w:t>
      </w:r>
      <w:r>
        <w:rPr>
          <w:sz w:val="28"/>
          <w:szCs w:val="28"/>
          <w:lang w:val="uk-UA"/>
        </w:rPr>
        <w:t xml:space="preserve"> підвищується, що призводить до блокади тропонінового комплексу, який надає чинять вплив на взаємодію актину і міозину. Збільшує силу та швидкість скорочення міокарда, що відбувається за механізмом, відмінному від механізму Франка-Старлінг, і не зале</w:t>
      </w:r>
      <w:r>
        <w:rPr>
          <w:sz w:val="28"/>
          <w:szCs w:val="28"/>
          <w:lang w:val="uk-UA"/>
        </w:rPr>
        <w:t>жить від ступеня попереднього розтягування міокарда; систола стає коротшою і енергетично економічною. [7]</w:t>
      </w:r>
    </w:p>
    <w:p w14:paraId="1D824B3E" w14:textId="77777777" w:rsidR="00000000" w:rsidRDefault="00A356D1">
      <w:pPr>
        <w:spacing w:line="360" w:lineRule="auto"/>
        <w:ind w:firstLine="709"/>
        <w:jc w:val="both"/>
        <w:rPr>
          <w:sz w:val="28"/>
          <w:szCs w:val="28"/>
          <w:lang w:val="uk-UA"/>
        </w:rPr>
      </w:pPr>
      <w:r>
        <w:rPr>
          <w:sz w:val="28"/>
          <w:szCs w:val="28"/>
          <w:lang w:val="uk-UA"/>
        </w:rPr>
        <w:t>Фармакодинаміка:</w:t>
      </w:r>
    </w:p>
    <w:p w14:paraId="2A8D3F8C" w14:textId="77777777" w:rsidR="00000000" w:rsidRDefault="00A356D1">
      <w:pPr>
        <w:spacing w:line="360" w:lineRule="auto"/>
        <w:ind w:firstLine="709"/>
        <w:jc w:val="both"/>
        <w:rPr>
          <w:sz w:val="28"/>
          <w:szCs w:val="28"/>
          <w:lang w:val="uk-UA"/>
        </w:rPr>
      </w:pPr>
      <w:r>
        <w:rPr>
          <w:sz w:val="28"/>
          <w:szCs w:val="28"/>
          <w:lang w:val="uk-UA"/>
        </w:rPr>
        <w:t>Знижує КСО і КДО серця, що разом з підвищенням тонусу міокарда призводить до скорочення його розмірів і таким чином до зниження потре</w:t>
      </w:r>
      <w:r>
        <w:rPr>
          <w:sz w:val="28"/>
          <w:szCs w:val="28"/>
          <w:lang w:val="uk-UA"/>
        </w:rPr>
        <w:t xml:space="preserve">би міокарда в кисні. Негативний дромотропний ефект проявляється в підвищенні рефрактерності AV вузла. При миготливої </w:t>
      </w:r>
      <w:r>
        <w:rPr>
          <w:rFonts w:ascii="Times New Roman" w:hAnsi="Times New Roman" w:cs="Times New Roman"/>
          <w:sz w:val="28"/>
          <w:szCs w:val="28"/>
          <w:lang w:val="uk-UA"/>
        </w:rPr>
        <w:t>​​</w:t>
      </w:r>
      <w:r>
        <w:rPr>
          <w:sz w:val="28"/>
          <w:szCs w:val="28"/>
          <w:lang w:val="uk-UA"/>
        </w:rPr>
        <w:t>тахіаритмії уповільнює ЧСС, подовжують діастолу, покращуючи внутрішньосерцеву і системну гемодинаміку. Уражень ЧСС відбувається в результ</w:t>
      </w:r>
      <w:r>
        <w:rPr>
          <w:sz w:val="28"/>
          <w:szCs w:val="28"/>
          <w:lang w:val="uk-UA"/>
        </w:rPr>
        <w:t xml:space="preserve">аті прямого і опосередкованого дії на регуляцію серцевого ритму. Має пряму вазоконстрикторное дію (у тому випадку, якщо не реалізується позитивну інотропну дію серцевих глікозидів - у пацієнтів з нормальним скороченням або з надмірним розтягненням серця); </w:t>
      </w:r>
      <w:r>
        <w:rPr>
          <w:sz w:val="28"/>
          <w:szCs w:val="28"/>
          <w:lang w:val="uk-UA"/>
        </w:rPr>
        <w:t>у хворих з ХСН викликає опосередкований вазодилатирующий ефект, знижує венозний тиск, підвищує діурез: зменшує набряки, задишку. Позитивна батмотропна дія проявляється в субтоксических і токсичних дозах. [7]</w:t>
      </w:r>
    </w:p>
    <w:p w14:paraId="07CBB647" w14:textId="77777777" w:rsidR="00000000" w:rsidRDefault="00A356D1">
      <w:pPr>
        <w:spacing w:line="360" w:lineRule="auto"/>
        <w:ind w:firstLine="709"/>
        <w:jc w:val="both"/>
        <w:rPr>
          <w:sz w:val="28"/>
          <w:szCs w:val="28"/>
          <w:lang w:val="uk-UA"/>
        </w:rPr>
      </w:pPr>
      <w:r>
        <w:rPr>
          <w:sz w:val="28"/>
          <w:szCs w:val="28"/>
          <w:lang w:val="uk-UA"/>
        </w:rPr>
        <w:t>Фармакокінетика:</w:t>
      </w:r>
    </w:p>
    <w:p w14:paraId="2D1C8228" w14:textId="77777777" w:rsidR="00000000" w:rsidRDefault="00A356D1">
      <w:pPr>
        <w:spacing w:line="360" w:lineRule="auto"/>
        <w:ind w:firstLine="709"/>
        <w:jc w:val="both"/>
        <w:rPr>
          <w:sz w:val="28"/>
          <w:szCs w:val="28"/>
          <w:lang w:val="uk-UA"/>
        </w:rPr>
      </w:pPr>
      <w:r>
        <w:rPr>
          <w:sz w:val="28"/>
          <w:szCs w:val="28"/>
          <w:lang w:val="uk-UA"/>
        </w:rPr>
        <w:t>Характеризується високою ефекти</w:t>
      </w:r>
      <w:r>
        <w:rPr>
          <w:sz w:val="28"/>
          <w:szCs w:val="28"/>
          <w:lang w:val="uk-UA"/>
        </w:rPr>
        <w:t>вністю, швидкістю і малою тривалістю дії. Ефект при внутрішньовенному введенні виявляється через 5-10хв., досягає максимуму через 15-30хв. і повністю припиняється через 2-3 дні. Особливо виражено у строфантину систолічний дію; на частоту серцевих скорочень</w:t>
      </w:r>
      <w:r>
        <w:rPr>
          <w:sz w:val="28"/>
          <w:szCs w:val="28"/>
          <w:lang w:val="uk-UA"/>
        </w:rPr>
        <w:t xml:space="preserve"> і провідність по пучку Гіса впливає слабко. Препарат відноситься до малостійких гликозидів ; при прийомі всередину недостатньо ефективний. Практично не має кумулятивного ефекту, однак, якщо раніше хворому призначалися інші препарати серцевих глікозидів, д</w:t>
      </w:r>
      <w:r>
        <w:rPr>
          <w:sz w:val="28"/>
          <w:szCs w:val="28"/>
          <w:lang w:val="uk-UA"/>
        </w:rPr>
        <w:t>о внутрішньовенного введення строфантину необхідно зробити перерву, оскільки його дія може додатися до ефекту накопичилися в організмі глікозидів наперстянки і викликати токсичні явища. Тривалість перерви в середньому близько 5 днів, у випадках ж використа</w:t>
      </w:r>
      <w:r>
        <w:rPr>
          <w:sz w:val="28"/>
          <w:szCs w:val="28"/>
          <w:lang w:val="uk-UA"/>
        </w:rPr>
        <w:t>ння строфантину після препаратів з сильним кумулятивним ефектом (Дигітоксин) він повинен бути збільшений до 10-14 днів. [3.377]</w:t>
      </w:r>
    </w:p>
    <w:p w14:paraId="39BA137F" w14:textId="77777777" w:rsidR="00000000" w:rsidRDefault="00A356D1">
      <w:pPr>
        <w:spacing w:line="360" w:lineRule="auto"/>
        <w:ind w:firstLine="709"/>
        <w:jc w:val="both"/>
        <w:rPr>
          <w:sz w:val="28"/>
          <w:szCs w:val="28"/>
          <w:lang w:val="uk-UA"/>
        </w:rPr>
      </w:pPr>
      <w:r>
        <w:rPr>
          <w:sz w:val="28"/>
          <w:szCs w:val="28"/>
          <w:lang w:val="uk-UA"/>
        </w:rPr>
        <w:t>Показання до застосування:</w:t>
      </w:r>
    </w:p>
    <w:p w14:paraId="328AB63F" w14:textId="77777777" w:rsidR="00000000" w:rsidRDefault="00A356D1">
      <w:pPr>
        <w:spacing w:line="360" w:lineRule="auto"/>
        <w:ind w:firstLine="709"/>
        <w:jc w:val="both"/>
        <w:rPr>
          <w:sz w:val="28"/>
          <w:szCs w:val="28"/>
          <w:lang w:val="uk-UA"/>
        </w:rPr>
      </w:pPr>
      <w:r>
        <w:rPr>
          <w:sz w:val="28"/>
          <w:szCs w:val="28"/>
          <w:lang w:val="uk-UA"/>
        </w:rPr>
        <w:t>Миготлива тахіаритмія; тріпотіння передсердь (для уражень ЧСС або переведення тріпотіння передсердь у</w:t>
      </w:r>
      <w:r>
        <w:rPr>
          <w:sz w:val="28"/>
          <w:szCs w:val="28"/>
          <w:lang w:val="uk-UA"/>
        </w:rPr>
        <w:t xml:space="preserve"> фібриляцію з контрольованою частотою проведення імпульсів через AV вузол), пароксизмальна суправентрикулярна тахікардія; гостра СН або декомпенсована ХСН. [7]</w:t>
      </w:r>
    </w:p>
    <w:p w14:paraId="0E7E50D4" w14:textId="77777777" w:rsidR="00000000" w:rsidRDefault="00A356D1">
      <w:pPr>
        <w:spacing w:line="360" w:lineRule="auto"/>
        <w:ind w:firstLine="709"/>
        <w:jc w:val="both"/>
        <w:rPr>
          <w:sz w:val="28"/>
          <w:szCs w:val="28"/>
          <w:lang w:val="uk-UA"/>
        </w:rPr>
      </w:pPr>
      <w:r>
        <w:rPr>
          <w:sz w:val="28"/>
          <w:szCs w:val="28"/>
          <w:lang w:val="uk-UA"/>
        </w:rPr>
        <w:t>Застосовують при гострій серцевій недостатності, в тому числі на грунті гострого інфаркту міокар</w:t>
      </w:r>
      <w:r>
        <w:rPr>
          <w:sz w:val="28"/>
          <w:szCs w:val="28"/>
          <w:lang w:val="uk-UA"/>
        </w:rPr>
        <w:t>да; при важких формах хронічної недостатності кровообігу (II і III ступеня), особливо при неефективності лікування препаратами наперстянки. Завдяки слабкому впливу на функцію блукаючого нерва строфантин можна призначати при серцевій декомпенсації з нормаль</w:t>
      </w:r>
      <w:r>
        <w:rPr>
          <w:sz w:val="28"/>
          <w:szCs w:val="28"/>
          <w:lang w:val="uk-UA"/>
        </w:rPr>
        <w:t>ною частотою серцевого ритму або брадисистолической формою мерехтіння передсердь (при тахікардітіческіх формі миготливої аритмії більш ефективні дигоксин і ізоланід). [3.377]</w:t>
      </w:r>
    </w:p>
    <w:p w14:paraId="1EEF8280" w14:textId="77777777" w:rsidR="00000000" w:rsidRDefault="00A356D1">
      <w:pPr>
        <w:spacing w:line="360" w:lineRule="auto"/>
        <w:ind w:firstLine="709"/>
        <w:jc w:val="both"/>
        <w:rPr>
          <w:sz w:val="28"/>
          <w:szCs w:val="28"/>
          <w:lang w:val="uk-UA"/>
        </w:rPr>
      </w:pPr>
      <w:r>
        <w:rPr>
          <w:sz w:val="28"/>
          <w:szCs w:val="28"/>
          <w:lang w:val="uk-UA"/>
        </w:rPr>
        <w:t>Побічна дія:</w:t>
      </w:r>
    </w:p>
    <w:p w14:paraId="656E25CA" w14:textId="77777777" w:rsidR="00000000" w:rsidRDefault="00A356D1">
      <w:pPr>
        <w:spacing w:line="360" w:lineRule="auto"/>
        <w:ind w:firstLine="709"/>
        <w:jc w:val="both"/>
        <w:rPr>
          <w:sz w:val="28"/>
          <w:szCs w:val="28"/>
          <w:lang w:val="uk-UA"/>
        </w:rPr>
      </w:pPr>
      <w:r>
        <w:rPr>
          <w:sz w:val="28"/>
          <w:szCs w:val="28"/>
          <w:lang w:val="uk-UA"/>
        </w:rPr>
        <w:t>З боку травної системи: зниження апетиту, нудота, блювота, діарея</w:t>
      </w:r>
      <w:r>
        <w:rPr>
          <w:sz w:val="28"/>
          <w:szCs w:val="28"/>
          <w:lang w:val="uk-UA"/>
        </w:rPr>
        <w:t>. З боку ССС: аритмії, AV блокада. З боку нервової системи: головний біль, запаморочення, сонливість, сплутаність свідомості, порушення сну, деліріозний психоз, розлади зору. Інші: алергічні реакції, тромбоцитопенія, тромбоцитопенічна пурпура, носові крово</w:t>
      </w:r>
      <w:r>
        <w:rPr>
          <w:sz w:val="28"/>
          <w:szCs w:val="28"/>
          <w:lang w:val="uk-UA"/>
        </w:rPr>
        <w:t>течі, петехії , гинекомастия. [7]</w:t>
      </w:r>
    </w:p>
    <w:p w14:paraId="4DACA68D" w14:textId="77777777" w:rsidR="00000000" w:rsidRDefault="00A356D1">
      <w:pPr>
        <w:spacing w:line="360" w:lineRule="auto"/>
        <w:ind w:firstLine="709"/>
        <w:jc w:val="both"/>
        <w:rPr>
          <w:sz w:val="28"/>
          <w:szCs w:val="28"/>
          <w:lang w:val="uk-UA"/>
        </w:rPr>
      </w:pPr>
      <w:r>
        <w:rPr>
          <w:sz w:val="28"/>
          <w:szCs w:val="28"/>
          <w:lang w:val="uk-UA"/>
        </w:rPr>
        <w:t>Протипоказання:</w:t>
      </w:r>
    </w:p>
    <w:p w14:paraId="737E45D6" w14:textId="77777777" w:rsidR="00000000" w:rsidRDefault="00A356D1">
      <w:pPr>
        <w:spacing w:line="360" w:lineRule="auto"/>
        <w:ind w:firstLine="709"/>
        <w:jc w:val="both"/>
        <w:rPr>
          <w:sz w:val="28"/>
          <w:szCs w:val="28"/>
          <w:lang w:val="uk-UA"/>
        </w:rPr>
      </w:pPr>
      <w:r>
        <w:rPr>
          <w:sz w:val="28"/>
          <w:szCs w:val="28"/>
          <w:lang w:val="uk-UA"/>
        </w:rPr>
        <w:t xml:space="preserve">Гіперчутливість, гликозидна інтоксікація. </w:t>
      </w:r>
    </w:p>
    <w:p w14:paraId="4E4A220B" w14:textId="77777777" w:rsidR="00000000" w:rsidRDefault="00A356D1">
      <w:pPr>
        <w:spacing w:line="360" w:lineRule="auto"/>
        <w:ind w:firstLine="709"/>
        <w:jc w:val="both"/>
        <w:rPr>
          <w:sz w:val="28"/>
          <w:szCs w:val="28"/>
          <w:lang w:val="uk-UA"/>
        </w:rPr>
      </w:pPr>
      <w:r>
        <w:rPr>
          <w:sz w:val="28"/>
          <w:szCs w:val="28"/>
          <w:lang w:val="uk-UA"/>
        </w:rPr>
        <w:t>З обережністю при: брадикардії, AV блокаді і СССУ без водія ритму, пароксизмальної шлуночкової тахікардії, ГОКМП, ізольованому мітральному стенозі, гострому інфарк</w:t>
      </w:r>
      <w:r>
        <w:rPr>
          <w:sz w:val="28"/>
          <w:szCs w:val="28"/>
          <w:lang w:val="uk-UA"/>
        </w:rPr>
        <w:t>ті міокарду, нестабільної стенокардії, синдромі WPW, ХСН з порушенням діастолічної функції ( рестриктивної КМП, амілоїдозі серця, констриктивному перикардиті, тампонаді серця), екстрасистолії, серцевої астмі у хворих з мітральним стенозом (за відсутності т</w:t>
      </w:r>
      <w:r>
        <w:rPr>
          <w:sz w:val="28"/>
          <w:szCs w:val="28"/>
          <w:lang w:val="uk-UA"/>
        </w:rPr>
        <w:t>ахісістоліческої форми миготливої аритмії ), вираженої дилатації порожнин серця ("легеневе" серце). Електролітних порушеннях (стан після діалізу, діарея, прийом діуретиків або ін ЛЗ, що викликають електролітні порушення, недостатнє харчування, тривала блюв</w:t>
      </w:r>
      <w:r>
        <w:rPr>
          <w:sz w:val="28"/>
          <w:szCs w:val="28"/>
          <w:lang w:val="uk-UA"/>
        </w:rPr>
        <w:t>ота та ін); гіпокаліємії, гіпомагніємії, гіперкальціємії, гіпокальціємії. Гіпотиреозі, алкалозі, міокардиті, ожирінні, артеріовенозному шунті, гіпоксії, ХНН. [7]</w:t>
      </w:r>
    </w:p>
    <w:p w14:paraId="0D08F137" w14:textId="77777777" w:rsidR="00000000" w:rsidRDefault="00A356D1">
      <w:pPr>
        <w:spacing w:line="360" w:lineRule="auto"/>
        <w:ind w:firstLine="709"/>
        <w:jc w:val="both"/>
        <w:rPr>
          <w:sz w:val="28"/>
          <w:szCs w:val="28"/>
          <w:lang w:val="uk-UA"/>
        </w:rPr>
      </w:pPr>
      <w:r>
        <w:rPr>
          <w:sz w:val="28"/>
          <w:szCs w:val="28"/>
          <w:lang w:val="uk-UA"/>
        </w:rPr>
        <w:t>Форма випуску та умови зберігання:</w:t>
      </w:r>
    </w:p>
    <w:p w14:paraId="2B1A9011" w14:textId="77777777" w:rsidR="00000000" w:rsidRDefault="00A356D1">
      <w:pPr>
        <w:spacing w:line="360" w:lineRule="auto"/>
        <w:ind w:firstLine="709"/>
        <w:jc w:val="both"/>
        <w:rPr>
          <w:sz w:val="28"/>
          <w:szCs w:val="28"/>
          <w:lang w:val="uk-UA"/>
        </w:rPr>
      </w:pPr>
      <w:r>
        <w:rPr>
          <w:sz w:val="28"/>
          <w:szCs w:val="28"/>
          <w:lang w:val="uk-UA"/>
        </w:rPr>
        <w:t>Форма випуску-025% і 0,05% розчини для ін'єкцій в ампулах п</w:t>
      </w:r>
      <w:r>
        <w:rPr>
          <w:sz w:val="28"/>
          <w:szCs w:val="28"/>
          <w:lang w:val="uk-UA"/>
        </w:rPr>
        <w:t>о 1 мл.</w:t>
      </w:r>
    </w:p>
    <w:p w14:paraId="3515A1C9" w14:textId="77777777" w:rsidR="00000000" w:rsidRDefault="00A356D1">
      <w:pPr>
        <w:spacing w:line="360" w:lineRule="auto"/>
        <w:ind w:firstLine="709"/>
        <w:jc w:val="both"/>
        <w:rPr>
          <w:sz w:val="28"/>
          <w:szCs w:val="28"/>
          <w:lang w:val="uk-UA"/>
        </w:rPr>
      </w:pPr>
      <w:r>
        <w:rPr>
          <w:sz w:val="28"/>
          <w:szCs w:val="28"/>
          <w:lang w:val="uk-UA"/>
        </w:rPr>
        <w:t>Засіб, що відноситься до наркотичних або отруйним речовинам. Застосовувати, транспортувати і зберігати з обережністю у відповідності з діючими нормативними документами. Раніше препарат входив до списку А, скасований наказом Міністерства охорони здо</w:t>
      </w:r>
      <w:r>
        <w:rPr>
          <w:sz w:val="28"/>
          <w:szCs w:val="28"/>
          <w:lang w:val="uk-UA"/>
        </w:rPr>
        <w:t>ров'я і соціального розвитку РФ № 380 від 24 травня 2010 року. [3.378]</w:t>
      </w:r>
    </w:p>
    <w:p w14:paraId="19EC6C0C" w14:textId="77777777" w:rsidR="00000000" w:rsidRDefault="00A356D1">
      <w:pPr>
        <w:spacing w:line="360" w:lineRule="auto"/>
        <w:ind w:firstLine="709"/>
        <w:jc w:val="both"/>
        <w:rPr>
          <w:color w:val="FFFFFF"/>
          <w:sz w:val="28"/>
          <w:szCs w:val="28"/>
          <w:lang w:val="uk-UA"/>
        </w:rPr>
      </w:pPr>
      <w:r>
        <w:rPr>
          <w:color w:val="FFFFFF"/>
          <w:sz w:val="28"/>
          <w:szCs w:val="28"/>
          <w:lang w:val="uk-UA"/>
        </w:rPr>
        <w:t>лікарський засіб серцевий глікозид</w:t>
      </w:r>
    </w:p>
    <w:p w14:paraId="1DF9BB8A" w14:textId="77777777" w:rsidR="00000000" w:rsidRDefault="00A356D1">
      <w:pPr>
        <w:spacing w:line="360" w:lineRule="auto"/>
        <w:ind w:firstLine="709"/>
        <w:jc w:val="both"/>
        <w:rPr>
          <w:sz w:val="28"/>
          <w:szCs w:val="28"/>
          <w:lang w:val="uk-UA"/>
        </w:rPr>
      </w:pPr>
      <w:r>
        <w:rPr>
          <w:sz w:val="28"/>
          <w:szCs w:val="28"/>
          <w:lang w:val="uk-UA"/>
        </w:rPr>
        <w:t>1.3.3 Корглікон (Corgliconum)</w:t>
      </w:r>
    </w:p>
    <w:p w14:paraId="109C52EF" w14:textId="77777777" w:rsidR="00000000" w:rsidRDefault="00A356D1">
      <w:pPr>
        <w:spacing w:line="360" w:lineRule="auto"/>
        <w:ind w:firstLine="709"/>
        <w:jc w:val="both"/>
        <w:rPr>
          <w:sz w:val="28"/>
          <w:szCs w:val="28"/>
          <w:lang w:val="uk-UA"/>
        </w:rPr>
      </w:pPr>
      <w:r>
        <w:rPr>
          <w:sz w:val="28"/>
          <w:szCs w:val="28"/>
          <w:lang w:val="uk-UA"/>
        </w:rPr>
        <w:t>Фізіко-хімічні властивості:</w:t>
      </w:r>
    </w:p>
    <w:p w14:paraId="58265E55" w14:textId="77777777" w:rsidR="00000000" w:rsidRDefault="00A356D1">
      <w:pPr>
        <w:spacing w:line="360" w:lineRule="auto"/>
        <w:ind w:firstLine="709"/>
        <w:jc w:val="both"/>
        <w:rPr>
          <w:sz w:val="28"/>
          <w:szCs w:val="28"/>
          <w:lang w:val="uk-UA"/>
        </w:rPr>
      </w:pPr>
      <w:r>
        <w:rPr>
          <w:sz w:val="28"/>
          <w:szCs w:val="28"/>
          <w:lang w:val="uk-UA"/>
        </w:rPr>
        <w:t>Прозора безбарвна рідина гіркого смаку, із запахом хлорбутанолгідрат (консервант). [3.379]</w:t>
      </w:r>
    </w:p>
    <w:p w14:paraId="52FDD5F8" w14:textId="77777777" w:rsidR="00000000" w:rsidRDefault="00A356D1">
      <w:pPr>
        <w:spacing w:line="360" w:lineRule="auto"/>
        <w:ind w:firstLine="709"/>
        <w:jc w:val="both"/>
        <w:rPr>
          <w:sz w:val="28"/>
          <w:szCs w:val="28"/>
          <w:lang w:val="uk-UA"/>
        </w:rPr>
      </w:pPr>
      <w:r>
        <w:rPr>
          <w:sz w:val="28"/>
          <w:szCs w:val="28"/>
          <w:lang w:val="uk-UA"/>
        </w:rPr>
        <w:t>М</w:t>
      </w:r>
      <w:r>
        <w:rPr>
          <w:sz w:val="28"/>
          <w:szCs w:val="28"/>
          <w:lang w:val="uk-UA"/>
        </w:rPr>
        <w:t>еханізм дії:</w:t>
      </w:r>
    </w:p>
    <w:p w14:paraId="6F0664EE" w14:textId="77777777" w:rsidR="00000000" w:rsidRDefault="00A356D1">
      <w:pPr>
        <w:spacing w:line="360" w:lineRule="auto"/>
        <w:ind w:firstLine="709"/>
        <w:jc w:val="both"/>
        <w:rPr>
          <w:sz w:val="28"/>
          <w:szCs w:val="28"/>
          <w:lang w:val="uk-UA"/>
        </w:rPr>
      </w:pPr>
      <w:r>
        <w:rPr>
          <w:sz w:val="28"/>
          <w:szCs w:val="28"/>
          <w:lang w:val="uk-UA"/>
        </w:rPr>
        <w:t>Коргликон відноситься до групи серцевих глікозидів і за специфічним ефекту препарат близький до строфантину, але надає більш тривалу дію. Механізм дії коргликона пов'язаний з впливом на Na</w:t>
      </w:r>
      <w:r>
        <w:rPr>
          <w:sz w:val="28"/>
          <w:szCs w:val="28"/>
          <w:vertAlign w:val="superscript"/>
          <w:lang w:val="uk-UA"/>
        </w:rPr>
        <w:t>+</w:t>
      </w:r>
      <w:r>
        <w:rPr>
          <w:sz w:val="28"/>
          <w:szCs w:val="28"/>
          <w:lang w:val="uk-UA"/>
        </w:rPr>
        <w:t>-K</w:t>
      </w:r>
      <w:r>
        <w:rPr>
          <w:sz w:val="28"/>
          <w:szCs w:val="28"/>
          <w:vertAlign w:val="superscript"/>
          <w:lang w:val="uk-UA"/>
        </w:rPr>
        <w:t>+</w:t>
      </w:r>
      <w:r>
        <w:rPr>
          <w:sz w:val="28"/>
          <w:szCs w:val="28"/>
          <w:lang w:val="uk-UA"/>
        </w:rPr>
        <w:t>-нacoc, транссарколемную систему обміну Na</w:t>
      </w:r>
      <w:r>
        <w:rPr>
          <w:sz w:val="28"/>
          <w:szCs w:val="28"/>
          <w:vertAlign w:val="superscript"/>
          <w:lang w:val="uk-UA"/>
        </w:rPr>
        <w:t>+</w:t>
      </w:r>
      <w:r>
        <w:rPr>
          <w:sz w:val="28"/>
          <w:szCs w:val="28"/>
          <w:lang w:val="uk-UA"/>
        </w:rPr>
        <w:t xml:space="preserve"> і Са</w:t>
      </w:r>
      <w:r>
        <w:rPr>
          <w:sz w:val="28"/>
          <w:szCs w:val="28"/>
          <w:vertAlign w:val="superscript"/>
          <w:lang w:val="uk-UA"/>
        </w:rPr>
        <w:t>2+</w:t>
      </w:r>
      <w:r>
        <w:rPr>
          <w:sz w:val="28"/>
          <w:szCs w:val="28"/>
          <w:lang w:val="uk-UA"/>
        </w:rPr>
        <w:t>,</w:t>
      </w:r>
      <w:r>
        <w:rPr>
          <w:sz w:val="28"/>
          <w:szCs w:val="28"/>
          <w:lang w:val="uk-UA"/>
        </w:rPr>
        <w:t xml:space="preserve"> на циклічний аденозинмонофосфат - вторинний медіатор, який бере участь в енергетичному забезпеченні скорочувального процесу міофібрил. [8]</w:t>
      </w:r>
    </w:p>
    <w:p w14:paraId="635AF67F" w14:textId="77777777" w:rsidR="00000000" w:rsidRDefault="00A356D1">
      <w:pPr>
        <w:spacing w:line="360" w:lineRule="auto"/>
        <w:ind w:firstLine="709"/>
        <w:jc w:val="both"/>
        <w:rPr>
          <w:sz w:val="28"/>
          <w:szCs w:val="28"/>
          <w:lang w:val="uk-UA"/>
        </w:rPr>
      </w:pPr>
      <w:r>
        <w:rPr>
          <w:sz w:val="28"/>
          <w:szCs w:val="28"/>
          <w:lang w:val="uk-UA"/>
        </w:rPr>
        <w:t>Фармакодинаміка:</w:t>
      </w:r>
    </w:p>
    <w:p w14:paraId="33AF3FAD" w14:textId="77777777" w:rsidR="00000000" w:rsidRDefault="00A356D1">
      <w:pPr>
        <w:spacing w:line="360" w:lineRule="auto"/>
        <w:ind w:firstLine="709"/>
        <w:jc w:val="both"/>
        <w:rPr>
          <w:sz w:val="28"/>
          <w:szCs w:val="28"/>
          <w:lang w:val="uk-UA"/>
        </w:rPr>
      </w:pPr>
      <w:r>
        <w:rPr>
          <w:sz w:val="28"/>
          <w:szCs w:val="28"/>
          <w:lang w:val="uk-UA"/>
        </w:rPr>
        <w:t>Збільшує силу та швидкість скорочення міокарда (позитивний інотропний ефект), за механізмом, відмін</w:t>
      </w:r>
      <w:r>
        <w:rPr>
          <w:sz w:val="28"/>
          <w:szCs w:val="28"/>
          <w:lang w:val="uk-UA"/>
        </w:rPr>
        <w:t>ному від механізму Франка-Старлінг, незалежно від ступеня попереднього розтягування міокарда; систола стає коротшою і енергетично економічною. У результаті збільшення контрактільності міокарда збільшується ударний і хвилинний об'єм крові (УОК і МОК).</w:t>
      </w:r>
    </w:p>
    <w:p w14:paraId="652AAC02" w14:textId="77777777" w:rsidR="00000000" w:rsidRDefault="00A356D1">
      <w:pPr>
        <w:spacing w:line="360" w:lineRule="auto"/>
        <w:ind w:firstLine="709"/>
        <w:jc w:val="both"/>
        <w:rPr>
          <w:sz w:val="28"/>
          <w:szCs w:val="28"/>
          <w:lang w:val="uk-UA"/>
        </w:rPr>
      </w:pPr>
      <w:r>
        <w:rPr>
          <w:sz w:val="28"/>
          <w:szCs w:val="28"/>
          <w:lang w:val="uk-UA"/>
        </w:rPr>
        <w:t>Знижу</w:t>
      </w:r>
      <w:r>
        <w:rPr>
          <w:sz w:val="28"/>
          <w:szCs w:val="28"/>
          <w:lang w:val="uk-UA"/>
        </w:rPr>
        <w:t>ється кінцевий систолічний і діастолічний об'єм серця (КСВ і КДО), що поряд з підвищенням тонусу міокарда призводить до скорочення його розмірів і таким чином до зниження потреби міокарда в кисні.</w:t>
      </w:r>
    </w:p>
    <w:p w14:paraId="3115B29A" w14:textId="77777777" w:rsidR="00000000" w:rsidRDefault="00A356D1">
      <w:pPr>
        <w:spacing w:line="360" w:lineRule="auto"/>
        <w:ind w:firstLine="709"/>
        <w:jc w:val="both"/>
        <w:rPr>
          <w:sz w:val="28"/>
          <w:szCs w:val="28"/>
          <w:lang w:val="uk-UA"/>
        </w:rPr>
      </w:pPr>
      <w:r>
        <w:rPr>
          <w:sz w:val="28"/>
          <w:szCs w:val="28"/>
          <w:lang w:val="uk-UA"/>
        </w:rPr>
        <w:t>Негативний дромотропний ефект проявляється в підвищенні реф</w:t>
      </w:r>
      <w:r>
        <w:rPr>
          <w:sz w:val="28"/>
          <w:szCs w:val="28"/>
          <w:lang w:val="uk-UA"/>
        </w:rPr>
        <w:t>рактерності AV вузла. При миготливої тахіаритмії серцеві глікозиди уповільнюють ЧСС, подовжують діастолу, покращуючи внутрішньосерцеву і системну гемодинаміку. Негативний хронотропний ефект (зменшення частоти серцевих скорочень) розвивається в результаті п</w:t>
      </w:r>
      <w:r>
        <w:rPr>
          <w:sz w:val="28"/>
          <w:szCs w:val="28"/>
          <w:lang w:val="uk-UA"/>
        </w:rPr>
        <w:t xml:space="preserve">рямого і опосередкованого дії на регуляцію серцевого ритму. Має пряму вазоконстрикторное дію (у тому випадку , якщо не реалізується позитивну інотропну дію серцевих глікозидів - у пацієнтів з нормальною сократимостью або з надмірним розтягненням серця); у </w:t>
      </w:r>
      <w:r>
        <w:rPr>
          <w:sz w:val="28"/>
          <w:szCs w:val="28"/>
          <w:lang w:val="uk-UA"/>
        </w:rPr>
        <w:t xml:space="preserve">хворих з хронічною серцевою недостатністю викликає опосередкований вазодилатирующий ефект , знижує венозний тиск, підвищує діурез: зменшує набряки, задишку. </w:t>
      </w:r>
    </w:p>
    <w:p w14:paraId="28718AAC" w14:textId="77777777" w:rsidR="00000000" w:rsidRDefault="00A356D1">
      <w:pPr>
        <w:spacing w:line="360" w:lineRule="auto"/>
        <w:ind w:firstLine="709"/>
        <w:jc w:val="both"/>
        <w:rPr>
          <w:sz w:val="28"/>
          <w:szCs w:val="28"/>
          <w:lang w:val="uk-UA"/>
        </w:rPr>
      </w:pPr>
      <w:r>
        <w:rPr>
          <w:sz w:val="28"/>
          <w:szCs w:val="28"/>
          <w:lang w:val="uk-UA"/>
        </w:rPr>
        <w:t>Позитивне батмотропное дія проявляється в субтоксических і токсичних дозах. При в/в введенні дія п</w:t>
      </w:r>
      <w:r>
        <w:rPr>
          <w:sz w:val="28"/>
          <w:szCs w:val="28"/>
          <w:lang w:val="uk-UA"/>
        </w:rPr>
        <w:t>очинається через 10 хв і досягає максимуму через 2 ч. [9]</w:t>
      </w:r>
    </w:p>
    <w:p w14:paraId="26E1C253" w14:textId="77777777" w:rsidR="00000000" w:rsidRDefault="00A356D1">
      <w:pPr>
        <w:spacing w:line="360" w:lineRule="auto"/>
        <w:ind w:firstLine="709"/>
        <w:jc w:val="both"/>
        <w:rPr>
          <w:sz w:val="28"/>
          <w:szCs w:val="28"/>
          <w:lang w:val="uk-UA"/>
        </w:rPr>
      </w:pPr>
      <w:r>
        <w:rPr>
          <w:sz w:val="28"/>
          <w:szCs w:val="28"/>
          <w:lang w:val="uk-UA"/>
        </w:rPr>
        <w:t>Фармакокінетика:</w:t>
      </w:r>
    </w:p>
    <w:p w14:paraId="3DE8BBD3" w14:textId="77777777" w:rsidR="00000000" w:rsidRDefault="00A356D1">
      <w:pPr>
        <w:spacing w:line="360" w:lineRule="auto"/>
        <w:ind w:firstLine="709"/>
        <w:jc w:val="both"/>
        <w:rPr>
          <w:sz w:val="28"/>
          <w:szCs w:val="28"/>
          <w:lang w:val="uk-UA"/>
        </w:rPr>
      </w:pPr>
      <w:r>
        <w:rPr>
          <w:sz w:val="28"/>
          <w:szCs w:val="28"/>
          <w:lang w:val="uk-UA"/>
        </w:rPr>
        <w:t>Ефект препарату, після введення у вену, спостерігається через 3-5 хвилин, досягаючи максимуму в межах 30 хвилин. Препарат не зв'язується з білками плазми, не метаболізується в орган</w:t>
      </w:r>
      <w:r>
        <w:rPr>
          <w:sz w:val="28"/>
          <w:szCs w:val="28"/>
          <w:lang w:val="uk-UA"/>
        </w:rPr>
        <w:t>ізмі. Екскретується в незміненому вигляді, як правило, з сечею. Практично не має кумулятивної дії. Період напіввиведення з організму (головним чином нирками) перевищує 28 години. [8]</w:t>
      </w:r>
    </w:p>
    <w:p w14:paraId="247A670B" w14:textId="77777777" w:rsidR="00000000" w:rsidRDefault="00A356D1">
      <w:pPr>
        <w:spacing w:line="360" w:lineRule="auto"/>
        <w:ind w:firstLine="709"/>
        <w:jc w:val="both"/>
        <w:rPr>
          <w:sz w:val="28"/>
          <w:szCs w:val="28"/>
          <w:lang w:val="uk-UA"/>
        </w:rPr>
      </w:pPr>
      <w:r>
        <w:rPr>
          <w:sz w:val="28"/>
          <w:szCs w:val="28"/>
          <w:lang w:val="uk-UA"/>
        </w:rPr>
        <w:t>Показання до застосування:</w:t>
      </w:r>
    </w:p>
    <w:p w14:paraId="06CFDF3A" w14:textId="77777777" w:rsidR="00000000" w:rsidRDefault="00A356D1">
      <w:pPr>
        <w:spacing w:line="360" w:lineRule="auto"/>
        <w:ind w:firstLine="709"/>
        <w:jc w:val="both"/>
        <w:rPr>
          <w:sz w:val="28"/>
          <w:szCs w:val="28"/>
          <w:lang w:val="uk-UA"/>
        </w:rPr>
      </w:pPr>
      <w:r>
        <w:rPr>
          <w:sz w:val="28"/>
          <w:szCs w:val="28"/>
          <w:lang w:val="uk-UA"/>
        </w:rPr>
        <w:t xml:space="preserve">Коргликон призначають при гострій і хронічній </w:t>
      </w:r>
      <w:r>
        <w:rPr>
          <w:sz w:val="28"/>
          <w:szCs w:val="28"/>
          <w:lang w:val="uk-UA"/>
        </w:rPr>
        <w:t>серцевій недостатності, серцевій декомпенсації, ускладненої тахісистолічною формою мерехтливої аритмії, для лікування нападів пароксизмальної надшлункової тахікардії. [9]</w:t>
      </w:r>
    </w:p>
    <w:p w14:paraId="6FB35975" w14:textId="77777777" w:rsidR="00000000" w:rsidRDefault="00A356D1">
      <w:pPr>
        <w:spacing w:line="360" w:lineRule="auto"/>
        <w:ind w:firstLine="709"/>
        <w:jc w:val="both"/>
        <w:rPr>
          <w:sz w:val="28"/>
          <w:szCs w:val="28"/>
          <w:lang w:val="uk-UA"/>
        </w:rPr>
      </w:pPr>
      <w:r>
        <w:rPr>
          <w:sz w:val="28"/>
          <w:szCs w:val="28"/>
          <w:lang w:val="uk-UA"/>
        </w:rPr>
        <w:t>Побічна дія:</w:t>
      </w:r>
    </w:p>
    <w:p w14:paraId="4E7BCFD8" w14:textId="77777777" w:rsidR="00000000" w:rsidRDefault="00A356D1">
      <w:pPr>
        <w:spacing w:line="360" w:lineRule="auto"/>
        <w:ind w:firstLine="709"/>
        <w:jc w:val="both"/>
        <w:rPr>
          <w:sz w:val="28"/>
          <w:szCs w:val="28"/>
          <w:lang w:val="uk-UA"/>
        </w:rPr>
      </w:pPr>
      <w:r>
        <w:rPr>
          <w:sz w:val="28"/>
          <w:szCs w:val="28"/>
          <w:lang w:val="uk-UA"/>
        </w:rPr>
        <w:t>Можуть виникнути брадикардія, екстрасистолія, бігемінія, дисоціація ритм</w:t>
      </w:r>
      <w:r>
        <w:rPr>
          <w:sz w:val="28"/>
          <w:szCs w:val="28"/>
          <w:lang w:val="uk-UA"/>
        </w:rPr>
        <w:t>у серця, порушення функції провідності, а також нудота, блювота, біль у животі, діарея, порушення кольорового зору. [8]</w:t>
      </w:r>
    </w:p>
    <w:p w14:paraId="7EE1727F" w14:textId="77777777" w:rsidR="00000000" w:rsidRDefault="00A356D1">
      <w:pPr>
        <w:spacing w:line="360" w:lineRule="auto"/>
        <w:ind w:firstLine="709"/>
        <w:jc w:val="both"/>
        <w:rPr>
          <w:sz w:val="28"/>
          <w:szCs w:val="28"/>
          <w:lang w:val="uk-UA"/>
        </w:rPr>
      </w:pPr>
      <w:r>
        <w:rPr>
          <w:sz w:val="28"/>
          <w:szCs w:val="28"/>
          <w:lang w:val="uk-UA"/>
        </w:rPr>
        <w:t>Інтоксикація: шлуночкова пароксизмальна тахікардія, шлуночкова екстрасистолія (часто політопна або бігемінія), вузлова тахікардія, SA бл</w:t>
      </w:r>
      <w:r>
        <w:rPr>
          <w:sz w:val="28"/>
          <w:szCs w:val="28"/>
          <w:lang w:val="uk-UA"/>
        </w:rPr>
        <w:t>окада, мерехтіння і тріпотіння передсердь, AV блокада, зниження апетиту, блювання, діарея, біль у животі, некроз кишечнику; фарбування видимих предметів у жовто-зелений колір, миготіння "мушок" перед очима, зниження гостроти зору, сприйняття предметів у зм</w:t>
      </w:r>
      <w:r>
        <w:rPr>
          <w:sz w:val="28"/>
          <w:szCs w:val="28"/>
          <w:lang w:val="uk-UA"/>
        </w:rPr>
        <w:t>еншеному чи збільшеному вигляді; неврит, радикуліт, маніакально-депресивний синдром, парестезії. [7]</w:t>
      </w:r>
    </w:p>
    <w:p w14:paraId="29F27AF5" w14:textId="77777777" w:rsidR="00000000" w:rsidRDefault="00A356D1">
      <w:pPr>
        <w:spacing w:line="360" w:lineRule="auto"/>
        <w:ind w:firstLine="709"/>
        <w:jc w:val="both"/>
        <w:rPr>
          <w:sz w:val="28"/>
          <w:szCs w:val="28"/>
          <w:lang w:val="uk-UA"/>
        </w:rPr>
      </w:pPr>
      <w:r>
        <w:rPr>
          <w:sz w:val="28"/>
          <w:szCs w:val="28"/>
          <w:lang w:val="uk-UA"/>
        </w:rPr>
        <w:t>Протипоказання:</w:t>
      </w:r>
    </w:p>
    <w:p w14:paraId="5663D68E" w14:textId="77777777" w:rsidR="00000000" w:rsidRDefault="00A356D1">
      <w:pPr>
        <w:spacing w:line="360" w:lineRule="auto"/>
        <w:ind w:firstLine="709"/>
        <w:jc w:val="both"/>
        <w:rPr>
          <w:sz w:val="28"/>
          <w:szCs w:val="28"/>
          <w:lang w:val="uk-UA"/>
        </w:rPr>
      </w:pPr>
      <w:r>
        <w:rPr>
          <w:sz w:val="28"/>
          <w:szCs w:val="28"/>
          <w:lang w:val="uk-UA"/>
        </w:rPr>
        <w:t>Підвищена чутливість до глікозидів конвалії. [4]</w:t>
      </w:r>
    </w:p>
    <w:p w14:paraId="4F2ADF59" w14:textId="77777777" w:rsidR="00000000" w:rsidRDefault="00A356D1">
      <w:pPr>
        <w:spacing w:line="360" w:lineRule="auto"/>
        <w:ind w:firstLine="709"/>
        <w:jc w:val="both"/>
        <w:rPr>
          <w:sz w:val="28"/>
          <w:szCs w:val="28"/>
          <w:lang w:val="uk-UA"/>
        </w:rPr>
      </w:pPr>
      <w:r>
        <w:rPr>
          <w:sz w:val="28"/>
          <w:szCs w:val="28"/>
          <w:lang w:val="uk-UA"/>
        </w:rPr>
        <w:t>Форма випуску та умови зберігання:</w:t>
      </w:r>
    </w:p>
    <w:p w14:paraId="3AC74A66" w14:textId="77777777" w:rsidR="00000000" w:rsidRDefault="00A356D1">
      <w:pPr>
        <w:spacing w:line="360" w:lineRule="auto"/>
        <w:ind w:firstLine="709"/>
        <w:jc w:val="both"/>
        <w:rPr>
          <w:sz w:val="28"/>
          <w:szCs w:val="28"/>
          <w:lang w:val="uk-UA"/>
        </w:rPr>
      </w:pPr>
      <w:r>
        <w:rPr>
          <w:sz w:val="28"/>
          <w:szCs w:val="28"/>
          <w:lang w:val="uk-UA"/>
        </w:rPr>
        <w:t>Розчин д/ин. 0,6 мг/мл амп. 1 мл, № 10. Зберігають у з</w:t>
      </w:r>
      <w:r>
        <w:rPr>
          <w:sz w:val="28"/>
          <w:szCs w:val="28"/>
          <w:lang w:val="uk-UA"/>
        </w:rPr>
        <w:t>ахищеному від світла місці, при температурі 8-15 ° C. [9]</w:t>
      </w:r>
    </w:p>
    <w:p w14:paraId="0A7E0892" w14:textId="77777777" w:rsidR="00000000" w:rsidRDefault="00A356D1">
      <w:pPr>
        <w:spacing w:line="360" w:lineRule="auto"/>
        <w:ind w:firstLine="709"/>
        <w:jc w:val="both"/>
        <w:rPr>
          <w:sz w:val="28"/>
          <w:szCs w:val="28"/>
          <w:lang w:val="uk-UA"/>
        </w:rPr>
      </w:pPr>
    </w:p>
    <w:p w14:paraId="201B7087" w14:textId="77777777" w:rsidR="00000000" w:rsidRDefault="00A356D1">
      <w:pPr>
        <w:spacing w:line="360" w:lineRule="auto"/>
        <w:ind w:firstLine="709"/>
        <w:jc w:val="both"/>
        <w:rPr>
          <w:sz w:val="28"/>
          <w:szCs w:val="28"/>
          <w:lang w:val="uk-UA"/>
        </w:rPr>
      </w:pPr>
      <w:r>
        <w:rPr>
          <w:sz w:val="28"/>
          <w:szCs w:val="28"/>
          <w:lang w:val="uk-UA"/>
        </w:rPr>
        <w:t>.3.4 Адонізид (Adonisidum)</w:t>
      </w:r>
    </w:p>
    <w:p w14:paraId="57B8BA51" w14:textId="77777777" w:rsidR="00000000" w:rsidRDefault="00A356D1">
      <w:pPr>
        <w:spacing w:line="360" w:lineRule="auto"/>
        <w:ind w:firstLine="709"/>
        <w:jc w:val="both"/>
        <w:rPr>
          <w:sz w:val="28"/>
          <w:szCs w:val="28"/>
          <w:lang w:val="uk-UA"/>
        </w:rPr>
      </w:pPr>
      <w:r>
        <w:rPr>
          <w:sz w:val="28"/>
          <w:szCs w:val="28"/>
          <w:lang w:val="uk-UA"/>
        </w:rPr>
        <w:t>Фізіко-хімічні властивості:</w:t>
      </w:r>
    </w:p>
    <w:p w14:paraId="64D09602" w14:textId="77777777" w:rsidR="00000000" w:rsidRDefault="00A356D1">
      <w:pPr>
        <w:spacing w:line="360" w:lineRule="auto"/>
        <w:ind w:firstLine="709"/>
        <w:jc w:val="both"/>
        <w:rPr>
          <w:sz w:val="28"/>
          <w:szCs w:val="28"/>
          <w:lang w:val="uk-UA"/>
        </w:rPr>
      </w:pPr>
      <w:r>
        <w:rPr>
          <w:sz w:val="28"/>
          <w:szCs w:val="28"/>
          <w:lang w:val="uk-UA"/>
        </w:rPr>
        <w:t>Новогаленовий препарат з трави горицвіту весняного. Прозора, злегка жовтуватого кольору рідина зі своєрідним запахом, гіркого смаку. [3.376]</w:t>
      </w:r>
    </w:p>
    <w:p w14:paraId="3117A9BD" w14:textId="77777777" w:rsidR="00000000" w:rsidRDefault="00A356D1">
      <w:pPr>
        <w:spacing w:line="360" w:lineRule="auto"/>
        <w:ind w:firstLine="709"/>
        <w:jc w:val="both"/>
        <w:rPr>
          <w:sz w:val="28"/>
          <w:szCs w:val="28"/>
          <w:lang w:val="uk-UA"/>
        </w:rPr>
      </w:pPr>
      <w:r>
        <w:rPr>
          <w:sz w:val="28"/>
          <w:szCs w:val="28"/>
          <w:lang w:val="uk-UA"/>
        </w:rPr>
        <w:t>М</w:t>
      </w:r>
      <w:r>
        <w:rPr>
          <w:sz w:val="28"/>
          <w:szCs w:val="28"/>
          <w:lang w:val="uk-UA"/>
        </w:rPr>
        <w:t>еханізм дії:</w:t>
      </w:r>
    </w:p>
    <w:p w14:paraId="73D7776C" w14:textId="77777777" w:rsidR="00000000" w:rsidRDefault="00A356D1">
      <w:pPr>
        <w:spacing w:line="360" w:lineRule="auto"/>
        <w:ind w:firstLine="709"/>
        <w:jc w:val="both"/>
        <w:rPr>
          <w:sz w:val="28"/>
          <w:szCs w:val="28"/>
          <w:lang w:val="uk-UA"/>
        </w:rPr>
      </w:pPr>
      <w:r>
        <w:rPr>
          <w:sz w:val="28"/>
          <w:szCs w:val="28"/>
          <w:lang w:val="uk-UA"/>
        </w:rPr>
        <w:t>Адонізид відноситься до групи серцевих глікозидів та діє по характерному для цієї групи механізму: блокує транспортну Na</w:t>
      </w:r>
      <w:r>
        <w:rPr>
          <w:sz w:val="28"/>
          <w:szCs w:val="28"/>
          <w:vertAlign w:val="superscript"/>
          <w:lang w:val="uk-UA"/>
        </w:rPr>
        <w:t>+</w:t>
      </w:r>
      <w:r>
        <w:rPr>
          <w:sz w:val="28"/>
          <w:szCs w:val="28"/>
          <w:lang w:val="uk-UA"/>
        </w:rPr>
        <w:t>/ K</w:t>
      </w:r>
      <w:r>
        <w:rPr>
          <w:sz w:val="28"/>
          <w:szCs w:val="28"/>
          <w:vertAlign w:val="superscript"/>
          <w:lang w:val="uk-UA"/>
        </w:rPr>
        <w:t>+</w:t>
      </w:r>
      <w:r>
        <w:rPr>
          <w:sz w:val="28"/>
          <w:szCs w:val="28"/>
          <w:lang w:val="uk-UA"/>
        </w:rPr>
        <w:t xml:space="preserve"> - АТФ-азу, в результаті вміст Na</w:t>
      </w:r>
      <w:r>
        <w:rPr>
          <w:sz w:val="28"/>
          <w:szCs w:val="28"/>
          <w:vertAlign w:val="superscript"/>
          <w:lang w:val="uk-UA"/>
        </w:rPr>
        <w:t>+</w:t>
      </w:r>
      <w:r>
        <w:rPr>
          <w:sz w:val="28"/>
          <w:szCs w:val="28"/>
          <w:lang w:val="uk-UA"/>
        </w:rPr>
        <w:t xml:space="preserve"> в кардіоміоцитах зростає, що призводить до відкривання Ca</w:t>
      </w:r>
      <w:r>
        <w:rPr>
          <w:sz w:val="28"/>
          <w:szCs w:val="28"/>
          <w:vertAlign w:val="superscript"/>
          <w:lang w:val="uk-UA"/>
        </w:rPr>
        <w:t>2+</w:t>
      </w:r>
      <w:r>
        <w:rPr>
          <w:sz w:val="28"/>
          <w:szCs w:val="28"/>
          <w:lang w:val="uk-UA"/>
        </w:rPr>
        <w:t>-каналів і входженню</w:t>
      </w:r>
      <w:r>
        <w:rPr>
          <w:sz w:val="28"/>
          <w:szCs w:val="28"/>
          <w:lang w:val="uk-UA"/>
        </w:rPr>
        <w:t xml:space="preserve"> Ca</w:t>
      </w:r>
      <w:r>
        <w:rPr>
          <w:sz w:val="28"/>
          <w:szCs w:val="28"/>
          <w:vertAlign w:val="superscript"/>
          <w:lang w:val="uk-UA"/>
        </w:rPr>
        <w:t>2+</w:t>
      </w:r>
      <w:r>
        <w:rPr>
          <w:sz w:val="28"/>
          <w:szCs w:val="28"/>
          <w:lang w:val="uk-UA"/>
        </w:rPr>
        <w:t xml:space="preserve"> в кардіоміоцити. Надлишок Na</w:t>
      </w:r>
      <w:r>
        <w:rPr>
          <w:sz w:val="28"/>
          <w:szCs w:val="28"/>
          <w:vertAlign w:val="superscript"/>
          <w:lang w:val="uk-UA"/>
        </w:rPr>
        <w:t>+</w:t>
      </w:r>
      <w:r>
        <w:rPr>
          <w:sz w:val="28"/>
          <w:szCs w:val="28"/>
          <w:lang w:val="uk-UA"/>
        </w:rPr>
        <w:t xml:space="preserve"> призводить до прискорення виділення Ca</w:t>
      </w:r>
      <w:r>
        <w:rPr>
          <w:sz w:val="28"/>
          <w:szCs w:val="28"/>
          <w:vertAlign w:val="superscript"/>
          <w:lang w:val="uk-UA"/>
        </w:rPr>
        <w:t>2+</w:t>
      </w:r>
      <w:r>
        <w:rPr>
          <w:sz w:val="28"/>
          <w:szCs w:val="28"/>
          <w:lang w:val="uk-UA"/>
        </w:rPr>
        <w:t xml:space="preserve"> з саркоплазматичного ретикулума, таким чином внутрішньоклітинна концентрація Ca</w:t>
      </w:r>
      <w:r>
        <w:rPr>
          <w:sz w:val="28"/>
          <w:szCs w:val="28"/>
          <w:vertAlign w:val="superscript"/>
          <w:lang w:val="uk-UA"/>
        </w:rPr>
        <w:t>2+</w:t>
      </w:r>
      <w:r>
        <w:rPr>
          <w:sz w:val="28"/>
          <w:szCs w:val="28"/>
          <w:lang w:val="uk-UA"/>
        </w:rPr>
        <w:t xml:space="preserve"> підвищується, що призводить до блокади тропонінового комплексу, який надає чинять вплив на взаємо</w:t>
      </w:r>
      <w:r>
        <w:rPr>
          <w:sz w:val="28"/>
          <w:szCs w:val="28"/>
          <w:lang w:val="uk-UA"/>
        </w:rPr>
        <w:t>дію актину і міозину. [7]</w:t>
      </w:r>
    </w:p>
    <w:p w14:paraId="2C0D5A2E" w14:textId="77777777" w:rsidR="00000000" w:rsidRDefault="00A356D1">
      <w:pPr>
        <w:spacing w:line="360" w:lineRule="auto"/>
        <w:ind w:firstLine="709"/>
        <w:jc w:val="both"/>
        <w:rPr>
          <w:sz w:val="28"/>
          <w:szCs w:val="28"/>
          <w:lang w:val="uk-UA"/>
        </w:rPr>
      </w:pPr>
      <w:r>
        <w:rPr>
          <w:sz w:val="28"/>
          <w:szCs w:val="28"/>
          <w:lang w:val="uk-UA"/>
        </w:rPr>
        <w:t>Фармакодинаміка:</w:t>
      </w:r>
    </w:p>
    <w:p w14:paraId="17495893" w14:textId="77777777" w:rsidR="00000000" w:rsidRDefault="00A356D1">
      <w:pPr>
        <w:spacing w:line="360" w:lineRule="auto"/>
        <w:ind w:firstLine="709"/>
        <w:jc w:val="both"/>
        <w:rPr>
          <w:sz w:val="28"/>
          <w:szCs w:val="28"/>
          <w:lang w:val="uk-UA"/>
        </w:rPr>
      </w:pPr>
      <w:r>
        <w:rPr>
          <w:sz w:val="28"/>
          <w:szCs w:val="28"/>
          <w:lang w:val="uk-UA"/>
        </w:rPr>
        <w:t>Кардіотонічний (що збільшує силу серцевих скорочень) засіб, посилює систолу (підсилює насосну функцію серця / фазу вигнання крові ), збільшує діастолу (подовжує час розслаблення серця / фазу наповнення серця кров'</w:t>
      </w:r>
      <w:r>
        <w:rPr>
          <w:sz w:val="28"/>
          <w:szCs w:val="28"/>
          <w:lang w:val="uk-UA"/>
        </w:rPr>
        <w:t xml:space="preserve">ю), зменшує число серцевих скорочень. [8] </w:t>
      </w:r>
    </w:p>
    <w:p w14:paraId="73D7CC47" w14:textId="77777777" w:rsidR="00000000" w:rsidRDefault="00A356D1">
      <w:pPr>
        <w:spacing w:line="360" w:lineRule="auto"/>
        <w:ind w:firstLine="709"/>
        <w:jc w:val="both"/>
        <w:rPr>
          <w:sz w:val="28"/>
          <w:szCs w:val="28"/>
          <w:lang w:val="uk-UA"/>
        </w:rPr>
      </w:pPr>
      <w:r>
        <w:rPr>
          <w:sz w:val="28"/>
          <w:szCs w:val="28"/>
          <w:lang w:val="uk-UA"/>
        </w:rPr>
        <w:t xml:space="preserve">Тривалість дії менша, ніж препаратів наперстянки. Пригнічує передачу нервових впливів на серце. Дає виражений седативний ефект. </w:t>
      </w:r>
    </w:p>
    <w:p w14:paraId="38C4A792" w14:textId="77777777" w:rsidR="00000000" w:rsidRDefault="00A356D1">
      <w:pPr>
        <w:spacing w:line="360" w:lineRule="auto"/>
        <w:ind w:firstLine="709"/>
        <w:jc w:val="both"/>
        <w:rPr>
          <w:sz w:val="28"/>
          <w:szCs w:val="28"/>
          <w:lang w:val="uk-UA"/>
        </w:rPr>
      </w:pPr>
      <w:r>
        <w:rPr>
          <w:sz w:val="28"/>
          <w:szCs w:val="28"/>
          <w:lang w:val="uk-UA"/>
        </w:rPr>
        <w:t>Фармакокінетика:</w:t>
      </w:r>
    </w:p>
    <w:p w14:paraId="6B5D558B" w14:textId="77777777" w:rsidR="00000000" w:rsidRDefault="00A356D1">
      <w:pPr>
        <w:spacing w:line="360" w:lineRule="auto"/>
        <w:ind w:firstLine="709"/>
        <w:jc w:val="both"/>
        <w:rPr>
          <w:sz w:val="28"/>
          <w:szCs w:val="28"/>
          <w:lang w:val="uk-UA"/>
        </w:rPr>
      </w:pPr>
      <w:r>
        <w:rPr>
          <w:sz w:val="28"/>
          <w:szCs w:val="28"/>
          <w:lang w:val="uk-UA"/>
        </w:rPr>
        <w:t>Добре всмоктується при прийомі всередину з травного апарату. Тривал</w:t>
      </w:r>
      <w:r>
        <w:rPr>
          <w:sz w:val="28"/>
          <w:szCs w:val="28"/>
          <w:lang w:val="uk-UA"/>
        </w:rPr>
        <w:t>ість дії - в межах доби чи трохи більше. Кумуляція незначна. [10]</w:t>
      </w:r>
    </w:p>
    <w:p w14:paraId="76A7969A" w14:textId="77777777" w:rsidR="00000000" w:rsidRDefault="00A356D1">
      <w:pPr>
        <w:spacing w:line="360" w:lineRule="auto"/>
        <w:ind w:firstLine="709"/>
        <w:jc w:val="both"/>
        <w:rPr>
          <w:sz w:val="28"/>
          <w:szCs w:val="28"/>
          <w:lang w:val="uk-UA"/>
        </w:rPr>
      </w:pPr>
      <w:r>
        <w:rPr>
          <w:sz w:val="28"/>
          <w:szCs w:val="28"/>
          <w:lang w:val="uk-UA"/>
        </w:rPr>
        <w:t>Показання до застосування:</w:t>
      </w:r>
    </w:p>
    <w:p w14:paraId="16497B5F" w14:textId="77777777" w:rsidR="00000000" w:rsidRDefault="00A356D1">
      <w:pPr>
        <w:spacing w:line="360" w:lineRule="auto"/>
        <w:ind w:firstLine="709"/>
        <w:jc w:val="both"/>
        <w:rPr>
          <w:sz w:val="28"/>
          <w:szCs w:val="28"/>
          <w:lang w:val="uk-UA"/>
        </w:rPr>
      </w:pPr>
      <w:r>
        <w:rPr>
          <w:sz w:val="28"/>
          <w:szCs w:val="28"/>
          <w:lang w:val="uk-UA"/>
        </w:rPr>
        <w:t>Недостатність серцевої діяльності і кровообігу, вегетативно-судинні неврози.</w:t>
      </w:r>
    </w:p>
    <w:p w14:paraId="1C0EB4DE" w14:textId="77777777" w:rsidR="00000000" w:rsidRDefault="00A356D1">
      <w:pPr>
        <w:spacing w:line="360" w:lineRule="auto"/>
        <w:ind w:firstLine="709"/>
        <w:jc w:val="both"/>
        <w:rPr>
          <w:sz w:val="28"/>
          <w:szCs w:val="28"/>
          <w:lang w:val="uk-UA"/>
        </w:rPr>
      </w:pPr>
      <w:r>
        <w:rPr>
          <w:sz w:val="28"/>
          <w:szCs w:val="28"/>
          <w:lang w:val="uk-UA"/>
        </w:rPr>
        <w:t>Побічні дії:</w:t>
      </w:r>
    </w:p>
    <w:p w14:paraId="7B3D7BD1" w14:textId="77777777" w:rsidR="00000000" w:rsidRDefault="00A356D1">
      <w:pPr>
        <w:spacing w:line="360" w:lineRule="auto"/>
        <w:ind w:firstLine="709"/>
        <w:jc w:val="both"/>
        <w:rPr>
          <w:sz w:val="28"/>
          <w:szCs w:val="28"/>
          <w:lang w:val="uk-UA"/>
        </w:rPr>
      </w:pPr>
      <w:r>
        <w:rPr>
          <w:sz w:val="28"/>
          <w:szCs w:val="28"/>
          <w:lang w:val="uk-UA"/>
        </w:rPr>
        <w:t>При прийомі всередину можливі диспепсичні явища (розлади травлення). У ци</w:t>
      </w:r>
      <w:r>
        <w:rPr>
          <w:sz w:val="28"/>
          <w:szCs w:val="28"/>
          <w:lang w:val="uk-UA"/>
        </w:rPr>
        <w:t>х випадках препарат приймають після їжи.</w:t>
      </w:r>
    </w:p>
    <w:p w14:paraId="00C3F299" w14:textId="77777777" w:rsidR="00000000" w:rsidRDefault="00A356D1">
      <w:pPr>
        <w:spacing w:line="360" w:lineRule="auto"/>
        <w:ind w:firstLine="709"/>
        <w:jc w:val="both"/>
        <w:rPr>
          <w:sz w:val="28"/>
          <w:szCs w:val="28"/>
          <w:lang w:val="uk-UA"/>
        </w:rPr>
      </w:pPr>
      <w:r>
        <w:rPr>
          <w:sz w:val="28"/>
          <w:szCs w:val="28"/>
          <w:lang w:val="uk-UA"/>
        </w:rPr>
        <w:t>Протипоказання:</w:t>
      </w:r>
    </w:p>
    <w:p w14:paraId="783E79D2" w14:textId="77777777" w:rsidR="00000000" w:rsidRDefault="00A356D1">
      <w:pPr>
        <w:spacing w:line="360" w:lineRule="auto"/>
        <w:ind w:firstLine="709"/>
        <w:jc w:val="both"/>
        <w:rPr>
          <w:sz w:val="28"/>
          <w:szCs w:val="28"/>
          <w:lang w:val="uk-UA"/>
        </w:rPr>
      </w:pPr>
      <w:r>
        <w:rPr>
          <w:sz w:val="28"/>
          <w:szCs w:val="28"/>
          <w:lang w:val="uk-UA"/>
        </w:rPr>
        <w:t>Виразкова хвороба шлунка та дванадцятипалої кишки, гастрити, ентероколіти (запалення тонкої і товстої кишки) у стадії загострення.</w:t>
      </w:r>
    </w:p>
    <w:p w14:paraId="0FD46DDF" w14:textId="77777777" w:rsidR="00000000" w:rsidRDefault="00A356D1">
      <w:pPr>
        <w:spacing w:line="360" w:lineRule="auto"/>
        <w:ind w:firstLine="709"/>
        <w:jc w:val="both"/>
        <w:rPr>
          <w:sz w:val="28"/>
          <w:szCs w:val="28"/>
          <w:lang w:val="uk-UA"/>
        </w:rPr>
      </w:pPr>
      <w:r>
        <w:rPr>
          <w:sz w:val="28"/>
          <w:szCs w:val="28"/>
          <w:lang w:val="uk-UA"/>
        </w:rPr>
        <w:t>Форма випуску та умови зберігання:</w:t>
      </w:r>
    </w:p>
    <w:p w14:paraId="6387B756" w14:textId="77777777" w:rsidR="00000000" w:rsidRDefault="00A356D1">
      <w:pPr>
        <w:spacing w:line="360" w:lineRule="auto"/>
        <w:ind w:firstLine="709"/>
        <w:jc w:val="both"/>
        <w:rPr>
          <w:sz w:val="28"/>
          <w:szCs w:val="28"/>
          <w:lang w:val="uk-UA"/>
        </w:rPr>
      </w:pPr>
      <w:r>
        <w:rPr>
          <w:sz w:val="28"/>
          <w:szCs w:val="28"/>
          <w:lang w:val="uk-UA"/>
        </w:rPr>
        <w:t>Зберігають у флаконах по 15 мл. С</w:t>
      </w:r>
      <w:r>
        <w:rPr>
          <w:sz w:val="28"/>
          <w:szCs w:val="28"/>
          <w:lang w:val="uk-UA"/>
        </w:rPr>
        <w:t>писок Б. У прохолодному, захищеному від світла місці. [7]</w:t>
      </w:r>
    </w:p>
    <w:p w14:paraId="68914857" w14:textId="77777777" w:rsidR="00000000" w:rsidRDefault="00A356D1">
      <w:pPr>
        <w:spacing w:line="360" w:lineRule="auto"/>
        <w:ind w:firstLine="709"/>
        <w:jc w:val="both"/>
        <w:rPr>
          <w:sz w:val="28"/>
          <w:szCs w:val="28"/>
          <w:lang w:val="uk-UA"/>
        </w:rPr>
      </w:pPr>
    </w:p>
    <w:p w14:paraId="2891133D" w14:textId="77777777" w:rsidR="00000000" w:rsidRDefault="00A356D1">
      <w:pPr>
        <w:spacing w:line="360" w:lineRule="auto"/>
        <w:ind w:firstLine="709"/>
        <w:jc w:val="both"/>
        <w:rPr>
          <w:sz w:val="28"/>
          <w:szCs w:val="28"/>
          <w:lang w:val="uk-UA"/>
        </w:rPr>
      </w:pPr>
      <w:r>
        <w:rPr>
          <w:sz w:val="28"/>
          <w:szCs w:val="28"/>
          <w:lang w:val="uk-UA"/>
        </w:rPr>
        <w:t>.3.5 Кардіовален (Cardicvalenum)</w:t>
      </w:r>
    </w:p>
    <w:p w14:paraId="609BD8A2" w14:textId="77777777" w:rsidR="00000000" w:rsidRDefault="00A356D1">
      <w:pPr>
        <w:spacing w:line="360" w:lineRule="auto"/>
        <w:ind w:firstLine="709"/>
        <w:jc w:val="both"/>
        <w:rPr>
          <w:sz w:val="28"/>
          <w:szCs w:val="28"/>
          <w:lang w:val="uk-UA"/>
        </w:rPr>
      </w:pPr>
      <w:r>
        <w:rPr>
          <w:sz w:val="28"/>
          <w:szCs w:val="28"/>
          <w:lang w:val="uk-UA"/>
        </w:rPr>
        <w:t>Фізико-хімічні властивості:</w:t>
      </w:r>
    </w:p>
    <w:p w14:paraId="55D2B802" w14:textId="77777777" w:rsidR="00000000" w:rsidRDefault="00A356D1">
      <w:pPr>
        <w:spacing w:line="360" w:lineRule="auto"/>
        <w:ind w:firstLine="709"/>
        <w:jc w:val="both"/>
        <w:rPr>
          <w:sz w:val="28"/>
          <w:szCs w:val="28"/>
          <w:lang w:val="uk-UA"/>
        </w:rPr>
      </w:pPr>
      <w:r>
        <w:rPr>
          <w:sz w:val="28"/>
          <w:szCs w:val="28"/>
          <w:lang w:val="uk-UA"/>
        </w:rPr>
        <w:t>Комплексний препарат, до складу якого входять: сік желтушника (розлогого) - 17 г, адонізід - 30 г, настоянка валеріани - 46,9 г, екстрак</w:t>
      </w:r>
      <w:r>
        <w:rPr>
          <w:sz w:val="28"/>
          <w:szCs w:val="28"/>
          <w:lang w:val="uk-UA"/>
        </w:rPr>
        <w:t>т глоду рідкого - 2 г, камфора - 0,4 г, натрію бромід - 2 г, спирт 95% - 1,6 г, хлоробутанолгідрат - 0,25 м. Рідина світло-бурого кольору, солоновато-гіркого смаку, із запахом камфори і валеріани. Біологічна активність визначається за кількістю одиниць дії</w:t>
      </w:r>
      <w:r>
        <w:rPr>
          <w:sz w:val="28"/>
          <w:szCs w:val="28"/>
          <w:lang w:val="uk-UA"/>
        </w:rPr>
        <w:t>, відповідних змісту в препараті желтушника і адонізиду; в 1 мл - 45-55 ЛЕД. [3.379]</w:t>
      </w:r>
    </w:p>
    <w:p w14:paraId="0FEA19EB" w14:textId="77777777" w:rsidR="00000000" w:rsidRDefault="00A356D1">
      <w:pPr>
        <w:spacing w:line="360" w:lineRule="auto"/>
        <w:ind w:firstLine="709"/>
        <w:jc w:val="both"/>
        <w:rPr>
          <w:sz w:val="28"/>
          <w:szCs w:val="28"/>
          <w:lang w:val="uk-UA"/>
        </w:rPr>
      </w:pPr>
      <w:r>
        <w:rPr>
          <w:sz w:val="28"/>
          <w:szCs w:val="28"/>
          <w:lang w:val="uk-UA"/>
        </w:rPr>
        <w:t>Механізм дії:</w:t>
      </w:r>
    </w:p>
    <w:p w14:paraId="22F10325" w14:textId="77777777" w:rsidR="00000000" w:rsidRDefault="00A356D1">
      <w:pPr>
        <w:spacing w:line="360" w:lineRule="auto"/>
        <w:ind w:firstLine="709"/>
        <w:jc w:val="both"/>
        <w:rPr>
          <w:sz w:val="28"/>
          <w:szCs w:val="28"/>
          <w:lang w:val="uk-UA"/>
        </w:rPr>
      </w:pPr>
      <w:r>
        <w:rPr>
          <w:sz w:val="28"/>
          <w:szCs w:val="28"/>
          <w:lang w:val="uk-UA"/>
        </w:rPr>
        <w:t>Характерний для серцевих глікозидів.</w:t>
      </w:r>
    </w:p>
    <w:p w14:paraId="131273D1" w14:textId="77777777" w:rsidR="00000000" w:rsidRDefault="00A356D1">
      <w:pPr>
        <w:spacing w:line="360" w:lineRule="auto"/>
        <w:ind w:firstLine="709"/>
        <w:jc w:val="both"/>
        <w:rPr>
          <w:sz w:val="28"/>
          <w:szCs w:val="28"/>
          <w:lang w:val="uk-UA"/>
        </w:rPr>
      </w:pPr>
      <w:r>
        <w:rPr>
          <w:sz w:val="28"/>
          <w:szCs w:val="28"/>
          <w:lang w:val="uk-UA"/>
        </w:rPr>
        <w:t>Фармакодинаміка:</w:t>
      </w:r>
    </w:p>
    <w:p w14:paraId="45F1D671" w14:textId="77777777" w:rsidR="00000000" w:rsidRDefault="00A356D1">
      <w:pPr>
        <w:spacing w:line="360" w:lineRule="auto"/>
        <w:ind w:firstLine="709"/>
        <w:jc w:val="both"/>
        <w:rPr>
          <w:sz w:val="28"/>
          <w:szCs w:val="28"/>
          <w:lang w:val="uk-UA"/>
        </w:rPr>
      </w:pPr>
      <w:r>
        <w:rPr>
          <w:sz w:val="28"/>
          <w:szCs w:val="28"/>
          <w:lang w:val="uk-UA"/>
        </w:rPr>
        <w:t>Надає кардіотонічну та седативну дію.</w:t>
      </w:r>
    </w:p>
    <w:p w14:paraId="69BC8BC2" w14:textId="77777777" w:rsidR="00000000" w:rsidRDefault="00A356D1">
      <w:pPr>
        <w:spacing w:line="360" w:lineRule="auto"/>
        <w:ind w:firstLine="709"/>
        <w:jc w:val="both"/>
        <w:rPr>
          <w:sz w:val="28"/>
          <w:szCs w:val="28"/>
          <w:lang w:val="uk-UA"/>
        </w:rPr>
      </w:pPr>
      <w:r>
        <w:rPr>
          <w:sz w:val="28"/>
          <w:szCs w:val="28"/>
          <w:lang w:val="uk-UA"/>
        </w:rPr>
        <w:t>Фармакокінетика:</w:t>
      </w:r>
    </w:p>
    <w:p w14:paraId="014A8219" w14:textId="77777777" w:rsidR="00000000" w:rsidRDefault="00A356D1">
      <w:pPr>
        <w:spacing w:line="360" w:lineRule="auto"/>
        <w:ind w:firstLine="709"/>
        <w:jc w:val="both"/>
        <w:rPr>
          <w:sz w:val="28"/>
          <w:szCs w:val="28"/>
          <w:lang w:val="uk-UA"/>
        </w:rPr>
      </w:pPr>
      <w:r>
        <w:rPr>
          <w:sz w:val="28"/>
          <w:szCs w:val="28"/>
          <w:lang w:val="uk-UA"/>
        </w:rPr>
        <w:t>Коргликон добре розчиняються в ліпідах і воді</w:t>
      </w:r>
      <w:r>
        <w:rPr>
          <w:sz w:val="28"/>
          <w:szCs w:val="28"/>
          <w:lang w:val="uk-UA"/>
        </w:rPr>
        <w:t>, добре всмоктуються в шлунково-кишковому тракті, помірно зв'язуються з білками плазми і виділяються нирками. Тривалість їх дії коливається від 5 до 7 днів. [8]</w:t>
      </w:r>
    </w:p>
    <w:p w14:paraId="226DACC9" w14:textId="77777777" w:rsidR="00000000" w:rsidRDefault="00A356D1">
      <w:pPr>
        <w:spacing w:line="360" w:lineRule="auto"/>
        <w:ind w:firstLine="709"/>
        <w:jc w:val="both"/>
        <w:rPr>
          <w:sz w:val="28"/>
          <w:szCs w:val="28"/>
          <w:lang w:val="uk-UA"/>
        </w:rPr>
      </w:pPr>
      <w:r>
        <w:rPr>
          <w:sz w:val="28"/>
          <w:szCs w:val="28"/>
          <w:lang w:val="uk-UA"/>
        </w:rPr>
        <w:t>Показання до застосування:</w:t>
      </w:r>
    </w:p>
    <w:p w14:paraId="648A5B3B" w14:textId="77777777" w:rsidR="00000000" w:rsidRDefault="00A356D1">
      <w:pPr>
        <w:spacing w:line="360" w:lineRule="auto"/>
        <w:ind w:firstLine="709"/>
        <w:jc w:val="both"/>
        <w:rPr>
          <w:sz w:val="28"/>
          <w:szCs w:val="28"/>
          <w:lang w:val="uk-UA"/>
        </w:rPr>
      </w:pPr>
      <w:r>
        <w:rPr>
          <w:sz w:val="28"/>
          <w:szCs w:val="28"/>
          <w:lang w:val="uk-UA"/>
        </w:rPr>
        <w:t>При ревматичних вадах серця, кардіосклероз (ураженні стінки судин се</w:t>
      </w:r>
      <w:r>
        <w:rPr>
          <w:sz w:val="28"/>
          <w:szCs w:val="28"/>
          <w:lang w:val="uk-UA"/>
        </w:rPr>
        <w:t>рця) з явищами недостатності і порушенням кровообігу 1-2 стадії; при стенокардії, вегетативних неврозах. [7]</w:t>
      </w:r>
    </w:p>
    <w:p w14:paraId="2ADAE554" w14:textId="77777777" w:rsidR="00000000" w:rsidRDefault="00A356D1">
      <w:pPr>
        <w:spacing w:line="360" w:lineRule="auto"/>
        <w:ind w:firstLine="709"/>
        <w:jc w:val="both"/>
        <w:rPr>
          <w:sz w:val="28"/>
          <w:szCs w:val="28"/>
          <w:lang w:val="uk-UA"/>
        </w:rPr>
      </w:pPr>
      <w:r>
        <w:rPr>
          <w:sz w:val="28"/>
          <w:szCs w:val="28"/>
          <w:lang w:val="uk-UA"/>
        </w:rPr>
        <w:t>Побічна дії:</w:t>
      </w:r>
    </w:p>
    <w:p w14:paraId="2A9C7F1D" w14:textId="77777777" w:rsidR="00000000" w:rsidRDefault="00A356D1">
      <w:pPr>
        <w:spacing w:line="360" w:lineRule="auto"/>
        <w:ind w:firstLine="709"/>
        <w:jc w:val="both"/>
        <w:rPr>
          <w:sz w:val="28"/>
          <w:szCs w:val="28"/>
          <w:lang w:val="uk-UA"/>
        </w:rPr>
      </w:pPr>
      <w:r>
        <w:rPr>
          <w:sz w:val="28"/>
          <w:szCs w:val="28"/>
          <w:lang w:val="uk-UA"/>
        </w:rPr>
        <w:t>Алергічні реакції.</w:t>
      </w:r>
    </w:p>
    <w:p w14:paraId="50C54CD5" w14:textId="77777777" w:rsidR="00000000" w:rsidRDefault="00A356D1">
      <w:pPr>
        <w:spacing w:line="360" w:lineRule="auto"/>
        <w:ind w:firstLine="709"/>
        <w:jc w:val="both"/>
        <w:rPr>
          <w:sz w:val="28"/>
          <w:szCs w:val="28"/>
          <w:lang w:val="uk-UA"/>
        </w:rPr>
      </w:pPr>
      <w:r>
        <w:rPr>
          <w:sz w:val="28"/>
          <w:szCs w:val="28"/>
          <w:lang w:val="uk-UA"/>
        </w:rPr>
        <w:t>Протипоказання:</w:t>
      </w:r>
    </w:p>
    <w:p w14:paraId="3C21644A" w14:textId="77777777" w:rsidR="00000000" w:rsidRDefault="00A356D1">
      <w:pPr>
        <w:spacing w:line="360" w:lineRule="auto"/>
        <w:ind w:firstLine="709"/>
        <w:jc w:val="both"/>
        <w:rPr>
          <w:sz w:val="28"/>
          <w:szCs w:val="28"/>
          <w:lang w:val="uk-UA"/>
        </w:rPr>
      </w:pPr>
      <w:r>
        <w:rPr>
          <w:sz w:val="28"/>
          <w:szCs w:val="28"/>
          <w:lang w:val="uk-UA"/>
        </w:rPr>
        <w:t>Гіперчутливість.</w:t>
      </w:r>
    </w:p>
    <w:p w14:paraId="68114DB6" w14:textId="77777777" w:rsidR="00000000" w:rsidRDefault="00A356D1">
      <w:pPr>
        <w:spacing w:line="360" w:lineRule="auto"/>
        <w:ind w:firstLine="709"/>
        <w:jc w:val="both"/>
        <w:rPr>
          <w:sz w:val="28"/>
          <w:szCs w:val="28"/>
          <w:lang w:val="uk-UA"/>
        </w:rPr>
      </w:pPr>
      <w:r>
        <w:rPr>
          <w:sz w:val="28"/>
          <w:szCs w:val="28"/>
          <w:lang w:val="uk-UA"/>
        </w:rPr>
        <w:t>Форма випуску та умови зберігання:</w:t>
      </w:r>
    </w:p>
    <w:p w14:paraId="7ADF2F5B" w14:textId="77777777" w:rsidR="00000000" w:rsidRDefault="00A356D1">
      <w:pPr>
        <w:spacing w:line="360" w:lineRule="auto"/>
        <w:ind w:firstLine="709"/>
        <w:jc w:val="both"/>
        <w:rPr>
          <w:sz w:val="28"/>
          <w:szCs w:val="28"/>
          <w:lang w:val="uk-UA"/>
        </w:rPr>
      </w:pPr>
      <w:r>
        <w:rPr>
          <w:sz w:val="28"/>
          <w:szCs w:val="28"/>
          <w:lang w:val="uk-UA"/>
        </w:rPr>
        <w:t>Зберігати в захищеному від світла, недоступному</w:t>
      </w:r>
      <w:r>
        <w:rPr>
          <w:sz w:val="28"/>
          <w:szCs w:val="28"/>
          <w:lang w:val="uk-UA"/>
        </w:rPr>
        <w:t xml:space="preserve"> для дітей місці, при температурі 12-15°С.Термін зберігання - 1 рік.</w:t>
      </w:r>
    </w:p>
    <w:p w14:paraId="5F28BA01" w14:textId="77777777" w:rsidR="00000000" w:rsidRDefault="00A356D1">
      <w:pPr>
        <w:spacing w:line="360" w:lineRule="auto"/>
        <w:ind w:firstLine="709"/>
        <w:jc w:val="both"/>
        <w:rPr>
          <w:sz w:val="28"/>
          <w:szCs w:val="28"/>
          <w:lang w:val="uk-UA"/>
        </w:rPr>
      </w:pPr>
      <w:r>
        <w:rPr>
          <w:sz w:val="28"/>
          <w:szCs w:val="28"/>
          <w:lang w:val="uk-UA"/>
        </w:rPr>
        <w:t>мл - флакон-крапельниці темного скла (1) - пачки картонні.25 мл - флакон-крапельниці темного скла (1) - пачки картонні.50 мл - флакон-крапельниці темного скла (1) - пачки картонні. [12]</w:t>
      </w:r>
    </w:p>
    <w:p w14:paraId="3874B39F" w14:textId="77777777" w:rsidR="00000000" w:rsidRDefault="00A356D1">
      <w:pPr>
        <w:spacing w:line="360" w:lineRule="auto"/>
        <w:ind w:firstLine="709"/>
        <w:jc w:val="both"/>
        <w:rPr>
          <w:sz w:val="28"/>
          <w:szCs w:val="28"/>
          <w:lang w:val="uk-UA"/>
        </w:rPr>
      </w:pPr>
    </w:p>
    <w:p w14:paraId="701BACE1" w14:textId="77777777" w:rsidR="00000000" w:rsidRDefault="00A356D1">
      <w:pPr>
        <w:spacing w:line="360" w:lineRule="auto"/>
        <w:ind w:firstLine="709"/>
        <w:jc w:val="both"/>
        <w:rPr>
          <w:sz w:val="28"/>
          <w:szCs w:val="28"/>
          <w:lang w:val="uk-UA"/>
        </w:rPr>
      </w:pPr>
      <w:r>
        <w:rPr>
          <w:sz w:val="28"/>
          <w:szCs w:val="28"/>
          <w:lang w:val="uk-UA"/>
        </w:rPr>
        <w:t>.3.6 Mеділазид (Medilasidum)</w:t>
      </w:r>
    </w:p>
    <w:p w14:paraId="70C436EF" w14:textId="77777777" w:rsidR="00000000" w:rsidRDefault="00A356D1">
      <w:pPr>
        <w:spacing w:line="360" w:lineRule="auto"/>
        <w:ind w:firstLine="709"/>
        <w:jc w:val="both"/>
        <w:rPr>
          <w:sz w:val="28"/>
          <w:szCs w:val="28"/>
          <w:lang w:val="uk-UA"/>
        </w:rPr>
      </w:pPr>
      <w:r>
        <w:rPr>
          <w:sz w:val="28"/>
          <w:szCs w:val="28"/>
          <w:lang w:val="uk-UA"/>
        </w:rPr>
        <w:t>Фізико-хімічні властивості:</w:t>
      </w:r>
    </w:p>
    <w:p w14:paraId="327C7120" w14:textId="77777777" w:rsidR="00000000" w:rsidRDefault="00A356D1">
      <w:pPr>
        <w:spacing w:line="360" w:lineRule="auto"/>
        <w:ind w:firstLine="709"/>
        <w:jc w:val="both"/>
        <w:rPr>
          <w:sz w:val="28"/>
          <w:szCs w:val="28"/>
          <w:lang w:val="uk-UA"/>
        </w:rPr>
      </w:pPr>
      <w:r>
        <w:rPr>
          <w:sz w:val="28"/>
          <w:szCs w:val="28"/>
          <w:lang w:val="uk-UA"/>
        </w:rPr>
        <w:t>Білий або білий зі злегка жовтуватим відтінком кристалічний порошок. Практично не розчиняється у воді, важко - в спирті. [3]</w:t>
      </w:r>
    </w:p>
    <w:p w14:paraId="6B0CADAB" w14:textId="77777777" w:rsidR="00000000" w:rsidRDefault="00A356D1">
      <w:pPr>
        <w:spacing w:line="360" w:lineRule="auto"/>
        <w:ind w:firstLine="709"/>
        <w:jc w:val="both"/>
        <w:rPr>
          <w:sz w:val="28"/>
          <w:szCs w:val="28"/>
          <w:lang w:val="uk-UA"/>
        </w:rPr>
      </w:pPr>
      <w:r>
        <w:rPr>
          <w:sz w:val="28"/>
          <w:szCs w:val="28"/>
          <w:lang w:val="uk-UA"/>
        </w:rPr>
        <w:t>Механізм дії:</w:t>
      </w:r>
    </w:p>
    <w:p w14:paraId="606F592D" w14:textId="77777777" w:rsidR="00000000" w:rsidRDefault="00A356D1">
      <w:pPr>
        <w:spacing w:line="360" w:lineRule="auto"/>
        <w:ind w:firstLine="709"/>
        <w:jc w:val="both"/>
        <w:rPr>
          <w:sz w:val="28"/>
          <w:szCs w:val="28"/>
          <w:lang w:val="uk-UA"/>
        </w:rPr>
      </w:pPr>
      <w:r>
        <w:rPr>
          <w:sz w:val="28"/>
          <w:szCs w:val="28"/>
          <w:lang w:val="uk-UA"/>
        </w:rPr>
        <w:t>Серцеві глікозиди блокують транспортну Na</w:t>
      </w:r>
      <w:r>
        <w:rPr>
          <w:sz w:val="28"/>
          <w:szCs w:val="28"/>
          <w:vertAlign w:val="superscript"/>
          <w:lang w:val="uk-UA"/>
        </w:rPr>
        <w:t>+</w:t>
      </w:r>
      <w:r>
        <w:rPr>
          <w:sz w:val="28"/>
          <w:szCs w:val="28"/>
          <w:lang w:val="uk-UA"/>
        </w:rPr>
        <w:t>/ K</w:t>
      </w:r>
      <w:r>
        <w:rPr>
          <w:sz w:val="28"/>
          <w:szCs w:val="28"/>
          <w:vertAlign w:val="superscript"/>
          <w:lang w:val="uk-UA"/>
        </w:rPr>
        <w:t>+</w:t>
      </w:r>
      <w:r>
        <w:rPr>
          <w:sz w:val="28"/>
          <w:szCs w:val="28"/>
          <w:lang w:val="uk-UA"/>
        </w:rPr>
        <w:t xml:space="preserve"> -АТФ-азу, в р</w:t>
      </w:r>
      <w:r>
        <w:rPr>
          <w:sz w:val="28"/>
          <w:szCs w:val="28"/>
          <w:lang w:val="uk-UA"/>
        </w:rPr>
        <w:t>езультаті вміст Na + в кардіоміоциті зростає, що призводить до відкривання Са</w:t>
      </w:r>
      <w:r>
        <w:rPr>
          <w:sz w:val="28"/>
          <w:szCs w:val="28"/>
          <w:vertAlign w:val="superscript"/>
          <w:lang w:val="uk-UA"/>
        </w:rPr>
        <w:t>2+</w:t>
      </w:r>
      <w:r>
        <w:rPr>
          <w:sz w:val="28"/>
          <w:szCs w:val="28"/>
          <w:lang w:val="uk-UA"/>
        </w:rPr>
        <w:t>-каналів і входженню Са</w:t>
      </w:r>
      <w:r>
        <w:rPr>
          <w:sz w:val="28"/>
          <w:szCs w:val="28"/>
          <w:vertAlign w:val="superscript"/>
          <w:lang w:val="uk-UA"/>
        </w:rPr>
        <w:t>2+</w:t>
      </w:r>
      <w:r>
        <w:rPr>
          <w:sz w:val="28"/>
          <w:szCs w:val="28"/>
          <w:lang w:val="uk-UA"/>
        </w:rPr>
        <w:t xml:space="preserve"> в кардіоміоцити. Надлишок Na</w:t>
      </w:r>
      <w:r>
        <w:rPr>
          <w:sz w:val="28"/>
          <w:szCs w:val="28"/>
          <w:vertAlign w:val="superscript"/>
          <w:lang w:val="uk-UA"/>
        </w:rPr>
        <w:t>+</w:t>
      </w:r>
      <w:r>
        <w:rPr>
          <w:sz w:val="28"/>
          <w:szCs w:val="28"/>
          <w:lang w:val="uk-UA"/>
        </w:rPr>
        <w:t>призводить до прискорення виділення Са</w:t>
      </w:r>
      <w:r>
        <w:rPr>
          <w:sz w:val="28"/>
          <w:szCs w:val="28"/>
          <w:vertAlign w:val="superscript"/>
          <w:lang w:val="uk-UA"/>
        </w:rPr>
        <w:t>2+</w:t>
      </w:r>
      <w:r>
        <w:rPr>
          <w:sz w:val="28"/>
          <w:szCs w:val="28"/>
          <w:lang w:val="uk-UA"/>
        </w:rPr>
        <w:t xml:space="preserve"> із саркоплазматичного ретикулума, та концентрація Са</w:t>
      </w:r>
      <w:r>
        <w:rPr>
          <w:sz w:val="28"/>
          <w:szCs w:val="28"/>
          <w:vertAlign w:val="superscript"/>
          <w:lang w:val="uk-UA"/>
        </w:rPr>
        <w:t>2+</w:t>
      </w:r>
      <w:r>
        <w:rPr>
          <w:sz w:val="28"/>
          <w:szCs w:val="28"/>
          <w:lang w:val="uk-UA"/>
        </w:rPr>
        <w:t xml:space="preserve"> підвищується , що призводи</w:t>
      </w:r>
      <w:r>
        <w:rPr>
          <w:sz w:val="28"/>
          <w:szCs w:val="28"/>
          <w:lang w:val="uk-UA"/>
        </w:rPr>
        <w:t xml:space="preserve">ть до інгібування тропонінового комплексу , який надає чинять вплив на взаємодію актину і міозину. Позитивний інотропний ефект проявляється в підвищенні сили і швидкості серцевих скорочень, при цьому збільшується УОК і МОК, знижується КСВ та КДО серця, що </w:t>
      </w:r>
      <w:r>
        <w:rPr>
          <w:sz w:val="28"/>
          <w:szCs w:val="28"/>
          <w:lang w:val="uk-UA"/>
        </w:rPr>
        <w:t>поряд з підвищенням тонусу міокарда призводить до скорочення його розмірів. Негативний хронотропний ефект при синусному ритмі обумовлений поєднанням прямого та опосередкованого дії на регуляцію серцевого ритму. Пряма дія полягає в зниженні автоматизму сину</w:t>
      </w:r>
      <w:r>
        <w:rPr>
          <w:sz w:val="28"/>
          <w:szCs w:val="28"/>
          <w:lang w:val="uk-UA"/>
        </w:rPr>
        <w:t>сового вузла. [7]</w:t>
      </w:r>
    </w:p>
    <w:p w14:paraId="2ABD0E75" w14:textId="77777777" w:rsidR="00000000" w:rsidRDefault="00A356D1">
      <w:pPr>
        <w:spacing w:line="360" w:lineRule="auto"/>
        <w:ind w:firstLine="709"/>
        <w:jc w:val="both"/>
        <w:rPr>
          <w:sz w:val="28"/>
          <w:szCs w:val="28"/>
          <w:lang w:val="uk-UA"/>
        </w:rPr>
      </w:pPr>
      <w:r>
        <w:rPr>
          <w:sz w:val="28"/>
          <w:szCs w:val="28"/>
          <w:lang w:val="uk-UA"/>
        </w:rPr>
        <w:t>Фармакодінаміка:</w:t>
      </w:r>
    </w:p>
    <w:p w14:paraId="31E062B1" w14:textId="77777777" w:rsidR="00000000" w:rsidRDefault="00A356D1">
      <w:pPr>
        <w:spacing w:line="360" w:lineRule="auto"/>
        <w:ind w:firstLine="709"/>
        <w:jc w:val="both"/>
        <w:rPr>
          <w:sz w:val="28"/>
          <w:szCs w:val="28"/>
          <w:lang w:val="uk-UA"/>
        </w:rPr>
      </w:pPr>
      <w:r>
        <w:rPr>
          <w:sz w:val="28"/>
          <w:szCs w:val="28"/>
          <w:lang w:val="uk-UA"/>
        </w:rPr>
        <w:t>Серцевий глікозид , напівсинтетичне похідне дигоксину . На відміну від ін очищених дигіталісна глікозидів характеризується швидким настанням терапевтичного ефекту при прийомі всередину. Володіє великим спектром фармакодин</w:t>
      </w:r>
      <w:r>
        <w:rPr>
          <w:sz w:val="28"/>
          <w:szCs w:val="28"/>
          <w:lang w:val="uk-UA"/>
        </w:rPr>
        <w:t>амічних ефектів , основними з яких є кардіальні - позитивний інотропний , негативний хронотропний , негативний дромотропний , що виникають при застосуванні препарату в терапевтичних дозах , і позитивний батмотропний ефект, що виникає тільки при прийомі в с</w:t>
      </w:r>
      <w:r>
        <w:rPr>
          <w:sz w:val="28"/>
          <w:szCs w:val="28"/>
          <w:lang w:val="uk-UA"/>
        </w:rPr>
        <w:t>убтоксических або токсичних дозах.</w:t>
      </w:r>
    </w:p>
    <w:p w14:paraId="0836DF05" w14:textId="77777777" w:rsidR="00000000" w:rsidRDefault="00A356D1">
      <w:pPr>
        <w:spacing w:line="360" w:lineRule="auto"/>
        <w:ind w:firstLine="709"/>
        <w:jc w:val="both"/>
        <w:rPr>
          <w:sz w:val="28"/>
          <w:szCs w:val="28"/>
          <w:lang w:val="uk-UA"/>
        </w:rPr>
      </w:pPr>
      <w:r>
        <w:rPr>
          <w:sz w:val="28"/>
          <w:szCs w:val="28"/>
          <w:lang w:val="uk-UA"/>
        </w:rPr>
        <w:t>Фармакокінетика:</w:t>
      </w:r>
    </w:p>
    <w:p w14:paraId="3C167791" w14:textId="77777777" w:rsidR="00000000" w:rsidRDefault="00A356D1">
      <w:pPr>
        <w:spacing w:line="360" w:lineRule="auto"/>
        <w:ind w:firstLine="709"/>
        <w:jc w:val="both"/>
        <w:rPr>
          <w:sz w:val="28"/>
          <w:szCs w:val="28"/>
          <w:lang w:val="uk-UA"/>
        </w:rPr>
      </w:pPr>
      <w:r>
        <w:rPr>
          <w:sz w:val="28"/>
          <w:szCs w:val="28"/>
          <w:lang w:val="uk-UA"/>
        </w:rPr>
        <w:t>Відмінними рисами меділазіда є швидка всмоктуваність при прийомі всередину (через 5-25 хв); кардіотонічну (збільшує силу серцевих скорочень) дія досягає максимуму через 50-60 хв після прийому. При внутріш</w:t>
      </w:r>
      <w:r>
        <w:rPr>
          <w:sz w:val="28"/>
          <w:szCs w:val="28"/>
          <w:lang w:val="uk-UA"/>
        </w:rPr>
        <w:t xml:space="preserve">ньовенному введенні ефект починає проявлятися через 1-5 хв. Порівняно з іншими глікозидами наперстянки препарат володіє меншою кумуляцією (здатністю накопичуватися в організмі); після скасування тривалість його впливу становить 3-9 днів, дигоксину -6-9, а </w:t>
      </w:r>
      <w:r>
        <w:rPr>
          <w:sz w:val="28"/>
          <w:szCs w:val="28"/>
          <w:lang w:val="uk-UA"/>
        </w:rPr>
        <w:t xml:space="preserve">дигитоксина - 14-21 день. </w:t>
      </w:r>
    </w:p>
    <w:p w14:paraId="44F5CAB8" w14:textId="77777777" w:rsidR="00000000" w:rsidRDefault="00A356D1">
      <w:pPr>
        <w:spacing w:line="360" w:lineRule="auto"/>
        <w:ind w:firstLine="709"/>
        <w:jc w:val="both"/>
        <w:rPr>
          <w:sz w:val="28"/>
          <w:szCs w:val="28"/>
          <w:lang w:val="uk-UA"/>
        </w:rPr>
      </w:pPr>
      <w:r>
        <w:rPr>
          <w:sz w:val="28"/>
          <w:szCs w:val="28"/>
          <w:lang w:val="uk-UA"/>
        </w:rPr>
        <w:t>Показання до застосування:</w:t>
      </w:r>
    </w:p>
    <w:p w14:paraId="246ED4E7" w14:textId="77777777" w:rsidR="00000000" w:rsidRDefault="00A356D1">
      <w:pPr>
        <w:spacing w:line="360" w:lineRule="auto"/>
        <w:ind w:firstLine="709"/>
        <w:jc w:val="both"/>
        <w:rPr>
          <w:sz w:val="28"/>
          <w:szCs w:val="28"/>
          <w:lang w:val="uk-UA"/>
        </w:rPr>
      </w:pPr>
      <w:r>
        <w:rPr>
          <w:sz w:val="28"/>
          <w:szCs w:val="28"/>
          <w:lang w:val="uk-UA"/>
        </w:rPr>
        <w:t>Застосовують при різних формах хронічної серцевої недостатності; при постійній формі миготливої тахіаритмії, пароксизмальном мерехтінні і тріпотіння передсердь, суправентрикулярної пароксизмальної тахік</w:t>
      </w:r>
      <w:r>
        <w:rPr>
          <w:sz w:val="28"/>
          <w:szCs w:val="28"/>
          <w:lang w:val="uk-UA"/>
        </w:rPr>
        <w:t xml:space="preserve">ардії (різних видах порушення ритму серця). [8] </w:t>
      </w:r>
    </w:p>
    <w:p w14:paraId="4AEA7683" w14:textId="77777777" w:rsidR="00000000" w:rsidRDefault="00A356D1">
      <w:pPr>
        <w:spacing w:line="360" w:lineRule="auto"/>
        <w:ind w:firstLine="709"/>
        <w:jc w:val="both"/>
        <w:rPr>
          <w:sz w:val="28"/>
          <w:szCs w:val="28"/>
          <w:lang w:val="uk-UA"/>
        </w:rPr>
      </w:pPr>
      <w:r>
        <w:rPr>
          <w:sz w:val="28"/>
          <w:szCs w:val="28"/>
          <w:lang w:val="uk-UA"/>
        </w:rPr>
        <w:t>Побічні дії:</w:t>
      </w:r>
    </w:p>
    <w:p w14:paraId="1FD15C34" w14:textId="77777777" w:rsidR="00000000" w:rsidRDefault="00A356D1">
      <w:pPr>
        <w:spacing w:line="360" w:lineRule="auto"/>
        <w:ind w:firstLine="709"/>
        <w:jc w:val="both"/>
        <w:rPr>
          <w:sz w:val="28"/>
          <w:szCs w:val="28"/>
          <w:lang w:val="uk-UA"/>
        </w:rPr>
      </w:pPr>
      <w:r>
        <w:rPr>
          <w:sz w:val="28"/>
          <w:szCs w:val="28"/>
          <w:lang w:val="uk-UA"/>
        </w:rPr>
        <w:t>Брадикардія, AV блокада, аритмії, зниження апетиту, нудота, блювота, діарея, головний біль, підвищена стомлюваність, запаморочення. Рідко: фарбування навколишніх предметів у зелений і жовтий кол</w:t>
      </w:r>
      <w:r>
        <w:rPr>
          <w:sz w:val="28"/>
          <w:szCs w:val="28"/>
          <w:lang w:val="uk-UA"/>
        </w:rPr>
        <w:t>ір, миготіння "мушок" перед очима, зниження гостроти зору, скотома, мікро-і макропсія, сплутаність свідомості, депресія, безсоння, ейфорія, психоз, втрата свідомості, тромбоз мезентеріальних судин, тромбоцитопенічна пурпура, носові кровотечі, петехії, гіне</w:t>
      </w:r>
      <w:r>
        <w:rPr>
          <w:sz w:val="28"/>
          <w:szCs w:val="28"/>
          <w:lang w:val="uk-UA"/>
        </w:rPr>
        <w:t>комастія, алергічні реакції.</w:t>
      </w:r>
    </w:p>
    <w:p w14:paraId="3DCAFDD9" w14:textId="77777777" w:rsidR="00000000" w:rsidRDefault="00A356D1">
      <w:pPr>
        <w:spacing w:line="360" w:lineRule="auto"/>
        <w:ind w:firstLine="709"/>
        <w:jc w:val="both"/>
        <w:rPr>
          <w:sz w:val="28"/>
          <w:szCs w:val="28"/>
          <w:lang w:val="uk-UA"/>
        </w:rPr>
      </w:pPr>
      <w:r>
        <w:rPr>
          <w:sz w:val="28"/>
          <w:szCs w:val="28"/>
          <w:lang w:val="uk-UA"/>
        </w:rPr>
        <w:t>Протипоказання:</w:t>
      </w:r>
    </w:p>
    <w:p w14:paraId="2F794832" w14:textId="77777777" w:rsidR="00000000" w:rsidRDefault="00A356D1">
      <w:pPr>
        <w:spacing w:line="360" w:lineRule="auto"/>
        <w:ind w:firstLine="709"/>
        <w:jc w:val="both"/>
        <w:rPr>
          <w:sz w:val="28"/>
          <w:szCs w:val="28"/>
          <w:lang w:val="uk-UA"/>
        </w:rPr>
      </w:pPr>
      <w:r>
        <w:rPr>
          <w:sz w:val="28"/>
          <w:szCs w:val="28"/>
          <w:lang w:val="uk-UA"/>
        </w:rPr>
        <w:t>Гіперчутливість, гликозидная інтоксикація, шлуночкова пароксизмальна тахікардія. [7]</w:t>
      </w:r>
    </w:p>
    <w:p w14:paraId="5AD38240" w14:textId="77777777" w:rsidR="00000000" w:rsidRDefault="00A356D1">
      <w:pPr>
        <w:spacing w:line="360" w:lineRule="auto"/>
        <w:ind w:firstLine="709"/>
        <w:jc w:val="both"/>
        <w:rPr>
          <w:sz w:val="28"/>
          <w:szCs w:val="28"/>
          <w:lang w:val="uk-UA"/>
        </w:rPr>
      </w:pPr>
      <w:r>
        <w:rPr>
          <w:sz w:val="28"/>
          <w:szCs w:val="28"/>
          <w:lang w:val="uk-UA"/>
        </w:rPr>
        <w:t>Форма випуску та умови зберігання:</w:t>
      </w:r>
    </w:p>
    <w:p w14:paraId="7F38B427" w14:textId="77777777" w:rsidR="00000000" w:rsidRDefault="00A356D1">
      <w:pPr>
        <w:spacing w:line="360" w:lineRule="auto"/>
        <w:ind w:firstLine="709"/>
        <w:jc w:val="both"/>
        <w:rPr>
          <w:sz w:val="28"/>
          <w:szCs w:val="28"/>
          <w:lang w:val="uk-UA"/>
        </w:rPr>
      </w:pPr>
      <w:r>
        <w:rPr>
          <w:sz w:val="28"/>
          <w:szCs w:val="28"/>
          <w:lang w:val="uk-UA"/>
        </w:rPr>
        <w:t>Таблетки по 0,0001 г (0,1 мг).</w:t>
      </w:r>
    </w:p>
    <w:p w14:paraId="3D643361" w14:textId="77777777" w:rsidR="00000000" w:rsidRDefault="00A356D1">
      <w:pPr>
        <w:spacing w:line="360" w:lineRule="auto"/>
        <w:ind w:firstLine="709"/>
        <w:jc w:val="both"/>
        <w:rPr>
          <w:sz w:val="28"/>
          <w:szCs w:val="28"/>
          <w:lang w:val="uk-UA"/>
        </w:rPr>
      </w:pPr>
      <w:r>
        <w:rPr>
          <w:sz w:val="28"/>
          <w:szCs w:val="28"/>
          <w:lang w:val="uk-UA"/>
        </w:rPr>
        <w:t xml:space="preserve">Зберігають Меділазід- засіб, що відноситься до наркотичних </w:t>
      </w:r>
      <w:r>
        <w:rPr>
          <w:sz w:val="28"/>
          <w:szCs w:val="28"/>
          <w:lang w:val="uk-UA"/>
        </w:rPr>
        <w:t xml:space="preserve">або отруйним речовинам. Застосовувати, транспортувати і зберігати з обережністю у відповідності з діючими нормативними документами. Раніше препарат входив до списку А, скасований наказом Міністерства охорони здоров'я і соціального розвитку РФ № 380 від 24 </w:t>
      </w:r>
      <w:r>
        <w:rPr>
          <w:sz w:val="28"/>
          <w:szCs w:val="28"/>
          <w:lang w:val="uk-UA"/>
        </w:rPr>
        <w:t>травня 2010 року. [3]</w:t>
      </w:r>
    </w:p>
    <w:p w14:paraId="4813E9C7" w14:textId="77777777" w:rsidR="00000000" w:rsidRDefault="00A356D1">
      <w:pPr>
        <w:spacing w:line="360" w:lineRule="auto"/>
        <w:ind w:firstLine="709"/>
        <w:jc w:val="both"/>
        <w:rPr>
          <w:sz w:val="28"/>
          <w:szCs w:val="28"/>
          <w:lang w:val="uk-UA"/>
        </w:rPr>
      </w:pPr>
    </w:p>
    <w:p w14:paraId="3EFC5375" w14:textId="77777777" w:rsidR="00000000" w:rsidRDefault="00A356D1">
      <w:pPr>
        <w:spacing w:line="360" w:lineRule="auto"/>
        <w:ind w:firstLine="709"/>
        <w:jc w:val="both"/>
        <w:rPr>
          <w:sz w:val="28"/>
          <w:szCs w:val="28"/>
          <w:lang w:val="uk-UA"/>
        </w:rPr>
      </w:pPr>
      <w:r>
        <w:rPr>
          <w:sz w:val="28"/>
          <w:szCs w:val="28"/>
          <w:lang w:val="uk-UA"/>
        </w:rPr>
        <w:t>.3.7 Целанід (Celanidum)</w:t>
      </w:r>
    </w:p>
    <w:p w14:paraId="711A7303" w14:textId="77777777" w:rsidR="00000000" w:rsidRDefault="00A356D1">
      <w:pPr>
        <w:spacing w:line="360" w:lineRule="auto"/>
        <w:ind w:firstLine="709"/>
        <w:jc w:val="both"/>
        <w:rPr>
          <w:sz w:val="28"/>
          <w:szCs w:val="28"/>
          <w:lang w:val="uk-UA"/>
        </w:rPr>
      </w:pPr>
      <w:r>
        <w:rPr>
          <w:sz w:val="28"/>
          <w:szCs w:val="28"/>
          <w:lang w:val="uk-UA"/>
        </w:rPr>
        <w:t>Фізико-хімічні властивості:</w:t>
      </w:r>
    </w:p>
    <w:p w14:paraId="1EBB2D2F" w14:textId="77777777" w:rsidR="00000000" w:rsidRDefault="00A356D1">
      <w:pPr>
        <w:spacing w:line="360" w:lineRule="auto"/>
        <w:ind w:firstLine="709"/>
        <w:jc w:val="both"/>
        <w:rPr>
          <w:sz w:val="28"/>
          <w:szCs w:val="28"/>
          <w:lang w:val="uk-UA"/>
        </w:rPr>
      </w:pPr>
      <w:r>
        <w:rPr>
          <w:sz w:val="28"/>
          <w:szCs w:val="28"/>
          <w:lang w:val="uk-UA"/>
        </w:rPr>
        <w:t>Безбарвний або білий кристалічний порошок без запаху. Дуже мало розчинний у воді, важко - в спирті. [3]</w:t>
      </w:r>
    </w:p>
    <w:p w14:paraId="0DC1178E" w14:textId="77777777" w:rsidR="00000000" w:rsidRDefault="00A356D1">
      <w:pPr>
        <w:spacing w:line="360" w:lineRule="auto"/>
        <w:ind w:firstLine="709"/>
        <w:jc w:val="both"/>
        <w:rPr>
          <w:sz w:val="28"/>
          <w:szCs w:val="28"/>
          <w:lang w:val="uk-UA"/>
        </w:rPr>
      </w:pPr>
      <w:r>
        <w:rPr>
          <w:sz w:val="28"/>
          <w:szCs w:val="28"/>
          <w:lang w:val="uk-UA"/>
        </w:rPr>
        <w:t>Механізм дії:</w:t>
      </w:r>
    </w:p>
    <w:p w14:paraId="43B14DE5" w14:textId="77777777" w:rsidR="00000000" w:rsidRDefault="00A356D1">
      <w:pPr>
        <w:spacing w:line="360" w:lineRule="auto"/>
        <w:ind w:firstLine="709"/>
        <w:jc w:val="both"/>
        <w:rPr>
          <w:sz w:val="28"/>
          <w:szCs w:val="28"/>
          <w:lang w:val="uk-UA"/>
        </w:rPr>
      </w:pPr>
      <w:r>
        <w:rPr>
          <w:sz w:val="28"/>
          <w:szCs w:val="28"/>
          <w:lang w:val="uk-UA"/>
        </w:rPr>
        <w:t>Діє на серце подібно іншим гликозидам наперстянки, викликає шв</w:t>
      </w:r>
      <w:r>
        <w:rPr>
          <w:sz w:val="28"/>
          <w:szCs w:val="28"/>
          <w:lang w:val="uk-UA"/>
        </w:rPr>
        <w:t>идкий ефект і мало кумулюється (мало накопичується в організмі). [8]</w:t>
      </w:r>
    </w:p>
    <w:p w14:paraId="04062396" w14:textId="77777777" w:rsidR="00000000" w:rsidRDefault="00A356D1">
      <w:pPr>
        <w:spacing w:line="360" w:lineRule="auto"/>
        <w:ind w:firstLine="709"/>
        <w:jc w:val="both"/>
        <w:rPr>
          <w:sz w:val="28"/>
          <w:szCs w:val="28"/>
          <w:lang w:val="uk-UA"/>
        </w:rPr>
      </w:pPr>
      <w:r>
        <w:rPr>
          <w:sz w:val="28"/>
          <w:szCs w:val="28"/>
          <w:lang w:val="uk-UA"/>
        </w:rPr>
        <w:t>Фармакодинаміка:</w:t>
      </w:r>
    </w:p>
    <w:p w14:paraId="7A8FD95A" w14:textId="77777777" w:rsidR="00000000" w:rsidRDefault="00A356D1">
      <w:pPr>
        <w:spacing w:line="360" w:lineRule="auto"/>
        <w:ind w:firstLine="709"/>
        <w:jc w:val="both"/>
        <w:rPr>
          <w:sz w:val="28"/>
          <w:szCs w:val="28"/>
          <w:lang w:val="uk-UA"/>
        </w:rPr>
      </w:pPr>
      <w:r>
        <w:rPr>
          <w:sz w:val="28"/>
          <w:szCs w:val="28"/>
          <w:lang w:val="uk-UA"/>
        </w:rPr>
        <w:t>Біологічна активність 14 000-16 000 ЛІД, або 3200-3800 КЕД в 1г. По дії на серце подібний до інших гликозидам наперстянки. У порівнянні зі строфантином надає сильнішу бра</w:t>
      </w:r>
      <w:r>
        <w:rPr>
          <w:sz w:val="28"/>
          <w:szCs w:val="28"/>
          <w:lang w:val="uk-UA"/>
        </w:rPr>
        <w:t>дікардіческіе дію при внутрішньовенному введенні, хоча на систему блукаючого нерва і провідність впливає незначно. [10]</w:t>
      </w:r>
    </w:p>
    <w:p w14:paraId="7B9243CF" w14:textId="77777777" w:rsidR="00000000" w:rsidRDefault="00A356D1">
      <w:pPr>
        <w:spacing w:line="360" w:lineRule="auto"/>
        <w:ind w:firstLine="709"/>
        <w:jc w:val="both"/>
        <w:rPr>
          <w:sz w:val="28"/>
          <w:szCs w:val="28"/>
          <w:lang w:val="uk-UA"/>
        </w:rPr>
      </w:pPr>
      <w:r>
        <w:rPr>
          <w:sz w:val="28"/>
          <w:szCs w:val="28"/>
          <w:lang w:val="uk-UA"/>
        </w:rPr>
        <w:t>Фармакокінетика:</w:t>
      </w:r>
    </w:p>
    <w:p w14:paraId="35404E9E" w14:textId="77777777" w:rsidR="00000000" w:rsidRDefault="00A356D1">
      <w:pPr>
        <w:spacing w:line="360" w:lineRule="auto"/>
        <w:ind w:firstLine="709"/>
        <w:jc w:val="both"/>
        <w:rPr>
          <w:sz w:val="28"/>
          <w:szCs w:val="28"/>
          <w:lang w:val="uk-UA"/>
        </w:rPr>
      </w:pPr>
      <w:r>
        <w:rPr>
          <w:sz w:val="28"/>
          <w:szCs w:val="28"/>
          <w:lang w:val="uk-UA"/>
        </w:rPr>
        <w:t>Добре всмоктується з травного апарату (20-40%). Після внутрішньовенного введення починає діяти через 15-20 хв. При введ</w:t>
      </w:r>
      <w:r>
        <w:rPr>
          <w:sz w:val="28"/>
          <w:szCs w:val="28"/>
          <w:lang w:val="uk-UA"/>
        </w:rPr>
        <w:t>енні у вену міченого препарату більша частина радіоактивності в плазмі (74%) припадає на частку дигоксину та його метаболітів - дігітоксігеніна, біс-і монодігітоксозідов. Незмінений целанид виявляється в слідових кількостях тільки в 60% вивчених проб крові</w:t>
      </w:r>
      <w:r>
        <w:rPr>
          <w:sz w:val="28"/>
          <w:szCs w:val="28"/>
          <w:lang w:val="uk-UA"/>
        </w:rPr>
        <w:t>. [10]</w:t>
      </w:r>
    </w:p>
    <w:p w14:paraId="7F14C4F5" w14:textId="77777777" w:rsidR="00000000" w:rsidRDefault="00A356D1">
      <w:pPr>
        <w:spacing w:line="360" w:lineRule="auto"/>
        <w:ind w:firstLine="709"/>
        <w:jc w:val="both"/>
        <w:rPr>
          <w:sz w:val="28"/>
          <w:szCs w:val="28"/>
          <w:lang w:val="uk-UA"/>
        </w:rPr>
      </w:pPr>
      <w:r>
        <w:rPr>
          <w:sz w:val="28"/>
          <w:szCs w:val="28"/>
          <w:lang w:val="uk-UA"/>
        </w:rPr>
        <w:t>Показання до застосування:</w:t>
      </w:r>
    </w:p>
    <w:p w14:paraId="5AD4E8BB" w14:textId="77777777" w:rsidR="00000000" w:rsidRDefault="00A356D1">
      <w:pPr>
        <w:spacing w:line="360" w:lineRule="auto"/>
        <w:ind w:firstLine="709"/>
        <w:jc w:val="both"/>
        <w:rPr>
          <w:sz w:val="28"/>
          <w:szCs w:val="28"/>
          <w:lang w:val="uk-UA"/>
        </w:rPr>
      </w:pPr>
      <w:r>
        <w:rPr>
          <w:sz w:val="28"/>
          <w:szCs w:val="28"/>
          <w:lang w:val="uk-UA"/>
        </w:rPr>
        <w:t>Гостра і хронічна недостатність кровообігу I, II і III стадії, тахіарітміческая форма мерехтіння передсердь (порушення ритму серця), пароксизмальна тахікардія (порушення ритму серця). [8]</w:t>
      </w:r>
    </w:p>
    <w:p w14:paraId="34F14658" w14:textId="77777777" w:rsidR="00000000" w:rsidRDefault="00A356D1">
      <w:pPr>
        <w:spacing w:line="360" w:lineRule="auto"/>
        <w:ind w:firstLine="709"/>
        <w:jc w:val="both"/>
        <w:rPr>
          <w:sz w:val="28"/>
          <w:szCs w:val="28"/>
          <w:lang w:val="uk-UA"/>
        </w:rPr>
      </w:pPr>
      <w:r>
        <w:rPr>
          <w:sz w:val="28"/>
          <w:szCs w:val="28"/>
          <w:lang w:val="uk-UA"/>
        </w:rPr>
        <w:t>Побічні дії:</w:t>
      </w:r>
    </w:p>
    <w:p w14:paraId="272473D7" w14:textId="77777777" w:rsidR="00000000" w:rsidRDefault="00A356D1">
      <w:pPr>
        <w:spacing w:line="360" w:lineRule="auto"/>
        <w:ind w:firstLine="709"/>
        <w:jc w:val="both"/>
        <w:rPr>
          <w:sz w:val="28"/>
          <w:szCs w:val="28"/>
          <w:lang w:val="uk-UA"/>
        </w:rPr>
      </w:pPr>
      <w:r>
        <w:rPr>
          <w:sz w:val="28"/>
          <w:szCs w:val="28"/>
          <w:lang w:val="uk-UA"/>
        </w:rPr>
        <w:t>При передозуванні цел</w:t>
      </w:r>
      <w:r>
        <w:rPr>
          <w:sz w:val="28"/>
          <w:szCs w:val="28"/>
          <w:lang w:val="uk-UA"/>
        </w:rPr>
        <w:t>анида можуть з'явитися екстрасистолія, бігемінія (порушення серцевого ритму), дисоціація ритму (зміна джерела серцевого ритму), у цих випадках необхідно зменшити при чергових введеннях дозу і збільшити проміжки між окремими вливаннями, призначити препарати</w:t>
      </w:r>
      <w:r>
        <w:rPr>
          <w:sz w:val="28"/>
          <w:szCs w:val="28"/>
          <w:lang w:val="uk-UA"/>
        </w:rPr>
        <w:t xml:space="preserve"> калію. При різкому уповільненні пульсу ін'єкції припиняють. Можливі нудота і блювота.</w:t>
      </w:r>
    </w:p>
    <w:p w14:paraId="3C7CB8BA" w14:textId="77777777" w:rsidR="00000000" w:rsidRDefault="00A356D1">
      <w:pPr>
        <w:spacing w:line="360" w:lineRule="auto"/>
        <w:ind w:firstLine="709"/>
        <w:jc w:val="both"/>
        <w:rPr>
          <w:sz w:val="28"/>
          <w:szCs w:val="28"/>
          <w:lang w:val="uk-UA"/>
        </w:rPr>
      </w:pPr>
      <w:r>
        <w:rPr>
          <w:sz w:val="28"/>
          <w:szCs w:val="28"/>
          <w:lang w:val="uk-UA"/>
        </w:rPr>
        <w:t>Протипоказання:</w:t>
      </w:r>
    </w:p>
    <w:p w14:paraId="17C78533" w14:textId="77777777" w:rsidR="00000000" w:rsidRDefault="00A356D1">
      <w:pPr>
        <w:spacing w:line="360" w:lineRule="auto"/>
        <w:ind w:firstLine="709"/>
        <w:jc w:val="both"/>
        <w:rPr>
          <w:sz w:val="28"/>
          <w:szCs w:val="28"/>
          <w:lang w:val="uk-UA"/>
        </w:rPr>
      </w:pPr>
      <w:r>
        <w:rPr>
          <w:sz w:val="28"/>
          <w:szCs w:val="28"/>
          <w:lang w:val="uk-UA"/>
        </w:rPr>
        <w:t>Різкі органічні зміни серця і судин, гострий міокардит (запалення м'язів серця), ендокардит (захворювання внутрішніх порожнин серця) , виражений кардіоск</w:t>
      </w:r>
      <w:r>
        <w:rPr>
          <w:sz w:val="28"/>
          <w:szCs w:val="28"/>
          <w:lang w:val="uk-UA"/>
        </w:rPr>
        <w:t>лероз (деструктивні зміни в серцевому м'язі). Обережність потрібна при тиреотоксикозі (захворюванні щитовидної залози) і передсердної екстрасистолії (вид порушення ритму серця).</w:t>
      </w:r>
    </w:p>
    <w:p w14:paraId="5C4DAFE5" w14:textId="77777777" w:rsidR="00000000" w:rsidRDefault="00A356D1">
      <w:pPr>
        <w:spacing w:line="360" w:lineRule="auto"/>
        <w:ind w:firstLine="709"/>
        <w:jc w:val="both"/>
        <w:rPr>
          <w:sz w:val="28"/>
          <w:szCs w:val="28"/>
          <w:lang w:val="uk-UA"/>
        </w:rPr>
      </w:pPr>
      <w:r>
        <w:rPr>
          <w:sz w:val="28"/>
          <w:szCs w:val="28"/>
          <w:lang w:val="uk-UA"/>
        </w:rPr>
        <w:t>Форма випуску та умови зберігання:</w:t>
      </w:r>
    </w:p>
    <w:p w14:paraId="2B61D124" w14:textId="77777777" w:rsidR="00000000" w:rsidRDefault="00A356D1">
      <w:pPr>
        <w:spacing w:line="360" w:lineRule="auto"/>
        <w:ind w:firstLine="709"/>
        <w:jc w:val="both"/>
        <w:rPr>
          <w:sz w:val="28"/>
          <w:szCs w:val="28"/>
          <w:lang w:val="uk-UA"/>
        </w:rPr>
      </w:pPr>
      <w:r>
        <w:rPr>
          <w:sz w:val="28"/>
          <w:szCs w:val="28"/>
          <w:lang w:val="uk-UA"/>
        </w:rPr>
        <w:t xml:space="preserve">Таблетки по 0,25 мг в упаковці по 30 штук; </w:t>
      </w:r>
      <w:r>
        <w:rPr>
          <w:sz w:val="28"/>
          <w:szCs w:val="28"/>
          <w:lang w:val="uk-UA"/>
        </w:rPr>
        <w:t>ампули по 1 мл 0,02% розчину в упаковці по 10 штук; флакони по 10 мл 0,05% розчину.</w:t>
      </w:r>
    </w:p>
    <w:p w14:paraId="62A10999" w14:textId="77777777" w:rsidR="00000000" w:rsidRDefault="00A356D1">
      <w:pPr>
        <w:spacing w:line="360" w:lineRule="auto"/>
        <w:ind w:firstLine="709"/>
        <w:jc w:val="both"/>
        <w:rPr>
          <w:sz w:val="28"/>
          <w:szCs w:val="28"/>
          <w:lang w:val="uk-UA"/>
        </w:rPr>
      </w:pPr>
      <w:r>
        <w:rPr>
          <w:sz w:val="28"/>
          <w:szCs w:val="28"/>
          <w:lang w:val="uk-UA"/>
        </w:rPr>
        <w:t>Список А. Зберігати у захищеному від світла місці.</w:t>
      </w:r>
    </w:p>
    <w:p w14:paraId="56FA2346" w14:textId="77777777" w:rsidR="00000000" w:rsidRDefault="00A356D1">
      <w:pPr>
        <w:spacing w:line="360" w:lineRule="auto"/>
        <w:ind w:firstLine="709"/>
        <w:jc w:val="both"/>
        <w:rPr>
          <w:sz w:val="28"/>
          <w:szCs w:val="28"/>
          <w:lang w:val="uk-UA"/>
        </w:rPr>
      </w:pPr>
    </w:p>
    <w:p w14:paraId="55281576" w14:textId="77777777" w:rsidR="00000000" w:rsidRDefault="00A356D1">
      <w:pPr>
        <w:spacing w:line="360" w:lineRule="auto"/>
        <w:ind w:firstLine="709"/>
        <w:jc w:val="both"/>
        <w:rPr>
          <w:sz w:val="28"/>
          <w:szCs w:val="28"/>
          <w:lang w:val="uk-UA"/>
        </w:rPr>
      </w:pPr>
      <w:r>
        <w:rPr>
          <w:sz w:val="28"/>
          <w:szCs w:val="28"/>
          <w:lang w:val="uk-UA"/>
        </w:rPr>
        <w:br w:type="page"/>
      </w:r>
    </w:p>
    <w:p w14:paraId="7DCC3252" w14:textId="77777777" w:rsidR="00000000" w:rsidRDefault="00A356D1">
      <w:pPr>
        <w:spacing w:line="360" w:lineRule="auto"/>
        <w:ind w:firstLine="709"/>
        <w:jc w:val="both"/>
        <w:rPr>
          <w:sz w:val="28"/>
          <w:szCs w:val="28"/>
          <w:lang w:val="uk-UA"/>
        </w:rPr>
      </w:pPr>
      <w:r>
        <w:rPr>
          <w:sz w:val="28"/>
          <w:szCs w:val="28"/>
          <w:lang w:val="uk-UA"/>
        </w:rPr>
        <w:t>. Експерементальна частина</w:t>
      </w:r>
    </w:p>
    <w:p w14:paraId="1DB3678E" w14:textId="77777777" w:rsidR="00000000" w:rsidRDefault="00A356D1">
      <w:pPr>
        <w:spacing w:line="360" w:lineRule="auto"/>
        <w:ind w:firstLine="709"/>
        <w:jc w:val="both"/>
        <w:rPr>
          <w:sz w:val="28"/>
          <w:szCs w:val="28"/>
          <w:lang w:val="uk-UA"/>
        </w:rPr>
      </w:pPr>
    </w:p>
    <w:p w14:paraId="06987E7E" w14:textId="77777777" w:rsidR="00000000" w:rsidRDefault="00A356D1">
      <w:pPr>
        <w:spacing w:line="360" w:lineRule="auto"/>
        <w:ind w:firstLine="709"/>
        <w:jc w:val="both"/>
        <w:rPr>
          <w:sz w:val="28"/>
          <w:szCs w:val="28"/>
          <w:lang w:val="uk-UA"/>
        </w:rPr>
      </w:pPr>
      <w:r>
        <w:rPr>
          <w:sz w:val="28"/>
          <w:szCs w:val="28"/>
          <w:lang w:val="uk-UA"/>
        </w:rPr>
        <w:t>Порівняльний аналіз лікарських засобів.</w:t>
      </w:r>
    </w:p>
    <w:p w14:paraId="23395B54" w14:textId="77777777" w:rsidR="00000000" w:rsidRDefault="00A356D1">
      <w:pPr>
        <w:spacing w:line="360" w:lineRule="auto"/>
        <w:ind w:firstLine="709"/>
        <w:jc w:val="both"/>
        <w:rPr>
          <w:sz w:val="28"/>
          <w:szCs w:val="28"/>
          <w:lang w:val="uk-UA"/>
        </w:rPr>
      </w:pPr>
    </w:p>
    <w:p w14:paraId="6A7157CA" w14:textId="77777777" w:rsidR="00000000" w:rsidRDefault="00A356D1">
      <w:pPr>
        <w:spacing w:line="360" w:lineRule="auto"/>
        <w:ind w:firstLine="709"/>
        <w:jc w:val="both"/>
        <w:rPr>
          <w:sz w:val="28"/>
          <w:szCs w:val="28"/>
          <w:lang w:val="uk-UA"/>
        </w:rPr>
      </w:pPr>
      <w:r>
        <w:rPr>
          <w:sz w:val="28"/>
          <w:szCs w:val="28"/>
          <w:lang w:val="uk-UA"/>
        </w:rPr>
        <w:t>Таблиця 1. Фармакодинаміка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082"/>
        <w:gridCol w:w="2121"/>
        <w:gridCol w:w="2410"/>
        <w:gridCol w:w="2375"/>
      </w:tblGrid>
      <w:tr w:rsidR="00000000" w14:paraId="1BDD1695" w14:textId="77777777">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14:paraId="1941DC04" w14:textId="77777777" w:rsidR="00000000" w:rsidRDefault="00A356D1">
            <w:pPr>
              <w:spacing w:line="276" w:lineRule="auto"/>
              <w:rPr>
                <w:sz w:val="20"/>
                <w:szCs w:val="20"/>
                <w:lang w:val="uk-UA"/>
              </w:rPr>
            </w:pPr>
            <w:r>
              <w:rPr>
                <w:sz w:val="20"/>
                <w:szCs w:val="20"/>
                <w:lang w:val="uk-UA"/>
              </w:rPr>
              <w:t>Лікарські засоби</w:t>
            </w:r>
          </w:p>
        </w:tc>
        <w:tc>
          <w:tcPr>
            <w:tcW w:w="1082" w:type="dxa"/>
            <w:tcBorders>
              <w:top w:val="single" w:sz="6" w:space="0" w:color="auto"/>
              <w:left w:val="single" w:sz="6" w:space="0" w:color="auto"/>
              <w:bottom w:val="single" w:sz="6" w:space="0" w:color="auto"/>
              <w:right w:val="single" w:sz="6" w:space="0" w:color="auto"/>
            </w:tcBorders>
          </w:tcPr>
          <w:p w14:paraId="0EA2540E" w14:textId="77777777" w:rsidR="00000000" w:rsidRDefault="00A356D1">
            <w:pPr>
              <w:spacing w:line="276" w:lineRule="auto"/>
              <w:rPr>
                <w:sz w:val="20"/>
                <w:szCs w:val="20"/>
                <w:lang w:val="uk-UA"/>
              </w:rPr>
            </w:pPr>
            <w:r>
              <w:rPr>
                <w:sz w:val="20"/>
                <w:szCs w:val="20"/>
                <w:lang w:val="uk-UA"/>
              </w:rPr>
              <w:t>Міше</w:t>
            </w:r>
            <w:r>
              <w:rPr>
                <w:sz w:val="20"/>
                <w:szCs w:val="20"/>
                <w:lang w:val="uk-UA"/>
              </w:rPr>
              <w:t>ні</w:t>
            </w:r>
          </w:p>
        </w:tc>
        <w:tc>
          <w:tcPr>
            <w:tcW w:w="2121" w:type="dxa"/>
            <w:tcBorders>
              <w:top w:val="single" w:sz="6" w:space="0" w:color="auto"/>
              <w:left w:val="single" w:sz="6" w:space="0" w:color="auto"/>
              <w:bottom w:val="single" w:sz="6" w:space="0" w:color="auto"/>
              <w:right w:val="single" w:sz="6" w:space="0" w:color="auto"/>
            </w:tcBorders>
          </w:tcPr>
          <w:p w14:paraId="047F6552" w14:textId="77777777" w:rsidR="00000000" w:rsidRDefault="00A356D1">
            <w:pPr>
              <w:spacing w:line="276" w:lineRule="auto"/>
              <w:rPr>
                <w:sz w:val="20"/>
                <w:szCs w:val="20"/>
                <w:lang w:val="uk-UA"/>
              </w:rPr>
            </w:pPr>
            <w:r>
              <w:rPr>
                <w:sz w:val="20"/>
                <w:szCs w:val="20"/>
                <w:lang w:val="uk-UA"/>
              </w:rPr>
              <w:t>Рецептори</w:t>
            </w:r>
          </w:p>
        </w:tc>
        <w:tc>
          <w:tcPr>
            <w:tcW w:w="2410" w:type="dxa"/>
            <w:tcBorders>
              <w:top w:val="single" w:sz="6" w:space="0" w:color="auto"/>
              <w:left w:val="single" w:sz="6" w:space="0" w:color="auto"/>
              <w:bottom w:val="single" w:sz="6" w:space="0" w:color="auto"/>
              <w:right w:val="single" w:sz="6" w:space="0" w:color="auto"/>
            </w:tcBorders>
          </w:tcPr>
          <w:p w14:paraId="265EB22A" w14:textId="77777777" w:rsidR="00000000" w:rsidRDefault="00A356D1">
            <w:pPr>
              <w:spacing w:line="276" w:lineRule="auto"/>
              <w:rPr>
                <w:sz w:val="20"/>
                <w:szCs w:val="20"/>
                <w:lang w:val="uk-UA"/>
              </w:rPr>
            </w:pPr>
            <w:r>
              <w:rPr>
                <w:sz w:val="20"/>
                <w:szCs w:val="20"/>
                <w:lang w:val="uk-UA"/>
              </w:rPr>
              <w:t>Механізм дії</w:t>
            </w:r>
          </w:p>
        </w:tc>
        <w:tc>
          <w:tcPr>
            <w:tcW w:w="2375" w:type="dxa"/>
            <w:tcBorders>
              <w:top w:val="single" w:sz="6" w:space="0" w:color="auto"/>
              <w:left w:val="single" w:sz="6" w:space="0" w:color="auto"/>
              <w:bottom w:val="single" w:sz="6" w:space="0" w:color="auto"/>
              <w:right w:val="single" w:sz="6" w:space="0" w:color="auto"/>
            </w:tcBorders>
          </w:tcPr>
          <w:p w14:paraId="19E5B1A7" w14:textId="77777777" w:rsidR="00000000" w:rsidRDefault="00A356D1">
            <w:pPr>
              <w:spacing w:line="276" w:lineRule="auto"/>
              <w:rPr>
                <w:sz w:val="20"/>
                <w:szCs w:val="20"/>
                <w:lang w:val="uk-UA"/>
              </w:rPr>
            </w:pPr>
            <w:r>
              <w:rPr>
                <w:sz w:val="20"/>
                <w:szCs w:val="20"/>
                <w:lang w:val="uk-UA"/>
              </w:rPr>
              <w:t>Ефекти</w:t>
            </w:r>
          </w:p>
        </w:tc>
      </w:tr>
      <w:tr w:rsidR="00000000" w14:paraId="37226AAE" w14:textId="77777777">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14:paraId="0BB80D7A" w14:textId="77777777" w:rsidR="00000000" w:rsidRDefault="00A356D1">
            <w:pPr>
              <w:spacing w:line="276" w:lineRule="auto"/>
              <w:rPr>
                <w:sz w:val="20"/>
                <w:szCs w:val="20"/>
                <w:lang w:val="uk-UA"/>
              </w:rPr>
            </w:pPr>
            <w:r>
              <w:rPr>
                <w:sz w:val="20"/>
                <w:szCs w:val="20"/>
                <w:lang w:val="uk-UA"/>
              </w:rPr>
              <w:t>Дигоксин</w:t>
            </w:r>
          </w:p>
        </w:tc>
        <w:tc>
          <w:tcPr>
            <w:tcW w:w="1082" w:type="dxa"/>
            <w:tcBorders>
              <w:top w:val="single" w:sz="6" w:space="0" w:color="auto"/>
              <w:left w:val="single" w:sz="6" w:space="0" w:color="auto"/>
              <w:bottom w:val="single" w:sz="6" w:space="0" w:color="auto"/>
              <w:right w:val="single" w:sz="6" w:space="0" w:color="auto"/>
            </w:tcBorders>
          </w:tcPr>
          <w:p w14:paraId="2EE9AF67" w14:textId="77777777" w:rsidR="00000000" w:rsidRDefault="00A356D1">
            <w:pPr>
              <w:spacing w:line="276" w:lineRule="auto"/>
              <w:rPr>
                <w:sz w:val="20"/>
                <w:szCs w:val="20"/>
                <w:lang w:val="uk-UA"/>
              </w:rPr>
            </w:pPr>
            <w:r>
              <w:rPr>
                <w:sz w:val="20"/>
                <w:szCs w:val="20"/>
                <w:lang w:val="uk-UA"/>
              </w:rPr>
              <w:t>Міокард</w:t>
            </w:r>
          </w:p>
        </w:tc>
        <w:tc>
          <w:tcPr>
            <w:tcW w:w="2121" w:type="dxa"/>
            <w:tcBorders>
              <w:top w:val="single" w:sz="6" w:space="0" w:color="auto"/>
              <w:left w:val="single" w:sz="6" w:space="0" w:color="auto"/>
              <w:bottom w:val="single" w:sz="6" w:space="0" w:color="auto"/>
              <w:right w:val="single" w:sz="6" w:space="0" w:color="auto"/>
            </w:tcBorders>
          </w:tcPr>
          <w:p w14:paraId="55FAD117" w14:textId="77777777" w:rsidR="00000000" w:rsidRDefault="00A356D1">
            <w:pPr>
              <w:spacing w:line="276" w:lineRule="auto"/>
              <w:rPr>
                <w:sz w:val="20"/>
                <w:szCs w:val="20"/>
                <w:lang w:val="uk-UA"/>
              </w:rPr>
            </w:pPr>
            <w:r>
              <w:rPr>
                <w:sz w:val="20"/>
                <w:szCs w:val="20"/>
                <w:lang w:val="uk-UA"/>
              </w:rPr>
              <w:t>Трансмембранний Na</w:t>
            </w:r>
            <w:r>
              <w:rPr>
                <w:sz w:val="20"/>
                <w:szCs w:val="20"/>
                <w:vertAlign w:val="superscript"/>
                <w:lang w:val="uk-UA"/>
              </w:rPr>
              <w:t>+</w:t>
            </w:r>
            <w:r>
              <w:rPr>
                <w:sz w:val="20"/>
                <w:szCs w:val="20"/>
                <w:lang w:val="uk-UA"/>
              </w:rPr>
              <w:t>/Ca</w:t>
            </w:r>
            <w:r>
              <w:rPr>
                <w:sz w:val="20"/>
                <w:szCs w:val="20"/>
                <w:vertAlign w:val="superscript"/>
                <w:lang w:val="uk-UA"/>
              </w:rPr>
              <w:t>+</w:t>
            </w:r>
            <w:r>
              <w:rPr>
                <w:sz w:val="20"/>
                <w:szCs w:val="20"/>
                <w:lang w:val="uk-UA"/>
              </w:rPr>
              <w:t>- обмін, електролітний баланс,скоротливі білки міокарда.</w:t>
            </w:r>
          </w:p>
        </w:tc>
        <w:tc>
          <w:tcPr>
            <w:tcW w:w="2410" w:type="dxa"/>
            <w:tcBorders>
              <w:top w:val="single" w:sz="6" w:space="0" w:color="auto"/>
              <w:left w:val="single" w:sz="6" w:space="0" w:color="auto"/>
              <w:bottom w:val="single" w:sz="6" w:space="0" w:color="auto"/>
              <w:right w:val="single" w:sz="6" w:space="0" w:color="auto"/>
            </w:tcBorders>
          </w:tcPr>
          <w:p w14:paraId="123454EC" w14:textId="77777777" w:rsidR="00000000" w:rsidRDefault="00A356D1">
            <w:pPr>
              <w:spacing w:line="276" w:lineRule="auto"/>
              <w:rPr>
                <w:sz w:val="20"/>
                <w:szCs w:val="20"/>
                <w:lang w:val="uk-UA"/>
              </w:rPr>
            </w:pPr>
            <w:r>
              <w:rPr>
                <w:sz w:val="20"/>
                <w:szCs w:val="20"/>
                <w:lang w:val="uk-UA"/>
              </w:rPr>
              <w:t>Інгібуючий вплив на Na</w:t>
            </w:r>
            <w:r>
              <w:rPr>
                <w:sz w:val="20"/>
                <w:szCs w:val="20"/>
                <w:vertAlign w:val="superscript"/>
                <w:lang w:val="uk-UA"/>
              </w:rPr>
              <w:t>+</w:t>
            </w:r>
            <w:r>
              <w:rPr>
                <w:sz w:val="20"/>
                <w:szCs w:val="20"/>
                <w:lang w:val="uk-UA"/>
              </w:rPr>
              <w:t>, K</w:t>
            </w:r>
            <w:r>
              <w:rPr>
                <w:sz w:val="20"/>
                <w:szCs w:val="20"/>
                <w:vertAlign w:val="superscript"/>
                <w:lang w:val="uk-UA"/>
              </w:rPr>
              <w:t>+</w:t>
            </w:r>
            <w:r>
              <w:rPr>
                <w:sz w:val="20"/>
                <w:szCs w:val="20"/>
                <w:lang w:val="uk-UA"/>
              </w:rPr>
              <w:t>, АТФ-азу мембрани кардіоміоцитів.</w:t>
            </w:r>
          </w:p>
        </w:tc>
        <w:tc>
          <w:tcPr>
            <w:tcW w:w="2375" w:type="dxa"/>
            <w:tcBorders>
              <w:top w:val="single" w:sz="6" w:space="0" w:color="auto"/>
              <w:left w:val="single" w:sz="6" w:space="0" w:color="auto"/>
              <w:bottom w:val="single" w:sz="6" w:space="0" w:color="auto"/>
              <w:right w:val="single" w:sz="6" w:space="0" w:color="auto"/>
            </w:tcBorders>
          </w:tcPr>
          <w:p w14:paraId="7CAA94FB" w14:textId="77777777" w:rsidR="00000000" w:rsidRDefault="00A356D1">
            <w:pPr>
              <w:spacing w:line="276" w:lineRule="auto"/>
              <w:rPr>
                <w:sz w:val="20"/>
                <w:szCs w:val="20"/>
                <w:lang w:val="uk-UA"/>
              </w:rPr>
            </w:pPr>
            <w:r>
              <w:rPr>
                <w:sz w:val="20"/>
                <w:szCs w:val="20"/>
                <w:lang w:val="uk-UA"/>
              </w:rPr>
              <w:t>Кардіотонічний ефект,позитивна ізотропна дія, вазодилататорний,</w:t>
            </w:r>
            <w:r>
              <w:rPr>
                <w:sz w:val="20"/>
                <w:szCs w:val="20"/>
                <w:lang w:val="uk-UA"/>
              </w:rPr>
              <w:t xml:space="preserve"> діуретичний ефекти.</w:t>
            </w:r>
          </w:p>
        </w:tc>
      </w:tr>
      <w:tr w:rsidR="00000000" w14:paraId="603150F9" w14:textId="77777777">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14:paraId="3E6354AD" w14:textId="77777777" w:rsidR="00000000" w:rsidRDefault="00A356D1">
            <w:pPr>
              <w:spacing w:line="276" w:lineRule="auto"/>
              <w:rPr>
                <w:sz w:val="20"/>
                <w:szCs w:val="20"/>
                <w:lang w:val="uk-UA"/>
              </w:rPr>
            </w:pPr>
            <w:r>
              <w:rPr>
                <w:sz w:val="20"/>
                <w:szCs w:val="20"/>
                <w:lang w:val="uk-UA"/>
              </w:rPr>
              <w:t>Строфантин К</w:t>
            </w:r>
          </w:p>
        </w:tc>
        <w:tc>
          <w:tcPr>
            <w:tcW w:w="1082" w:type="dxa"/>
            <w:tcBorders>
              <w:top w:val="single" w:sz="6" w:space="0" w:color="auto"/>
              <w:left w:val="single" w:sz="6" w:space="0" w:color="auto"/>
              <w:bottom w:val="single" w:sz="6" w:space="0" w:color="auto"/>
              <w:right w:val="single" w:sz="6" w:space="0" w:color="auto"/>
            </w:tcBorders>
          </w:tcPr>
          <w:p w14:paraId="03B444EC" w14:textId="77777777" w:rsidR="00000000" w:rsidRDefault="00A356D1">
            <w:pPr>
              <w:spacing w:line="276" w:lineRule="auto"/>
              <w:rPr>
                <w:sz w:val="20"/>
                <w:szCs w:val="20"/>
                <w:lang w:val="uk-UA"/>
              </w:rPr>
            </w:pPr>
            <w:r>
              <w:rPr>
                <w:sz w:val="20"/>
                <w:szCs w:val="20"/>
                <w:lang w:val="uk-UA"/>
              </w:rPr>
              <w:t>Міокард</w:t>
            </w:r>
          </w:p>
        </w:tc>
        <w:tc>
          <w:tcPr>
            <w:tcW w:w="2121" w:type="dxa"/>
            <w:tcBorders>
              <w:top w:val="single" w:sz="6" w:space="0" w:color="auto"/>
              <w:left w:val="single" w:sz="6" w:space="0" w:color="auto"/>
              <w:bottom w:val="single" w:sz="6" w:space="0" w:color="auto"/>
              <w:right w:val="single" w:sz="6" w:space="0" w:color="auto"/>
            </w:tcBorders>
          </w:tcPr>
          <w:p w14:paraId="35C4BD92" w14:textId="77777777" w:rsidR="00000000" w:rsidRDefault="00A356D1">
            <w:pPr>
              <w:spacing w:line="276" w:lineRule="auto"/>
              <w:rPr>
                <w:sz w:val="20"/>
                <w:szCs w:val="20"/>
                <w:lang w:val="uk-UA"/>
              </w:rPr>
            </w:pPr>
            <w:r>
              <w:rPr>
                <w:sz w:val="20"/>
                <w:szCs w:val="20"/>
                <w:lang w:val="uk-UA"/>
              </w:rPr>
              <w:t>Трансмембранний Na</w:t>
            </w:r>
            <w:r>
              <w:rPr>
                <w:sz w:val="20"/>
                <w:szCs w:val="20"/>
                <w:vertAlign w:val="superscript"/>
                <w:lang w:val="uk-UA"/>
              </w:rPr>
              <w:t>+</w:t>
            </w:r>
            <w:r>
              <w:rPr>
                <w:sz w:val="20"/>
                <w:szCs w:val="20"/>
                <w:lang w:val="uk-UA"/>
              </w:rPr>
              <w:t>/Ca</w:t>
            </w:r>
            <w:r>
              <w:rPr>
                <w:sz w:val="20"/>
                <w:szCs w:val="20"/>
                <w:vertAlign w:val="superscript"/>
                <w:lang w:val="uk-UA"/>
              </w:rPr>
              <w:t>+</w:t>
            </w:r>
            <w:r>
              <w:rPr>
                <w:sz w:val="20"/>
                <w:szCs w:val="20"/>
                <w:lang w:val="uk-UA"/>
              </w:rPr>
              <w:t>- обмін, електролітний баланс,скоротливі білки міокарда.</w:t>
            </w:r>
          </w:p>
        </w:tc>
        <w:tc>
          <w:tcPr>
            <w:tcW w:w="2410" w:type="dxa"/>
            <w:tcBorders>
              <w:top w:val="single" w:sz="6" w:space="0" w:color="auto"/>
              <w:left w:val="single" w:sz="6" w:space="0" w:color="auto"/>
              <w:bottom w:val="single" w:sz="6" w:space="0" w:color="auto"/>
              <w:right w:val="single" w:sz="6" w:space="0" w:color="auto"/>
            </w:tcBorders>
          </w:tcPr>
          <w:p w14:paraId="57A9477B" w14:textId="77777777" w:rsidR="00000000" w:rsidRDefault="00A356D1">
            <w:pPr>
              <w:spacing w:line="276" w:lineRule="auto"/>
              <w:rPr>
                <w:sz w:val="20"/>
                <w:szCs w:val="20"/>
                <w:lang w:val="uk-UA"/>
              </w:rPr>
            </w:pPr>
            <w:r>
              <w:rPr>
                <w:sz w:val="20"/>
                <w:szCs w:val="20"/>
                <w:lang w:val="uk-UA"/>
              </w:rPr>
              <w:t>Надлишок Na</w:t>
            </w:r>
            <w:r>
              <w:rPr>
                <w:sz w:val="20"/>
                <w:szCs w:val="20"/>
                <w:vertAlign w:val="superscript"/>
                <w:lang w:val="uk-UA"/>
              </w:rPr>
              <w:t>+</w:t>
            </w:r>
            <w:r>
              <w:rPr>
                <w:sz w:val="20"/>
                <w:szCs w:val="20"/>
                <w:lang w:val="uk-UA"/>
              </w:rPr>
              <w:t xml:space="preserve"> призводить до прискорення виділення Ca</w:t>
            </w:r>
            <w:r>
              <w:rPr>
                <w:sz w:val="20"/>
                <w:szCs w:val="20"/>
                <w:vertAlign w:val="superscript"/>
                <w:lang w:val="uk-UA"/>
              </w:rPr>
              <w:t>2+</w:t>
            </w:r>
            <w:r>
              <w:rPr>
                <w:sz w:val="20"/>
                <w:szCs w:val="20"/>
                <w:lang w:val="uk-UA"/>
              </w:rPr>
              <w:t xml:space="preserve"> з саркоплазматичного ретикулума, таким чином внутрішньоклітинна концентрація Ca</w:t>
            </w:r>
            <w:r>
              <w:rPr>
                <w:sz w:val="20"/>
                <w:szCs w:val="20"/>
                <w:vertAlign w:val="superscript"/>
                <w:lang w:val="uk-UA"/>
              </w:rPr>
              <w:t>2+</w:t>
            </w:r>
            <w:r>
              <w:rPr>
                <w:sz w:val="20"/>
                <w:szCs w:val="20"/>
                <w:lang w:val="uk-UA"/>
              </w:rPr>
              <w:t xml:space="preserve"> підвищується, що призводить до блокади тропонінового комплексу, який надає чинять вплив на взаємодію актину і міозину</w:t>
            </w:r>
          </w:p>
        </w:tc>
        <w:tc>
          <w:tcPr>
            <w:tcW w:w="2375" w:type="dxa"/>
            <w:tcBorders>
              <w:top w:val="single" w:sz="6" w:space="0" w:color="auto"/>
              <w:left w:val="single" w:sz="6" w:space="0" w:color="auto"/>
              <w:bottom w:val="single" w:sz="6" w:space="0" w:color="auto"/>
              <w:right w:val="single" w:sz="6" w:space="0" w:color="auto"/>
            </w:tcBorders>
          </w:tcPr>
          <w:p w14:paraId="1428116D" w14:textId="77777777" w:rsidR="00000000" w:rsidRDefault="00A356D1">
            <w:pPr>
              <w:spacing w:line="276" w:lineRule="auto"/>
              <w:rPr>
                <w:sz w:val="20"/>
                <w:szCs w:val="20"/>
                <w:lang w:val="uk-UA"/>
              </w:rPr>
            </w:pPr>
            <w:r>
              <w:rPr>
                <w:sz w:val="20"/>
                <w:szCs w:val="20"/>
                <w:lang w:val="uk-UA"/>
              </w:rPr>
              <w:t>Збільшує силу та швидкість скорочення міокарда, знижує потреби міокарда в кисні. Має негативний дромотропний ефект та пряму вазоконстри</w:t>
            </w:r>
            <w:r>
              <w:rPr>
                <w:sz w:val="20"/>
                <w:szCs w:val="20"/>
                <w:lang w:val="uk-UA"/>
              </w:rPr>
              <w:t>кторноу дію. Позитивна батмотропна дія проявляється в субтоксических і токсичних дозах.</w:t>
            </w:r>
          </w:p>
        </w:tc>
      </w:tr>
      <w:tr w:rsidR="00000000" w14:paraId="6289378D" w14:textId="77777777">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14:paraId="5EFC3A25" w14:textId="77777777" w:rsidR="00000000" w:rsidRDefault="00A356D1">
            <w:pPr>
              <w:spacing w:line="276" w:lineRule="auto"/>
              <w:rPr>
                <w:sz w:val="20"/>
                <w:szCs w:val="20"/>
                <w:lang w:val="uk-UA"/>
              </w:rPr>
            </w:pPr>
            <w:r>
              <w:rPr>
                <w:sz w:val="20"/>
                <w:szCs w:val="20"/>
                <w:lang w:val="uk-UA"/>
              </w:rPr>
              <w:t>Корглікон</w:t>
            </w:r>
          </w:p>
        </w:tc>
        <w:tc>
          <w:tcPr>
            <w:tcW w:w="1082" w:type="dxa"/>
            <w:tcBorders>
              <w:top w:val="single" w:sz="6" w:space="0" w:color="auto"/>
              <w:left w:val="single" w:sz="6" w:space="0" w:color="auto"/>
              <w:bottom w:val="single" w:sz="6" w:space="0" w:color="auto"/>
              <w:right w:val="single" w:sz="6" w:space="0" w:color="auto"/>
            </w:tcBorders>
          </w:tcPr>
          <w:p w14:paraId="0D4F878B" w14:textId="77777777" w:rsidR="00000000" w:rsidRDefault="00A356D1">
            <w:pPr>
              <w:spacing w:line="276" w:lineRule="auto"/>
              <w:rPr>
                <w:sz w:val="20"/>
                <w:szCs w:val="20"/>
                <w:lang w:val="uk-UA"/>
              </w:rPr>
            </w:pPr>
            <w:r>
              <w:rPr>
                <w:sz w:val="20"/>
                <w:szCs w:val="20"/>
                <w:lang w:val="uk-UA"/>
              </w:rPr>
              <w:t xml:space="preserve">Міокард </w:t>
            </w:r>
          </w:p>
        </w:tc>
        <w:tc>
          <w:tcPr>
            <w:tcW w:w="2121" w:type="dxa"/>
            <w:tcBorders>
              <w:top w:val="single" w:sz="6" w:space="0" w:color="auto"/>
              <w:left w:val="single" w:sz="6" w:space="0" w:color="auto"/>
              <w:bottom w:val="single" w:sz="6" w:space="0" w:color="auto"/>
              <w:right w:val="single" w:sz="6" w:space="0" w:color="auto"/>
            </w:tcBorders>
          </w:tcPr>
          <w:p w14:paraId="3F0F9AC4" w14:textId="77777777" w:rsidR="00000000" w:rsidRDefault="00A356D1">
            <w:pPr>
              <w:spacing w:line="276" w:lineRule="auto"/>
              <w:rPr>
                <w:sz w:val="20"/>
                <w:szCs w:val="20"/>
                <w:lang w:val="uk-UA"/>
              </w:rPr>
            </w:pPr>
            <w:r>
              <w:rPr>
                <w:sz w:val="20"/>
                <w:szCs w:val="20"/>
                <w:lang w:val="uk-UA"/>
              </w:rPr>
              <w:t>Трансмембранний Na</w:t>
            </w:r>
            <w:r>
              <w:rPr>
                <w:sz w:val="20"/>
                <w:szCs w:val="20"/>
                <w:vertAlign w:val="superscript"/>
                <w:lang w:val="uk-UA"/>
              </w:rPr>
              <w:t>+</w:t>
            </w:r>
            <w:r>
              <w:rPr>
                <w:sz w:val="20"/>
                <w:szCs w:val="20"/>
                <w:lang w:val="uk-UA"/>
              </w:rPr>
              <w:t>/Ca</w:t>
            </w:r>
            <w:r>
              <w:rPr>
                <w:sz w:val="20"/>
                <w:szCs w:val="20"/>
                <w:vertAlign w:val="superscript"/>
                <w:lang w:val="uk-UA"/>
              </w:rPr>
              <w:t>+</w:t>
            </w:r>
            <w:r>
              <w:rPr>
                <w:sz w:val="20"/>
                <w:szCs w:val="20"/>
                <w:lang w:val="uk-UA"/>
              </w:rPr>
              <w:t>- обмін, електролітний баланс,скоротливі білки міокарда.</w:t>
            </w:r>
          </w:p>
        </w:tc>
        <w:tc>
          <w:tcPr>
            <w:tcW w:w="2410" w:type="dxa"/>
            <w:tcBorders>
              <w:top w:val="single" w:sz="6" w:space="0" w:color="auto"/>
              <w:left w:val="single" w:sz="6" w:space="0" w:color="auto"/>
              <w:bottom w:val="single" w:sz="6" w:space="0" w:color="auto"/>
              <w:right w:val="single" w:sz="6" w:space="0" w:color="auto"/>
            </w:tcBorders>
          </w:tcPr>
          <w:p w14:paraId="54B11EAE" w14:textId="77777777" w:rsidR="00000000" w:rsidRDefault="00A356D1">
            <w:pPr>
              <w:spacing w:line="276" w:lineRule="auto"/>
              <w:rPr>
                <w:sz w:val="20"/>
                <w:szCs w:val="20"/>
                <w:lang w:val="uk-UA"/>
              </w:rPr>
            </w:pPr>
            <w:r>
              <w:rPr>
                <w:sz w:val="20"/>
                <w:szCs w:val="20"/>
                <w:lang w:val="uk-UA"/>
              </w:rPr>
              <w:t>Механізм дії коргликона пов'язаний з впливом на Na</w:t>
            </w:r>
            <w:r>
              <w:rPr>
                <w:sz w:val="20"/>
                <w:szCs w:val="20"/>
                <w:vertAlign w:val="superscript"/>
                <w:lang w:val="uk-UA"/>
              </w:rPr>
              <w:t>+</w:t>
            </w:r>
            <w:r>
              <w:rPr>
                <w:sz w:val="20"/>
                <w:szCs w:val="20"/>
                <w:lang w:val="uk-UA"/>
              </w:rPr>
              <w:t>-K</w:t>
            </w:r>
            <w:r>
              <w:rPr>
                <w:sz w:val="20"/>
                <w:szCs w:val="20"/>
                <w:vertAlign w:val="superscript"/>
                <w:lang w:val="uk-UA"/>
              </w:rPr>
              <w:t>+</w:t>
            </w:r>
            <w:r>
              <w:rPr>
                <w:sz w:val="20"/>
                <w:szCs w:val="20"/>
                <w:lang w:val="uk-UA"/>
              </w:rPr>
              <w:t>-нacoc, транс</w:t>
            </w:r>
            <w:r>
              <w:rPr>
                <w:sz w:val="20"/>
                <w:szCs w:val="20"/>
                <w:lang w:val="uk-UA"/>
              </w:rPr>
              <w:t>сарколемную систему обміну Na</w:t>
            </w:r>
            <w:r>
              <w:rPr>
                <w:sz w:val="20"/>
                <w:szCs w:val="20"/>
                <w:vertAlign w:val="superscript"/>
                <w:lang w:val="uk-UA"/>
              </w:rPr>
              <w:t>+</w:t>
            </w:r>
            <w:r>
              <w:rPr>
                <w:sz w:val="20"/>
                <w:szCs w:val="20"/>
                <w:lang w:val="uk-UA"/>
              </w:rPr>
              <w:t xml:space="preserve"> і Са</w:t>
            </w:r>
            <w:r>
              <w:rPr>
                <w:sz w:val="20"/>
                <w:szCs w:val="20"/>
                <w:vertAlign w:val="superscript"/>
                <w:lang w:val="uk-UA"/>
              </w:rPr>
              <w:t>2+</w:t>
            </w:r>
            <w:r>
              <w:rPr>
                <w:sz w:val="20"/>
                <w:szCs w:val="20"/>
                <w:lang w:val="uk-UA"/>
              </w:rPr>
              <w:t>, на циклічний аденозинмонофосфат - вторинний медіатор, який бере участь в енергетичному забезпеченні скорочувального процесу міофібрил.</w:t>
            </w:r>
          </w:p>
        </w:tc>
        <w:tc>
          <w:tcPr>
            <w:tcW w:w="2375" w:type="dxa"/>
            <w:tcBorders>
              <w:top w:val="single" w:sz="6" w:space="0" w:color="auto"/>
              <w:left w:val="single" w:sz="6" w:space="0" w:color="auto"/>
              <w:bottom w:val="single" w:sz="6" w:space="0" w:color="auto"/>
              <w:right w:val="single" w:sz="6" w:space="0" w:color="auto"/>
            </w:tcBorders>
          </w:tcPr>
          <w:p w14:paraId="29F2CC02" w14:textId="77777777" w:rsidR="00000000" w:rsidRDefault="00A356D1">
            <w:pPr>
              <w:spacing w:line="276" w:lineRule="auto"/>
              <w:rPr>
                <w:sz w:val="20"/>
                <w:szCs w:val="20"/>
                <w:lang w:val="uk-UA"/>
              </w:rPr>
            </w:pPr>
            <w:r>
              <w:rPr>
                <w:sz w:val="20"/>
                <w:szCs w:val="20"/>
                <w:lang w:val="uk-UA"/>
              </w:rPr>
              <w:t>Позитивний інотропний ефект, у результаті збільшення контрактільності міокарда збі</w:t>
            </w:r>
            <w:r>
              <w:rPr>
                <w:sz w:val="20"/>
                <w:szCs w:val="20"/>
                <w:lang w:val="uk-UA"/>
              </w:rPr>
              <w:t>льшується ударний і хвилинний об'єм крові.</w:t>
            </w:r>
          </w:p>
        </w:tc>
      </w:tr>
      <w:tr w:rsidR="00000000" w14:paraId="45BB01B3" w14:textId="77777777">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14:paraId="4524F95C" w14:textId="77777777" w:rsidR="00000000" w:rsidRDefault="00A356D1">
            <w:pPr>
              <w:spacing w:line="276" w:lineRule="auto"/>
              <w:rPr>
                <w:sz w:val="20"/>
                <w:szCs w:val="20"/>
                <w:lang w:val="uk-UA"/>
              </w:rPr>
            </w:pPr>
            <w:r>
              <w:rPr>
                <w:sz w:val="20"/>
                <w:szCs w:val="20"/>
                <w:lang w:val="uk-UA"/>
              </w:rPr>
              <w:t>Адонізид</w:t>
            </w:r>
          </w:p>
        </w:tc>
        <w:tc>
          <w:tcPr>
            <w:tcW w:w="1082" w:type="dxa"/>
            <w:tcBorders>
              <w:top w:val="single" w:sz="6" w:space="0" w:color="auto"/>
              <w:left w:val="single" w:sz="6" w:space="0" w:color="auto"/>
              <w:bottom w:val="single" w:sz="6" w:space="0" w:color="auto"/>
              <w:right w:val="single" w:sz="6" w:space="0" w:color="auto"/>
            </w:tcBorders>
          </w:tcPr>
          <w:p w14:paraId="367F0FCB" w14:textId="77777777" w:rsidR="00000000" w:rsidRDefault="00A356D1">
            <w:pPr>
              <w:spacing w:line="276" w:lineRule="auto"/>
              <w:rPr>
                <w:sz w:val="20"/>
                <w:szCs w:val="20"/>
                <w:lang w:val="uk-UA"/>
              </w:rPr>
            </w:pPr>
            <w:r>
              <w:rPr>
                <w:sz w:val="20"/>
                <w:szCs w:val="20"/>
                <w:lang w:val="uk-UA"/>
              </w:rPr>
              <w:t>Міокард</w:t>
            </w:r>
          </w:p>
        </w:tc>
        <w:tc>
          <w:tcPr>
            <w:tcW w:w="2121" w:type="dxa"/>
            <w:tcBorders>
              <w:top w:val="single" w:sz="6" w:space="0" w:color="auto"/>
              <w:left w:val="single" w:sz="6" w:space="0" w:color="auto"/>
              <w:bottom w:val="single" w:sz="6" w:space="0" w:color="auto"/>
              <w:right w:val="single" w:sz="6" w:space="0" w:color="auto"/>
            </w:tcBorders>
          </w:tcPr>
          <w:p w14:paraId="438DC2A0" w14:textId="77777777" w:rsidR="00000000" w:rsidRDefault="00A356D1">
            <w:pPr>
              <w:spacing w:line="276" w:lineRule="auto"/>
              <w:rPr>
                <w:sz w:val="20"/>
                <w:szCs w:val="20"/>
                <w:lang w:val="uk-UA"/>
              </w:rPr>
            </w:pPr>
            <w:r>
              <w:rPr>
                <w:sz w:val="20"/>
                <w:szCs w:val="20"/>
                <w:lang w:val="uk-UA"/>
              </w:rPr>
              <w:t>Трансмембранний Na</w:t>
            </w:r>
            <w:r>
              <w:rPr>
                <w:sz w:val="20"/>
                <w:szCs w:val="20"/>
                <w:vertAlign w:val="superscript"/>
                <w:lang w:val="uk-UA"/>
              </w:rPr>
              <w:t>+</w:t>
            </w:r>
            <w:r>
              <w:rPr>
                <w:sz w:val="20"/>
                <w:szCs w:val="20"/>
                <w:lang w:val="uk-UA"/>
              </w:rPr>
              <w:t>/Ca</w:t>
            </w:r>
            <w:r>
              <w:rPr>
                <w:sz w:val="20"/>
                <w:szCs w:val="20"/>
                <w:vertAlign w:val="superscript"/>
                <w:lang w:val="uk-UA"/>
              </w:rPr>
              <w:t>+</w:t>
            </w:r>
            <w:r>
              <w:rPr>
                <w:sz w:val="20"/>
                <w:szCs w:val="20"/>
                <w:lang w:val="uk-UA"/>
              </w:rPr>
              <w:t>- обмін, електролітний баланс,скоротливі білки міокарда.</w:t>
            </w:r>
          </w:p>
        </w:tc>
        <w:tc>
          <w:tcPr>
            <w:tcW w:w="2410" w:type="dxa"/>
            <w:tcBorders>
              <w:top w:val="single" w:sz="6" w:space="0" w:color="auto"/>
              <w:left w:val="single" w:sz="6" w:space="0" w:color="auto"/>
              <w:bottom w:val="single" w:sz="6" w:space="0" w:color="auto"/>
              <w:right w:val="single" w:sz="6" w:space="0" w:color="auto"/>
            </w:tcBorders>
          </w:tcPr>
          <w:p w14:paraId="307052D6" w14:textId="77777777" w:rsidR="00000000" w:rsidRDefault="00A356D1">
            <w:pPr>
              <w:spacing w:line="276" w:lineRule="auto"/>
              <w:rPr>
                <w:sz w:val="20"/>
                <w:szCs w:val="20"/>
                <w:lang w:val="uk-UA"/>
              </w:rPr>
            </w:pPr>
            <w:r>
              <w:rPr>
                <w:sz w:val="20"/>
                <w:szCs w:val="20"/>
                <w:lang w:val="uk-UA"/>
              </w:rPr>
              <w:t>Блокує транспортну Na</w:t>
            </w:r>
            <w:r>
              <w:rPr>
                <w:sz w:val="20"/>
                <w:szCs w:val="20"/>
                <w:vertAlign w:val="superscript"/>
                <w:lang w:val="uk-UA"/>
              </w:rPr>
              <w:t>+</w:t>
            </w:r>
            <w:r>
              <w:rPr>
                <w:sz w:val="20"/>
                <w:szCs w:val="20"/>
                <w:lang w:val="uk-UA"/>
              </w:rPr>
              <w:t>/ K</w:t>
            </w:r>
            <w:r>
              <w:rPr>
                <w:sz w:val="20"/>
                <w:szCs w:val="20"/>
                <w:vertAlign w:val="superscript"/>
                <w:lang w:val="uk-UA"/>
              </w:rPr>
              <w:t>+</w:t>
            </w:r>
            <w:r>
              <w:rPr>
                <w:sz w:val="20"/>
                <w:szCs w:val="20"/>
                <w:lang w:val="uk-UA"/>
              </w:rPr>
              <w:t xml:space="preserve"> - АТФ-азу, в результаті вміст Na</w:t>
            </w:r>
            <w:r>
              <w:rPr>
                <w:sz w:val="20"/>
                <w:szCs w:val="20"/>
                <w:vertAlign w:val="superscript"/>
                <w:lang w:val="uk-UA"/>
              </w:rPr>
              <w:t>+</w:t>
            </w:r>
            <w:r>
              <w:rPr>
                <w:sz w:val="20"/>
                <w:szCs w:val="20"/>
                <w:lang w:val="uk-UA"/>
              </w:rPr>
              <w:t xml:space="preserve"> в кардіоміоцитах зростає, що призводить до відкривання</w:t>
            </w:r>
            <w:r>
              <w:rPr>
                <w:sz w:val="20"/>
                <w:szCs w:val="20"/>
                <w:lang w:val="uk-UA"/>
              </w:rPr>
              <w:t xml:space="preserve"> Ca</w:t>
            </w:r>
            <w:r>
              <w:rPr>
                <w:sz w:val="20"/>
                <w:szCs w:val="20"/>
                <w:vertAlign w:val="superscript"/>
                <w:lang w:val="uk-UA"/>
              </w:rPr>
              <w:t>2+</w:t>
            </w:r>
            <w:r>
              <w:rPr>
                <w:sz w:val="20"/>
                <w:szCs w:val="20"/>
                <w:lang w:val="uk-UA"/>
              </w:rPr>
              <w:t>-каналів і входженню Ca</w:t>
            </w:r>
            <w:r>
              <w:rPr>
                <w:sz w:val="20"/>
                <w:szCs w:val="20"/>
                <w:vertAlign w:val="superscript"/>
                <w:lang w:val="uk-UA"/>
              </w:rPr>
              <w:t>2+</w:t>
            </w:r>
            <w:r>
              <w:rPr>
                <w:sz w:val="20"/>
                <w:szCs w:val="20"/>
                <w:lang w:val="uk-UA"/>
              </w:rPr>
              <w:t xml:space="preserve"> в кардіоміоцити.</w:t>
            </w:r>
          </w:p>
        </w:tc>
        <w:tc>
          <w:tcPr>
            <w:tcW w:w="2375" w:type="dxa"/>
            <w:tcBorders>
              <w:top w:val="single" w:sz="6" w:space="0" w:color="auto"/>
              <w:left w:val="single" w:sz="6" w:space="0" w:color="auto"/>
              <w:bottom w:val="single" w:sz="6" w:space="0" w:color="auto"/>
              <w:right w:val="single" w:sz="6" w:space="0" w:color="auto"/>
            </w:tcBorders>
          </w:tcPr>
          <w:p w14:paraId="6026A5FF" w14:textId="77777777" w:rsidR="00000000" w:rsidRDefault="00A356D1">
            <w:pPr>
              <w:spacing w:line="276" w:lineRule="auto"/>
              <w:rPr>
                <w:sz w:val="20"/>
                <w:szCs w:val="20"/>
                <w:lang w:val="uk-UA"/>
              </w:rPr>
            </w:pPr>
            <w:r>
              <w:rPr>
                <w:sz w:val="20"/>
                <w:szCs w:val="20"/>
                <w:lang w:val="uk-UA"/>
              </w:rPr>
              <w:t>Збільшує силу серцевих скорочень, посилює систолу, зменшує число серцевих скорочень. Пригнічує передачу нервових впливів на серце. Дає виражений седативний ефект.</w:t>
            </w:r>
          </w:p>
        </w:tc>
      </w:tr>
      <w:tr w:rsidR="00000000" w14:paraId="482FF783" w14:textId="77777777">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14:paraId="323D169B" w14:textId="77777777" w:rsidR="00000000" w:rsidRDefault="00A356D1">
            <w:pPr>
              <w:spacing w:line="276" w:lineRule="auto"/>
              <w:rPr>
                <w:sz w:val="20"/>
                <w:szCs w:val="20"/>
                <w:lang w:val="uk-UA"/>
              </w:rPr>
            </w:pPr>
            <w:r>
              <w:rPr>
                <w:sz w:val="20"/>
                <w:szCs w:val="20"/>
                <w:lang w:val="uk-UA"/>
              </w:rPr>
              <w:t>Кардіовален</w:t>
            </w:r>
          </w:p>
        </w:tc>
        <w:tc>
          <w:tcPr>
            <w:tcW w:w="1082" w:type="dxa"/>
            <w:tcBorders>
              <w:top w:val="single" w:sz="6" w:space="0" w:color="auto"/>
              <w:left w:val="single" w:sz="6" w:space="0" w:color="auto"/>
              <w:bottom w:val="single" w:sz="6" w:space="0" w:color="auto"/>
              <w:right w:val="single" w:sz="6" w:space="0" w:color="auto"/>
            </w:tcBorders>
          </w:tcPr>
          <w:p w14:paraId="6C990555" w14:textId="77777777" w:rsidR="00000000" w:rsidRDefault="00A356D1">
            <w:pPr>
              <w:spacing w:line="276" w:lineRule="auto"/>
              <w:rPr>
                <w:sz w:val="20"/>
                <w:szCs w:val="20"/>
                <w:lang w:val="uk-UA"/>
              </w:rPr>
            </w:pPr>
            <w:r>
              <w:rPr>
                <w:sz w:val="20"/>
                <w:szCs w:val="20"/>
                <w:lang w:val="uk-UA"/>
              </w:rPr>
              <w:t>Міокард</w:t>
            </w:r>
          </w:p>
        </w:tc>
        <w:tc>
          <w:tcPr>
            <w:tcW w:w="2121" w:type="dxa"/>
            <w:tcBorders>
              <w:top w:val="single" w:sz="6" w:space="0" w:color="auto"/>
              <w:left w:val="single" w:sz="6" w:space="0" w:color="auto"/>
              <w:bottom w:val="single" w:sz="6" w:space="0" w:color="auto"/>
              <w:right w:val="single" w:sz="6" w:space="0" w:color="auto"/>
            </w:tcBorders>
          </w:tcPr>
          <w:p w14:paraId="456E8397" w14:textId="77777777" w:rsidR="00000000" w:rsidRDefault="00A356D1">
            <w:pPr>
              <w:spacing w:line="276" w:lineRule="auto"/>
              <w:rPr>
                <w:sz w:val="20"/>
                <w:szCs w:val="20"/>
                <w:lang w:val="uk-UA"/>
              </w:rPr>
            </w:pPr>
            <w:r>
              <w:rPr>
                <w:sz w:val="20"/>
                <w:szCs w:val="20"/>
                <w:lang w:val="uk-UA"/>
              </w:rPr>
              <w:t>Трансмембранний Na</w:t>
            </w:r>
            <w:r>
              <w:rPr>
                <w:sz w:val="20"/>
                <w:szCs w:val="20"/>
                <w:vertAlign w:val="superscript"/>
                <w:lang w:val="uk-UA"/>
              </w:rPr>
              <w:t>+</w:t>
            </w:r>
            <w:r>
              <w:rPr>
                <w:sz w:val="20"/>
                <w:szCs w:val="20"/>
                <w:lang w:val="uk-UA"/>
              </w:rPr>
              <w:t>/Ca</w:t>
            </w:r>
            <w:r>
              <w:rPr>
                <w:sz w:val="20"/>
                <w:szCs w:val="20"/>
                <w:vertAlign w:val="superscript"/>
                <w:lang w:val="uk-UA"/>
              </w:rPr>
              <w:t>+</w:t>
            </w:r>
            <w:r>
              <w:rPr>
                <w:sz w:val="20"/>
                <w:szCs w:val="20"/>
                <w:lang w:val="uk-UA"/>
              </w:rPr>
              <w:t>-</w:t>
            </w:r>
            <w:r>
              <w:rPr>
                <w:sz w:val="20"/>
                <w:szCs w:val="20"/>
                <w:lang w:val="uk-UA"/>
              </w:rPr>
              <w:t xml:space="preserve"> обмін, електролітний баланс,скоротливі білки міокарда.</w:t>
            </w:r>
          </w:p>
        </w:tc>
        <w:tc>
          <w:tcPr>
            <w:tcW w:w="2410" w:type="dxa"/>
            <w:tcBorders>
              <w:top w:val="single" w:sz="6" w:space="0" w:color="auto"/>
              <w:left w:val="single" w:sz="6" w:space="0" w:color="auto"/>
              <w:bottom w:val="single" w:sz="6" w:space="0" w:color="auto"/>
              <w:right w:val="single" w:sz="6" w:space="0" w:color="auto"/>
            </w:tcBorders>
          </w:tcPr>
          <w:p w14:paraId="3BBB1F7B" w14:textId="77777777" w:rsidR="00000000" w:rsidRDefault="00A356D1">
            <w:pPr>
              <w:spacing w:line="276" w:lineRule="auto"/>
              <w:rPr>
                <w:sz w:val="20"/>
                <w:szCs w:val="20"/>
                <w:lang w:val="uk-UA"/>
              </w:rPr>
            </w:pPr>
            <w:r>
              <w:rPr>
                <w:sz w:val="20"/>
                <w:szCs w:val="20"/>
                <w:lang w:val="uk-UA"/>
              </w:rPr>
              <w:t>Механізм дії пов'язаний з впливом на електролітного баланс в міокарді.</w:t>
            </w:r>
          </w:p>
        </w:tc>
        <w:tc>
          <w:tcPr>
            <w:tcW w:w="2375" w:type="dxa"/>
            <w:tcBorders>
              <w:top w:val="single" w:sz="6" w:space="0" w:color="auto"/>
              <w:left w:val="single" w:sz="6" w:space="0" w:color="auto"/>
              <w:bottom w:val="single" w:sz="6" w:space="0" w:color="auto"/>
              <w:right w:val="single" w:sz="6" w:space="0" w:color="auto"/>
            </w:tcBorders>
          </w:tcPr>
          <w:p w14:paraId="14B3938B" w14:textId="77777777" w:rsidR="00000000" w:rsidRDefault="00A356D1">
            <w:pPr>
              <w:spacing w:line="276" w:lineRule="auto"/>
              <w:rPr>
                <w:sz w:val="20"/>
                <w:szCs w:val="20"/>
                <w:lang w:val="uk-UA"/>
              </w:rPr>
            </w:pPr>
            <w:r>
              <w:rPr>
                <w:sz w:val="20"/>
                <w:szCs w:val="20"/>
                <w:lang w:val="uk-UA"/>
              </w:rPr>
              <w:t>Надає кардіотонічну та седативну дію</w:t>
            </w:r>
          </w:p>
        </w:tc>
      </w:tr>
      <w:tr w:rsidR="00000000" w14:paraId="10929073" w14:textId="77777777">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14:paraId="73374962" w14:textId="77777777" w:rsidR="00000000" w:rsidRDefault="00A356D1">
            <w:pPr>
              <w:spacing w:line="276" w:lineRule="auto"/>
              <w:rPr>
                <w:sz w:val="20"/>
                <w:szCs w:val="20"/>
                <w:lang w:val="uk-UA"/>
              </w:rPr>
            </w:pPr>
            <w:r>
              <w:rPr>
                <w:sz w:val="20"/>
                <w:szCs w:val="20"/>
                <w:lang w:val="uk-UA"/>
              </w:rPr>
              <w:t>Меділазид</w:t>
            </w:r>
          </w:p>
        </w:tc>
        <w:tc>
          <w:tcPr>
            <w:tcW w:w="1082" w:type="dxa"/>
            <w:tcBorders>
              <w:top w:val="single" w:sz="6" w:space="0" w:color="auto"/>
              <w:left w:val="single" w:sz="6" w:space="0" w:color="auto"/>
              <w:bottom w:val="single" w:sz="6" w:space="0" w:color="auto"/>
              <w:right w:val="single" w:sz="6" w:space="0" w:color="auto"/>
            </w:tcBorders>
          </w:tcPr>
          <w:p w14:paraId="2B072AEA" w14:textId="77777777" w:rsidR="00000000" w:rsidRDefault="00A356D1">
            <w:pPr>
              <w:spacing w:line="276" w:lineRule="auto"/>
              <w:rPr>
                <w:sz w:val="20"/>
                <w:szCs w:val="20"/>
                <w:lang w:val="uk-UA"/>
              </w:rPr>
            </w:pPr>
            <w:r>
              <w:rPr>
                <w:sz w:val="20"/>
                <w:szCs w:val="20"/>
                <w:lang w:val="uk-UA"/>
              </w:rPr>
              <w:t>Міокард</w:t>
            </w:r>
          </w:p>
        </w:tc>
        <w:tc>
          <w:tcPr>
            <w:tcW w:w="2121" w:type="dxa"/>
            <w:tcBorders>
              <w:top w:val="single" w:sz="6" w:space="0" w:color="auto"/>
              <w:left w:val="single" w:sz="6" w:space="0" w:color="auto"/>
              <w:bottom w:val="single" w:sz="6" w:space="0" w:color="auto"/>
              <w:right w:val="single" w:sz="6" w:space="0" w:color="auto"/>
            </w:tcBorders>
          </w:tcPr>
          <w:p w14:paraId="4D0625A7" w14:textId="77777777" w:rsidR="00000000" w:rsidRDefault="00A356D1">
            <w:pPr>
              <w:spacing w:line="276" w:lineRule="auto"/>
              <w:rPr>
                <w:sz w:val="20"/>
                <w:szCs w:val="20"/>
                <w:lang w:val="uk-UA"/>
              </w:rPr>
            </w:pPr>
            <w:r>
              <w:rPr>
                <w:sz w:val="20"/>
                <w:szCs w:val="20"/>
                <w:lang w:val="uk-UA"/>
              </w:rPr>
              <w:t>Трансмембранний Na</w:t>
            </w:r>
            <w:r>
              <w:rPr>
                <w:sz w:val="20"/>
                <w:szCs w:val="20"/>
                <w:vertAlign w:val="superscript"/>
                <w:lang w:val="uk-UA"/>
              </w:rPr>
              <w:t>+</w:t>
            </w:r>
            <w:r>
              <w:rPr>
                <w:sz w:val="20"/>
                <w:szCs w:val="20"/>
                <w:lang w:val="uk-UA"/>
              </w:rPr>
              <w:t>/Ca</w:t>
            </w:r>
            <w:r>
              <w:rPr>
                <w:sz w:val="20"/>
                <w:szCs w:val="20"/>
                <w:vertAlign w:val="superscript"/>
                <w:lang w:val="uk-UA"/>
              </w:rPr>
              <w:t>+</w:t>
            </w:r>
            <w:r>
              <w:rPr>
                <w:sz w:val="20"/>
                <w:szCs w:val="20"/>
                <w:lang w:val="uk-UA"/>
              </w:rPr>
              <w:t>- обмін, електролітний баланс,скоротливі білки мі</w:t>
            </w:r>
            <w:r>
              <w:rPr>
                <w:sz w:val="20"/>
                <w:szCs w:val="20"/>
                <w:lang w:val="uk-UA"/>
              </w:rPr>
              <w:t>окарда.</w:t>
            </w:r>
          </w:p>
        </w:tc>
        <w:tc>
          <w:tcPr>
            <w:tcW w:w="2410" w:type="dxa"/>
            <w:tcBorders>
              <w:top w:val="single" w:sz="6" w:space="0" w:color="auto"/>
              <w:left w:val="single" w:sz="6" w:space="0" w:color="auto"/>
              <w:bottom w:val="single" w:sz="6" w:space="0" w:color="auto"/>
              <w:right w:val="single" w:sz="6" w:space="0" w:color="auto"/>
            </w:tcBorders>
          </w:tcPr>
          <w:p w14:paraId="7FDF5EEA" w14:textId="77777777" w:rsidR="00000000" w:rsidRDefault="00A356D1">
            <w:pPr>
              <w:spacing w:line="276" w:lineRule="auto"/>
              <w:rPr>
                <w:sz w:val="20"/>
                <w:szCs w:val="20"/>
                <w:lang w:val="uk-UA"/>
              </w:rPr>
            </w:pPr>
            <w:r>
              <w:rPr>
                <w:sz w:val="20"/>
                <w:szCs w:val="20"/>
                <w:lang w:val="uk-UA"/>
              </w:rPr>
              <w:t>Серцеві глікозиди блокують транспортну Na</w:t>
            </w:r>
            <w:r>
              <w:rPr>
                <w:sz w:val="20"/>
                <w:szCs w:val="20"/>
                <w:vertAlign w:val="superscript"/>
                <w:lang w:val="uk-UA"/>
              </w:rPr>
              <w:t>+</w:t>
            </w:r>
            <w:r>
              <w:rPr>
                <w:sz w:val="20"/>
                <w:szCs w:val="20"/>
                <w:lang w:val="uk-UA"/>
              </w:rPr>
              <w:t>/ K</w:t>
            </w:r>
            <w:r>
              <w:rPr>
                <w:sz w:val="20"/>
                <w:szCs w:val="20"/>
                <w:vertAlign w:val="superscript"/>
                <w:lang w:val="uk-UA"/>
              </w:rPr>
              <w:t>+</w:t>
            </w:r>
            <w:r>
              <w:rPr>
                <w:sz w:val="20"/>
                <w:szCs w:val="20"/>
                <w:lang w:val="uk-UA"/>
              </w:rPr>
              <w:t xml:space="preserve"> -АТФ-азу, в результаті вміст Na + в кардіоміоциті зростає, що призводить до відкривання Са</w:t>
            </w:r>
            <w:r>
              <w:rPr>
                <w:sz w:val="20"/>
                <w:szCs w:val="20"/>
                <w:vertAlign w:val="superscript"/>
                <w:lang w:val="uk-UA"/>
              </w:rPr>
              <w:t>2+</w:t>
            </w:r>
            <w:r>
              <w:rPr>
                <w:sz w:val="20"/>
                <w:szCs w:val="20"/>
                <w:lang w:val="uk-UA"/>
              </w:rPr>
              <w:t>-каналів і входженню Са</w:t>
            </w:r>
            <w:r>
              <w:rPr>
                <w:sz w:val="20"/>
                <w:szCs w:val="20"/>
                <w:vertAlign w:val="superscript"/>
                <w:lang w:val="uk-UA"/>
              </w:rPr>
              <w:t>2+</w:t>
            </w:r>
            <w:r>
              <w:rPr>
                <w:sz w:val="20"/>
                <w:szCs w:val="20"/>
                <w:lang w:val="uk-UA"/>
              </w:rPr>
              <w:t xml:space="preserve"> в кардіоміоцити. Надлишок Na</w:t>
            </w:r>
            <w:r>
              <w:rPr>
                <w:sz w:val="20"/>
                <w:szCs w:val="20"/>
                <w:vertAlign w:val="superscript"/>
                <w:lang w:val="uk-UA"/>
              </w:rPr>
              <w:t>+</w:t>
            </w:r>
            <w:r>
              <w:rPr>
                <w:sz w:val="20"/>
                <w:szCs w:val="20"/>
                <w:lang w:val="uk-UA"/>
              </w:rPr>
              <w:t>призводить до прискорення виділення Са</w:t>
            </w:r>
            <w:r>
              <w:rPr>
                <w:sz w:val="20"/>
                <w:szCs w:val="20"/>
                <w:vertAlign w:val="superscript"/>
                <w:lang w:val="uk-UA"/>
              </w:rPr>
              <w:t>2+</w:t>
            </w:r>
            <w:r>
              <w:rPr>
                <w:sz w:val="20"/>
                <w:szCs w:val="20"/>
                <w:lang w:val="uk-UA"/>
              </w:rPr>
              <w:t xml:space="preserve"> із саркоплазм</w:t>
            </w:r>
            <w:r>
              <w:rPr>
                <w:sz w:val="20"/>
                <w:szCs w:val="20"/>
                <w:lang w:val="uk-UA"/>
              </w:rPr>
              <w:t>атичного ретикулума, та концентрація Са</w:t>
            </w:r>
            <w:r>
              <w:rPr>
                <w:sz w:val="20"/>
                <w:szCs w:val="20"/>
                <w:vertAlign w:val="superscript"/>
                <w:lang w:val="uk-UA"/>
              </w:rPr>
              <w:t>2+</w:t>
            </w:r>
            <w:r>
              <w:rPr>
                <w:sz w:val="20"/>
                <w:szCs w:val="20"/>
                <w:lang w:val="uk-UA"/>
              </w:rPr>
              <w:t xml:space="preserve"> підвищується , що призводить до інгібування тропонінового комплексу , який надає чинять вплив на взаємодію актину і міозину.</w:t>
            </w:r>
          </w:p>
        </w:tc>
        <w:tc>
          <w:tcPr>
            <w:tcW w:w="2375" w:type="dxa"/>
            <w:tcBorders>
              <w:top w:val="single" w:sz="6" w:space="0" w:color="auto"/>
              <w:left w:val="single" w:sz="6" w:space="0" w:color="auto"/>
              <w:bottom w:val="single" w:sz="6" w:space="0" w:color="auto"/>
              <w:right w:val="single" w:sz="6" w:space="0" w:color="auto"/>
            </w:tcBorders>
          </w:tcPr>
          <w:p w14:paraId="374942C0" w14:textId="77777777" w:rsidR="00000000" w:rsidRDefault="00A356D1">
            <w:pPr>
              <w:spacing w:line="276" w:lineRule="auto"/>
              <w:rPr>
                <w:sz w:val="20"/>
                <w:szCs w:val="20"/>
                <w:lang w:val="uk-UA"/>
              </w:rPr>
            </w:pPr>
            <w:r>
              <w:rPr>
                <w:sz w:val="20"/>
                <w:szCs w:val="20"/>
                <w:lang w:val="uk-UA"/>
              </w:rPr>
              <w:t xml:space="preserve">Позитивний інотропний , негативний хронотропний , негативний дромотропний , що виникають </w:t>
            </w:r>
            <w:r>
              <w:rPr>
                <w:sz w:val="20"/>
                <w:szCs w:val="20"/>
                <w:lang w:val="uk-UA"/>
              </w:rPr>
              <w:t xml:space="preserve">при застосуванні препарату в терапевтичних дозах , і позитивний батмотропний ефект, що виникає тільки при прийомі в субтоксических або токсичних дозах. </w:t>
            </w:r>
          </w:p>
        </w:tc>
      </w:tr>
      <w:tr w:rsidR="00000000" w14:paraId="5E7E2525" w14:textId="77777777">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14:paraId="61BC574E" w14:textId="77777777" w:rsidR="00000000" w:rsidRDefault="00A356D1">
            <w:pPr>
              <w:spacing w:line="276" w:lineRule="auto"/>
              <w:rPr>
                <w:sz w:val="20"/>
                <w:szCs w:val="20"/>
                <w:lang w:val="uk-UA"/>
              </w:rPr>
            </w:pPr>
            <w:r>
              <w:rPr>
                <w:sz w:val="20"/>
                <w:szCs w:val="20"/>
                <w:lang w:val="uk-UA"/>
              </w:rPr>
              <w:t>Целанід</w:t>
            </w:r>
          </w:p>
        </w:tc>
        <w:tc>
          <w:tcPr>
            <w:tcW w:w="1082" w:type="dxa"/>
            <w:tcBorders>
              <w:top w:val="single" w:sz="6" w:space="0" w:color="auto"/>
              <w:left w:val="single" w:sz="6" w:space="0" w:color="auto"/>
              <w:bottom w:val="single" w:sz="6" w:space="0" w:color="auto"/>
              <w:right w:val="single" w:sz="6" w:space="0" w:color="auto"/>
            </w:tcBorders>
          </w:tcPr>
          <w:p w14:paraId="116E28C6" w14:textId="77777777" w:rsidR="00000000" w:rsidRDefault="00A356D1">
            <w:pPr>
              <w:spacing w:line="276" w:lineRule="auto"/>
              <w:rPr>
                <w:sz w:val="20"/>
                <w:szCs w:val="20"/>
                <w:lang w:val="uk-UA"/>
              </w:rPr>
            </w:pPr>
            <w:r>
              <w:rPr>
                <w:sz w:val="20"/>
                <w:szCs w:val="20"/>
                <w:lang w:val="uk-UA"/>
              </w:rPr>
              <w:t>Міокард</w:t>
            </w:r>
          </w:p>
        </w:tc>
        <w:tc>
          <w:tcPr>
            <w:tcW w:w="2121" w:type="dxa"/>
            <w:tcBorders>
              <w:top w:val="single" w:sz="6" w:space="0" w:color="auto"/>
              <w:left w:val="single" w:sz="6" w:space="0" w:color="auto"/>
              <w:bottom w:val="single" w:sz="6" w:space="0" w:color="auto"/>
              <w:right w:val="single" w:sz="6" w:space="0" w:color="auto"/>
            </w:tcBorders>
          </w:tcPr>
          <w:p w14:paraId="4A1EFAD0" w14:textId="77777777" w:rsidR="00000000" w:rsidRDefault="00A356D1">
            <w:pPr>
              <w:spacing w:line="276" w:lineRule="auto"/>
              <w:rPr>
                <w:sz w:val="20"/>
                <w:szCs w:val="20"/>
                <w:lang w:val="uk-UA"/>
              </w:rPr>
            </w:pPr>
            <w:r>
              <w:rPr>
                <w:sz w:val="20"/>
                <w:szCs w:val="20"/>
                <w:lang w:val="uk-UA"/>
              </w:rPr>
              <w:t>Трансмембранний Na</w:t>
            </w:r>
            <w:r>
              <w:rPr>
                <w:sz w:val="20"/>
                <w:szCs w:val="20"/>
                <w:vertAlign w:val="superscript"/>
                <w:lang w:val="uk-UA"/>
              </w:rPr>
              <w:t>+</w:t>
            </w:r>
            <w:r>
              <w:rPr>
                <w:sz w:val="20"/>
                <w:szCs w:val="20"/>
                <w:lang w:val="uk-UA"/>
              </w:rPr>
              <w:t>/Ca</w:t>
            </w:r>
            <w:r>
              <w:rPr>
                <w:sz w:val="20"/>
                <w:szCs w:val="20"/>
                <w:vertAlign w:val="superscript"/>
                <w:lang w:val="uk-UA"/>
              </w:rPr>
              <w:t>+</w:t>
            </w:r>
            <w:r>
              <w:rPr>
                <w:sz w:val="20"/>
                <w:szCs w:val="20"/>
                <w:lang w:val="uk-UA"/>
              </w:rPr>
              <w:t>- обмін, електролітний баланс,скоротливі білки міокарда.</w:t>
            </w:r>
          </w:p>
        </w:tc>
        <w:tc>
          <w:tcPr>
            <w:tcW w:w="2410" w:type="dxa"/>
            <w:tcBorders>
              <w:top w:val="single" w:sz="6" w:space="0" w:color="auto"/>
              <w:left w:val="single" w:sz="6" w:space="0" w:color="auto"/>
              <w:bottom w:val="single" w:sz="6" w:space="0" w:color="auto"/>
              <w:right w:val="single" w:sz="6" w:space="0" w:color="auto"/>
            </w:tcBorders>
          </w:tcPr>
          <w:p w14:paraId="2188D0F6" w14:textId="77777777" w:rsidR="00000000" w:rsidRDefault="00A356D1">
            <w:pPr>
              <w:spacing w:line="276" w:lineRule="auto"/>
              <w:rPr>
                <w:sz w:val="20"/>
                <w:szCs w:val="20"/>
                <w:lang w:val="uk-UA"/>
              </w:rPr>
            </w:pPr>
            <w:r>
              <w:rPr>
                <w:sz w:val="20"/>
                <w:szCs w:val="20"/>
                <w:lang w:val="uk-UA"/>
              </w:rPr>
              <w:t>Діє на</w:t>
            </w:r>
            <w:r>
              <w:rPr>
                <w:sz w:val="20"/>
                <w:szCs w:val="20"/>
                <w:lang w:val="uk-UA"/>
              </w:rPr>
              <w:t xml:space="preserve"> серце подібно іншим гликозидам наперстянки, викликає швидкий ефект і мало кумулюється (мало накопичується в організмі).</w:t>
            </w:r>
          </w:p>
        </w:tc>
        <w:tc>
          <w:tcPr>
            <w:tcW w:w="2375" w:type="dxa"/>
            <w:tcBorders>
              <w:top w:val="single" w:sz="6" w:space="0" w:color="auto"/>
              <w:left w:val="single" w:sz="6" w:space="0" w:color="auto"/>
              <w:bottom w:val="single" w:sz="6" w:space="0" w:color="auto"/>
              <w:right w:val="single" w:sz="6" w:space="0" w:color="auto"/>
            </w:tcBorders>
          </w:tcPr>
          <w:p w14:paraId="18C52737" w14:textId="77777777" w:rsidR="00000000" w:rsidRDefault="00A356D1">
            <w:pPr>
              <w:spacing w:line="276" w:lineRule="auto"/>
              <w:rPr>
                <w:sz w:val="20"/>
                <w:szCs w:val="20"/>
                <w:lang w:val="uk-UA"/>
              </w:rPr>
            </w:pPr>
            <w:r>
              <w:rPr>
                <w:sz w:val="20"/>
                <w:szCs w:val="20"/>
                <w:lang w:val="uk-UA"/>
              </w:rPr>
              <w:t>Надає сильнішу брадікардіческіе дію при внутрішньовенному введенні,</w:t>
            </w:r>
          </w:p>
        </w:tc>
      </w:tr>
    </w:tbl>
    <w:p w14:paraId="2863F72D" w14:textId="77777777" w:rsidR="00000000" w:rsidRDefault="00A356D1">
      <w:pPr>
        <w:spacing w:line="360" w:lineRule="auto"/>
        <w:ind w:firstLine="709"/>
        <w:jc w:val="both"/>
        <w:rPr>
          <w:sz w:val="28"/>
          <w:szCs w:val="28"/>
          <w:lang w:val="uk-UA"/>
        </w:rPr>
      </w:pPr>
    </w:p>
    <w:p w14:paraId="1E0E410E" w14:textId="77777777" w:rsidR="00000000" w:rsidRDefault="00A356D1">
      <w:pPr>
        <w:spacing w:line="360" w:lineRule="auto"/>
        <w:ind w:firstLine="709"/>
        <w:jc w:val="both"/>
        <w:rPr>
          <w:sz w:val="28"/>
          <w:szCs w:val="28"/>
          <w:lang w:val="uk-UA"/>
        </w:rPr>
      </w:pPr>
      <w:r>
        <w:rPr>
          <w:sz w:val="28"/>
          <w:szCs w:val="28"/>
          <w:lang w:val="uk-UA"/>
        </w:rPr>
        <w:t>Таблиця 2. Фармакокінетика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79"/>
        <w:gridCol w:w="1564"/>
        <w:gridCol w:w="50"/>
        <w:gridCol w:w="1765"/>
        <w:gridCol w:w="50"/>
        <w:gridCol w:w="1453"/>
        <w:gridCol w:w="185"/>
        <w:gridCol w:w="1033"/>
        <w:gridCol w:w="50"/>
        <w:gridCol w:w="1802"/>
      </w:tblGrid>
      <w:tr w:rsidR="00000000" w14:paraId="0FF75908"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23E28969" w14:textId="77777777" w:rsidR="00000000" w:rsidRDefault="00A356D1">
            <w:pPr>
              <w:spacing w:line="276" w:lineRule="auto"/>
              <w:rPr>
                <w:sz w:val="20"/>
                <w:szCs w:val="20"/>
                <w:lang w:val="uk-UA"/>
              </w:rPr>
            </w:pPr>
            <w:r>
              <w:rPr>
                <w:sz w:val="20"/>
                <w:szCs w:val="20"/>
                <w:lang w:val="uk-UA"/>
              </w:rPr>
              <w:t>Лікарські засоби</w:t>
            </w:r>
          </w:p>
        </w:tc>
        <w:tc>
          <w:tcPr>
            <w:tcW w:w="1693" w:type="dxa"/>
            <w:gridSpan w:val="3"/>
            <w:tcBorders>
              <w:top w:val="single" w:sz="6" w:space="0" w:color="auto"/>
              <w:left w:val="single" w:sz="6" w:space="0" w:color="auto"/>
              <w:bottom w:val="single" w:sz="6" w:space="0" w:color="auto"/>
              <w:right w:val="single" w:sz="6" w:space="0" w:color="auto"/>
            </w:tcBorders>
          </w:tcPr>
          <w:p w14:paraId="44BE3405" w14:textId="77777777" w:rsidR="00000000" w:rsidRDefault="00A356D1">
            <w:pPr>
              <w:spacing w:line="276" w:lineRule="auto"/>
              <w:rPr>
                <w:sz w:val="20"/>
                <w:szCs w:val="20"/>
                <w:lang w:val="uk-UA"/>
              </w:rPr>
            </w:pPr>
            <w:r>
              <w:rPr>
                <w:sz w:val="20"/>
                <w:szCs w:val="20"/>
                <w:lang w:val="uk-UA"/>
              </w:rPr>
              <w:t>Шляхи введення, всмок</w:t>
            </w:r>
            <w:r>
              <w:rPr>
                <w:sz w:val="20"/>
                <w:szCs w:val="20"/>
                <w:lang w:val="uk-UA"/>
              </w:rPr>
              <w:t>тування, транспорт</w:t>
            </w:r>
          </w:p>
        </w:tc>
        <w:tc>
          <w:tcPr>
            <w:tcW w:w="1815" w:type="dxa"/>
            <w:gridSpan w:val="2"/>
            <w:tcBorders>
              <w:top w:val="single" w:sz="6" w:space="0" w:color="auto"/>
              <w:left w:val="single" w:sz="6" w:space="0" w:color="auto"/>
              <w:bottom w:val="single" w:sz="6" w:space="0" w:color="auto"/>
              <w:right w:val="single" w:sz="6" w:space="0" w:color="auto"/>
            </w:tcBorders>
          </w:tcPr>
          <w:p w14:paraId="4FDE8A78" w14:textId="77777777" w:rsidR="00000000" w:rsidRDefault="00A356D1">
            <w:pPr>
              <w:spacing w:line="276" w:lineRule="auto"/>
              <w:rPr>
                <w:sz w:val="20"/>
                <w:szCs w:val="20"/>
                <w:lang w:val="uk-UA"/>
              </w:rPr>
            </w:pPr>
            <w:r>
              <w:rPr>
                <w:sz w:val="20"/>
                <w:szCs w:val="20"/>
                <w:lang w:val="uk-UA"/>
              </w:rPr>
              <w:t>Розподіл в тканинах та органах</w:t>
            </w:r>
          </w:p>
        </w:tc>
        <w:tc>
          <w:tcPr>
            <w:tcW w:w="1453" w:type="dxa"/>
            <w:tcBorders>
              <w:top w:val="single" w:sz="6" w:space="0" w:color="auto"/>
              <w:left w:val="single" w:sz="6" w:space="0" w:color="auto"/>
              <w:bottom w:val="single" w:sz="6" w:space="0" w:color="auto"/>
              <w:right w:val="single" w:sz="6" w:space="0" w:color="auto"/>
            </w:tcBorders>
          </w:tcPr>
          <w:p w14:paraId="2772F197" w14:textId="77777777" w:rsidR="00000000" w:rsidRDefault="00A356D1">
            <w:pPr>
              <w:spacing w:line="276" w:lineRule="auto"/>
              <w:rPr>
                <w:sz w:val="20"/>
                <w:szCs w:val="20"/>
                <w:lang w:val="uk-UA"/>
              </w:rPr>
            </w:pPr>
            <w:r>
              <w:rPr>
                <w:sz w:val="20"/>
                <w:szCs w:val="20"/>
                <w:lang w:val="uk-UA"/>
              </w:rPr>
              <w:t>Біотрансформація</w:t>
            </w:r>
          </w:p>
        </w:tc>
        <w:tc>
          <w:tcPr>
            <w:tcW w:w="1268" w:type="dxa"/>
            <w:gridSpan w:val="3"/>
            <w:tcBorders>
              <w:top w:val="single" w:sz="6" w:space="0" w:color="auto"/>
              <w:left w:val="single" w:sz="6" w:space="0" w:color="auto"/>
              <w:bottom w:val="single" w:sz="6" w:space="0" w:color="auto"/>
              <w:right w:val="single" w:sz="6" w:space="0" w:color="auto"/>
            </w:tcBorders>
          </w:tcPr>
          <w:p w14:paraId="7FAAF914" w14:textId="77777777" w:rsidR="00000000" w:rsidRDefault="00A356D1">
            <w:pPr>
              <w:spacing w:line="276" w:lineRule="auto"/>
              <w:rPr>
                <w:sz w:val="20"/>
                <w:szCs w:val="20"/>
                <w:lang w:val="uk-UA"/>
              </w:rPr>
            </w:pPr>
            <w:r>
              <w:rPr>
                <w:sz w:val="20"/>
                <w:szCs w:val="20"/>
                <w:lang w:val="uk-UA"/>
              </w:rPr>
              <w:t>Шляхи виведення</w:t>
            </w:r>
          </w:p>
        </w:tc>
        <w:tc>
          <w:tcPr>
            <w:tcW w:w="1802" w:type="dxa"/>
            <w:tcBorders>
              <w:top w:val="single" w:sz="6" w:space="0" w:color="auto"/>
              <w:left w:val="single" w:sz="6" w:space="0" w:color="auto"/>
              <w:bottom w:val="single" w:sz="6" w:space="0" w:color="auto"/>
              <w:right w:val="single" w:sz="6" w:space="0" w:color="auto"/>
            </w:tcBorders>
          </w:tcPr>
          <w:p w14:paraId="5D22828E" w14:textId="77777777" w:rsidR="00000000" w:rsidRDefault="00A356D1">
            <w:pPr>
              <w:spacing w:line="276" w:lineRule="auto"/>
              <w:rPr>
                <w:sz w:val="20"/>
                <w:szCs w:val="20"/>
                <w:lang w:val="uk-UA"/>
              </w:rPr>
            </w:pPr>
            <w:r>
              <w:rPr>
                <w:sz w:val="20"/>
                <w:szCs w:val="20"/>
                <w:lang w:val="uk-UA"/>
              </w:rPr>
              <w:t>Фармако- кінетичні параметри</w:t>
            </w:r>
          </w:p>
        </w:tc>
      </w:tr>
      <w:tr w:rsidR="00000000" w14:paraId="36421CB3"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1F1F3A69" w14:textId="77777777" w:rsidR="00000000" w:rsidRDefault="00A356D1">
            <w:pPr>
              <w:spacing w:line="276" w:lineRule="auto"/>
              <w:rPr>
                <w:sz w:val="20"/>
                <w:szCs w:val="20"/>
                <w:lang w:val="uk-UA"/>
              </w:rPr>
            </w:pPr>
            <w:r>
              <w:rPr>
                <w:sz w:val="20"/>
                <w:szCs w:val="20"/>
                <w:lang w:val="uk-UA"/>
              </w:rPr>
              <w:t>Дигоксин</w:t>
            </w:r>
          </w:p>
        </w:tc>
        <w:tc>
          <w:tcPr>
            <w:tcW w:w="1693" w:type="dxa"/>
            <w:gridSpan w:val="3"/>
            <w:tcBorders>
              <w:top w:val="single" w:sz="6" w:space="0" w:color="auto"/>
              <w:left w:val="single" w:sz="6" w:space="0" w:color="auto"/>
              <w:bottom w:val="single" w:sz="6" w:space="0" w:color="auto"/>
              <w:right w:val="single" w:sz="6" w:space="0" w:color="auto"/>
            </w:tcBorders>
          </w:tcPr>
          <w:p w14:paraId="0C1091F5" w14:textId="77777777" w:rsidR="00000000" w:rsidRDefault="00A356D1">
            <w:pPr>
              <w:spacing w:line="276" w:lineRule="auto"/>
              <w:rPr>
                <w:sz w:val="20"/>
                <w:szCs w:val="20"/>
                <w:lang w:val="uk-UA"/>
              </w:rPr>
            </w:pPr>
            <w:r>
              <w:rPr>
                <w:sz w:val="20"/>
                <w:szCs w:val="20"/>
                <w:lang w:val="uk-UA"/>
              </w:rPr>
              <w:t>При пероральному прийомі препарат швидко і повністю всмоктується в травному тракті.</w:t>
            </w:r>
          </w:p>
        </w:tc>
        <w:tc>
          <w:tcPr>
            <w:tcW w:w="1815" w:type="dxa"/>
            <w:gridSpan w:val="2"/>
            <w:tcBorders>
              <w:top w:val="single" w:sz="6" w:space="0" w:color="auto"/>
              <w:left w:val="single" w:sz="6" w:space="0" w:color="auto"/>
              <w:bottom w:val="single" w:sz="6" w:space="0" w:color="auto"/>
              <w:right w:val="single" w:sz="6" w:space="0" w:color="auto"/>
            </w:tcBorders>
          </w:tcPr>
          <w:p w14:paraId="72BC263D" w14:textId="77777777" w:rsidR="00000000" w:rsidRDefault="00A356D1">
            <w:pPr>
              <w:spacing w:line="276" w:lineRule="auto"/>
              <w:rPr>
                <w:sz w:val="20"/>
                <w:szCs w:val="20"/>
                <w:lang w:val="uk-UA"/>
              </w:rPr>
            </w:pPr>
            <w:r>
              <w:rPr>
                <w:sz w:val="20"/>
                <w:szCs w:val="20"/>
                <w:lang w:val="uk-UA"/>
              </w:rPr>
              <w:t>Здатність накопичуватися в тканинах (кумуліровать</w:t>
            </w:r>
            <w:r>
              <w:rPr>
                <w:sz w:val="20"/>
                <w:szCs w:val="20"/>
                <w:lang w:val="uk-UA"/>
              </w:rPr>
              <w:t>) пояснює відсутність кореляції на початку лікування між вираженістю фармакодинамічної ефекту і концентрацією його в плазмі. Метаболізується в печінці.</w:t>
            </w:r>
          </w:p>
        </w:tc>
        <w:tc>
          <w:tcPr>
            <w:tcW w:w="1453" w:type="dxa"/>
            <w:tcBorders>
              <w:top w:val="single" w:sz="6" w:space="0" w:color="auto"/>
              <w:left w:val="single" w:sz="6" w:space="0" w:color="auto"/>
              <w:bottom w:val="single" w:sz="6" w:space="0" w:color="auto"/>
              <w:right w:val="single" w:sz="6" w:space="0" w:color="auto"/>
            </w:tcBorders>
          </w:tcPr>
          <w:p w14:paraId="3713E1E1" w14:textId="77777777" w:rsidR="00000000" w:rsidRDefault="00A356D1">
            <w:pPr>
              <w:spacing w:line="276" w:lineRule="auto"/>
              <w:rPr>
                <w:sz w:val="20"/>
                <w:szCs w:val="20"/>
                <w:lang w:val="uk-UA"/>
              </w:rPr>
            </w:pPr>
            <w:r>
              <w:rPr>
                <w:sz w:val="20"/>
                <w:szCs w:val="20"/>
                <w:lang w:val="uk-UA"/>
              </w:rPr>
              <w:t>Діюча речовина не змнюється.</w:t>
            </w:r>
          </w:p>
        </w:tc>
        <w:tc>
          <w:tcPr>
            <w:tcW w:w="1268" w:type="dxa"/>
            <w:gridSpan w:val="3"/>
            <w:tcBorders>
              <w:top w:val="single" w:sz="6" w:space="0" w:color="auto"/>
              <w:left w:val="single" w:sz="6" w:space="0" w:color="auto"/>
              <w:bottom w:val="single" w:sz="6" w:space="0" w:color="auto"/>
              <w:right w:val="single" w:sz="6" w:space="0" w:color="auto"/>
            </w:tcBorders>
          </w:tcPr>
          <w:p w14:paraId="10CD47FD" w14:textId="77777777" w:rsidR="00000000" w:rsidRDefault="00A356D1">
            <w:pPr>
              <w:spacing w:line="276" w:lineRule="auto"/>
              <w:rPr>
                <w:sz w:val="20"/>
                <w:szCs w:val="20"/>
                <w:lang w:val="uk-UA"/>
              </w:rPr>
            </w:pPr>
            <w:r>
              <w:rPr>
                <w:sz w:val="20"/>
                <w:szCs w:val="20"/>
                <w:lang w:val="uk-UA"/>
              </w:rPr>
              <w:t>80 - 85 % препарат у незміненому вигляді виводиться нирками</w:t>
            </w:r>
          </w:p>
        </w:tc>
        <w:tc>
          <w:tcPr>
            <w:tcW w:w="1802" w:type="dxa"/>
            <w:tcBorders>
              <w:top w:val="single" w:sz="6" w:space="0" w:color="auto"/>
              <w:left w:val="single" w:sz="6" w:space="0" w:color="auto"/>
              <w:bottom w:val="single" w:sz="6" w:space="0" w:color="auto"/>
              <w:right w:val="single" w:sz="6" w:space="0" w:color="auto"/>
            </w:tcBorders>
          </w:tcPr>
          <w:p w14:paraId="2E4F60D2" w14:textId="77777777" w:rsidR="00000000" w:rsidRDefault="00A356D1">
            <w:pPr>
              <w:spacing w:line="276" w:lineRule="auto"/>
              <w:rPr>
                <w:sz w:val="20"/>
                <w:szCs w:val="20"/>
                <w:lang w:val="uk-UA"/>
              </w:rPr>
            </w:pPr>
            <w:r>
              <w:rPr>
                <w:sz w:val="20"/>
                <w:szCs w:val="20"/>
                <w:lang w:val="uk-UA"/>
              </w:rPr>
              <w:t>Період напіввив</w:t>
            </w:r>
            <w:r>
              <w:rPr>
                <w:sz w:val="20"/>
                <w:szCs w:val="20"/>
                <w:lang w:val="uk-UA"/>
              </w:rPr>
              <w:t>едення Дигоксину становить 30 - 40 годин і залежить від стану здоров'я і віку пацієнта (при підвищенні співвідношення сполучної тканини до маси тіла період напіввиведення становить 6 - 8 діб).</w:t>
            </w:r>
          </w:p>
        </w:tc>
      </w:tr>
      <w:tr w:rsidR="00000000" w14:paraId="38D3491B" w14:textId="77777777">
        <w:tblPrEx>
          <w:tblCellMar>
            <w:top w:w="0" w:type="dxa"/>
            <w:bottom w:w="0" w:type="dxa"/>
          </w:tblCellMar>
        </w:tblPrEx>
        <w:tc>
          <w:tcPr>
            <w:tcW w:w="1038" w:type="dxa"/>
            <w:gridSpan w:val="2"/>
            <w:tcBorders>
              <w:top w:val="single" w:sz="6" w:space="0" w:color="auto"/>
              <w:left w:val="single" w:sz="6" w:space="0" w:color="auto"/>
              <w:bottom w:val="single" w:sz="6" w:space="0" w:color="auto"/>
              <w:right w:val="single" w:sz="6" w:space="0" w:color="auto"/>
            </w:tcBorders>
          </w:tcPr>
          <w:p w14:paraId="2153D2A6" w14:textId="77777777" w:rsidR="00000000" w:rsidRDefault="00A356D1">
            <w:pPr>
              <w:spacing w:line="276" w:lineRule="auto"/>
              <w:rPr>
                <w:sz w:val="20"/>
                <w:szCs w:val="20"/>
                <w:lang w:val="uk-UA"/>
              </w:rPr>
            </w:pPr>
            <w:r>
              <w:rPr>
                <w:sz w:val="20"/>
                <w:szCs w:val="20"/>
                <w:lang w:val="uk-UA"/>
              </w:rPr>
              <w:t>СтрофантинК</w:t>
            </w:r>
          </w:p>
        </w:tc>
        <w:tc>
          <w:tcPr>
            <w:tcW w:w="1564" w:type="dxa"/>
            <w:tcBorders>
              <w:top w:val="single" w:sz="6" w:space="0" w:color="auto"/>
              <w:left w:val="single" w:sz="6" w:space="0" w:color="auto"/>
              <w:bottom w:val="single" w:sz="6" w:space="0" w:color="auto"/>
              <w:right w:val="single" w:sz="6" w:space="0" w:color="auto"/>
            </w:tcBorders>
          </w:tcPr>
          <w:p w14:paraId="27C4F90E" w14:textId="77777777" w:rsidR="00000000" w:rsidRDefault="00A356D1">
            <w:pPr>
              <w:spacing w:line="276" w:lineRule="auto"/>
              <w:rPr>
                <w:sz w:val="20"/>
                <w:szCs w:val="20"/>
                <w:lang w:val="uk-UA"/>
              </w:rPr>
            </w:pPr>
            <w:r>
              <w:rPr>
                <w:sz w:val="20"/>
                <w:szCs w:val="20"/>
                <w:lang w:val="uk-UA"/>
              </w:rPr>
              <w:t>Вводять внутрішньовенно.</w:t>
            </w:r>
          </w:p>
        </w:tc>
        <w:tc>
          <w:tcPr>
            <w:tcW w:w="1815" w:type="dxa"/>
            <w:gridSpan w:val="2"/>
            <w:tcBorders>
              <w:top w:val="single" w:sz="6" w:space="0" w:color="auto"/>
              <w:left w:val="single" w:sz="6" w:space="0" w:color="auto"/>
              <w:bottom w:val="single" w:sz="6" w:space="0" w:color="auto"/>
              <w:right w:val="single" w:sz="6" w:space="0" w:color="auto"/>
            </w:tcBorders>
          </w:tcPr>
          <w:p w14:paraId="4A936441" w14:textId="77777777" w:rsidR="00000000" w:rsidRDefault="00A356D1">
            <w:pPr>
              <w:spacing w:line="276" w:lineRule="auto"/>
              <w:rPr>
                <w:sz w:val="20"/>
                <w:szCs w:val="20"/>
                <w:lang w:val="uk-UA"/>
              </w:rPr>
            </w:pPr>
            <w:r>
              <w:rPr>
                <w:sz w:val="20"/>
                <w:szCs w:val="20"/>
                <w:lang w:val="uk-UA"/>
              </w:rPr>
              <w:t>Практично не має кумуляти</w:t>
            </w:r>
            <w:r>
              <w:rPr>
                <w:sz w:val="20"/>
                <w:szCs w:val="20"/>
                <w:lang w:val="uk-UA"/>
              </w:rPr>
              <w:t>вного ефекту</w:t>
            </w:r>
          </w:p>
        </w:tc>
        <w:tc>
          <w:tcPr>
            <w:tcW w:w="1688" w:type="dxa"/>
            <w:gridSpan w:val="3"/>
            <w:tcBorders>
              <w:top w:val="single" w:sz="6" w:space="0" w:color="auto"/>
              <w:left w:val="single" w:sz="6" w:space="0" w:color="auto"/>
              <w:bottom w:val="single" w:sz="6" w:space="0" w:color="auto"/>
              <w:right w:val="single" w:sz="6" w:space="0" w:color="auto"/>
            </w:tcBorders>
          </w:tcPr>
          <w:p w14:paraId="1379E71C" w14:textId="77777777" w:rsidR="00000000" w:rsidRDefault="00A356D1">
            <w:pPr>
              <w:spacing w:line="276" w:lineRule="auto"/>
              <w:rPr>
                <w:sz w:val="20"/>
                <w:szCs w:val="20"/>
                <w:lang w:val="uk-UA"/>
              </w:rPr>
            </w:pPr>
            <w:r>
              <w:rPr>
                <w:sz w:val="20"/>
                <w:szCs w:val="20"/>
                <w:lang w:val="uk-UA"/>
              </w:rPr>
              <w:t>Діюча речовина не змінюється.</w:t>
            </w:r>
          </w:p>
        </w:tc>
        <w:tc>
          <w:tcPr>
            <w:tcW w:w="1033" w:type="dxa"/>
            <w:tcBorders>
              <w:top w:val="single" w:sz="6" w:space="0" w:color="auto"/>
              <w:left w:val="single" w:sz="6" w:space="0" w:color="auto"/>
              <w:bottom w:val="single" w:sz="6" w:space="0" w:color="auto"/>
              <w:right w:val="single" w:sz="6" w:space="0" w:color="auto"/>
            </w:tcBorders>
          </w:tcPr>
          <w:p w14:paraId="46A3DA50" w14:textId="77777777" w:rsidR="00000000" w:rsidRDefault="00A356D1">
            <w:pPr>
              <w:spacing w:line="276" w:lineRule="auto"/>
              <w:rPr>
                <w:sz w:val="20"/>
                <w:szCs w:val="20"/>
                <w:lang w:val="uk-UA"/>
              </w:rPr>
            </w:pPr>
            <w:r>
              <w:rPr>
                <w:sz w:val="20"/>
                <w:szCs w:val="20"/>
                <w:lang w:val="uk-UA"/>
              </w:rPr>
              <w:t>Виводиться нирками.</w:t>
            </w:r>
          </w:p>
        </w:tc>
        <w:tc>
          <w:tcPr>
            <w:tcW w:w="1852" w:type="dxa"/>
            <w:gridSpan w:val="2"/>
            <w:tcBorders>
              <w:top w:val="single" w:sz="6" w:space="0" w:color="auto"/>
              <w:left w:val="single" w:sz="6" w:space="0" w:color="auto"/>
              <w:bottom w:val="single" w:sz="6" w:space="0" w:color="auto"/>
              <w:right w:val="single" w:sz="6" w:space="0" w:color="auto"/>
            </w:tcBorders>
          </w:tcPr>
          <w:p w14:paraId="16FB114C" w14:textId="77777777" w:rsidR="00000000" w:rsidRDefault="00A356D1">
            <w:pPr>
              <w:spacing w:line="276" w:lineRule="auto"/>
              <w:rPr>
                <w:sz w:val="20"/>
                <w:szCs w:val="20"/>
                <w:lang w:val="uk-UA"/>
              </w:rPr>
            </w:pPr>
            <w:r>
              <w:rPr>
                <w:sz w:val="20"/>
                <w:szCs w:val="20"/>
                <w:lang w:val="uk-UA"/>
              </w:rPr>
              <w:t>Ефект при внутрішньовенному введенні виявляється через 5-10хв., досягає максимуму через 15-30хв. і повністю припиняється через 2-3 дні.</w:t>
            </w:r>
          </w:p>
        </w:tc>
      </w:tr>
      <w:tr w:rsidR="00000000" w14:paraId="6ED4476E"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1CA86900" w14:textId="77777777" w:rsidR="00000000" w:rsidRDefault="00A356D1">
            <w:pPr>
              <w:spacing w:line="276" w:lineRule="auto"/>
              <w:rPr>
                <w:sz w:val="20"/>
                <w:szCs w:val="20"/>
                <w:lang w:val="uk-UA"/>
              </w:rPr>
            </w:pPr>
            <w:r>
              <w:rPr>
                <w:sz w:val="20"/>
                <w:szCs w:val="20"/>
                <w:lang w:val="uk-UA"/>
              </w:rPr>
              <w:t>Корглікон</w:t>
            </w:r>
          </w:p>
        </w:tc>
        <w:tc>
          <w:tcPr>
            <w:tcW w:w="1693" w:type="dxa"/>
            <w:gridSpan w:val="3"/>
            <w:tcBorders>
              <w:top w:val="single" w:sz="6" w:space="0" w:color="auto"/>
              <w:left w:val="single" w:sz="6" w:space="0" w:color="auto"/>
              <w:bottom w:val="single" w:sz="6" w:space="0" w:color="auto"/>
              <w:right w:val="single" w:sz="6" w:space="0" w:color="auto"/>
            </w:tcBorders>
          </w:tcPr>
          <w:p w14:paraId="03D0F6D3" w14:textId="77777777" w:rsidR="00000000" w:rsidRDefault="00A356D1">
            <w:pPr>
              <w:spacing w:line="276" w:lineRule="auto"/>
              <w:rPr>
                <w:sz w:val="20"/>
                <w:szCs w:val="20"/>
                <w:lang w:val="uk-UA"/>
              </w:rPr>
            </w:pPr>
            <w:r>
              <w:rPr>
                <w:sz w:val="20"/>
                <w:szCs w:val="20"/>
                <w:lang w:val="uk-UA"/>
              </w:rPr>
              <w:t>Вводять внутрішньовенно.</w:t>
            </w:r>
          </w:p>
        </w:tc>
        <w:tc>
          <w:tcPr>
            <w:tcW w:w="1815" w:type="dxa"/>
            <w:gridSpan w:val="2"/>
            <w:tcBorders>
              <w:top w:val="single" w:sz="6" w:space="0" w:color="auto"/>
              <w:left w:val="single" w:sz="6" w:space="0" w:color="auto"/>
              <w:bottom w:val="single" w:sz="6" w:space="0" w:color="auto"/>
              <w:right w:val="single" w:sz="6" w:space="0" w:color="auto"/>
            </w:tcBorders>
          </w:tcPr>
          <w:p w14:paraId="0299BD9F" w14:textId="77777777" w:rsidR="00000000" w:rsidRDefault="00A356D1">
            <w:pPr>
              <w:spacing w:line="276" w:lineRule="auto"/>
              <w:rPr>
                <w:sz w:val="20"/>
                <w:szCs w:val="20"/>
                <w:lang w:val="uk-UA"/>
              </w:rPr>
            </w:pPr>
            <w:r>
              <w:rPr>
                <w:sz w:val="20"/>
                <w:szCs w:val="20"/>
                <w:lang w:val="uk-UA"/>
              </w:rPr>
              <w:t>Препарат не зв'язуєт</w:t>
            </w:r>
            <w:r>
              <w:rPr>
                <w:sz w:val="20"/>
                <w:szCs w:val="20"/>
                <w:lang w:val="uk-UA"/>
              </w:rPr>
              <w:t>ься з білками плазми, не метаболізується в організмі.</w:t>
            </w:r>
          </w:p>
        </w:tc>
        <w:tc>
          <w:tcPr>
            <w:tcW w:w="1453" w:type="dxa"/>
            <w:tcBorders>
              <w:top w:val="single" w:sz="6" w:space="0" w:color="auto"/>
              <w:left w:val="single" w:sz="6" w:space="0" w:color="auto"/>
              <w:bottom w:val="single" w:sz="6" w:space="0" w:color="auto"/>
              <w:right w:val="single" w:sz="6" w:space="0" w:color="auto"/>
            </w:tcBorders>
          </w:tcPr>
          <w:p w14:paraId="5F0C1C61" w14:textId="77777777" w:rsidR="00000000" w:rsidRDefault="00A356D1">
            <w:pPr>
              <w:spacing w:line="276" w:lineRule="auto"/>
              <w:rPr>
                <w:sz w:val="20"/>
                <w:szCs w:val="20"/>
                <w:lang w:val="uk-UA"/>
              </w:rPr>
            </w:pPr>
            <w:r>
              <w:rPr>
                <w:sz w:val="20"/>
                <w:szCs w:val="20"/>
                <w:lang w:val="uk-UA"/>
              </w:rPr>
              <w:t>Діюча речовина не змінюється.</w:t>
            </w:r>
          </w:p>
        </w:tc>
        <w:tc>
          <w:tcPr>
            <w:tcW w:w="1268" w:type="dxa"/>
            <w:gridSpan w:val="3"/>
            <w:tcBorders>
              <w:top w:val="single" w:sz="6" w:space="0" w:color="auto"/>
              <w:left w:val="single" w:sz="6" w:space="0" w:color="auto"/>
              <w:bottom w:val="single" w:sz="6" w:space="0" w:color="auto"/>
              <w:right w:val="single" w:sz="6" w:space="0" w:color="auto"/>
            </w:tcBorders>
          </w:tcPr>
          <w:p w14:paraId="6EA9A81A" w14:textId="77777777" w:rsidR="00000000" w:rsidRDefault="00A356D1">
            <w:pPr>
              <w:spacing w:line="276" w:lineRule="auto"/>
              <w:rPr>
                <w:sz w:val="20"/>
                <w:szCs w:val="20"/>
                <w:lang w:val="uk-UA"/>
              </w:rPr>
            </w:pPr>
            <w:r>
              <w:rPr>
                <w:sz w:val="20"/>
                <w:szCs w:val="20"/>
                <w:lang w:val="uk-UA"/>
              </w:rPr>
              <w:t xml:space="preserve"> Екскретується в незміненому вигляді, як правило, з сечею.</w:t>
            </w:r>
          </w:p>
        </w:tc>
        <w:tc>
          <w:tcPr>
            <w:tcW w:w="1802" w:type="dxa"/>
            <w:tcBorders>
              <w:top w:val="single" w:sz="6" w:space="0" w:color="auto"/>
              <w:left w:val="single" w:sz="6" w:space="0" w:color="auto"/>
              <w:bottom w:val="single" w:sz="6" w:space="0" w:color="auto"/>
              <w:right w:val="single" w:sz="6" w:space="0" w:color="auto"/>
            </w:tcBorders>
          </w:tcPr>
          <w:p w14:paraId="7DA2EFBE" w14:textId="77777777" w:rsidR="00000000" w:rsidRDefault="00A356D1">
            <w:pPr>
              <w:spacing w:line="276" w:lineRule="auto"/>
              <w:rPr>
                <w:sz w:val="20"/>
                <w:szCs w:val="20"/>
                <w:lang w:val="uk-UA"/>
              </w:rPr>
            </w:pPr>
            <w:r>
              <w:rPr>
                <w:sz w:val="20"/>
                <w:szCs w:val="20"/>
                <w:lang w:val="uk-UA"/>
              </w:rPr>
              <w:t>Ефект препарату, після введення у вену, спостерігається через 3-5 хвилин, досягаючи максимуму в межах 30 хвилин.</w:t>
            </w:r>
          </w:p>
        </w:tc>
      </w:tr>
      <w:tr w:rsidR="00000000" w14:paraId="5EE29471"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60C52718" w14:textId="77777777" w:rsidR="00000000" w:rsidRDefault="00A356D1">
            <w:pPr>
              <w:spacing w:line="276" w:lineRule="auto"/>
              <w:rPr>
                <w:sz w:val="20"/>
                <w:szCs w:val="20"/>
                <w:lang w:val="uk-UA"/>
              </w:rPr>
            </w:pPr>
            <w:r>
              <w:rPr>
                <w:sz w:val="20"/>
                <w:szCs w:val="20"/>
                <w:lang w:val="uk-UA"/>
              </w:rPr>
              <w:t>Адонізид</w:t>
            </w:r>
          </w:p>
        </w:tc>
        <w:tc>
          <w:tcPr>
            <w:tcW w:w="1693" w:type="dxa"/>
            <w:gridSpan w:val="3"/>
            <w:tcBorders>
              <w:top w:val="single" w:sz="6" w:space="0" w:color="auto"/>
              <w:left w:val="single" w:sz="6" w:space="0" w:color="auto"/>
              <w:bottom w:val="single" w:sz="6" w:space="0" w:color="auto"/>
              <w:right w:val="single" w:sz="6" w:space="0" w:color="auto"/>
            </w:tcBorders>
          </w:tcPr>
          <w:p w14:paraId="06799F5C" w14:textId="77777777" w:rsidR="00000000" w:rsidRDefault="00A356D1">
            <w:pPr>
              <w:spacing w:line="276" w:lineRule="auto"/>
              <w:rPr>
                <w:sz w:val="20"/>
                <w:szCs w:val="20"/>
                <w:lang w:val="uk-UA"/>
              </w:rPr>
            </w:pPr>
            <w:r>
              <w:rPr>
                <w:sz w:val="20"/>
                <w:szCs w:val="20"/>
                <w:lang w:val="uk-UA"/>
              </w:rPr>
              <w:t>Добре всмоктується при прийомі всередину з травного апарату.</w:t>
            </w:r>
          </w:p>
        </w:tc>
        <w:tc>
          <w:tcPr>
            <w:tcW w:w="1815" w:type="dxa"/>
            <w:gridSpan w:val="2"/>
            <w:tcBorders>
              <w:top w:val="single" w:sz="6" w:space="0" w:color="auto"/>
              <w:left w:val="single" w:sz="6" w:space="0" w:color="auto"/>
              <w:bottom w:val="single" w:sz="6" w:space="0" w:color="auto"/>
              <w:right w:val="single" w:sz="6" w:space="0" w:color="auto"/>
            </w:tcBorders>
          </w:tcPr>
          <w:p w14:paraId="02E34585" w14:textId="77777777" w:rsidR="00000000" w:rsidRDefault="00A356D1">
            <w:pPr>
              <w:spacing w:line="276" w:lineRule="auto"/>
              <w:rPr>
                <w:sz w:val="20"/>
                <w:szCs w:val="20"/>
                <w:lang w:val="uk-UA"/>
              </w:rPr>
            </w:pPr>
            <w:r>
              <w:rPr>
                <w:sz w:val="20"/>
                <w:szCs w:val="20"/>
                <w:lang w:val="uk-UA"/>
              </w:rPr>
              <w:t>Кумуляція незначна.</w:t>
            </w:r>
          </w:p>
        </w:tc>
        <w:tc>
          <w:tcPr>
            <w:tcW w:w="1453" w:type="dxa"/>
            <w:tcBorders>
              <w:top w:val="single" w:sz="6" w:space="0" w:color="auto"/>
              <w:left w:val="single" w:sz="6" w:space="0" w:color="auto"/>
              <w:bottom w:val="single" w:sz="6" w:space="0" w:color="auto"/>
              <w:right w:val="single" w:sz="6" w:space="0" w:color="auto"/>
            </w:tcBorders>
          </w:tcPr>
          <w:p w14:paraId="63EEC286" w14:textId="77777777" w:rsidR="00000000" w:rsidRDefault="00A356D1">
            <w:pPr>
              <w:spacing w:line="276" w:lineRule="auto"/>
              <w:rPr>
                <w:sz w:val="20"/>
                <w:szCs w:val="20"/>
                <w:lang w:val="uk-UA"/>
              </w:rPr>
            </w:pPr>
            <w:r>
              <w:rPr>
                <w:sz w:val="20"/>
                <w:szCs w:val="20"/>
                <w:lang w:val="uk-UA"/>
              </w:rPr>
              <w:t>Діюча речовина не змінюється.</w:t>
            </w:r>
          </w:p>
        </w:tc>
        <w:tc>
          <w:tcPr>
            <w:tcW w:w="1268" w:type="dxa"/>
            <w:gridSpan w:val="3"/>
            <w:tcBorders>
              <w:top w:val="single" w:sz="6" w:space="0" w:color="auto"/>
              <w:left w:val="single" w:sz="6" w:space="0" w:color="auto"/>
              <w:bottom w:val="single" w:sz="6" w:space="0" w:color="auto"/>
              <w:right w:val="single" w:sz="6" w:space="0" w:color="auto"/>
            </w:tcBorders>
          </w:tcPr>
          <w:p w14:paraId="59A98C43" w14:textId="77777777" w:rsidR="00000000" w:rsidRDefault="00A356D1">
            <w:pPr>
              <w:spacing w:line="276" w:lineRule="auto"/>
              <w:rPr>
                <w:sz w:val="20"/>
                <w:szCs w:val="20"/>
                <w:lang w:val="uk-UA"/>
              </w:rPr>
            </w:pPr>
            <w:r>
              <w:rPr>
                <w:sz w:val="20"/>
                <w:szCs w:val="20"/>
                <w:lang w:val="uk-UA"/>
              </w:rPr>
              <w:t>Виводиться нирками.</w:t>
            </w:r>
          </w:p>
        </w:tc>
        <w:tc>
          <w:tcPr>
            <w:tcW w:w="1802" w:type="dxa"/>
            <w:tcBorders>
              <w:top w:val="single" w:sz="6" w:space="0" w:color="auto"/>
              <w:left w:val="single" w:sz="6" w:space="0" w:color="auto"/>
              <w:bottom w:val="single" w:sz="6" w:space="0" w:color="auto"/>
              <w:right w:val="single" w:sz="6" w:space="0" w:color="auto"/>
            </w:tcBorders>
          </w:tcPr>
          <w:p w14:paraId="5876C14D" w14:textId="77777777" w:rsidR="00000000" w:rsidRDefault="00A356D1">
            <w:pPr>
              <w:spacing w:line="276" w:lineRule="auto"/>
              <w:rPr>
                <w:sz w:val="20"/>
                <w:szCs w:val="20"/>
                <w:lang w:val="uk-UA"/>
              </w:rPr>
            </w:pPr>
            <w:r>
              <w:rPr>
                <w:sz w:val="20"/>
                <w:szCs w:val="20"/>
                <w:lang w:val="uk-UA"/>
              </w:rPr>
              <w:t>Тривалість дії - в межах доби чи трохи більше.</w:t>
            </w:r>
          </w:p>
        </w:tc>
      </w:tr>
      <w:tr w:rsidR="00000000" w14:paraId="00965238"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35659B5A" w14:textId="77777777" w:rsidR="00000000" w:rsidRDefault="00A356D1">
            <w:pPr>
              <w:spacing w:line="276" w:lineRule="auto"/>
              <w:rPr>
                <w:sz w:val="20"/>
                <w:szCs w:val="20"/>
                <w:lang w:val="uk-UA"/>
              </w:rPr>
            </w:pPr>
            <w:r>
              <w:rPr>
                <w:sz w:val="20"/>
                <w:szCs w:val="20"/>
                <w:lang w:val="uk-UA"/>
              </w:rPr>
              <w:t>Кардіовален</w:t>
            </w:r>
          </w:p>
        </w:tc>
        <w:tc>
          <w:tcPr>
            <w:tcW w:w="1693" w:type="dxa"/>
            <w:gridSpan w:val="3"/>
            <w:tcBorders>
              <w:top w:val="single" w:sz="6" w:space="0" w:color="auto"/>
              <w:left w:val="single" w:sz="6" w:space="0" w:color="auto"/>
              <w:bottom w:val="single" w:sz="6" w:space="0" w:color="auto"/>
              <w:right w:val="single" w:sz="6" w:space="0" w:color="auto"/>
            </w:tcBorders>
          </w:tcPr>
          <w:p w14:paraId="16059F8B" w14:textId="77777777" w:rsidR="00000000" w:rsidRDefault="00A356D1">
            <w:pPr>
              <w:spacing w:line="276" w:lineRule="auto"/>
              <w:rPr>
                <w:sz w:val="20"/>
                <w:szCs w:val="20"/>
                <w:lang w:val="uk-UA"/>
              </w:rPr>
            </w:pPr>
            <w:r>
              <w:rPr>
                <w:sz w:val="20"/>
                <w:szCs w:val="20"/>
                <w:lang w:val="uk-UA"/>
              </w:rPr>
              <w:t>всмоктуються в шлунково-кишковому тракті</w:t>
            </w:r>
          </w:p>
        </w:tc>
        <w:tc>
          <w:tcPr>
            <w:tcW w:w="1815" w:type="dxa"/>
            <w:gridSpan w:val="2"/>
            <w:tcBorders>
              <w:top w:val="single" w:sz="6" w:space="0" w:color="auto"/>
              <w:left w:val="single" w:sz="6" w:space="0" w:color="auto"/>
              <w:bottom w:val="single" w:sz="6" w:space="0" w:color="auto"/>
              <w:right w:val="single" w:sz="6" w:space="0" w:color="auto"/>
            </w:tcBorders>
          </w:tcPr>
          <w:p w14:paraId="70C654C9" w14:textId="77777777" w:rsidR="00000000" w:rsidRDefault="00A356D1">
            <w:pPr>
              <w:spacing w:line="276" w:lineRule="auto"/>
              <w:rPr>
                <w:sz w:val="20"/>
                <w:szCs w:val="20"/>
                <w:lang w:val="uk-UA"/>
              </w:rPr>
            </w:pPr>
            <w:r>
              <w:rPr>
                <w:sz w:val="20"/>
                <w:szCs w:val="20"/>
                <w:lang w:val="uk-UA"/>
              </w:rPr>
              <w:t>помірно зв'яз</w:t>
            </w:r>
            <w:r>
              <w:rPr>
                <w:sz w:val="20"/>
                <w:szCs w:val="20"/>
                <w:lang w:val="uk-UA"/>
              </w:rPr>
              <w:t>уються з білками плазми</w:t>
            </w:r>
          </w:p>
        </w:tc>
        <w:tc>
          <w:tcPr>
            <w:tcW w:w="1453" w:type="dxa"/>
            <w:tcBorders>
              <w:top w:val="single" w:sz="6" w:space="0" w:color="auto"/>
              <w:left w:val="single" w:sz="6" w:space="0" w:color="auto"/>
              <w:bottom w:val="single" w:sz="6" w:space="0" w:color="auto"/>
              <w:right w:val="single" w:sz="6" w:space="0" w:color="auto"/>
            </w:tcBorders>
          </w:tcPr>
          <w:p w14:paraId="03AF9331" w14:textId="77777777" w:rsidR="00000000" w:rsidRDefault="00A356D1">
            <w:pPr>
              <w:spacing w:line="276" w:lineRule="auto"/>
              <w:rPr>
                <w:sz w:val="20"/>
                <w:szCs w:val="20"/>
                <w:lang w:val="uk-UA"/>
              </w:rPr>
            </w:pPr>
            <w:r>
              <w:rPr>
                <w:sz w:val="20"/>
                <w:szCs w:val="20"/>
                <w:lang w:val="uk-UA"/>
              </w:rPr>
              <w:t>Діюча речовина не змінюється.</w:t>
            </w:r>
          </w:p>
        </w:tc>
        <w:tc>
          <w:tcPr>
            <w:tcW w:w="1268" w:type="dxa"/>
            <w:gridSpan w:val="3"/>
            <w:tcBorders>
              <w:top w:val="single" w:sz="6" w:space="0" w:color="auto"/>
              <w:left w:val="single" w:sz="6" w:space="0" w:color="auto"/>
              <w:bottom w:val="single" w:sz="6" w:space="0" w:color="auto"/>
              <w:right w:val="single" w:sz="6" w:space="0" w:color="auto"/>
            </w:tcBorders>
          </w:tcPr>
          <w:p w14:paraId="01AE6F22" w14:textId="77777777" w:rsidR="00000000" w:rsidRDefault="00A356D1">
            <w:pPr>
              <w:spacing w:line="276" w:lineRule="auto"/>
              <w:rPr>
                <w:sz w:val="20"/>
                <w:szCs w:val="20"/>
                <w:lang w:val="uk-UA"/>
              </w:rPr>
            </w:pPr>
            <w:r>
              <w:rPr>
                <w:sz w:val="20"/>
                <w:szCs w:val="20"/>
                <w:lang w:val="uk-UA"/>
              </w:rPr>
              <w:t>виділяється нирками</w:t>
            </w:r>
          </w:p>
        </w:tc>
        <w:tc>
          <w:tcPr>
            <w:tcW w:w="1802" w:type="dxa"/>
            <w:tcBorders>
              <w:top w:val="single" w:sz="6" w:space="0" w:color="auto"/>
              <w:left w:val="single" w:sz="6" w:space="0" w:color="auto"/>
              <w:bottom w:val="single" w:sz="6" w:space="0" w:color="auto"/>
              <w:right w:val="single" w:sz="6" w:space="0" w:color="auto"/>
            </w:tcBorders>
          </w:tcPr>
          <w:p w14:paraId="1BEA24E6" w14:textId="77777777" w:rsidR="00000000" w:rsidRDefault="00A356D1">
            <w:pPr>
              <w:spacing w:line="276" w:lineRule="auto"/>
              <w:rPr>
                <w:sz w:val="20"/>
                <w:szCs w:val="20"/>
                <w:lang w:val="uk-UA"/>
              </w:rPr>
            </w:pPr>
            <w:r>
              <w:rPr>
                <w:sz w:val="20"/>
                <w:szCs w:val="20"/>
                <w:lang w:val="uk-UA"/>
              </w:rPr>
              <w:t>Тривалість їх дії коливається від 5 до 7 днів.</w:t>
            </w:r>
          </w:p>
        </w:tc>
      </w:tr>
      <w:tr w:rsidR="00000000" w14:paraId="32B8BFDF"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21DCDD7A" w14:textId="77777777" w:rsidR="00000000" w:rsidRDefault="00A356D1">
            <w:pPr>
              <w:spacing w:line="276" w:lineRule="auto"/>
              <w:rPr>
                <w:sz w:val="20"/>
                <w:szCs w:val="20"/>
                <w:lang w:val="uk-UA"/>
              </w:rPr>
            </w:pPr>
            <w:r>
              <w:rPr>
                <w:sz w:val="20"/>
                <w:szCs w:val="20"/>
                <w:lang w:val="uk-UA"/>
              </w:rPr>
              <w:t>Меділазид</w:t>
            </w:r>
          </w:p>
        </w:tc>
        <w:tc>
          <w:tcPr>
            <w:tcW w:w="1693" w:type="dxa"/>
            <w:gridSpan w:val="3"/>
            <w:tcBorders>
              <w:top w:val="single" w:sz="6" w:space="0" w:color="auto"/>
              <w:left w:val="single" w:sz="6" w:space="0" w:color="auto"/>
              <w:bottom w:val="single" w:sz="6" w:space="0" w:color="auto"/>
              <w:right w:val="single" w:sz="6" w:space="0" w:color="auto"/>
            </w:tcBorders>
          </w:tcPr>
          <w:p w14:paraId="31294E77" w14:textId="77777777" w:rsidR="00000000" w:rsidRDefault="00A356D1">
            <w:pPr>
              <w:spacing w:line="276" w:lineRule="auto"/>
              <w:rPr>
                <w:sz w:val="20"/>
                <w:szCs w:val="20"/>
                <w:lang w:val="uk-UA"/>
              </w:rPr>
            </w:pPr>
            <w:r>
              <w:rPr>
                <w:sz w:val="20"/>
                <w:szCs w:val="20"/>
                <w:lang w:val="uk-UA"/>
              </w:rPr>
              <w:t>швидка всмоктуваність в шлунково-кишковому тракті при прийомі всередину (через 5-25 хв) При внутрішньовенному введенні ефект</w:t>
            </w:r>
            <w:r>
              <w:rPr>
                <w:sz w:val="20"/>
                <w:szCs w:val="20"/>
                <w:lang w:val="uk-UA"/>
              </w:rPr>
              <w:t xml:space="preserve"> починає проявлятися через 1-5 хв.</w:t>
            </w:r>
          </w:p>
        </w:tc>
        <w:tc>
          <w:tcPr>
            <w:tcW w:w="1815" w:type="dxa"/>
            <w:gridSpan w:val="2"/>
            <w:tcBorders>
              <w:top w:val="single" w:sz="6" w:space="0" w:color="auto"/>
              <w:left w:val="single" w:sz="6" w:space="0" w:color="auto"/>
              <w:bottom w:val="single" w:sz="6" w:space="0" w:color="auto"/>
              <w:right w:val="single" w:sz="6" w:space="0" w:color="auto"/>
            </w:tcBorders>
          </w:tcPr>
          <w:p w14:paraId="18B3F29A" w14:textId="77777777" w:rsidR="00000000" w:rsidRDefault="00A356D1">
            <w:pPr>
              <w:spacing w:line="276" w:lineRule="auto"/>
              <w:rPr>
                <w:sz w:val="20"/>
                <w:szCs w:val="20"/>
                <w:lang w:val="uk-UA"/>
              </w:rPr>
            </w:pPr>
            <w:r>
              <w:rPr>
                <w:sz w:val="20"/>
                <w:szCs w:val="20"/>
                <w:lang w:val="uk-UA"/>
              </w:rPr>
              <w:t>Кумуляція незначна.</w:t>
            </w:r>
          </w:p>
        </w:tc>
        <w:tc>
          <w:tcPr>
            <w:tcW w:w="1453" w:type="dxa"/>
            <w:tcBorders>
              <w:top w:val="single" w:sz="6" w:space="0" w:color="auto"/>
              <w:left w:val="single" w:sz="6" w:space="0" w:color="auto"/>
              <w:bottom w:val="single" w:sz="6" w:space="0" w:color="auto"/>
              <w:right w:val="single" w:sz="6" w:space="0" w:color="auto"/>
            </w:tcBorders>
          </w:tcPr>
          <w:p w14:paraId="4A6EC517" w14:textId="77777777" w:rsidR="00000000" w:rsidRDefault="00A356D1">
            <w:pPr>
              <w:spacing w:line="276" w:lineRule="auto"/>
              <w:rPr>
                <w:sz w:val="20"/>
                <w:szCs w:val="20"/>
                <w:lang w:val="uk-UA"/>
              </w:rPr>
            </w:pPr>
            <w:r>
              <w:rPr>
                <w:sz w:val="20"/>
                <w:szCs w:val="20"/>
                <w:lang w:val="uk-UA"/>
              </w:rPr>
              <w:t>Діюча речовина не змінюється.</w:t>
            </w:r>
          </w:p>
        </w:tc>
        <w:tc>
          <w:tcPr>
            <w:tcW w:w="1268" w:type="dxa"/>
            <w:gridSpan w:val="3"/>
            <w:tcBorders>
              <w:top w:val="single" w:sz="6" w:space="0" w:color="auto"/>
              <w:left w:val="single" w:sz="6" w:space="0" w:color="auto"/>
              <w:bottom w:val="single" w:sz="6" w:space="0" w:color="auto"/>
              <w:right w:val="single" w:sz="6" w:space="0" w:color="auto"/>
            </w:tcBorders>
          </w:tcPr>
          <w:p w14:paraId="168BDBF6" w14:textId="77777777" w:rsidR="00000000" w:rsidRDefault="00A356D1">
            <w:pPr>
              <w:spacing w:line="276" w:lineRule="auto"/>
              <w:rPr>
                <w:sz w:val="20"/>
                <w:szCs w:val="20"/>
                <w:lang w:val="uk-UA"/>
              </w:rPr>
            </w:pPr>
            <w:r>
              <w:rPr>
                <w:sz w:val="20"/>
                <w:szCs w:val="20"/>
                <w:lang w:val="uk-UA"/>
              </w:rPr>
              <w:t>Виводиться нирками.</w:t>
            </w:r>
          </w:p>
        </w:tc>
        <w:tc>
          <w:tcPr>
            <w:tcW w:w="1802" w:type="dxa"/>
            <w:tcBorders>
              <w:top w:val="single" w:sz="6" w:space="0" w:color="auto"/>
              <w:left w:val="single" w:sz="6" w:space="0" w:color="auto"/>
              <w:bottom w:val="single" w:sz="6" w:space="0" w:color="auto"/>
              <w:right w:val="single" w:sz="6" w:space="0" w:color="auto"/>
            </w:tcBorders>
          </w:tcPr>
          <w:p w14:paraId="0E822B03" w14:textId="77777777" w:rsidR="00000000" w:rsidRDefault="00A356D1">
            <w:pPr>
              <w:spacing w:line="276" w:lineRule="auto"/>
              <w:rPr>
                <w:sz w:val="20"/>
                <w:szCs w:val="20"/>
                <w:lang w:val="uk-UA"/>
              </w:rPr>
            </w:pPr>
            <w:r>
              <w:rPr>
                <w:sz w:val="20"/>
                <w:szCs w:val="20"/>
                <w:lang w:val="uk-UA"/>
              </w:rPr>
              <w:t>Після скасування тривалість його впливу становить 3-9 днів, дигоксину 6-9, а дигитоксина - 14-21 день.</w:t>
            </w:r>
          </w:p>
        </w:tc>
      </w:tr>
      <w:tr w:rsidR="00000000" w14:paraId="478C8262"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74A5A72C" w14:textId="77777777" w:rsidR="00000000" w:rsidRDefault="00A356D1">
            <w:pPr>
              <w:spacing w:line="276" w:lineRule="auto"/>
              <w:rPr>
                <w:sz w:val="20"/>
                <w:szCs w:val="20"/>
                <w:lang w:val="uk-UA"/>
              </w:rPr>
            </w:pPr>
            <w:r>
              <w:rPr>
                <w:sz w:val="20"/>
                <w:szCs w:val="20"/>
                <w:lang w:val="uk-UA"/>
              </w:rPr>
              <w:t>Целанід</w:t>
            </w:r>
          </w:p>
        </w:tc>
        <w:tc>
          <w:tcPr>
            <w:tcW w:w="1693" w:type="dxa"/>
            <w:gridSpan w:val="3"/>
            <w:tcBorders>
              <w:top w:val="single" w:sz="6" w:space="0" w:color="auto"/>
              <w:left w:val="single" w:sz="6" w:space="0" w:color="auto"/>
              <w:bottom w:val="single" w:sz="6" w:space="0" w:color="auto"/>
              <w:right w:val="single" w:sz="6" w:space="0" w:color="auto"/>
            </w:tcBorders>
          </w:tcPr>
          <w:p w14:paraId="120B4909" w14:textId="77777777" w:rsidR="00000000" w:rsidRDefault="00A356D1">
            <w:pPr>
              <w:spacing w:line="276" w:lineRule="auto"/>
              <w:rPr>
                <w:sz w:val="20"/>
                <w:szCs w:val="20"/>
                <w:lang w:val="uk-UA"/>
              </w:rPr>
            </w:pPr>
            <w:r>
              <w:rPr>
                <w:sz w:val="20"/>
                <w:szCs w:val="20"/>
                <w:lang w:val="uk-UA"/>
              </w:rPr>
              <w:t>Добре всмоктується з травного апарату</w:t>
            </w:r>
            <w:r>
              <w:rPr>
                <w:sz w:val="20"/>
                <w:szCs w:val="20"/>
                <w:lang w:val="uk-UA"/>
              </w:rPr>
              <w:t xml:space="preserve"> (20-40%). Після внутрішньовенного введення починає діяти через 15-20 хв.</w:t>
            </w:r>
          </w:p>
        </w:tc>
        <w:tc>
          <w:tcPr>
            <w:tcW w:w="1815" w:type="dxa"/>
            <w:gridSpan w:val="2"/>
            <w:tcBorders>
              <w:top w:val="single" w:sz="6" w:space="0" w:color="auto"/>
              <w:left w:val="single" w:sz="6" w:space="0" w:color="auto"/>
              <w:bottom w:val="single" w:sz="6" w:space="0" w:color="auto"/>
              <w:right w:val="single" w:sz="6" w:space="0" w:color="auto"/>
            </w:tcBorders>
          </w:tcPr>
          <w:p w14:paraId="55FD9019" w14:textId="77777777" w:rsidR="00000000" w:rsidRDefault="00A356D1">
            <w:pPr>
              <w:spacing w:line="276" w:lineRule="auto"/>
              <w:rPr>
                <w:sz w:val="20"/>
                <w:szCs w:val="20"/>
                <w:lang w:val="uk-UA"/>
              </w:rPr>
            </w:pPr>
            <w:r>
              <w:rPr>
                <w:sz w:val="20"/>
                <w:szCs w:val="20"/>
                <w:lang w:val="uk-UA"/>
              </w:rPr>
              <w:t>Кумуляція незначна.</w:t>
            </w:r>
          </w:p>
        </w:tc>
        <w:tc>
          <w:tcPr>
            <w:tcW w:w="1453" w:type="dxa"/>
            <w:tcBorders>
              <w:top w:val="single" w:sz="6" w:space="0" w:color="auto"/>
              <w:left w:val="single" w:sz="6" w:space="0" w:color="auto"/>
              <w:bottom w:val="single" w:sz="6" w:space="0" w:color="auto"/>
              <w:right w:val="single" w:sz="6" w:space="0" w:color="auto"/>
            </w:tcBorders>
          </w:tcPr>
          <w:p w14:paraId="7B8DE0E7" w14:textId="77777777" w:rsidR="00000000" w:rsidRDefault="00A356D1">
            <w:pPr>
              <w:spacing w:line="276" w:lineRule="auto"/>
              <w:rPr>
                <w:sz w:val="20"/>
                <w:szCs w:val="20"/>
                <w:lang w:val="uk-UA"/>
              </w:rPr>
            </w:pPr>
            <w:r>
              <w:rPr>
                <w:sz w:val="20"/>
                <w:szCs w:val="20"/>
                <w:lang w:val="uk-UA"/>
              </w:rPr>
              <w:t>Діюча речовина не змінюється.</w:t>
            </w:r>
          </w:p>
        </w:tc>
        <w:tc>
          <w:tcPr>
            <w:tcW w:w="1268" w:type="dxa"/>
            <w:gridSpan w:val="3"/>
            <w:tcBorders>
              <w:top w:val="single" w:sz="6" w:space="0" w:color="auto"/>
              <w:left w:val="single" w:sz="6" w:space="0" w:color="auto"/>
              <w:bottom w:val="single" w:sz="6" w:space="0" w:color="auto"/>
              <w:right w:val="single" w:sz="6" w:space="0" w:color="auto"/>
            </w:tcBorders>
          </w:tcPr>
          <w:p w14:paraId="0CF9E53F" w14:textId="77777777" w:rsidR="00000000" w:rsidRDefault="00A356D1">
            <w:pPr>
              <w:spacing w:line="276" w:lineRule="auto"/>
              <w:rPr>
                <w:sz w:val="20"/>
                <w:szCs w:val="20"/>
                <w:lang w:val="uk-UA"/>
              </w:rPr>
            </w:pPr>
            <w:r>
              <w:rPr>
                <w:sz w:val="20"/>
                <w:szCs w:val="20"/>
                <w:lang w:val="uk-UA"/>
              </w:rPr>
              <w:t>Виводиться нирками.</w:t>
            </w:r>
          </w:p>
        </w:tc>
        <w:tc>
          <w:tcPr>
            <w:tcW w:w="1802" w:type="dxa"/>
            <w:tcBorders>
              <w:top w:val="single" w:sz="6" w:space="0" w:color="auto"/>
              <w:left w:val="single" w:sz="6" w:space="0" w:color="auto"/>
              <w:bottom w:val="single" w:sz="6" w:space="0" w:color="auto"/>
              <w:right w:val="single" w:sz="6" w:space="0" w:color="auto"/>
            </w:tcBorders>
          </w:tcPr>
          <w:p w14:paraId="69DC67F1" w14:textId="77777777" w:rsidR="00000000" w:rsidRDefault="00A356D1">
            <w:pPr>
              <w:spacing w:line="276" w:lineRule="auto"/>
              <w:rPr>
                <w:sz w:val="20"/>
                <w:szCs w:val="20"/>
                <w:lang w:val="uk-UA"/>
              </w:rPr>
            </w:pPr>
            <w:r>
              <w:rPr>
                <w:sz w:val="20"/>
                <w:szCs w:val="20"/>
                <w:lang w:val="uk-UA"/>
              </w:rPr>
              <w:t>Для отримання швидкого ефекту вводять в / в по 0.2-0.4 мг 1-2 рази на добу. Всередину, приймають, починаючи з 0.</w:t>
            </w:r>
            <w:r>
              <w:rPr>
                <w:sz w:val="20"/>
                <w:szCs w:val="20"/>
                <w:lang w:val="uk-UA"/>
              </w:rPr>
              <w:t>25-0.5 мг або 10-25 кап 0.05% розчину 3-4 рази на добу.</w:t>
            </w:r>
          </w:p>
        </w:tc>
      </w:tr>
    </w:tbl>
    <w:p w14:paraId="7472D0C6" w14:textId="77777777" w:rsidR="00000000" w:rsidRDefault="00A356D1">
      <w:pPr>
        <w:spacing w:line="360" w:lineRule="auto"/>
        <w:ind w:firstLine="709"/>
        <w:jc w:val="both"/>
        <w:rPr>
          <w:sz w:val="28"/>
          <w:szCs w:val="28"/>
          <w:lang w:val="uk-UA"/>
        </w:rPr>
      </w:pPr>
    </w:p>
    <w:p w14:paraId="73C040B3" w14:textId="77777777" w:rsidR="00000000" w:rsidRDefault="00A356D1">
      <w:pPr>
        <w:spacing w:line="360" w:lineRule="auto"/>
        <w:ind w:firstLine="709"/>
        <w:jc w:val="both"/>
        <w:rPr>
          <w:sz w:val="28"/>
          <w:szCs w:val="28"/>
          <w:lang w:val="uk-UA"/>
        </w:rPr>
      </w:pPr>
      <w:r>
        <w:rPr>
          <w:sz w:val="28"/>
          <w:szCs w:val="28"/>
          <w:lang w:val="uk-UA"/>
        </w:rPr>
        <w:br w:type="page"/>
      </w:r>
    </w:p>
    <w:p w14:paraId="317F0E23" w14:textId="77777777" w:rsidR="00000000" w:rsidRDefault="00A356D1">
      <w:pPr>
        <w:spacing w:line="360" w:lineRule="auto"/>
        <w:ind w:firstLine="709"/>
        <w:jc w:val="both"/>
        <w:rPr>
          <w:sz w:val="28"/>
          <w:szCs w:val="28"/>
          <w:lang w:val="uk-UA"/>
        </w:rPr>
      </w:pPr>
      <w:r>
        <w:rPr>
          <w:sz w:val="28"/>
          <w:szCs w:val="28"/>
          <w:lang w:val="uk-UA"/>
        </w:rPr>
        <w:t>Таблиця 3. Показання до застосування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7336"/>
      </w:tblGrid>
      <w:tr w:rsidR="00000000" w14:paraId="4050D001"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724E18F9" w14:textId="77777777" w:rsidR="00000000" w:rsidRDefault="00A356D1">
            <w:pPr>
              <w:spacing w:line="276" w:lineRule="auto"/>
              <w:rPr>
                <w:sz w:val="20"/>
                <w:szCs w:val="20"/>
                <w:lang w:val="uk-UA"/>
              </w:rPr>
            </w:pPr>
            <w:r>
              <w:rPr>
                <w:sz w:val="20"/>
                <w:szCs w:val="20"/>
                <w:lang w:val="uk-UA"/>
              </w:rPr>
              <w:t>Лікарські засоби</w:t>
            </w:r>
          </w:p>
        </w:tc>
        <w:tc>
          <w:tcPr>
            <w:tcW w:w="7336" w:type="dxa"/>
            <w:tcBorders>
              <w:top w:val="single" w:sz="6" w:space="0" w:color="auto"/>
              <w:left w:val="single" w:sz="6" w:space="0" w:color="auto"/>
              <w:bottom w:val="single" w:sz="6" w:space="0" w:color="auto"/>
              <w:right w:val="single" w:sz="6" w:space="0" w:color="auto"/>
            </w:tcBorders>
          </w:tcPr>
          <w:p w14:paraId="3920F481" w14:textId="77777777" w:rsidR="00000000" w:rsidRDefault="00A356D1">
            <w:pPr>
              <w:spacing w:line="276" w:lineRule="auto"/>
              <w:rPr>
                <w:sz w:val="20"/>
                <w:szCs w:val="20"/>
                <w:lang w:val="uk-UA"/>
              </w:rPr>
            </w:pPr>
            <w:r>
              <w:rPr>
                <w:sz w:val="20"/>
                <w:szCs w:val="20"/>
                <w:lang w:val="uk-UA"/>
              </w:rPr>
              <w:t>Перелік показань до застосування препаратів, який студент складає з аналізу теоретичної частини для кожного</w:t>
            </w:r>
          </w:p>
        </w:tc>
      </w:tr>
      <w:tr w:rsidR="00000000" w14:paraId="5FFEB1E4"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774899B7" w14:textId="77777777" w:rsidR="00000000" w:rsidRDefault="00A356D1">
            <w:pPr>
              <w:spacing w:line="276" w:lineRule="auto"/>
              <w:rPr>
                <w:sz w:val="20"/>
                <w:szCs w:val="20"/>
                <w:lang w:val="uk-UA"/>
              </w:rPr>
            </w:pPr>
            <w:r>
              <w:rPr>
                <w:sz w:val="20"/>
                <w:szCs w:val="20"/>
                <w:lang w:val="uk-UA"/>
              </w:rPr>
              <w:t>Дигоксин+</w:t>
            </w:r>
          </w:p>
        </w:tc>
        <w:tc>
          <w:tcPr>
            <w:tcW w:w="7336" w:type="dxa"/>
            <w:tcBorders>
              <w:top w:val="single" w:sz="6" w:space="0" w:color="auto"/>
              <w:left w:val="single" w:sz="6" w:space="0" w:color="auto"/>
              <w:bottom w:val="single" w:sz="6" w:space="0" w:color="auto"/>
              <w:right w:val="single" w:sz="6" w:space="0" w:color="auto"/>
            </w:tcBorders>
          </w:tcPr>
          <w:p w14:paraId="373DFC24" w14:textId="77777777" w:rsidR="00000000" w:rsidRDefault="00A356D1">
            <w:pPr>
              <w:spacing w:line="276" w:lineRule="auto"/>
              <w:rPr>
                <w:sz w:val="20"/>
                <w:szCs w:val="20"/>
                <w:lang w:val="uk-UA"/>
              </w:rPr>
            </w:pPr>
            <w:r>
              <w:rPr>
                <w:sz w:val="20"/>
                <w:szCs w:val="20"/>
                <w:lang w:val="uk-UA"/>
              </w:rPr>
              <w:t>Хронічна застійна серц</w:t>
            </w:r>
            <w:r>
              <w:rPr>
                <w:sz w:val="20"/>
                <w:szCs w:val="20"/>
                <w:lang w:val="uk-UA"/>
              </w:rPr>
              <w:t>ева недостатність, пароксизмальна суправентрикулярна тахіаритмія (миготлива аритмія, мерехтіння передсердь, суправентрикулярна пароксизмальна тахікардія). Препарат застосовують для регуляції ЧСС при фібриляції і мерехтінні передсердь.</w:t>
            </w:r>
          </w:p>
        </w:tc>
      </w:tr>
      <w:tr w:rsidR="00000000" w14:paraId="3ACF2677"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48FB563D" w14:textId="77777777" w:rsidR="00000000" w:rsidRDefault="00A356D1">
            <w:pPr>
              <w:spacing w:line="276" w:lineRule="auto"/>
              <w:rPr>
                <w:sz w:val="20"/>
                <w:szCs w:val="20"/>
                <w:lang w:val="uk-UA"/>
              </w:rPr>
            </w:pPr>
            <w:r>
              <w:rPr>
                <w:sz w:val="20"/>
                <w:szCs w:val="20"/>
                <w:lang w:val="uk-UA"/>
              </w:rPr>
              <w:t>Строфантин К+</w:t>
            </w:r>
          </w:p>
        </w:tc>
        <w:tc>
          <w:tcPr>
            <w:tcW w:w="7336" w:type="dxa"/>
            <w:tcBorders>
              <w:top w:val="single" w:sz="6" w:space="0" w:color="auto"/>
              <w:left w:val="single" w:sz="6" w:space="0" w:color="auto"/>
              <w:bottom w:val="single" w:sz="6" w:space="0" w:color="auto"/>
              <w:right w:val="single" w:sz="6" w:space="0" w:color="auto"/>
            </w:tcBorders>
          </w:tcPr>
          <w:p w14:paraId="6D2836E7" w14:textId="77777777" w:rsidR="00000000" w:rsidRDefault="00A356D1">
            <w:pPr>
              <w:spacing w:line="276" w:lineRule="auto"/>
              <w:rPr>
                <w:sz w:val="20"/>
                <w:szCs w:val="20"/>
                <w:lang w:val="uk-UA"/>
              </w:rPr>
            </w:pPr>
            <w:r>
              <w:rPr>
                <w:sz w:val="20"/>
                <w:szCs w:val="20"/>
                <w:lang w:val="uk-UA"/>
              </w:rPr>
              <w:t>Миготл</w:t>
            </w:r>
            <w:r>
              <w:rPr>
                <w:sz w:val="20"/>
                <w:szCs w:val="20"/>
                <w:lang w:val="uk-UA"/>
              </w:rPr>
              <w:t>ива тахіаритмія; тріпотіння передсердь (для уражень ЧСС або переведення тріпотіння передсердь у фібриляцію з контрольованою частотою проведення імпульсів через AV вузол), пароксизмальна суправентрикулярна тахікардія; гостра СН або декомпенсована ХСН.</w:t>
            </w:r>
          </w:p>
        </w:tc>
      </w:tr>
      <w:tr w:rsidR="00000000" w14:paraId="0824E964"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38038876" w14:textId="77777777" w:rsidR="00000000" w:rsidRDefault="00A356D1">
            <w:pPr>
              <w:spacing w:line="276" w:lineRule="auto"/>
              <w:rPr>
                <w:sz w:val="20"/>
                <w:szCs w:val="20"/>
                <w:lang w:val="uk-UA"/>
              </w:rPr>
            </w:pPr>
            <w:r>
              <w:rPr>
                <w:sz w:val="20"/>
                <w:szCs w:val="20"/>
                <w:lang w:val="uk-UA"/>
              </w:rPr>
              <w:t>Корг</w:t>
            </w:r>
            <w:r>
              <w:rPr>
                <w:sz w:val="20"/>
                <w:szCs w:val="20"/>
                <w:lang w:val="uk-UA"/>
              </w:rPr>
              <w:t>лікон+</w:t>
            </w:r>
          </w:p>
        </w:tc>
        <w:tc>
          <w:tcPr>
            <w:tcW w:w="7336" w:type="dxa"/>
            <w:tcBorders>
              <w:top w:val="single" w:sz="6" w:space="0" w:color="auto"/>
              <w:left w:val="single" w:sz="6" w:space="0" w:color="auto"/>
              <w:bottom w:val="single" w:sz="6" w:space="0" w:color="auto"/>
              <w:right w:val="single" w:sz="6" w:space="0" w:color="auto"/>
            </w:tcBorders>
          </w:tcPr>
          <w:p w14:paraId="7A96D98D" w14:textId="77777777" w:rsidR="00000000" w:rsidRDefault="00A356D1">
            <w:pPr>
              <w:spacing w:line="276" w:lineRule="auto"/>
              <w:rPr>
                <w:sz w:val="20"/>
                <w:szCs w:val="20"/>
                <w:lang w:val="uk-UA"/>
              </w:rPr>
            </w:pPr>
            <w:r>
              <w:rPr>
                <w:sz w:val="20"/>
                <w:szCs w:val="20"/>
                <w:lang w:val="uk-UA"/>
              </w:rPr>
              <w:t xml:space="preserve">Гостра і хронічна серцева недостатність, серцева декомпенсація, ускладненої тахісистолічною формою мерехтлива </w:t>
            </w:r>
            <w:r>
              <w:rPr>
                <w:rFonts w:ascii="Times New Roman" w:hAnsi="Times New Roman" w:cs="Times New Roman"/>
                <w:sz w:val="20"/>
                <w:szCs w:val="20"/>
                <w:lang w:val="uk-UA"/>
              </w:rPr>
              <w:t>​​</w:t>
            </w:r>
            <w:r>
              <w:rPr>
                <w:sz w:val="20"/>
                <w:szCs w:val="20"/>
                <w:lang w:val="uk-UA"/>
              </w:rPr>
              <w:t>аритмія, для лікування нападів пароксизмальної надшлункової тахікардії.</w:t>
            </w:r>
          </w:p>
        </w:tc>
      </w:tr>
      <w:tr w:rsidR="00000000" w14:paraId="47AA1A57"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B1A5BDA" w14:textId="77777777" w:rsidR="00000000" w:rsidRDefault="00A356D1">
            <w:pPr>
              <w:spacing w:line="276" w:lineRule="auto"/>
              <w:rPr>
                <w:sz w:val="20"/>
                <w:szCs w:val="20"/>
                <w:lang w:val="uk-UA"/>
              </w:rPr>
            </w:pPr>
            <w:r>
              <w:rPr>
                <w:sz w:val="20"/>
                <w:szCs w:val="20"/>
                <w:lang w:val="uk-UA"/>
              </w:rPr>
              <w:t>Адонізід -</w:t>
            </w:r>
          </w:p>
        </w:tc>
        <w:tc>
          <w:tcPr>
            <w:tcW w:w="7336" w:type="dxa"/>
            <w:tcBorders>
              <w:top w:val="single" w:sz="6" w:space="0" w:color="auto"/>
              <w:left w:val="single" w:sz="6" w:space="0" w:color="auto"/>
              <w:bottom w:val="single" w:sz="6" w:space="0" w:color="auto"/>
              <w:right w:val="single" w:sz="6" w:space="0" w:color="auto"/>
            </w:tcBorders>
          </w:tcPr>
          <w:p w14:paraId="0D42685B" w14:textId="77777777" w:rsidR="00000000" w:rsidRDefault="00A356D1">
            <w:pPr>
              <w:spacing w:line="276" w:lineRule="auto"/>
              <w:rPr>
                <w:sz w:val="20"/>
                <w:szCs w:val="20"/>
                <w:lang w:val="uk-UA"/>
              </w:rPr>
            </w:pPr>
            <w:r>
              <w:rPr>
                <w:sz w:val="20"/>
                <w:szCs w:val="20"/>
                <w:lang w:val="uk-UA"/>
              </w:rPr>
              <w:t>Недостатність серцевої діяльності і кровообігу, вегет</w:t>
            </w:r>
            <w:r>
              <w:rPr>
                <w:sz w:val="20"/>
                <w:szCs w:val="20"/>
                <w:lang w:val="uk-UA"/>
              </w:rPr>
              <w:t>ативно-судинні неврози.</w:t>
            </w:r>
          </w:p>
        </w:tc>
      </w:tr>
      <w:tr w:rsidR="00000000" w14:paraId="029450ED"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63C146AF" w14:textId="77777777" w:rsidR="00000000" w:rsidRDefault="00A356D1">
            <w:pPr>
              <w:spacing w:line="276" w:lineRule="auto"/>
              <w:rPr>
                <w:sz w:val="20"/>
                <w:szCs w:val="20"/>
                <w:lang w:val="uk-UA"/>
              </w:rPr>
            </w:pPr>
            <w:r>
              <w:rPr>
                <w:sz w:val="20"/>
                <w:szCs w:val="20"/>
                <w:lang w:val="uk-UA"/>
              </w:rPr>
              <w:t>Кардіовален-</w:t>
            </w:r>
          </w:p>
        </w:tc>
        <w:tc>
          <w:tcPr>
            <w:tcW w:w="7336" w:type="dxa"/>
            <w:tcBorders>
              <w:top w:val="single" w:sz="6" w:space="0" w:color="auto"/>
              <w:left w:val="single" w:sz="6" w:space="0" w:color="auto"/>
              <w:bottom w:val="single" w:sz="6" w:space="0" w:color="auto"/>
              <w:right w:val="single" w:sz="6" w:space="0" w:color="auto"/>
            </w:tcBorders>
          </w:tcPr>
          <w:p w14:paraId="08C18191" w14:textId="77777777" w:rsidR="00000000" w:rsidRDefault="00A356D1">
            <w:pPr>
              <w:spacing w:line="276" w:lineRule="auto"/>
              <w:rPr>
                <w:sz w:val="20"/>
                <w:szCs w:val="20"/>
                <w:lang w:val="uk-UA"/>
              </w:rPr>
            </w:pPr>
            <w:r>
              <w:rPr>
                <w:sz w:val="20"/>
                <w:szCs w:val="20"/>
                <w:lang w:val="uk-UA"/>
              </w:rPr>
              <w:t>При ревматичних вадах серця, кардіосклероз (ураженні стінки судин серця) з явищами недостатності і порушенням кровообігу 1-2 стадії; при стенокардії, вегетативних неврозах.</w:t>
            </w:r>
          </w:p>
        </w:tc>
      </w:tr>
      <w:tr w:rsidR="00000000" w14:paraId="00E261FB"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EF13EE3" w14:textId="77777777" w:rsidR="00000000" w:rsidRDefault="00A356D1">
            <w:pPr>
              <w:spacing w:line="276" w:lineRule="auto"/>
              <w:rPr>
                <w:sz w:val="20"/>
                <w:szCs w:val="20"/>
                <w:lang w:val="uk-UA"/>
              </w:rPr>
            </w:pPr>
            <w:r>
              <w:rPr>
                <w:sz w:val="20"/>
                <w:szCs w:val="20"/>
                <w:lang w:val="uk-UA"/>
              </w:rPr>
              <w:t>Медилазид +</w:t>
            </w:r>
          </w:p>
        </w:tc>
        <w:tc>
          <w:tcPr>
            <w:tcW w:w="7336" w:type="dxa"/>
            <w:tcBorders>
              <w:top w:val="single" w:sz="6" w:space="0" w:color="auto"/>
              <w:left w:val="single" w:sz="6" w:space="0" w:color="auto"/>
              <w:bottom w:val="single" w:sz="6" w:space="0" w:color="auto"/>
              <w:right w:val="single" w:sz="6" w:space="0" w:color="auto"/>
            </w:tcBorders>
          </w:tcPr>
          <w:p w14:paraId="58063314" w14:textId="77777777" w:rsidR="00000000" w:rsidRDefault="00A356D1">
            <w:pPr>
              <w:spacing w:line="276" w:lineRule="auto"/>
              <w:rPr>
                <w:sz w:val="20"/>
                <w:szCs w:val="20"/>
                <w:lang w:val="uk-UA"/>
              </w:rPr>
            </w:pPr>
            <w:r>
              <w:rPr>
                <w:sz w:val="20"/>
                <w:szCs w:val="20"/>
                <w:lang w:val="uk-UA"/>
              </w:rPr>
              <w:t>Застосовують при різних формах х</w:t>
            </w:r>
            <w:r>
              <w:rPr>
                <w:sz w:val="20"/>
                <w:szCs w:val="20"/>
                <w:lang w:val="uk-UA"/>
              </w:rPr>
              <w:t xml:space="preserve">ронічної серцевої недостатності; при постійній формі миготливої </w:t>
            </w:r>
            <w:r>
              <w:rPr>
                <w:rFonts w:ascii="Times New Roman" w:hAnsi="Times New Roman" w:cs="Times New Roman"/>
                <w:sz w:val="20"/>
                <w:szCs w:val="20"/>
                <w:lang w:val="uk-UA"/>
              </w:rPr>
              <w:t>​​</w:t>
            </w:r>
            <w:r>
              <w:rPr>
                <w:sz w:val="20"/>
                <w:szCs w:val="20"/>
                <w:lang w:val="uk-UA"/>
              </w:rPr>
              <w:t>тахіаритмії, пароксизмальном мерехтінні і тріпотіння передсердь, суправентрикулярної пароксизмальної тахікардії (різних видах порушення ритму серця).</w:t>
            </w:r>
          </w:p>
        </w:tc>
      </w:tr>
      <w:tr w:rsidR="00000000" w14:paraId="026314B4"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7D59A40" w14:textId="77777777" w:rsidR="00000000" w:rsidRDefault="00A356D1">
            <w:pPr>
              <w:spacing w:line="276" w:lineRule="auto"/>
              <w:rPr>
                <w:sz w:val="20"/>
                <w:szCs w:val="20"/>
                <w:lang w:val="uk-UA"/>
              </w:rPr>
            </w:pPr>
            <w:r>
              <w:rPr>
                <w:sz w:val="20"/>
                <w:szCs w:val="20"/>
                <w:lang w:val="uk-UA"/>
              </w:rPr>
              <w:t>Целанід+</w:t>
            </w:r>
          </w:p>
        </w:tc>
        <w:tc>
          <w:tcPr>
            <w:tcW w:w="7336" w:type="dxa"/>
            <w:tcBorders>
              <w:top w:val="single" w:sz="6" w:space="0" w:color="auto"/>
              <w:left w:val="single" w:sz="6" w:space="0" w:color="auto"/>
              <w:bottom w:val="single" w:sz="6" w:space="0" w:color="auto"/>
              <w:right w:val="single" w:sz="6" w:space="0" w:color="auto"/>
            </w:tcBorders>
          </w:tcPr>
          <w:p w14:paraId="288B4858" w14:textId="77777777" w:rsidR="00000000" w:rsidRDefault="00A356D1">
            <w:pPr>
              <w:spacing w:line="276" w:lineRule="auto"/>
              <w:rPr>
                <w:sz w:val="20"/>
                <w:szCs w:val="20"/>
                <w:lang w:val="uk-UA"/>
              </w:rPr>
            </w:pPr>
            <w:r>
              <w:rPr>
                <w:sz w:val="20"/>
                <w:szCs w:val="20"/>
                <w:lang w:val="uk-UA"/>
              </w:rPr>
              <w:t>Гостра і хронічна недостатніст</w:t>
            </w:r>
            <w:r>
              <w:rPr>
                <w:sz w:val="20"/>
                <w:szCs w:val="20"/>
                <w:lang w:val="uk-UA"/>
              </w:rPr>
              <w:t>ь кровообігу I, II і III стадії, тахіарітміческая форма мерехтіння передсердь (порушення ритму серця), пароксизмальна тахікардія (порушення ритму серця).</w:t>
            </w:r>
          </w:p>
        </w:tc>
      </w:tr>
    </w:tbl>
    <w:p w14:paraId="2E1DE61E" w14:textId="77777777" w:rsidR="00000000" w:rsidRDefault="00A356D1">
      <w:pPr>
        <w:spacing w:line="360" w:lineRule="auto"/>
        <w:ind w:firstLine="709"/>
        <w:jc w:val="both"/>
        <w:rPr>
          <w:sz w:val="28"/>
          <w:szCs w:val="28"/>
          <w:lang w:val="uk-UA"/>
        </w:rPr>
      </w:pPr>
    </w:p>
    <w:p w14:paraId="4C11C8E1" w14:textId="77777777" w:rsidR="00000000" w:rsidRDefault="00A356D1">
      <w:pPr>
        <w:spacing w:line="360" w:lineRule="auto"/>
        <w:ind w:firstLine="709"/>
        <w:jc w:val="both"/>
        <w:rPr>
          <w:sz w:val="28"/>
          <w:szCs w:val="28"/>
          <w:vertAlign w:val="superscript"/>
          <w:lang w:val="uk-UA"/>
        </w:rPr>
      </w:pPr>
      <w:r>
        <w:rPr>
          <w:sz w:val="28"/>
          <w:szCs w:val="28"/>
          <w:lang w:val="uk-UA"/>
        </w:rPr>
        <w:t>Таблиця 4. Побічна дія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7307"/>
      </w:tblGrid>
      <w:tr w:rsidR="00000000" w14:paraId="34B8F8D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1544CDF" w14:textId="77777777" w:rsidR="00000000" w:rsidRDefault="00A356D1">
            <w:pPr>
              <w:spacing w:line="276" w:lineRule="auto"/>
              <w:rPr>
                <w:sz w:val="20"/>
                <w:szCs w:val="20"/>
                <w:lang w:val="uk-UA"/>
              </w:rPr>
            </w:pPr>
            <w:r>
              <w:rPr>
                <w:sz w:val="20"/>
                <w:szCs w:val="20"/>
                <w:lang w:val="uk-UA"/>
              </w:rPr>
              <w:t>Лікарські засоби</w:t>
            </w:r>
          </w:p>
        </w:tc>
        <w:tc>
          <w:tcPr>
            <w:tcW w:w="7307" w:type="dxa"/>
            <w:tcBorders>
              <w:top w:val="single" w:sz="6" w:space="0" w:color="auto"/>
              <w:left w:val="single" w:sz="6" w:space="0" w:color="auto"/>
              <w:bottom w:val="single" w:sz="6" w:space="0" w:color="auto"/>
              <w:right w:val="single" w:sz="6" w:space="0" w:color="auto"/>
            </w:tcBorders>
          </w:tcPr>
          <w:p w14:paraId="7A15E32C" w14:textId="77777777" w:rsidR="00000000" w:rsidRDefault="00A356D1">
            <w:pPr>
              <w:spacing w:line="276" w:lineRule="auto"/>
              <w:rPr>
                <w:sz w:val="20"/>
                <w:szCs w:val="20"/>
                <w:lang w:val="uk-UA"/>
              </w:rPr>
            </w:pPr>
            <w:r>
              <w:rPr>
                <w:sz w:val="20"/>
                <w:szCs w:val="20"/>
                <w:lang w:val="uk-UA"/>
              </w:rPr>
              <w:t>Перелік побічної дії препаратів, який студент складає з ана</w:t>
            </w:r>
            <w:r>
              <w:rPr>
                <w:sz w:val="20"/>
                <w:szCs w:val="20"/>
                <w:lang w:val="uk-UA"/>
              </w:rPr>
              <w:t>лізу теоретичної частини</w:t>
            </w:r>
          </w:p>
        </w:tc>
      </w:tr>
      <w:tr w:rsidR="00000000" w14:paraId="4DA9150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72FDCB9" w14:textId="77777777" w:rsidR="00000000" w:rsidRDefault="00A356D1">
            <w:pPr>
              <w:spacing w:line="276" w:lineRule="auto"/>
              <w:rPr>
                <w:sz w:val="20"/>
                <w:szCs w:val="20"/>
                <w:lang w:val="uk-UA"/>
              </w:rPr>
            </w:pPr>
            <w:r>
              <w:rPr>
                <w:sz w:val="20"/>
                <w:szCs w:val="20"/>
                <w:lang w:val="uk-UA"/>
              </w:rPr>
              <w:t>Дигоксин+</w:t>
            </w:r>
          </w:p>
        </w:tc>
        <w:tc>
          <w:tcPr>
            <w:tcW w:w="7307" w:type="dxa"/>
            <w:tcBorders>
              <w:top w:val="single" w:sz="6" w:space="0" w:color="auto"/>
              <w:left w:val="single" w:sz="6" w:space="0" w:color="auto"/>
              <w:bottom w:val="single" w:sz="6" w:space="0" w:color="auto"/>
              <w:right w:val="single" w:sz="6" w:space="0" w:color="auto"/>
            </w:tcBorders>
          </w:tcPr>
          <w:p w14:paraId="42338604" w14:textId="77777777" w:rsidR="00000000" w:rsidRDefault="00A356D1">
            <w:pPr>
              <w:spacing w:line="276" w:lineRule="auto"/>
              <w:rPr>
                <w:sz w:val="20"/>
                <w:szCs w:val="20"/>
                <w:lang w:val="uk-UA"/>
              </w:rPr>
            </w:pPr>
            <w:r>
              <w:rPr>
                <w:sz w:val="20"/>
                <w:szCs w:val="20"/>
                <w:lang w:val="uk-UA"/>
              </w:rPr>
              <w:t>Побічні ефекти Дигоксину пов'язані, в основному, з його передозуванням або підвищеною індивідуальною чутливістю пацієнта до серцевих глікозидів. Спостерігаються порушення ритму і провідності (синусова брадикардія, екстра</w:t>
            </w:r>
            <w:r>
              <w:rPr>
                <w:sz w:val="20"/>
                <w:szCs w:val="20"/>
                <w:lang w:val="uk-UA"/>
              </w:rPr>
              <w:t>систолія, атріовентрикулярна блокада, пароксизмальна передсердна тахікардія, фібриляція шлуночків), анорексія, нудота, блювання, діарея, порушення вісцерального кровообігу, головний біль, невралгія, сонливість, сплутаність свідомості, депресія, порушення к</w:t>
            </w:r>
            <w:r>
              <w:rPr>
                <w:sz w:val="20"/>
                <w:szCs w:val="20"/>
                <w:lang w:val="uk-UA"/>
              </w:rPr>
              <w:t>олірного зору.</w:t>
            </w:r>
          </w:p>
        </w:tc>
      </w:tr>
      <w:tr w:rsidR="00000000" w14:paraId="546B18C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A97A120" w14:textId="77777777" w:rsidR="00000000" w:rsidRDefault="00A356D1">
            <w:pPr>
              <w:spacing w:line="276" w:lineRule="auto"/>
              <w:rPr>
                <w:sz w:val="20"/>
                <w:szCs w:val="20"/>
                <w:lang w:val="uk-UA"/>
              </w:rPr>
            </w:pPr>
            <w:r>
              <w:rPr>
                <w:sz w:val="20"/>
                <w:szCs w:val="20"/>
                <w:lang w:val="uk-UA"/>
              </w:rPr>
              <w:t>Строфантин К-</w:t>
            </w:r>
          </w:p>
        </w:tc>
        <w:tc>
          <w:tcPr>
            <w:tcW w:w="7307" w:type="dxa"/>
            <w:tcBorders>
              <w:top w:val="single" w:sz="6" w:space="0" w:color="auto"/>
              <w:left w:val="single" w:sz="6" w:space="0" w:color="auto"/>
              <w:bottom w:val="single" w:sz="6" w:space="0" w:color="auto"/>
              <w:right w:val="single" w:sz="6" w:space="0" w:color="auto"/>
            </w:tcBorders>
          </w:tcPr>
          <w:p w14:paraId="560D39B1" w14:textId="77777777" w:rsidR="00000000" w:rsidRDefault="00A356D1">
            <w:pPr>
              <w:spacing w:line="276" w:lineRule="auto"/>
              <w:rPr>
                <w:sz w:val="20"/>
                <w:szCs w:val="20"/>
                <w:lang w:val="uk-UA"/>
              </w:rPr>
            </w:pPr>
            <w:r>
              <w:rPr>
                <w:sz w:val="20"/>
                <w:szCs w:val="20"/>
                <w:lang w:val="uk-UA"/>
              </w:rPr>
              <w:t xml:space="preserve">З боку травної системи: зниження апетиту, нудота, блювота, діарея. З боку ССС: аритмії, AV блокада. З боку нервової системи: головний біль, запаморочення, сонливість, сплутаність свідомості, порушення сну, деліріозний психоз, </w:t>
            </w:r>
            <w:r>
              <w:rPr>
                <w:sz w:val="20"/>
                <w:szCs w:val="20"/>
                <w:lang w:val="uk-UA"/>
              </w:rPr>
              <w:t>розлади зору. Інші: алергічні реакції, тромбоцитопенія, тромбоцитопенічна пурпура, носові кровотечі, петехії , гинекомастия.</w:t>
            </w:r>
          </w:p>
        </w:tc>
      </w:tr>
      <w:tr w:rsidR="00000000" w14:paraId="63101F3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BA3B16A" w14:textId="77777777" w:rsidR="00000000" w:rsidRDefault="00A356D1">
            <w:pPr>
              <w:spacing w:line="276" w:lineRule="auto"/>
              <w:rPr>
                <w:sz w:val="20"/>
                <w:szCs w:val="20"/>
                <w:lang w:val="uk-UA"/>
              </w:rPr>
            </w:pPr>
            <w:r>
              <w:rPr>
                <w:sz w:val="20"/>
                <w:szCs w:val="20"/>
                <w:lang w:val="uk-UA"/>
              </w:rPr>
              <w:t>Корглікон-</w:t>
            </w:r>
          </w:p>
        </w:tc>
        <w:tc>
          <w:tcPr>
            <w:tcW w:w="7307" w:type="dxa"/>
            <w:tcBorders>
              <w:top w:val="single" w:sz="6" w:space="0" w:color="auto"/>
              <w:left w:val="single" w:sz="6" w:space="0" w:color="auto"/>
              <w:bottom w:val="single" w:sz="6" w:space="0" w:color="auto"/>
              <w:right w:val="single" w:sz="6" w:space="0" w:color="auto"/>
            </w:tcBorders>
          </w:tcPr>
          <w:p w14:paraId="41D9FEC8" w14:textId="77777777" w:rsidR="00000000" w:rsidRDefault="00A356D1">
            <w:pPr>
              <w:spacing w:line="276" w:lineRule="auto"/>
              <w:rPr>
                <w:sz w:val="20"/>
                <w:szCs w:val="20"/>
                <w:lang w:val="uk-UA"/>
              </w:rPr>
            </w:pPr>
            <w:r>
              <w:rPr>
                <w:sz w:val="20"/>
                <w:szCs w:val="20"/>
                <w:lang w:val="uk-UA"/>
              </w:rPr>
              <w:t>Можуть виникнути брадикардія, екстрасистолія, бігемінія, дисоціація ритму серця, порушення функції провідності, а тако</w:t>
            </w:r>
            <w:r>
              <w:rPr>
                <w:sz w:val="20"/>
                <w:szCs w:val="20"/>
                <w:lang w:val="uk-UA"/>
              </w:rPr>
              <w:t>ж нудота, блювота, біль у животі, діарея, порушення кольорового зору.</w:t>
            </w:r>
          </w:p>
        </w:tc>
      </w:tr>
      <w:tr w:rsidR="00000000" w14:paraId="2622206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C8B462A" w14:textId="77777777" w:rsidR="00000000" w:rsidRDefault="00A356D1">
            <w:pPr>
              <w:spacing w:line="276" w:lineRule="auto"/>
              <w:rPr>
                <w:sz w:val="20"/>
                <w:szCs w:val="20"/>
                <w:lang w:val="uk-UA"/>
              </w:rPr>
            </w:pPr>
            <w:r>
              <w:rPr>
                <w:sz w:val="20"/>
                <w:szCs w:val="20"/>
                <w:lang w:val="uk-UA"/>
              </w:rPr>
              <w:t>Адонізид+</w:t>
            </w:r>
          </w:p>
        </w:tc>
        <w:tc>
          <w:tcPr>
            <w:tcW w:w="7307" w:type="dxa"/>
            <w:tcBorders>
              <w:top w:val="single" w:sz="6" w:space="0" w:color="auto"/>
              <w:left w:val="single" w:sz="6" w:space="0" w:color="auto"/>
              <w:bottom w:val="single" w:sz="6" w:space="0" w:color="auto"/>
              <w:right w:val="single" w:sz="6" w:space="0" w:color="auto"/>
            </w:tcBorders>
          </w:tcPr>
          <w:p w14:paraId="060FC5C1" w14:textId="77777777" w:rsidR="00000000" w:rsidRDefault="00A356D1">
            <w:pPr>
              <w:spacing w:line="276" w:lineRule="auto"/>
              <w:rPr>
                <w:sz w:val="20"/>
                <w:szCs w:val="20"/>
                <w:lang w:val="uk-UA"/>
              </w:rPr>
            </w:pPr>
            <w:r>
              <w:rPr>
                <w:sz w:val="20"/>
                <w:szCs w:val="20"/>
                <w:lang w:val="uk-UA"/>
              </w:rPr>
              <w:t>При прийомі всередину можливі диспепсичні явища (розлади травлення). У цих випадках препарат приймають після їжи.</w:t>
            </w:r>
          </w:p>
        </w:tc>
      </w:tr>
      <w:tr w:rsidR="00000000" w14:paraId="22DF7AC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641FE77" w14:textId="77777777" w:rsidR="00000000" w:rsidRDefault="00A356D1">
            <w:pPr>
              <w:spacing w:line="276" w:lineRule="auto"/>
              <w:rPr>
                <w:sz w:val="20"/>
                <w:szCs w:val="20"/>
                <w:lang w:val="uk-UA"/>
              </w:rPr>
            </w:pPr>
            <w:r>
              <w:rPr>
                <w:sz w:val="20"/>
                <w:szCs w:val="20"/>
                <w:lang w:val="uk-UA"/>
              </w:rPr>
              <w:t>Кардіовален+</w:t>
            </w:r>
          </w:p>
        </w:tc>
        <w:tc>
          <w:tcPr>
            <w:tcW w:w="7307" w:type="dxa"/>
            <w:tcBorders>
              <w:top w:val="single" w:sz="6" w:space="0" w:color="auto"/>
              <w:left w:val="single" w:sz="6" w:space="0" w:color="auto"/>
              <w:bottom w:val="single" w:sz="6" w:space="0" w:color="auto"/>
              <w:right w:val="single" w:sz="6" w:space="0" w:color="auto"/>
            </w:tcBorders>
          </w:tcPr>
          <w:p w14:paraId="2CCBD60D" w14:textId="77777777" w:rsidR="00000000" w:rsidRDefault="00A356D1">
            <w:pPr>
              <w:spacing w:line="276" w:lineRule="auto"/>
              <w:rPr>
                <w:sz w:val="20"/>
                <w:szCs w:val="20"/>
                <w:lang w:val="uk-UA"/>
              </w:rPr>
            </w:pPr>
            <w:r>
              <w:rPr>
                <w:sz w:val="20"/>
                <w:szCs w:val="20"/>
                <w:lang w:val="uk-UA"/>
              </w:rPr>
              <w:t>Алергічні реакції.</w:t>
            </w:r>
          </w:p>
        </w:tc>
      </w:tr>
      <w:tr w:rsidR="00000000" w14:paraId="659555C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2750345" w14:textId="77777777" w:rsidR="00000000" w:rsidRDefault="00A356D1">
            <w:pPr>
              <w:spacing w:line="276" w:lineRule="auto"/>
              <w:rPr>
                <w:sz w:val="20"/>
                <w:szCs w:val="20"/>
                <w:lang w:val="uk-UA"/>
              </w:rPr>
            </w:pPr>
            <w:r>
              <w:rPr>
                <w:sz w:val="20"/>
                <w:szCs w:val="20"/>
                <w:lang w:val="uk-UA"/>
              </w:rPr>
              <w:t>Медилазид-</w:t>
            </w:r>
          </w:p>
        </w:tc>
        <w:tc>
          <w:tcPr>
            <w:tcW w:w="7307" w:type="dxa"/>
            <w:tcBorders>
              <w:top w:val="single" w:sz="6" w:space="0" w:color="auto"/>
              <w:left w:val="single" w:sz="6" w:space="0" w:color="auto"/>
              <w:bottom w:val="single" w:sz="6" w:space="0" w:color="auto"/>
              <w:right w:val="single" w:sz="6" w:space="0" w:color="auto"/>
            </w:tcBorders>
          </w:tcPr>
          <w:p w14:paraId="0E0B6103" w14:textId="77777777" w:rsidR="00000000" w:rsidRDefault="00A356D1">
            <w:pPr>
              <w:spacing w:line="276" w:lineRule="auto"/>
              <w:rPr>
                <w:sz w:val="20"/>
                <w:szCs w:val="20"/>
                <w:lang w:val="uk-UA"/>
              </w:rPr>
            </w:pPr>
            <w:r>
              <w:rPr>
                <w:sz w:val="20"/>
                <w:szCs w:val="20"/>
                <w:lang w:val="uk-UA"/>
              </w:rPr>
              <w:t xml:space="preserve">Брадикардія, AV </w:t>
            </w:r>
            <w:r>
              <w:rPr>
                <w:sz w:val="20"/>
                <w:szCs w:val="20"/>
                <w:lang w:val="uk-UA"/>
              </w:rPr>
              <w:t>блокада, аритмії, зниження апетиту, нудота, блювота, діарея, головний біль, підвищена стомлюваність, запаморочення. Рідко: фарбування навколишніх предметів у зелений і жовтий колір, миготіння "мушок" перед очима, зниження гостроти зору.</w:t>
            </w:r>
          </w:p>
        </w:tc>
      </w:tr>
      <w:tr w:rsidR="00000000" w14:paraId="058AD02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D089B25" w14:textId="77777777" w:rsidR="00000000" w:rsidRDefault="00A356D1">
            <w:pPr>
              <w:spacing w:line="276" w:lineRule="auto"/>
              <w:rPr>
                <w:sz w:val="20"/>
                <w:szCs w:val="20"/>
                <w:lang w:val="uk-UA"/>
              </w:rPr>
            </w:pPr>
            <w:r>
              <w:rPr>
                <w:sz w:val="20"/>
                <w:szCs w:val="20"/>
                <w:lang w:val="uk-UA"/>
              </w:rPr>
              <w:t>Целанід-</w:t>
            </w:r>
          </w:p>
        </w:tc>
        <w:tc>
          <w:tcPr>
            <w:tcW w:w="7307" w:type="dxa"/>
            <w:tcBorders>
              <w:top w:val="single" w:sz="6" w:space="0" w:color="auto"/>
              <w:left w:val="single" w:sz="6" w:space="0" w:color="auto"/>
              <w:bottom w:val="single" w:sz="6" w:space="0" w:color="auto"/>
              <w:right w:val="single" w:sz="6" w:space="0" w:color="auto"/>
            </w:tcBorders>
          </w:tcPr>
          <w:p w14:paraId="3E34AAD7" w14:textId="77777777" w:rsidR="00000000" w:rsidRDefault="00A356D1">
            <w:pPr>
              <w:spacing w:line="276" w:lineRule="auto"/>
              <w:rPr>
                <w:sz w:val="20"/>
                <w:szCs w:val="20"/>
                <w:lang w:val="uk-UA"/>
              </w:rPr>
            </w:pPr>
            <w:r>
              <w:rPr>
                <w:sz w:val="20"/>
                <w:szCs w:val="20"/>
                <w:lang w:val="uk-UA"/>
              </w:rPr>
              <w:t>При перед</w:t>
            </w:r>
            <w:r>
              <w:rPr>
                <w:sz w:val="20"/>
                <w:szCs w:val="20"/>
                <w:lang w:val="uk-UA"/>
              </w:rPr>
              <w:t>озуванні целанида можуть з'явитися екстрасистолія, бігемінія (порушення серцевого ритму), дисоціація ритму.</w:t>
            </w:r>
          </w:p>
        </w:tc>
      </w:tr>
    </w:tbl>
    <w:p w14:paraId="395F232F" w14:textId="77777777" w:rsidR="00000000" w:rsidRDefault="00A356D1">
      <w:pPr>
        <w:spacing w:line="360" w:lineRule="auto"/>
        <w:ind w:firstLine="709"/>
        <w:jc w:val="both"/>
        <w:rPr>
          <w:sz w:val="28"/>
          <w:szCs w:val="28"/>
          <w:lang w:val="uk-UA"/>
        </w:rPr>
      </w:pPr>
    </w:p>
    <w:p w14:paraId="11D58776" w14:textId="77777777" w:rsidR="00000000" w:rsidRDefault="00A356D1">
      <w:pPr>
        <w:spacing w:line="360" w:lineRule="auto"/>
        <w:ind w:firstLine="709"/>
        <w:jc w:val="both"/>
        <w:rPr>
          <w:sz w:val="28"/>
          <w:szCs w:val="28"/>
          <w:lang w:val="uk-UA"/>
        </w:rPr>
      </w:pPr>
      <w:r>
        <w:rPr>
          <w:sz w:val="28"/>
          <w:szCs w:val="28"/>
          <w:lang w:val="uk-UA"/>
        </w:rPr>
        <w:t>Таблиця 5. Протипоказання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7195"/>
      </w:tblGrid>
      <w:tr w:rsidR="00000000" w14:paraId="06A48FD2"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47BA74FC" w14:textId="77777777" w:rsidR="00000000" w:rsidRDefault="00A356D1">
            <w:pPr>
              <w:spacing w:line="276" w:lineRule="auto"/>
              <w:rPr>
                <w:sz w:val="20"/>
                <w:szCs w:val="20"/>
                <w:lang w:val="uk-UA"/>
              </w:rPr>
            </w:pPr>
            <w:r>
              <w:rPr>
                <w:sz w:val="20"/>
                <w:szCs w:val="20"/>
                <w:lang w:val="uk-UA"/>
              </w:rPr>
              <w:t>Лікарські засоби</w:t>
            </w:r>
          </w:p>
        </w:tc>
        <w:tc>
          <w:tcPr>
            <w:tcW w:w="7195" w:type="dxa"/>
            <w:tcBorders>
              <w:top w:val="single" w:sz="6" w:space="0" w:color="auto"/>
              <w:left w:val="single" w:sz="6" w:space="0" w:color="auto"/>
              <w:bottom w:val="single" w:sz="6" w:space="0" w:color="auto"/>
              <w:right w:val="single" w:sz="6" w:space="0" w:color="auto"/>
            </w:tcBorders>
          </w:tcPr>
          <w:p w14:paraId="5726CD73" w14:textId="77777777" w:rsidR="00000000" w:rsidRDefault="00A356D1">
            <w:pPr>
              <w:spacing w:line="276" w:lineRule="auto"/>
              <w:rPr>
                <w:sz w:val="20"/>
                <w:szCs w:val="20"/>
                <w:lang w:val="uk-UA"/>
              </w:rPr>
            </w:pPr>
            <w:r>
              <w:rPr>
                <w:sz w:val="20"/>
                <w:szCs w:val="20"/>
                <w:lang w:val="uk-UA"/>
              </w:rPr>
              <w:t>Перелік протипоказань до застосування препаратів, який студент складає з аналізу теоретичної частини</w:t>
            </w:r>
          </w:p>
        </w:tc>
      </w:tr>
      <w:tr w:rsidR="00000000" w14:paraId="2FCE7802"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722E1300" w14:textId="77777777" w:rsidR="00000000" w:rsidRDefault="00A356D1">
            <w:pPr>
              <w:spacing w:line="276" w:lineRule="auto"/>
              <w:rPr>
                <w:sz w:val="20"/>
                <w:szCs w:val="20"/>
                <w:lang w:val="uk-UA"/>
              </w:rPr>
            </w:pPr>
            <w:r>
              <w:rPr>
                <w:sz w:val="20"/>
                <w:szCs w:val="20"/>
                <w:lang w:val="uk-UA"/>
              </w:rPr>
              <w:t>Дигоксин-</w:t>
            </w:r>
          </w:p>
        </w:tc>
        <w:tc>
          <w:tcPr>
            <w:tcW w:w="7195" w:type="dxa"/>
            <w:tcBorders>
              <w:top w:val="single" w:sz="6" w:space="0" w:color="auto"/>
              <w:left w:val="single" w:sz="6" w:space="0" w:color="auto"/>
              <w:bottom w:val="single" w:sz="6" w:space="0" w:color="auto"/>
              <w:right w:val="single" w:sz="6" w:space="0" w:color="auto"/>
            </w:tcBorders>
          </w:tcPr>
          <w:p w14:paraId="6C9BCB2D" w14:textId="77777777" w:rsidR="00000000" w:rsidRDefault="00A356D1">
            <w:pPr>
              <w:spacing w:line="276" w:lineRule="auto"/>
              <w:rPr>
                <w:sz w:val="20"/>
                <w:szCs w:val="20"/>
                <w:lang w:val="uk-UA"/>
              </w:rPr>
            </w:pPr>
            <w:r>
              <w:rPr>
                <w:sz w:val="20"/>
                <w:szCs w:val="20"/>
                <w:lang w:val="uk-UA"/>
              </w:rPr>
              <w:t>Гликозидна інтоксикація, виражена синусова брадикардія, AV-блокада, гіпертрофічнийсубаортальний стеноз, ізольований мітральний стеноз, гострий інфаркт міокарда, нестабільна стенокардія, WPW с-м, тампонада серця, шлуночкова тахікардія.</w:t>
            </w:r>
          </w:p>
        </w:tc>
      </w:tr>
      <w:tr w:rsidR="00000000" w14:paraId="28BA123E"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1EDEA58B" w14:textId="77777777" w:rsidR="00000000" w:rsidRDefault="00A356D1">
            <w:pPr>
              <w:spacing w:line="276" w:lineRule="auto"/>
              <w:rPr>
                <w:sz w:val="20"/>
                <w:szCs w:val="20"/>
                <w:lang w:val="uk-UA"/>
              </w:rPr>
            </w:pPr>
            <w:r>
              <w:rPr>
                <w:sz w:val="20"/>
                <w:szCs w:val="20"/>
                <w:lang w:val="uk-UA"/>
              </w:rPr>
              <w:t>Строфантин</w:t>
            </w:r>
            <w:r>
              <w:rPr>
                <w:sz w:val="20"/>
                <w:szCs w:val="20"/>
                <w:lang w:val="uk-UA"/>
              </w:rPr>
              <w:t xml:space="preserve"> К-</w:t>
            </w:r>
          </w:p>
        </w:tc>
        <w:tc>
          <w:tcPr>
            <w:tcW w:w="7195" w:type="dxa"/>
            <w:tcBorders>
              <w:top w:val="single" w:sz="6" w:space="0" w:color="auto"/>
              <w:left w:val="single" w:sz="6" w:space="0" w:color="auto"/>
              <w:bottom w:val="single" w:sz="6" w:space="0" w:color="auto"/>
              <w:right w:val="single" w:sz="6" w:space="0" w:color="auto"/>
            </w:tcBorders>
          </w:tcPr>
          <w:p w14:paraId="5E817D8A" w14:textId="77777777" w:rsidR="00000000" w:rsidRDefault="00A356D1">
            <w:pPr>
              <w:spacing w:line="276" w:lineRule="auto"/>
              <w:rPr>
                <w:sz w:val="20"/>
                <w:szCs w:val="20"/>
                <w:lang w:val="uk-UA"/>
              </w:rPr>
            </w:pPr>
            <w:r>
              <w:rPr>
                <w:sz w:val="20"/>
                <w:szCs w:val="20"/>
                <w:lang w:val="uk-UA"/>
              </w:rPr>
              <w:t>Гіперчутливість, гликозидна інтоксікація. З обережністю при: брадикардії, AV блокаді і СССУ без водія ритму, пароксизмальної шлуночкової тахікардії, ГОКМП, ізольованому мітральному стенозі, гострому інфаркті міокарду, нестабільної стенокардії, синдромі</w:t>
            </w:r>
            <w:r>
              <w:rPr>
                <w:sz w:val="20"/>
                <w:szCs w:val="20"/>
                <w:lang w:val="uk-UA"/>
              </w:rPr>
              <w:t xml:space="preserve"> WPW, ХСН з порушенням діастолічної функції</w:t>
            </w:r>
          </w:p>
        </w:tc>
      </w:tr>
      <w:tr w:rsidR="00000000" w14:paraId="67A7927D"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055A98B6" w14:textId="77777777" w:rsidR="00000000" w:rsidRDefault="00A356D1">
            <w:pPr>
              <w:spacing w:line="276" w:lineRule="auto"/>
              <w:rPr>
                <w:sz w:val="20"/>
                <w:szCs w:val="20"/>
                <w:lang w:val="uk-UA"/>
              </w:rPr>
            </w:pPr>
            <w:r>
              <w:rPr>
                <w:sz w:val="20"/>
                <w:szCs w:val="20"/>
                <w:lang w:val="uk-UA"/>
              </w:rPr>
              <w:t>Корглікон+</w:t>
            </w:r>
          </w:p>
        </w:tc>
        <w:tc>
          <w:tcPr>
            <w:tcW w:w="7195" w:type="dxa"/>
            <w:tcBorders>
              <w:top w:val="single" w:sz="6" w:space="0" w:color="auto"/>
              <w:left w:val="single" w:sz="6" w:space="0" w:color="auto"/>
              <w:bottom w:val="single" w:sz="6" w:space="0" w:color="auto"/>
              <w:right w:val="single" w:sz="6" w:space="0" w:color="auto"/>
            </w:tcBorders>
          </w:tcPr>
          <w:p w14:paraId="7FA13CD4" w14:textId="77777777" w:rsidR="00000000" w:rsidRDefault="00A356D1">
            <w:pPr>
              <w:spacing w:line="276" w:lineRule="auto"/>
              <w:rPr>
                <w:sz w:val="20"/>
                <w:szCs w:val="20"/>
                <w:lang w:val="uk-UA"/>
              </w:rPr>
            </w:pPr>
            <w:r>
              <w:rPr>
                <w:sz w:val="20"/>
                <w:szCs w:val="20"/>
                <w:lang w:val="uk-UA"/>
              </w:rPr>
              <w:t>Підвищена чутливість до глікозидів конвалії.</w:t>
            </w:r>
          </w:p>
        </w:tc>
      </w:tr>
      <w:tr w:rsidR="00000000" w14:paraId="4F202524"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22ABC0D2" w14:textId="77777777" w:rsidR="00000000" w:rsidRDefault="00A356D1">
            <w:pPr>
              <w:spacing w:line="276" w:lineRule="auto"/>
              <w:rPr>
                <w:sz w:val="20"/>
                <w:szCs w:val="20"/>
                <w:lang w:val="uk-UA"/>
              </w:rPr>
            </w:pPr>
            <w:r>
              <w:rPr>
                <w:sz w:val="20"/>
                <w:szCs w:val="20"/>
                <w:lang w:val="uk-UA"/>
              </w:rPr>
              <w:t>Адонізид+</w:t>
            </w:r>
          </w:p>
        </w:tc>
        <w:tc>
          <w:tcPr>
            <w:tcW w:w="7195" w:type="dxa"/>
            <w:tcBorders>
              <w:top w:val="single" w:sz="6" w:space="0" w:color="auto"/>
              <w:left w:val="single" w:sz="6" w:space="0" w:color="auto"/>
              <w:bottom w:val="single" w:sz="6" w:space="0" w:color="auto"/>
              <w:right w:val="single" w:sz="6" w:space="0" w:color="auto"/>
            </w:tcBorders>
          </w:tcPr>
          <w:p w14:paraId="3210F1FC" w14:textId="77777777" w:rsidR="00000000" w:rsidRDefault="00A356D1">
            <w:pPr>
              <w:spacing w:line="276" w:lineRule="auto"/>
              <w:rPr>
                <w:sz w:val="20"/>
                <w:szCs w:val="20"/>
                <w:lang w:val="uk-UA"/>
              </w:rPr>
            </w:pPr>
            <w:r>
              <w:rPr>
                <w:sz w:val="20"/>
                <w:szCs w:val="20"/>
                <w:lang w:val="uk-UA"/>
              </w:rPr>
              <w:t>Виразкова хвороба шлунка та дванадцятипалої кишки, гастрити, ентероколіти (запалення тонкої і товстої кишки) у стадії загострення.</w:t>
            </w:r>
          </w:p>
        </w:tc>
      </w:tr>
      <w:tr w:rsidR="00000000" w14:paraId="2FA67957"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1F3DB2B1" w14:textId="77777777" w:rsidR="00000000" w:rsidRDefault="00A356D1">
            <w:pPr>
              <w:spacing w:line="276" w:lineRule="auto"/>
              <w:rPr>
                <w:sz w:val="20"/>
                <w:szCs w:val="20"/>
                <w:lang w:val="uk-UA"/>
              </w:rPr>
            </w:pPr>
            <w:r>
              <w:rPr>
                <w:sz w:val="20"/>
                <w:szCs w:val="20"/>
                <w:lang w:val="uk-UA"/>
              </w:rPr>
              <w:t>Кардіовален+</w:t>
            </w:r>
          </w:p>
        </w:tc>
        <w:tc>
          <w:tcPr>
            <w:tcW w:w="7195" w:type="dxa"/>
            <w:tcBorders>
              <w:top w:val="single" w:sz="6" w:space="0" w:color="auto"/>
              <w:left w:val="single" w:sz="6" w:space="0" w:color="auto"/>
              <w:bottom w:val="single" w:sz="6" w:space="0" w:color="auto"/>
              <w:right w:val="single" w:sz="6" w:space="0" w:color="auto"/>
            </w:tcBorders>
          </w:tcPr>
          <w:p w14:paraId="1CFCF743" w14:textId="77777777" w:rsidR="00000000" w:rsidRDefault="00A356D1">
            <w:pPr>
              <w:spacing w:line="276" w:lineRule="auto"/>
              <w:rPr>
                <w:sz w:val="20"/>
                <w:szCs w:val="20"/>
                <w:lang w:val="uk-UA"/>
              </w:rPr>
            </w:pPr>
            <w:r>
              <w:rPr>
                <w:sz w:val="20"/>
                <w:szCs w:val="20"/>
                <w:lang w:val="uk-UA"/>
              </w:rPr>
              <w:t>Гіперчутливість.</w:t>
            </w:r>
          </w:p>
        </w:tc>
      </w:tr>
      <w:tr w:rsidR="00000000" w14:paraId="4A2A111A"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2089DAB2" w14:textId="77777777" w:rsidR="00000000" w:rsidRDefault="00A356D1">
            <w:pPr>
              <w:spacing w:line="276" w:lineRule="auto"/>
              <w:rPr>
                <w:sz w:val="20"/>
                <w:szCs w:val="20"/>
                <w:lang w:val="uk-UA"/>
              </w:rPr>
            </w:pPr>
            <w:r>
              <w:rPr>
                <w:sz w:val="20"/>
                <w:szCs w:val="20"/>
                <w:lang w:val="uk-UA"/>
              </w:rPr>
              <w:t>Медилазид+</w:t>
            </w:r>
          </w:p>
        </w:tc>
        <w:tc>
          <w:tcPr>
            <w:tcW w:w="7195" w:type="dxa"/>
            <w:tcBorders>
              <w:top w:val="single" w:sz="6" w:space="0" w:color="auto"/>
              <w:left w:val="single" w:sz="6" w:space="0" w:color="auto"/>
              <w:bottom w:val="single" w:sz="6" w:space="0" w:color="auto"/>
              <w:right w:val="single" w:sz="6" w:space="0" w:color="auto"/>
            </w:tcBorders>
          </w:tcPr>
          <w:p w14:paraId="63979B34" w14:textId="77777777" w:rsidR="00000000" w:rsidRDefault="00A356D1">
            <w:pPr>
              <w:spacing w:line="276" w:lineRule="auto"/>
              <w:rPr>
                <w:sz w:val="20"/>
                <w:szCs w:val="20"/>
                <w:lang w:val="uk-UA"/>
              </w:rPr>
            </w:pPr>
            <w:r>
              <w:rPr>
                <w:sz w:val="20"/>
                <w:szCs w:val="20"/>
                <w:lang w:val="uk-UA"/>
              </w:rPr>
              <w:t>Гіперчутливість, гликозидная інтоксикація, шлуночкова пароксизмальна тахікардія.</w:t>
            </w:r>
          </w:p>
        </w:tc>
      </w:tr>
      <w:tr w:rsidR="00000000" w14:paraId="4364E5BD"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4ADEEBE9" w14:textId="77777777" w:rsidR="00000000" w:rsidRDefault="00A356D1">
            <w:pPr>
              <w:spacing w:line="276" w:lineRule="auto"/>
              <w:rPr>
                <w:sz w:val="20"/>
                <w:szCs w:val="20"/>
                <w:lang w:val="uk-UA"/>
              </w:rPr>
            </w:pPr>
            <w:r>
              <w:rPr>
                <w:sz w:val="20"/>
                <w:szCs w:val="20"/>
                <w:lang w:val="uk-UA"/>
              </w:rPr>
              <w:t>Целанід-</w:t>
            </w:r>
          </w:p>
        </w:tc>
        <w:tc>
          <w:tcPr>
            <w:tcW w:w="7195" w:type="dxa"/>
            <w:tcBorders>
              <w:top w:val="single" w:sz="6" w:space="0" w:color="auto"/>
              <w:left w:val="single" w:sz="6" w:space="0" w:color="auto"/>
              <w:bottom w:val="single" w:sz="6" w:space="0" w:color="auto"/>
              <w:right w:val="single" w:sz="6" w:space="0" w:color="auto"/>
            </w:tcBorders>
          </w:tcPr>
          <w:p w14:paraId="650D1ED6" w14:textId="77777777" w:rsidR="00000000" w:rsidRDefault="00A356D1">
            <w:pPr>
              <w:spacing w:line="276" w:lineRule="auto"/>
              <w:rPr>
                <w:sz w:val="20"/>
                <w:szCs w:val="20"/>
                <w:lang w:val="uk-UA"/>
              </w:rPr>
            </w:pPr>
            <w:r>
              <w:rPr>
                <w:sz w:val="20"/>
                <w:szCs w:val="20"/>
                <w:lang w:val="uk-UA"/>
              </w:rPr>
              <w:t>Різкі органічні зміни серця і судин, гострий міокардит (запалення м'язів серця), ендокардит (захворювання внутрішніх порожнин серця</w:t>
            </w:r>
            <w:r>
              <w:rPr>
                <w:sz w:val="20"/>
                <w:szCs w:val="20"/>
                <w:lang w:val="uk-UA"/>
              </w:rPr>
              <w:t>) , виражений кардіосклероз (деструктивні зміни в серцевому м'язі).</w:t>
            </w:r>
          </w:p>
        </w:tc>
      </w:tr>
    </w:tbl>
    <w:p w14:paraId="10CE5004" w14:textId="77777777" w:rsidR="00000000" w:rsidRDefault="00A356D1">
      <w:pPr>
        <w:spacing w:line="360" w:lineRule="auto"/>
        <w:ind w:firstLine="709"/>
        <w:jc w:val="both"/>
        <w:rPr>
          <w:sz w:val="28"/>
          <w:szCs w:val="28"/>
          <w:lang w:val="uk-UA"/>
        </w:rPr>
      </w:pPr>
    </w:p>
    <w:p w14:paraId="55E06073" w14:textId="77777777" w:rsidR="00000000" w:rsidRDefault="00A356D1">
      <w:pPr>
        <w:spacing w:line="360" w:lineRule="auto"/>
        <w:ind w:firstLine="709"/>
        <w:jc w:val="both"/>
        <w:rPr>
          <w:sz w:val="28"/>
          <w:szCs w:val="28"/>
          <w:lang w:val="uk-UA"/>
        </w:rPr>
      </w:pPr>
      <w:r>
        <w:rPr>
          <w:sz w:val="28"/>
          <w:szCs w:val="28"/>
          <w:lang w:val="uk-UA"/>
        </w:rPr>
        <w:br w:type="page"/>
      </w:r>
    </w:p>
    <w:p w14:paraId="1BE1020F" w14:textId="77777777" w:rsidR="00000000" w:rsidRDefault="00A356D1">
      <w:pPr>
        <w:pStyle w:val="6"/>
        <w:spacing w:line="360" w:lineRule="auto"/>
        <w:ind w:firstLine="709"/>
        <w:jc w:val="both"/>
        <w:rPr>
          <w:sz w:val="28"/>
          <w:szCs w:val="28"/>
          <w:lang w:val="uk-UA"/>
        </w:rPr>
      </w:pPr>
      <w:r>
        <w:rPr>
          <w:sz w:val="28"/>
          <w:szCs w:val="28"/>
          <w:lang w:val="uk-UA"/>
        </w:rPr>
        <w:t>Таблиця 6. Середні терапевтичні дози для дорослих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4678"/>
        <w:gridCol w:w="2835"/>
      </w:tblGrid>
      <w:tr w:rsidR="00000000" w14:paraId="04DB0DF2"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2218AA9B" w14:textId="77777777" w:rsidR="00000000" w:rsidRDefault="00A356D1">
            <w:pPr>
              <w:spacing w:line="276" w:lineRule="auto"/>
              <w:rPr>
                <w:sz w:val="20"/>
                <w:szCs w:val="20"/>
                <w:lang w:val="uk-UA"/>
              </w:rPr>
            </w:pPr>
            <w:r>
              <w:rPr>
                <w:sz w:val="20"/>
                <w:szCs w:val="20"/>
                <w:lang w:val="uk-UA"/>
              </w:rPr>
              <w:t>Лікарські засоби</w:t>
            </w:r>
          </w:p>
        </w:tc>
        <w:tc>
          <w:tcPr>
            <w:tcW w:w="4678" w:type="dxa"/>
            <w:tcBorders>
              <w:top w:val="single" w:sz="6" w:space="0" w:color="auto"/>
              <w:left w:val="single" w:sz="6" w:space="0" w:color="auto"/>
              <w:bottom w:val="single" w:sz="6" w:space="0" w:color="auto"/>
              <w:right w:val="single" w:sz="6" w:space="0" w:color="auto"/>
            </w:tcBorders>
          </w:tcPr>
          <w:p w14:paraId="2755B5C8" w14:textId="77777777" w:rsidR="00000000" w:rsidRDefault="00A356D1">
            <w:pPr>
              <w:spacing w:line="276" w:lineRule="auto"/>
              <w:rPr>
                <w:sz w:val="20"/>
                <w:szCs w:val="20"/>
                <w:lang w:val="uk-UA"/>
              </w:rPr>
            </w:pPr>
            <w:r>
              <w:rPr>
                <w:sz w:val="20"/>
                <w:szCs w:val="20"/>
                <w:lang w:val="uk-UA"/>
              </w:rPr>
              <w:t>Терапевтичні дози</w:t>
            </w:r>
          </w:p>
        </w:tc>
        <w:tc>
          <w:tcPr>
            <w:tcW w:w="2835" w:type="dxa"/>
            <w:tcBorders>
              <w:top w:val="single" w:sz="6" w:space="0" w:color="auto"/>
              <w:left w:val="single" w:sz="6" w:space="0" w:color="auto"/>
              <w:bottom w:val="single" w:sz="6" w:space="0" w:color="auto"/>
              <w:right w:val="single" w:sz="6" w:space="0" w:color="auto"/>
            </w:tcBorders>
          </w:tcPr>
          <w:p w14:paraId="1E2B7959" w14:textId="77777777" w:rsidR="00000000" w:rsidRDefault="00A356D1">
            <w:pPr>
              <w:spacing w:line="276" w:lineRule="auto"/>
              <w:rPr>
                <w:sz w:val="20"/>
                <w:szCs w:val="20"/>
                <w:lang w:val="uk-UA"/>
              </w:rPr>
            </w:pPr>
            <w:r>
              <w:rPr>
                <w:sz w:val="20"/>
                <w:szCs w:val="20"/>
                <w:lang w:val="uk-UA"/>
              </w:rPr>
              <w:t>Форма випуску</w:t>
            </w:r>
          </w:p>
        </w:tc>
      </w:tr>
      <w:tr w:rsidR="00000000" w14:paraId="17ED8F62"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62B2C2BF" w14:textId="77777777" w:rsidR="00000000" w:rsidRDefault="00A356D1">
            <w:pPr>
              <w:spacing w:line="276" w:lineRule="auto"/>
              <w:rPr>
                <w:sz w:val="20"/>
                <w:szCs w:val="20"/>
                <w:lang w:val="uk-UA"/>
              </w:rPr>
            </w:pPr>
            <w:r>
              <w:rPr>
                <w:sz w:val="20"/>
                <w:szCs w:val="20"/>
                <w:lang w:val="uk-UA"/>
              </w:rPr>
              <w:t>Дигоксин</w:t>
            </w:r>
          </w:p>
        </w:tc>
        <w:tc>
          <w:tcPr>
            <w:tcW w:w="4678" w:type="dxa"/>
            <w:tcBorders>
              <w:top w:val="single" w:sz="6" w:space="0" w:color="auto"/>
              <w:left w:val="single" w:sz="6" w:space="0" w:color="auto"/>
              <w:bottom w:val="single" w:sz="6" w:space="0" w:color="auto"/>
              <w:right w:val="single" w:sz="6" w:space="0" w:color="auto"/>
            </w:tcBorders>
          </w:tcPr>
          <w:p w14:paraId="7EE5FE50" w14:textId="77777777" w:rsidR="00000000" w:rsidRDefault="00A356D1">
            <w:pPr>
              <w:spacing w:line="276" w:lineRule="auto"/>
              <w:rPr>
                <w:sz w:val="20"/>
                <w:szCs w:val="20"/>
                <w:lang w:val="uk-UA"/>
              </w:rPr>
            </w:pPr>
            <w:r>
              <w:rPr>
                <w:sz w:val="20"/>
                <w:szCs w:val="20"/>
                <w:lang w:val="uk-UA"/>
              </w:rPr>
              <w:t>Разова доза препарату становить 0,00025 г (для дорослих) - 1 таблетка по</w:t>
            </w:r>
            <w:r>
              <w:rPr>
                <w:sz w:val="20"/>
                <w:szCs w:val="20"/>
                <w:lang w:val="uk-UA"/>
              </w:rPr>
              <w:t xml:space="preserve"> 0,25 мг, 0,025% розчин для ін'єкцій в ампулах по 1 і 2 мл.</w:t>
            </w:r>
          </w:p>
        </w:tc>
        <w:tc>
          <w:tcPr>
            <w:tcW w:w="2835" w:type="dxa"/>
            <w:tcBorders>
              <w:top w:val="single" w:sz="6" w:space="0" w:color="auto"/>
              <w:left w:val="single" w:sz="6" w:space="0" w:color="auto"/>
              <w:bottom w:val="single" w:sz="6" w:space="0" w:color="auto"/>
              <w:right w:val="single" w:sz="6" w:space="0" w:color="auto"/>
            </w:tcBorders>
          </w:tcPr>
          <w:p w14:paraId="585A369A" w14:textId="77777777" w:rsidR="00000000" w:rsidRDefault="00A356D1">
            <w:pPr>
              <w:spacing w:line="276" w:lineRule="auto"/>
              <w:rPr>
                <w:sz w:val="20"/>
                <w:szCs w:val="20"/>
                <w:lang w:val="uk-UA"/>
              </w:rPr>
            </w:pPr>
            <w:r>
              <w:rPr>
                <w:sz w:val="20"/>
                <w:szCs w:val="20"/>
                <w:lang w:val="uk-UA"/>
              </w:rPr>
              <w:t>Таблетки білого кольору по 0,00025 мг, в картонній пачці міститься 2 блістери по 20 таблеток кожен. Розчин д/ін., 0,25 мг/мл по 1 мл в амп.</w:t>
            </w:r>
          </w:p>
        </w:tc>
      </w:tr>
      <w:tr w:rsidR="00000000" w14:paraId="3049AE82"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0FA2697D" w14:textId="77777777" w:rsidR="00000000" w:rsidRDefault="00A356D1">
            <w:pPr>
              <w:spacing w:line="276" w:lineRule="auto"/>
              <w:rPr>
                <w:sz w:val="20"/>
                <w:szCs w:val="20"/>
                <w:lang w:val="uk-UA"/>
              </w:rPr>
            </w:pPr>
            <w:r>
              <w:rPr>
                <w:sz w:val="20"/>
                <w:szCs w:val="20"/>
                <w:lang w:val="uk-UA"/>
              </w:rPr>
              <w:t>Строфантин К</w:t>
            </w:r>
          </w:p>
        </w:tc>
        <w:tc>
          <w:tcPr>
            <w:tcW w:w="4678" w:type="dxa"/>
            <w:tcBorders>
              <w:top w:val="single" w:sz="6" w:space="0" w:color="auto"/>
              <w:left w:val="single" w:sz="6" w:space="0" w:color="auto"/>
              <w:bottom w:val="single" w:sz="6" w:space="0" w:color="auto"/>
              <w:right w:val="single" w:sz="6" w:space="0" w:color="auto"/>
            </w:tcBorders>
          </w:tcPr>
          <w:p w14:paraId="64B58D71" w14:textId="77777777" w:rsidR="00000000" w:rsidRDefault="00A356D1">
            <w:pPr>
              <w:spacing w:line="276" w:lineRule="auto"/>
              <w:rPr>
                <w:sz w:val="20"/>
                <w:szCs w:val="20"/>
                <w:lang w:val="uk-UA"/>
              </w:rPr>
            </w:pPr>
            <w:r>
              <w:rPr>
                <w:sz w:val="20"/>
                <w:szCs w:val="20"/>
                <w:lang w:val="uk-UA"/>
              </w:rPr>
              <w:t>Вводят строфантин в вену в виде</w:t>
            </w:r>
            <w:r>
              <w:rPr>
                <w:sz w:val="20"/>
                <w:szCs w:val="20"/>
                <w:lang w:val="uk-UA"/>
              </w:rPr>
              <w:t xml:space="preserve"> 0,025% раствора обычно 0,25 мг (1 мл).</w:t>
            </w:r>
          </w:p>
        </w:tc>
        <w:tc>
          <w:tcPr>
            <w:tcW w:w="2835" w:type="dxa"/>
            <w:tcBorders>
              <w:top w:val="single" w:sz="6" w:space="0" w:color="auto"/>
              <w:left w:val="single" w:sz="6" w:space="0" w:color="auto"/>
              <w:bottom w:val="single" w:sz="6" w:space="0" w:color="auto"/>
              <w:right w:val="single" w:sz="6" w:space="0" w:color="auto"/>
            </w:tcBorders>
          </w:tcPr>
          <w:p w14:paraId="24000843" w14:textId="77777777" w:rsidR="00000000" w:rsidRDefault="00A356D1">
            <w:pPr>
              <w:spacing w:line="276" w:lineRule="auto"/>
              <w:rPr>
                <w:sz w:val="20"/>
                <w:szCs w:val="20"/>
                <w:lang w:val="uk-UA"/>
              </w:rPr>
            </w:pPr>
            <w:r>
              <w:rPr>
                <w:sz w:val="20"/>
                <w:szCs w:val="20"/>
                <w:lang w:val="uk-UA"/>
              </w:rPr>
              <w:t>Форма випуску-025% і 0,05% розчини для ін'єкцій в ампулах по 1 мл.</w:t>
            </w:r>
          </w:p>
        </w:tc>
      </w:tr>
      <w:tr w:rsidR="00000000" w14:paraId="69AD5C21"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15B88599" w14:textId="77777777" w:rsidR="00000000" w:rsidRDefault="00A356D1">
            <w:pPr>
              <w:spacing w:line="276" w:lineRule="auto"/>
              <w:rPr>
                <w:sz w:val="20"/>
                <w:szCs w:val="20"/>
                <w:lang w:val="uk-UA"/>
              </w:rPr>
            </w:pPr>
            <w:r>
              <w:rPr>
                <w:sz w:val="20"/>
                <w:szCs w:val="20"/>
                <w:lang w:val="uk-UA"/>
              </w:rPr>
              <w:t>Корглікон</w:t>
            </w:r>
          </w:p>
        </w:tc>
        <w:tc>
          <w:tcPr>
            <w:tcW w:w="4678" w:type="dxa"/>
            <w:tcBorders>
              <w:top w:val="single" w:sz="6" w:space="0" w:color="auto"/>
              <w:left w:val="single" w:sz="6" w:space="0" w:color="auto"/>
              <w:bottom w:val="single" w:sz="6" w:space="0" w:color="auto"/>
              <w:right w:val="single" w:sz="6" w:space="0" w:color="auto"/>
            </w:tcBorders>
          </w:tcPr>
          <w:p w14:paraId="62EA0649" w14:textId="77777777" w:rsidR="00000000" w:rsidRDefault="00A356D1">
            <w:pPr>
              <w:spacing w:line="276" w:lineRule="auto"/>
              <w:rPr>
                <w:sz w:val="20"/>
                <w:szCs w:val="20"/>
                <w:lang w:val="uk-UA"/>
              </w:rPr>
            </w:pPr>
            <w:r>
              <w:rPr>
                <w:sz w:val="20"/>
                <w:szCs w:val="20"/>
                <w:lang w:val="uk-UA"/>
              </w:rPr>
              <w:t>Коргликон вводять внутрішньовенно. Введення здійснюють протягом 5-6 хвилин по 10-20 мл 5% розчину глюкози 1-2 рази на добу.</w:t>
            </w:r>
          </w:p>
        </w:tc>
        <w:tc>
          <w:tcPr>
            <w:tcW w:w="2835" w:type="dxa"/>
            <w:tcBorders>
              <w:top w:val="single" w:sz="6" w:space="0" w:color="auto"/>
              <w:left w:val="single" w:sz="6" w:space="0" w:color="auto"/>
              <w:bottom w:val="single" w:sz="6" w:space="0" w:color="auto"/>
              <w:right w:val="single" w:sz="6" w:space="0" w:color="auto"/>
            </w:tcBorders>
          </w:tcPr>
          <w:p w14:paraId="47001834" w14:textId="77777777" w:rsidR="00000000" w:rsidRDefault="00A356D1">
            <w:pPr>
              <w:spacing w:line="276" w:lineRule="auto"/>
              <w:rPr>
                <w:sz w:val="20"/>
                <w:szCs w:val="20"/>
                <w:lang w:val="uk-UA"/>
              </w:rPr>
            </w:pPr>
            <w:r>
              <w:rPr>
                <w:sz w:val="20"/>
                <w:szCs w:val="20"/>
                <w:lang w:val="uk-UA"/>
              </w:rPr>
              <w:t>Ампули по 1 мл</w:t>
            </w:r>
            <w:r>
              <w:rPr>
                <w:sz w:val="20"/>
                <w:szCs w:val="20"/>
                <w:lang w:val="uk-UA"/>
              </w:rPr>
              <w:t xml:space="preserve"> 0,06% розчину в упаковці по 10 штук.</w:t>
            </w:r>
          </w:p>
        </w:tc>
      </w:tr>
      <w:tr w:rsidR="00000000" w14:paraId="6F058569"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3AB444A4" w14:textId="77777777" w:rsidR="00000000" w:rsidRDefault="00A356D1">
            <w:pPr>
              <w:spacing w:line="276" w:lineRule="auto"/>
              <w:rPr>
                <w:sz w:val="20"/>
                <w:szCs w:val="20"/>
                <w:lang w:val="uk-UA"/>
              </w:rPr>
            </w:pPr>
            <w:r>
              <w:rPr>
                <w:sz w:val="20"/>
                <w:szCs w:val="20"/>
                <w:lang w:val="uk-UA"/>
              </w:rPr>
              <w:t>Адонизід</w:t>
            </w:r>
          </w:p>
        </w:tc>
        <w:tc>
          <w:tcPr>
            <w:tcW w:w="4678" w:type="dxa"/>
            <w:tcBorders>
              <w:top w:val="single" w:sz="6" w:space="0" w:color="auto"/>
              <w:left w:val="single" w:sz="6" w:space="0" w:color="auto"/>
              <w:bottom w:val="single" w:sz="6" w:space="0" w:color="auto"/>
              <w:right w:val="single" w:sz="6" w:space="0" w:color="auto"/>
            </w:tcBorders>
          </w:tcPr>
          <w:p w14:paraId="30BA1B93" w14:textId="77777777" w:rsidR="00000000" w:rsidRDefault="00A356D1">
            <w:pPr>
              <w:spacing w:line="276" w:lineRule="auto"/>
              <w:rPr>
                <w:sz w:val="20"/>
                <w:szCs w:val="20"/>
                <w:lang w:val="uk-UA"/>
              </w:rPr>
            </w:pPr>
            <w:r>
              <w:rPr>
                <w:sz w:val="20"/>
                <w:szCs w:val="20"/>
                <w:lang w:val="uk-UA"/>
              </w:rPr>
              <w:t>Всередину (за 30 хв до їди) 2-3 рази на день дорослим по 20-40 крапель.</w:t>
            </w:r>
          </w:p>
        </w:tc>
        <w:tc>
          <w:tcPr>
            <w:tcW w:w="2835" w:type="dxa"/>
            <w:tcBorders>
              <w:top w:val="single" w:sz="6" w:space="0" w:color="auto"/>
              <w:left w:val="single" w:sz="6" w:space="0" w:color="auto"/>
              <w:bottom w:val="single" w:sz="6" w:space="0" w:color="auto"/>
              <w:right w:val="single" w:sz="6" w:space="0" w:color="auto"/>
            </w:tcBorders>
          </w:tcPr>
          <w:p w14:paraId="6EC0A1A1" w14:textId="77777777" w:rsidR="00000000" w:rsidRDefault="00A356D1">
            <w:pPr>
              <w:spacing w:line="276" w:lineRule="auto"/>
              <w:rPr>
                <w:sz w:val="20"/>
                <w:szCs w:val="20"/>
                <w:lang w:val="uk-UA"/>
              </w:rPr>
            </w:pPr>
            <w:r>
              <w:rPr>
                <w:sz w:val="20"/>
                <w:szCs w:val="20"/>
                <w:lang w:val="uk-UA"/>
              </w:rPr>
              <w:t>Зберігають у флаконах по 15 мл</w:t>
            </w:r>
          </w:p>
        </w:tc>
      </w:tr>
      <w:tr w:rsidR="00000000" w14:paraId="3AFE69BE"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41DC0AF3" w14:textId="77777777" w:rsidR="00000000" w:rsidRDefault="00A356D1">
            <w:pPr>
              <w:spacing w:line="276" w:lineRule="auto"/>
              <w:rPr>
                <w:sz w:val="20"/>
                <w:szCs w:val="20"/>
                <w:lang w:val="uk-UA"/>
              </w:rPr>
            </w:pPr>
            <w:r>
              <w:rPr>
                <w:sz w:val="20"/>
                <w:szCs w:val="20"/>
                <w:lang w:val="uk-UA"/>
              </w:rPr>
              <w:t>Кардиовален</w:t>
            </w:r>
          </w:p>
        </w:tc>
        <w:tc>
          <w:tcPr>
            <w:tcW w:w="4678" w:type="dxa"/>
            <w:tcBorders>
              <w:top w:val="single" w:sz="6" w:space="0" w:color="auto"/>
              <w:left w:val="single" w:sz="6" w:space="0" w:color="auto"/>
              <w:bottom w:val="single" w:sz="6" w:space="0" w:color="auto"/>
              <w:right w:val="single" w:sz="6" w:space="0" w:color="auto"/>
            </w:tcBorders>
          </w:tcPr>
          <w:p w14:paraId="319CE538" w14:textId="77777777" w:rsidR="00000000" w:rsidRDefault="00A356D1">
            <w:pPr>
              <w:spacing w:line="276" w:lineRule="auto"/>
              <w:rPr>
                <w:sz w:val="20"/>
                <w:szCs w:val="20"/>
                <w:lang w:val="uk-UA"/>
              </w:rPr>
            </w:pPr>
            <w:r>
              <w:rPr>
                <w:sz w:val="20"/>
                <w:szCs w:val="20"/>
                <w:lang w:val="uk-UA"/>
              </w:rPr>
              <w:t>По 15-20 капель 1-2 раза в день.</w:t>
            </w:r>
          </w:p>
        </w:tc>
        <w:tc>
          <w:tcPr>
            <w:tcW w:w="2835" w:type="dxa"/>
            <w:tcBorders>
              <w:top w:val="single" w:sz="6" w:space="0" w:color="auto"/>
              <w:left w:val="single" w:sz="6" w:space="0" w:color="auto"/>
              <w:bottom w:val="single" w:sz="6" w:space="0" w:color="auto"/>
              <w:right w:val="single" w:sz="6" w:space="0" w:color="auto"/>
            </w:tcBorders>
          </w:tcPr>
          <w:p w14:paraId="6B12601F" w14:textId="77777777" w:rsidR="00000000" w:rsidRDefault="00A356D1">
            <w:pPr>
              <w:spacing w:line="276" w:lineRule="auto"/>
              <w:rPr>
                <w:sz w:val="20"/>
                <w:szCs w:val="20"/>
                <w:lang w:val="uk-UA"/>
              </w:rPr>
            </w:pPr>
            <w:r>
              <w:rPr>
                <w:sz w:val="20"/>
                <w:szCs w:val="20"/>
                <w:lang w:val="uk-UA"/>
              </w:rPr>
              <w:t>15 мл - флакон-крапельниці темного скла (1) - пачки картонн</w:t>
            </w:r>
            <w:r>
              <w:rPr>
                <w:sz w:val="20"/>
                <w:szCs w:val="20"/>
                <w:lang w:val="uk-UA"/>
              </w:rPr>
              <w:t>і.25 мл - флакон-крапельниці темного скла (1) - пачки картонні.50 мл - флакон-крапельниці темного скла (1) - пачки картонні.</w:t>
            </w:r>
          </w:p>
        </w:tc>
      </w:tr>
      <w:tr w:rsidR="00000000" w14:paraId="33072F87"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4D2B67D4" w14:textId="77777777" w:rsidR="00000000" w:rsidRDefault="00A356D1">
            <w:pPr>
              <w:spacing w:line="276" w:lineRule="auto"/>
              <w:rPr>
                <w:sz w:val="20"/>
                <w:szCs w:val="20"/>
                <w:lang w:val="uk-UA"/>
              </w:rPr>
            </w:pPr>
            <w:r>
              <w:rPr>
                <w:sz w:val="20"/>
                <w:szCs w:val="20"/>
                <w:lang w:val="uk-UA"/>
              </w:rPr>
              <w:t>Медилазид</w:t>
            </w:r>
          </w:p>
        </w:tc>
        <w:tc>
          <w:tcPr>
            <w:tcW w:w="4678" w:type="dxa"/>
            <w:tcBorders>
              <w:top w:val="single" w:sz="6" w:space="0" w:color="auto"/>
              <w:left w:val="single" w:sz="6" w:space="0" w:color="auto"/>
              <w:bottom w:val="single" w:sz="6" w:space="0" w:color="auto"/>
              <w:right w:val="single" w:sz="6" w:space="0" w:color="auto"/>
            </w:tcBorders>
          </w:tcPr>
          <w:p w14:paraId="153B06A3" w14:textId="77777777" w:rsidR="00000000" w:rsidRDefault="00A356D1">
            <w:pPr>
              <w:spacing w:line="276" w:lineRule="auto"/>
              <w:rPr>
                <w:sz w:val="20"/>
                <w:szCs w:val="20"/>
                <w:lang w:val="uk-UA"/>
              </w:rPr>
            </w:pPr>
            <w:r>
              <w:rPr>
                <w:sz w:val="20"/>
                <w:szCs w:val="20"/>
                <w:lang w:val="uk-UA"/>
              </w:rPr>
              <w:t>При цьому початкова доза становить 0,8-1,0 мг з наступним додаванням по 0,1-0,15 мг через кожні 5-6 год до отримання опт</w:t>
            </w:r>
            <w:r>
              <w:rPr>
                <w:sz w:val="20"/>
                <w:szCs w:val="20"/>
                <w:lang w:val="uk-UA"/>
              </w:rPr>
              <w:t>имального терапевтичного ефекту. Після цього переходять на підтримуючі дози (0,1-0,4 мг на добу).</w:t>
            </w:r>
          </w:p>
        </w:tc>
        <w:tc>
          <w:tcPr>
            <w:tcW w:w="2835" w:type="dxa"/>
            <w:tcBorders>
              <w:top w:val="single" w:sz="6" w:space="0" w:color="auto"/>
              <w:left w:val="single" w:sz="6" w:space="0" w:color="auto"/>
              <w:bottom w:val="single" w:sz="6" w:space="0" w:color="auto"/>
              <w:right w:val="single" w:sz="6" w:space="0" w:color="auto"/>
            </w:tcBorders>
          </w:tcPr>
          <w:p w14:paraId="147A4DCB" w14:textId="77777777" w:rsidR="00000000" w:rsidRDefault="00A356D1">
            <w:pPr>
              <w:spacing w:line="276" w:lineRule="auto"/>
              <w:rPr>
                <w:sz w:val="20"/>
                <w:szCs w:val="20"/>
                <w:lang w:val="uk-UA"/>
              </w:rPr>
            </w:pPr>
            <w:r>
              <w:rPr>
                <w:sz w:val="20"/>
                <w:szCs w:val="20"/>
                <w:lang w:val="uk-UA"/>
              </w:rPr>
              <w:t>Таблетки по 0,0001 г (0,1 мг) в упаковці (пробірках) по 50 штук.</w:t>
            </w:r>
          </w:p>
        </w:tc>
      </w:tr>
      <w:tr w:rsidR="00000000" w14:paraId="2CE3A7FE"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35B70C29" w14:textId="77777777" w:rsidR="00000000" w:rsidRDefault="00A356D1">
            <w:pPr>
              <w:spacing w:line="276" w:lineRule="auto"/>
              <w:rPr>
                <w:sz w:val="20"/>
                <w:szCs w:val="20"/>
                <w:lang w:val="uk-UA"/>
              </w:rPr>
            </w:pPr>
            <w:r>
              <w:rPr>
                <w:sz w:val="20"/>
                <w:szCs w:val="20"/>
                <w:lang w:val="uk-UA"/>
              </w:rPr>
              <w:t>Целанід</w:t>
            </w:r>
          </w:p>
        </w:tc>
        <w:tc>
          <w:tcPr>
            <w:tcW w:w="4678" w:type="dxa"/>
            <w:tcBorders>
              <w:top w:val="single" w:sz="6" w:space="0" w:color="auto"/>
              <w:left w:val="single" w:sz="6" w:space="0" w:color="auto"/>
              <w:bottom w:val="single" w:sz="6" w:space="0" w:color="auto"/>
              <w:right w:val="single" w:sz="6" w:space="0" w:color="auto"/>
            </w:tcBorders>
          </w:tcPr>
          <w:p w14:paraId="4A5A4AA0" w14:textId="77777777" w:rsidR="00000000" w:rsidRDefault="00A356D1">
            <w:pPr>
              <w:spacing w:line="276" w:lineRule="auto"/>
              <w:rPr>
                <w:sz w:val="20"/>
                <w:szCs w:val="20"/>
                <w:lang w:val="uk-UA"/>
              </w:rPr>
            </w:pPr>
            <w:r>
              <w:rPr>
                <w:sz w:val="20"/>
                <w:szCs w:val="20"/>
                <w:lang w:val="uk-UA"/>
              </w:rPr>
              <w:t>Призначають всередину в таблетках (по 0,25 г) або краплях (0,05% розчин), а також в</w:t>
            </w:r>
            <w:r>
              <w:rPr>
                <w:sz w:val="20"/>
                <w:szCs w:val="20"/>
                <w:lang w:val="uk-UA"/>
              </w:rPr>
              <w:t>нутрішньовенно (0,02% розчин для ін'єкцій).</w:t>
            </w:r>
          </w:p>
        </w:tc>
        <w:tc>
          <w:tcPr>
            <w:tcW w:w="2835" w:type="dxa"/>
            <w:tcBorders>
              <w:top w:val="single" w:sz="6" w:space="0" w:color="auto"/>
              <w:left w:val="single" w:sz="6" w:space="0" w:color="auto"/>
              <w:bottom w:val="single" w:sz="6" w:space="0" w:color="auto"/>
              <w:right w:val="single" w:sz="6" w:space="0" w:color="auto"/>
            </w:tcBorders>
          </w:tcPr>
          <w:p w14:paraId="04EDABC7" w14:textId="77777777" w:rsidR="00000000" w:rsidRDefault="00A356D1">
            <w:pPr>
              <w:spacing w:line="276" w:lineRule="auto"/>
              <w:rPr>
                <w:sz w:val="20"/>
                <w:szCs w:val="20"/>
                <w:lang w:val="uk-UA"/>
              </w:rPr>
            </w:pPr>
            <w:r>
              <w:rPr>
                <w:sz w:val="20"/>
                <w:szCs w:val="20"/>
                <w:lang w:val="uk-UA"/>
              </w:rPr>
              <w:t>Таблетки по 0,25 мг в упаковці по 30 штук; ампули по 1 мл 0,02% розчину в упаковці по 10 штук; флакони по 10 мл 0,05% розчину.</w:t>
            </w:r>
          </w:p>
        </w:tc>
      </w:tr>
    </w:tbl>
    <w:p w14:paraId="34B085AE" w14:textId="77777777" w:rsidR="00000000" w:rsidRDefault="00A356D1">
      <w:pPr>
        <w:spacing w:line="360" w:lineRule="auto"/>
        <w:ind w:firstLine="709"/>
        <w:jc w:val="both"/>
        <w:rPr>
          <w:sz w:val="28"/>
          <w:szCs w:val="28"/>
          <w:lang w:val="uk-UA"/>
        </w:rPr>
      </w:pPr>
    </w:p>
    <w:p w14:paraId="730525D8" w14:textId="77777777" w:rsidR="00000000" w:rsidRDefault="00A356D1">
      <w:pPr>
        <w:spacing w:line="360" w:lineRule="auto"/>
        <w:ind w:firstLine="709"/>
        <w:jc w:val="both"/>
        <w:rPr>
          <w:sz w:val="28"/>
          <w:szCs w:val="28"/>
          <w:lang w:val="uk-UA"/>
        </w:rPr>
      </w:pPr>
      <w:r>
        <w:rPr>
          <w:sz w:val="28"/>
          <w:szCs w:val="28"/>
          <w:lang w:val="uk-UA"/>
        </w:rPr>
        <w:br w:type="page"/>
      </w:r>
    </w:p>
    <w:p w14:paraId="2789D42B" w14:textId="77777777" w:rsidR="00000000" w:rsidRDefault="00A356D1">
      <w:pPr>
        <w:spacing w:line="360" w:lineRule="auto"/>
        <w:ind w:firstLine="709"/>
        <w:jc w:val="both"/>
        <w:rPr>
          <w:sz w:val="28"/>
          <w:szCs w:val="28"/>
          <w:lang w:val="uk-UA"/>
        </w:rPr>
      </w:pPr>
      <w:r>
        <w:rPr>
          <w:sz w:val="28"/>
          <w:szCs w:val="28"/>
          <w:lang w:val="uk-UA"/>
        </w:rPr>
        <w:t>Висновки</w:t>
      </w:r>
    </w:p>
    <w:p w14:paraId="6D9D4378" w14:textId="77777777" w:rsidR="00000000" w:rsidRDefault="00A356D1">
      <w:pPr>
        <w:spacing w:line="360" w:lineRule="auto"/>
        <w:ind w:firstLine="709"/>
        <w:jc w:val="both"/>
        <w:rPr>
          <w:sz w:val="28"/>
          <w:szCs w:val="28"/>
          <w:lang w:val="uk-UA"/>
        </w:rPr>
      </w:pPr>
    </w:p>
    <w:p w14:paraId="4532483B" w14:textId="77777777" w:rsidR="00000000" w:rsidRDefault="00A356D1">
      <w:pPr>
        <w:spacing w:line="360" w:lineRule="auto"/>
        <w:ind w:firstLine="709"/>
        <w:jc w:val="both"/>
        <w:rPr>
          <w:sz w:val="28"/>
          <w:szCs w:val="28"/>
          <w:lang w:val="uk-UA"/>
        </w:rPr>
      </w:pPr>
      <w:r>
        <w:rPr>
          <w:sz w:val="28"/>
          <w:szCs w:val="28"/>
          <w:lang w:val="uk-UA"/>
        </w:rPr>
        <w:t>На підставі проведеного аналізу досліджуваних препаратів я визначила на</w:t>
      </w:r>
      <w:r>
        <w:rPr>
          <w:sz w:val="28"/>
          <w:szCs w:val="28"/>
          <w:lang w:val="uk-UA"/>
        </w:rPr>
        <w:t>йбільш ефетівний препарат з представлених семи-Дигоксин, також він оптимальний виходячи з фармакологічних ефектів, протипоказань і побічних дій. Найбільш небезпечні препарати з представлених, враховуючи побічні дйствія і протипоказання Строфантин К і Целан</w:t>
      </w:r>
      <w:r>
        <w:rPr>
          <w:sz w:val="28"/>
          <w:szCs w:val="28"/>
          <w:lang w:val="uk-UA"/>
        </w:rPr>
        <w:t>ід, також вони обидва относяться до наркотичних і отруйних речовин.</w:t>
      </w:r>
    </w:p>
    <w:p w14:paraId="3509E02B" w14:textId="77777777" w:rsidR="00000000" w:rsidRDefault="00A356D1">
      <w:pPr>
        <w:spacing w:line="360" w:lineRule="auto"/>
        <w:ind w:firstLine="709"/>
        <w:jc w:val="both"/>
        <w:rPr>
          <w:sz w:val="28"/>
          <w:szCs w:val="28"/>
          <w:lang w:val="uk-UA"/>
        </w:rPr>
      </w:pPr>
      <w:r>
        <w:rPr>
          <w:sz w:val="28"/>
          <w:szCs w:val="28"/>
          <w:lang w:val="uk-UA"/>
        </w:rPr>
        <w:br w:type="page"/>
      </w:r>
    </w:p>
    <w:p w14:paraId="56E99834" w14:textId="77777777" w:rsidR="00000000" w:rsidRDefault="00A356D1">
      <w:pPr>
        <w:spacing w:line="360" w:lineRule="auto"/>
        <w:ind w:firstLine="709"/>
        <w:jc w:val="both"/>
        <w:rPr>
          <w:sz w:val="28"/>
          <w:szCs w:val="28"/>
          <w:lang w:val="uk-UA"/>
        </w:rPr>
      </w:pPr>
      <w:r>
        <w:rPr>
          <w:sz w:val="28"/>
          <w:szCs w:val="28"/>
          <w:lang w:val="uk-UA"/>
        </w:rPr>
        <w:t>Список літератури</w:t>
      </w:r>
    </w:p>
    <w:p w14:paraId="5A80E0C6" w14:textId="77777777" w:rsidR="00000000" w:rsidRDefault="00A356D1">
      <w:pPr>
        <w:spacing w:line="360" w:lineRule="auto"/>
        <w:ind w:firstLine="709"/>
        <w:jc w:val="both"/>
        <w:rPr>
          <w:sz w:val="28"/>
          <w:szCs w:val="28"/>
          <w:lang w:val="uk-UA"/>
        </w:rPr>
      </w:pPr>
    </w:p>
    <w:p w14:paraId="1D3BFCA0" w14:textId="77777777" w:rsidR="00000000" w:rsidRDefault="00A356D1">
      <w:pPr>
        <w:spacing w:line="360" w:lineRule="auto"/>
        <w:jc w:val="both"/>
        <w:rPr>
          <w:sz w:val="28"/>
          <w:szCs w:val="28"/>
          <w:lang w:val="uk-UA"/>
        </w:rPr>
      </w:pPr>
      <w:r>
        <w:rPr>
          <w:sz w:val="28"/>
          <w:szCs w:val="28"/>
          <w:lang w:val="uk-UA"/>
        </w:rPr>
        <w:t>1. Харкевич Д.А. Фармакология. Учебник. - М., 2002. - 560 с.</w:t>
      </w:r>
    </w:p>
    <w:p w14:paraId="215740CC" w14:textId="77777777" w:rsidR="00000000" w:rsidRDefault="00A356D1">
      <w:pPr>
        <w:spacing w:line="360" w:lineRule="auto"/>
        <w:jc w:val="both"/>
        <w:rPr>
          <w:sz w:val="28"/>
          <w:szCs w:val="28"/>
          <w:lang w:val="uk-UA"/>
        </w:rPr>
      </w:pPr>
      <w:r>
        <w:rPr>
          <w:sz w:val="28"/>
          <w:szCs w:val="28"/>
          <w:lang w:val="uk-UA"/>
        </w:rPr>
        <w:t>. Дроговоз С. М. Фармакологія на долонях. - Харків, 2001. - 128 с.</w:t>
      </w:r>
    </w:p>
    <w:p w14:paraId="2B5D8E34" w14:textId="77777777" w:rsidR="00000000" w:rsidRDefault="00A356D1">
      <w:pPr>
        <w:spacing w:line="360" w:lineRule="auto"/>
        <w:jc w:val="both"/>
        <w:rPr>
          <w:sz w:val="28"/>
          <w:szCs w:val="28"/>
          <w:lang w:val="uk-UA"/>
        </w:rPr>
      </w:pPr>
      <w:r>
        <w:rPr>
          <w:sz w:val="28"/>
          <w:szCs w:val="28"/>
          <w:lang w:val="uk-UA"/>
        </w:rPr>
        <w:t>. Машковский М.Д. Лекарственные средств</w:t>
      </w:r>
      <w:r>
        <w:rPr>
          <w:sz w:val="28"/>
          <w:szCs w:val="28"/>
          <w:lang w:val="uk-UA"/>
        </w:rPr>
        <w:t>а: В 2-х томах. Изд. 13. - Х.: Форсинг, 1997. - Т.1 - 560 с. , Т.2 - 592 с.</w:t>
      </w:r>
    </w:p>
    <w:p w14:paraId="3F252E4B" w14:textId="77777777" w:rsidR="00000000" w:rsidRDefault="00A356D1">
      <w:pPr>
        <w:spacing w:line="360" w:lineRule="auto"/>
        <w:jc w:val="both"/>
        <w:rPr>
          <w:sz w:val="28"/>
          <w:szCs w:val="28"/>
          <w:lang w:val="uk-UA"/>
        </w:rPr>
      </w:pPr>
      <w:r>
        <w:rPr>
          <w:sz w:val="28"/>
          <w:szCs w:val="28"/>
          <w:lang w:val="uk-UA"/>
        </w:rPr>
        <w:t>. Компендиум. Лекарственные препараты. - К., Морион, 1999. - 1200 с.</w:t>
      </w:r>
    </w:p>
    <w:p w14:paraId="106DBF14" w14:textId="77777777" w:rsidR="00000000" w:rsidRDefault="00A356D1">
      <w:pPr>
        <w:spacing w:line="360" w:lineRule="auto"/>
        <w:jc w:val="both"/>
        <w:rPr>
          <w:sz w:val="28"/>
          <w:szCs w:val="28"/>
          <w:lang w:val="uk-UA"/>
        </w:rPr>
      </w:pPr>
      <w:r>
        <w:rPr>
          <w:sz w:val="28"/>
          <w:szCs w:val="28"/>
          <w:lang w:val="uk-UA"/>
        </w:rPr>
        <w:t>. www.apteka.ua</w:t>
      </w:r>
    </w:p>
    <w:p w14:paraId="5D480ED9" w14:textId="77777777" w:rsidR="00000000" w:rsidRDefault="00A356D1">
      <w:pPr>
        <w:spacing w:line="360" w:lineRule="auto"/>
        <w:jc w:val="both"/>
        <w:rPr>
          <w:sz w:val="28"/>
          <w:szCs w:val="28"/>
          <w:lang w:val="uk-UA"/>
        </w:rPr>
      </w:pPr>
      <w:r>
        <w:rPr>
          <w:sz w:val="28"/>
          <w:szCs w:val="28"/>
          <w:lang w:val="uk-UA"/>
        </w:rPr>
        <w:t>. www.moszoovet</w:t>
      </w:r>
    </w:p>
    <w:p w14:paraId="306E7798" w14:textId="77777777" w:rsidR="00000000" w:rsidRDefault="00A356D1">
      <w:pPr>
        <w:spacing w:line="360" w:lineRule="auto"/>
        <w:jc w:val="both"/>
        <w:rPr>
          <w:sz w:val="28"/>
          <w:szCs w:val="28"/>
          <w:lang w:val="uk-UA"/>
        </w:rPr>
      </w:pPr>
      <w:r>
        <w:rPr>
          <w:sz w:val="28"/>
          <w:szCs w:val="28"/>
          <w:lang w:val="uk-UA"/>
        </w:rPr>
        <w:t>. www.webapteka.ru</w:t>
      </w:r>
    </w:p>
    <w:p w14:paraId="18EED71D" w14:textId="77777777" w:rsidR="00000000" w:rsidRDefault="00A356D1">
      <w:pPr>
        <w:spacing w:line="360" w:lineRule="auto"/>
        <w:jc w:val="both"/>
        <w:rPr>
          <w:sz w:val="28"/>
          <w:szCs w:val="28"/>
          <w:lang w:val="uk-UA"/>
        </w:rPr>
      </w:pPr>
      <w:r>
        <w:rPr>
          <w:sz w:val="28"/>
          <w:szCs w:val="28"/>
          <w:lang w:val="uk-UA"/>
        </w:rPr>
        <w:t>.www.piluli.krakov.ua</w:t>
      </w:r>
    </w:p>
    <w:p w14:paraId="1DBF45A9" w14:textId="77777777" w:rsidR="00000000" w:rsidRDefault="00A356D1">
      <w:pPr>
        <w:spacing w:line="360" w:lineRule="auto"/>
        <w:jc w:val="both"/>
        <w:rPr>
          <w:sz w:val="28"/>
          <w:szCs w:val="28"/>
          <w:lang w:val="uk-UA"/>
        </w:rPr>
      </w:pPr>
      <w:r>
        <w:rPr>
          <w:sz w:val="28"/>
          <w:szCs w:val="28"/>
          <w:lang w:val="uk-UA"/>
        </w:rPr>
        <w:t>. www.rlsnet.ru</w:t>
      </w:r>
    </w:p>
    <w:p w14:paraId="4DE01ADE" w14:textId="77777777" w:rsidR="00000000" w:rsidRDefault="00A356D1">
      <w:pPr>
        <w:rPr>
          <w:sz w:val="28"/>
          <w:szCs w:val="28"/>
          <w:lang w:val="uk-UA"/>
        </w:rPr>
      </w:pPr>
      <w:r>
        <w:rPr>
          <w:sz w:val="28"/>
          <w:szCs w:val="28"/>
          <w:lang w:val="uk-UA"/>
        </w:rPr>
        <w:t>10. www.pharmacotherapy.com.ua &lt;http://www.pharmacotherapy.com.ua&gt;</w:t>
      </w:r>
    </w:p>
    <w:p w14:paraId="29739283" w14:textId="77777777" w:rsidR="00000000" w:rsidRDefault="00A356D1">
      <w:pPr>
        <w:rPr>
          <w:sz w:val="28"/>
          <w:szCs w:val="28"/>
          <w:lang w:val="uk-UA"/>
        </w:rPr>
      </w:pPr>
      <w:r>
        <w:rPr>
          <w:sz w:val="28"/>
          <w:szCs w:val="28"/>
          <w:lang w:val="uk-UA"/>
        </w:rPr>
        <w:t>.www.9lc.com</w:t>
      </w:r>
    </w:p>
    <w:p w14:paraId="51C87997" w14:textId="77777777" w:rsidR="00000000" w:rsidRDefault="00A356D1">
      <w:pPr>
        <w:rPr>
          <w:sz w:val="28"/>
          <w:szCs w:val="28"/>
          <w:lang w:val="uk-UA"/>
        </w:rPr>
      </w:pPr>
      <w:r>
        <w:rPr>
          <w:sz w:val="28"/>
          <w:szCs w:val="28"/>
          <w:lang w:val="uk-UA"/>
        </w:rPr>
        <w:t>. www.webvidal.ru &lt;http://www.webvidal.ru&gt;</w:t>
      </w:r>
    </w:p>
    <w:p w14:paraId="12ED7312" w14:textId="77777777" w:rsidR="00A356D1" w:rsidRDefault="00A356D1">
      <w:pPr>
        <w:rPr>
          <w:sz w:val="28"/>
          <w:szCs w:val="28"/>
          <w:lang w:val="uk-UA"/>
        </w:rPr>
      </w:pPr>
      <w:r>
        <w:rPr>
          <w:sz w:val="28"/>
          <w:szCs w:val="28"/>
          <w:lang w:val="uk-UA"/>
        </w:rPr>
        <w:t>. http://academic.ru</w:t>
      </w:r>
    </w:p>
    <w:sectPr w:rsidR="00A356D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F8"/>
    <w:rsid w:val="008E7AF8"/>
    <w:rsid w:val="00A3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646B6"/>
  <w14:defaultImageDpi w14:val="0"/>
  <w15:docId w15:val="{D8A1663F-CDF8-4B15-BE69-B927493E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7078</Words>
  <Characters>40348</Characters>
  <Application>Microsoft Office Word</Application>
  <DocSecurity>0</DocSecurity>
  <Lines>336</Lines>
  <Paragraphs>94</Paragraphs>
  <ScaleCrop>false</ScaleCrop>
  <Company/>
  <LinksUpToDate>false</LinksUpToDate>
  <CharactersWithSpaces>47332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2024-12-31T19:45:00Z</dcterms:created>
  <dcterms:modified xsi:type="dcterms:W3CDTF">2024-12-31T19:45:00Z</dcterms:modified>
</cp:coreProperties>
</file>