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E61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82F544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AC1C8F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Всемирная организация здравоохранения определяет недоношенных детей, как родившихся до 37 недель в силу различных обстоятельств.</w:t>
      </w:r>
    </w:p>
    <w:p w14:paraId="27469D8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Преждевременно родившийся младенец не готов к жизни вне матки, так его внутренние органы ещё недостаточно развиты.</w:t>
      </w:r>
    </w:p>
    <w:p w14:paraId="5B15B43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астота преждевременных родов вариабельна, но в большинстве развитых стран в последние десятилетия достаточно стабильна и составляет 5-10 % от числа родившихся детей, однако при этом увеличивается удельный вес «глубоко» и «экстремально» недоношенных детей. </w:t>
      </w:r>
    </w:p>
    <w:p w14:paraId="6AB02F1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недонашивания можно разделить на три большие группы:</w:t>
      </w:r>
    </w:p>
    <w:p w14:paraId="040CA37D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Социально-экономические и демографические </w:t>
      </w:r>
    </w:p>
    <w:p w14:paraId="73E8A31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или недостаточность медицинской помощи; плохое питание беременной женщины; профессиональные вредности (работа на конвейере, наличие физич</w:t>
      </w:r>
      <w:r>
        <w:rPr>
          <w:sz w:val="28"/>
          <w:szCs w:val="28"/>
        </w:rPr>
        <w:t>еских нагрузок, положение стоя большую часть рабочего дня); вредные привычки; нежелательная беременность и т. д.</w:t>
      </w:r>
    </w:p>
    <w:p w14:paraId="3EC66BEC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Социально-биологические </w:t>
      </w:r>
    </w:p>
    <w:p w14:paraId="5D27153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Преждевременные роды чаще встречаются у первородящих женщин в возрасте до 18 и старше 30 лет, возраст отца старше 5</w:t>
      </w:r>
      <w:r>
        <w:rPr>
          <w:sz w:val="28"/>
          <w:szCs w:val="28"/>
        </w:rPr>
        <w:t>0 лет. Имеет значение акушерский анамнез: искусственное прерывание беременности (особенно криминальное или протекавшее с осложнениями); беременность, наступившая вскоре после родов (менее 2-3 лет).</w:t>
      </w:r>
    </w:p>
    <w:p w14:paraId="3F661967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Клинические. </w:t>
      </w:r>
    </w:p>
    <w:p w14:paraId="4AE95B4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беременной хронических соматиче</w:t>
      </w:r>
      <w:r>
        <w:rPr>
          <w:sz w:val="28"/>
          <w:szCs w:val="28"/>
        </w:rPr>
        <w:t>ских, гинекологических, эндокринологических заболеваний; патология беременности: поздний гестоз; острые инфекционные заболевания, перенесенные во время беременности; оперативные вмешательства; физические травмы (особенно живота).</w:t>
      </w:r>
    </w:p>
    <w:p w14:paraId="755EE0D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Недоношенность является ак</w:t>
      </w:r>
      <w:r>
        <w:rPr>
          <w:sz w:val="28"/>
          <w:szCs w:val="28"/>
        </w:rPr>
        <w:t xml:space="preserve">туальной проблемой акушерства, </w:t>
      </w:r>
      <w:r>
        <w:rPr>
          <w:sz w:val="28"/>
          <w:szCs w:val="28"/>
        </w:rPr>
        <w:lastRenderedPageBreak/>
        <w:t>неонатологии и педиатрии.</w:t>
      </w:r>
    </w:p>
    <w:p w14:paraId="53E3BD1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Острой проблемой при работе с недоношенными детьми остается вопрос выживаемости преждевременно рожденных детей, что напрямую зависит от гестационного возраста и массы тела при рождении, но нельзя заб</w:t>
      </w:r>
      <w:r>
        <w:rPr>
          <w:sz w:val="28"/>
          <w:szCs w:val="28"/>
        </w:rPr>
        <w:t>ывать и про эффективность своевременно оказанной квалифицированной медицинской помощи.</w:t>
      </w:r>
    </w:p>
    <w:p w14:paraId="62D91AD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есть данные о выживании детей со сроком гестации 22-23 недели и массой 500 грамм после интенсивного лечения (США, Канада, Австралия, Япония). Реальную </w:t>
      </w:r>
      <w:r>
        <w:rPr>
          <w:sz w:val="28"/>
          <w:szCs w:val="28"/>
        </w:rPr>
        <w:t>помощь в экономически развитых странах удается оказать детям, родившимся на 24-25 неделе гестации.</w:t>
      </w:r>
    </w:p>
    <w:p w14:paraId="3DE809B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успехи выживаемости «экстремально» недоношенных детей, зафиксированные в высокоразвитых странах, не могут быть достигнуты только благодаря материально</w:t>
      </w:r>
      <w:r>
        <w:rPr>
          <w:sz w:val="28"/>
          <w:szCs w:val="28"/>
        </w:rPr>
        <w:t>-техническому прогрессу, оснащению отделений интенсивной терапии новорожденных высокоточным оборудованием и достижениям фармацевтического производства. Весомую часть при выхаживании преждевременно рожденных детей занимает квалифицированная организация уход</w:t>
      </w:r>
      <w:r>
        <w:rPr>
          <w:sz w:val="28"/>
          <w:szCs w:val="28"/>
        </w:rPr>
        <w:t>а и наблюдения за недоношенными детьми, т.е. правильная организация сестринского процесса.</w:t>
      </w:r>
    </w:p>
    <w:p w14:paraId="09C8A5B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сестринский процесс рассматривается как равнозначный врачебному элемент лечебно-диагностической деятельности, что, безусловно, повышает качество ме</w:t>
      </w:r>
      <w:r>
        <w:rPr>
          <w:sz w:val="28"/>
          <w:szCs w:val="28"/>
        </w:rPr>
        <w:t>дицинской помощи и прогрессивное снижение уровня смертности преждевременно рожденных детей.</w:t>
      </w:r>
    </w:p>
    <w:p w14:paraId="718B26B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в курсовой работе являются недоношенность новорожденных, предметом исследования - недоношенные дети. </w:t>
      </w:r>
    </w:p>
    <w:p w14:paraId="0259194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выявление основных в</w:t>
      </w:r>
      <w:r>
        <w:rPr>
          <w:sz w:val="28"/>
          <w:szCs w:val="28"/>
        </w:rPr>
        <w:t xml:space="preserve">нешних и анатомо-физиологических признаков, а также определение степени зрелости недоношенных детей. </w:t>
      </w:r>
    </w:p>
    <w:p w14:paraId="2F2B170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исследования - показать роль сестринского процесса, этапы и </w:t>
      </w:r>
      <w:r>
        <w:rPr>
          <w:sz w:val="28"/>
          <w:szCs w:val="28"/>
        </w:rPr>
        <w:lastRenderedPageBreak/>
        <w:t>рабочие алгоритмы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сестринских манипуляций при уходе за недоношенными новорожденными.</w:t>
      </w:r>
    </w:p>
    <w:p w14:paraId="231E37E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953DF7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СТЕПЕНИ И ПРИЗНАКИ НЕДОНОШЕННОСТИ</w:t>
      </w:r>
    </w:p>
    <w:p w14:paraId="01B1328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недоношенность ребенок сестринский уход</w:t>
      </w:r>
    </w:p>
    <w:p w14:paraId="05EB108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Недоношенный ребенок рождается до истечения 37 недель беременности, имеет массу тела менее 2500 г и рост менее 45 см.</w:t>
      </w:r>
    </w:p>
    <w:p w14:paraId="25E69F9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плод с массой тела менее 1000 г., родившийся в срок</w:t>
      </w:r>
      <w:r>
        <w:rPr>
          <w:sz w:val="28"/>
          <w:szCs w:val="28"/>
        </w:rPr>
        <w:t>е беременности менее 28 недель, расценивается как выкидыш.</w:t>
      </w:r>
    </w:p>
    <w:p w14:paraId="1B85D87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Антропометрические показатели вследствие их значительной индивидуальной вариабельности могут быть отнесены к условным критериям недоношенности, так как многие доношенные дети рождаются с массой те</w:t>
      </w:r>
      <w:r>
        <w:rPr>
          <w:sz w:val="28"/>
          <w:szCs w:val="28"/>
        </w:rPr>
        <w:t>ла менее 2500 г, в то же время недоношенный ребенок может иметь массу более 2500 г.</w:t>
      </w:r>
    </w:p>
    <w:p w14:paraId="78CF002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1974 г. ВОЗ предложила считать жизнеспособными детей, родившихся с массой тела более 500 г при сроке беременности не менее 22 недель.</w:t>
      </w:r>
    </w:p>
    <w:p w14:paraId="3846887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4EF063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Степени недоношенности</w:t>
      </w:r>
    </w:p>
    <w:p w14:paraId="60CF426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A33470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 </w:t>
      </w:r>
      <w:r>
        <w:rPr>
          <w:sz w:val="28"/>
          <w:szCs w:val="28"/>
        </w:rPr>
        <w:t>выделяют 4 степени недоношенности по гестационному возрасту:</w:t>
      </w:r>
    </w:p>
    <w:p w14:paraId="6C37C62E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I - 35-37 недель беременности;</w:t>
      </w:r>
    </w:p>
    <w:p w14:paraId="32BAC43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II - 32-34 недели беременности;</w:t>
      </w:r>
    </w:p>
    <w:p w14:paraId="4206C61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III - 29-31 неделя беременности;</w:t>
      </w:r>
    </w:p>
    <w:p w14:paraId="18EAB5E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IV - 26-28 недель беременности (глубоко недоношенные).</w:t>
      </w:r>
    </w:p>
    <w:p w14:paraId="7F512C5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681E119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Основные внешние признаки недон</w:t>
      </w:r>
      <w:r>
        <w:rPr>
          <w:sz w:val="28"/>
          <w:szCs w:val="28"/>
        </w:rPr>
        <w:t>ошенности</w:t>
      </w:r>
    </w:p>
    <w:p w14:paraId="6496AD5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384E5BC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Физикальные признаки:</w:t>
      </w:r>
    </w:p>
    <w:p w14:paraId="1C6E0BD4" w14:textId="77777777" w:rsidR="00000000" w:rsidRDefault="000A703A">
      <w:pPr>
        <w:shd w:val="clear" w:color="000000" w:fill="auto"/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толстый слой сыровидной смазки;</w:t>
      </w:r>
    </w:p>
    <w:p w14:paraId="44C8962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недостаточная вогнутость ушной раковины и недоразвитие её </w:t>
      </w:r>
      <w:r>
        <w:rPr>
          <w:sz w:val="28"/>
          <w:szCs w:val="28"/>
        </w:rPr>
        <w:lastRenderedPageBreak/>
        <w:t>хряща;</w:t>
      </w:r>
    </w:p>
    <w:p w14:paraId="5E34998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гладкая кожа на подошвах с единичными складками в передних отделах;</w:t>
      </w:r>
    </w:p>
    <w:p w14:paraId="22F3921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тонкая кожа и короткие ногти;</w:t>
      </w:r>
    </w:p>
    <w:p w14:paraId="753823F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зародышевый пушок;</w:t>
      </w:r>
    </w:p>
    <w:p w14:paraId="05C9A47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яички, пальпируются в паховом канале (у мальчиков);</w:t>
      </w:r>
    </w:p>
    <w:p w14:paraId="23B8016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далеко отстоящие друг от друга большие половые губы и выступающий клитор (у девочек);</w:t>
      </w:r>
    </w:p>
    <w:p w14:paraId="651A12B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мягкие кости черепа;</w:t>
      </w:r>
    </w:p>
    <w:p w14:paraId="344D224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низкое расположение пупка;</w:t>
      </w:r>
    </w:p>
    <w:p w14:paraId="0E295DF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преобладание мозгового черепа над лицевым;</w:t>
      </w:r>
    </w:p>
    <w:p w14:paraId="64072BA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гипотония мыш</w:t>
      </w:r>
      <w:r>
        <w:rPr>
          <w:sz w:val="28"/>
          <w:szCs w:val="28"/>
        </w:rPr>
        <w:t>ц, поза «лягушки» в покое;</w:t>
      </w:r>
    </w:p>
    <w:p w14:paraId="02221B0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сосков.</w:t>
      </w:r>
    </w:p>
    <w:p w14:paraId="7173BD52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Неврологические признаки:</w:t>
      </w:r>
    </w:p>
    <w:p w14:paraId="0032F492" w14:textId="77777777" w:rsidR="00000000" w:rsidRDefault="000A703A">
      <w:pPr>
        <w:shd w:val="clear" w:color="000000" w:fill="auto"/>
        <w:tabs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слабый тонус мышц, выявляемый при пяточно-ушной пробе и с помощью симптома «шарфа»;</w:t>
      </w:r>
    </w:p>
    <w:p w14:paraId="3DDD404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увеличение объёма сгибания в лучезапястном, голеностопном и коленном суставах;</w:t>
      </w:r>
    </w:p>
    <w:p w14:paraId="6BF8E42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слабо выражен</w:t>
      </w:r>
      <w:r>
        <w:rPr>
          <w:sz w:val="28"/>
          <w:szCs w:val="28"/>
        </w:rPr>
        <w:t>ы рефлексы включая:</w:t>
      </w:r>
    </w:p>
    <w:p w14:paraId="46567388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сосательный;</w:t>
      </w:r>
    </w:p>
    <w:p w14:paraId="7D9AF28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хватательный;</w:t>
      </w:r>
    </w:p>
    <w:p w14:paraId="3C5657B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поисковый;</w:t>
      </w:r>
    </w:p>
    <w:p w14:paraId="576FF64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Моро;</w:t>
      </w:r>
    </w:p>
    <w:p w14:paraId="7D48B43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автоматической ходьбы.</w:t>
      </w:r>
    </w:p>
    <w:p w14:paraId="6937D1A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D726B0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Анатомо-физиологические признаки недоношенных детей</w:t>
      </w:r>
    </w:p>
    <w:p w14:paraId="4981AFD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F435D9E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Морфология мозга недоношенного ребенка характеризуется </w:t>
      </w:r>
      <w:r>
        <w:rPr>
          <w:sz w:val="28"/>
          <w:szCs w:val="28"/>
        </w:rPr>
        <w:lastRenderedPageBreak/>
        <w:t>сглаженностью борозд, слабой дифференцировко</w:t>
      </w:r>
      <w:r>
        <w:rPr>
          <w:sz w:val="28"/>
          <w:szCs w:val="28"/>
        </w:rPr>
        <w:t>й серого и белого вещества, неполной миелинизацией нервных волокон и проводящих путей.</w:t>
      </w:r>
    </w:p>
    <w:p w14:paraId="266B24B5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Незрелость коры обусловливает преобладание подкорковой деятельности: движения хаотичны, могут отмечаться вздрагивания, тремор рук, клонус стоп.</w:t>
      </w:r>
    </w:p>
    <w:p w14:paraId="776BF0F8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незрелости те</w:t>
      </w:r>
      <w:r>
        <w:rPr>
          <w:sz w:val="28"/>
          <w:szCs w:val="28"/>
        </w:rPr>
        <w:t>рморегуляционных механизмов недоношенные дети легко охлаждаются (сниженная теплопродукция и повышенная теплоотдача), у них нет адекватного повышения температуры тела на инфекционный процесс, и они легко перегреваются в инкубаторах.</w:t>
      </w:r>
    </w:p>
    <w:p w14:paraId="0308434C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Перегреванию способствуе</w:t>
      </w:r>
      <w:r>
        <w:rPr>
          <w:sz w:val="28"/>
          <w:szCs w:val="28"/>
        </w:rPr>
        <w:t>т недоразвитие потовых желез.</w:t>
      </w:r>
    </w:p>
    <w:p w14:paraId="6F0A6EFB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Система органов дыхания у недоношенного ребенка так же, как и нервная система, характеризуется незрелостью (предрасполагающий фон для патологии).</w:t>
      </w:r>
    </w:p>
    <w:p w14:paraId="7E50921C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верхние дыхательные пути у недоношенных узкие;</w:t>
      </w:r>
    </w:p>
    <w:p w14:paraId="740247E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диафрагма расположена относ</w:t>
      </w:r>
      <w:r>
        <w:rPr>
          <w:sz w:val="28"/>
          <w:szCs w:val="28"/>
        </w:rPr>
        <w:t>ительно высоко,</w:t>
      </w:r>
    </w:p>
    <w:p w14:paraId="168DACB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грудная клетка податлива,</w:t>
      </w:r>
    </w:p>
    <w:p w14:paraId="5427675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ребра расположены перпендикулярно к грудине (у глубоко недоношенных детей грудина западает).</w:t>
      </w:r>
    </w:p>
    <w:p w14:paraId="06B4F277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поверхностное, ослабленное, частота 40-54 в минуту, объем дыхания по сравнению с доношенными детьми снижен. Р</w:t>
      </w:r>
      <w:r>
        <w:rPr>
          <w:sz w:val="28"/>
          <w:szCs w:val="28"/>
        </w:rPr>
        <w:t>итм дыхания нерегулярный, с периодическими апноэ.</w:t>
      </w:r>
    </w:p>
    <w:p w14:paraId="66C681FD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Сердечно-сосудистая система недоношенного ребенка по сравнению с другими функциональными системами является относительно зрелой, так как закладывается на ранних стадиях онтогенеза.</w:t>
      </w:r>
    </w:p>
    <w:p w14:paraId="6875C10B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это, пульс </w:t>
      </w:r>
      <w:r>
        <w:rPr>
          <w:sz w:val="28"/>
          <w:szCs w:val="28"/>
        </w:rPr>
        <w:t>у недоношенных детей очень лабилен, слабого наполнения, частота 120-160 в минуту.</w:t>
      </w:r>
    </w:p>
    <w:p w14:paraId="087B9FB0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Артериальное давление у недоношенных детей по сравнению с доношенными более низкое: систолическое 50-80 мм рт. ст., диастолическое 20-30 мм рт. ст. Среднее давление 55-65 мм </w:t>
      </w:r>
      <w:r>
        <w:rPr>
          <w:sz w:val="28"/>
          <w:szCs w:val="28"/>
        </w:rPr>
        <w:t>рт. ст.</w:t>
      </w:r>
    </w:p>
    <w:p w14:paraId="09A9CA81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Желудочно-кишечный тракт недоношенных детей характеризуется незрелостью всех отделов, малым объемом и более вертикальным положением желудка.</w:t>
      </w:r>
    </w:p>
    <w:p w14:paraId="51CA66BE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относительным недоразвитием мышц кардиальной его части недоношенные дети предрасположены к срыг</w:t>
      </w:r>
      <w:r>
        <w:rPr>
          <w:sz w:val="28"/>
          <w:szCs w:val="28"/>
        </w:rPr>
        <w:t>иваниям.</w:t>
      </w:r>
    </w:p>
    <w:p w14:paraId="5CD4637C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оболочка пищеварительного канала у недоношенных нежная, тонкая, легко ранимая, богато васкуляризована.</w:t>
      </w:r>
    </w:p>
    <w:p w14:paraId="5AF96B6E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Отмечаются низкая протеолитическая активность желудочного сока, недостаточная выработка панкреатических и кишечных ферментов, а также </w:t>
      </w:r>
      <w:r>
        <w:rPr>
          <w:sz w:val="28"/>
          <w:szCs w:val="28"/>
        </w:rPr>
        <w:t>желчных кислот. Все это затрудняет процессы переваривания и всасывания, способствует развитию метеоризма и дисбактериоза.</w:t>
      </w:r>
    </w:p>
    <w:p w14:paraId="2D9B3D91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Особенности функционирования эндокринной системы недоношенного ребенка определяются степенью его зрелости и наличием эндокринных нар</w:t>
      </w:r>
      <w:r>
        <w:rPr>
          <w:sz w:val="28"/>
          <w:szCs w:val="28"/>
        </w:rPr>
        <w:t>ушений у матери, обусловивших преждевременные роды.</w:t>
      </w:r>
    </w:p>
    <w:p w14:paraId="3795BF04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недоношенных детей относительно снижены резервные возможности щитовидной железы, в связи с чем у них возможно развитие транзиторного гипотиреоза.</w:t>
      </w:r>
    </w:p>
    <w:p w14:paraId="06CDC00B" w14:textId="77777777" w:rsidR="00000000" w:rsidRDefault="000A703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Половые железы у недоношенных детей менее активны, чем</w:t>
      </w:r>
      <w:r>
        <w:rPr>
          <w:sz w:val="28"/>
          <w:szCs w:val="28"/>
        </w:rPr>
        <w:t xml:space="preserve"> у доношенных, поэтому у них значительно реже проявляется так называемый половой криз в первые дни жизни.</w:t>
      </w:r>
    </w:p>
    <w:p w14:paraId="1E4D135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Функциональные особенности почек. Моча слабо концентрированная (вследствие низкой концентрационной способности почек), частота мочеиспускания обычн</w:t>
      </w:r>
      <w:r>
        <w:rPr>
          <w:sz w:val="28"/>
          <w:szCs w:val="28"/>
        </w:rPr>
        <w:t xml:space="preserve">о превышает таковую у доношенных. </w:t>
      </w:r>
    </w:p>
    <w:p w14:paraId="0DEB533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7E4F6D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Определение степени зрелости недоношенного ребенка</w:t>
      </w:r>
    </w:p>
    <w:p w14:paraId="45DE925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6A0CD3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внешнего осмотра ребенка можно сделать заключение о степени недоношенности (гестационном возрасте) по совокупности </w:t>
      </w:r>
      <w:r>
        <w:rPr>
          <w:sz w:val="28"/>
          <w:szCs w:val="28"/>
        </w:rPr>
        <w:lastRenderedPageBreak/>
        <w:t>морфологических критериев, для чего р</w:t>
      </w:r>
      <w:r>
        <w:rPr>
          <w:sz w:val="28"/>
          <w:szCs w:val="28"/>
        </w:rPr>
        <w:t>азработаны оценочные таблицы этих признаков в баллах (см. табл.1 и 2).</w:t>
      </w:r>
    </w:p>
    <w:p w14:paraId="61EDF7B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144486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1 - Оценка зрелости новорожденного в баллах в разном гестационном возрасте (по Bernuth, Harnach)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837"/>
      </w:tblGrid>
      <w:tr w:rsidR="00000000" w14:paraId="686F29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37A3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Зрелость, баллы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61A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Гестационный возраст, недели</w:t>
            </w:r>
          </w:p>
        </w:tc>
      </w:tr>
      <w:tr w:rsidR="00000000" w14:paraId="534F2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5214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6F1B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</w:tr>
      <w:tr w:rsidR="00000000" w14:paraId="095D7A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7BF5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1668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000000" w14:paraId="0E901A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67EE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FAB1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:rsidR="00000000" w14:paraId="522BFF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28B7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C5EE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000000" w14:paraId="602F84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C180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3C7F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000000" w14:paraId="6A56C0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E966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BCF4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000000" w14:paraId="17A6CF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2CA4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4D77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</w:tr>
      <w:tr w:rsidR="00000000" w14:paraId="32909F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07AA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070E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</w:tr>
      <w:tr w:rsidR="00000000" w14:paraId="4F8A9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84E7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93D8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000000" w14:paraId="7DB00C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6D71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56A7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</w:tr>
      <w:tr w:rsidR="00000000" w14:paraId="188EA4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B14A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46B7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</w:tr>
      <w:tr w:rsidR="00000000" w14:paraId="06EE1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3B02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908B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000000" w14:paraId="229B63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520B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71DA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</w:tr>
      <w:tr w:rsidR="00000000" w14:paraId="534E3F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4562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92F3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</w:tr>
      <w:tr w:rsidR="00000000" w14:paraId="71EDBB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DF87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3388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</w:tbl>
    <w:p w14:paraId="482DC8F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F83DDF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2 - Оценка признаков новорожденного в баллах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6"/>
        <w:gridCol w:w="1525"/>
        <w:gridCol w:w="258"/>
        <w:gridCol w:w="1258"/>
        <w:gridCol w:w="240"/>
        <w:gridCol w:w="1021"/>
        <w:gridCol w:w="252"/>
        <w:gridCol w:w="184"/>
        <w:gridCol w:w="1297"/>
        <w:gridCol w:w="208"/>
        <w:gridCol w:w="1187"/>
        <w:gridCol w:w="335"/>
        <w:gridCol w:w="1319"/>
      </w:tblGrid>
      <w:tr w:rsidR="00000000" w14:paraId="7E12D0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EB1C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4D7C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Симптомы</w:t>
            </w:r>
          </w:p>
        </w:tc>
        <w:tc>
          <w:tcPr>
            <w:tcW w:w="7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96B7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 w14:paraId="6C388B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3AC5" w14:textId="77777777" w:rsidR="00000000" w:rsidRDefault="000A703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69EA" w14:textId="77777777" w:rsidR="00000000" w:rsidRDefault="000A703A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0163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0276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5E5A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9BB5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2FA4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5D95C6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06A0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130C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кожи. Начинают с кожной складки на животе, поднято</w:t>
            </w:r>
            <w:r>
              <w:rPr>
                <w:color w:val="000000"/>
                <w:sz w:val="20"/>
                <w:szCs w:val="20"/>
              </w:rPr>
              <w:t>й большим и указательным пальцами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94EA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тонкая, желатинозной консистенции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C1E0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Тонкая и мягкая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ABBC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Мягкая и умеренно толстая. Иногда покраснение и поверхностное шелушение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FA6E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Нормальная плотность кожи, поверхностные бороздки, пластинчатое шелушение особенно на ладонях</w:t>
            </w:r>
            <w:r>
              <w:rPr>
                <w:color w:val="000000"/>
                <w:sz w:val="20"/>
                <w:szCs w:val="20"/>
              </w:rPr>
              <w:t xml:space="preserve"> и подошвах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0B1B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Плотная и пигментированная с поверхностными и глубокими бороздками</w:t>
            </w:r>
          </w:p>
        </w:tc>
      </w:tr>
      <w:tr w:rsidR="00000000" w14:paraId="732240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B9B5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2CF3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Симптомы</w:t>
            </w:r>
          </w:p>
        </w:tc>
        <w:tc>
          <w:tcPr>
            <w:tcW w:w="7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1BC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 w14:paraId="561028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171D" w14:textId="77777777" w:rsidR="00000000" w:rsidRDefault="000A703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770B" w14:textId="77777777" w:rsidR="00000000" w:rsidRDefault="000A703A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D416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29D5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A20E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A61E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74C3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6FF186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1B32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2E0D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 кожи. Оценивают у спокойного ребенка, не сразу после крика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56E0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Темно-красный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CB63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Равномерно розовый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39C2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Бледно-розовый неравномерный, участки бл</w:t>
            </w:r>
            <w:r>
              <w:rPr>
                <w:color w:val="000000"/>
                <w:sz w:val="20"/>
                <w:szCs w:val="20"/>
              </w:rPr>
              <w:t>едного цвета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8211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Бледно-розовые только уши, губы, ладони и подошвы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C806" w14:textId="77777777" w:rsidR="00000000" w:rsidRDefault="000A703A">
            <w:pPr>
              <w:rPr>
                <w:sz w:val="20"/>
                <w:szCs w:val="20"/>
              </w:rPr>
            </w:pPr>
          </w:p>
        </w:tc>
      </w:tr>
      <w:tr w:rsidR="00000000" w14:paraId="2DF363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E594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11CA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Прозрачность кожи. Оценивают на туловище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66F9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Отчетливо видны многочисленные вены с разветвлениями и венулы, особенно на животе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2A35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Видны разветвления вен, венулы не видны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2597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крупные сосуды о</w:t>
            </w:r>
            <w:r>
              <w:rPr>
                <w:color w:val="000000"/>
                <w:sz w:val="20"/>
                <w:szCs w:val="20"/>
              </w:rPr>
              <w:t>тчетливо видны на животе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1940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крупные сосуды нечетко видны на животе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8EC7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Сосуды через кожу не видны</w:t>
            </w:r>
          </w:p>
        </w:tc>
      </w:tr>
      <w:tr w:rsidR="00000000" w14:paraId="0C2666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CB66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E950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Отеки. Проверяют, надавливая пальцем на большеберцовую кость 5 с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7335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Явный отек кистей и стоп, умеренно выраженная ямка на большеберцовой кости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AD97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Явной отечн</w:t>
            </w:r>
            <w:r>
              <w:rPr>
                <w:color w:val="000000"/>
                <w:sz w:val="20"/>
                <w:szCs w:val="20"/>
              </w:rPr>
              <w:t>ости нет, но ямка на большеберцовой кости четкая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64EE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Отеки отсутствуют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C7AA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B05A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EE800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102A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FC84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Лануго. Определяют на спине, поднимая ребенка к источнику света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24F3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Лануго отсутствует или очень скудные короткие волосы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65AD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Обильное, длинное и густое лануго по всей спине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912B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Белое нежное лануго</w:t>
            </w:r>
            <w:r>
              <w:rPr>
                <w:color w:val="000000"/>
                <w:sz w:val="20"/>
                <w:szCs w:val="20"/>
              </w:rPr>
              <w:t>, особенно в нижнем отделе спины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C0B6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Скудное лануго, участки без оволосения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F8C2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меньше половины спины без лануго</w:t>
            </w:r>
          </w:p>
        </w:tc>
      </w:tr>
      <w:tr w:rsidR="00000000" w14:paraId="601468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2F0C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B681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ушей. Осмотр верхней части ушной раковины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2FDC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Раковина почти плоская, бесформенная, завитка нет или он едва загнут внутрь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B8DB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Начавшееся закруглен</w:t>
            </w:r>
            <w:r>
              <w:rPr>
                <w:color w:val="000000"/>
                <w:sz w:val="20"/>
                <w:szCs w:val="20"/>
              </w:rPr>
              <w:t>ие края ушной раковины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6A4B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Частичное закругление края ушной раковины в ее верхнем отделе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BD0D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 выраженный завиток в верхней части ушной раковины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74AA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A13A6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3441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44FC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Мальчики. (половина балла введена для того, 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20D5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Яички не спустились в мошонку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6871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одно яичко высоко в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8175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</w:t>
            </w:r>
            <w:r>
              <w:rPr>
                <w:color w:val="000000"/>
                <w:sz w:val="20"/>
                <w:szCs w:val="20"/>
              </w:rPr>
              <w:t>мально одно яичко опустилось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2725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6E69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BA345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06D2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B15B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Симптомы</w:t>
            </w:r>
          </w:p>
        </w:tc>
        <w:tc>
          <w:tcPr>
            <w:tcW w:w="73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CEB1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000000" w14:paraId="238858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5976" w14:textId="77777777" w:rsidR="00000000" w:rsidRDefault="000A703A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EA24" w14:textId="77777777" w:rsidR="00000000" w:rsidRDefault="000A703A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64F5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EAD6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F9CB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C9B9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840A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 w14:paraId="7733BF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597D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EDB2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чтобы одинаково считать баллы для обоих полов) 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A4F8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(полбалла при расположении одного подвижного яичка в паховом канале)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C019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мошонке до низведения в самое низкое положение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841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полностью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DFCB" w14:textId="77777777" w:rsidR="00000000" w:rsidRDefault="000A703A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41D7" w14:textId="77777777" w:rsidR="00000000" w:rsidRDefault="000A703A">
            <w:pPr>
              <w:rPr>
                <w:sz w:val="20"/>
                <w:szCs w:val="20"/>
              </w:rPr>
            </w:pPr>
          </w:p>
        </w:tc>
      </w:tr>
      <w:tr w:rsidR="00000000" w14:paraId="095103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0E7E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A45B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</w:t>
            </w:r>
            <w:r>
              <w:rPr>
                <w:color w:val="000000"/>
                <w:sz w:val="20"/>
                <w:szCs w:val="20"/>
              </w:rPr>
              <w:t>и. При обследовании бедра ребенка развести наполовину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13D1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Большие губы широко зияют, относительно велики малые губы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3430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Большие губы почти полностью покрывают малые губы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C146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Большие губы полностью покрывают малые губы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57DF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DDC0" w14:textId="77777777" w:rsidR="00000000" w:rsidRDefault="000A703A">
            <w:pPr>
              <w:rPr>
                <w:sz w:val="20"/>
                <w:szCs w:val="20"/>
              </w:rPr>
            </w:pPr>
          </w:p>
        </w:tc>
      </w:tr>
      <w:tr w:rsidR="00000000" w14:paraId="6BE18D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AC41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E4ED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Молочные железы. Определяют пальпацией между </w:t>
            </w:r>
            <w:r>
              <w:rPr>
                <w:color w:val="000000"/>
                <w:sz w:val="20"/>
                <w:szCs w:val="20"/>
              </w:rPr>
              <w:t>большим и указательным пальцами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0B1F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Железистая ткань не определяется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98DB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Железистая ткань диаметром менее 0,5 см определяется с одной или с обеих сторон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C606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Железистая ткань диаметром 0,5-1 см определяется с одной или с обеих сторон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C46D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Железистая ткань диаметром более</w:t>
            </w:r>
            <w:r>
              <w:rPr>
                <w:color w:val="000000"/>
                <w:sz w:val="20"/>
                <w:szCs w:val="20"/>
              </w:rPr>
              <w:t xml:space="preserve"> 1 см определяется с одной или с обеих сторон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40D1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1711E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3653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EF2F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Грудной сосок. Оценивается осмотром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C088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Едва намечен, без ареолы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EECF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 развит, с ареолой, но не выступает над кожей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4707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 развит, край ареолы выступает над уровнем кожи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AA7E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5A2C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1DC58B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86DC" w14:textId="77777777" w:rsidR="00000000" w:rsidRDefault="000A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A00E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Образование складок на подошве. </w:t>
            </w:r>
            <w:r>
              <w:rPr>
                <w:color w:val="000000"/>
                <w:sz w:val="20"/>
                <w:szCs w:val="20"/>
              </w:rPr>
              <w:t>Оценивают складки, сохраняющиеся при натягивании кожи от пятки к пальцам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2150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Кожные складки отсутствуют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C704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Кожные складки в виде слабых красных линий в переднем отделе подошвы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ACD5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Четкие красные линии больше, чем на передней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½ </w:t>
            </w:r>
            <w:r>
              <w:rPr>
                <w:color w:val="000000"/>
                <w:sz w:val="20"/>
                <w:szCs w:val="20"/>
              </w:rPr>
              <w:t>подошвы, ямочки лишь в передней 1/3 подо</w:t>
            </w:r>
            <w:r>
              <w:rPr>
                <w:color w:val="000000"/>
                <w:sz w:val="20"/>
                <w:szCs w:val="20"/>
              </w:rPr>
              <w:t>швы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530C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Четкие красные линии больше, чем на передней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½ </w:t>
            </w:r>
            <w:r>
              <w:rPr>
                <w:color w:val="000000"/>
                <w:sz w:val="20"/>
                <w:szCs w:val="20"/>
              </w:rPr>
              <w:t>подошвы, ямочки выходят за переднюю 1/3 подошвы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F43C" w14:textId="77777777" w:rsidR="00000000" w:rsidRDefault="000A7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Четкие глубокие складки и ямки за пределами передней 1/3 подошвы</w:t>
            </w:r>
          </w:p>
        </w:tc>
      </w:tr>
    </w:tbl>
    <w:p w14:paraId="3E91D1F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B304F3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СЕСТРИНСКИЙ ПРОЦЕСС ПРИ УХОДЕ ЗА НЕДОНОШЕННЫМИ ДЕТЬМИ</w:t>
      </w:r>
    </w:p>
    <w:p w14:paraId="075CA99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8E28B7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процесс - это мето</w:t>
      </w:r>
      <w:r>
        <w:rPr>
          <w:sz w:val="28"/>
          <w:szCs w:val="28"/>
        </w:rPr>
        <w:t>д последовательного систематического осуществления медицинской сестрой профессионального ухода.</w:t>
      </w:r>
    </w:p>
    <w:p w14:paraId="760D92B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сестринском процессе выделяют пять основных компонентов или этапов. На всех этапах сестринского процесса необходимыми условиями его осуществления являются:</w:t>
      </w:r>
    </w:p>
    <w:p w14:paraId="01C1AC88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профессиональная компетентность медицинской сестры, навыки наблюдения, общения, анализа и интерпретации полученных данных;</w:t>
      </w:r>
    </w:p>
    <w:p w14:paraId="7E04863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доверительная обстановка, достаточное время;</w:t>
      </w:r>
    </w:p>
    <w:p w14:paraId="0E9ED22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конфиденциальность;</w:t>
      </w:r>
    </w:p>
    <w:p w14:paraId="7DF082E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участие матери новорожденного и, если необходимо, других лиц;</w:t>
      </w:r>
    </w:p>
    <w:p w14:paraId="0EDB7B6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участие других медицинских работников.</w:t>
      </w:r>
    </w:p>
    <w:p w14:paraId="1519754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CB52FB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Этапы и краткая характеристика сестринского процесса</w:t>
      </w:r>
    </w:p>
    <w:p w14:paraId="1DF429D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AF5027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сестринского процесса:этап - медицинское сестринское обследование: оценка ситуации и определение проблем пациента, которые наиболее эффективно решаются</w:t>
      </w:r>
      <w:r>
        <w:rPr>
          <w:sz w:val="28"/>
          <w:szCs w:val="28"/>
        </w:rPr>
        <w:t xml:space="preserve"> посредством сестринского ухода.</w:t>
      </w:r>
    </w:p>
    <w:p w14:paraId="646BF99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медицинской сестры - обеспечить мотивированный индивидуализированный уход.</w:t>
      </w:r>
    </w:p>
    <w:p w14:paraId="1D5269A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медицинская сестра должна оценить следующие группы параметров:</w:t>
      </w:r>
    </w:p>
    <w:p w14:paraId="7DABD8B2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состояние основных функциональных систем организма недоношенного р</w:t>
      </w:r>
      <w:r>
        <w:rPr>
          <w:sz w:val="28"/>
          <w:szCs w:val="28"/>
        </w:rPr>
        <w:t>ебенка;</w:t>
      </w:r>
    </w:p>
    <w:p w14:paraId="44A52B3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эмоциональное состояние матери после преждевременных родов, интеллектуальный фон и диапазон адаптации к стрессам;</w:t>
      </w:r>
    </w:p>
    <w:p w14:paraId="0F787F5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сведения о здоровье отца и матери до беременности и особенности течения данной беременности с целью выявления антенатальных фактор</w:t>
      </w:r>
      <w:r>
        <w:rPr>
          <w:sz w:val="28"/>
          <w:szCs w:val="28"/>
        </w:rPr>
        <w:t>ов риска;</w:t>
      </w:r>
    </w:p>
    <w:p w14:paraId="1CB98DE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социологические и социальные данные;</w:t>
      </w:r>
    </w:p>
    <w:p w14:paraId="1585052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сведения об окружающей среде и профессиональных вредностях обоих родителей в плане положительного и отрицательного влияния («факторы риска»).</w:t>
      </w:r>
    </w:p>
    <w:p w14:paraId="2B243C4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Цель:</w:t>
      </w:r>
    </w:p>
    <w:p w14:paraId="282A5594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сформировать информационную базу данных о недоношенном </w:t>
      </w:r>
      <w:r>
        <w:rPr>
          <w:sz w:val="28"/>
          <w:szCs w:val="28"/>
        </w:rPr>
        <w:t>новорожденном в момент поступления в отделение.</w:t>
      </w:r>
    </w:p>
    <w:p w14:paraId="7B21CF0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определить существующие проблемы пациента, выделить приоритетные и потенциальные проблемы.</w:t>
      </w:r>
    </w:p>
    <w:p w14:paraId="5B11201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определить, в каком уходе нуждается недоношенный ребенок.</w:t>
      </w:r>
    </w:p>
    <w:p w14:paraId="3B0890E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Основные действия:</w:t>
      </w:r>
    </w:p>
    <w:p w14:paraId="52ACE95B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сбор данных для медсестринской ист</w:t>
      </w:r>
      <w:r>
        <w:rPr>
          <w:sz w:val="28"/>
          <w:szCs w:val="28"/>
        </w:rPr>
        <w:t>ории болезни;</w:t>
      </w:r>
    </w:p>
    <w:p w14:paraId="4E811B4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проведение физического обследования;</w:t>
      </w:r>
    </w:p>
    <w:p w14:paraId="4A01519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сбор лабораторных данных;</w:t>
      </w:r>
    </w:p>
    <w:p w14:paraId="2FA4921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интерпретация данных:</w:t>
      </w:r>
    </w:p>
    <w:p w14:paraId="5785033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оценка значимости данных;</w:t>
      </w:r>
    </w:p>
    <w:p w14:paraId="24DA7D0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формирование групп данных, формулирование проблем пациента.этап - постановка целей:</w:t>
      </w:r>
    </w:p>
    <w:p w14:paraId="6CFA3F2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краткосрочных - направленных на восс</w:t>
      </w:r>
      <w:r>
        <w:rPr>
          <w:sz w:val="28"/>
          <w:szCs w:val="28"/>
        </w:rPr>
        <w:t>тановление и поддержание жизненно важных функций организма, позволяющих выжить и приспособиться недоношенному ребенку к внеутробной среде;</w:t>
      </w:r>
    </w:p>
    <w:p w14:paraId="57562A1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долгосрочных - направленных на проведение профилактических мероприятий относительно возможных осложнений и фоновых за</w:t>
      </w:r>
      <w:r>
        <w:rPr>
          <w:sz w:val="28"/>
          <w:szCs w:val="28"/>
        </w:rPr>
        <w:t>болеваний, решение медико-психологических проблем возникающих при работе с недоношенным новорожденным и дальнейшую реабилитацию преждевременно рожденного ребенка.этап - планирование сестринской помощи и ухода: это подробное перечисление специальных действи</w:t>
      </w:r>
      <w:r>
        <w:rPr>
          <w:sz w:val="28"/>
          <w:szCs w:val="28"/>
        </w:rPr>
        <w:t>й медицинской сестры, необходимых для достижения целей ухода.</w:t>
      </w:r>
    </w:p>
    <w:p w14:paraId="1F9A7E1E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плана ухода медицинская сестра может руководствоваться стандартом сестринской практики. Ассоциация медицинских сестер России 10 июня 1998 года утвердила «Стандарты практической д</w:t>
      </w:r>
      <w:r>
        <w:rPr>
          <w:sz w:val="28"/>
          <w:szCs w:val="28"/>
        </w:rPr>
        <w:t>еятельности медицинской сестры».</w:t>
      </w:r>
    </w:p>
    <w:p w14:paraId="04E507B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разработать тактику достижения поставленных целей, определить критерии их выполнения.</w:t>
      </w:r>
    </w:p>
    <w:p w14:paraId="6166920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Основные действия:</w:t>
      </w:r>
    </w:p>
    <w:p w14:paraId="36FD3BD6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определение необходимых мероприятий;</w:t>
      </w:r>
    </w:p>
    <w:p w14:paraId="2BED4F0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определение первоочередных действий;</w:t>
      </w:r>
    </w:p>
    <w:p w14:paraId="49FE2BB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консультации;</w:t>
      </w:r>
    </w:p>
    <w:p w14:paraId="36DFF9B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написание медсе</w:t>
      </w:r>
      <w:r>
        <w:rPr>
          <w:sz w:val="28"/>
          <w:szCs w:val="28"/>
        </w:rPr>
        <w:t>стринского плана.этап - реализация плана сестринского ухода.</w:t>
      </w:r>
    </w:p>
    <w:p w14:paraId="497B294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скоординировать работу по представлению сестринского ухода в соответствии с согласованным планом, разделив его на виды:</w:t>
      </w:r>
    </w:p>
    <w:p w14:paraId="14EBA685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независимое сестринское вмешательство - выполняется непосредственно</w:t>
      </w:r>
      <w:r>
        <w:rPr>
          <w:sz w:val="28"/>
          <w:szCs w:val="28"/>
        </w:rPr>
        <w:t xml:space="preserve"> медсестрой без назначений врача.</w:t>
      </w:r>
    </w:p>
    <w:p w14:paraId="2F5FFD5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зависимое сестринское вмешательство - выполняются назначения врача в строгой последовательности с учётом рекомендаций и фиксируются данные о выполнении и реакции недоношенного ребенка на манипуляцию в индивидуальной карт</w:t>
      </w:r>
      <w:r>
        <w:rPr>
          <w:sz w:val="28"/>
          <w:szCs w:val="28"/>
        </w:rPr>
        <w:t>е больного.</w:t>
      </w:r>
    </w:p>
    <w:p w14:paraId="1087590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взаимозависимое сестринское вмешательство - выполняются рекомендации и назначения смежных специалистов, обследовавших недоношенного ребенка.</w:t>
      </w:r>
    </w:p>
    <w:p w14:paraId="336E907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Основные действия:</w:t>
      </w:r>
    </w:p>
    <w:p w14:paraId="33A93744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повторная оценка состояния пациента;</w:t>
      </w:r>
    </w:p>
    <w:p w14:paraId="7DBA063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пересмотр и изменения существующего медсе</w:t>
      </w:r>
      <w:r>
        <w:rPr>
          <w:sz w:val="28"/>
          <w:szCs w:val="28"/>
        </w:rPr>
        <w:t>стринского плана;</w:t>
      </w:r>
    </w:p>
    <w:p w14:paraId="648D560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выполнение поставленных задач.этап - оценка сестринского ухода.</w:t>
      </w:r>
    </w:p>
    <w:p w14:paraId="1D293F1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определить, эффективность ухода, осуществлявшегося медицинской сестрой и оценить в какой степени достигнуты поставленные цели.</w:t>
      </w:r>
    </w:p>
    <w:p w14:paraId="5266A10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Основные действия:</w:t>
      </w:r>
    </w:p>
    <w:p w14:paraId="463BBE64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анализ достижения </w:t>
      </w:r>
      <w:r>
        <w:rPr>
          <w:sz w:val="28"/>
          <w:szCs w:val="28"/>
        </w:rPr>
        <w:t>целей ухода, степени успешности продвижения пациента к запланированным целям;</w:t>
      </w:r>
    </w:p>
    <w:p w14:paraId="7D03D50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выявление нерешенных проблем или неожиданных результатов, необходимости дополнительной помощи.</w:t>
      </w:r>
    </w:p>
    <w:p w14:paraId="17111B9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65BDE1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Рабочие алгоритмы сестринских манипуляций при уходе за недоношенным новорожде</w:t>
      </w:r>
      <w:r>
        <w:rPr>
          <w:sz w:val="28"/>
          <w:szCs w:val="28"/>
        </w:rPr>
        <w:t>нным</w:t>
      </w:r>
    </w:p>
    <w:p w14:paraId="0D643D0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986D8A3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Утренний туалет недоношенного ребёнка</w:t>
      </w:r>
    </w:p>
    <w:p w14:paraId="2531D8E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045B0125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кипяченая вода;</w:t>
      </w:r>
    </w:p>
    <w:p w14:paraId="3247992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стерильное растительное масло;</w:t>
      </w:r>
    </w:p>
    <w:p w14:paraId="7FCAFCD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стерильные ватные шарики и жгутики;</w:t>
      </w:r>
    </w:p>
    <w:p w14:paraId="2952296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лоток для стерильного материала;</w:t>
      </w:r>
    </w:p>
    <w:p w14:paraId="500C47B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лоток для отработанного материала;</w:t>
      </w:r>
    </w:p>
    <w:p w14:paraId="022705E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чистый набор для пеленания;</w:t>
      </w:r>
    </w:p>
    <w:p w14:paraId="2E1A360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рези</w:t>
      </w:r>
      <w:r>
        <w:rPr>
          <w:color w:val="000000"/>
          <w:sz w:val="28"/>
          <w:szCs w:val="28"/>
        </w:rPr>
        <w:t>новые перчатки;</w:t>
      </w:r>
    </w:p>
    <w:p w14:paraId="3E976C7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дезинфицирующий раствор, ветошь;</w:t>
      </w:r>
    </w:p>
    <w:p w14:paraId="5229958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мешок для грязного белья.</w:t>
      </w:r>
    </w:p>
    <w:p w14:paraId="205A5CF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Обязательное условие:</w:t>
      </w:r>
    </w:p>
    <w:p w14:paraId="45AE6D44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туалет недоношенного новорожденного проводится в кувезе или на столике с подогревом;</w:t>
      </w:r>
    </w:p>
    <w:p w14:paraId="4FA2A03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обработке носовых и слуховых ходов исключить использование тве</w:t>
      </w:r>
      <w:r>
        <w:rPr>
          <w:color w:val="000000"/>
          <w:sz w:val="28"/>
          <w:szCs w:val="28"/>
        </w:rPr>
        <w:t>рдых предметов.</w:t>
      </w:r>
    </w:p>
    <w:p w14:paraId="2CEA62D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36DF60D2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32923C6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подготовить необходимое оснащение;</w:t>
      </w:r>
    </w:p>
    <w:p w14:paraId="2F23BBF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обработать пеленальный столик дезинфицирующим раствором;</w:t>
      </w:r>
    </w:p>
    <w:p w14:paraId="08EDF0C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руки, надеть перчатки;</w:t>
      </w:r>
    </w:p>
    <w:p w14:paraId="2B3BEA0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постелить на пеленальный столик пеленку;</w:t>
      </w:r>
    </w:p>
    <w:p w14:paraId="348DC43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раздеть</w:t>
      </w:r>
      <w:r>
        <w:rPr>
          <w:color w:val="000000"/>
          <w:sz w:val="28"/>
          <w:szCs w:val="28"/>
        </w:rPr>
        <w:t xml:space="preserve"> ребенка (при необходимости подмыть) и положить на пеленальный столик;</w:t>
      </w:r>
    </w:p>
    <w:p w14:paraId="3DAC67B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сбросить одежду в мешок для грязного белья.</w:t>
      </w:r>
    </w:p>
    <w:p w14:paraId="1A1492A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224A0395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умыть ребенка промокательными движениями ватным тампоном, смоченным кипяченой водой;</w:t>
      </w:r>
    </w:p>
    <w:p w14:paraId="0C781D7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обработать глаза ребенка от </w:t>
      </w:r>
      <w:r>
        <w:rPr>
          <w:color w:val="000000"/>
          <w:sz w:val="28"/>
          <w:szCs w:val="28"/>
        </w:rPr>
        <w:t>наружного угла глаза к внутреннему ватным тампоном, смоченным кипяченой водой (для каждого глаза использовать отдельный тампон);</w:t>
      </w:r>
    </w:p>
    <w:p w14:paraId="770FD3E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отработанные тампоны поместить в лоток для отработанного материала;</w:t>
      </w:r>
    </w:p>
    <w:p w14:paraId="3541CF3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аналогично обработке просушить глаза сухим ватным тампо</w:t>
      </w:r>
      <w:r>
        <w:rPr>
          <w:color w:val="000000"/>
          <w:sz w:val="28"/>
          <w:szCs w:val="28"/>
        </w:rPr>
        <w:t>нами;</w:t>
      </w:r>
    </w:p>
    <w:p w14:paraId="38B739B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отработанные тампоны поместить в лоток для отработанного материала;</w:t>
      </w:r>
    </w:p>
    <w:p w14:paraId="682EC97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вращательными движениями прочистить носовые ходы тугими ватными жгутиками, смоченными в стерильном растительном масле (для каждого носового хода использовать отдельный жгутик);</w:t>
      </w:r>
    </w:p>
    <w:p w14:paraId="65F306A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отработанные жгутики поместить в лоток для отработанного материала;</w:t>
      </w:r>
    </w:p>
    <w:p w14:paraId="3754537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вращательными движениями прочистить слуховые проходы тугими ватными жгутиками, смоченными в стерильном растительном масле (для каждого носового хода использовать отдельные жгутики);</w:t>
      </w:r>
    </w:p>
    <w:p w14:paraId="3913120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отработанные жгутики поместить в лоток для отработанного материала;</w:t>
      </w:r>
    </w:p>
    <w:p w14:paraId="2BA6DAC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открыть рот ребенка, слегка нажав на подбородок, и осмотреть слизистую оболочку полости рта;</w:t>
      </w:r>
    </w:p>
    <w:p w14:paraId="3B22D38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обработать естественные складки кожи ватным тампоном, смоченным в стерильном растительном м</w:t>
      </w:r>
      <w:r>
        <w:rPr>
          <w:color w:val="000000"/>
          <w:sz w:val="28"/>
          <w:szCs w:val="28"/>
        </w:rPr>
        <w:t xml:space="preserve">асле. </w:t>
      </w:r>
    </w:p>
    <w:p w14:paraId="421A1C2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обработать в строгой последовательности:</w:t>
      </w:r>
    </w:p>
    <w:p w14:paraId="7EB7589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заушные;</w:t>
      </w:r>
    </w:p>
    <w:p w14:paraId="5ACE70D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шейные;</w:t>
      </w:r>
    </w:p>
    <w:p w14:paraId="3CCB0BB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подмышечные;</w:t>
      </w:r>
    </w:p>
    <w:p w14:paraId="548D6D1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локтевые;</w:t>
      </w:r>
    </w:p>
    <w:p w14:paraId="509F87C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лучезапястные;</w:t>
      </w:r>
    </w:p>
    <w:p w14:paraId="1329283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подколенные;</w:t>
      </w:r>
    </w:p>
    <w:p w14:paraId="2CF801D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голеностопные;</w:t>
      </w:r>
    </w:p>
    <w:p w14:paraId="416C9D9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паховые и ягодичные.</w:t>
      </w:r>
    </w:p>
    <w:p w14:paraId="7EE6213C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сбросить отработанный материал в лоток.</w:t>
      </w:r>
    </w:p>
    <w:p w14:paraId="5D95FF4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5E6ED94C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одеть ребенка и уложить в кроватку</w:t>
      </w:r>
      <w:r>
        <w:rPr>
          <w:color w:val="000000"/>
          <w:sz w:val="28"/>
          <w:szCs w:val="28"/>
        </w:rPr>
        <w:t>;</w:t>
      </w:r>
    </w:p>
    <w:p w14:paraId="5D9333A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убрать пеленку с пеленального столика и поместить ее в мешок для грязного белья;</w:t>
      </w:r>
    </w:p>
    <w:p w14:paraId="7330FE2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протереть рабочую поверхность пеленального стола дезраствором;</w:t>
      </w:r>
    </w:p>
    <w:p w14:paraId="39932DB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снять перчатки, вымыть и осушить руки.</w:t>
      </w:r>
    </w:p>
    <w:p w14:paraId="5E4E39AC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Кормление ребёнка через зонд</w:t>
      </w:r>
    </w:p>
    <w:p w14:paraId="7A07540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06304507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резиновые перчатки;</w:t>
      </w:r>
    </w:p>
    <w:p w14:paraId="04D4C9F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медицинская шапочка, маска;</w:t>
      </w:r>
    </w:p>
    <w:p w14:paraId="72554AA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отмеренное необходимое количество молока на одно кормление, подогретое до температуры 37-38°С;</w:t>
      </w:r>
    </w:p>
    <w:p w14:paraId="4D1D791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стерильный желудочный катетер;</w:t>
      </w:r>
    </w:p>
    <w:p w14:paraId="7EBAC5B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зажим;</w:t>
      </w:r>
    </w:p>
    <w:p w14:paraId="5E3FC1F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стерильный шприц 20 мл;</w:t>
      </w:r>
    </w:p>
    <w:p w14:paraId="4F00FB7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лоток для оснащения;</w:t>
      </w:r>
    </w:p>
    <w:p w14:paraId="73BC032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электроотсос или резиновая груша.</w:t>
      </w:r>
    </w:p>
    <w:p w14:paraId="0ED20A3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 xml:space="preserve">бязательные условия: </w:t>
      </w:r>
      <w:r>
        <w:rPr>
          <w:color w:val="000000"/>
          <w:sz w:val="28"/>
          <w:szCs w:val="28"/>
        </w:rPr>
        <w:t>размер желудочного катетера зависит от массы тела ребенка:</w:t>
      </w:r>
    </w:p>
    <w:p w14:paraId="2ADDF2F6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масса менее 1000г. - № 4 носовой или № 6 ротовой;</w:t>
      </w:r>
    </w:p>
    <w:p w14:paraId="1FBE963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масса 1000 - 2500г. - № 6 носовой и ротовой;</w:t>
      </w:r>
    </w:p>
    <w:p w14:paraId="6D94B2E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масса более 2500г. - № 6 или № 10 ротовой.</w:t>
      </w:r>
    </w:p>
    <w:p w14:paraId="7CA1728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Недоношенному новорожденному реб</w:t>
      </w:r>
      <w:r>
        <w:rPr>
          <w:color w:val="000000"/>
          <w:sz w:val="28"/>
          <w:szCs w:val="28"/>
        </w:rPr>
        <w:t>енку до и после кормления необходимо провести кислородотерапию с целью профилактики приступов апноэ.</w:t>
      </w:r>
    </w:p>
    <w:p w14:paraId="58B4BBF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289C528B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подготовить необходимое оснащение;</w:t>
      </w:r>
    </w:p>
    <w:p w14:paraId="1017677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надеть медицинскую шапочку, маску;</w:t>
      </w:r>
    </w:p>
    <w:p w14:paraId="6CE98A0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руки, надеть перчатки;</w:t>
      </w:r>
    </w:p>
    <w:p w14:paraId="566074F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уложить ребен</w:t>
      </w:r>
      <w:r>
        <w:rPr>
          <w:color w:val="000000"/>
          <w:sz w:val="28"/>
          <w:szCs w:val="28"/>
        </w:rPr>
        <w:t>ка на бок с приподнятым головным концом, зафиксировать такое положение с помощью валика.</w:t>
      </w:r>
    </w:p>
    <w:p w14:paraId="4D7547A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274ADCE3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измерить глубину введения катетера от мочки уха до кончика носа и от кончика носа до конца мечевидного отростка. Сделать метку;</w:t>
      </w:r>
    </w:p>
    <w:p w14:paraId="7E08B6A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присоединить</w:t>
      </w:r>
      <w:r>
        <w:rPr>
          <w:color w:val="000000"/>
          <w:sz w:val="28"/>
          <w:szCs w:val="28"/>
        </w:rPr>
        <w:t xml:space="preserve"> к зонду шприц и проверить его проходимость, пропустив через него воздух (следить, чтобы свободный конец катетера был постоянно зафиксирован рукой);</w:t>
      </w:r>
    </w:p>
    <w:p w14:paraId="2F54C5E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удалить поршень из шприца;</w:t>
      </w:r>
    </w:p>
    <w:p w14:paraId="62389AC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поместить шприц в левую руку и пропустить присоединенный катетер между указа</w:t>
      </w:r>
      <w:r>
        <w:rPr>
          <w:color w:val="000000"/>
          <w:sz w:val="28"/>
          <w:szCs w:val="28"/>
        </w:rPr>
        <w:t>тельным и средним пальцами левой руки, расположив его слепым концом вверх;</w:t>
      </w:r>
    </w:p>
    <w:p w14:paraId="30960A0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заполнить шприц на 1/3 объема грудным молоком;</w:t>
      </w:r>
    </w:p>
    <w:p w14:paraId="070A6FB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взять слепой конец зонда в правую руку и, осторожно опуская его вниз, заполнить молоком (до появления первой кали молока из отверс</w:t>
      </w:r>
      <w:r>
        <w:rPr>
          <w:color w:val="000000"/>
          <w:sz w:val="28"/>
          <w:szCs w:val="28"/>
        </w:rPr>
        <w:t>тия в области слепого конца зонда);</w:t>
      </w:r>
    </w:p>
    <w:p w14:paraId="366C0DB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вернуть зонд в левую руку в исходное положение. Во время заполнения зонда молоком следить, чтобы слепой конец зонда постоянно был поднят вверх;</w:t>
      </w:r>
    </w:p>
    <w:p w14:paraId="6A578165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зажать катетер зажимом на расстоянии 5-8 см со стороны шприца;</w:t>
      </w:r>
    </w:p>
    <w:p w14:paraId="3A0BDDF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кольцо </w:t>
      </w:r>
      <w:r>
        <w:rPr>
          <w:color w:val="000000"/>
          <w:sz w:val="28"/>
          <w:szCs w:val="28"/>
        </w:rPr>
        <w:t>зажима поместить на большой палец левой руки;</w:t>
      </w:r>
    </w:p>
    <w:p w14:paraId="744EA07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правой рукой взять зонд на расстоянии 7-8 см от слепого конца;</w:t>
      </w:r>
    </w:p>
    <w:p w14:paraId="076E283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смочить его в молоке;</w:t>
      </w:r>
    </w:p>
    <w:p w14:paraId="2809373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вставить зонд через нос по нижнему носовому ходу или рот по средней линии языка до отметки (при введении зонда не прила</w:t>
      </w:r>
      <w:r>
        <w:rPr>
          <w:color w:val="000000"/>
          <w:sz w:val="28"/>
          <w:szCs w:val="28"/>
        </w:rPr>
        <w:t>гать усилий и следить, нет ли одышки, цианоза и т.п.);</w:t>
      </w:r>
    </w:p>
    <w:p w14:paraId="0498418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добавить в шприц молоко;</w:t>
      </w:r>
    </w:p>
    <w:p w14:paraId="6015A36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приподняв шприц, снять зажим с катетера и медленно (регулируя высоту расположения шприца) ввести молоко в желудок младенца;</w:t>
      </w:r>
    </w:p>
    <w:p w14:paraId="392A0FA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достижении молоком устья шприца, вновь нал</w:t>
      </w:r>
      <w:r>
        <w:rPr>
          <w:color w:val="000000"/>
          <w:sz w:val="28"/>
          <w:szCs w:val="28"/>
        </w:rPr>
        <w:t>ожить зажим на катетер;</w:t>
      </w:r>
    </w:p>
    <w:p w14:paraId="1DA6D80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зажать катетер большим и указательным пальцами правой руки на расстоянии 2-3 см от ротовой полости и быстрым движением извлечь его через салфетку.</w:t>
      </w:r>
    </w:p>
    <w:p w14:paraId="24BA490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19906C22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положить ребенка на правый бок с приподнятым головным концо</w:t>
      </w:r>
      <w:r>
        <w:rPr>
          <w:color w:val="000000"/>
          <w:sz w:val="28"/>
          <w:szCs w:val="28"/>
        </w:rPr>
        <w:t>м;</w:t>
      </w:r>
    </w:p>
    <w:p w14:paraId="54911EF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снять перчатки, вымыть и осушить руки;</w:t>
      </w:r>
    </w:p>
    <w:p w14:paraId="5E5E59B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использованные инструменты поместить в дезраствор.</w:t>
      </w:r>
    </w:p>
    <w:p w14:paraId="64A5068A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Смена зонда для кормления</w:t>
      </w:r>
    </w:p>
    <w:p w14:paraId="29F8D16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4985F3CC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лоток для использованного зонда;</w:t>
      </w:r>
    </w:p>
    <w:p w14:paraId="32E6A65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стерильное вазелиновое масло;</w:t>
      </w:r>
    </w:p>
    <w:p w14:paraId="5588FBA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раствор фурацилина 1: 5000;</w:t>
      </w:r>
    </w:p>
    <w:p w14:paraId="032BF70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стерильные перчатки</w:t>
      </w:r>
      <w:r>
        <w:rPr>
          <w:color w:val="000000"/>
          <w:sz w:val="28"/>
          <w:szCs w:val="28"/>
        </w:rPr>
        <w:t>;</w:t>
      </w:r>
    </w:p>
    <w:p w14:paraId="48B0F04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стерильная вата;</w:t>
      </w:r>
    </w:p>
    <w:p w14:paraId="46FED61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лейкопластырь;</w:t>
      </w:r>
    </w:p>
    <w:p w14:paraId="396842B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стерильные салфетки;</w:t>
      </w:r>
    </w:p>
    <w:p w14:paraId="6FD3505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дезраствор;</w:t>
      </w:r>
    </w:p>
    <w:p w14:paraId="18BD59B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облепиховое масло.</w:t>
      </w:r>
    </w:p>
    <w:p w14:paraId="3326B78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6F5BF39C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вымыть и осушить руки;</w:t>
      </w:r>
    </w:p>
    <w:p w14:paraId="359D96A4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перепеленать ребенка в сухие пеленки;</w:t>
      </w:r>
    </w:p>
    <w:p w14:paraId="79A8EBDD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раз вымыть руки осушить и надеть стерильные перчатки.</w:t>
      </w:r>
    </w:p>
    <w:p w14:paraId="606D78C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</w:t>
      </w:r>
      <w:r>
        <w:rPr>
          <w:i/>
          <w:iCs/>
          <w:color w:val="000000"/>
          <w:sz w:val="28"/>
          <w:szCs w:val="28"/>
        </w:rPr>
        <w:t>уры:</w:t>
      </w:r>
    </w:p>
    <w:p w14:paraId="62BEDE3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удалить фиксирующие полоски лейкопластыря;</w:t>
      </w:r>
    </w:p>
    <w:p w14:paraId="4F604DE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стерильным ватным шариком, смоченным фурацилином протереть кожу лица. Если есть мацерация - взять новый стерильный шарик. Пропитать облепиховым маслом и смазать данный участок кожи лица;</w:t>
      </w:r>
    </w:p>
    <w:p w14:paraId="3C999A4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зажимом пережат</w:t>
      </w:r>
      <w:r>
        <w:rPr>
          <w:color w:val="000000"/>
          <w:sz w:val="28"/>
          <w:szCs w:val="28"/>
        </w:rPr>
        <w:t>ь свободный конец зонда и осторожно быстрыми движениями удалить зонд из желудка;</w:t>
      </w:r>
    </w:p>
    <w:p w14:paraId="6BC00C8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поместить зонд в дезраствор (5% хлорамин);</w:t>
      </w:r>
    </w:p>
    <w:p w14:paraId="41AC769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ввести зонд в желудок через другую половину носа. Извлечение зонда проводят спустя некоторое время после кормления.</w:t>
      </w:r>
    </w:p>
    <w:p w14:paraId="104F8FC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</w:t>
      </w:r>
      <w:r>
        <w:rPr>
          <w:i/>
          <w:iCs/>
          <w:color w:val="000000"/>
          <w:sz w:val="28"/>
          <w:szCs w:val="28"/>
        </w:rPr>
        <w:t>роцедуры:</w:t>
      </w:r>
    </w:p>
    <w:p w14:paraId="574C5D60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снять перчатки и поместить в дезраствор;</w:t>
      </w:r>
    </w:p>
    <w:p w14:paraId="27A704A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руки.</w:t>
      </w:r>
    </w:p>
    <w:p w14:paraId="4D6AD0F6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Измерение ЧДД и характера дыхания</w:t>
      </w:r>
    </w:p>
    <w:p w14:paraId="15DF5A1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348FED56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часы;</w:t>
      </w:r>
    </w:p>
    <w:p w14:paraId="1090D2F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ручка;</w:t>
      </w:r>
    </w:p>
    <w:p w14:paraId="1EF8FAB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температурный лист.</w:t>
      </w:r>
    </w:p>
    <w:p w14:paraId="50B7C4F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Обязательные условия:</w:t>
      </w:r>
      <w:r>
        <w:rPr>
          <w:color w:val="000000"/>
          <w:sz w:val="28"/>
          <w:szCs w:val="28"/>
        </w:rPr>
        <w:t xml:space="preserve"> считать строго за 1 минуту в состоянии покоя.</w:t>
      </w:r>
    </w:p>
    <w:p w14:paraId="350BA97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</w:t>
      </w:r>
      <w:r>
        <w:rPr>
          <w:i/>
          <w:iCs/>
          <w:color w:val="000000"/>
          <w:sz w:val="28"/>
          <w:szCs w:val="28"/>
        </w:rPr>
        <w:t>:</w:t>
      </w:r>
    </w:p>
    <w:p w14:paraId="1B723359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0728986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удобно уложить ребенка, чтобы видеть его грудь и живот.</w:t>
      </w:r>
    </w:p>
    <w:p w14:paraId="3B6A79C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7ECFD95B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осуществить визуальное наблюдение за движениями грудной клетки и передней брюшной стенки;</w:t>
      </w:r>
    </w:p>
    <w:p w14:paraId="06D26C2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определить тип дыхания и подсчитать дыхательные движени</w:t>
      </w:r>
      <w:r>
        <w:rPr>
          <w:color w:val="000000"/>
          <w:sz w:val="28"/>
          <w:szCs w:val="28"/>
        </w:rPr>
        <w:t>я строго за 1 минуту;</w:t>
      </w:r>
    </w:p>
    <w:p w14:paraId="518AC90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если визуальный подсчет дыхательных движений невозможен, то положить руку на грудную клетку или живот ребенка в зависимости от возраста и подсчитать частоту дыхательных движений строго за 1 минуту.</w:t>
      </w:r>
    </w:p>
    <w:p w14:paraId="544F4E1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017295F5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записать р</w:t>
      </w:r>
      <w:r>
        <w:rPr>
          <w:color w:val="000000"/>
          <w:sz w:val="28"/>
          <w:szCs w:val="28"/>
        </w:rPr>
        <w:t>езультаты исследования в температурный лист;</w:t>
      </w:r>
    </w:p>
    <w:p w14:paraId="23EF78D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руки.</w:t>
      </w:r>
    </w:p>
    <w:p w14:paraId="34FAFF8F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Измерение ЧСС</w:t>
      </w:r>
    </w:p>
    <w:p w14:paraId="1C2AEC2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35B346A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часы;</w:t>
      </w:r>
    </w:p>
    <w:p w14:paraId="39AAAE7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ручка;</w:t>
      </w:r>
    </w:p>
    <w:p w14:paraId="63F36D4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температурный лист.</w:t>
      </w:r>
    </w:p>
    <w:p w14:paraId="0CB3640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59104AD6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6113D0B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удобно уложить ребенка, при этом кисть и предплечье не должны быть </w:t>
      </w:r>
      <w:r>
        <w:rPr>
          <w:color w:val="000000"/>
          <w:sz w:val="28"/>
          <w:szCs w:val="28"/>
        </w:rPr>
        <w:t>«на весу».</w:t>
      </w:r>
    </w:p>
    <w:p w14:paraId="503B595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0FE05746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слегка прижать 2, 3, 4-м пальцами лучевую артерию (1-й палец находится со стороны тыла кисти) и почувствовать пульсацию артерии;</w:t>
      </w:r>
    </w:p>
    <w:p w14:paraId="2C80D00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взять часы и подсчитать пульс строго за 1 минуту;</w:t>
      </w:r>
    </w:p>
    <w:p w14:paraId="64B96DD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прижать артерию немного сильнее к луче</w:t>
      </w:r>
      <w:r>
        <w:rPr>
          <w:color w:val="000000"/>
          <w:sz w:val="28"/>
          <w:szCs w:val="28"/>
        </w:rPr>
        <w:t>вой кости и определить напряжение пульса.</w:t>
      </w:r>
    </w:p>
    <w:p w14:paraId="38B7AE0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799BB248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записать результаты исследования в температурный лист;</w:t>
      </w:r>
    </w:p>
    <w:p w14:paraId="6513646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руки.</w:t>
      </w:r>
    </w:p>
    <w:p w14:paraId="33FF7ACB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Измерение артериального давления</w:t>
      </w:r>
    </w:p>
    <w:p w14:paraId="6B167A2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585879FD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тонометр;</w:t>
      </w:r>
    </w:p>
    <w:p w14:paraId="554CC0B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фонендоскоп;</w:t>
      </w:r>
    </w:p>
    <w:p w14:paraId="7C8921B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ручка;</w:t>
      </w:r>
    </w:p>
    <w:p w14:paraId="33DF340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температурный лист.</w:t>
      </w:r>
    </w:p>
    <w:p w14:paraId="14DC0CE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</w:t>
      </w:r>
      <w:r>
        <w:rPr>
          <w:i/>
          <w:iCs/>
          <w:color w:val="000000"/>
          <w:sz w:val="28"/>
          <w:szCs w:val="28"/>
        </w:rPr>
        <w:t>товка к процедуре:</w:t>
      </w:r>
    </w:p>
    <w:p w14:paraId="58E8706E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правильно уложить руку ребенка - в разогнутом положении ладонью вверх, мышцы должны быть расслаблены;</w:t>
      </w:r>
    </w:p>
    <w:p w14:paraId="682E1CB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 обнаженное плечо на 2 - 3 см. выше локтевого сгиба наложить манжетку для недоношенного ребенка, выше манжетки ничего не должно с</w:t>
      </w:r>
      <w:r>
        <w:rPr>
          <w:color w:val="000000"/>
          <w:sz w:val="28"/>
          <w:szCs w:val="28"/>
        </w:rPr>
        <w:t>давливать плечо;</w:t>
      </w:r>
    </w:p>
    <w:p w14:paraId="4C10F39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закрепить манжетку так, чтобы между ней и плечом проходил один палец;</w:t>
      </w:r>
    </w:p>
    <w:p w14:paraId="415D066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соединить манометр с манжеткой, проверить, находится ли стрелка на нулевой отметке шкалы.</w:t>
      </w:r>
    </w:p>
    <w:p w14:paraId="28CA5EA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769DF4F9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нащупать пульсацию артерии в области локтевой ямки</w:t>
      </w:r>
      <w:r>
        <w:rPr>
          <w:color w:val="000000"/>
          <w:sz w:val="28"/>
          <w:szCs w:val="28"/>
        </w:rPr>
        <w:t xml:space="preserve"> и установить на это место фонендоскоп;</w:t>
      </w:r>
    </w:p>
    <w:p w14:paraId="24CBD92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закрыть вентиль на груше и накачать в манжетку воздух, фиксируя момент, когда в сосуде исчезнет звук пульсации крови, после этого сделать еще 2-3 нагнетательных движений;</w:t>
      </w:r>
    </w:p>
    <w:p w14:paraId="3B56D88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открыть вентиль и медленно, со скоростью </w:t>
      </w:r>
      <w:r>
        <w:rPr>
          <w:color w:val="000000"/>
          <w:sz w:val="28"/>
          <w:szCs w:val="28"/>
        </w:rPr>
        <w:t>не более 2 мм.рт.ст/сек., выпустить воздух из манжетки;</w:t>
      </w:r>
    </w:p>
    <w:p w14:paraId="0DBD9CB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запоминает показания манометра в момент исчезновения звуковых ударов, соответствующих величине систолического давления;</w:t>
      </w:r>
    </w:p>
    <w:p w14:paraId="3E31107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продолжать снижать давление в манжетке;</w:t>
      </w:r>
    </w:p>
    <w:p w14:paraId="7B524B3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запомнить показания манометра в мо</w:t>
      </w:r>
      <w:r>
        <w:rPr>
          <w:color w:val="000000"/>
          <w:sz w:val="28"/>
          <w:szCs w:val="28"/>
        </w:rPr>
        <w:t>мент исчезновения звуковых ударов, соответствующих диастолическому давлению.</w:t>
      </w:r>
    </w:p>
    <w:p w14:paraId="1F1DA6C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4F94C423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снять манжетку с руки ребенка;</w:t>
      </w:r>
    </w:p>
    <w:p w14:paraId="19355F5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спустить полностью воздух из манжетки;</w:t>
      </w:r>
    </w:p>
    <w:p w14:paraId="2F9834C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уложить тонометр в футляр;</w:t>
      </w:r>
    </w:p>
    <w:p w14:paraId="7D2E50E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зафиксировать результаты измерений в температурном </w:t>
      </w:r>
      <w:r>
        <w:rPr>
          <w:color w:val="000000"/>
          <w:sz w:val="28"/>
          <w:szCs w:val="28"/>
        </w:rPr>
        <w:t>листе.</w:t>
      </w:r>
    </w:p>
    <w:p w14:paraId="74E34D44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Измерение температуры тела и запись результата</w:t>
      </w:r>
    </w:p>
    <w:p w14:paraId="4F181A5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6AB695ED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медицинский термометр;</w:t>
      </w:r>
    </w:p>
    <w:p w14:paraId="79A292A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часы;</w:t>
      </w:r>
    </w:p>
    <w:p w14:paraId="6CE08CD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марлевые салфетки - 2 шт;</w:t>
      </w:r>
    </w:p>
    <w:p w14:paraId="7D8830A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лоток с дезраствором;</w:t>
      </w:r>
    </w:p>
    <w:p w14:paraId="6CBE7B8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температурный лист, ручка.</w:t>
      </w:r>
    </w:p>
    <w:p w14:paraId="62970C8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57C80FA0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подготовить необходимое оснащение;</w:t>
      </w:r>
    </w:p>
    <w:p w14:paraId="310C47A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</w:t>
      </w:r>
      <w:r>
        <w:rPr>
          <w:color w:val="000000"/>
          <w:sz w:val="28"/>
          <w:szCs w:val="28"/>
        </w:rPr>
        <w:t>ушить руки;</w:t>
      </w:r>
    </w:p>
    <w:p w14:paraId="3F25223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достать термометр из футляра, встряхнуть его и добиться, чтобы столбик ртути опустился ниже отметки 35°С;</w:t>
      </w:r>
    </w:p>
    <w:p w14:paraId="0E9F58D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осмотреть подмышечную область.</w:t>
      </w:r>
    </w:p>
    <w:p w14:paraId="121F684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59EF31AB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протереть насухо салфеткой область, используемую для термометрии;</w:t>
      </w:r>
    </w:p>
    <w:p w14:paraId="485165D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поместить </w:t>
      </w:r>
      <w:r>
        <w:rPr>
          <w:color w:val="000000"/>
          <w:sz w:val="28"/>
          <w:szCs w:val="28"/>
        </w:rPr>
        <w:t>ртутный резервуар термометра в подмышечную область так, чтобы он полностью охватывался кожной складкой и не соприкасался с бельем;</w:t>
      </w:r>
    </w:p>
    <w:p w14:paraId="75BC67C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фиксировать руку ребенка (плечо прижать к грудной клетке);</w:t>
      </w:r>
    </w:p>
    <w:p w14:paraId="57E54CF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засечь время через 10 минут извлечь термометр и определить его</w:t>
      </w:r>
      <w:r>
        <w:rPr>
          <w:color w:val="000000"/>
          <w:sz w:val="28"/>
          <w:szCs w:val="28"/>
        </w:rPr>
        <w:t xml:space="preserve"> показания.</w:t>
      </w:r>
    </w:p>
    <w:p w14:paraId="12C6E20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процедуры.</w:t>
      </w:r>
    </w:p>
    <w:p w14:paraId="72D9B36E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сообщить маме результат термометрии;</w:t>
      </w:r>
    </w:p>
    <w:p w14:paraId="24C5661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зафиксировать температуру в температурном листе;</w:t>
      </w:r>
    </w:p>
    <w:p w14:paraId="43EA662F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термометр встряхнуть так, чтобы ртутный столбик опустился в резервуар;</w:t>
      </w:r>
    </w:p>
    <w:p w14:paraId="125EED2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полностью погрузить термометр в лоток с дезраствором (дли</w:t>
      </w:r>
      <w:r>
        <w:rPr>
          <w:color w:val="000000"/>
          <w:sz w:val="28"/>
          <w:szCs w:val="28"/>
        </w:rPr>
        <w:t>тельность дезинфекции зависит от используемого дезраствора);</w:t>
      </w:r>
    </w:p>
    <w:p w14:paraId="5EBC76A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вытащить термометр, промыть под проточной водой и вытереть насухо салфеткой;</w:t>
      </w:r>
    </w:p>
    <w:p w14:paraId="7F202F0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поместить термометр в футляр.</w:t>
      </w:r>
    </w:p>
    <w:p w14:paraId="10B8AA90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Контроль диуреза</w:t>
      </w:r>
    </w:p>
    <w:p w14:paraId="1773FE6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57F36FB6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индивидуальный лист наблюдения;</w:t>
      </w:r>
    </w:p>
    <w:p w14:paraId="31117F1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мочеприемник.</w:t>
      </w:r>
    </w:p>
    <w:p w14:paraId="07459DB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</w:t>
      </w:r>
      <w:r>
        <w:rPr>
          <w:i/>
          <w:iCs/>
          <w:color w:val="000000"/>
          <w:sz w:val="28"/>
          <w:szCs w:val="28"/>
        </w:rPr>
        <w:t>готовка к процедуре:</w:t>
      </w:r>
    </w:p>
    <w:p w14:paraId="14C0B287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подготовить необходимое оборудование;</w:t>
      </w:r>
    </w:p>
    <w:p w14:paraId="3F8DA33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37BC057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надеть стерильные перчатки.</w:t>
      </w:r>
    </w:p>
    <w:p w14:paraId="432BA4A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манипуляции:</w:t>
      </w:r>
    </w:p>
    <w:p w14:paraId="7C58EB31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катетеризации мочевого пузыря каждую порцию мочи оценить по цвету, прозрачности, определить объём;</w:t>
      </w:r>
    </w:p>
    <w:p w14:paraId="7A43A40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 назна</w:t>
      </w:r>
      <w:r>
        <w:rPr>
          <w:color w:val="000000"/>
          <w:sz w:val="28"/>
          <w:szCs w:val="28"/>
        </w:rPr>
        <w:t>чению врача, направить порцию мочи на лабораторное исследование;</w:t>
      </w:r>
    </w:p>
    <w:p w14:paraId="0FF933E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медсестра определяет количество выделенной мочи за сутки, за дневное время, за ночное время;</w:t>
      </w:r>
    </w:p>
    <w:p w14:paraId="6649132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медсестра определяет водный баланс (количество введенной жидкости и выведенной мочи за сутки).</w:t>
      </w:r>
    </w:p>
    <w:p w14:paraId="1C7006F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10C84F75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снять перчатки и поместить их в дезраствор;</w:t>
      </w:r>
    </w:p>
    <w:p w14:paraId="6F9CFC8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74912D7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все данные занести в индивидуальный лист наблюдения.</w:t>
      </w:r>
    </w:p>
    <w:p w14:paraId="00895D3D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Контроль за деятельностью кишечника</w:t>
      </w:r>
    </w:p>
    <w:p w14:paraId="30CA932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667BF62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шпатель;</w:t>
      </w:r>
    </w:p>
    <w:p w14:paraId="3C9F9B0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журнал для регистрации характера стула;</w:t>
      </w:r>
    </w:p>
    <w:p w14:paraId="520B8E7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стория болезни.</w:t>
      </w:r>
    </w:p>
    <w:p w14:paraId="2065888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7232A0D1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подготовить необходимое оснащение;</w:t>
      </w:r>
    </w:p>
    <w:p w14:paraId="1B50579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руки и осушить;</w:t>
      </w:r>
    </w:p>
    <w:p w14:paraId="743D9B8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надеть стерильные перчатки.</w:t>
      </w:r>
    </w:p>
    <w:p w14:paraId="7A83F85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33DBC05B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осмотреть слизистую ротовой полости с помощью шпателя.</w:t>
      </w:r>
    </w:p>
    <w:p w14:paraId="106F424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распеленать новорожденного.</w:t>
      </w:r>
    </w:p>
    <w:p w14:paraId="174F0BE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осмотреть ис</w:t>
      </w:r>
      <w:r>
        <w:rPr>
          <w:color w:val="000000"/>
          <w:sz w:val="28"/>
          <w:szCs w:val="28"/>
        </w:rPr>
        <w:t>пражнения.</w:t>
      </w:r>
    </w:p>
    <w:p w14:paraId="4E88F39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оценить характеристики стула: кратность; консистенцию; цвет; запах; наличие патологических примесей (слизи, крови, зелени, белых комочков);</w:t>
      </w:r>
    </w:p>
    <w:p w14:paraId="76F5AAB0" w14:textId="77777777" w:rsidR="00000000" w:rsidRDefault="000A703A">
      <w:pPr>
        <w:shd w:val="clear" w:color="000000" w:fill="auto"/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осмотреть живот;</w:t>
      </w:r>
    </w:p>
    <w:p w14:paraId="49A2230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перепеленать ребенка, выполнив необходимые гигиенические мероприятия.</w:t>
      </w:r>
    </w:p>
    <w:p w14:paraId="6C270F4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</w:t>
      </w:r>
      <w:r>
        <w:rPr>
          <w:i/>
          <w:iCs/>
          <w:color w:val="000000"/>
          <w:sz w:val="28"/>
          <w:szCs w:val="28"/>
        </w:rPr>
        <w:t>роцедуры:</w:t>
      </w:r>
    </w:p>
    <w:p w14:paraId="3181C5B3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снять перчатки, поместить в дезраствор;</w:t>
      </w:r>
    </w:p>
    <w:p w14:paraId="5A8A32C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руки, осушить полотенцем;</w:t>
      </w:r>
    </w:p>
    <w:p w14:paraId="02CAD27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сделать отметку о характере стула в специальном журнале и температурном листке ребенка.</w:t>
      </w:r>
    </w:p>
    <w:p w14:paraId="39F8CE5C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Измерение массы тела</w:t>
      </w:r>
    </w:p>
    <w:p w14:paraId="191182E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4FD8B755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чашечные весы;</w:t>
      </w:r>
    </w:p>
    <w:p w14:paraId="47FE0DA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резиновые перчатки;</w:t>
      </w:r>
    </w:p>
    <w:p w14:paraId="785F587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>кость с дезинфицирующим раствором, ветошь;</w:t>
      </w:r>
    </w:p>
    <w:p w14:paraId="7CD2F83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бумага, ручка.</w:t>
      </w:r>
    </w:p>
    <w:p w14:paraId="448A695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0CF73FF1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установить весы на ровной устойчивой поверхности;</w:t>
      </w:r>
    </w:p>
    <w:p w14:paraId="045CA92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подготовить необходимое оснащение;</w:t>
      </w:r>
    </w:p>
    <w:p w14:paraId="71D274F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проверить, закрыт ли затвор весов;</w:t>
      </w:r>
    </w:p>
    <w:p w14:paraId="31DE173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обработать чашу весов дезраствором с помощь</w:t>
      </w:r>
      <w:r>
        <w:rPr>
          <w:color w:val="000000"/>
          <w:sz w:val="28"/>
          <w:szCs w:val="28"/>
        </w:rPr>
        <w:t>ю ветоши в одном направлении от широкой части чаши к узкой;</w:t>
      </w:r>
    </w:p>
    <w:p w14:paraId="302DCA5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руки, надеть перчатки;</w:t>
      </w:r>
    </w:p>
    <w:p w14:paraId="67B81CE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постелить на чашу весов сложенную в несколько раз пеленку (следить, чтобы она не закрывала шкалу и не мешала движению штанги весов);</w:t>
      </w:r>
    </w:p>
    <w:p w14:paraId="1D39DE0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установить гири н</w:t>
      </w:r>
      <w:r>
        <w:rPr>
          <w:color w:val="000000"/>
          <w:sz w:val="28"/>
          <w:szCs w:val="28"/>
        </w:rPr>
        <w:t>а нулевые деления;</w:t>
      </w:r>
    </w:p>
    <w:p w14:paraId="5008768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открыть затвор;</w:t>
      </w:r>
    </w:p>
    <w:p w14:paraId="6FB8292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уравновесить весы с помощью вращения противовеса (уровень коромысла должен совпадать с контрольным пунктом);</w:t>
      </w:r>
    </w:p>
    <w:p w14:paraId="070EBC2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закрыть затвор.</w:t>
      </w:r>
    </w:p>
    <w:p w14:paraId="5B54934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56A41C8F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уложить ребенка на весы головой к широкой части;</w:t>
      </w:r>
    </w:p>
    <w:p w14:paraId="70E8722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открыть затвор;</w:t>
      </w:r>
    </w:p>
    <w:p w14:paraId="206FA0E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передвинуть «килограммовую» гирю, расположенную на нижней части весов, до момента падения штанги вниз, затем сместить гирю на одно деление влево;</w:t>
      </w:r>
    </w:p>
    <w:p w14:paraId="757C7EE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плавно передвигать гирю, определяющую граммы и расположенную на верхней штанге, до положения установления</w:t>
      </w:r>
      <w:r>
        <w:rPr>
          <w:color w:val="000000"/>
          <w:sz w:val="28"/>
          <w:szCs w:val="28"/>
        </w:rPr>
        <w:t xml:space="preserve"> равновесия;</w:t>
      </w:r>
    </w:p>
    <w:p w14:paraId="441C6A1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закрыть затвор и снять ребенка с весов.</w:t>
      </w:r>
    </w:p>
    <w:p w14:paraId="111E9AA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5E1F7ED0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записать показатели массы тела ребенка (фиксируются цифры слева от гирь);</w:t>
      </w:r>
    </w:p>
    <w:p w14:paraId="7950C75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убрать пеленку с весов;</w:t>
      </w:r>
    </w:p>
    <w:p w14:paraId="2AFCC71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протереть рабочую поверхность весов дезраствором;</w:t>
      </w:r>
    </w:p>
    <w:p w14:paraId="3E6DF5A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снять перчатки, вымыть</w:t>
      </w:r>
      <w:r>
        <w:rPr>
          <w:color w:val="000000"/>
          <w:sz w:val="28"/>
          <w:szCs w:val="28"/>
        </w:rPr>
        <w:t xml:space="preserve"> и осушить руки.</w:t>
      </w:r>
    </w:p>
    <w:p w14:paraId="1B75C1AA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Оксигенотерапия недоношенного новорожденного</w:t>
      </w:r>
    </w:p>
    <w:p w14:paraId="0F9360D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23F7CA6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источник кислорода;</w:t>
      </w:r>
    </w:p>
    <w:p w14:paraId="741D0CF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аппарат Боброва;</w:t>
      </w:r>
    </w:p>
    <w:p w14:paraId="19872C0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увлажнитель кислорода;</w:t>
      </w:r>
    </w:p>
    <w:p w14:paraId="71B01F4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стерильный носоглоточный катетер;</w:t>
      </w:r>
    </w:p>
    <w:p w14:paraId="0CAC6C0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стерильные пинцеты и шпатель;</w:t>
      </w:r>
    </w:p>
    <w:p w14:paraId="4DB98AA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стерильный материал (марлевые салфетки);</w:t>
      </w:r>
    </w:p>
    <w:p w14:paraId="620A274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лоток для оснащения и для отработанного материала;</w:t>
      </w:r>
    </w:p>
    <w:p w14:paraId="3A90AD9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лейкопластырь, ножницы, часы;</w:t>
      </w:r>
    </w:p>
    <w:p w14:paraId="5B6191C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перчатки.</w:t>
      </w:r>
    </w:p>
    <w:p w14:paraId="4921E05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33A88F7F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6495DAD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приготовить к работе аппарат Боброва;</w:t>
      </w:r>
    </w:p>
    <w:p w14:paraId="63F88267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обработать дезраствором пеленальный матрац;</w:t>
      </w:r>
    </w:p>
    <w:p w14:paraId="4FAF9AA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1ECC244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постелить пеленку;</w:t>
      </w:r>
    </w:p>
    <w:p w14:paraId="1899639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придать ребенку возвышенное положение, уложив его так, чтобы голова и верхняя часть туловища находилась на приподнятом изголовье матраца;</w:t>
      </w:r>
    </w:p>
    <w:p w14:paraId="4F8E1B2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надеть перчатки;</w:t>
      </w:r>
    </w:p>
    <w:p w14:paraId="19B480B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проверить проходимость дыхательных путей, при необходимости очистить носов</w:t>
      </w:r>
      <w:r>
        <w:rPr>
          <w:color w:val="000000"/>
          <w:sz w:val="28"/>
          <w:szCs w:val="28"/>
        </w:rPr>
        <w:t>ые ходы.</w:t>
      </w:r>
    </w:p>
    <w:p w14:paraId="3CBA7BE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5930A9E1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измерить глубину введения катетера (расстояние от козелка уха до крыла носа);</w:t>
      </w:r>
    </w:p>
    <w:p w14:paraId="3AF20FD4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взять катетер как писчее перо правой рукой на расстоянии 3-5 см от вводимого конца и смазать вазелиновым маслом методом полива;</w:t>
      </w:r>
    </w:p>
    <w:p w14:paraId="735611D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ввести катете</w:t>
      </w:r>
      <w:r>
        <w:rPr>
          <w:color w:val="000000"/>
          <w:sz w:val="28"/>
          <w:szCs w:val="28"/>
        </w:rPr>
        <w:t>р по нижнему носовому ходу до метки (при введении катетер держать перпендикулярно к поверхности лица);</w:t>
      </w:r>
    </w:p>
    <w:p w14:paraId="47F7D03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проконтролировать положение катетера с помощью шпателя;</w:t>
      </w:r>
    </w:p>
    <w:p w14:paraId="08FC40F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закрепить наружную часть катетера на щеке пациента полосками пластыря;</w:t>
      </w:r>
    </w:p>
    <w:p w14:paraId="50556C9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подсоединить наружн</w:t>
      </w:r>
      <w:r>
        <w:rPr>
          <w:color w:val="000000"/>
          <w:sz w:val="28"/>
          <w:szCs w:val="28"/>
        </w:rPr>
        <w:t>ую часть катетера через резиновую трубку (длиной не более 60 см) к короткой трубке увлажнителя, расположенной над жидкостью;</w:t>
      </w:r>
    </w:p>
    <w:p w14:paraId="7834D34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отрегулировать скорость подачи кислорода (контролируется ротатометром или быстротой прохождения пузырьков газа через увлажнитель)</w:t>
      </w:r>
      <w:r>
        <w:rPr>
          <w:color w:val="000000"/>
          <w:sz w:val="28"/>
          <w:szCs w:val="28"/>
        </w:rPr>
        <w:t>;</w:t>
      </w:r>
    </w:p>
    <w:p w14:paraId="1D99F12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засечь время подачи кислорода (скорость, длительность, и кратность подачи кислорода в течение суток определяет врач);</w:t>
      </w:r>
    </w:p>
    <w:p w14:paraId="35C5655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после истечения назначенного времени оксигенотерапии отключить подачу кислорода.</w:t>
      </w:r>
    </w:p>
    <w:p w14:paraId="70CEBF2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46894777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удалить катетер через салфе</w:t>
      </w:r>
      <w:r>
        <w:rPr>
          <w:color w:val="000000"/>
          <w:sz w:val="28"/>
          <w:szCs w:val="28"/>
        </w:rPr>
        <w:t>тку;</w:t>
      </w:r>
    </w:p>
    <w:p w14:paraId="1B876E8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ввести в носовой ход 2-3 капли раствора с сосудосуживающим, дезинфицирующим действием (капли, содержащие адреналин и фурацилин);</w:t>
      </w:r>
    </w:p>
    <w:p w14:paraId="35A82A2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использованные инструменты и перчатки погрузить в дезраствор;</w:t>
      </w:r>
    </w:p>
    <w:p w14:paraId="0F64FBD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301E6EB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сделать запись о проведенной </w:t>
      </w:r>
      <w:r>
        <w:rPr>
          <w:color w:val="000000"/>
          <w:sz w:val="28"/>
          <w:szCs w:val="28"/>
        </w:rPr>
        <w:t>процедуре.</w:t>
      </w:r>
    </w:p>
    <w:p w14:paraId="1A8AA692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Санация носоглотки при помощи электроотсоса</w:t>
      </w:r>
    </w:p>
    <w:p w14:paraId="5424F01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281AFC38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электроотсос;</w:t>
      </w:r>
    </w:p>
    <w:p w14:paraId="2E4AB8B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мягкий резиновый стерильный катетер;</w:t>
      </w:r>
    </w:p>
    <w:p w14:paraId="039D7CE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стерильная вата;</w:t>
      </w:r>
    </w:p>
    <w:p w14:paraId="4BCC9E4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стерильное вазелиновое масло;</w:t>
      </w:r>
    </w:p>
    <w:p w14:paraId="03DFE74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лоток;</w:t>
      </w:r>
    </w:p>
    <w:p w14:paraId="3FB8431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стерильные перчатки;</w:t>
      </w:r>
    </w:p>
    <w:p w14:paraId="1AF2C15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дезраствор.</w:t>
      </w:r>
    </w:p>
    <w:p w14:paraId="6DEF12D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07B2E12F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провери</w:t>
      </w:r>
      <w:r>
        <w:rPr>
          <w:color w:val="000000"/>
          <w:sz w:val="28"/>
          <w:szCs w:val="28"/>
        </w:rPr>
        <w:t>ть всасывающую способность элекроотсоса;</w:t>
      </w:r>
    </w:p>
    <w:p w14:paraId="74756D2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вымыть, осушить руки и надеть стерильные перчатки;</w:t>
      </w:r>
    </w:p>
    <w:p w14:paraId="57E9BAB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стерильный резиновый катетер соединить с электроотсосом;</w:t>
      </w:r>
    </w:p>
    <w:p w14:paraId="3CAD3CB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смазать кончик катетера стерильным вазелиновым маслом.</w:t>
      </w:r>
    </w:p>
    <w:p w14:paraId="5CFF662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4CFF34BF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встать лицом к ребенк</w:t>
      </w:r>
      <w:r>
        <w:rPr>
          <w:color w:val="000000"/>
          <w:sz w:val="28"/>
          <w:szCs w:val="28"/>
        </w:rPr>
        <w:t>у, раскрыть ему рот, слегка надавливая на подбородок;</w:t>
      </w:r>
    </w:p>
    <w:p w14:paraId="759754E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взять в правую руку катетер и осторожно ввести в полость рта;</w:t>
      </w:r>
    </w:p>
    <w:p w14:paraId="49A13A19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включить электроотсос и осторожными движениями аспирировать содержимое, постепенно продвигая в ротоглотку.</w:t>
      </w:r>
    </w:p>
    <w:p w14:paraId="493EA7A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03B1771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выклю</w:t>
      </w:r>
      <w:r>
        <w:rPr>
          <w:color w:val="000000"/>
          <w:sz w:val="28"/>
          <w:szCs w:val="28"/>
        </w:rPr>
        <w:t>чить электроотсос, удалить катетер из ротоглотки;</w:t>
      </w:r>
    </w:p>
    <w:p w14:paraId="4A32C8F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осушить салфеткой кожу вокруг рта ребенка;</w:t>
      </w:r>
    </w:p>
    <w:p w14:paraId="1955294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отсоединить катетер от электоотсоса и поместить его в дезраствор.</w:t>
      </w:r>
    </w:p>
    <w:p w14:paraId="731DC922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Применение грелок для согревания недоношенного ребенка</w:t>
      </w:r>
    </w:p>
    <w:p w14:paraId="58BA019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72DC72A5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резиновые грелки - 3 </w:t>
      </w:r>
      <w:r>
        <w:rPr>
          <w:color w:val="000000"/>
          <w:sz w:val="28"/>
          <w:szCs w:val="28"/>
        </w:rPr>
        <w:t>шт;</w:t>
      </w:r>
    </w:p>
    <w:p w14:paraId="0E270DE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вода 60-70°С;</w:t>
      </w:r>
    </w:p>
    <w:p w14:paraId="0B4CB7A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пеленки - 3 шт;</w:t>
      </w:r>
    </w:p>
    <w:p w14:paraId="192F252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одеяло или теплая пеленка.</w:t>
      </w:r>
    </w:p>
    <w:p w14:paraId="40B09FE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52F277B8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подготовить необходимое оснащение;</w:t>
      </w:r>
    </w:p>
    <w:p w14:paraId="3AE7A6C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заполнить грелку горячей водой 60-70°С на 1/2 или 2/3 объема;</w:t>
      </w:r>
    </w:p>
    <w:p w14:paraId="63F637C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вытеснить воздух из грелки, нажав на нее рукой, плотно закрыть</w:t>
      </w:r>
      <w:r>
        <w:rPr>
          <w:color w:val="000000"/>
          <w:sz w:val="28"/>
          <w:szCs w:val="28"/>
        </w:rPr>
        <w:t xml:space="preserve"> пробкой;</w:t>
      </w:r>
    </w:p>
    <w:p w14:paraId="77C7719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опрокинуть грелку горловиной вниз и убедиться в ее герметичности;</w:t>
      </w:r>
    </w:p>
    <w:p w14:paraId="395D779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аналогичным способом приготовить еще 2 грелки;</w:t>
      </w:r>
    </w:p>
    <w:p w14:paraId="51C18524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обернуть каждую грелку пеленкой, сложенной в 4 слоя.</w:t>
      </w:r>
    </w:p>
    <w:p w14:paraId="081D932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71A2967B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уложить грелки на расстоянии примерно 10 см от ре</w:t>
      </w:r>
      <w:r>
        <w:rPr>
          <w:color w:val="000000"/>
          <w:sz w:val="28"/>
          <w:szCs w:val="28"/>
        </w:rPr>
        <w:t>бенка, завернутого в пеленки;</w:t>
      </w:r>
    </w:p>
    <w:p w14:paraId="0573D4B0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накрыть ребенка одеялом (температура воздуха под одеялом должна быть 28-30°С);</w:t>
      </w:r>
    </w:p>
    <w:p w14:paraId="47B31BE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смену воды в грелках проводить по мере ее остывания, обязательно поочередно.</w:t>
      </w:r>
    </w:p>
    <w:p w14:paraId="3D42876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3C52028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вылить из грелок воду;</w:t>
      </w:r>
    </w:p>
    <w:p w14:paraId="31384CD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обработать их нар</w:t>
      </w:r>
      <w:r>
        <w:rPr>
          <w:color w:val="000000"/>
          <w:sz w:val="28"/>
          <w:szCs w:val="28"/>
        </w:rPr>
        <w:t>ужную поверхность дезинфицирующим раствором;</w:t>
      </w:r>
    </w:p>
    <w:p w14:paraId="57E88C6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просушить руки.</w:t>
      </w:r>
    </w:p>
    <w:p w14:paraId="0F5E2887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Подготовка кувеза к использованию</w:t>
      </w:r>
    </w:p>
    <w:p w14:paraId="2A457AD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Оснащение:</w:t>
      </w:r>
    </w:p>
    <w:p w14:paraId="4687567D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кувез;</w:t>
      </w:r>
    </w:p>
    <w:p w14:paraId="510DC9F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дезраствор;</w:t>
      </w:r>
    </w:p>
    <w:p w14:paraId="19099FF6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стерильная ветошь;</w:t>
      </w:r>
    </w:p>
    <w:p w14:paraId="214A5FA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дистиллированная вода;</w:t>
      </w:r>
    </w:p>
    <w:p w14:paraId="3D4582B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бактерицидная лампа.</w:t>
      </w:r>
    </w:p>
    <w:p w14:paraId="2EB4343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Подготовка к процедуре:</w:t>
      </w:r>
    </w:p>
    <w:p w14:paraId="52431EDB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отключить кувез о</w:t>
      </w:r>
      <w:r>
        <w:rPr>
          <w:color w:val="000000"/>
          <w:sz w:val="28"/>
          <w:szCs w:val="28"/>
        </w:rPr>
        <w:t>т сети;</w:t>
      </w:r>
    </w:p>
    <w:p w14:paraId="7403965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слить воду из нагревателя.</w:t>
      </w:r>
    </w:p>
    <w:p w14:paraId="48AB7F31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Выполнение процедуры:</w:t>
      </w:r>
    </w:p>
    <w:p w14:paraId="763B50BE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смочить стерильную ветошь в дезрастворе, отжать;</w:t>
      </w:r>
    </w:p>
    <w:p w14:paraId="5C956FF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дважды протереть внутренние поверхности камеры кувеза, полку и матрасик;</w:t>
      </w:r>
    </w:p>
    <w:p w14:paraId="6BF59379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дважды протереть ручки аппарата;</w:t>
      </w:r>
    </w:p>
    <w:p w14:paraId="4727780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крышку кувеза закрыть на 1 час;</w:t>
      </w:r>
    </w:p>
    <w:p w14:paraId="50337955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открыть камеру и дважды протереть стерильной ветошью, обильно смоченной дистиллированной водой;</w:t>
      </w:r>
    </w:p>
    <w:p w14:paraId="61C289D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все обработанные поверхности вытереть насухо стерильной сухой ветошью;</w:t>
      </w:r>
    </w:p>
    <w:p w14:paraId="7F2F06B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бактерицидную лампу расположить на расстоянии 0,5-1 м от кувеза, и направить пучок с</w:t>
      </w:r>
      <w:r>
        <w:rPr>
          <w:color w:val="000000"/>
          <w:sz w:val="28"/>
          <w:szCs w:val="28"/>
        </w:rPr>
        <w:t>вета на открытую камеру;</w:t>
      </w:r>
    </w:p>
    <w:p w14:paraId="4A22C11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проветривание и облучение длится 30 мин;</w:t>
      </w:r>
    </w:p>
    <w:p w14:paraId="3255E120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крышку кувеза закрыть;</w:t>
      </w:r>
    </w:p>
    <w:p w14:paraId="23AA5FB2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заполнить стерильной водой нагреватель.</w:t>
      </w:r>
    </w:p>
    <w:p w14:paraId="5A25E5B0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Завершение процедуры:</w:t>
      </w:r>
    </w:p>
    <w:p w14:paraId="7AE9695A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плавным вращением регулятора температуры и влажности подобрать необходимый микроклимат;</w:t>
      </w:r>
    </w:p>
    <w:p w14:paraId="677B886C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включит</w:t>
      </w:r>
      <w:r>
        <w:rPr>
          <w:color w:val="000000"/>
          <w:sz w:val="28"/>
          <w:szCs w:val="28"/>
        </w:rPr>
        <w:t>ь аппарат и выдержать в течение 2-5 часов;</w:t>
      </w:r>
    </w:p>
    <w:p w14:paraId="092D724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поместить ребенка в кувез.</w:t>
      </w:r>
    </w:p>
    <w:p w14:paraId="2F85B582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Создание правильного положения ребенка при судорожном синдроме</w:t>
      </w:r>
    </w:p>
    <w:p w14:paraId="3790FA0B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вымыть и осушить руки;</w:t>
      </w:r>
    </w:p>
    <w:p w14:paraId="4FD54C3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уложить ребенка на спину;</w:t>
      </w:r>
    </w:p>
    <w:p w14:paraId="44D9BA1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под голову подложить мягкую, сложенную в несколько раз, пеленк</w:t>
      </w:r>
      <w:r>
        <w:rPr>
          <w:color w:val="000000"/>
          <w:sz w:val="28"/>
          <w:szCs w:val="28"/>
        </w:rPr>
        <w:t>у;</w:t>
      </w:r>
    </w:p>
    <w:p w14:paraId="6FC5C61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убрать все твердые предметы вокруг ребенка;</w:t>
      </w:r>
    </w:p>
    <w:p w14:paraId="114D859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головку повернуть в сторону;</w:t>
      </w:r>
    </w:p>
    <w:p w14:paraId="660A1FC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освободить ребенка от стесняющей одежды (завязки, пуговицы на распашонках, тугое пеленание);</w:t>
      </w:r>
    </w:p>
    <w:p w14:paraId="2D73260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необходимости провести освобождение полости рта и дыхательных путей от сли</w:t>
      </w:r>
      <w:r>
        <w:rPr>
          <w:color w:val="000000"/>
          <w:sz w:val="28"/>
          <w:szCs w:val="28"/>
        </w:rPr>
        <w:t>зи при помощи резинового баллона или электроотсоса.</w:t>
      </w:r>
    </w:p>
    <w:p w14:paraId="35860474" w14:textId="77777777" w:rsidR="00000000" w:rsidRDefault="000A703A">
      <w:pPr>
        <w:pStyle w:val="4"/>
        <w:keepNext/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Оказания неотложной помощи в случае аспирации верхних дыхательных путей молоком</w:t>
      </w:r>
    </w:p>
    <w:p w14:paraId="716594EE" w14:textId="77777777" w:rsidR="00000000" w:rsidRDefault="000A703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немедленно прекратить кормление;</w:t>
      </w:r>
    </w:p>
    <w:p w14:paraId="610F508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отсосать содержимое из верхних дыхательных путей при помощи электроотсоса;</w:t>
      </w:r>
    </w:p>
    <w:p w14:paraId="2391B57F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придат</w:t>
      </w:r>
      <w:r>
        <w:rPr>
          <w:color w:val="000000"/>
          <w:sz w:val="28"/>
          <w:szCs w:val="28"/>
        </w:rPr>
        <w:t>ь ребенку положение с приподнятым изголовьем;</w:t>
      </w:r>
    </w:p>
    <w:p w14:paraId="27EC8A2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обеспечить подачу кислорода;</w:t>
      </w:r>
    </w:p>
    <w:p w14:paraId="387DAD4D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поставить в известность врача.</w:t>
      </w:r>
    </w:p>
    <w:p w14:paraId="486E2B5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582075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28617BA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ED1EC6B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источники литературы по заданной теме, приходим к выводу, что здоровье новорожденного ребенка зависит от высокого профессиона</w:t>
      </w:r>
      <w:r>
        <w:rPr>
          <w:color w:val="000000"/>
          <w:sz w:val="28"/>
          <w:szCs w:val="28"/>
        </w:rPr>
        <w:t>лизма медицинского персонала и аппаратуры, которая дает возможность следить за состоянием и поддерживать оптимальный режим жизнедеятельности плода и новорожденного, что определяет саму возможность сохранения жизни ребенка.</w:t>
      </w:r>
    </w:p>
    <w:p w14:paraId="16679F8A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 роль по профилактике недо</w:t>
      </w:r>
      <w:r>
        <w:rPr>
          <w:color w:val="000000"/>
          <w:sz w:val="28"/>
          <w:szCs w:val="28"/>
        </w:rPr>
        <w:t xml:space="preserve">ношенных детей отводится медицинским работникам среднего звена, медицинским сестрам. </w:t>
      </w:r>
    </w:p>
    <w:p w14:paraId="20601C5E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условием успешного выхаживания недоношенных детей является создание отделений трех этапов. </w:t>
      </w:r>
    </w:p>
    <w:p w14:paraId="222D1492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 результативным является II этап, когда на 7-10 день жизни детей</w:t>
      </w:r>
      <w:r>
        <w:rPr>
          <w:color w:val="000000"/>
          <w:sz w:val="28"/>
          <w:szCs w:val="28"/>
        </w:rPr>
        <w:t xml:space="preserve"> с массой тела до 2000 г переводят из родильного дома в отделение патологии новорожденных детского стационара. Перевод недоношенных новорожденных с I этапа (родильный дом) на II осуществляют после предварительной договоренности на заранее подготовленное ме</w:t>
      </w:r>
      <w:r>
        <w:rPr>
          <w:color w:val="000000"/>
          <w:sz w:val="28"/>
          <w:szCs w:val="28"/>
        </w:rPr>
        <w:t xml:space="preserve">сто. Транспортировку детей проводят в специально оборудованных машинах, которые оснащены переносными инкубаторами, кислородом, что способствует максимально приближенному к внутриутробному состоянию доношенного ребенка. При отсутствии специальных машин для </w:t>
      </w:r>
      <w:r>
        <w:rPr>
          <w:color w:val="000000"/>
          <w:sz w:val="28"/>
          <w:szCs w:val="28"/>
        </w:rPr>
        <w:t>перевозки недоношенных детей применяют обыкновенные машины скорой помощи, что провоцирует осложнения в выхаживании и развитии недоношенного ребенка. На третьем, не менее важном этапе, диспансерное наблюдение за недоношенными детьми в условиях поликлиники п</w:t>
      </w:r>
      <w:r>
        <w:rPr>
          <w:color w:val="000000"/>
          <w:sz w:val="28"/>
          <w:szCs w:val="28"/>
        </w:rPr>
        <w:t>редполагает: контроль над их физическим и нервно-психическим развитием. Ребенок наблюдается педиатром и узкими специалистами по специальному плану, который составляет участковый врач.</w:t>
      </w:r>
    </w:p>
    <w:p w14:paraId="367AF763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715C58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65F06B77" w14:textId="77777777" w:rsidR="00000000" w:rsidRDefault="000A703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357A9B8" w14:textId="77777777" w:rsidR="00000000" w:rsidRDefault="000A703A">
      <w:pPr>
        <w:shd w:val="clear" w:color="000000" w:fill="auto"/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Педиатрия. Под ред. Н.П. Шабалова. СПб.: Изд-во </w:t>
      </w:r>
      <w:r>
        <w:rPr>
          <w:sz w:val="28"/>
          <w:szCs w:val="28"/>
        </w:rPr>
        <w:t>СпецЛит. 2002 г.</w:t>
      </w:r>
    </w:p>
    <w:p w14:paraId="6516CA7D" w14:textId="77777777" w:rsidR="00000000" w:rsidRDefault="000A703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Детские болезни. Под ред. Л.А. Исаевой. М.: Медицина. 1987 г.</w:t>
      </w:r>
    </w:p>
    <w:p w14:paraId="366304AA" w14:textId="77777777" w:rsidR="00000000" w:rsidRDefault="000A703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Справочник неонатолога. Под ред. В.А. Таболина, Н.П. Шабалова. Л.: Медицина. 1984 г.</w:t>
      </w:r>
    </w:p>
    <w:p w14:paraId="0FB6ACC7" w14:textId="77777777" w:rsidR="00000000" w:rsidRDefault="000A703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Шабалов Н.П. Неонатология. Т.1 : СПб.: Изд-во СпецЛит. 1997 г.</w:t>
      </w:r>
    </w:p>
    <w:p w14:paraId="6E0EF88D" w14:textId="77777777" w:rsidR="00000000" w:rsidRDefault="000A703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Ежова Н.В., Русаков</w:t>
      </w:r>
      <w:r>
        <w:rPr>
          <w:sz w:val="28"/>
          <w:szCs w:val="28"/>
        </w:rPr>
        <w:t>а Е.М., Кащеева Г.И. Педиатрия. Минск, Высшая школа. 2003 г.</w:t>
      </w:r>
    </w:p>
    <w:p w14:paraId="4F622425" w14:textId="77777777" w:rsidR="00000000" w:rsidRDefault="000A703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Запруднов А.М., Григорьев К.И. Детские болезни. М.: Медицина. 1997 г.</w:t>
      </w:r>
    </w:p>
    <w:p w14:paraId="03118114" w14:textId="77777777" w:rsidR="00000000" w:rsidRDefault="000A703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Тульчинская В., Соколова Н., Шеховцева Н. Сестринское дело в педиатрии. Ростов-на-Дону, Феникс. 2003 г.</w:t>
      </w:r>
    </w:p>
    <w:p w14:paraId="51918361" w14:textId="77777777" w:rsidR="000A703A" w:rsidRDefault="000A703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Соколова Н., Ту</w:t>
      </w:r>
      <w:r>
        <w:rPr>
          <w:sz w:val="28"/>
          <w:szCs w:val="28"/>
        </w:rPr>
        <w:t>льчинская В. Сестринское дело в педиатрии: Практикум. Ростов-на-Дону, Феникс. 2003 г.</w:t>
      </w:r>
    </w:p>
    <w:sectPr w:rsidR="000A70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C7"/>
    <w:rsid w:val="000A703A"/>
    <w:rsid w:val="007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D8619"/>
  <w14:defaultImageDpi w14:val="0"/>
  <w15:docId w15:val="{8FE56ADB-CF76-4D56-BE80-7D2FBCE0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5622</Words>
  <Characters>32048</Characters>
  <Application>Microsoft Office Word</Application>
  <DocSecurity>0</DocSecurity>
  <Lines>267</Lines>
  <Paragraphs>75</Paragraphs>
  <ScaleCrop>false</ScaleCrop>
  <Company/>
  <LinksUpToDate>false</LinksUpToDate>
  <CharactersWithSpaces>37595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2024-12-09T09:09:00Z</dcterms:created>
  <dcterms:modified xsi:type="dcterms:W3CDTF">2024-12-09T09:09:00Z</dcterms:modified>
</cp:coreProperties>
</file>