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B60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ГУ »ЛУГАНСКИЙ ГОСУДАРСТВЕННЫЙ МЕДИЦИНСКИЙ УНИВЕРСИТЕТ»</w:t>
      </w:r>
    </w:p>
    <w:p w14:paraId="6CFDD63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инфекционных болезней с эпидемиологией</w:t>
      </w:r>
    </w:p>
    <w:p w14:paraId="611044F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кафедрой, д.м.н., профессор Соцкая Я.А.</w:t>
      </w:r>
    </w:p>
    <w:p w14:paraId="48318B5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BAA45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FE93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E19DC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E656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3534B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3A2D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B474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EA76F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E1B09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0CE8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083ED41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«Современный подход к диагностике и лечению токсоплазмоза»</w:t>
      </w:r>
    </w:p>
    <w:p w14:paraId="6D5AB2F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91AF2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F99F8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69932C" w14:textId="77777777" w:rsidR="00000000" w:rsidRDefault="0087667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223FE15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</w:t>
      </w:r>
      <w:r>
        <w:rPr>
          <w:rFonts w:ascii="Times New Roman CYR" w:hAnsi="Times New Roman CYR" w:cs="Times New Roman CYR"/>
          <w:sz w:val="28"/>
          <w:szCs w:val="28"/>
        </w:rPr>
        <w:t>а педиатрического фак.</w:t>
      </w:r>
    </w:p>
    <w:p w14:paraId="07B5999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23 группы</w:t>
      </w:r>
    </w:p>
    <w:p w14:paraId="5CD1B91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Разенкова А.А.</w:t>
      </w:r>
    </w:p>
    <w:p w14:paraId="74B606D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31200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66FC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A165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D77ED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29CE5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Луганск 2015 г.</w:t>
      </w:r>
    </w:p>
    <w:p w14:paraId="38DE413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78B1B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E47D34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809A3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44A9FB6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ЭТИОЛОГИИ</w:t>
      </w:r>
    </w:p>
    <w:p w14:paraId="481DEE04" w14:textId="77777777" w:rsidR="00000000" w:rsidRDefault="008766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</w:t>
      </w:r>
    </w:p>
    <w:p w14:paraId="3F40DC4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ПАТОГЕНЕЗ</w:t>
      </w:r>
    </w:p>
    <w:p w14:paraId="364E8A6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ИММУНИТЕТ</w:t>
      </w:r>
    </w:p>
    <w:p w14:paraId="7E211EC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КЛИНИКА</w:t>
      </w:r>
    </w:p>
    <w:p w14:paraId="57A6DEC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ЛАБОРАТОРНАЯ ДИАГНОСТИКА ТОКСОПЛАЗМОЗА</w:t>
      </w:r>
    </w:p>
    <w:p w14:paraId="37BD8FE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НОВЫЕ ПОДХОДЫ К РЕШЕНИЮ ПРОБЛЕМЫ ТОКСОПЛАЗМОЗА</w:t>
      </w:r>
    </w:p>
    <w:p w14:paraId="7E45497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ПРИНЦИПЫ ЛЕЧЕНИЯ</w:t>
      </w:r>
    </w:p>
    <w:p w14:paraId="431FF97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ПРОГНОЗ</w:t>
      </w:r>
    </w:p>
    <w:p w14:paraId="3CB28D6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И ПОКАЗАНИЯ ДЛЯ ОБСЛЕДОВАНИЯ</w:t>
      </w:r>
    </w:p>
    <w:p w14:paraId="28E8226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C7BBB4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C7D0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5D85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8A9C7D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55B1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 - протозойная инвазия, характеризующаяся большим разнообразием вариантов течения и полиморфизмом клинических проявлений. В 1972 г. эксперты ВОЗ в</w:t>
      </w:r>
      <w:r>
        <w:rPr>
          <w:rFonts w:ascii="Times New Roman CYR" w:hAnsi="Times New Roman CYR" w:cs="Times New Roman CYR"/>
          <w:sz w:val="28"/>
          <w:szCs w:val="28"/>
        </w:rPr>
        <w:t>ключили токсоплазмоз в число зоонозов, наиболее опасных для здоровья человека, а в 80-х годов он был признан одной из немногих оппортунистических инфекций протозойной этиологии.</w:t>
      </w:r>
    </w:p>
    <w:p w14:paraId="7F64CAE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токсоплазмоза определяется высоким уровнем инфицированно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населения паразитом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Toxoplasma gondii:</w:t>
      </w:r>
      <w:r>
        <w:rPr>
          <w:rFonts w:ascii="Times New Roman CYR" w:hAnsi="Times New Roman CYR" w:cs="Times New Roman CYR"/>
          <w:sz w:val="28"/>
          <w:szCs w:val="28"/>
        </w:rPr>
        <w:t xml:space="preserve">от 10-37% в возрасте от 7 до 20 лет до 60-80% к возрасту 50-60 лет. Для этой инвазии характерна относительно низкая спорадическая заболеваемость.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Преобладающей формой инфекционного процесса при токсоплазмозе являет</w:t>
      </w:r>
      <w:r>
        <w:rPr>
          <w:rFonts w:ascii="Times New Roman CYR" w:hAnsi="Times New Roman CYR" w:cs="Times New Roman CYR"/>
          <w:sz w:val="28"/>
          <w:szCs w:val="28"/>
        </w:rPr>
        <w:t>ся бессимптомное носительство, реже - субклиническое течение, обычно выявляемое случайно у взрослых и чаще у женщин, чем у мужчин. Клинически выраженные случаи заболевания обычно развиваются на фоне сниженной иммунорезистентности как у детей, таку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8C93E03" w14:textId="77777777" w:rsidR="00000000" w:rsidRDefault="00876670">
      <w:pPr>
        <w:widowControl w:val="0"/>
        <w:tabs>
          <w:tab w:val="left" w:pos="79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последнее десятилетие в связи с повсеместным ростом вторичных иммунодефицитов, в том числе ВИЧ-инфекции, проблема токсоплазмоза приобрела особую медико-социальную значимость. Развиваясь в организме с выраженным иммунодефицитом, токсоплазмоз формирует </w:t>
      </w:r>
      <w:r>
        <w:rPr>
          <w:rFonts w:ascii="Times New Roman CYR" w:hAnsi="Times New Roman CYR" w:cs="Times New Roman CYR"/>
          <w:sz w:val="28"/>
          <w:szCs w:val="28"/>
        </w:rPr>
        <w:t>тяжелую патологию с возможным летальным исходом. Выделяют две клинико-эпидемиологические формы токсоплазмоза: приобретенную и врожденную. Врожденный токсоплазмоз требует к себе особого внимания в связи с трудностью диагностики и возможных тяжелых последств</w:t>
      </w:r>
      <w:r>
        <w:rPr>
          <w:rFonts w:ascii="Times New Roman CYR" w:hAnsi="Times New Roman CYR" w:cs="Times New Roman CYR"/>
          <w:sz w:val="28"/>
          <w:szCs w:val="28"/>
        </w:rPr>
        <w:t xml:space="preserve">ий заболевания. </w:t>
      </w:r>
    </w:p>
    <w:p w14:paraId="3B5CCC3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новых лабораторных технологий, таких как иммуноферментный анализ (ИФА), реакция прямой и непрямой иммунофлюоресценции (РИФ), полимеразной цепной реакции (ПЦР), создали принципиально новую возможность для диагностики, контроля леч</w:t>
      </w:r>
      <w:r>
        <w:rPr>
          <w:rFonts w:ascii="Times New Roman CYR" w:hAnsi="Times New Roman CYR" w:cs="Times New Roman CYR"/>
          <w:sz w:val="28"/>
          <w:szCs w:val="28"/>
        </w:rPr>
        <w:t>ения и прогнозирования инфекций, а также позволили внедрить масштабное серологическое тестирование отдельных групп населения на различные инфекции. Появление в последние годы на мировом рынке тест-систем с новой направленностью позволяют не только подтверд</w:t>
      </w:r>
      <w:r>
        <w:rPr>
          <w:rFonts w:ascii="Times New Roman CYR" w:hAnsi="Times New Roman CYR" w:cs="Times New Roman CYR"/>
          <w:sz w:val="28"/>
          <w:szCs w:val="28"/>
        </w:rPr>
        <w:t>ить диагноз врожденного или приобретенного токсоплазмоза, но и оперативно (в течение 2-3-х дней) определить активность инфекционного процесса, что на фоне роста иммунодефицитных состояний и внутриутробных имеет важное значение для выбора тактики ведения па</w:t>
      </w:r>
      <w:r>
        <w:rPr>
          <w:rFonts w:ascii="Times New Roman CYR" w:hAnsi="Times New Roman CYR" w:cs="Times New Roman CYR"/>
          <w:sz w:val="28"/>
          <w:szCs w:val="28"/>
        </w:rPr>
        <w:t xml:space="preserve">циента и принятия адекватных мер. </w:t>
      </w:r>
    </w:p>
    <w:p w14:paraId="721211C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40A59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D1D181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ЭТИОЛОГИЯ</w:t>
      </w:r>
    </w:p>
    <w:p w14:paraId="40316DA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48E7A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был впервые описан в 1909 году Nicolle et Manceaux при обнаружении его у североафриканских грызунов. В 1914 году на территории Шри-Ланки был впервые описан случай заболевания у человека. Жизнен</w:t>
      </w:r>
      <w:r>
        <w:rPr>
          <w:rFonts w:ascii="Times New Roman CYR" w:hAnsi="Times New Roman CYR" w:cs="Times New Roman CYR"/>
          <w:sz w:val="28"/>
          <w:szCs w:val="28"/>
        </w:rPr>
        <w:t>ный цикл токсоплазм был расшифрован лишь в 1970 году.</w:t>
      </w:r>
    </w:p>
    <w:p w14:paraId="5EEBC3C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Возбудитель токсоплазмоза - кокцидия Toxoplasma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gondii</w:t>
      </w:r>
      <w:r>
        <w:rPr>
          <w:rFonts w:ascii="Times New Roman CYR" w:hAnsi="Times New Roman CYR" w:cs="Times New Roman CYR"/>
          <w:sz w:val="28"/>
          <w:szCs w:val="28"/>
        </w:rPr>
        <w:t xml:space="preserve"> - облигатный внутриклеточный паразит из класса Sporozoa, относится к типу простейших и имеет сложный цикл развития. Окончательным хозяином T. gondi</w:t>
      </w:r>
      <w:r>
        <w:rPr>
          <w:rFonts w:ascii="Times New Roman CYR" w:hAnsi="Times New Roman CYR" w:cs="Times New Roman CYR"/>
          <w:sz w:val="28"/>
          <w:szCs w:val="28"/>
        </w:rPr>
        <w:t>i считаются домашняя кошка и дикие представители семейства кошачьих, в организме которых происходит как бесполое размножение токсоплазм (шизогония), так и образование половых клеток (гаметогония, характеризующаяся появлением в конечном итоге ооцист). Ооцис</w:t>
      </w:r>
      <w:r>
        <w:rPr>
          <w:rFonts w:ascii="Times New Roman CYR" w:hAnsi="Times New Roman CYR" w:cs="Times New Roman CYR"/>
          <w:sz w:val="28"/>
          <w:szCs w:val="28"/>
        </w:rPr>
        <w:t>ты выводятся с фекалиями кошки во внешнюю среду, где, проявляя высокую устойчивость к различным неблагоприятным факторам, сохраняют свою инфективность в почве при достаточной влажности до 2 лет.</w:t>
      </w:r>
    </w:p>
    <w:p w14:paraId="15C2F93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организме промежуточного хозяина (человека, млекопитающих, </w:t>
      </w:r>
      <w:r>
        <w:rPr>
          <w:rFonts w:ascii="Times New Roman CYR" w:hAnsi="Times New Roman CYR" w:cs="Times New Roman CYR"/>
          <w:sz w:val="28"/>
          <w:szCs w:val="28"/>
        </w:rPr>
        <w:t>птиц) токсоплазмы развиваются только бесполым путем, проходя ряд стадий развития, среди которых следует выделить две основные стадии:</w:t>
      </w:r>
    </w:p>
    <w:p w14:paraId="73DFB534" w14:textId="77777777" w:rsidR="00000000" w:rsidRDefault="008766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эндозоит (трофозоит) - бурно размножающаяся внутриклеточная форма, вызывающая воспаление клетки и воспалительную реакци</w:t>
      </w:r>
      <w:r>
        <w:rPr>
          <w:rFonts w:ascii="Times New Roman CYR" w:hAnsi="Times New Roman CYR" w:cs="Times New Roman CYR"/>
          <w:sz w:val="28"/>
          <w:szCs w:val="28"/>
        </w:rPr>
        <w:t xml:space="preserve">ю; наличие трофозоитов характерно для острой стадии инфекционного процесса; на фоне развития иммунитета большинство трофозоитов погибают, а сохранившиеся в различных органах дают начало цистам; </w:t>
      </w:r>
    </w:p>
    <w:p w14:paraId="6837804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тканевые цисты (персистирующая стадия) - имеют шарообразну</w:t>
      </w:r>
      <w:r>
        <w:rPr>
          <w:rFonts w:ascii="Times New Roman CYR" w:hAnsi="Times New Roman CYR" w:cs="Times New Roman CYR"/>
          <w:sz w:val="28"/>
          <w:szCs w:val="28"/>
        </w:rPr>
        <w:t xml:space="preserve">ю форму, окружены плотной оболочкой и приспособлены к длительному существованию в организме хозяина; они локализуются в головном мозге,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сетчатке глаза, в мышечных органах, и их наличие характерно для хронической стадии процесса; находящиеся внутри цисты па</w:t>
      </w:r>
      <w:r>
        <w:rPr>
          <w:rFonts w:ascii="Times New Roman CYR" w:hAnsi="Times New Roman CYR" w:cs="Times New Roman CYR"/>
          <w:sz w:val="28"/>
          <w:szCs w:val="28"/>
        </w:rPr>
        <w:t>разиты (цистозоиты) медленно разрушаются, вызывая рост цист; в результате разрыва цист происходит разрушение клеток с образованием микронекрозов, формированием гиперчувствительности замедленного типа и реакции антиген-антитело, что клинически приводит к ре</w:t>
      </w:r>
      <w:r>
        <w:rPr>
          <w:rFonts w:ascii="Times New Roman CYR" w:hAnsi="Times New Roman CYR" w:cs="Times New Roman CYR"/>
          <w:sz w:val="28"/>
          <w:szCs w:val="28"/>
        </w:rPr>
        <w:t xml:space="preserve">цидиву поражений в мозге, глазах, сердце и других органах; тканевые цисты характерны для хронической фазы токсоплазмоза. </w:t>
      </w:r>
    </w:p>
    <w:p w14:paraId="34401AE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54C8D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ЭПИДЕМИОЛОГИЯ</w:t>
      </w:r>
    </w:p>
    <w:p w14:paraId="41AAA1E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12BA3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Токсоплазмозная инвазия имеет широкое, практически повсеместное распространение: на земном шаре от 500 млн до 1,5 м</w:t>
      </w:r>
      <w:r>
        <w:rPr>
          <w:rFonts w:ascii="Times New Roman CYR" w:hAnsi="Times New Roman CYR" w:cs="Times New Roman CYR"/>
          <w:sz w:val="28"/>
          <w:szCs w:val="28"/>
        </w:rPr>
        <w:t>лрд человек инфицировано токсоплазмами. Возбудитель встречается повсеместно. Пораженность населения в разных странах зависит от санитарно-гигиенических условий, особенностей питания населения, влияния экологических факторов, частоты иммунодефицитных состоя</w:t>
      </w:r>
      <w:r>
        <w:rPr>
          <w:rFonts w:ascii="Times New Roman CYR" w:hAnsi="Times New Roman CYR" w:cs="Times New Roman CYR"/>
          <w:sz w:val="28"/>
          <w:szCs w:val="28"/>
        </w:rPr>
        <w:t>ний и др. В развивающихся странах высока инфицированность детского населения. Распространенность токсоплазмоза в России в возрасте от 20 до 40 лет составляет по различным данным от 8-10% до 23%. Жители сельской местности инфицируются гораздо чаще, чем горо</w:t>
      </w:r>
      <w:r>
        <w:rPr>
          <w:rFonts w:ascii="Times New Roman CYR" w:hAnsi="Times New Roman CYR" w:cs="Times New Roman CYR"/>
          <w:sz w:val="28"/>
          <w:szCs w:val="28"/>
        </w:rPr>
        <w:t xml:space="preserve">дское население. </w:t>
      </w:r>
    </w:p>
    <w:p w14:paraId="4B7DD36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возбудителя инвазии являются домашняя кошка и многие виды диких и домашних животных. Для токсоплазмоза характерно наличие природных очагов. Заражение людей происходит различными путями: </w:t>
      </w:r>
    </w:p>
    <w:p w14:paraId="3522E11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алиментарным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(при употреблении в</w:t>
      </w:r>
      <w:r>
        <w:rPr>
          <w:rFonts w:ascii="Times New Roman CYR" w:hAnsi="Times New Roman CYR" w:cs="Times New Roman CYR"/>
          <w:sz w:val="28"/>
          <w:szCs w:val="28"/>
        </w:rPr>
        <w:t xml:space="preserve"> пищу недостаточно термически обработанного мяса или сырого мясного фарша, содержащих тканевые цисты токсоплазм, а также через грязные руки при контакте с кошками или употреблении овощей и ягод, загрязненных ооцистами); </w:t>
      </w:r>
    </w:p>
    <w:p w14:paraId="162219A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контактным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(контаминация во</w:t>
      </w:r>
      <w:r>
        <w:rPr>
          <w:rFonts w:ascii="Times New Roman CYR" w:hAnsi="Times New Roman CYR" w:cs="Times New Roman CYR"/>
          <w:sz w:val="28"/>
          <w:szCs w:val="28"/>
        </w:rPr>
        <w:t xml:space="preserve">зможна при повреждении кожных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покровов и слизистых у ветеринарных врачей, работников боен, мясокомбинатов, продавцов мяса; возможно и внутрилабораторное заражение); </w:t>
      </w:r>
    </w:p>
    <w:p w14:paraId="353FF86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конгенитальным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(трансплацентарным)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путем</w:t>
      </w:r>
      <w:r>
        <w:rPr>
          <w:rFonts w:ascii="Times New Roman CYR" w:hAnsi="Times New Roman CYR" w:cs="Times New Roman CYR"/>
          <w:sz w:val="28"/>
          <w:szCs w:val="28"/>
        </w:rPr>
        <w:t xml:space="preserve"> (заражение плода токсоплазмами происходит гемат</w:t>
      </w:r>
      <w:r>
        <w:rPr>
          <w:rFonts w:ascii="Times New Roman CYR" w:hAnsi="Times New Roman CYR" w:cs="Times New Roman CYR"/>
          <w:sz w:val="28"/>
          <w:szCs w:val="28"/>
        </w:rPr>
        <w:t>огенным путем у 30-40% женщин, заразившихся в период данной беременности при наличии у них острого или инаппарантного токсоплазмоза, а также у беременных с ВИЧ-инфекцией и выраженным иммунодефицитом, у которых при наличии в организме цист токсоплазм в резу</w:t>
      </w:r>
      <w:r>
        <w:rPr>
          <w:rFonts w:ascii="Times New Roman CYR" w:hAnsi="Times New Roman CYR" w:cs="Times New Roman CYR"/>
          <w:sz w:val="28"/>
          <w:szCs w:val="28"/>
        </w:rPr>
        <w:t xml:space="preserve">льтате рецидива возможно появление трофозоитов в крови); </w:t>
      </w:r>
    </w:p>
    <w:p w14:paraId="7228AF1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парентеральным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(возможно заражение при переливании инфицированной крови и пересадке органов).</w:t>
      </w:r>
    </w:p>
    <w:p w14:paraId="1DD1663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 играет значительную роль в патологии детей и взрослых. В последние годы токсоплазм</w:t>
      </w:r>
      <w:r>
        <w:rPr>
          <w:rFonts w:ascii="Times New Roman CYR" w:hAnsi="Times New Roman CYR" w:cs="Times New Roman CYR"/>
          <w:sz w:val="28"/>
          <w:szCs w:val="28"/>
        </w:rPr>
        <w:t>оз все чаще регистрируется у больных с иммунодепрессией, особенно у больных со злокачественными новообразованиями и при пересадке органов, у которых при первичном инфицировании или обострении могут возникать тяжелые формы заболевания с летальным исходом. 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организме с хорошей иммунорезистентностью он редко дает типичные манифестные формы: в 80-90% это заболевание протекает бессимптомно и остается не диагностированным ввиду отсутствия патогномоничных признаков.</w:t>
      </w:r>
    </w:p>
    <w:p w14:paraId="054A03B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Факторы риска заражения и заболевания:</w:t>
      </w:r>
    </w:p>
    <w:p w14:paraId="037CAFB7" w14:textId="77777777" w:rsidR="00000000" w:rsidRDefault="00876670">
      <w:pPr>
        <w:widowControl w:val="0"/>
        <w:tabs>
          <w:tab w:val="left" w:pos="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традиц</w:t>
      </w:r>
      <w:r>
        <w:rPr>
          <w:rFonts w:ascii="Times New Roman CYR" w:hAnsi="Times New Roman CYR" w:cs="Times New Roman CYR"/>
          <w:sz w:val="28"/>
          <w:szCs w:val="28"/>
        </w:rPr>
        <w:t xml:space="preserve">ионное употребление в пищу полусырых мясных продуктов; </w:t>
      </w:r>
    </w:p>
    <w:p w14:paraId="616DB01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контакт с бесхозными и домашними кошками, свободно охотящимися за мышами и птицами; </w:t>
      </w:r>
    </w:p>
    <w:p w14:paraId="4809F79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кормление кошек сырыми мясными отходами и отсутствие туалета для кошек; </w:t>
      </w:r>
    </w:p>
    <w:p w14:paraId="416C386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недостаточное соблюдение мер личной пр</w:t>
      </w:r>
      <w:r>
        <w:rPr>
          <w:rFonts w:ascii="Times New Roman CYR" w:hAnsi="Times New Roman CYR" w:cs="Times New Roman CYR"/>
          <w:sz w:val="28"/>
          <w:szCs w:val="28"/>
        </w:rPr>
        <w:t xml:space="preserve">офилактики; </w:t>
      </w:r>
    </w:p>
    <w:p w14:paraId="6FBC3AA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оказание ветеринарной помощи домашним животным (особенно кошкам); </w:t>
      </w:r>
    </w:p>
    <w:p w14:paraId="232403B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переливание инфицированной токсоплазмами крови или пересадка органов; </w:t>
      </w:r>
    </w:p>
    <w:p w14:paraId="37AE9F7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вторичный иммунодефицит, особенно ВИЧ-инфекция, при которой существует высокий риск развития токсоплаз</w:t>
      </w:r>
      <w:r>
        <w:rPr>
          <w:rFonts w:ascii="Times New Roman CYR" w:hAnsi="Times New Roman CYR" w:cs="Times New Roman CYR"/>
          <w:sz w:val="28"/>
          <w:szCs w:val="28"/>
        </w:rPr>
        <w:t xml:space="preserve">менного энцефалита. </w:t>
      </w:r>
    </w:p>
    <w:p w14:paraId="4127EC2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профессиональное заражение медицинского персонала, контактирующего с кровью и проводящего вагинальное обследование женщин.</w:t>
      </w:r>
    </w:p>
    <w:p w14:paraId="339C355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 опасен для беременных женщин. Он вызывает прерывание беременности в ранние сроки, мертворо</w:t>
      </w:r>
      <w:r>
        <w:rPr>
          <w:rFonts w:ascii="Times New Roman CYR" w:hAnsi="Times New Roman CYR" w:cs="Times New Roman CYR"/>
          <w:sz w:val="28"/>
          <w:szCs w:val="28"/>
        </w:rPr>
        <w:t>ждение, рождение детей с аномалиями развития и поражением ЦНС и других органов. Примерно 5-7% женщин впервые инфицируются в период беременности. При инфицировании женщин в течение всего периода беременности в среднем рождается 61% здоровых детей и 39% дете</w:t>
      </w:r>
      <w:r>
        <w:rPr>
          <w:rFonts w:ascii="Times New Roman CYR" w:hAnsi="Times New Roman CYR" w:cs="Times New Roman CYR"/>
          <w:sz w:val="28"/>
          <w:szCs w:val="28"/>
        </w:rPr>
        <w:t>й с врожденным токсоплазмозом. При первичной инфекции в период беременности в результате присутствия возбудителя в материнской крови (продолжительное время и в достаточно высокой концентрации) возбудитель проникает через фетоплацентарный барьер, особенно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его нарушения.</w:t>
      </w:r>
    </w:p>
    <w:p w14:paraId="0AB63C6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токсоплазмоз sporozoa внутриклеточный</w:t>
      </w:r>
    </w:p>
    <w:p w14:paraId="0C37AB9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ПАТОГЕНЕЗ</w:t>
      </w:r>
    </w:p>
    <w:p w14:paraId="4EBF4CF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9BDD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входных ворот (чаще желудочно-кишечный тракт, реже - поврежденные кожные покровы и слизистые оболочки) токсоплазмы с током лимфы попадают в регионарные лимфатические узлы, где ра</w:t>
      </w:r>
      <w:r>
        <w:rPr>
          <w:rFonts w:ascii="Times New Roman CYR" w:hAnsi="Times New Roman CYR" w:cs="Times New Roman CYR"/>
          <w:sz w:val="28"/>
          <w:szCs w:val="28"/>
        </w:rPr>
        <w:t>змножаются и вызывают развитие лимфаденита, при этом воспалительные гранулемы по клеточному составу напоминают туберкулезные. Затем проникают в большом количестве в кровь и разносятся по всему организму, образуя очаги поражения во многих органах. Трофозоит</w:t>
      </w:r>
      <w:r>
        <w:rPr>
          <w:rFonts w:ascii="Times New Roman CYR" w:hAnsi="Times New Roman CYR" w:cs="Times New Roman CYR"/>
          <w:sz w:val="28"/>
          <w:szCs w:val="28"/>
        </w:rPr>
        <w:t>ы проникают в органы системы мононуклеарных фагоцитов (печень, селезенка, лимфатические узлы), клетки нервной системы, миокарда, скелетных мышц, оболочки глаз. Они могут на короткое время появляться в кровяном русле.</w:t>
      </w:r>
    </w:p>
    <w:p w14:paraId="56F577F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случае попадания токсоплазм через пов</w:t>
      </w:r>
      <w:r>
        <w:rPr>
          <w:rFonts w:ascii="Times New Roman CYR" w:hAnsi="Times New Roman CYR" w:cs="Times New Roman CYR"/>
          <w:sz w:val="28"/>
          <w:szCs w:val="28"/>
        </w:rPr>
        <w:t>режденные кожные покровы и слизистые оболочки (при проведении ветеринарных и медицинских манипуляций или внутрилабораторном заражении), при переливании инфицированной токсоплазмами крови</w:t>
      </w:r>
    </w:p>
    <w:p w14:paraId="2209014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пациентам с выраженным иммунодефицитом или при пересадке органов, а т</w:t>
      </w:r>
      <w:r>
        <w:rPr>
          <w:rFonts w:ascii="Times New Roman CYR" w:hAnsi="Times New Roman CYR" w:cs="Times New Roman CYR"/>
          <w:sz w:val="28"/>
          <w:szCs w:val="28"/>
        </w:rPr>
        <w:t>акже в случае внутриутробного заражения происходит генерализация процесса. В клетках различных тканей и органов человека происходит только бесполое развитие, в результате чего образуются скопления токсоплазм, называемых псевдоцистами (скопление токсоплазм,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окруженных паразитоформной вакуолью), которые в отличие от цист не имеют собственной оболочки. При этом происходит гибель клеток. Выраженность воспалительных реакций бывает различной, однако во всех случаях преобладает некроз с последующим фиброзом и каль</w:t>
      </w:r>
      <w:r>
        <w:rPr>
          <w:rFonts w:ascii="Times New Roman CYR" w:hAnsi="Times New Roman CYR" w:cs="Times New Roman CYR"/>
          <w:sz w:val="28"/>
          <w:szCs w:val="28"/>
        </w:rPr>
        <w:t>цинацией ткани. В участках воспаления и фиброза часто обнаруживают цисты в стадии обызвествления. В отличии от трофозоитов, которые могут циркулировать в кровотоке, цисты фиксированы в клетках. Они устойчивы к действию медикаментозных средств и факторам им</w:t>
      </w:r>
      <w:r>
        <w:rPr>
          <w:rFonts w:ascii="Times New Roman CYR" w:hAnsi="Times New Roman CYR" w:cs="Times New Roman CYR"/>
          <w:sz w:val="28"/>
          <w:szCs w:val="28"/>
        </w:rPr>
        <w:t>мунной защиты.</w:t>
      </w:r>
    </w:p>
    <w:p w14:paraId="4E83990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и паразитемия в большинстве случаев протекают без выраженных клинических проявлений. Примерно 10% пациентов отмечают признаки общего инфекционного синдрома: головную боль, лихорадку, локальный лимфаденит, легкий миозит. В больш</w:t>
      </w:r>
      <w:r>
        <w:rPr>
          <w:rFonts w:ascii="Times New Roman CYR" w:hAnsi="Times New Roman CYR" w:cs="Times New Roman CYR"/>
          <w:sz w:val="28"/>
          <w:szCs w:val="28"/>
        </w:rPr>
        <w:t>инстве случаев инфицирования сразу формируется латентная инфекция, проявляющаяся образованием специфических антител и гиперсенсибилизацией замедленного типа. Под влиянием ряда факторов: развитие иммунодефицита, в том числе СПИДа, лечение кортикостероидами,</w:t>
      </w:r>
      <w:r>
        <w:rPr>
          <w:rFonts w:ascii="Times New Roman CYR" w:hAnsi="Times New Roman CYR" w:cs="Times New Roman CYR"/>
          <w:sz w:val="28"/>
          <w:szCs w:val="28"/>
        </w:rPr>
        <w:t xml:space="preserve"> цитостатиками может наступить реактивация с выходом паразита из цист с последующей гематогенной диссеминацией вегетативных форм и появлением обострения в виде субфебрильной температуры, увеличения лимфатических узлов, печени, селезенки,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серологическими сдвигами.</w:t>
      </w:r>
    </w:p>
    <w:p w14:paraId="299261E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ВИЧ-инфицированных пациентов ведущей является патология со стороны ЦНС с возможным развитием энцефалита и поражением других органов с развитием пневмонии, миокардит в результате массивного размножения паразитов.</w:t>
      </w:r>
    </w:p>
    <w:p w14:paraId="6FC2DC3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823F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ИММУНИТЕТ</w:t>
      </w:r>
    </w:p>
    <w:p w14:paraId="7ED9AFA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44E1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Факторы врожденного иммунитета при токсоплазмозе</w:t>
      </w:r>
    </w:p>
    <w:p w14:paraId="71A5B46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линию защиты при паразитозах формируют факторы врожденного иммунитета (прежде всего - это макрофаги, нейтрофилы, эозинофилы и тромбоциты, а также система комплемента). На первом этапе инфекционного п</w:t>
      </w:r>
      <w:r>
        <w:rPr>
          <w:rFonts w:ascii="Times New Roman CYR" w:hAnsi="Times New Roman CYR" w:cs="Times New Roman CYR"/>
          <w:sz w:val="28"/>
          <w:szCs w:val="28"/>
        </w:rPr>
        <w:t>роцесса, когда еще отсутствуют специфические антитела, развиваются реакции внеклеточного цитолиза. В ответ на антигенные компоненты токсоплазм макрофаги уже в первую фазу иммунного ответа секретируют провоспалительные цитокины: фактор некроза опухоли (TNFб</w:t>
      </w:r>
      <w:r>
        <w:rPr>
          <w:rFonts w:ascii="Times New Roman CYR" w:hAnsi="Times New Roman CYR" w:cs="Times New Roman CYR"/>
          <w:sz w:val="28"/>
          <w:szCs w:val="28"/>
        </w:rPr>
        <w:t>) и интерлейкин-1в (IL-1в), которые влияют не только на клетки иммунной системы, но и другие соматические клетки организма, делая их более устойчивыми к воздействию паразитов. TNFб активирует как сами фагоциты, так и эозинофилы и тромбоциты.</w:t>
      </w:r>
    </w:p>
    <w:p w14:paraId="7D07D08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меха</w:t>
      </w:r>
      <w:r>
        <w:rPr>
          <w:rFonts w:ascii="Times New Roman CYR" w:hAnsi="Times New Roman CYR" w:cs="Times New Roman CYR"/>
          <w:sz w:val="28"/>
          <w:szCs w:val="28"/>
        </w:rPr>
        <w:t>низмов внеклеточного цитолиза приводит к высвобождению содержимого гранул лейкоцитов во внеклеточное пространство (дегрануляция), и непосредственно на токсоплазмы обрушивается масса протеолитических и других ферментов, токсических метаболитов кислорода и а</w:t>
      </w:r>
      <w:r>
        <w:rPr>
          <w:rFonts w:ascii="Times New Roman CYR" w:hAnsi="Times New Roman CYR" w:cs="Times New Roman CYR"/>
          <w:sz w:val="28"/>
          <w:szCs w:val="28"/>
        </w:rPr>
        <w:t>зота и других цитолитических компонентов гранулоцитов. Нейтрофилы также содержат в составе своих гранул весьма токсичные для паразитов продукты, особенно дефензины.</w:t>
      </w:r>
    </w:p>
    <w:p w14:paraId="2FD6C65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 роль и эозинофилов в осуществлении противопаразитарного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внеклеточного цитолиза. Они с</w:t>
      </w:r>
      <w:r>
        <w:rPr>
          <w:rFonts w:ascii="Times New Roman CYR" w:hAnsi="Times New Roman CYR" w:cs="Times New Roman CYR"/>
          <w:sz w:val="28"/>
          <w:szCs w:val="28"/>
        </w:rPr>
        <w:t>одержат в своих гранулах чрезвычайно токсичный для паразитов «главный основной белок» (МВР - maior basic protein), который не вызывает значительных повреждений собственных клеток хозяина.</w:t>
      </w:r>
    </w:p>
    <w:p w14:paraId="5D8403F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противопаразитарной защите важную роль играет комплемент. Кроме не</w:t>
      </w:r>
      <w:r>
        <w:rPr>
          <w:rFonts w:ascii="Times New Roman CYR" w:hAnsi="Times New Roman CYR" w:cs="Times New Roman CYR"/>
          <w:sz w:val="28"/>
          <w:szCs w:val="28"/>
        </w:rPr>
        <w:t>посредственного разрушения структуры токсоплазм, компоненты комплемента (особенно С3b) выполняют и опсонизирующую функцию. Это облегчает распознавание и контакт с паразитарной клеткой фагоцитов, эозинофилов и других клеток, имеющих соответствующие рецептор</w:t>
      </w:r>
      <w:r>
        <w:rPr>
          <w:rFonts w:ascii="Times New Roman CYR" w:hAnsi="Times New Roman CYR" w:cs="Times New Roman CYR"/>
          <w:sz w:val="28"/>
          <w:szCs w:val="28"/>
        </w:rPr>
        <w:t>ы. Макрофаги, нейтрофилы и натуральные киллеры и NK-клетки способны вести контактный цитолиз пораженной паразитом клетки, однако он представляет собой антителозависимый процесс и возможен на ранних стадиях лишь при соответствующем уровне естественных антит</w:t>
      </w:r>
      <w:r>
        <w:rPr>
          <w:rFonts w:ascii="Times New Roman CYR" w:hAnsi="Times New Roman CYR" w:cs="Times New Roman CYR"/>
          <w:sz w:val="28"/>
          <w:szCs w:val="28"/>
        </w:rPr>
        <w:t>ел, что имеет место не всегда.</w:t>
      </w:r>
    </w:p>
    <w:p w14:paraId="2C983CE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Факторы адаптивного иммунитета при токсоплазмозе</w:t>
      </w:r>
    </w:p>
    <w:p w14:paraId="6765F3B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 при токсоплазмозе носит нестерильный характер.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Иммунный ответ,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как и при других инфекциях, вызываемых внутриклеточными паразитами, определяется состоянием клеточного </w:t>
      </w:r>
      <w:r>
        <w:rPr>
          <w:rFonts w:ascii="Times New Roman CYR" w:hAnsi="Times New Roman CYR" w:cs="Times New Roman CYR"/>
          <w:sz w:val="28"/>
          <w:szCs w:val="28"/>
        </w:rPr>
        <w:t xml:space="preserve">звена иммунной системы, при этом эффективность защитных реакций макроорганизма зависит в значительной степени от характера паразитирования возбудителя и состояния различных звеньев иммунной системы. В основе формирования специфического ответа на внедрение </w:t>
      </w:r>
      <w:r>
        <w:rPr>
          <w:rFonts w:ascii="Times New Roman CYR" w:hAnsi="Times New Roman CYR" w:cs="Times New Roman CYR"/>
          <w:sz w:val="28"/>
          <w:szCs w:val="28"/>
        </w:rPr>
        <w:t>токсоплазм находится эффективное взаимодействие Т-лимфоцитов, макрофагов и лимфокинов.</w:t>
      </w:r>
    </w:p>
    <w:p w14:paraId="4D428B7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адекватного иммунного ответа на токсоплазмы важное значение имеет наработка специфических антител классов IgM, IgA, IgG.</w:t>
      </w:r>
    </w:p>
    <w:p w14:paraId="0CEE317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участвуют во многих защитных ре</w:t>
      </w:r>
      <w:r>
        <w:rPr>
          <w:rFonts w:ascii="Times New Roman CYR" w:hAnsi="Times New Roman CYR" w:cs="Times New Roman CYR"/>
          <w:sz w:val="28"/>
          <w:szCs w:val="28"/>
        </w:rPr>
        <w:t>акциях :</w:t>
      </w:r>
    </w:p>
    <w:p w14:paraId="28ECBA7D" w14:textId="77777777" w:rsidR="00000000" w:rsidRDefault="008766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антитела сорбируются на поверхности эозинофилов, макрофагов, нейтрофилов, тромбоцитов, тучных клеток и базофилов, придавая процессам дегрануляции этих клеток антигенспецифическую направленность (процессы внеклеточного цитолиза становятся более ц</w:t>
      </w:r>
      <w:r>
        <w:rPr>
          <w:rFonts w:ascii="Times New Roman CYR" w:hAnsi="Times New Roman CYR" w:cs="Times New Roman CYR"/>
          <w:sz w:val="28"/>
          <w:szCs w:val="28"/>
        </w:rPr>
        <w:t xml:space="preserve">еленаправленными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интенcивными); </w:t>
      </w:r>
    </w:p>
    <w:p w14:paraId="1CBB047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сорбированные на поверхности макрофагов, нейтрофилов и NK-клеток антитела позволяют лейкоцитам вести контактный цитолиз пораженных клеток; </w:t>
      </w:r>
    </w:p>
    <w:p w14:paraId="4DA7CFE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наряду с комплементом антитела усиливают механизмы фагоцитоза, респираторного </w:t>
      </w:r>
      <w:r>
        <w:rPr>
          <w:rFonts w:ascii="Times New Roman CYR" w:hAnsi="Times New Roman CYR" w:cs="Times New Roman CYR"/>
          <w:sz w:val="28"/>
          <w:szCs w:val="28"/>
        </w:rPr>
        <w:t xml:space="preserve">взрыва и продукции NO у фагоцитов; </w:t>
      </w:r>
    </w:p>
    <w:p w14:paraId="39E0B0D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антитела способны нейтрализовать токсины и блокировать рецепторы, позволяющие паразитам прикрепляться к клетке или проникать в нее, что может оборвать весь процесс паразитирования. </w:t>
      </w:r>
    </w:p>
    <w:p w14:paraId="7BEDA1C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Многолетний синтез антител без актива</w:t>
      </w:r>
      <w:r>
        <w:rPr>
          <w:rFonts w:ascii="Times New Roman CYR" w:hAnsi="Times New Roman CYR" w:cs="Times New Roman CYR"/>
          <w:sz w:val="28"/>
          <w:szCs w:val="28"/>
        </w:rPr>
        <w:t>ции цистной формы токсоплазм и повторного инфицирования объясняется наличием нестерильного иммунитета .Возможно, периодическое усиление продукции антител происходит за счет неспецифической стимуляции иммунокомпетентных клеток памяти.</w:t>
      </w:r>
    </w:p>
    <w:p w14:paraId="6663BEB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особенностей </w:t>
      </w:r>
      <w:r>
        <w:rPr>
          <w:rFonts w:ascii="Times New Roman CYR" w:hAnsi="Times New Roman CYR" w:cs="Times New Roman CYR"/>
          <w:sz w:val="28"/>
          <w:szCs w:val="28"/>
        </w:rPr>
        <w:t xml:space="preserve">паразитарных болезней является частое развитие иммунопатологических осложнений с развитием аллергических и аутоиммунных реакций. Аллергические реакции связаны с усиленным синтезом IgE в ответ на паразитарные антигены. </w:t>
      </w:r>
    </w:p>
    <w:p w14:paraId="1B9906B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адекватного и устойчивого и</w:t>
      </w:r>
      <w:r>
        <w:rPr>
          <w:rFonts w:ascii="Times New Roman CYR" w:hAnsi="Times New Roman CYR" w:cs="Times New Roman CYR"/>
          <w:sz w:val="28"/>
          <w:szCs w:val="28"/>
        </w:rPr>
        <w:t>ммунного ответа зависит не только от иммуногенных свойств антигена, но и от силы и направленности ответной реакции организма. Слабый иммунный ответ, частые атопические реакции не позволяют создать высокую резистентность к инфекции. Длительное функционирова</w:t>
      </w:r>
      <w:r>
        <w:rPr>
          <w:rFonts w:ascii="Times New Roman CYR" w:hAnsi="Times New Roman CYR" w:cs="Times New Roman CYR"/>
          <w:sz w:val="28"/>
          <w:szCs w:val="28"/>
        </w:rPr>
        <w:t>ние иммунной системы в условиях хронической рецидивирующей инфекции способствует перестройке баланса цитокинов на новом качественном и количественном уровне с постоянной потребностью экспрессии цитокинов, поддерживающих воспалительный процесс. Каждое обост</w:t>
      </w:r>
      <w:r>
        <w:rPr>
          <w:rFonts w:ascii="Times New Roman CYR" w:hAnsi="Times New Roman CYR" w:cs="Times New Roman CYR"/>
          <w:sz w:val="28"/>
          <w:szCs w:val="28"/>
        </w:rPr>
        <w:t>рение хронического воспалительного процесса активирует иммунную систему и восстанавливает равновесие между воспалительными процессами и ответом на них иммунокомпетентных клеток на другом, более низком уровне защиты. В этих условиях назначение иммуномодулир</w:t>
      </w:r>
      <w:r>
        <w:rPr>
          <w:rFonts w:ascii="Times New Roman CYR" w:hAnsi="Times New Roman CYR" w:cs="Times New Roman CYR"/>
          <w:sz w:val="28"/>
          <w:szCs w:val="28"/>
        </w:rPr>
        <w:t>ующей терапии может усилить стимуляцию и выработку провоспалительных цитокинов с активацией вялотекущего процесса. На этом принципе основан подход к лечению вялотекущих персистирующих инфекций, направленный на их провокацию, с последующей эффективной компл</w:t>
      </w:r>
      <w:r>
        <w:rPr>
          <w:rFonts w:ascii="Times New Roman CYR" w:hAnsi="Times New Roman CYR" w:cs="Times New Roman CYR"/>
          <w:sz w:val="28"/>
          <w:szCs w:val="28"/>
        </w:rPr>
        <w:t>ексной терапией.</w:t>
      </w:r>
    </w:p>
    <w:p w14:paraId="58A475B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4233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КЛИНИКА</w:t>
      </w:r>
    </w:p>
    <w:p w14:paraId="290841B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CB9B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механизма инфицирования различают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приобретенный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врожденный </w:t>
      </w:r>
      <w:r>
        <w:rPr>
          <w:rFonts w:ascii="Times New Roman CYR" w:hAnsi="Times New Roman CYR" w:cs="Times New Roman CYR"/>
          <w:sz w:val="28"/>
          <w:szCs w:val="28"/>
        </w:rPr>
        <w:t>токсоплазмоз.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 может проявляться 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легкой, средне-тяжелой и тяжелой</w:t>
      </w:r>
    </w:p>
    <w:p w14:paraId="14FD142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форме и иметь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острое или хроническое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течение. По классификации Сиима (Siim, 19</w:t>
      </w:r>
      <w:r>
        <w:rPr>
          <w:rFonts w:ascii="Times New Roman CYR" w:hAnsi="Times New Roman CYR" w:cs="Times New Roman CYR"/>
          <w:sz w:val="28"/>
          <w:szCs w:val="28"/>
        </w:rPr>
        <w:t xml:space="preserve">71) с учетом преобладающей органной патологии выделяют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клинических форм:</w:t>
      </w:r>
    </w:p>
    <w:p w14:paraId="4BFA9C8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лимфонодулярную, генерализованную (экзантемную), миокардитическую,</w:t>
      </w:r>
    </w:p>
    <w:p w14:paraId="685456D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энцефалитическую, глазную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других классификациях также выделяют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кишечную (абдоминальную) и легочную </w:t>
      </w:r>
      <w:r>
        <w:rPr>
          <w:rFonts w:ascii="Times New Roman CYR" w:hAnsi="Times New Roman CYR" w:cs="Times New Roman CYR"/>
          <w:sz w:val="28"/>
          <w:szCs w:val="28"/>
        </w:rPr>
        <w:t>формы острог</w:t>
      </w:r>
      <w:r>
        <w:rPr>
          <w:rFonts w:ascii="Times New Roman CYR" w:hAnsi="Times New Roman CYR" w:cs="Times New Roman CYR"/>
          <w:sz w:val="28"/>
          <w:szCs w:val="28"/>
        </w:rPr>
        <w:t>о токсоплазмоза.</w:t>
      </w:r>
    </w:p>
    <w:p w14:paraId="06934CF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Приобретенный токсоплазмоз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Инкубационный период длится от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 удлиняться до нескольких месяцев. Длительность инкубационного периода зависит от вирулентности токсоплазм, массивности инфицирования и состояния преморбидног</w:t>
      </w:r>
      <w:r>
        <w:rPr>
          <w:rFonts w:ascii="Times New Roman CYR" w:hAnsi="Times New Roman CYR" w:cs="Times New Roman CYR"/>
          <w:sz w:val="28"/>
          <w:szCs w:val="28"/>
        </w:rPr>
        <w:t>о фона (наличие врожденного или приобретенного иммунодефицита и степень его выраженности).</w:t>
      </w:r>
    </w:p>
    <w:p w14:paraId="5BFD878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токсоплазмоз протекает в виде следующих форм.</w:t>
      </w:r>
    </w:p>
    <w:p w14:paraId="284575C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Лимфонодулярная форма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поражением шейных,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затылочных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лим Обычно увеличение лимфоузлов сопровож</w:t>
      </w:r>
      <w:r>
        <w:rPr>
          <w:rFonts w:ascii="Times New Roman CYR" w:hAnsi="Times New Roman CYR" w:cs="Times New Roman CYR"/>
          <w:sz w:val="28"/>
          <w:szCs w:val="28"/>
        </w:rPr>
        <w:t>дается лихорадкой, головной болью, болями в мышцах; возможна гепатоспленомегалия. Лимфаденопатия и субфебрилитет могут держаться длительно. В период обострения лимфатические узлы вновь могут увеличиваться.</w:t>
      </w:r>
    </w:p>
    <w:p w14:paraId="0BC31E9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Генерализованная (экзантемная) форма </w:t>
      </w:r>
      <w:r>
        <w:rPr>
          <w:rFonts w:ascii="Times New Roman CYR" w:hAnsi="Times New Roman CYR" w:cs="Times New Roman CYR"/>
          <w:sz w:val="28"/>
          <w:szCs w:val="28"/>
        </w:rPr>
        <w:t>начинается ос</w:t>
      </w:r>
      <w:r>
        <w:rPr>
          <w:rFonts w:ascii="Times New Roman CYR" w:hAnsi="Times New Roman CYR" w:cs="Times New Roman CYR"/>
          <w:sz w:val="28"/>
          <w:szCs w:val="28"/>
        </w:rPr>
        <w:t>тро с высокой температуры,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ознобом, головной болью. Макулопапуллезная сыпь обычно появляется на 3-4-й день заболевания и исчезает постепенно через 2 нед. Уже с первых дней выявляются симптомы энтерита, увеличение печени и селезенки. Характерно увеличение л</w:t>
      </w:r>
      <w:r>
        <w:rPr>
          <w:rFonts w:ascii="Times New Roman CYR" w:hAnsi="Times New Roman CYR" w:cs="Times New Roman CYR"/>
          <w:sz w:val="28"/>
          <w:szCs w:val="28"/>
        </w:rPr>
        <w:t>имфатических узлов, иногда возникает миокардит. Эти симптомы часто сочетаются с поражением ЦНС, которое может протекать по типу энцефалита или менингоэнцефалита. Наиболее тяжело заболевание протекает у детей и стариков и может закончиться летально (особенн</w:t>
      </w:r>
      <w:r>
        <w:rPr>
          <w:rFonts w:ascii="Times New Roman CYR" w:hAnsi="Times New Roman CYR" w:cs="Times New Roman CYR"/>
          <w:sz w:val="28"/>
          <w:szCs w:val="28"/>
        </w:rPr>
        <w:t>о у детей от 1 года до 3 лет).</w:t>
      </w:r>
    </w:p>
    <w:p w14:paraId="5778760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Миокардитическая форма </w:t>
      </w:r>
      <w:r>
        <w:rPr>
          <w:rFonts w:ascii="Times New Roman CYR" w:hAnsi="Times New Roman CYR" w:cs="Times New Roman CYR"/>
          <w:sz w:val="28"/>
          <w:szCs w:val="28"/>
        </w:rPr>
        <w:t>диагностируется при доминирующем в клинике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 поражении сердца. Клиническая картина токсоплазменного миокардита существенно не отличается от миокардитов другой этиологии и характеризуется умере</w:t>
      </w:r>
      <w:r>
        <w:rPr>
          <w:rFonts w:ascii="Times New Roman CYR" w:hAnsi="Times New Roman CYR" w:cs="Times New Roman CYR"/>
          <w:sz w:val="28"/>
          <w:szCs w:val="28"/>
        </w:rPr>
        <w:t>нной температурой, слабостью, одышкой, сердцебиением, болью и неприятными ощущениями в области сердца.</w:t>
      </w:r>
    </w:p>
    <w:p w14:paraId="4354736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Энцефалитическая форма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очень тяжелым состоянием,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температурой, сильной головной болью, рвотой, нарушением сознания, судорогами,</w:t>
      </w:r>
      <w:r>
        <w:rPr>
          <w:rFonts w:ascii="Times New Roman CYR" w:hAnsi="Times New Roman CYR" w:cs="Times New Roman CYR"/>
          <w:sz w:val="28"/>
          <w:szCs w:val="28"/>
        </w:rPr>
        <w:t xml:space="preserve"> галлюцинации. Может развиваться на фоне генерализованной инфекции. Важное значение имеет исследование ликвора , в котором обнаруживается повышенное содержание белка при умеренном цитозе (белково-клеточная диссоциация). Цитоз - лимфоцитарный, нередко встре</w:t>
      </w:r>
      <w:r>
        <w:rPr>
          <w:rFonts w:ascii="Times New Roman CYR" w:hAnsi="Times New Roman CYR" w:cs="Times New Roman CYR"/>
          <w:sz w:val="28"/>
          <w:szCs w:val="28"/>
        </w:rPr>
        <w:t>чаются моноциты и единичные плазматические клетки. Содержание сахара, хлоридов и фосфора понижено. В мазке из осадка можно обнаружить токсоплазмы, их антигены или ДНК.</w:t>
      </w:r>
    </w:p>
    <w:p w14:paraId="19DB611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тяжелыми формами при приобретенном токсоплазмозе встречаются легкие и инаппаран</w:t>
      </w:r>
      <w:r>
        <w:rPr>
          <w:rFonts w:ascii="Times New Roman CYR" w:hAnsi="Times New Roman CYR" w:cs="Times New Roman CYR"/>
          <w:sz w:val="28"/>
          <w:szCs w:val="28"/>
        </w:rPr>
        <w:t xml:space="preserve">тные (субклинические) формы (преимущественно у взрослых). При легких формах болезнь проявляется общим недомоганием, субфебрильной температурой, болями в мышцах, слабыми диспепсическими расстройствами. Легкие формы приобретенного токсоплазмоза с абортивным </w:t>
      </w:r>
      <w:r>
        <w:rPr>
          <w:rFonts w:ascii="Times New Roman CYR" w:hAnsi="Times New Roman CYR" w:cs="Times New Roman CYR"/>
          <w:sz w:val="28"/>
          <w:szCs w:val="28"/>
        </w:rPr>
        <w:t>течением обычно не диагностируются. При инаппарантной форме клинические симптомы полностью отсутствуют, однако позже могут быть обнаружены очаги кальцификатов, склерозированные лимфатические узлы, остаточные явления перенесенного хориоретинита и др.</w:t>
      </w:r>
    </w:p>
    <w:p w14:paraId="1027F40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Глазна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 форма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протекает по типу хориоретинита,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гранулематозного увеита;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сочетаться с поражением ЦНС и сердца. Наиболее характерным является очаг воспаления в заднем отделе глаза по типу центрального хориоретинита. Поражение глаз в большинстве случаев нос</w:t>
      </w:r>
      <w:r>
        <w:rPr>
          <w:rFonts w:ascii="Times New Roman CYR" w:hAnsi="Times New Roman CYR" w:cs="Times New Roman CYR"/>
          <w:sz w:val="28"/>
          <w:szCs w:val="28"/>
        </w:rPr>
        <w:t>ит хронический рецидивирующий характер с постепенным развитием атрофии на сетчатке глаза и атрофии диска зрительного нерва, приводящих к прогрессирующему ухудшению зрения и слепоте. Наиболее частое поражение ЦНС и органов зрения объясняется тем, что органи</w:t>
      </w:r>
      <w:r>
        <w:rPr>
          <w:rFonts w:ascii="Times New Roman CYR" w:hAnsi="Times New Roman CYR" w:cs="Times New Roman CYR"/>
          <w:sz w:val="28"/>
          <w:szCs w:val="28"/>
        </w:rPr>
        <w:t>зм не пропускает антитела к ретине и ЦНС, чем помогает возбудителю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67C8F65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Легочная форма </w:t>
      </w:r>
      <w:r>
        <w:rPr>
          <w:rFonts w:ascii="Times New Roman CYR" w:hAnsi="Times New Roman CYR" w:cs="Times New Roman CYR"/>
          <w:sz w:val="28"/>
          <w:szCs w:val="28"/>
        </w:rPr>
        <w:t>обычно развивается в острой стадии заболевания,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генерализации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процесса. Чаще всего интерстициальная, двусторонняя со склонностью к затяжному течению и не поддающаяся леч</w:t>
      </w:r>
      <w:r>
        <w:rPr>
          <w:rFonts w:ascii="Times New Roman CYR" w:hAnsi="Times New Roman CYR" w:cs="Times New Roman CYR"/>
          <w:sz w:val="28"/>
          <w:szCs w:val="28"/>
        </w:rPr>
        <w:t>ению антибиотиками.</w:t>
      </w:r>
    </w:p>
    <w:p w14:paraId="239EA2D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Кишечная форма </w:t>
      </w:r>
      <w:r>
        <w:rPr>
          <w:rFonts w:ascii="Times New Roman CYR" w:hAnsi="Times New Roman CYR" w:cs="Times New Roman CYR"/>
          <w:sz w:val="28"/>
          <w:szCs w:val="28"/>
        </w:rPr>
        <w:t>в острой стадии протекает как энтерит с болями в животе,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рвотой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жидким стулом. Диагностируется редко.</w:t>
      </w:r>
    </w:p>
    <w:p w14:paraId="17D935D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Подострый токсоплазмоз </w:t>
      </w:r>
      <w:r>
        <w:rPr>
          <w:rFonts w:ascii="Times New Roman CYR" w:hAnsi="Times New Roman CYR" w:cs="Times New Roman CYR"/>
          <w:sz w:val="28"/>
          <w:szCs w:val="28"/>
        </w:rPr>
        <w:t>характеризуется явлениями энцефаломиелита,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арахноидита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сочетании с симптомами миокардита при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снижении температуры, угасании симптомов поражения лимфатических узлов, кишечника, легких, уменьшении гепатоспленомегалии. Может наблюдаться поражение глаз.</w:t>
      </w:r>
    </w:p>
    <w:p w14:paraId="02F46ED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Приобретенный токсоплазмоз нередко принимает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хроническое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течение, и частота таких случаев возраста</w:t>
      </w:r>
      <w:r>
        <w:rPr>
          <w:rFonts w:ascii="Times New Roman CYR" w:hAnsi="Times New Roman CYR" w:cs="Times New Roman CYR"/>
          <w:sz w:val="28"/>
          <w:szCs w:val="28"/>
        </w:rPr>
        <w:t>ет в связи с ростом в популяции лиц с иммуной недостаточностью. При этом выявляются симптомы длительной интоксикации: общая слабость, быстрая утомляемость, боли в мышцах, суставах, головная боль. Особенно характерны продолжительный субфебрилитет, лимфадено</w:t>
      </w:r>
      <w:r>
        <w:rPr>
          <w:rFonts w:ascii="Times New Roman CYR" w:hAnsi="Times New Roman CYR" w:cs="Times New Roman CYR"/>
          <w:sz w:val="28"/>
          <w:szCs w:val="28"/>
        </w:rPr>
        <w:t xml:space="preserve">патия, явления мезаденита, болезненность при пальпации отдельных мышечных групп с возможным обнаружением уплотненных участков, увеличение размеров печени без существенного нарушения ее функций. Нередко поражаются сердце и нервная система. В последние годы </w:t>
      </w:r>
      <w:r>
        <w:rPr>
          <w:rFonts w:ascii="Times New Roman CYR" w:hAnsi="Times New Roman CYR" w:cs="Times New Roman CYR"/>
          <w:sz w:val="28"/>
          <w:szCs w:val="28"/>
        </w:rPr>
        <w:t>возросла частота глазной формы, которая нередко протекает в форме микстинфекции в сочетании с поражением глаз герпетической или цитомегаловирусной природы и протекает в виде системного процесса.</w:t>
      </w:r>
    </w:p>
    <w:p w14:paraId="764D559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вялотекущем энцефалите отмечаются слабость, а</w:t>
      </w:r>
      <w:r>
        <w:rPr>
          <w:rFonts w:ascii="Times New Roman CYR" w:hAnsi="Times New Roman CYR" w:cs="Times New Roman CYR"/>
          <w:sz w:val="28"/>
          <w:szCs w:val="28"/>
        </w:rPr>
        <w:t>патия, головная боль, боли в мышцах, нарушение сна, вегетососудистая дистония, астено-невротический, гипертензионно-гидроцефальный или судорожный синдром, полирадикулоневриты, нейро-эндокринные нарушения.</w:t>
      </w:r>
    </w:p>
    <w:p w14:paraId="0FD89A9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крови у большинства больных отмеча</w:t>
      </w:r>
      <w:r>
        <w:rPr>
          <w:rFonts w:ascii="Times New Roman CYR" w:hAnsi="Times New Roman CYR" w:cs="Times New Roman CYR"/>
          <w:sz w:val="28"/>
          <w:szCs w:val="28"/>
        </w:rPr>
        <w:t>ются эозинофилия и моноцитоз .</w:t>
      </w:r>
    </w:p>
    <w:p w14:paraId="03B011B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Врожденный токсоплазмоз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острое или хроническое заболевание новорожденных,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возникающее при инфицировании плода токсоплазмами во время внутриутробного развития. Степень поражения плода зависит от времени гестации, длительнос</w:t>
      </w:r>
      <w:r>
        <w:rPr>
          <w:rFonts w:ascii="Times New Roman CYR" w:hAnsi="Times New Roman CYR" w:cs="Times New Roman CYR"/>
          <w:sz w:val="28"/>
          <w:szCs w:val="28"/>
        </w:rPr>
        <w:t>ти и интенсивности паразитемии, вирулентности токсоплазм, степени развития у плода защитных механизмов. При внутриутробном инфицировании чаще наблюдается рецидивирующее течение, чем в случаях постнатальной инфекции, что в большинстве случаев связано с имму</w:t>
      </w:r>
      <w:r>
        <w:rPr>
          <w:rFonts w:ascii="Times New Roman CYR" w:hAnsi="Times New Roman CYR" w:cs="Times New Roman CYR"/>
          <w:sz w:val="28"/>
          <w:szCs w:val="28"/>
        </w:rPr>
        <w:t>нной недостаточностью, развившейся вследствие иммунологической толерантности.</w:t>
      </w:r>
    </w:p>
    <w:p w14:paraId="14A35D9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Факторы риска поражения плода</w:t>
      </w:r>
    </w:p>
    <w:p w14:paraId="5A4921D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Токсоплазмозу присущи все признаки перинатальных инфекций:</w:t>
      </w:r>
    </w:p>
    <w:p w14:paraId="42A54992" w14:textId="77777777" w:rsidR="00000000" w:rsidRDefault="00876670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выявлена тенденция к субклиническому течению; </w:t>
      </w:r>
    </w:p>
    <w:p w14:paraId="5A042C8C" w14:textId="77777777" w:rsidR="00000000" w:rsidRDefault="008766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клинически трудно распозна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и прижизненно выявляется только с использованием лабораторных методов; </w:t>
      </w:r>
    </w:p>
    <w:p w14:paraId="6D2DCDC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возбудители этих инфекций вызывают у плода раннее образование антител класса IgM и играют большую роль в формировании иммунологической толерантности; </w:t>
      </w:r>
    </w:p>
    <w:p w14:paraId="113C19B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возбудитель характеризу</w:t>
      </w:r>
      <w:r>
        <w:rPr>
          <w:rFonts w:ascii="Times New Roman CYR" w:hAnsi="Times New Roman CYR" w:cs="Times New Roman CYR"/>
          <w:sz w:val="28"/>
          <w:szCs w:val="28"/>
        </w:rPr>
        <w:t xml:space="preserve">ется специфическим тропизмом к определенным органам  и системам плода, преимущественно к глазам, ЦНС, сердцу и ретикулоэндотелиальной системе. </w:t>
      </w:r>
    </w:p>
    <w:p w14:paraId="49B46EC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внутриутробных инфекций на течение беременности и состояние плода реализуется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двумя механизмами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A09CF10" w14:textId="77777777" w:rsidR="00000000" w:rsidRDefault="008766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инфи</w:t>
      </w:r>
      <w:r>
        <w:rPr>
          <w:rFonts w:ascii="Times New Roman CYR" w:hAnsi="Times New Roman CYR" w:cs="Times New Roman CYR"/>
          <w:sz w:val="28"/>
          <w:szCs w:val="28"/>
        </w:rPr>
        <w:t>цирование плода, околоплодных вод, плаценты и оболочек, при этом может наблюдаться разная степень распространения инфекции (генерализованная инфекция плода и плаценты, локальная инфекция плода, тератогенное воздействие на эмбрион и плод, латентная 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плода с клиническими проявлениями в постнатальном периоде); </w:t>
      </w:r>
    </w:p>
    <w:p w14:paraId="5559505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косвенное влияние в виде лихорадки, нарушения общего гомеостаза вследствие тяжелого течения инфекции, нарушения функции фетоплацентарного барьера, иммунного и гормонального дисбаланса. </w:t>
      </w:r>
    </w:p>
    <w:p w14:paraId="5E6BBD9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</w:t>
      </w:r>
      <w:r>
        <w:rPr>
          <w:rFonts w:ascii="Times New Roman CYR" w:hAnsi="Times New Roman CYR" w:cs="Times New Roman CYR"/>
          <w:sz w:val="28"/>
          <w:szCs w:val="28"/>
        </w:rPr>
        <w:t xml:space="preserve">ует помнить о двух моментах: </w:t>
      </w:r>
    </w:p>
    <w:p w14:paraId="66546B1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 инфекционном заболевании матери плод может не поражаться; </w:t>
      </w:r>
    </w:p>
    <w:p w14:paraId="4F9C73F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инфекционное поражение плода не происходит, если плацента не инфицирована.</w:t>
      </w:r>
    </w:p>
    <w:p w14:paraId="401ACB0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инфекции у плода определяются в основном двумя факторами: сро</w:t>
      </w:r>
      <w:r>
        <w:rPr>
          <w:rFonts w:ascii="Times New Roman CYR" w:hAnsi="Times New Roman CYR" w:cs="Times New Roman CYR"/>
          <w:sz w:val="28"/>
          <w:szCs w:val="28"/>
        </w:rPr>
        <w:t>ком гестации, в который происходит инфицирование, и путем проникновения возбудителя (неблагоприятный исход преимущественно связан с гематогенным путем передачи инфекции). Неспецифические и специфические воспалительные процессы в плаценте могут привести к и</w:t>
      </w:r>
      <w:r>
        <w:rPr>
          <w:rFonts w:ascii="Times New Roman CYR" w:hAnsi="Times New Roman CYR" w:cs="Times New Roman CYR"/>
          <w:sz w:val="28"/>
          <w:szCs w:val="28"/>
        </w:rPr>
        <w:t>нфицированию плода, либо к развитию внутриутробной гипотрофии, хронической гипоксии и другой патологии. При исследовании плаценты при токсоплазмозе могут наблюдаться изменения плаценты в виде дистрофии трофобласта с наличием в нем, в материнской части плац</w:t>
      </w:r>
      <w:r>
        <w:rPr>
          <w:rFonts w:ascii="Times New Roman CYR" w:hAnsi="Times New Roman CYR" w:cs="Times New Roman CYR"/>
          <w:sz w:val="28"/>
          <w:szCs w:val="28"/>
        </w:rPr>
        <w:t>енты и в ворсинах токсоплазм. В ворсинах могут обнаруживаться плазматические клетки и очаги некроза, вблизи которых располагаются псевдоцисты токсоплазм. Использование в данном случае ПЦР-диагностики вполне оправданно. Выявление ДНК токсоплазм позволяет вы</w:t>
      </w:r>
      <w:r>
        <w:rPr>
          <w:rFonts w:ascii="Times New Roman CYR" w:hAnsi="Times New Roman CYR" w:cs="Times New Roman CYR"/>
          <w:sz w:val="28"/>
          <w:szCs w:val="28"/>
        </w:rPr>
        <w:t>деляет отнести родившегося ребенка в группу высокого риска заболеваемости токсоплазмозом, а в случае неблагоприятного исхода беременности или гибели плода (новорожденного) выставлять соответствующий патологоанатомический диагноз.</w:t>
      </w:r>
    </w:p>
    <w:p w14:paraId="5EEC0A7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три клинические ф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ормы</w:t>
      </w:r>
      <w:r>
        <w:rPr>
          <w:rFonts w:ascii="Times New Roman CYR" w:hAnsi="Times New Roman CYR" w:cs="Times New Roman CYR"/>
          <w:sz w:val="28"/>
          <w:szCs w:val="28"/>
        </w:rPr>
        <w:t xml:space="preserve"> врожденного токсоплазмоза, которые являются последовательными стадиями развития инфекционного процесса: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острая генерализованная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форма </w:t>
      </w:r>
      <w:r>
        <w:rPr>
          <w:rFonts w:ascii="Times New Roman CYR" w:hAnsi="Times New Roman CYR" w:cs="Times New Roman CYR"/>
          <w:sz w:val="28"/>
          <w:szCs w:val="28"/>
        </w:rPr>
        <w:t>(с гепатоспленомегалией и желтухой),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подострая </w:t>
      </w:r>
      <w:r>
        <w:rPr>
          <w:rFonts w:ascii="Times New Roman CYR" w:hAnsi="Times New Roman CYR" w:cs="Times New Roman CYR"/>
          <w:sz w:val="28"/>
          <w:szCs w:val="28"/>
        </w:rPr>
        <w:t>(с явлениями энцефалита),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хроническая </w:t>
      </w:r>
      <w:r>
        <w:rPr>
          <w:rFonts w:ascii="Times New Roman CYR" w:hAnsi="Times New Roman CYR" w:cs="Times New Roman CYR"/>
          <w:sz w:val="28"/>
          <w:szCs w:val="28"/>
        </w:rPr>
        <w:t>(с явлениями постэнцефалического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дефекта).</w:t>
      </w:r>
    </w:p>
    <w:p w14:paraId="205A23D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инфицировании в I и во II триместре беременности, когда стадия генерализации процесса заканчивается внутриутробно, чаще возникают самопроизвольные выкидыши, тяжелые аномалии развития, несовместимые с жизнью плода и ребенка, а также наиболее </w:t>
      </w:r>
      <w:r>
        <w:rPr>
          <w:rFonts w:ascii="Times New Roman CYR" w:hAnsi="Times New Roman CYR" w:cs="Times New Roman CYR"/>
          <w:sz w:val="28"/>
          <w:szCs w:val="28"/>
        </w:rPr>
        <w:t>тяжелое поражение ЦНС и глаз. Ребенок рождается в подострой стадии заболевания с выраженными симптомами поражения ЦНС - с явлениями менингита или менингоэнцефалита, с клинической картиной очагового или диффузного поражения мозговых оболочек. Наиболее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отмечаются рвота, беспокойство или, наоборот, вялость и сонливость, нарушение тонуса мышц, тремор, парезы, параличи, судороги. Характерна нарастающая гидроцефалия вследствие воспалительного процесса в эпендиме и нарушения оттока ликвора. С другой стороны,</w:t>
      </w:r>
      <w:r>
        <w:rPr>
          <w:rFonts w:ascii="Times New Roman CYR" w:hAnsi="Times New Roman CYR" w:cs="Times New Roman CYR"/>
          <w:sz w:val="28"/>
          <w:szCs w:val="28"/>
        </w:rPr>
        <w:t xml:space="preserve"> вследствие поражения ткани мозга может развиваться микроцефалия. При исследовании ликвора отмечается ксантохромия, белково-клеточная диссоциация, преобладают лимфоциты. Специальные исследования позволяют в осадке обнаружить токсоплазмы, их антигены или ДН</w:t>
      </w:r>
      <w:r>
        <w:rPr>
          <w:rFonts w:ascii="Times New Roman CYR" w:hAnsi="Times New Roman CYR" w:cs="Times New Roman CYR"/>
          <w:sz w:val="28"/>
          <w:szCs w:val="28"/>
        </w:rPr>
        <w:t>К. Рентгенологически обычно выявляются кальцификаты. Часто отмечается поражение глаз: хориоретинит, атрофия зрительного нерва.</w:t>
      </w:r>
    </w:p>
    <w:p w14:paraId="3D1CBF5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стадии генерализации и энцефалита прошли внутриутробно, ребенок рождается с хронической формой токсоплазмоза</w:t>
      </w:r>
      <w:r>
        <w:rPr>
          <w:rFonts w:ascii="Times New Roman CYR" w:hAnsi="Times New Roman CYR" w:cs="Times New Roman CYR"/>
          <w:sz w:val="28"/>
          <w:szCs w:val="28"/>
        </w:rPr>
        <w:t xml:space="preserve"> при наличии грубых повреждений ЦНС (картина постэнцефалитического состояния) и глаз (от хориоретинита до микрофтальмии). Наиболее характерной патологией на глазном дне является псевдоколобома желтого пятна в результате перенесенного воспалительного процес</w:t>
      </w:r>
      <w:r>
        <w:rPr>
          <w:rFonts w:ascii="Times New Roman CYR" w:hAnsi="Times New Roman CYR" w:cs="Times New Roman CYR"/>
          <w:sz w:val="28"/>
          <w:szCs w:val="28"/>
        </w:rPr>
        <w:t>са. Характерна триада симптомов: гидроцефалия, внутримозговые кальцификаты и хориоретинит. Возможна микроцефалия с внутренней гидроцефалией.</w:t>
      </w:r>
    </w:p>
    <w:p w14:paraId="12E4A80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заражении в III триместре у новорожденных чаще преобладают асимптомные формы. Однако если инфицирование произош</w:t>
      </w:r>
      <w:r>
        <w:rPr>
          <w:rFonts w:ascii="Times New Roman CYR" w:hAnsi="Times New Roman CYR" w:cs="Times New Roman CYR"/>
          <w:sz w:val="28"/>
          <w:szCs w:val="28"/>
        </w:rPr>
        <w:t>ло незадолго до рождения ребенка, то внутриутробно начавшаяся стадия генерализации продолжается и после рождения и проявляется разнообразными клиническими симптомами.</w:t>
      </w:r>
    </w:p>
    <w:p w14:paraId="690FA67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форма врожденного токсоплазмоза выявляется чаще всего у недоношенных детей, протек</w:t>
      </w:r>
      <w:r>
        <w:rPr>
          <w:rFonts w:ascii="Times New Roman CYR" w:hAnsi="Times New Roman CYR" w:cs="Times New Roman CYR"/>
          <w:sz w:val="28"/>
          <w:szCs w:val="28"/>
        </w:rPr>
        <w:t>ает очень тяжело по типу сепсиса. Летальность зараженных новорожденных колеблется от 1 до 6%. Выжившие дети страдают задержкой умственного развития или</w:t>
      </w:r>
    </w:p>
    <w:p w14:paraId="1872998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проявлениями нарушений ЦНС. Характерная для врожденного токсоплазмоза триада (гидроцефалия, хори</w:t>
      </w:r>
      <w:r>
        <w:rPr>
          <w:rFonts w:ascii="Times New Roman CYR" w:hAnsi="Times New Roman CYR" w:cs="Times New Roman CYR"/>
          <w:sz w:val="28"/>
          <w:szCs w:val="28"/>
        </w:rPr>
        <w:t>оретинит и внутричерепные кальцификаты) встречается редко.</w:t>
      </w:r>
    </w:p>
    <w:p w14:paraId="7F785F2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токсоплазмозе состояние ребенка с первых дней болезни тяжелое. Выражены симптомы интоксикации. Довольно частыми симптомами является поражение кожи в виде экзантемы, кровоизлияний и отеко</w:t>
      </w:r>
      <w:r>
        <w:rPr>
          <w:rFonts w:ascii="Times New Roman CYR" w:hAnsi="Times New Roman CYR" w:cs="Times New Roman CYR"/>
          <w:sz w:val="28"/>
          <w:szCs w:val="28"/>
        </w:rPr>
        <w:t>в. Розовая пятнисто-папуллезная сыпь чаще располагается на конечностях, характеризуется периодическим появлением и исчезновением. Постоянными симптомами являются увеличение печени и селезенки с первых дней жизни ребенка или появляются в течение первого мес</w:t>
      </w:r>
      <w:r>
        <w:rPr>
          <w:rFonts w:ascii="Times New Roman CYR" w:hAnsi="Times New Roman CYR" w:cs="Times New Roman CYR"/>
          <w:sz w:val="28"/>
          <w:szCs w:val="28"/>
        </w:rPr>
        <w:t>яца жизни и часто сочетаются с затяжной желтухой и увеличением всех групп лимфатических узлов. Возможны диспепсические расстройства, пневмония, миокардит. Поражение ЦНС может не выявляться или отмечаются нерезко выраженные симптомы. Возможна сонливость или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периодическое возбуждение, гипо- или гипертрофия мышц.</w:t>
      </w:r>
    </w:p>
    <w:p w14:paraId="47E835B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особо тяжелых случаях болезнь сопровождается энцефалитом или менингоэнцефалитом. В ликворе повышено содержание общего белка, лимфоцитарный цитоз, ксантохромия. В крови у большинства детей отмечается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лимфоцитоз и эозинофилия, возможна тромбоцитопения. При прогрессировании болезни может наступить летальный исход.</w:t>
      </w:r>
    </w:p>
    <w:p w14:paraId="3261646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Лабораторно у детей отмечаются высокий лейкоцитоз, моноцитоз и эозинофилия, причем при сочетанном инфицировании с цитомегаловирусом, вирусом </w:t>
      </w:r>
      <w:r>
        <w:rPr>
          <w:rFonts w:ascii="Times New Roman CYR" w:hAnsi="Times New Roman CYR" w:cs="Times New Roman CYR"/>
          <w:sz w:val="28"/>
          <w:szCs w:val="28"/>
        </w:rPr>
        <w:t>герпеса или бактериальной флорой изменения со стороны крови более выражены. При тяжелой форме острого токсоплазмоза может быстро нарастать лейкоцитоз.</w:t>
      </w:r>
    </w:p>
    <w:p w14:paraId="5D55A2B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в хроническую форму длительно сохраняется субфебрильная температура, увеличенные размеры печ</w:t>
      </w:r>
      <w:r>
        <w:rPr>
          <w:rFonts w:ascii="Times New Roman CYR" w:hAnsi="Times New Roman CYR" w:cs="Times New Roman CYR"/>
          <w:sz w:val="28"/>
          <w:szCs w:val="28"/>
        </w:rPr>
        <w:t>ени и селезенки, лимфаденопатия, желтуха и др. Постепенно прогрессируют признаки поражения ЦНС: задержка умственного и физического развития, нарушение развития речи и двигательных функций, повышение мышечного тонуса, появление патологических рефлексов. Фор</w:t>
      </w:r>
      <w:r>
        <w:rPr>
          <w:rFonts w:ascii="Times New Roman CYR" w:hAnsi="Times New Roman CYR" w:cs="Times New Roman CYR"/>
          <w:sz w:val="28"/>
          <w:szCs w:val="28"/>
        </w:rPr>
        <w:t>мируются гидроцефалия или микроцефалия с олигофренией, а также тяжелые необратимые изменения со стороны глаз в виде микроофтальмии, хориоретинита, атрофии зрительного нерва. Реже встречаются тугоухость и глухота.</w:t>
      </w:r>
    </w:p>
    <w:p w14:paraId="39509535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легких и стертых формах последствия ток</w:t>
      </w:r>
      <w:r>
        <w:rPr>
          <w:rFonts w:ascii="Times New Roman CYR" w:hAnsi="Times New Roman CYR" w:cs="Times New Roman CYR"/>
          <w:sz w:val="28"/>
          <w:szCs w:val="28"/>
        </w:rPr>
        <w:t xml:space="preserve">соплазмозного вялотекущего энцефалита могут проявляться в более старшем возрасте - 5 лет и старше в виде повышенной утомляемости, головной боли, иногда возможны судороги, явления хориоретинита. На рентгенограммах черепа у больных врожденным токсоплазмозом </w:t>
      </w:r>
      <w:r>
        <w:rPr>
          <w:rFonts w:ascii="Times New Roman CYR" w:hAnsi="Times New Roman CYR" w:cs="Times New Roman CYR"/>
          <w:sz w:val="28"/>
          <w:szCs w:val="28"/>
        </w:rPr>
        <w:t>обнаруживаются внутричерепные кальцификаты (результат обызвествления некротических участков мозговой ткани), признаки гидроцефалии в виде изменения формы и размеров черепа, преждевременного обызвествления швов и др.</w:t>
      </w:r>
    </w:p>
    <w:p w14:paraId="6378F1B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стадиях развития болезни возмож</w:t>
      </w:r>
      <w:r>
        <w:rPr>
          <w:rFonts w:ascii="Times New Roman CYR" w:hAnsi="Times New Roman CYR" w:cs="Times New Roman CYR"/>
          <w:sz w:val="28"/>
          <w:szCs w:val="28"/>
        </w:rPr>
        <w:t>ны эндокринные нарушения. С другой стороны, наличие гормональных нарушений является фактором риска развития неадекватного иммунного ответа на внедрение паразита.</w:t>
      </w:r>
    </w:p>
    <w:p w14:paraId="31DDBCB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выбора тактики обследования и ведения пациента следует соблюдать следующие принципы:</w:t>
      </w:r>
    </w:p>
    <w:p w14:paraId="229CA985" w14:textId="77777777" w:rsidR="00000000" w:rsidRDefault="00876670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менить комплексный подход к диагностике с учетом эпидемиологических, анамнестических, клинических, лабораторных данных, результатов функционального обследования; у беременных обязательно определение показателей состояния фето-плацентарной системы; </w:t>
      </w:r>
    </w:p>
    <w:p w14:paraId="6F20174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оцени</w:t>
      </w:r>
      <w:r>
        <w:rPr>
          <w:rFonts w:ascii="Times New Roman CYR" w:hAnsi="Times New Roman CYR" w:cs="Times New Roman CYR"/>
          <w:sz w:val="28"/>
          <w:szCs w:val="28"/>
        </w:rPr>
        <w:t xml:space="preserve">ть состояние клеточного звена (при возможности), гуморального звена (общие IgA, IgM, IgG), системы комплемента; </w:t>
      </w:r>
    </w:p>
    <w:p w14:paraId="3D29CEF7" w14:textId="77777777" w:rsidR="00000000" w:rsidRDefault="00876670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установить (исключить) микст-инфекцию; </w:t>
      </w:r>
    </w:p>
    <w:p w14:paraId="07F5C15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форму инфекционного процесса и активность; </w:t>
      </w:r>
    </w:p>
    <w:p w14:paraId="7A07A1E9" w14:textId="77777777" w:rsidR="00000000" w:rsidRDefault="00876670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выделить ведущий этиологический фактор в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формировании патологии в момент обследования, что особенно важно при сочетанном инфицировании; </w:t>
      </w:r>
    </w:p>
    <w:p w14:paraId="11DB706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факторы, отягощающие течение процесса (гормональная недостаточность; наличие аутоиммунных заболеваний, гестоза, синдрома хронической фето-плацентарной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недостаточности и др.). </w:t>
      </w:r>
    </w:p>
    <w:p w14:paraId="2A7372D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Врожденный токсоплазмоз до настоящего времени представляет собой скрытую проблему, поскольку опасен своими поздними проявлениями: симптомы хориоретинита или неврологические признаки. </w:t>
      </w:r>
    </w:p>
    <w:p w14:paraId="2A0952A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Приобретенный токсоплазмоз у взрослых чаще про</w:t>
      </w:r>
      <w:r>
        <w:rPr>
          <w:rFonts w:ascii="Times New Roman CYR" w:hAnsi="Times New Roman CYR" w:cs="Times New Roman CYR"/>
          <w:sz w:val="28"/>
          <w:szCs w:val="28"/>
        </w:rPr>
        <w:t>текает бессимптомно. Большинство случаев первичного заражения токсоплазмозом приходится на детский и юношеский возраст. У детей регистрируются более частые заболевания острыми формами приобретенного токсоплазмоза, что объясняется недостаточной иммунологиче</w:t>
      </w:r>
      <w:r>
        <w:rPr>
          <w:rFonts w:ascii="Times New Roman CYR" w:hAnsi="Times New Roman CYR" w:cs="Times New Roman CYR"/>
          <w:sz w:val="28"/>
          <w:szCs w:val="28"/>
        </w:rPr>
        <w:t>ской зрелостью организма. Латентное или хроническое течение токсоплазмозной инвазии опасно своим мутагенным действием на инфицированный организм и формированием аутоиммунного процесса. Единственным методом профилактики врожденного токсоплазмоза считается м</w:t>
      </w:r>
      <w:r>
        <w:rPr>
          <w:rFonts w:ascii="Times New Roman CYR" w:hAnsi="Times New Roman CYR" w:cs="Times New Roman CYR"/>
          <w:sz w:val="28"/>
          <w:szCs w:val="28"/>
        </w:rPr>
        <w:t>ассовое серологическое обследование беременных.</w:t>
      </w:r>
    </w:p>
    <w:p w14:paraId="42B4EBD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89E2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ЛАБОРАТОРНАЯ ДИАГНОСТИКА ТОКСОПЛАЗМОЗА</w:t>
      </w:r>
    </w:p>
    <w:p w14:paraId="7867179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150F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токсоплазмоза ставится на основании эпидемиологических, клинических данных, дифференциального диагноза, результатов лабораторных и функциональных исследован</w:t>
      </w:r>
      <w:r>
        <w:rPr>
          <w:rFonts w:ascii="Times New Roman CYR" w:hAnsi="Times New Roman CYR" w:cs="Times New Roman CYR"/>
          <w:sz w:val="28"/>
          <w:szCs w:val="28"/>
        </w:rPr>
        <w:t>ий. Решающее значение в постановке клинического диагноза имеют лабораторные данные. Широкое распространение возбудителя и его роль в патологии обусловливают необходимость проведения дифференциальной диагностики между инаппарантным токсоплазмозом и носитель</w:t>
      </w:r>
      <w:r>
        <w:rPr>
          <w:rFonts w:ascii="Times New Roman CYR" w:hAnsi="Times New Roman CYR" w:cs="Times New Roman CYR"/>
          <w:sz w:val="28"/>
          <w:szCs w:val="28"/>
        </w:rPr>
        <w:t xml:space="preserve">ством. Используется комплекс лабораторных тестов: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прямых</w:t>
      </w:r>
      <w:r>
        <w:rPr>
          <w:rFonts w:ascii="Times New Roman CYR" w:hAnsi="Times New Roman CYR" w:cs="Times New Roman CYR"/>
          <w:sz w:val="28"/>
          <w:szCs w:val="28"/>
        </w:rPr>
        <w:t>, направленных на выявление возбудителя, его антигенов или ДНК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паразитологический метод,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реакция иммунофлюоресценции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РИФ,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полимеразная цепная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реакция - ПЦР</w:t>
      </w:r>
      <w:r>
        <w:rPr>
          <w:rFonts w:ascii="Times New Roman CYR" w:hAnsi="Times New Roman CYR" w:cs="Times New Roman CYR"/>
          <w:sz w:val="28"/>
          <w:szCs w:val="28"/>
        </w:rPr>
        <w:t>),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непрямых (серологических)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</w:t>
      </w:r>
      <w:r>
        <w:rPr>
          <w:rFonts w:ascii="Times New Roman CYR" w:hAnsi="Times New Roman CYR" w:cs="Times New Roman CYR"/>
          <w:sz w:val="28"/>
          <w:szCs w:val="28"/>
        </w:rPr>
        <w:t>ых на выявление антител 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токсоплазмам. Из группы серологических реакций чаще используется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иммуноферментный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анализ - ИФА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 имеет достаточно высокую специфичность и чувствительность.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применяют для скрининговых исследований (с целью выделения груп</w:t>
      </w:r>
      <w:r>
        <w:rPr>
          <w:rFonts w:ascii="Times New Roman CYR" w:hAnsi="Times New Roman CYR" w:cs="Times New Roman CYR"/>
          <w:sz w:val="28"/>
          <w:szCs w:val="28"/>
        </w:rPr>
        <w:t>п высокого риска заболевания токсоплазмозом) и диагностические исследования (с целью подтверждения диагноза, установления фазы инфекционного процесса, оценки эффективности терапии). Дифференцировать различные формы инфекции помогает комплексный подход к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агностике. </w:t>
      </w:r>
    </w:p>
    <w:p w14:paraId="1B8B6A9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практическом здравоохранении используются следующие методы.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Паразитологический метод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имеет ограничение использования ввиду технических</w:t>
      </w:r>
    </w:p>
    <w:p w14:paraId="4E852DC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трудностей) - позволяет провести идентификацию токсоплазм непосредственно в тканях или</w:t>
      </w:r>
    </w:p>
    <w:p w14:paraId="6639D5A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жидкостях пациента </w:t>
      </w:r>
      <w:r>
        <w:rPr>
          <w:rFonts w:ascii="Times New Roman CYR" w:hAnsi="Times New Roman CYR" w:cs="Times New Roman CYR"/>
          <w:sz w:val="28"/>
          <w:szCs w:val="28"/>
        </w:rPr>
        <w:t>(крови, ликвора и биоптатов лимфатических узлов), либо опосредованно после введения их мышам или кошкам (биопроба с получением результата через 6 недель после заражения), либо на тканевых культурах.</w:t>
      </w:r>
    </w:p>
    <w:p w14:paraId="53C54D0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РИФ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позволяет обнаружить антигены токсоплазм в исследуе</w:t>
      </w:r>
      <w:r>
        <w:rPr>
          <w:rFonts w:ascii="Times New Roman CYR" w:hAnsi="Times New Roman CYR" w:cs="Times New Roman CYR"/>
          <w:sz w:val="28"/>
          <w:szCs w:val="28"/>
        </w:rPr>
        <w:t>мом материале: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крови,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спинномозговой жидкости, биоптате, патологоанатомическом материале по наличию специфического свечения, выявляемого с помощью люминесцентного микроскопа. Чаще обнаруживаются эндозоиты, имеющие форму полумесяца с закругленным задним кон</w:t>
      </w:r>
      <w:r>
        <w:rPr>
          <w:rFonts w:ascii="Times New Roman CYR" w:hAnsi="Times New Roman CYR" w:cs="Times New Roman CYR"/>
          <w:sz w:val="28"/>
          <w:szCs w:val="28"/>
        </w:rPr>
        <w:t>цом и размер 2-4 мкм х 4 мкм, что указывает на острую стадию токсоплазменного процесса. В головном мозге, сетчатке глаза, в мышечных органах можно обнаружить цисты, имеющие шарообразную или удлиненную форму, плотную оболочку и наполненные цистозоитами; при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отсутствии воспалительной реакции это характерно для хронической стадии заболевания. </w:t>
      </w:r>
    </w:p>
    <w:p w14:paraId="53286FE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ПЦР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обладает уникальной чувствительностью и специфичностью.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ее помощью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 анализировать различные клинические образцы. Суть ПЦР заключается в идентификации специфи</w:t>
      </w:r>
      <w:r>
        <w:rPr>
          <w:rFonts w:ascii="Times New Roman CYR" w:hAnsi="Times New Roman CYR" w:cs="Times New Roman CYR"/>
          <w:sz w:val="28"/>
          <w:szCs w:val="28"/>
        </w:rPr>
        <w:t>ческого участка молекулы ДНК с последующим копированием или амплификацией этого участка с целью получения достаточного количества копий, которые могут быть выявлены доступными методами детекции (чаще всего с помощью электрофореза). Позволяет обнаружить ДНК</w:t>
      </w:r>
      <w:r>
        <w:rPr>
          <w:rFonts w:ascii="Times New Roman CYR" w:hAnsi="Times New Roman CYR" w:cs="Times New Roman CYR"/>
          <w:sz w:val="28"/>
          <w:szCs w:val="28"/>
        </w:rPr>
        <w:t xml:space="preserve"> токсоплазм в крови, ликворе и биоптатах; обладает наиболее высокой чувствительностью и специфичностью. Метод ПЦР имеет высокое диагностическое значение, особенно при остром и врожденном токсоплазмозе. Ограничения связаны с кратковременной паразитемией. ПЦ</w:t>
      </w:r>
      <w:r>
        <w:rPr>
          <w:rFonts w:ascii="Times New Roman CYR" w:hAnsi="Times New Roman CYR" w:cs="Times New Roman CYR"/>
          <w:sz w:val="28"/>
          <w:szCs w:val="28"/>
        </w:rPr>
        <w:t>Р преимущественно используется для установления активности инфекционного процесса у лиц с позитивными серологическими реакциями, а также для диагностики приобретенного (при выраженных иммунодефицитах, в том числе при СПИДе) и врожденного токсоплазмоза (у с</w:t>
      </w:r>
      <w:r>
        <w:rPr>
          <w:rFonts w:ascii="Times New Roman CYR" w:hAnsi="Times New Roman CYR" w:cs="Times New Roman CYR"/>
          <w:sz w:val="28"/>
          <w:szCs w:val="28"/>
        </w:rPr>
        <w:t>еронегативных по токсоплазмозу новорожденных). Использование его для скрининга беременных как метод выбора нецелесообразно. Диагностическая ценность ПЦР повышается при сочетании с серологическими методами.</w:t>
      </w:r>
    </w:p>
    <w:p w14:paraId="515944B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ИФА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широко используется для эпидемиологических и</w:t>
      </w:r>
      <w:r>
        <w:rPr>
          <w:rFonts w:ascii="Times New Roman CYR" w:hAnsi="Times New Roman CYR" w:cs="Times New Roman CYR"/>
          <w:sz w:val="28"/>
          <w:szCs w:val="28"/>
        </w:rPr>
        <w:t>сследований,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перинатальном скрининге и с диагностической целью. Имеет высокую чувствительность и специфичность. ИФА является универсальным методом и позволяет выявлять в сыворотке (плазме) и в спинномозговой жидкости специфические антитела различных кл</w:t>
      </w:r>
      <w:r>
        <w:rPr>
          <w:rFonts w:ascii="Times New Roman CYR" w:hAnsi="Times New Roman CYR" w:cs="Times New Roman CYR"/>
          <w:sz w:val="28"/>
          <w:szCs w:val="28"/>
        </w:rPr>
        <w:t xml:space="preserve">ассов (чаще всего определяют антитела классов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IgМ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к T. gondii). Для учета результатов требуется ИФА-анализатор. Определение суммарных антител при диагностике оппортунистических инфекций имеет низкую диагностическую ценность, дает лишь предварительную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информацию о наличии инфекции и требует дальнейшего лабораторного уточнения.</w:t>
      </w:r>
    </w:p>
    <w:p w14:paraId="68ADCD83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антител класса IgМ позволяет дифференцировать активную инфекцию от латентно протекающей. IgM к токсоплазмам можно выявить уже с первой недели после инфицирования. Инт</w:t>
      </w:r>
      <w:r>
        <w:rPr>
          <w:rFonts w:ascii="Times New Roman CYR" w:hAnsi="Times New Roman CYR" w:cs="Times New Roman CYR"/>
          <w:sz w:val="28"/>
          <w:szCs w:val="28"/>
        </w:rPr>
        <w:t>ерпретация иммунологических показателей осложняется тем, что по</w:t>
      </w:r>
    </w:p>
    <w:p w14:paraId="6EB1FAC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ходу токсоплазмозной инвазии образуются антитела различного типа, и динамика их может быть неодинаковой и несинхронной.</w:t>
      </w:r>
    </w:p>
    <w:p w14:paraId="3CEF46A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Положительный результат однократного обследования по IgG-ответу свидетел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ьствует только о том, что обследуемый пациент был инфицирован токсоплазмами. Отрицательный результат свидетельствует лишь об отсутствии инфекции у пациента, но возможны серонегативные случаи у новорожденных и детей раннего возраста, а также у лиц с выражен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ным иммунодефицитом.</w:t>
      </w:r>
    </w:p>
    <w:p w14:paraId="4275D60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иммунодефицитных больных повышение уровня IgG-антител и выявление специфических IgМ наблюдается редко. У больных с иммунодефицитными состояниями, в том числе у новорожденных и детей раннего возраста, у которых варьирует антителообраз</w:t>
      </w:r>
      <w:r>
        <w:rPr>
          <w:rFonts w:ascii="Times New Roman CYR" w:hAnsi="Times New Roman CYR" w:cs="Times New Roman CYR"/>
          <w:sz w:val="28"/>
          <w:szCs w:val="28"/>
        </w:rPr>
        <w:t>ование и часто не обнаруживаются IgM, порой единственным доказательством токсоплазмоза может стать определение эндозоитов, ДНК или антигенных компонентов в ткани мозга или спинномозговой жидкости при использовании РИФ или ПЦР. В связи с этим, видится персп</w:t>
      </w:r>
      <w:r>
        <w:rPr>
          <w:rFonts w:ascii="Times New Roman CYR" w:hAnsi="Times New Roman CYR" w:cs="Times New Roman CYR"/>
          <w:sz w:val="28"/>
          <w:szCs w:val="28"/>
        </w:rPr>
        <w:t>ективным в случае элиминации погибших плодов проведение исследования их ткани методом ПЦР на наличие ДНК паразита и других возбудителей (цитомегаловируса, вируса простого герпеса, вируса краснухи). Исследование кусочков плаценты из наиболее поврежденных её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участков в случае получения позитивных результатов на наличие ДНК возбудителей позволит оперативно установить врожденную патологию или включить детей таких матерей в группу высокого риска заболевания с проведением своевременной адекватной терапии.</w:t>
      </w:r>
    </w:p>
    <w:p w14:paraId="3DA072D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30AC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ЫЕ ПОДХОДЫ К РЕШЕНИЮ ПРОБЛЕМЫ ТОКСОПЛАЗМОЗА</w:t>
      </w:r>
    </w:p>
    <w:p w14:paraId="25A08E1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7EB7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Новые лабораторные тесты</w:t>
      </w:r>
    </w:p>
    <w:p w14:paraId="6291D9CC" w14:textId="77777777" w:rsidR="00000000" w:rsidRDefault="00876670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Тест-системы для определения антител класса IgА к токсоплазмам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14:paraId="105D5A9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результат теста свидетельствует о наличии активного процесса токсоплазмозе, позволяет установить подост</w:t>
      </w:r>
      <w:r>
        <w:rPr>
          <w:rFonts w:ascii="Times New Roman CYR" w:hAnsi="Times New Roman CYR" w:cs="Times New Roman CYR"/>
          <w:sz w:val="28"/>
          <w:szCs w:val="28"/>
        </w:rPr>
        <w:t xml:space="preserve">рое течение и рецидив заболевания. Он может эффективно использоваться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ранней диагностики как врожденного,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так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приобретенного токсоплазмоза. </w:t>
      </w:r>
      <w:r>
        <w:rPr>
          <w:rFonts w:ascii="Times New Roman CYR" w:hAnsi="Times New Roman CYR" w:cs="Times New Roman CYR"/>
          <w:sz w:val="28"/>
          <w:szCs w:val="28"/>
        </w:rPr>
        <w:t>Кроме того,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показано его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важное значение при мониторинге течения </w:t>
      </w:r>
      <w:r>
        <w:rPr>
          <w:rFonts w:ascii="Times New Roman CYR" w:hAnsi="Times New Roman CYR" w:cs="Times New Roman CYR"/>
          <w:sz w:val="28"/>
          <w:szCs w:val="28"/>
        </w:rPr>
        <w:t>инфекционного процесса.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Отрицательный результ</w:t>
      </w:r>
      <w:r>
        <w:rPr>
          <w:rFonts w:ascii="Times New Roman CYR" w:hAnsi="Times New Roman CYR" w:cs="Times New Roman CYR"/>
          <w:sz w:val="28"/>
          <w:szCs w:val="28"/>
        </w:rPr>
        <w:t>ат исследования на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наличие специфических IgА в динамике указывает на завершение активного процесса и эффективную терапию. </w:t>
      </w:r>
    </w:p>
    <w:p w14:paraId="68688FB8" w14:textId="77777777" w:rsidR="00000000" w:rsidRDefault="00876670">
      <w:pPr>
        <w:widowControl w:val="0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Тест-системы для определения низкоавидных IgG</w:t>
      </w:r>
      <w:r>
        <w:rPr>
          <w:rFonts w:ascii="Times New Roman CYR" w:hAnsi="Times New Roman CYR" w:cs="Times New Roman CYR"/>
          <w:sz w:val="28"/>
          <w:szCs w:val="28"/>
        </w:rPr>
        <w:t>-антител в сыворотке крови 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расчетом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индекса авидности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(ИА)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тест позволяет установ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ить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первичную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инфекцию </w:t>
      </w:r>
    </w:p>
    <w:p w14:paraId="0E5E694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(предположить срок инфицирования), что чрезвычайно важно для беременных женщин в плане выработки тактики их ведения. Постановка данного теста вполне оправдана в тех случаях, когда не выявляются специфические IgM. При ИА менее 40%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предполагать заражение в течение последних 6 месяцев и сопоставлять этот показатель со сроком беременности. </w:t>
      </w:r>
    </w:p>
    <w:p w14:paraId="56F97DB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мониторинге токсоплазмоза его повторное определение нецелесообразно, поскольку он остается достаточно высоким и не дает врачу дополнительно</w:t>
      </w:r>
      <w:r>
        <w:rPr>
          <w:rFonts w:ascii="Times New Roman CYR" w:hAnsi="Times New Roman CYR" w:cs="Times New Roman CYR"/>
          <w:sz w:val="28"/>
          <w:szCs w:val="28"/>
        </w:rPr>
        <w:t>й информации. Использование данного теста для оценки эффективности лечения так же вряд ли оправданно, поскольку в результате проводимой противопаразитарной терапии (особенно при хроническом токсоплазмозе) в результате выброса антигена и стимуляции иммунной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происходит образование низкоавидных антител, за счет чего наблюдается снижение ИА и повышение содержания специфических антител. Нередко врачи неправильно интерпретируют данный результат и проводят повторные курсы с назначением противопаразитарных </w:t>
      </w:r>
      <w:r>
        <w:rPr>
          <w:rFonts w:ascii="Times New Roman CYR" w:hAnsi="Times New Roman CYR" w:cs="Times New Roman CYR"/>
          <w:sz w:val="28"/>
          <w:szCs w:val="28"/>
        </w:rPr>
        <w:t>препаратов.</w:t>
      </w:r>
    </w:p>
    <w:p w14:paraId="3C57D24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Использование комбинации тестов для определения авидности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IgG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IgА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позволяет у детей и взрослых в кратчайшее время (в течение 2-3 дней) завершить обследование и установить у лиц, серопозитивных по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IgG,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первичную инфекцию, подострое течение или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обострение хронической инфекции.</w:t>
      </w:r>
    </w:p>
    <w:p w14:paraId="102AEBF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Тест-системы для выявления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спинномозговой жидкости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позволяют наряду с выявлением антител в спинномозговой жидкости (что уже является подтверждением диагноза), получить дополнительную информации о специфическом пр</w:t>
      </w:r>
      <w:r>
        <w:rPr>
          <w:rFonts w:ascii="Times New Roman CYR" w:hAnsi="Times New Roman CYR" w:cs="Times New Roman CYR"/>
          <w:sz w:val="28"/>
          <w:szCs w:val="28"/>
        </w:rPr>
        <w:t>огрессирующем поражении мозга.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поражении ЦНС,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 при менингоэнцефалите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энцефалите у иммунодефицитных лиц, прежде всего ВИЧ-инфицированных, а также у новорожденных при подозрении на врожденный токсоплазмоз, тест имеет важное диагностическое и п</w:t>
      </w:r>
      <w:r>
        <w:rPr>
          <w:rFonts w:ascii="Times New Roman CYR" w:hAnsi="Times New Roman CYR" w:cs="Times New Roman CYR"/>
          <w:sz w:val="28"/>
          <w:szCs w:val="28"/>
        </w:rPr>
        <w:t>рогностическое значение.</w:t>
      </w:r>
    </w:p>
    <w:p w14:paraId="59AB84C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Диагностика приобретенного токсоплазмоза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14:paraId="2412820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свежеприобретенного токсоплазмоза, как правило, ставится по наличию сероконверсии (появление антител у пациента с ранее отрицательными серологическими реакциями). В первые две недел</w:t>
      </w:r>
      <w:r>
        <w:rPr>
          <w:rFonts w:ascii="Times New Roman CYR" w:hAnsi="Times New Roman CYR" w:cs="Times New Roman CYR"/>
          <w:sz w:val="28"/>
          <w:szCs w:val="28"/>
        </w:rPr>
        <w:t>и после заражения появляются и быстро нарастают IgM, количество их достигает максимума через 4-8 недель и затем в течение нескольких месяцев они исчезают. Антитела класса IgG появляются медленнее, достигают максимума через 1-2 мес и могут оставаться (у отд</w:t>
      </w:r>
      <w:r>
        <w:rPr>
          <w:rFonts w:ascii="Times New Roman CYR" w:hAnsi="Times New Roman CYR" w:cs="Times New Roman CYR"/>
          <w:sz w:val="28"/>
          <w:szCs w:val="28"/>
        </w:rPr>
        <w:t>ельных лиц на высоком уровне) месяцами и даже годами. Высокое диагностическое значение имеет обнаружение IgА к токсоплазмам.</w:t>
      </w:r>
    </w:p>
    <w:p w14:paraId="7513A41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используемое в здравоохранении однократное выявление IgG имеет низкое диагностическое значение для определения формы инфекц</w:t>
      </w:r>
      <w:r>
        <w:rPr>
          <w:rFonts w:ascii="Times New Roman CYR" w:hAnsi="Times New Roman CYR" w:cs="Times New Roman CYR"/>
          <w:sz w:val="28"/>
          <w:szCs w:val="28"/>
        </w:rPr>
        <w:t>ии. При наблюдении в динамике за серологическим профилем пациента рекомендуют повторять исследование через 3-4 недели: при активно протекающей инфекции чаще наблюдается нарастание титра специфических антител. Определение IgG методом ИФА и РНИФ широко испол</w:t>
      </w:r>
      <w:r>
        <w:rPr>
          <w:rFonts w:ascii="Times New Roman CYR" w:hAnsi="Times New Roman CYR" w:cs="Times New Roman CYR"/>
          <w:sz w:val="28"/>
          <w:szCs w:val="28"/>
        </w:rPr>
        <w:t>ьзуют для оценки эффективности лечения (на фоне лечения или в течение 1-1,5 мес после окончания терапии). При этом при остром токсоплазмозе обычно уровень антител снижается довольно быстро (в ближайшие месяцы после отмены препаратов); в большинстве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хронического токсоплазмоза отмечается подъем уровня специфических антител, что следует расценивать как положительный фактор иммуномодуляции. Этот показатель не следует рассматривать как основной критерий для назначения повторных курсов этиотропной терапии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D8B7DE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Диагностика врожденного токсоплазмоза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14:paraId="3B6A7F9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пренатального скрининга позволяют проводить целенаправленное обследование ребенка. Если мать не обследована, то для оперативной и более достоверной диагностики внутриутробной инфекции следует проводить паралл</w:t>
      </w:r>
      <w:r>
        <w:rPr>
          <w:rFonts w:ascii="Times New Roman CYR" w:hAnsi="Times New Roman CYR" w:cs="Times New Roman CYR"/>
          <w:sz w:val="28"/>
          <w:szCs w:val="28"/>
        </w:rPr>
        <w:t>ельное исследование крови матери и ребенка.</w:t>
      </w:r>
    </w:p>
    <w:p w14:paraId="7FAE31F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Именно в диагностике неонатальной патологии наибольшее диагностическое значение имеют тесты, направленные на детекцию антигенов или ДНК возбудителя в крови или ликворе, низкоавидных IgG-антител и антител класса 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gA. </w:t>
      </w:r>
      <w:r>
        <w:rPr>
          <w:rFonts w:ascii="Times New Roman CYR" w:hAnsi="Times New Roman CYR" w:cs="Times New Roman CYR"/>
          <w:sz w:val="28"/>
          <w:szCs w:val="28"/>
        </w:rPr>
        <w:t>В связи 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передачей антител через плаценту от матери к ребенку у последнего при рождении обнаруживаются антитела IgG, что затрудняет диагностику врожденного токсоплазмоза. К 4 мес после рождения их концентрация резко снижается ввиду распада материнских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антител. В случае заражения вскоре после рождения концентрация IgG-антител, вырабатываемых организмом ребенка, нарастает, однако в первом полугодии жизни «маскируется» уровнем материнских антител. Повышение уровня IgG во втором полугодии жизни можно рассм</w:t>
      </w:r>
      <w:r>
        <w:rPr>
          <w:rFonts w:ascii="Times New Roman CYR" w:hAnsi="Times New Roman CYR" w:cs="Times New Roman CYR"/>
          <w:sz w:val="28"/>
          <w:szCs w:val="28"/>
        </w:rPr>
        <w:t>атривать как показатель инфицирования ребенка, но в ряде случаев (у недоношенных и иммунодефицитных детей) даже при появлении симптомов (чаще всего со стороны ЦНС) резкого подъема антител не наблюдается.</w:t>
      </w:r>
    </w:p>
    <w:p w14:paraId="58C0276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точным критерием врожденной инфекции 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обнаружение IgМ в сыворотке крови; их концентрация может быстро нарастать, поскольку инфицированный плод способен продуцировать собственные антитела, но этот факт встречается редко, 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отсутствие токсо-IgM </w:t>
      </w:r>
      <w:r>
        <w:rPr>
          <w:rFonts w:ascii="Times New Roman CYR" w:hAnsi="Times New Roman CYR" w:cs="Times New Roman CYR"/>
          <w:sz w:val="28"/>
          <w:szCs w:val="28"/>
        </w:rPr>
        <w:t>у новорожденных и детей раннего возраста на фоне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IgG,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также у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рожденных от инфицированных матерей еще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 дает основание исключить внутриутробное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заражение и требует дополнительных исследований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EB45D5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Выявление только IgG является малоинформативным ввиду циркуляции материнских антител, полученных ребенком т</w:t>
      </w:r>
      <w:r>
        <w:rPr>
          <w:rFonts w:ascii="Times New Roman CYR" w:hAnsi="Times New Roman CYR" w:cs="Times New Roman CYR"/>
          <w:sz w:val="28"/>
          <w:szCs w:val="28"/>
        </w:rPr>
        <w:t>рансплацентарно («иммунный вклад беременной женщины»). Для исключения инфицированности детей (прежде всего родившихся от инфицированных матерей) рекомендуется обследование ребенка в динамике в 1, в 3, в 6, в 11-12 месячном возрасте, а также при появлении п</w:t>
      </w:r>
      <w:r>
        <w:rPr>
          <w:rFonts w:ascii="Times New Roman CYR" w:hAnsi="Times New Roman CYR" w:cs="Times New Roman CYR"/>
          <w:sz w:val="28"/>
          <w:szCs w:val="28"/>
        </w:rPr>
        <w:t>ризнаков неонатальной патологии (определение серологического профиля и антигенов возбудителя, оценка клинических данных, сопоставление результатов общеклинического и функционального обследования).</w:t>
      </w:r>
    </w:p>
    <w:p w14:paraId="486D413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Диагностика поражения ЦНС при врожденном и приобретенном то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ксоплазмозе</w:t>
      </w:r>
    </w:p>
    <w:p w14:paraId="226BFC2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 поражении мозга исследование спинномозговой жидкости с целью этиологической расшифровки имеет особо важное значение. </w:t>
      </w:r>
      <w:r>
        <w:rPr>
          <w:rFonts w:ascii="Times New Roman CYR" w:hAnsi="Times New Roman CYR" w:cs="Times New Roman CYR"/>
          <w:sz w:val="28"/>
          <w:szCs w:val="28"/>
        </w:rPr>
        <w:t>Особенно хорошо этот тест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хорошо себя зарекомендовал при обследовании новорожденных с подозрением на врожденный токсоплазмо</w:t>
      </w:r>
      <w:r>
        <w:rPr>
          <w:rFonts w:ascii="Times New Roman CYR" w:hAnsi="Times New Roman CYR" w:cs="Times New Roman CYR"/>
          <w:sz w:val="28"/>
          <w:szCs w:val="28"/>
        </w:rPr>
        <w:t>з. В настоящее время имеется возможность использовать специальные тест-системы, содержащие дополнительные калибраторы для спинномозговой</w:t>
      </w:r>
    </w:p>
    <w:p w14:paraId="23B532D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жидкости, не только для диагностики токсоплазмоза, но и для группы герпесвирусных инфекций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можно по той же схеме выявл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ять антитела с определением индекса 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цитомегаловирусу, вирусу простого герпеса и вирусу Эпштейна-Барра</w:t>
      </w:r>
      <w:r>
        <w:rPr>
          <w:rFonts w:ascii="Times New Roman CYR" w:hAnsi="Times New Roman CYR" w:cs="Times New Roman CYR"/>
          <w:sz w:val="28"/>
          <w:szCs w:val="28"/>
        </w:rPr>
        <w:t>).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 специфических IgG в спинномозговой жидкости проводится методом ИФА обязательно параллельно с исследованием сыворотки крови. Определяется с</w:t>
      </w:r>
      <w:r>
        <w:rPr>
          <w:rFonts w:ascii="Times New Roman CYR" w:hAnsi="Times New Roman CYR" w:cs="Times New Roman CYR"/>
          <w:sz w:val="28"/>
          <w:szCs w:val="28"/>
        </w:rPr>
        <w:t>оотношение IgG в ликворе и сыворотке крови и концентрация в обеих биологических жидкостях альбумина. Известно, что в случае поражения ЦНС токсоплазмами в ликворе накапливаются специфические антитела в большом количестве. При локальном поражении мозга их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 в ликворе значительно превышает содержание антител в сыворотке крови. </w:t>
      </w:r>
    </w:p>
    <w:p w14:paraId="796C57A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C14B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ПРИНЦИПЫ ЛЕЧЕНИЯ</w:t>
      </w:r>
    </w:p>
    <w:p w14:paraId="6964536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1625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результаты исследования на токсоплазмоз являются поводом для уточнения диагноза и адекватной терапии. Терапия больных токсоплазмозом должна бы</w:t>
      </w:r>
      <w:r>
        <w:rPr>
          <w:rFonts w:ascii="Times New Roman CYR" w:hAnsi="Times New Roman CYR" w:cs="Times New Roman CYR"/>
          <w:sz w:val="28"/>
          <w:szCs w:val="28"/>
        </w:rPr>
        <w:t>ть комплексной с включением этиотропных, иммуностимулирующих, патогенетических и симптоматических средств. При острых формах заболевания специфическая терапия направлена на ликвидацию эндозоитов токсоплазм в пораженных органах и тканях, что приводит к умен</w:t>
      </w:r>
      <w:r>
        <w:rPr>
          <w:rFonts w:ascii="Times New Roman CYR" w:hAnsi="Times New Roman CYR" w:cs="Times New Roman CYR"/>
          <w:sz w:val="28"/>
          <w:szCs w:val="28"/>
        </w:rPr>
        <w:t>ьшению и ликвидации воспалительных процессов и уменьшению интоксикации. При хронической форме возбудитель находится внутри цист и менее доступен действию химиотерапевтических препаратов. Кроме того, в патогенезе хронического токсоплазмоза значительную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инфекционная аллергия, что обусловливает применение десенсибилизирующих препаратов. В связи с этим, должное внимание должно уделяться подбору иммуномодуляторов и адаптогенов растительного и животного происхождения.</w:t>
      </w:r>
    </w:p>
    <w:p w14:paraId="0986E3C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этиотропной терапии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пользуют тиндурин (пириметамин, хлоридин, дараприм) в сочетании с сульфаниламидными препаратами. Лечение беременных женщин с признаками первичной или активной инфекций проводят перинатологи и акушеры-гинекологи, которые зачастую используют спирамицин. </w:t>
      </w:r>
    </w:p>
    <w:p w14:paraId="16DDDF6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</w:t>
      </w:r>
      <w:r>
        <w:rPr>
          <w:rFonts w:ascii="Times New Roman CYR" w:hAnsi="Times New Roman CYR" w:cs="Times New Roman CYR"/>
          <w:sz w:val="28"/>
          <w:szCs w:val="28"/>
        </w:rPr>
        <w:t>омендованы различные схемы лечения. Чаще этиотропное лечение проводится циклами по 5-10 дней с перерывами между ними в 7-10 дней. Для предупреждения возможных побочных явлений противопаразитарных и сульфаниламидных препаратов (подавление функции костного м</w:t>
      </w:r>
      <w:r>
        <w:rPr>
          <w:rFonts w:ascii="Times New Roman CYR" w:hAnsi="Times New Roman CYR" w:cs="Times New Roman CYR"/>
          <w:sz w:val="28"/>
          <w:szCs w:val="28"/>
        </w:rPr>
        <w:t>озга) назначают фолиновую кислоту. По показаниям, с учетом клиники и динамики титров антител, курс можно повторить через 1,5 мес. При непереносимости группы пириметамина или сульфаниламидов можно сочетать тот или другой с антибиотиками (ровамицин, метацикл</w:t>
      </w:r>
      <w:r>
        <w:rPr>
          <w:rFonts w:ascii="Times New Roman CYR" w:hAnsi="Times New Roman CYR" w:cs="Times New Roman CYR"/>
          <w:sz w:val="28"/>
          <w:szCs w:val="28"/>
        </w:rPr>
        <w:t>ин, линкомицин, эритромицин), которые назначаются в средних терапевтических дозах по 5-10 дней. Из препаратов растительного происхождения применяют хлорофиллипт - от 5 до 20 капель 3 раза в день до еды в течение 1-1,5 мес. Хорошо себя зарекомендовал в комп</w:t>
      </w:r>
      <w:r>
        <w:rPr>
          <w:rFonts w:ascii="Times New Roman CYR" w:hAnsi="Times New Roman CYR" w:cs="Times New Roman CYR"/>
          <w:sz w:val="28"/>
          <w:szCs w:val="28"/>
        </w:rPr>
        <w:t xml:space="preserve">лексной терапии препарат на основе молозива -трансферфактор (трансферфактор-плюс). В схемы лечения следует включать антиоксиданты и витаминно-минеральные комплексы. </w:t>
      </w:r>
    </w:p>
    <w:p w14:paraId="58D13C0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формах острого токсоплазмоза одновременно с антипротозойными препаратами с цел</w:t>
      </w:r>
      <w:r>
        <w:rPr>
          <w:rFonts w:ascii="Times New Roman CYR" w:hAnsi="Times New Roman CYR" w:cs="Times New Roman CYR"/>
          <w:sz w:val="28"/>
          <w:szCs w:val="28"/>
        </w:rPr>
        <w:t xml:space="preserve">ью уменьшения воспалительной реакции и увеличения проницаемости гематоэнцефалического и гематоофтальмического барьеров рекомендуют глюкокортикоидные гормоны. Кортикостероиды назначают из расчета 1,5-2 мг/кг в течение </w:t>
      </w:r>
    </w:p>
    <w:p w14:paraId="6DF8B3C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-14 дней.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Нельзя применять кортикостер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оиды без защиты антипротозойными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препаратами, поскольку, обладая иммунодепрессивным действием, они могут приводить к резкому обострению и генерализации инфекции с летальным исходом. </w:t>
      </w:r>
      <w:r>
        <w:rPr>
          <w:rFonts w:ascii="Times New Roman CYR" w:hAnsi="Times New Roman CYR" w:cs="Times New Roman CYR"/>
          <w:sz w:val="28"/>
          <w:szCs w:val="28"/>
        </w:rPr>
        <w:t>В случае применения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кортикостероидов особенно важно для таких пациентов ра</w:t>
      </w:r>
      <w:r>
        <w:rPr>
          <w:rFonts w:ascii="Times New Roman CYR" w:hAnsi="Times New Roman CYR" w:cs="Times New Roman CYR"/>
          <w:sz w:val="28"/>
          <w:szCs w:val="28"/>
        </w:rPr>
        <w:t xml:space="preserve">зработать длительную и адекватную программу иммунореабилитации. </w:t>
      </w:r>
    </w:p>
    <w:p w14:paraId="7916C8D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 хронических формах токсоплазмоза этиотропная терапия малоэффективна, ее целесообразно проводить только при наличии у больного паразитемии. Предпочтение следует отдавать препаратам растите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льного и животного происхождения, обладающих противопаразитарным и иммуномодулирующим эффектами. </w:t>
      </w:r>
    </w:p>
    <w:p w14:paraId="7A22D1D0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Симптоматическое лечение проводится в зависимости от формы заболевания и характера органной патологии. Основное внимание в этих случаях необходимо уделить пов</w:t>
      </w:r>
      <w:r>
        <w:rPr>
          <w:rFonts w:ascii="Times New Roman CYR" w:hAnsi="Times New Roman CYR" w:cs="Times New Roman CYR"/>
          <w:sz w:val="28"/>
          <w:szCs w:val="28"/>
        </w:rPr>
        <w:t>ышению неспецифических факторов резистентности и нормализации функции организма. Обязательно назначают витаминно-минеральные комплексы (лучше с аминокислотами). Назначают антиоксиданты, а при необходимости-десенсибилизирующие (тавегил, супрастин), седативн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ые и другие лекарственные препараты. Иммуномодулирующая терапия назначается индивидуально в зависимости от степени выраженности иммунодефицита. </w:t>
      </w:r>
    </w:p>
    <w:p w14:paraId="24D81B50" w14:textId="77777777" w:rsidR="00000000" w:rsidRDefault="00876670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время имеются данные об использовании в схемах лечения иммуномодуляторов (миелопид, ликопид. полиок</w:t>
      </w:r>
      <w:r>
        <w:rPr>
          <w:rFonts w:ascii="Times New Roman CYR" w:hAnsi="Times New Roman CYR" w:cs="Times New Roman CYR"/>
          <w:sz w:val="28"/>
          <w:szCs w:val="28"/>
        </w:rPr>
        <w:t>сидоний, эхинацея и др.), стимулирующий</w:t>
      </w:r>
    </w:p>
    <w:p w14:paraId="119CA48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эффект которых направлен на активацию моноцитарно-макрофагального звена иммунной системы.</w:t>
      </w:r>
    </w:p>
    <w:p w14:paraId="4161A2E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направлением активной неспецифической иммунотерапии является применение индукторов интерферона (амиксин, циклоферон,</w:t>
      </w:r>
      <w:r>
        <w:rPr>
          <w:rFonts w:ascii="Times New Roman CYR" w:hAnsi="Times New Roman CYR" w:cs="Times New Roman CYR"/>
          <w:sz w:val="28"/>
          <w:szCs w:val="28"/>
        </w:rPr>
        <w:t xml:space="preserve"> неовир), естественных и рекомбинантных интерферонов, обладающих противовирусным и иммуномодулирующим действием, а также интерлейкинов. У некоторых больных на фоне интерферонотерапии наблюдаются побочные явления, и интерферон является индуктором аутоиммунн</w:t>
      </w:r>
      <w:r>
        <w:rPr>
          <w:rFonts w:ascii="Times New Roman CYR" w:hAnsi="Times New Roman CYR" w:cs="Times New Roman CYR"/>
          <w:sz w:val="28"/>
          <w:szCs w:val="28"/>
        </w:rPr>
        <w:t>ых процессов. В настоящее время показано, что при некоторых вирусных инфекциях их эффективность не превышает 30-50%. В связи с этим, продолжается поиск оптимальных схем иммунотерапии и иммунореабилитации пациентов с моно- и особенно с микстинфекцией</w:t>
      </w:r>
    </w:p>
    <w:p w14:paraId="59B3E83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</w:t>
      </w:r>
      <w:r>
        <w:rPr>
          <w:rFonts w:ascii="Times New Roman CYR" w:hAnsi="Times New Roman CYR" w:cs="Times New Roman CYR"/>
          <w:sz w:val="28"/>
          <w:szCs w:val="28"/>
        </w:rPr>
        <w:t>корригирующую терапию следует проводить и в период ремиссии хронических инфекционно-воспалительных заболеваний (в настоящее время установлено, что в период клинической ремиссии остаются лабораторные признаки активации инфекционного процесса, что обосновыва</w:t>
      </w:r>
      <w:r>
        <w:rPr>
          <w:rFonts w:ascii="Times New Roman CYR" w:hAnsi="Times New Roman CYR" w:cs="Times New Roman CYR"/>
          <w:sz w:val="28"/>
          <w:szCs w:val="28"/>
        </w:rPr>
        <w:t xml:space="preserve">ет проведение иммуномодуляции в этот период). </w:t>
      </w:r>
    </w:p>
    <w:p w14:paraId="65E04D7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Предлагается трехэтапная схема иммунокоррекции при хронических инфекционно-воспалительных заболеваниях (А.Н.Воробьев, 2004):</w:t>
      </w:r>
    </w:p>
    <w:p w14:paraId="69088CA5" w14:textId="77777777" w:rsidR="00000000" w:rsidRDefault="00876670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1 период - интенсивная иммуностимуляция (20-30 дней); </w:t>
      </w:r>
    </w:p>
    <w:p w14:paraId="08087B8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2 период - поддерживающая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терапия; </w:t>
      </w:r>
    </w:p>
    <w:p w14:paraId="4878690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3 период - иммунореабилитация. </w:t>
      </w:r>
    </w:p>
    <w:p w14:paraId="4E61E9B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Иммунореабилитационные мероприятия составляют основную потребность современной экологии человека. На этом этапе академик А.В.Воробьев (2004 .) предлагает остановить выбор за природными иммуномодуляторами: фитосре</w:t>
      </w:r>
      <w:r>
        <w:rPr>
          <w:rFonts w:ascii="Times New Roman CYR" w:hAnsi="Times New Roman CYR" w:cs="Times New Roman CYR"/>
          <w:sz w:val="28"/>
          <w:szCs w:val="28"/>
        </w:rPr>
        <w:t>дствами, адаптогенами, факторами переноса (трансферфакторами).</w:t>
      </w:r>
    </w:p>
    <w:p w14:paraId="1D50DA5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Препараты, рекомендуемые на этапе иммунореабилитации</w:t>
      </w:r>
    </w:p>
    <w:p w14:paraId="41D51DE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Трансферфактор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(трансферфактор-плюс)</w:t>
      </w:r>
      <w:r>
        <w:rPr>
          <w:rFonts w:ascii="Times New Roman CYR" w:hAnsi="Times New Roman CYR" w:cs="Times New Roman CYR"/>
          <w:sz w:val="28"/>
          <w:szCs w:val="28"/>
        </w:rPr>
        <w:t xml:space="preserve"> - представляет собой концентрат трансферфакторов, выделенных из коровьего молозива. Является универса</w:t>
      </w:r>
      <w:r>
        <w:rPr>
          <w:rFonts w:ascii="Times New Roman CYR" w:hAnsi="Times New Roman CYR" w:cs="Times New Roman CYR"/>
          <w:sz w:val="28"/>
          <w:szCs w:val="28"/>
        </w:rPr>
        <w:t xml:space="preserve">льным иммунокорректором, нормализует иммунный ответ, его антиген-презентирующий компонет значительно снижает период выработки антител, ускоряя представление антигенов иммунокомпетентным клеткам. Вызывает стимуляцию моноцитарно-ма мембраностабилизирующим и </w:t>
      </w:r>
      <w:r>
        <w:rPr>
          <w:rFonts w:ascii="Times New Roman CYR" w:hAnsi="Times New Roman CYR" w:cs="Times New Roman CYR"/>
          <w:sz w:val="28"/>
          <w:szCs w:val="28"/>
        </w:rPr>
        <w:t>антиоксидантным эффектом. Трансферфактор-плюс обогащен цинком, пищевыми дрожжами, алоэ и другими растительными добавками, усиливающими иммуномодулирующий эффект. Схема применения: по 1 капсуле 2 раза в день в течение 15 дней; в случае выраженности клиничес</w:t>
      </w:r>
      <w:r>
        <w:rPr>
          <w:rFonts w:ascii="Times New Roman CYR" w:hAnsi="Times New Roman CYR" w:cs="Times New Roman CYR"/>
          <w:sz w:val="28"/>
          <w:szCs w:val="28"/>
        </w:rPr>
        <w:t>ких проявлений и давности процесса с рецидивами назначают по 2 капсулы 2 раза в день в течение 30 дней. Повторный курс проводится через 30 дней. Есть опыт его применения у ВИЧ-инфицированных с хорошими результатами (В.М. Гранитов, Н.В.Карбышева, Л.В. Султа</w:t>
      </w:r>
      <w:r>
        <w:rPr>
          <w:rFonts w:ascii="Times New Roman CYR" w:hAnsi="Times New Roman CYR" w:cs="Times New Roman CYR"/>
          <w:sz w:val="28"/>
          <w:szCs w:val="28"/>
        </w:rPr>
        <w:t>нов и др., 2002 г.) с назначением по той же схеме в течение 15 дней и повторными курсами под контролем иммунограммы.</w:t>
      </w:r>
    </w:p>
    <w:p w14:paraId="27E95979" w14:textId="77777777" w:rsidR="00000000" w:rsidRDefault="0087667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Эхинацея - </w:t>
      </w:r>
      <w:r>
        <w:rPr>
          <w:rFonts w:ascii="Times New Roman CYR" w:hAnsi="Times New Roman CYR" w:cs="Times New Roman CYR"/>
          <w:sz w:val="28"/>
          <w:szCs w:val="28"/>
        </w:rPr>
        <w:t>иммуномодулятор,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целенаправленно активирующий первую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(индуцибельную) фазу иммунного ответа, усиливающий эффекты киллинга и пр</w:t>
      </w:r>
      <w:r>
        <w:rPr>
          <w:rFonts w:ascii="Times New Roman CYR" w:hAnsi="Times New Roman CYR" w:cs="Times New Roman CYR"/>
          <w:sz w:val="28"/>
          <w:szCs w:val="28"/>
        </w:rPr>
        <w:t>оцессинга. Рекомендуется использовать при микстинфекции. Назначать следует только короткими курсами (по 5-7 дней в зависимости от тяжести и давности инфекционного процесса) по 1 капсуле 2 раза в день. Через 30 дней курс можно повторить, а в дальнейшем пере</w:t>
      </w:r>
      <w:r>
        <w:rPr>
          <w:rFonts w:ascii="Times New Roman CYR" w:hAnsi="Times New Roman CYR" w:cs="Times New Roman CYR"/>
          <w:sz w:val="28"/>
          <w:szCs w:val="28"/>
        </w:rPr>
        <w:t xml:space="preserve">ходят на транферфактор. При наличии у пациента аутоиммунного синдрома эхинацею назначать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(!) и целесообразно использовать трансферфактор. </w:t>
      </w:r>
    </w:p>
    <w:p w14:paraId="3E1A4B0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Витабаланс-2000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 уникальным комплексом витаминов,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аминокислот и питательных веществ на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нове транспортных белков-хелатов, назначается для улучшения метаболизма и детоксикации организма, нормализации обмена веществ. </w:t>
      </w:r>
    </w:p>
    <w:p w14:paraId="11BD1DB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Ультраклиа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комплексную систему биооксидантов,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действующую на уровне организма, обладающую мембранопротек</w:t>
      </w:r>
      <w:r>
        <w:rPr>
          <w:rFonts w:ascii="Times New Roman CYR" w:hAnsi="Times New Roman CYR" w:cs="Times New Roman CYR"/>
          <w:sz w:val="28"/>
          <w:szCs w:val="28"/>
        </w:rPr>
        <w:t>торными свойствами, созданную для поддержания функции органов зрения и предупреждения развития дегенеративных процессов. Рекомендуется его назначать в первую очередь пациентам с глазной формой заболевания по 1 капсуле 2 раза вдень в течение 1-1,5 мес в зав</w:t>
      </w:r>
      <w:r>
        <w:rPr>
          <w:rFonts w:ascii="Times New Roman CYR" w:hAnsi="Times New Roman CYR" w:cs="Times New Roman CYR"/>
          <w:sz w:val="28"/>
          <w:szCs w:val="28"/>
        </w:rPr>
        <w:t xml:space="preserve">исимости от выраженности патологического процесса, затем через 30 дней курс повторить (по 1 капсуле 1 раз в день). </w:t>
      </w:r>
    </w:p>
    <w:p w14:paraId="1F2ABF78" w14:textId="77777777" w:rsidR="00000000" w:rsidRDefault="00876670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Гинкго-Билоба</w:t>
      </w:r>
      <w:r>
        <w:rPr>
          <w:rFonts w:ascii="Times New Roman CYR" w:hAnsi="Times New Roman CYR" w:cs="Times New Roman CYR"/>
          <w:sz w:val="28"/>
          <w:szCs w:val="28"/>
        </w:rPr>
        <w:t>(фитомикросферы)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«Золотую Гинкго»* (капсулы)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рекомендуется включать в схему как препарат, улучшающий микрогемоциркуляцию</w:t>
      </w:r>
      <w:r>
        <w:rPr>
          <w:rFonts w:ascii="Times New Roman CYR" w:hAnsi="Times New Roman CYR" w:cs="Times New Roman CYR"/>
          <w:sz w:val="28"/>
          <w:szCs w:val="28"/>
        </w:rPr>
        <w:t>, клеточный метаболизм и обладающий антиоксидантными свойствами, особенно у пациентов, у которых отмечались признаки поражения ЦНС и астеновегетативный синдром, отмечаются частые головные боли. Схема применения: по 1 капсуле 2 раза в день в течение 1-1,5ме</w:t>
      </w:r>
      <w:r>
        <w:rPr>
          <w:rFonts w:ascii="Times New Roman CYR" w:hAnsi="Times New Roman CYR" w:cs="Times New Roman CYR"/>
          <w:sz w:val="28"/>
          <w:szCs w:val="28"/>
        </w:rPr>
        <w:t xml:space="preserve">с., затем через 1 месяц курс повторить. </w:t>
      </w:r>
    </w:p>
    <w:p w14:paraId="46000FF9" w14:textId="77777777" w:rsidR="00000000" w:rsidRDefault="0087667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Нутриклинз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состав входят пищевые волокна,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витамины,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ферменты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лактобактерии, что позволяет включить систему выведения токсинов, антигенов, ЦИКов. Его назначают на первом этапе реаблитации (если установлен вы</w:t>
      </w:r>
      <w:r>
        <w:rPr>
          <w:rFonts w:ascii="Times New Roman CYR" w:hAnsi="Times New Roman CYR" w:cs="Times New Roman CYR"/>
          <w:sz w:val="28"/>
          <w:szCs w:val="28"/>
        </w:rPr>
        <w:t xml:space="preserve">сокий уровень ЦИК по Дижону) или после проведения иммуномодуляции для выведения образовавшихся токсинов и антигенов. </w:t>
      </w:r>
    </w:p>
    <w:p w14:paraId="0B7191D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препараты можно вводить в стандартные схемы лечения и применять их наряду с противовирусными и противопаразитарными препаратами.</w:t>
      </w:r>
    </w:p>
    <w:p w14:paraId="1EF4721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иммуномодуляция является основным патогенетическим принципом терапии токсоплазмоза при моно- и особенно микстинфекции. Разработка индивидуальных программ иммунореабилитации, основанной на правильной интерпретации специальных исследований, направл</w:t>
      </w:r>
      <w:r>
        <w:rPr>
          <w:rFonts w:ascii="Times New Roman CYR" w:hAnsi="Times New Roman CYR" w:cs="Times New Roman CYR"/>
          <w:sz w:val="28"/>
          <w:szCs w:val="28"/>
        </w:rPr>
        <w:t>енных на установление этиологического фактора, оценки состояния иммунной и цитокиновой (в том числе интерфероновой) системы, позволяет добиться хорошего эффекта и улучшить прогноз заболевания.</w:t>
      </w:r>
    </w:p>
    <w:p w14:paraId="22C8E04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50BF11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ПРОГНОЗ</w:t>
      </w:r>
    </w:p>
    <w:p w14:paraId="27BE964A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867AD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врожденного токсоплазмоза всегда серьезен и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формы заболевания и времени начала лечения, но даже относительно благоприятные формы из-за частых обострений могут прогрессировать (чаще при поражении глаз и ЦНС). Частота и выраженность рецидивов во многом определяются состоянием клеточного и </w:t>
      </w:r>
      <w:r>
        <w:rPr>
          <w:rFonts w:ascii="Times New Roman CYR" w:hAnsi="Times New Roman CYR" w:cs="Times New Roman CYR"/>
          <w:sz w:val="28"/>
          <w:szCs w:val="28"/>
        </w:rPr>
        <w:t>гуморального иммунитета и сочетанностью поражения.</w:t>
      </w:r>
    </w:p>
    <w:p w14:paraId="52CE4D09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приобретенном токсоплазмозе исход определяется состоянием иммунитета и формой заболевания. Наиболее благоприятный прогноз имеет лимфонодулярная форма, при которой возможно выздоровление без этиотропной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терапии, однако это не исключает появления через 1-2 года симптомов хронического токсоплазмоза с вовлечением других органов и систем. При иммунодефицитных состояниях (особенно при первичных иммунодефицитах, у онкологических и гематологических больных) ток</w:t>
      </w:r>
      <w:r>
        <w:rPr>
          <w:rFonts w:ascii="Times New Roman CYR" w:hAnsi="Times New Roman CYR" w:cs="Times New Roman CYR"/>
          <w:sz w:val="28"/>
          <w:szCs w:val="28"/>
        </w:rPr>
        <w:t>соплазмоз приобретает затяжное, порою агрессивное течение с возможным летальным исходом. Генерализованная, энцефалитическая, миокардитическая формы у детей первых трех лет жизни могут иметь летальный исход, а у более старших детей заканчиваются выздоровлен</w:t>
      </w:r>
      <w:r>
        <w:rPr>
          <w:rFonts w:ascii="Times New Roman CYR" w:hAnsi="Times New Roman CYR" w:cs="Times New Roman CYR"/>
          <w:sz w:val="28"/>
          <w:szCs w:val="28"/>
        </w:rPr>
        <w:t>ием или принимают хроническое течение.</w:t>
      </w:r>
    </w:p>
    <w:p w14:paraId="4F6E2F68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Диспансерное наблюдение </w:t>
      </w:r>
      <w:r>
        <w:rPr>
          <w:rFonts w:ascii="Times New Roman CYR" w:hAnsi="Times New Roman CYR" w:cs="Times New Roman CYR"/>
          <w:sz w:val="28"/>
          <w:szCs w:val="28"/>
        </w:rPr>
        <w:t>за больными проводится в специализированных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 (городских центрах) или у специалистов в зависимости от характера преобладающей патологии - инфекционистов, невропатологов, окулистов и д</w:t>
      </w:r>
      <w:r>
        <w:rPr>
          <w:rFonts w:ascii="Times New Roman CYR" w:hAnsi="Times New Roman CYR" w:cs="Times New Roman CYR"/>
          <w:sz w:val="28"/>
          <w:szCs w:val="28"/>
        </w:rPr>
        <w:t xml:space="preserve">р. Госпитализация осуществляется в стационар соответствующего профиля, что обусловлено особенностями органной патологии, спецификой обследования и назначением адекватной терапии. При рецидивах токсоплазмоза (или герпетической инфекции и ЦМВИ) особо важное </w:t>
      </w:r>
      <w:r>
        <w:rPr>
          <w:rFonts w:ascii="Times New Roman CYR" w:hAnsi="Times New Roman CYR" w:cs="Times New Roman CYR"/>
          <w:sz w:val="28"/>
          <w:szCs w:val="28"/>
        </w:rPr>
        <w:t xml:space="preserve">значение имеет иммунореабилитация. Целесообразно проводить иммунореабилитационные мероприятия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 период ремиссии</w:t>
      </w:r>
      <w:r>
        <w:rPr>
          <w:rFonts w:ascii="Times New Roman CYR" w:hAnsi="Times New Roman CYR" w:cs="Times New Roman CYR"/>
          <w:sz w:val="28"/>
          <w:szCs w:val="28"/>
        </w:rPr>
        <w:t>, что позволяет значительно снизить частоту рецидивов. Инфицированные дети, в том числе и с латентной формой (с</w:t>
      </w:r>
    </w:p>
    <w:p w14:paraId="511D7A2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положительными реакциями при отсу</w:t>
      </w:r>
      <w:r>
        <w:rPr>
          <w:rFonts w:ascii="Times New Roman CYR" w:hAnsi="Times New Roman CYR" w:cs="Times New Roman CYR"/>
          <w:sz w:val="28"/>
          <w:szCs w:val="28"/>
        </w:rPr>
        <w:t>тствии клинических симптомов токсоплазмоза), подлежат диспансерному наблюдения из-за возможности манифестации заболевания с клинико-иммунологическим обследованием 2 раза в год не менее 2-х лет.</w:t>
      </w:r>
    </w:p>
    <w:p w14:paraId="72E40E0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BC11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ПРОФИЛАКТИКА</w:t>
      </w:r>
    </w:p>
    <w:p w14:paraId="222A99C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ADACF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Перспективным методом профилактики токсопла</w:t>
      </w:r>
      <w:r>
        <w:rPr>
          <w:rFonts w:ascii="Times New Roman CYR" w:hAnsi="Times New Roman CYR" w:cs="Times New Roman CYR"/>
          <w:sz w:val="28"/>
          <w:szCs w:val="28"/>
        </w:rPr>
        <w:t xml:space="preserve">змоза является предупреждение заражения взрослых и детей, которые должны соблюдать меры личной профилактики: избегать контакта с домашними животными, особенно кошками; тщательно мыть руки после работы с землей и овощи и фрукты, употребляемые в сыром виде, </w:t>
      </w:r>
      <w:r>
        <w:rPr>
          <w:rFonts w:ascii="Times New Roman CYR" w:hAnsi="Times New Roman CYR" w:cs="Times New Roman CYR"/>
          <w:sz w:val="28"/>
          <w:szCs w:val="28"/>
        </w:rPr>
        <w:t>на которых могут находиться ооцисты токсоплазм из почвы; не пробовать на вкус мясной фарш и не употреблять недостаточно термически обработанное мясо;</w:t>
      </w:r>
    </w:p>
    <w:p w14:paraId="53891DC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врожденного токсоплазмоза заключается в активном выявлении женщин, заразившихся в период данн</w:t>
      </w:r>
      <w:r>
        <w:rPr>
          <w:rFonts w:ascii="Times New Roman CYR" w:hAnsi="Times New Roman CYR" w:cs="Times New Roman CYR"/>
          <w:sz w:val="28"/>
          <w:szCs w:val="28"/>
        </w:rPr>
        <w:t>ой беременности. С этой целью проводится серологический скрининг (наиболее эффективно обследование в каждом триместре беременности или при появлении признаков патологии плода). Если при первом обращении серологические реакции отрицательные, то женщина не з</w:t>
      </w:r>
      <w:r>
        <w:rPr>
          <w:rFonts w:ascii="Times New Roman CYR" w:hAnsi="Times New Roman CYR" w:cs="Times New Roman CYR"/>
          <w:sz w:val="28"/>
          <w:szCs w:val="28"/>
        </w:rPr>
        <w:t xml:space="preserve">аражена токсоплазмозом. Переход отрицательной пробы в положительную свидетельствует о первичной инфекции. Такие беременные независимо от наличия или отсутствия клинических проявлений заболевания подлежат лечению (не ранее 12-й недели беременности) с целью </w:t>
      </w:r>
      <w:r>
        <w:rPr>
          <w:rFonts w:ascii="Times New Roman CYR" w:hAnsi="Times New Roman CYR" w:cs="Times New Roman CYR"/>
          <w:sz w:val="28"/>
          <w:szCs w:val="28"/>
        </w:rPr>
        <w:t>профилактики поражения плода.</w:t>
      </w:r>
    </w:p>
    <w:p w14:paraId="4E482852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 ДЛЯ ОБСЛЕДОВАНИЯ НА ТОКСОПЛАЗМОЗ</w:t>
      </w:r>
    </w:p>
    <w:p w14:paraId="413FA123" w14:textId="77777777" w:rsidR="00000000" w:rsidRDefault="0087667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Подозрение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врожденный токсоплазмоз</w:t>
      </w:r>
      <w:r>
        <w:rPr>
          <w:rFonts w:ascii="Times New Roman CYR" w:hAnsi="Times New Roman CYR" w:cs="Times New Roman CYR"/>
          <w:sz w:val="28"/>
          <w:szCs w:val="28"/>
        </w:rPr>
        <w:t xml:space="preserve"> (затяжная желтуха новорожденных, гепатоспленомегалия новорожденных, пороки развития, поражение ЦНС, судороги, гидро- и микроцефалия, микрофтал</w:t>
      </w:r>
      <w:r>
        <w:rPr>
          <w:rFonts w:ascii="Times New Roman CYR" w:hAnsi="Times New Roman CYR" w:cs="Times New Roman CYR"/>
          <w:sz w:val="28"/>
          <w:szCs w:val="28"/>
        </w:rPr>
        <w:t xml:space="preserve">ьм, хориоретинит, кальцификаты в головном мозге, олигофрения в сочетании с симптомами поражения глаз, эпилептиформный синдром; сепсис новорожденного, не поддающийся антибактериальной терапии; наличие у матери активно протекающей токсоплазменной инвазии во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беременности). </w:t>
      </w:r>
    </w:p>
    <w:p w14:paraId="4115A34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Подозрение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приобретенный токсоплазмоз</w:t>
      </w:r>
      <w:r>
        <w:rPr>
          <w:rFonts w:ascii="Times New Roman CYR" w:hAnsi="Times New Roman CYR" w:cs="Times New Roman CYR"/>
          <w:sz w:val="28"/>
          <w:szCs w:val="28"/>
        </w:rPr>
        <w:t xml:space="preserve"> (лимфадениты, особенно шейный и затылочный; длительный субфебрилитет; подострый или хронический энцефалит; гепатит и миокардит неясного генеза; хориоретинит, увеит, прогрессирующая близоруко</w:t>
      </w:r>
      <w:r>
        <w:rPr>
          <w:rFonts w:ascii="Times New Roman CYR" w:hAnsi="Times New Roman CYR" w:cs="Times New Roman CYR"/>
          <w:sz w:val="28"/>
          <w:szCs w:val="28"/>
        </w:rPr>
        <w:t xml:space="preserve">сть; острое лихорадочное заболевание с сыпью неясного генеза); </w:t>
      </w:r>
    </w:p>
    <w:p w14:paraId="7625429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Акушерско-гинекологическая патология и наличие отягощенного акушерского анамнеза при текущей беременности и перед ее планированием (бесплодие, выкидыши. преждевременные роды, мертворождение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, патология плода, угроза прерывания беременности). </w:t>
      </w:r>
    </w:p>
    <w:p w14:paraId="0E78815C" w14:textId="77777777" w:rsidR="00000000" w:rsidRDefault="00876670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Вторичные иммунодефициты </w:t>
      </w:r>
    </w:p>
    <w:p w14:paraId="40076C7B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ВИЧ-инфекция. </w:t>
      </w:r>
    </w:p>
    <w:p w14:paraId="77D97E2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98557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70D5F74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0713C0EE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D317F" w14:textId="77777777" w:rsidR="00000000" w:rsidRDefault="00876670">
      <w:pPr>
        <w:widowControl w:val="0"/>
        <w:tabs>
          <w:tab w:val="left" w:pos="1140"/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Голубовская.О.А.Инфекционные болезни.-К.:ВСВ «Медицина»,2012-С.440-450</w:t>
      </w:r>
    </w:p>
    <w:p w14:paraId="0FC0901C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Долгих Т.И Диагностика и лечение токсоплазмоза, пособие для врач</w:t>
      </w:r>
      <w:r>
        <w:rPr>
          <w:rFonts w:ascii="Times New Roman CYR" w:hAnsi="Times New Roman CYR" w:cs="Times New Roman CYR"/>
          <w:sz w:val="28"/>
          <w:szCs w:val="28"/>
        </w:rPr>
        <w:t xml:space="preserve">ей, Омская медицинская академия 2005.-С.4-36 </w:t>
      </w:r>
    </w:p>
    <w:p w14:paraId="696533C6" w14:textId="77777777" w:rsidR="00000000" w:rsidRDefault="00876670">
      <w:pPr>
        <w:widowControl w:val="0"/>
        <w:tabs>
          <w:tab w:val="left" w:pos="1126"/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Игнатов П.Е. Иммунитет и инфекция. - М.: Время, 2002. - 352 с. </w:t>
      </w:r>
    </w:p>
    <w:p w14:paraId="6A801635" w14:textId="77777777" w:rsidR="00000000" w:rsidRDefault="00876670">
      <w:pPr>
        <w:widowControl w:val="0"/>
        <w:tabs>
          <w:tab w:val="left" w:pos="1140"/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Прозоровский С.В., Тартаковский И.С. Возбудители оппортунистических инфекций - роль в инфекционной патологии человека и методы лабораторной </w:t>
      </w:r>
      <w:r>
        <w:rPr>
          <w:rFonts w:ascii="Times New Roman CYR" w:hAnsi="Times New Roman CYR" w:cs="Times New Roman CYR"/>
          <w:sz w:val="28"/>
          <w:szCs w:val="28"/>
        </w:rPr>
        <w:t xml:space="preserve">диагностики. </w:t>
      </w:r>
    </w:p>
    <w:p w14:paraId="4EE0E2F1" w14:textId="77777777" w:rsidR="00000000" w:rsidRDefault="00876670">
      <w:pPr>
        <w:widowControl w:val="0"/>
        <w:tabs>
          <w:tab w:val="left" w:pos="186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лабораторная диагностика. - 1998. - № 2. - С. 24, 33 - 35.</w:t>
      </w:r>
    </w:p>
    <w:p w14:paraId="246F22C6" w14:textId="77777777" w:rsidR="00000000" w:rsidRDefault="008766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Серебрянский Ю.Е., Афанасьев С.С., Денисов Л.А., Рубальский О.В. Цитокины в иммунореабилитации инфекционных больных. // Воен.-мед.журнал.-1999.-Т.320.-№3.</w:t>
      </w:r>
    </w:p>
    <w:p w14:paraId="5695DCFF" w14:textId="77777777" w:rsidR="00876670" w:rsidRDefault="008766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766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D5"/>
    <w:rsid w:val="00831AD5"/>
    <w:rsid w:val="008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6198"/>
  <w14:defaultImageDpi w14:val="0"/>
  <w15:docId w15:val="{CE510B99-38BB-4A0A-A42D-37EC50CA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8898</Words>
  <Characters>50725</Characters>
  <Application>Microsoft Office Word</Application>
  <DocSecurity>0</DocSecurity>
  <Lines>422</Lines>
  <Paragraphs>119</Paragraphs>
  <ScaleCrop>false</ScaleCrop>
  <Company/>
  <LinksUpToDate>false</LinksUpToDate>
  <CharactersWithSpaces>59504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2024-12-30T19:17:00Z</dcterms:created>
  <dcterms:modified xsi:type="dcterms:W3CDTF">2024-12-30T19:17:00Z</dcterms:modified>
</cp:coreProperties>
</file>