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AF7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5B6F70D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5D482D8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3506D2C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общественного здоровья и здравоохранения</w:t>
      </w:r>
    </w:p>
    <w:p w14:paraId="61D1147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0B73A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606D4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4D7C6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A9A6E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74A39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B4B01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ED56E0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EBCBE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FB2FD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</w:t>
      </w:r>
      <w:r>
        <w:rPr>
          <w:rFonts w:ascii="Times New Roman CYR" w:hAnsi="Times New Roman CYR" w:cs="Times New Roman CYR"/>
          <w:sz w:val="28"/>
          <w:szCs w:val="28"/>
        </w:rPr>
        <w:t>ОВАЯ РАБОТА</w:t>
      </w:r>
    </w:p>
    <w:p w14:paraId="4B66545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«Общественное здоровье и здравоохранение»</w:t>
      </w:r>
    </w:p>
    <w:p w14:paraId="2FBE91B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Стационарозамещающие технологии на уровне областного онкологического диспансера</w:t>
      </w:r>
    </w:p>
    <w:p w14:paraId="3CE8892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E239B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D032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001CE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0D8C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69197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03D06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E491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27037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D060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9E43D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9D799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- 2015 г.</w:t>
      </w:r>
    </w:p>
    <w:p w14:paraId="204E00E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6B84709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0E55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8CB1E5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Литературный обзор: сущность стационарозамещ</w:t>
      </w:r>
      <w:r>
        <w:rPr>
          <w:rFonts w:ascii="Times New Roman CYR" w:hAnsi="Times New Roman CYR" w:cs="Times New Roman CYR"/>
          <w:sz w:val="28"/>
          <w:szCs w:val="28"/>
        </w:rPr>
        <w:t>ающих технологий и анализ их эффективности</w:t>
      </w:r>
    </w:p>
    <w:p w14:paraId="43579A0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стационарозамещающих технологий в Российской Федерации</w:t>
      </w:r>
    </w:p>
    <w:p w14:paraId="12BC5DF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эффективности стационарозамещающих технологий</w:t>
      </w:r>
    </w:p>
    <w:p w14:paraId="5F6D0C9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Результаты собственного исследования</w:t>
      </w:r>
    </w:p>
    <w:p w14:paraId="7588EA7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20981A3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631BBE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D02F25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14:paraId="3518213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F0F7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1C2772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61919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развития системы здравоохранения в Российской Федерации до 2020 г. одним из основных направлений повышения эффективности использования коечного фонда определено внедрение малозатратных технологий и развитие стационарозамещающих ф</w:t>
      </w:r>
      <w:r>
        <w:rPr>
          <w:rFonts w:ascii="Times New Roman CYR" w:hAnsi="Times New Roman CYR" w:cs="Times New Roman CYR"/>
          <w:sz w:val="28"/>
          <w:szCs w:val="28"/>
        </w:rPr>
        <w:t xml:space="preserve">орм организации и оказания медицинской помощи населению, перераспределение части ее объемов из стационарного сектора в амбулаторный. </w:t>
      </w:r>
    </w:p>
    <w:p w14:paraId="161B552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Программе государственных гарантий бесплатного оказания гражданам медицинской помощи на 2013 год и плановый перио</w:t>
      </w:r>
      <w:r>
        <w:rPr>
          <w:rFonts w:ascii="Times New Roman CYR" w:hAnsi="Times New Roman CYR" w:cs="Times New Roman CYR"/>
          <w:sz w:val="28"/>
          <w:szCs w:val="28"/>
        </w:rPr>
        <w:t xml:space="preserve">д 2014-2015 годов, утвержденной постановлением Правительства Российской Федерации от 22.10.2012 № 1074, предусматривается уменьшение почти на 20% объема стационарной помощи за счет развития стационарозамещающих форм, а также планируется рост доли расходов </w:t>
      </w:r>
      <w:r>
        <w:rPr>
          <w:rFonts w:ascii="Times New Roman CYR" w:hAnsi="Times New Roman CYR" w:cs="Times New Roman CYR"/>
          <w:sz w:val="28"/>
          <w:szCs w:val="28"/>
        </w:rPr>
        <w:t>государства на амбулаторно-поликлиническую помощь.</w:t>
      </w:r>
    </w:p>
    <w:p w14:paraId="319F7AD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реализации Программы государственных гарантий показал, что диспропорции объемов медицинской помощи на разных этапах ее оказания сохраняются, а развитие стационарозамещающих форм организации медицинс</w:t>
      </w:r>
      <w:r>
        <w:rPr>
          <w:rFonts w:ascii="Times New Roman CYR" w:hAnsi="Times New Roman CYR" w:cs="Times New Roman CYR"/>
          <w:sz w:val="28"/>
          <w:szCs w:val="28"/>
        </w:rPr>
        <w:t>кой помощи осуществляется очень медленно. Система здравоохранения продолжает развиваться по экстенсивному пути. При разработке территориальных программ государственных гарантий по обеспечению населения бесплатной медицинской помощью во многих субъектах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 не планируется проведение эффективных мер по установлению оптимальных пропорций между объемами оказываемой медицинской помощи на догоспитальном и госпитальном этапе, установлению баланса между уровнями потребления населением ресурсов здра</w:t>
      </w:r>
      <w:r>
        <w:rPr>
          <w:rFonts w:ascii="Times New Roman CYR" w:hAnsi="Times New Roman CYR" w:cs="Times New Roman CYR"/>
          <w:sz w:val="28"/>
          <w:szCs w:val="28"/>
        </w:rPr>
        <w:t>воохранения и имеющимися ограниченными экономическими возможностями.</w:t>
      </w:r>
    </w:p>
    <w:p w14:paraId="4E38354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стационарозамещающих форм оказания медицинской помощи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определяется, с одной стороны, потребностью населения в данном виде медицинских услуг, с другой - необходимостью рационально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и эффективного использования финансовых средств и материально-технических ресурсов здравоохранения, то есть объективной потребностью самой системы здравоохранения, действующей в реальной социально-экономической среде. </w:t>
      </w:r>
    </w:p>
    <w:p w14:paraId="5D603D2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за последние 5 лет (2008-2</w:t>
      </w:r>
      <w:r>
        <w:rPr>
          <w:rFonts w:ascii="Times New Roman CYR" w:hAnsi="Times New Roman CYR" w:cs="Times New Roman CYR"/>
          <w:sz w:val="28"/>
          <w:szCs w:val="28"/>
        </w:rPr>
        <w:t>012 гг.) в Российской Федерации число дневных стационаров (ДС) на базе амбулаторно-поликлинических учреждений (АПУ) увеличилось в 3,8 раза, ДС на базе больничных учреждений - в 12,4 раза, а число стационаров на дому (СД) в 4,4 раза. При этом число пролечен</w:t>
      </w:r>
      <w:r>
        <w:rPr>
          <w:rFonts w:ascii="Times New Roman CYR" w:hAnsi="Times New Roman CYR" w:cs="Times New Roman CYR"/>
          <w:sz w:val="28"/>
          <w:szCs w:val="28"/>
        </w:rPr>
        <w:t>ных больных возросло в ДС на базе АПУ в 4,4 раза, а в ДС на базе больничных учреждений - в 17,3 раза и в СД - в 3,3 раза.</w:t>
      </w:r>
    </w:p>
    <w:p w14:paraId="5016FDF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явилось изучение роли стационарозамещающих технологий при оказании медицинской помощи населению.</w:t>
      </w:r>
    </w:p>
    <w:p w14:paraId="1D1B110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</w:t>
      </w:r>
      <w:r>
        <w:rPr>
          <w:rFonts w:ascii="Times New Roman CYR" w:hAnsi="Times New Roman CYR" w:cs="Times New Roman CYR"/>
          <w:sz w:val="28"/>
          <w:szCs w:val="28"/>
        </w:rPr>
        <w:t>ставленной цели, определены следующие задачи;</w:t>
      </w:r>
    </w:p>
    <w:p w14:paraId="32682663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развитие стационарозамещающих технологий;</w:t>
      </w:r>
    </w:p>
    <w:p w14:paraId="6095615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раскрыть организацию работы дневных стационаров;</w:t>
      </w:r>
    </w:p>
    <w:p w14:paraId="5DC3CAA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анализ эффективности работы дневных стационаров.</w:t>
      </w:r>
    </w:p>
    <w:p w14:paraId="3B423B2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введения, двух глав</w:t>
      </w:r>
      <w:r>
        <w:rPr>
          <w:rFonts w:ascii="Times New Roman CYR" w:hAnsi="Times New Roman CYR" w:cs="Times New Roman CYR"/>
          <w:sz w:val="28"/>
          <w:szCs w:val="28"/>
        </w:rPr>
        <w:t xml:space="preserve"> - литературного обзора и собственного исследования, заключения, списка литературы и приложения.</w:t>
      </w:r>
    </w:p>
    <w:p w14:paraId="76E4939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E35A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Литературный обзор: сущность стационарозамещающих технологий и анализ их эффективности</w:t>
      </w:r>
    </w:p>
    <w:p w14:paraId="685D645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F568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стационарозамещающих технологий в Российской Фед</w:t>
      </w:r>
      <w:r>
        <w:rPr>
          <w:rFonts w:ascii="Times New Roman CYR" w:hAnsi="Times New Roman CYR" w:cs="Times New Roman CYR"/>
          <w:sz w:val="28"/>
          <w:szCs w:val="28"/>
        </w:rPr>
        <w:t>ерации</w:t>
      </w:r>
    </w:p>
    <w:p w14:paraId="5007CC6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39E80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путей повышения экономической эффективности системы здравоохранения и более экономичного использования больничных ресурсов является развитие стационарозамещающих форм медицинской помощи. Однако слабая управленческая и финансовая интеграция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медицинских учреждений, отсутствие стратегического анализа и координации в деятельности амбулаторно-поликлинических и больничных учреждений, слабость системы анализа эффективности использования ресурсов, экономических стимулов создают неблагоприятную почв</w:t>
      </w:r>
      <w:r>
        <w:rPr>
          <w:rFonts w:ascii="Times New Roman CYR" w:hAnsi="Times New Roman CYR" w:cs="Times New Roman CYR"/>
          <w:sz w:val="28"/>
          <w:szCs w:val="28"/>
        </w:rPr>
        <w:t>у для развития ресурсосберегающих технологий.</w:t>
      </w:r>
    </w:p>
    <w:p w14:paraId="068664F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 существует принципиального дефицита медицинских технологий, но проблема их выбора в соответствии с желаемыми медицинскими, социальными и экономическими эффектами постоянно нарастает. Конкур</w:t>
      </w:r>
      <w:r>
        <w:rPr>
          <w:rFonts w:ascii="Times New Roman CYR" w:hAnsi="Times New Roman CYR" w:cs="Times New Roman CYR"/>
          <w:sz w:val="28"/>
          <w:szCs w:val="28"/>
        </w:rPr>
        <w:t>сный выбор требует разработки адекватных оценок эффективности медицинских технологий в здравоохранении с целью принятия наиболее приемлемых управленческих решений.</w:t>
      </w:r>
    </w:p>
    <w:p w14:paraId="6CDC92E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медико-санитарная помощь (ПМСП), будучи наиболее доступной, экономически и социаль</w:t>
      </w:r>
      <w:r>
        <w:rPr>
          <w:rFonts w:ascii="Times New Roman CYR" w:hAnsi="Times New Roman CYR" w:cs="Times New Roman CYR"/>
          <w:sz w:val="28"/>
          <w:szCs w:val="28"/>
        </w:rPr>
        <w:t>но ориентированной, является центральным звеном здравоохранения. В РФ до 80% ресурсов здравоохранения используется для финансирования дорогостоящей стационарной медицинской помощи, против 30-50% в экономически развитых странах. Потери от неэффективного исп</w:t>
      </w:r>
      <w:r>
        <w:rPr>
          <w:rFonts w:ascii="Times New Roman CYR" w:hAnsi="Times New Roman CYR" w:cs="Times New Roman CYR"/>
          <w:sz w:val="28"/>
          <w:szCs w:val="28"/>
        </w:rPr>
        <w:t>ользования средств достигают 20% от общей суммы государственного финансирования отрасли. Около 30% больных госпитализируются необоснованно и могут получать медицинскую помощь с использованием стационарозамещающих технологий на догоспитальном этапе, на уров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амбулаторно-поликлинического звена.</w:t>
      </w:r>
    </w:p>
    <w:p w14:paraId="64FC77B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высокой значимостью проблемы, одним из приоритетных направлений Национального проекта в сфере здравоохранения, реализация которого началась в 2006 г., было объявлено развитие ПМСП. Среди задач по совершенств</w:t>
      </w:r>
      <w:r>
        <w:rPr>
          <w:rFonts w:ascii="Times New Roman CYR" w:hAnsi="Times New Roman CYR" w:cs="Times New Roman CYR"/>
          <w:sz w:val="28"/>
          <w:szCs w:val="28"/>
        </w:rPr>
        <w:t>ованию организации ПМСП, является увеличение интенсивности работы амбулаторно-поликлинических учреждений, перемещение части объемов медицинской помощи из больницы в поликлинику, повышение ее доступности и качества. Использование стационарозамещающих технол</w:t>
      </w:r>
      <w:r>
        <w:rPr>
          <w:rFonts w:ascii="Times New Roman CYR" w:hAnsi="Times New Roman CYR" w:cs="Times New Roman CYR"/>
          <w:sz w:val="28"/>
          <w:szCs w:val="28"/>
        </w:rPr>
        <w:t>огий в поликлинике предоставляет возможности для решения поставленных задач; является обоснованным и целесообразным в современных социально-экономических условиях. Стационарозамещающие технологии обеспечивают эффективное использование коечного фонда, сокра</w:t>
      </w:r>
      <w:r>
        <w:rPr>
          <w:rFonts w:ascii="Times New Roman CYR" w:hAnsi="Times New Roman CYR" w:cs="Times New Roman CYR"/>
          <w:sz w:val="28"/>
          <w:szCs w:val="28"/>
        </w:rPr>
        <w:t>щение уровня необоснованной госпитализации, а также являются резервом экономии ресурсов. При организации в первичном звене здравоохранения, стационарозамещающие технологии позволяют амбулаторно-поликлиническим учреждениям повысить эффективность работы и ка</w:t>
      </w:r>
      <w:r>
        <w:rPr>
          <w:rFonts w:ascii="Times New Roman CYR" w:hAnsi="Times New Roman CYR" w:cs="Times New Roman CYR"/>
          <w:sz w:val="28"/>
          <w:szCs w:val="28"/>
        </w:rPr>
        <w:t>чество оказываемой медицинской помощи.</w:t>
      </w:r>
    </w:p>
    <w:p w14:paraId="4489928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стационарозамещающим технологиям относят:</w:t>
      </w:r>
    </w:p>
    <w:p w14:paraId="6CC81AB7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Дневные стационары при амбулаторно-поликлинических учреждениях;</w:t>
      </w:r>
    </w:p>
    <w:p w14:paraId="53B5C31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Стационары дневного пребывания в больнице;</w:t>
      </w:r>
    </w:p>
    <w:p w14:paraId="7F0AE0E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Стационары на дому.</w:t>
      </w:r>
    </w:p>
    <w:p w14:paraId="5F633F6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деятельность стац</w:t>
      </w:r>
      <w:r>
        <w:rPr>
          <w:rFonts w:ascii="Times New Roman CYR" w:hAnsi="Times New Roman CYR" w:cs="Times New Roman CYR"/>
          <w:sz w:val="28"/>
          <w:szCs w:val="28"/>
        </w:rPr>
        <w:t xml:space="preserve">ионарозамещающих форм организации медицинской помощи регламентирована приказом Министерства здравоохранения Российской Федерации № 438 от 9 декабря 1999 г. «Об организации деятельности дневных стационаров в лечебно-профилактических учреждениях». </w:t>
      </w:r>
    </w:p>
    <w:p w14:paraId="7D836C7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определено, что дневной стационар является структурным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подразделением амбулаторно-поликлинических, больничных учреждений, клиник медицинских научно-исследовательских институтов и образовательных учреждений. </w:t>
      </w:r>
    </w:p>
    <w:p w14:paraId="35E3FCB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дневного стационара (ДС) - проведени</w:t>
      </w:r>
      <w:r>
        <w:rPr>
          <w:rFonts w:ascii="Times New Roman CYR" w:hAnsi="Times New Roman CYR" w:cs="Times New Roman CYR"/>
          <w:sz w:val="28"/>
          <w:szCs w:val="28"/>
        </w:rPr>
        <w:t>е диагностических, лечебных, реабилитационных, профилактических мероприятий больным, не требующим круглосуточного медицинского наблюдения, с применением современных технологий лечения и обследования в соответствии со стандартами и протоколами ведения больн</w:t>
      </w:r>
      <w:r>
        <w:rPr>
          <w:rFonts w:ascii="Times New Roman CYR" w:hAnsi="Times New Roman CYR" w:cs="Times New Roman CYR"/>
          <w:sz w:val="28"/>
          <w:szCs w:val="28"/>
        </w:rPr>
        <w:t xml:space="preserve">ых. </w:t>
      </w:r>
    </w:p>
    <w:p w14:paraId="06631EC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функции ДС входят: </w:t>
      </w:r>
    </w:p>
    <w:p w14:paraId="239F618D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комплексного курсового лечения, включающего, как правило, курс интенсивной терапии (внутривенные инъекции и капельные инфузии лекарственных препаратов), а также лечебно-диагностических манипуляций;</w:t>
      </w:r>
    </w:p>
    <w:p w14:paraId="346E21B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сложн</w:t>
      </w:r>
      <w:r>
        <w:rPr>
          <w:rFonts w:ascii="Times New Roman CYR" w:hAnsi="Times New Roman CYR" w:cs="Times New Roman CYR"/>
          <w:sz w:val="28"/>
          <w:szCs w:val="28"/>
        </w:rPr>
        <w:t>ых и комплексных диагностических исследований и лечебных процедур, связанных с необходимостью специальной подготовки больных и краткосрочного медицинского наблюдения после проведения указанных лечебных и диагностических мероприятий;</w:t>
      </w:r>
    </w:p>
    <w:p w14:paraId="0010F60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послеоперационное мед</w:t>
      </w:r>
      <w:r>
        <w:rPr>
          <w:rFonts w:ascii="Times New Roman CYR" w:hAnsi="Times New Roman CYR" w:cs="Times New Roman CYR"/>
          <w:sz w:val="28"/>
          <w:szCs w:val="28"/>
        </w:rPr>
        <w:t>ицинское наблюдение за больными, оперированными в условиях стационара или амбулаторно-поликлинического учреждения по поводу несложных хирургических вмешательств;</w:t>
      </w:r>
    </w:p>
    <w:p w14:paraId="25BB1E0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подбор адекватной терапии больным с впервые установленным диагнозом заболевания или с хронич</w:t>
      </w:r>
      <w:r>
        <w:rPr>
          <w:rFonts w:ascii="Times New Roman CYR" w:hAnsi="Times New Roman CYR" w:cs="Times New Roman CYR"/>
          <w:sz w:val="28"/>
          <w:szCs w:val="28"/>
        </w:rPr>
        <w:t>ескими заболеваниями при изменении степени тяжести болезни;</w:t>
      </w:r>
    </w:p>
    <w:p w14:paraId="167B777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профилактические обследования и оздоровления лиц из групп риска повышенной заболеваемости, в том числе профессиональной, а также длительно и часто болеющих;</w:t>
      </w:r>
    </w:p>
    <w:p w14:paraId="19A3DD7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реабилитационного и озд</w:t>
      </w:r>
      <w:r>
        <w:rPr>
          <w:rFonts w:ascii="Times New Roman CYR" w:hAnsi="Times New Roman CYR" w:cs="Times New Roman CYR"/>
          <w:sz w:val="28"/>
          <w:szCs w:val="28"/>
        </w:rPr>
        <w:t>оровительного комплексного курсового лечения больных, инвалидов, беременных женщин;</w:t>
      </w:r>
    </w:p>
    <w:p w14:paraId="3E72E22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проведение экспертизы состояния здоровья, степени утраты трудоспособности и решения вопроса о направлении на медико-социальную экспертизу;</w:t>
      </w:r>
    </w:p>
    <w:p w14:paraId="585B1BE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долечивание больных, выписанн</w:t>
      </w:r>
      <w:r>
        <w:rPr>
          <w:rFonts w:ascii="Times New Roman CYR" w:hAnsi="Times New Roman CYR" w:cs="Times New Roman CYR"/>
          <w:sz w:val="28"/>
          <w:szCs w:val="28"/>
        </w:rPr>
        <w:t>ых из стационара в более ранние сроки, для завершения лечения.</w:t>
      </w:r>
    </w:p>
    <w:p w14:paraId="3A49708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ДС определяется руководителем медицинского учреждения, на базе которого расположен ДС, и зависит от профиля ДС и характера патологии. Как правило, ДС должен работать в 2-3 смены. В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исключительных случаях, когда этого требует характер заболевания, возможно лечение больных в одну смену. </w:t>
      </w:r>
    </w:p>
    <w:p w14:paraId="2E6F23E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осуществления функций дневного стационара могут быть использованы диагностические, лечебные, реабилитационные и другие подразделения лечебно-проф</w:t>
      </w:r>
      <w:r>
        <w:rPr>
          <w:rFonts w:ascii="Times New Roman CYR" w:hAnsi="Times New Roman CYR" w:cs="Times New Roman CYR"/>
          <w:sz w:val="28"/>
          <w:szCs w:val="28"/>
        </w:rPr>
        <w:t xml:space="preserve">илактического учреждения, в структуре которого он работает. </w:t>
      </w:r>
    </w:p>
    <w:p w14:paraId="78C0BFC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и лекарственная помощь населению в условиях дневного стационара оказывается в рамках территориальной программы государственных гарантий обеспечения граждан Российской Федерации беспла</w:t>
      </w:r>
      <w:r>
        <w:rPr>
          <w:rFonts w:ascii="Times New Roman CYR" w:hAnsi="Times New Roman CYR" w:cs="Times New Roman CYR"/>
          <w:sz w:val="28"/>
          <w:szCs w:val="28"/>
        </w:rPr>
        <w:t xml:space="preserve">тной медицинской помощью, а также на условиях добровольного медицинского страхования или платных медицинских услуг в соответствии с действующим законодательством Российской Федерации. </w:t>
      </w:r>
    </w:p>
    <w:p w14:paraId="158A79A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больных в дневном стационаре решается индивидуально в зависимос</w:t>
      </w:r>
      <w:r>
        <w:rPr>
          <w:rFonts w:ascii="Times New Roman CYR" w:hAnsi="Times New Roman CYR" w:cs="Times New Roman CYR"/>
          <w:sz w:val="28"/>
          <w:szCs w:val="28"/>
        </w:rPr>
        <w:t xml:space="preserve">ти от режима его работы и профиля. </w:t>
      </w:r>
    </w:p>
    <w:p w14:paraId="7C6AE53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Коечная мощность и профиль дневного стационара определяются руководителем лечебно-профилактического учреждения, в составе которого он создан, по согласованию с соответствующим органом управления здравоохранением, с учето</w:t>
      </w:r>
      <w:r>
        <w:rPr>
          <w:rFonts w:ascii="Times New Roman CYR" w:hAnsi="Times New Roman CYR" w:cs="Times New Roman CYR"/>
          <w:sz w:val="28"/>
          <w:szCs w:val="28"/>
        </w:rPr>
        <w:t xml:space="preserve">м имеющейся инфраструктуры здравоохранения, а также заболеваемости населения. </w:t>
      </w:r>
    </w:p>
    <w:p w14:paraId="2BE798F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ДС может быть многопрофильный при этом лечебный процесс должен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осуществляться специалистами соответствующего профиля. </w:t>
      </w:r>
    </w:p>
    <w:p w14:paraId="6EE4017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дневных стационарах ведение больных осуществляется лечащ</w:t>
      </w:r>
      <w:r>
        <w:rPr>
          <w:rFonts w:ascii="Times New Roman CYR" w:hAnsi="Times New Roman CYR" w:cs="Times New Roman CYR"/>
          <w:sz w:val="28"/>
          <w:szCs w:val="28"/>
        </w:rPr>
        <w:t xml:space="preserve">им врачом (участковым терапевтом, педиатром, акушером - гинекологом, врачом общей практики и другими врачами - специалистами). При необходимости привлекаются соответствующие врачи - консультанты. Штатная численность и нормы нагрузки медицинского персонала </w:t>
      </w:r>
      <w:r>
        <w:rPr>
          <w:rFonts w:ascii="Times New Roman CYR" w:hAnsi="Times New Roman CYR" w:cs="Times New Roman CYR"/>
          <w:sz w:val="28"/>
          <w:szCs w:val="28"/>
        </w:rPr>
        <w:t xml:space="preserve">лечебно - профилактических учреждений устанавливаются с учетом наличия в данном учреждении дневного стационара. </w:t>
      </w:r>
    </w:p>
    <w:p w14:paraId="3C19F65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дневных стационарах вводится должность старшей медицинской сестры, должности медицинских сестер палатных из расчета 1 должность на 15 мест. </w:t>
      </w:r>
    </w:p>
    <w:p w14:paraId="4B0D6BF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Должности санитарок палатных или младших медицинских сестер по уходу за больными устанавливаются соответственно должностям медицинских сестер. </w:t>
      </w:r>
    </w:p>
    <w:p w14:paraId="5CF380D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дневного стационара осуществляется за счет средств бюджета соответствующего уровня, выделяемых ле</w:t>
      </w:r>
      <w:r>
        <w:rPr>
          <w:rFonts w:ascii="Times New Roman CYR" w:hAnsi="Times New Roman CYR" w:cs="Times New Roman CYR"/>
          <w:sz w:val="28"/>
          <w:szCs w:val="28"/>
        </w:rPr>
        <w:t>чебно-профилактическому учреждению, а также из средств обязательного медицинского страхования и иных источников в соответствии с действующим законодательством Российской Федерации. В ДС могут оказываться медицинские и оздоровительные услуги за счет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добровольного медицинского страхования и средств граждан.</w:t>
      </w:r>
    </w:p>
    <w:p w14:paraId="04A305C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1BAA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эффективности стационарозамещающих технологий</w:t>
      </w:r>
    </w:p>
    <w:p w14:paraId="120248D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17EE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эффективности работы дневных стационаров выделяют медицинский, социальный и экономический эффекты. Как известно, понятие эффект</w:t>
      </w:r>
      <w:r>
        <w:rPr>
          <w:rFonts w:ascii="Times New Roman CYR" w:hAnsi="Times New Roman CYR" w:cs="Times New Roman CYR"/>
          <w:sz w:val="28"/>
          <w:szCs w:val="28"/>
        </w:rPr>
        <w:t>ивность определяется как соотношение полученного полезного результата с затратами, обеспечивающими его достижение. Эффект - это конкретный результат, выраженный качественными или количественными показателями либо измерениями в денежных единицах.</w:t>
      </w:r>
    </w:p>
    <w:p w14:paraId="405D539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</w:t>
      </w:r>
      <w:r>
        <w:rPr>
          <w:rFonts w:ascii="Times New Roman CYR" w:hAnsi="Times New Roman CYR" w:cs="Times New Roman CYR"/>
          <w:sz w:val="28"/>
          <w:szCs w:val="28"/>
        </w:rPr>
        <w:t>й эффект деятельности дневного стационара определяется:</w:t>
      </w:r>
    </w:p>
    <w:p w14:paraId="575D4171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достижение конечного результата, согласно протоколу обследования и лечения больных в амбулаторно-поликлинических (стационарных) условиях: выздоровление, улучшение, стабилизация показателей, уменьшен</w:t>
      </w:r>
      <w:r>
        <w:rPr>
          <w:rFonts w:ascii="Times New Roman CYR" w:hAnsi="Times New Roman CYR" w:cs="Times New Roman CYR"/>
          <w:sz w:val="28"/>
          <w:szCs w:val="28"/>
        </w:rPr>
        <w:t>ие явлений декомпенсации, снижение числа жалоб и т. д. Основной задачей проводимых исследований является получение достоверного доказательства достижения намеченного эффекта;</w:t>
      </w:r>
    </w:p>
    <w:p w14:paraId="2FA4679D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сроков пребывания пациентов на лечении;</w:t>
      </w:r>
    </w:p>
    <w:p w14:paraId="5127CA8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или снижение бо</w:t>
      </w:r>
      <w:r>
        <w:rPr>
          <w:rFonts w:ascii="Times New Roman CYR" w:hAnsi="Times New Roman CYR" w:cs="Times New Roman CYR"/>
          <w:sz w:val="28"/>
          <w:szCs w:val="28"/>
        </w:rPr>
        <w:t>льничной летальности по отдельным заболеваниям;</w:t>
      </w:r>
    </w:p>
    <w:p w14:paraId="7E91645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уменьшение количества послеоперационных осложнений.</w:t>
      </w:r>
    </w:p>
    <w:p w14:paraId="2AC48DB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лечения можно оценить путем сравнения средних сроков лечения в дневном стационаре и в обычных отделениях круглосуточных стационаров.</w:t>
      </w:r>
    </w:p>
    <w:p w14:paraId="517D936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</w:t>
      </w:r>
      <w:r>
        <w:rPr>
          <w:rFonts w:ascii="Times New Roman CYR" w:hAnsi="Times New Roman CYR" w:cs="Times New Roman CYR"/>
          <w:sz w:val="28"/>
          <w:szCs w:val="28"/>
        </w:rPr>
        <w:t>а послеоперационных осложнений в многопрофильном дневном стационаре в несколько раз ниже, чем при таких же операциях, проводимых в условиях обычного стационара. Выздоровление после операции у больных, госпитализированных в дневной стационар, наступает на 4</w:t>
      </w:r>
      <w:r>
        <w:rPr>
          <w:rFonts w:ascii="Times New Roman CYR" w:hAnsi="Times New Roman CYR" w:cs="Times New Roman CYR"/>
          <w:sz w:val="28"/>
          <w:szCs w:val="28"/>
        </w:rPr>
        <w:t xml:space="preserve">-5 дней раньше, чем у больных, леченных обычно. </w:t>
      </w:r>
    </w:p>
    <w:p w14:paraId="598C9BC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эффективности работы стационарозамещающих технологий А.В. Плиш приводит следующие данные: предполагаемый результат, достигнут полностью в 95,86% случаев, частично - в 3,57%, не достигнут - в 0,57%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случаев. Полученные данные подтверждают высокую медицинскую эффективность реализации стационарозамещающих технологий.</w:t>
      </w:r>
    </w:p>
    <w:p w14:paraId="0241E8F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эффект подразумевает под собой: </w:t>
      </w:r>
    </w:p>
    <w:p w14:paraId="3592BE8B" w14:textId="77777777" w:rsidR="00000000" w:rsidRDefault="00A169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возможности получения квалифицированной помощи по месту жительства без госпитал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 и улучшение в связи с этим качества жизни пациентов; </w:t>
      </w:r>
    </w:p>
    <w:p w14:paraId="59A4B58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доступности медицинской помощи и соответственно удовлетворенности пациентов; </w:t>
      </w:r>
    </w:p>
    <w:p w14:paraId="1ED52DD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социальной напряженности за счет создания дополнительных мест лечения (рациональное использова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 коечного фонда - двух-, трехсменная работа дневного стационара); </w:t>
      </w:r>
    </w:p>
    <w:p w14:paraId="734CB8F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прав пациента на своевременную бесплатную помощь;</w:t>
      </w:r>
    </w:p>
    <w:p w14:paraId="615FF0F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выполнение программы медико-социальной реабилитации инвалидов и др;</w:t>
      </w:r>
    </w:p>
    <w:p w14:paraId="38ABC723" w14:textId="77777777" w:rsidR="00000000" w:rsidRDefault="00A169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продолжительности трудопотери у пациентов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 быстрое возвращение к их прежней трудовой деятельности.</w:t>
      </w:r>
    </w:p>
    <w:p w14:paraId="3103654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исследований А.В. Плиша социальный эффект должен анализировался на основе «Оценки качества оказания медицинских услуг в условиях дневного стационара» в плане доступности медицинской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и удовлетворенности пациентов качеством медицинской помощи, повышения трудоспособности. Кроме того, в исследование были включены определенные показатели, характеризующие качество жизни пациентов. Установлено, что 81,28% пациентов предпочитают лечит</w:t>
      </w:r>
      <w:r>
        <w:rPr>
          <w:rFonts w:ascii="Times New Roman CYR" w:hAnsi="Times New Roman CYR" w:cs="Times New Roman CYR"/>
          <w:sz w:val="28"/>
          <w:szCs w:val="28"/>
        </w:rPr>
        <w:t>ься в условиях ДС и только 7,71% - в стационаре с круглосуточным пребыванием; 87,29% пациентов считают, что ДС увеличивают доступность медицинской помощи; 98,43% - в той или иной степени удовлетворены результатом лечения и только 1,57% пациентов не удовлет</w:t>
      </w:r>
      <w:r>
        <w:rPr>
          <w:rFonts w:ascii="Times New Roman CYR" w:hAnsi="Times New Roman CYR" w:cs="Times New Roman CYR"/>
          <w:sz w:val="28"/>
          <w:szCs w:val="28"/>
        </w:rPr>
        <w:t>ворены; 66,00% больных указали на улучшение трудоспособности после лечения в ДС. Работа ДС в целом оценена на «отлично» в 29,14% случаев, «хорошо»- в 59,71%, «удовлетворительно» - в 10,86%, «неудовлетворительно» - в 0,29% случаев. Приведенные данные доказы</w:t>
      </w:r>
      <w:r>
        <w:rPr>
          <w:rFonts w:ascii="Times New Roman CYR" w:hAnsi="Times New Roman CYR" w:cs="Times New Roman CYR"/>
          <w:sz w:val="28"/>
          <w:szCs w:val="28"/>
        </w:rPr>
        <w:t>вают высокую социальную эффективность реализованных стационарозамещающих технологий.</w:t>
      </w:r>
    </w:p>
    <w:p w14:paraId="6A512D4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эффект является интегральной величиной. Он образуется из сокращения затрат на лечение и реабилитацию, прироста внутреннего валового продукта , сокращения вып</w:t>
      </w:r>
      <w:r>
        <w:rPr>
          <w:rFonts w:ascii="Times New Roman CYR" w:hAnsi="Times New Roman CYR" w:cs="Times New Roman CYR"/>
          <w:sz w:val="28"/>
          <w:szCs w:val="28"/>
        </w:rPr>
        <w:t>лат по временной и стойкой нетрудоспособности и т.п. Экономический эффект - снижение стоимости лечения в ДС (стоимости одного койко-дня в ДС) при достижении заданного медицинского эффекта. Экономический эффект деятельности дневного стационара поликлиники о</w:t>
      </w:r>
      <w:r>
        <w:rPr>
          <w:rFonts w:ascii="Times New Roman CYR" w:hAnsi="Times New Roman CYR" w:cs="Times New Roman CYR"/>
          <w:sz w:val="28"/>
          <w:szCs w:val="28"/>
        </w:rPr>
        <w:t>бусловлен не только низкой стоимостью лечения, но и сокращением сроков лечения больных по сравнению с длительностью пребывания пациентов в обычных стационарных отделениях.</w:t>
      </w:r>
    </w:p>
    <w:p w14:paraId="474310D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экономический эффект от организации стационарозамещающих форм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быть достигнут при соблюдении следующих условий: </w:t>
      </w:r>
    </w:p>
    <w:p w14:paraId="72EA5209" w14:textId="77777777" w:rsidR="00000000" w:rsidRDefault="00A169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выполнения соответствующих стандартов лечения больных;</w:t>
      </w:r>
    </w:p>
    <w:p w14:paraId="225A111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достаточного лекарственного обеспечения согласно разработанным лекарственным формулярам;</w:t>
      </w:r>
    </w:p>
    <w:p w14:paraId="744F6A7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методов экономического стимулирования л</w:t>
      </w:r>
      <w:r>
        <w:rPr>
          <w:rFonts w:ascii="Times New Roman CYR" w:hAnsi="Times New Roman CYR" w:cs="Times New Roman CYR"/>
          <w:sz w:val="28"/>
          <w:szCs w:val="28"/>
        </w:rPr>
        <w:t>ечебных учреждений за активное развитие ресурсосберегающих технологий;</w:t>
      </w:r>
    </w:p>
    <w:p w14:paraId="25B4246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механизмов дифференцированной оплаты труда медицинских работников, использование методов их материального поощрения. </w:t>
      </w:r>
    </w:p>
    <w:p w14:paraId="0AE5873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меры позволят повысить производительность труда меди</w:t>
      </w:r>
      <w:r>
        <w:rPr>
          <w:rFonts w:ascii="Times New Roman CYR" w:hAnsi="Times New Roman CYR" w:cs="Times New Roman CYR"/>
          <w:sz w:val="28"/>
          <w:szCs w:val="28"/>
        </w:rPr>
        <w:t>цинского персонала и стимулируют развитие стационарозамещающих технологий.</w:t>
      </w:r>
    </w:p>
    <w:p w14:paraId="2281363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характеристики экономического эффекта можно привести материалы исследования, проведенного на базе лечебных учреждений Ставропольского края, которое показало на основании </w:t>
      </w:r>
      <w:r>
        <w:rPr>
          <w:rFonts w:ascii="Times New Roman CYR" w:hAnsi="Times New Roman CYR" w:cs="Times New Roman CYR"/>
          <w:sz w:val="28"/>
          <w:szCs w:val="28"/>
        </w:rPr>
        <w:t>результатов сравнительного расчета стоимости определенного контингента больных хирургического профиля в стационарах круглосуточного пребывания и в дневных стационарах, что стоимость лечения больных в последних составляет 25-40 % от общих затрат, произведен</w:t>
      </w:r>
      <w:r>
        <w:rPr>
          <w:rFonts w:ascii="Times New Roman CYR" w:hAnsi="Times New Roman CYR" w:cs="Times New Roman CYR"/>
          <w:sz w:val="28"/>
          <w:szCs w:val="28"/>
        </w:rPr>
        <w:t xml:space="preserve">ных в больничных условиях. </w:t>
      </w:r>
    </w:p>
    <w:p w14:paraId="520A227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экономически более выгодных стационарозамещающих технологий повышает доступность коек круглосуточного стационара для пациентов, требующих круглосуточного наблюдения врача. Таким образом, мы исключаем необ</w:t>
      </w:r>
      <w:r>
        <w:rPr>
          <w:rFonts w:ascii="Times New Roman CYR" w:hAnsi="Times New Roman CYR" w:cs="Times New Roman CYR"/>
          <w:sz w:val="28"/>
          <w:szCs w:val="28"/>
        </w:rPr>
        <w:t xml:space="preserve">ходимость использования подставных коек, приводя в норму показатели среднегодовой занятости койки. </w:t>
      </w:r>
    </w:p>
    <w:p w14:paraId="69D90F7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экономической эффективности основываются при этом на сравнении стоимости койко-дня в обычном круглосуточном стационаре и дневном стационаре и послед</w:t>
      </w:r>
      <w:r>
        <w:rPr>
          <w:rFonts w:ascii="Times New Roman CYR" w:hAnsi="Times New Roman CYR" w:cs="Times New Roman CYR"/>
          <w:sz w:val="28"/>
          <w:szCs w:val="28"/>
        </w:rPr>
        <w:t>ующем расчете финансовых средств на пролеченных в дневном стационаре и на этих же больных, если бы им была оказана помощь в обычном круглосуточном стационаре. В результате приводятся впечатляющие цифры, как в абсолютном денежном эквиваленте, так и в разниц</w:t>
      </w:r>
      <w:r>
        <w:rPr>
          <w:rFonts w:ascii="Times New Roman CYR" w:hAnsi="Times New Roman CYR" w:cs="Times New Roman CYR"/>
          <w:sz w:val="28"/>
          <w:szCs w:val="28"/>
        </w:rPr>
        <w:t>е в стоимости лечения, например в 2 и более раз. Такие сопоставления целесообразно проводить, на наш взгляд, лишь при соблюдении главного условия: строгого отбора пациентов по следующим параметрам:</w:t>
      </w:r>
    </w:p>
    <w:p w14:paraId="47321E38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диагноз, тяжесть течения основного заболевания;</w:t>
      </w:r>
    </w:p>
    <w:p w14:paraId="68BE1EB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</w:t>
      </w:r>
      <w:r>
        <w:rPr>
          <w:rFonts w:ascii="Times New Roman CYR" w:hAnsi="Times New Roman CYR" w:cs="Times New Roman CYR"/>
          <w:sz w:val="28"/>
          <w:szCs w:val="28"/>
        </w:rPr>
        <w:t>ие осложнений основного заболевания;</w:t>
      </w:r>
    </w:p>
    <w:p w14:paraId="60AD1A2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число и вид сопутствующей патологии;</w:t>
      </w:r>
    </w:p>
    <w:p w14:paraId="6BD276C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возрастно-половой состав пациентов;</w:t>
      </w:r>
    </w:p>
    <w:p w14:paraId="0422C9B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технологии лечебно-диагностического процесса;</w:t>
      </w:r>
    </w:p>
    <w:p w14:paraId="45A1583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число и вид лабораторных и инструментальных исследований;</w:t>
      </w:r>
    </w:p>
    <w:p w14:paraId="59C1C43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объем, стоимость медикаментозног</w:t>
      </w:r>
      <w:r>
        <w:rPr>
          <w:rFonts w:ascii="Times New Roman CYR" w:hAnsi="Times New Roman CYR" w:cs="Times New Roman CYR"/>
          <w:sz w:val="28"/>
          <w:szCs w:val="28"/>
        </w:rPr>
        <w:t>о лечения, частота их проведения в течение суток;</w:t>
      </w:r>
    </w:p>
    <w:p w14:paraId="79915F7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вспомогательных методов лечения: физиотерапия, массаж, рефлексотерапия, ЛФК и др.;</w:t>
      </w:r>
    </w:p>
    <w:p w14:paraId="5907A71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средняя длительность лечения;</w:t>
      </w:r>
    </w:p>
    <w:p w14:paraId="15A17E1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объем консультативной помощи;</w:t>
      </w:r>
    </w:p>
    <w:p w14:paraId="6F6FDBD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исходы лечения, частота последующих обост</w:t>
      </w:r>
      <w:r>
        <w:rPr>
          <w:rFonts w:ascii="Times New Roman CYR" w:hAnsi="Times New Roman CYR" w:cs="Times New Roman CYR"/>
          <w:sz w:val="28"/>
          <w:szCs w:val="28"/>
        </w:rPr>
        <w:t>рений хронических заболеваний и т.д.</w:t>
      </w:r>
    </w:p>
    <w:p w14:paraId="31511DD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только при подборе уравновешенных по указанным признакам групп больных можно проводить адекватные сравнения стоимостных показателей.</w:t>
      </w:r>
    </w:p>
    <w:p w14:paraId="0FF1D7F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Стоимостные оценки в здравоохранении осуществляются на основании затратного подхо</w:t>
      </w:r>
      <w:r>
        <w:rPr>
          <w:rFonts w:ascii="Times New Roman CYR" w:hAnsi="Times New Roman CYR" w:cs="Times New Roman CYR"/>
          <w:sz w:val="28"/>
          <w:szCs w:val="28"/>
        </w:rPr>
        <w:t>да к ценообразованию, что обусловлено особенностями медицинских услуг и высокой степенью государственного регулирования цен в здравоохранении.</w:t>
      </w:r>
    </w:p>
    <w:p w14:paraId="4BF7981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Себестоимость продукции, работ, услуг, в том числе и медицинских, определяется по следующим основным группам расх</w:t>
      </w:r>
      <w:r>
        <w:rPr>
          <w:rFonts w:ascii="Times New Roman CYR" w:hAnsi="Times New Roman CYR" w:cs="Times New Roman CYR"/>
          <w:sz w:val="28"/>
          <w:szCs w:val="28"/>
        </w:rPr>
        <w:t>одов:</w:t>
      </w:r>
    </w:p>
    <w:p w14:paraId="74929760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 группа - затраты, непосредственно связанные с производством продукции (работ, услуг);</w:t>
      </w:r>
    </w:p>
    <w:p w14:paraId="36C622B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II группа - затраты, связанные с использованием природного сырья, на подготовку и освоение производства, совершенствование технологии, обслуживание, управлени</w:t>
      </w:r>
      <w:r>
        <w:rPr>
          <w:rFonts w:ascii="Times New Roman CYR" w:hAnsi="Times New Roman CYR" w:cs="Times New Roman CYR"/>
          <w:sz w:val="28"/>
          <w:szCs w:val="28"/>
        </w:rPr>
        <w:t>е производством и т.д.</w:t>
      </w:r>
    </w:p>
    <w:p w14:paraId="6A2F264A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затрат включаются:</w:t>
      </w:r>
    </w:p>
    <w:p w14:paraId="2DDCD43A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материальные затраты;</w:t>
      </w:r>
    </w:p>
    <w:p w14:paraId="0BC68BC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затраты на оплату труда;</w:t>
      </w:r>
    </w:p>
    <w:p w14:paraId="5AEC97B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отчисления на социальные нужды;</w:t>
      </w:r>
    </w:p>
    <w:p w14:paraId="4186676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амортизация основных фондов;</w:t>
      </w:r>
    </w:p>
    <w:p w14:paraId="5C39E5A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прочие затраты.</w:t>
      </w:r>
    </w:p>
    <w:p w14:paraId="342B646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расчетах стоимости в рамках затратного механизма ценообразов</w:t>
      </w:r>
      <w:r>
        <w:rPr>
          <w:rFonts w:ascii="Times New Roman CYR" w:hAnsi="Times New Roman CYR" w:cs="Times New Roman CYR"/>
          <w:sz w:val="28"/>
          <w:szCs w:val="28"/>
        </w:rPr>
        <w:t>ания могут быть использованы принципиально разные методические подходы, основанные либо на фактических, либо на нормативных затратах труда, лекарственного обеспечения, по виду и числу обследований и т.д.</w:t>
      </w:r>
    </w:p>
    <w:p w14:paraId="7FB864A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сравнениях стоимостных показателей,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не указываются методические подходы, которые применялись при расчетах, однако складывается впечатление, что использовались методики, основанные на фактических затратах. Дело в том, что, как правило, приводятся сложившиеся стоимостные оценки.</w:t>
      </w:r>
    </w:p>
    <w:p w14:paraId="5FF9C68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Официально ут</w:t>
      </w:r>
      <w:r>
        <w:rPr>
          <w:rFonts w:ascii="Times New Roman CYR" w:hAnsi="Times New Roman CYR" w:cs="Times New Roman CYR"/>
          <w:sz w:val="28"/>
          <w:szCs w:val="28"/>
        </w:rPr>
        <w:t>вержденные документы по ценообразованию в здравоохранении рекомендуют различные методические подходы: в одном документе по ряду позиций предлагается нормативный метод, в другом - метод использования фактических затрат.</w:t>
      </w:r>
    </w:p>
    <w:p w14:paraId="0C416ED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фактических затрат учр</w:t>
      </w:r>
      <w:r>
        <w:rPr>
          <w:rFonts w:ascii="Times New Roman CYR" w:hAnsi="Times New Roman CYR" w:cs="Times New Roman CYR"/>
          <w:sz w:val="28"/>
          <w:szCs w:val="28"/>
        </w:rPr>
        <w:t>еждения не стимулирует применение новых технологий, новых организационных форм в оказании медицинской помощи, а лишь закрепляет сложившееся положение дел, в частности, недофинансирование ЛПУ, неполную обеспеченность штатами, медикаментами и т.д.</w:t>
      </w:r>
    </w:p>
    <w:p w14:paraId="4545695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</w:t>
      </w:r>
      <w:r>
        <w:rPr>
          <w:rFonts w:ascii="Times New Roman CYR" w:hAnsi="Times New Roman CYR" w:cs="Times New Roman CYR"/>
          <w:sz w:val="28"/>
          <w:szCs w:val="28"/>
        </w:rPr>
        <w:t>о, в больничных учреждениях работают врачи, имеющие более высокую квалификационную категорию, в ряде случаев и более высокий стаж работы. Кроме того, у работающих в круглосуточном стационаре более высокий уровень дополнительной заработной платы. Эти обстоя</w:t>
      </w:r>
      <w:r>
        <w:rPr>
          <w:rFonts w:ascii="Times New Roman CYR" w:hAnsi="Times New Roman CYR" w:cs="Times New Roman CYR"/>
          <w:sz w:val="28"/>
          <w:szCs w:val="28"/>
        </w:rPr>
        <w:t>тельства необходимо учитывать при формировании стоимостных оценок лечения в круглосуточном и дневном стационарах и при сравнении этих данных.</w:t>
      </w:r>
    </w:p>
    <w:p w14:paraId="12E6525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обеспечение больных с той или иной патологией определяется, как правило, стандартами (протоколами)</w:t>
      </w:r>
      <w:r>
        <w:rPr>
          <w:rFonts w:ascii="Times New Roman CYR" w:hAnsi="Times New Roman CYR" w:cs="Times New Roman CYR"/>
          <w:sz w:val="28"/>
          <w:szCs w:val="28"/>
        </w:rPr>
        <w:t xml:space="preserve"> ведения больных, достаточно широко в последние годы разрабатываемыми на федеральном уровне. Однако эти разработки предусматривают лекарства на весь курс лечения, без выделения того или иного этапа лечения.</w:t>
      </w:r>
    </w:p>
    <w:p w14:paraId="28F2C95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Лабораторные и инструментальные исследования, их </w:t>
      </w:r>
      <w:r>
        <w:rPr>
          <w:rFonts w:ascii="Times New Roman CYR" w:hAnsi="Times New Roman CYR" w:cs="Times New Roman CYR"/>
          <w:sz w:val="28"/>
          <w:szCs w:val="28"/>
        </w:rPr>
        <w:t>число и вид также определяются стандартами (протоколами) лечения без дифференциации на амбулаторно-поликлинический или больничный этапы.</w:t>
      </w:r>
    </w:p>
    <w:p w14:paraId="0523361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стандарты (протоколы) лечения разработаны лишь по отношению к основному заболеванию. Специальные </w:t>
      </w:r>
      <w:r>
        <w:rPr>
          <w:rFonts w:ascii="Times New Roman CYR" w:hAnsi="Times New Roman CYR" w:cs="Times New Roman CYR"/>
          <w:sz w:val="28"/>
          <w:szCs w:val="28"/>
        </w:rPr>
        <w:t>научные исследования достаточно четко устанавливают статистически достоверные связи ряда заболеваний и патологических состояний. Впервые проведенная медико-экономическая оценка сопутствующей патологии показала, что, например, на 1 руб. затрат по лабораторн</w:t>
      </w:r>
      <w:r>
        <w:rPr>
          <w:rFonts w:ascii="Times New Roman CYR" w:hAnsi="Times New Roman CYR" w:cs="Times New Roman CYR"/>
          <w:sz w:val="28"/>
          <w:szCs w:val="28"/>
        </w:rPr>
        <w:t>ому и инструментальному обследованию больных в гастроэнтерологическом отделении, проведенных в связи с основным заболеванием, приходится 60 коп. затрат, связанных с обследованием по поводу сопутствующей патологии.</w:t>
      </w:r>
    </w:p>
    <w:p w14:paraId="32DE291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расходов на питание осуществляется,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по фактическим затратам, т.е. на трех- четырехразовое питание при круглосуточном пребывании больного в стационаре. В дневном стационаре затраты на питание зависят прежде всего от времени его работы; как правило, больные дневного стационара об</w:t>
      </w:r>
      <w:r>
        <w:rPr>
          <w:rFonts w:ascii="Times New Roman CYR" w:hAnsi="Times New Roman CYR" w:cs="Times New Roman CYR"/>
          <w:sz w:val="28"/>
          <w:szCs w:val="28"/>
        </w:rPr>
        <w:t>еспечиваются обедом, если их пребывание рассчитано до 14-15 часов, а завтрак и ужин они проводят дома. Таким образом, расходы на питание в круглосуточном стационаре в среднем в 2 раза больше, чем в дневном.</w:t>
      </w:r>
    </w:p>
    <w:p w14:paraId="0FDBBF1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приведенный анализ нормативной обе</w:t>
      </w:r>
      <w:r>
        <w:rPr>
          <w:rFonts w:ascii="Times New Roman CYR" w:hAnsi="Times New Roman CYR" w:cs="Times New Roman CYR"/>
          <w:sz w:val="28"/>
          <w:szCs w:val="28"/>
        </w:rPr>
        <w:t>спеченности деятельности стационаров с круглосуточным пребыванием больных и дневных стационаров показывает, что по большинству нормативов при расчетах показателей применение нормативного подхода к ценообразованию имеет определенные ограничения.</w:t>
      </w:r>
    </w:p>
    <w:p w14:paraId="7C3F67E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 та</w:t>
      </w:r>
      <w:r>
        <w:rPr>
          <w:rFonts w:ascii="Times New Roman CYR" w:hAnsi="Times New Roman CYR" w:cs="Times New Roman CYR"/>
          <w:sz w:val="28"/>
          <w:szCs w:val="28"/>
        </w:rPr>
        <w:t xml:space="preserve">ких расчетах приходится делать допущения о том, что нормативная обеспеченность персоналом по профилю отделения, так же как и медикаментозное обеспечение, соответствует таковым по отдельным заболеваниям. Нивелирование влияния таких несопоставимых данных на </w:t>
      </w:r>
      <w:r>
        <w:rPr>
          <w:rFonts w:ascii="Times New Roman CYR" w:hAnsi="Times New Roman CYR" w:cs="Times New Roman CYR"/>
          <w:sz w:val="28"/>
          <w:szCs w:val="28"/>
        </w:rPr>
        <w:t xml:space="preserve">расчеты общего размера стоимости лечения возможно при предположении, что затраты рабочего времени врача, медикаментозное обеспечение, используемое оборудование, виды и число обследований одинаковы при ведении однородных групп больных как в круглосуточном, </w:t>
      </w:r>
      <w:r>
        <w:rPr>
          <w:rFonts w:ascii="Times New Roman CYR" w:hAnsi="Times New Roman CYR" w:cs="Times New Roman CYR"/>
          <w:sz w:val="28"/>
          <w:szCs w:val="28"/>
        </w:rPr>
        <w:t>так и в дневных стационарах. В этом случае разница в стоимостных показателях лечения будет складываться лишь из оплаты труда персонала, предназначенного для круглосуточного обслуживания больных, и различий в затратах на питание, а также удельного веса этих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составляющих в стоимостных данных.</w:t>
      </w:r>
    </w:p>
    <w:p w14:paraId="2781840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Видимый экономический эффект на первый взгляд прослеживается и из программы государственных гарантий оказания гражданам Российской Федерации бесплатной медицинской помощи. Не вооруженным взглядом уже видно, что развивая </w:t>
      </w:r>
      <w:r>
        <w:rPr>
          <w:rFonts w:ascii="Times New Roman CYR" w:hAnsi="Times New Roman CYR" w:cs="Times New Roman CYR"/>
          <w:sz w:val="28"/>
          <w:szCs w:val="28"/>
        </w:rPr>
        <w:t xml:space="preserve">стационарозамещающие технологии, можно значительно сократить статьи расходов на оказание медицинской помощи. При этом медицинский эффект останется на том же уровне. </w:t>
      </w:r>
    </w:p>
    <w:p w14:paraId="2EB3A1B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развития отечественного здравоохранения, уже давно принято говорить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отрасль является производящей. Здесь имеется в виду то, что на современный рынок предлагаются, прежде всего, медицинские услуги. То есть можно сказать, что в отрасли действуют и законы рынка - предложение и спрос. Но вопреки всем устоявшимся в ры</w:t>
      </w:r>
      <w:r>
        <w:rPr>
          <w:rFonts w:ascii="Times New Roman CYR" w:hAnsi="Times New Roman CYR" w:cs="Times New Roman CYR"/>
          <w:sz w:val="28"/>
          <w:szCs w:val="28"/>
        </w:rPr>
        <w:t xml:space="preserve">ночных отношениях правилам и законам, во главу угла ставится медицинский эффект, удовлетворение потребностей в медицинской помощи. </w:t>
      </w:r>
    </w:p>
    <w:p w14:paraId="3C4EDB4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лечение пациентов в стационаре дневного пребывания экономически выгодно ЛПУ, имеет преимущество в деонтологич</w:t>
      </w:r>
      <w:r>
        <w:rPr>
          <w:rFonts w:ascii="Times New Roman CYR" w:hAnsi="Times New Roman CYR" w:cs="Times New Roman CYR"/>
          <w:sz w:val="28"/>
          <w:szCs w:val="28"/>
        </w:rPr>
        <w:t>еском отношении - большую часть времени пациент находится дома, в привычных комфортных условиях, в окружении близких людей, что повышает эффективность лечения. Кроме того, средняя длительность лечения в ДС составляет меньше сроков лечения в стационаре круг</w:t>
      </w:r>
      <w:r>
        <w:rPr>
          <w:rFonts w:ascii="Times New Roman CYR" w:hAnsi="Times New Roman CYR" w:cs="Times New Roman CYR"/>
          <w:sz w:val="28"/>
          <w:szCs w:val="28"/>
        </w:rPr>
        <w:t xml:space="preserve">лосуточного пребывания. </w:t>
      </w:r>
    </w:p>
    <w:p w14:paraId="383EA2F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заключение, следует подчеркнуть, что дневные стационары, как прогрессивная форма медицинского обслуживания пациентов, не исчерпала своих возможностей, требует дальнейшего усовершенствования в процессе практической ее реализации.</w:t>
      </w:r>
    </w:p>
    <w:p w14:paraId="55FF6AD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стационар экономический медицинский лечение</w:t>
      </w:r>
    </w:p>
    <w:p w14:paraId="42B3D83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7B4CD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Результаты собственного исследования</w:t>
      </w:r>
    </w:p>
    <w:p w14:paraId="7D4096A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11CE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 теме курсовой работы будет проведено на базе поликлиники МУ «Чернышевская ЦРБ» Забайкальского края, где работает дневной стационар. </w:t>
      </w:r>
    </w:p>
    <w:p w14:paraId="241E8A4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исс</w:t>
      </w:r>
      <w:r>
        <w:rPr>
          <w:rFonts w:ascii="Times New Roman CYR" w:hAnsi="Times New Roman CYR" w:cs="Times New Roman CYR"/>
          <w:sz w:val="28"/>
          <w:szCs w:val="28"/>
        </w:rPr>
        <w:t>ледования на базе краевого онкологического диспансера оказалось невозможным в виду затребования диспансером большого количества подтверждающих документов из ЧГМА для проведения курсового исследования.</w:t>
      </w:r>
    </w:p>
    <w:p w14:paraId="42ABC71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поликлинике Чернышевской ЦРБ дневной стационар запуще</w:t>
      </w:r>
      <w:r>
        <w:rPr>
          <w:rFonts w:ascii="Times New Roman CYR" w:hAnsi="Times New Roman CYR" w:cs="Times New Roman CYR"/>
          <w:sz w:val="28"/>
          <w:szCs w:val="28"/>
        </w:rPr>
        <w:t>н в 2003 году, при стационаре круглосуточного наблюдения больных. В дневном стационаре функционирует 5 коек терапевтического профиля. Стационар работает в две смены. Численность прикрепленного населения составляет 1652 человека. Возрастно-половая структура</w:t>
      </w:r>
      <w:r>
        <w:rPr>
          <w:rFonts w:ascii="Times New Roman CYR" w:hAnsi="Times New Roman CYR" w:cs="Times New Roman CYR"/>
          <w:sz w:val="28"/>
          <w:szCs w:val="28"/>
        </w:rPr>
        <w:t xml:space="preserve"> прикрепленного населения, выглядит следующим образом:</w:t>
      </w:r>
    </w:p>
    <w:p w14:paraId="5302B75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41797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D04A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</w:t>
      </w:r>
    </w:p>
    <w:p w14:paraId="36072B6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1971A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взрослого населения по возрасту выглядит следующим образом:</w:t>
      </w:r>
    </w:p>
    <w:p w14:paraId="072AD07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C3E2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6F39E8C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1BA3655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2C49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Проанализируем количество пациентов стационара за период 2010-2011 гг. </w:t>
      </w:r>
    </w:p>
    <w:p w14:paraId="5BECD1D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году в дневном стационаре меди</w:t>
      </w:r>
      <w:r>
        <w:rPr>
          <w:rFonts w:ascii="Times New Roman CYR" w:hAnsi="Times New Roman CYR" w:cs="Times New Roman CYR"/>
          <w:sz w:val="28"/>
          <w:szCs w:val="28"/>
        </w:rPr>
        <w:t>цинская помощь была оказана 21 человеку, в 2011 году 80 человекам. Число пациенто-дней составило 253 и 736 соответственно. Таким образом, в 2011 году медицинская помощь в дневном стационаре была выполнена в объеме 0,445 пациенто-дня, при нормативе 0,577 па</w:t>
      </w:r>
      <w:r>
        <w:rPr>
          <w:rFonts w:ascii="Times New Roman CYR" w:hAnsi="Times New Roman CYR" w:cs="Times New Roman CYR"/>
          <w:sz w:val="28"/>
          <w:szCs w:val="28"/>
        </w:rPr>
        <w:t>циенто-дня. Половозрастная структура пациентов дневного стационара выглядит следующим образом:</w:t>
      </w:r>
    </w:p>
    <w:p w14:paraId="273AD7A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711F5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CA42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14:paraId="6AC31C1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8FAEA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приведенной диаграмме видно, что 54% пациентов имеют возраст старше 50 лет.</w:t>
      </w:r>
    </w:p>
    <w:p w14:paraId="0B5EC01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мужчин и женщин, пролеченных в дневном стационаре, составляет 40% и</w:t>
      </w:r>
      <w:r>
        <w:rPr>
          <w:rFonts w:ascii="Times New Roman CYR" w:hAnsi="Times New Roman CYR" w:cs="Times New Roman CYR"/>
          <w:sz w:val="28"/>
          <w:szCs w:val="28"/>
        </w:rPr>
        <w:t xml:space="preserve"> 60% соответственно.</w:t>
      </w:r>
    </w:p>
    <w:p w14:paraId="4CFB3CF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DD18D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CEC8E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</w:t>
      </w:r>
    </w:p>
    <w:p w14:paraId="034BF7B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B630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заболеваний среди пациентов дневного стационара выглядит следующим образом:</w:t>
      </w:r>
    </w:p>
    <w:p w14:paraId="76C2CFD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B98B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0D52E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</w:p>
    <w:p w14:paraId="5E32663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89622B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сроки лечения в дневном стационаре в 2011 году составили 9,2 дня. Стоимость койки составляет 439 рублей, при этом расходы</w:t>
      </w:r>
      <w:r>
        <w:rPr>
          <w:rFonts w:ascii="Times New Roman CYR" w:hAnsi="Times New Roman CYR" w:cs="Times New Roman CYR"/>
          <w:sz w:val="28"/>
          <w:szCs w:val="28"/>
        </w:rPr>
        <w:t xml:space="preserve"> на медикаменты 82 рубля. Норматив стоимости по программе госгарантий 478 рублей. </w:t>
      </w:r>
    </w:p>
    <w:p w14:paraId="0787D8F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14:paraId="019AA72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AC0C9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Оценка эффективности медицинских технологий направлена на рациональное использование ресурсов здравоохранения. Она является обязательным элементом управления рес</w:t>
      </w:r>
      <w:r>
        <w:rPr>
          <w:rFonts w:ascii="Times New Roman CYR" w:hAnsi="Times New Roman CYR" w:cs="Times New Roman CYR"/>
          <w:sz w:val="28"/>
          <w:szCs w:val="28"/>
        </w:rPr>
        <w:t>урсосберегающими технологиями, так как обеспечивает повышение качества медицинской помощи, гарантирует успешное развитие системы здравоохранения при высокой эффективности медицинской помощи за счет применения медицинских технологий, соответствующих критери</w:t>
      </w:r>
      <w:r>
        <w:rPr>
          <w:rFonts w:ascii="Times New Roman CYR" w:hAnsi="Times New Roman CYR" w:cs="Times New Roman CYR"/>
          <w:sz w:val="28"/>
          <w:szCs w:val="28"/>
        </w:rPr>
        <w:t>ям доказательной медицины и международным стандартам;</w:t>
      </w:r>
    </w:p>
    <w:p w14:paraId="2892950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эффективности системы здравоохранения, достижение соответствия между объемом и качеством медицинских услуг осуществляется на основе интенсификации, использования научно-технических достижен</w:t>
      </w:r>
      <w:r>
        <w:rPr>
          <w:rFonts w:ascii="Times New Roman CYR" w:hAnsi="Times New Roman CYR" w:cs="Times New Roman CYR"/>
          <w:sz w:val="28"/>
          <w:szCs w:val="28"/>
        </w:rPr>
        <w:t>ий и внедрения инновационных технологий;</w:t>
      </w:r>
    </w:p>
    <w:p w14:paraId="1A6CAAEA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 правильной организации работы стационарозамещающих технологий, достигается полноценный медицинский и социальный эффект;</w:t>
      </w:r>
    </w:p>
    <w:p w14:paraId="55E5A205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Качество медицинской помощи не зависит от уровня, на котором она была оказана;</w:t>
      </w:r>
    </w:p>
    <w:p w14:paraId="6585753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</w:t>
      </w:r>
      <w:r>
        <w:rPr>
          <w:rFonts w:ascii="Times New Roman CYR" w:hAnsi="Times New Roman CYR" w:cs="Times New Roman CYR"/>
          <w:sz w:val="28"/>
          <w:szCs w:val="28"/>
        </w:rPr>
        <w:t>имость оказания медицинской услуги в дневном стационаре составляет 30% от стоимости аналогичной услуги в стационаре круглосуточного пребывания;</w:t>
      </w:r>
    </w:p>
    <w:p w14:paraId="4BEDB30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Оказание медицинской помощи в дневных стационарах осуществляется на уровне первичного звена, что способствует </w:t>
      </w:r>
      <w:r>
        <w:rPr>
          <w:rFonts w:ascii="Times New Roman CYR" w:hAnsi="Times New Roman CYR" w:cs="Times New Roman CYR"/>
          <w:sz w:val="28"/>
          <w:szCs w:val="28"/>
        </w:rPr>
        <w:t>развитию первичной медико-санитарной помощи и концепции развития здравоохранения соответственно.</w:t>
      </w:r>
    </w:p>
    <w:p w14:paraId="78F96E9A" w14:textId="77777777" w:rsidR="00000000" w:rsidRDefault="00A169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4F51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030B69F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D172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Информационный обзор представленного направления развития здравоохранения позволяет делать весьма положительные выводы. </w:t>
      </w:r>
    </w:p>
    <w:p w14:paraId="0D9EE927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Бесконечные разговоры о </w:t>
      </w:r>
      <w:r>
        <w:rPr>
          <w:rFonts w:ascii="Times New Roman CYR" w:hAnsi="Times New Roman CYR" w:cs="Times New Roman CYR"/>
          <w:sz w:val="28"/>
          <w:szCs w:val="28"/>
        </w:rPr>
        <w:t>модернизации здравоохранения, совершенствовании финансирования отрасли, применении новых медицинских технологий в практике, позволили сдвинуть с места устоявшуюся годами систему. Активно проводятся необходимые исследования в области совершенствования здрав</w:t>
      </w:r>
      <w:r>
        <w:rPr>
          <w:rFonts w:ascii="Times New Roman CYR" w:hAnsi="Times New Roman CYR" w:cs="Times New Roman CYR"/>
          <w:sz w:val="28"/>
          <w:szCs w:val="28"/>
        </w:rPr>
        <w:t>оохранения. Запускаются пилотные проекты, где отслеживается эффективность той или иной программы. Проводится мониторинг работы учреждений здравоохранения, анализируется финансовая среда здравоохранения. Но, к сожалению, не уделяется должного внимания пробл</w:t>
      </w:r>
      <w:r>
        <w:rPr>
          <w:rFonts w:ascii="Times New Roman CYR" w:hAnsi="Times New Roman CYR" w:cs="Times New Roman CYR"/>
          <w:sz w:val="28"/>
          <w:szCs w:val="28"/>
        </w:rPr>
        <w:t>емам, возникающим на уровне первичного звена, в отдаленных от центра районах. На уровне участковых больниц, где местный бюджет не может покрыть текущие расходы, а средств ОМС на все просто недостаточно, одним из способов поддержания полноценного финансиров</w:t>
      </w:r>
      <w:r>
        <w:rPr>
          <w:rFonts w:ascii="Times New Roman CYR" w:hAnsi="Times New Roman CYR" w:cs="Times New Roman CYR"/>
          <w:sz w:val="28"/>
          <w:szCs w:val="28"/>
        </w:rPr>
        <w:t>ания больницы, является работа круглосуточного стационара. Главным врачам просто не выгодно сокращать мощности учреждения, так как это повлечет за собой увеличение объема работы и снижение заработной платы медицинских работников.</w:t>
      </w:r>
    </w:p>
    <w:p w14:paraId="24633272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стационароза</w:t>
      </w:r>
      <w:r>
        <w:rPr>
          <w:rFonts w:ascii="Times New Roman CYR" w:hAnsi="Times New Roman CYR" w:cs="Times New Roman CYR"/>
          <w:sz w:val="28"/>
          <w:szCs w:val="28"/>
        </w:rPr>
        <w:t>мещающие технологии - это перспектива развития отечественного здравоохранения, но в то же время они должны быть адаптированы для каждого уровня организации ЛПУ. При этом на уровне микроэкономики должны быть сформированы гарантии финансовой поддержки отдале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от центра медицинских учреждений (больниц). </w:t>
      </w:r>
    </w:p>
    <w:p w14:paraId="0C92F883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547CCC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D449BB1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59943" w14:textId="77777777" w:rsidR="00000000" w:rsidRDefault="00A169D9">
      <w:pPr>
        <w:widowControl w:val="0"/>
        <w:tabs>
          <w:tab w:val="left" w:pos="5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 организации деятельности дневных стационаров в лечебно-профилактических учреждениях: приказ М-ва здравоохранения Рос. Федерации от 9 дек. 1999 г. № 438 // Организация работы дневн</w:t>
      </w:r>
      <w:r>
        <w:rPr>
          <w:rFonts w:ascii="Times New Roman CYR" w:hAnsi="Times New Roman CYR" w:cs="Times New Roman CYR"/>
          <w:sz w:val="28"/>
          <w:szCs w:val="28"/>
        </w:rPr>
        <w:t>ого стационара: сб. док. / сост. В.В. Степанов. - М., 2001. - С. 3-10.</w:t>
      </w:r>
    </w:p>
    <w:p w14:paraId="23A56F84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Волнухин А.В. Стационарозамещающие технологии в работе врача общей практики (семейного врача): организационно-экономические аспекты: автореф. дис. … канд. мед. наук: 14.02.03 / А.В. </w:t>
      </w:r>
      <w:r>
        <w:rPr>
          <w:rFonts w:ascii="Times New Roman CYR" w:hAnsi="Times New Roman CYR" w:cs="Times New Roman CYR"/>
          <w:sz w:val="28"/>
          <w:szCs w:val="28"/>
        </w:rPr>
        <w:t>Волнухин. - М., 2010. - 30 с.</w:t>
      </w:r>
    </w:p>
    <w:p w14:paraId="1CB3DC11" w14:textId="77777777" w:rsidR="00000000" w:rsidRDefault="00A169D9">
      <w:pPr>
        <w:widowControl w:val="0"/>
        <w:tabs>
          <w:tab w:val="left" w:pos="5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Мовчан К.А. Методики расчетов эффективности медицинских технологий в здравоохранении: инструкция по применению / К.А. Мовчан, В.С. Глушанко, А.В. Плиш. - Минск, 2011.</w:t>
      </w:r>
    </w:p>
    <w:p w14:paraId="3B0E4C1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Молдалиев И.С. Научные основы совершенствования орган</w:t>
      </w:r>
      <w:r>
        <w:rPr>
          <w:rFonts w:ascii="Times New Roman CYR" w:hAnsi="Times New Roman CYR" w:cs="Times New Roman CYR"/>
          <w:sz w:val="28"/>
          <w:szCs w:val="28"/>
        </w:rPr>
        <w:t>изации общей хирургической практики: автореф. дис. … д-ра мед. наук: 14.00.33 / И.С. Молдалиев. - Алматы, 2007. - 51 с.</w:t>
      </w:r>
    </w:p>
    <w:p w14:paraId="2E8A1F5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стационарозамещающих форм медицинской помощи населению: метод. рекомендации М-ва здравоохранения Рос. Федерациии от 4 нояб</w:t>
      </w:r>
      <w:r>
        <w:rPr>
          <w:rFonts w:ascii="Times New Roman CYR" w:hAnsi="Times New Roman CYR" w:cs="Times New Roman CYR"/>
          <w:sz w:val="28"/>
          <w:szCs w:val="28"/>
        </w:rPr>
        <w:t>. 2002 г. № 2002/106.</w:t>
      </w:r>
    </w:p>
    <w:p w14:paraId="03E138A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Плиш А.В. Медико-организационные резервы совершенствования стационарозамещающих технологий / А.В. Плиш. - Витебск, 2006.</w:t>
      </w:r>
    </w:p>
    <w:p w14:paraId="724735A8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Плиш А.В. Новая информационная модель исследования и анализа эффективности стационарозамещающих технологий на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примере дневных стационаров / А.В. Плиш, В.С. Глушанко // Вестник Витебского государственного медицинского университета. - Витебск, 2009. - № 3. - С. 96-102.</w:t>
      </w:r>
    </w:p>
    <w:p w14:paraId="30E269D0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Поликлиника и стационар: от противостояния к сотрудничеству // Медицинская газета. - 2012. - № </w:t>
      </w:r>
      <w:r>
        <w:rPr>
          <w:rFonts w:ascii="Times New Roman CYR" w:hAnsi="Times New Roman CYR" w:cs="Times New Roman CYR"/>
          <w:sz w:val="28"/>
          <w:szCs w:val="28"/>
        </w:rPr>
        <w:t>31. - С. 4.</w:t>
      </w:r>
    </w:p>
    <w:p w14:paraId="79022D19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Садыков М.М. Оптимизация амбулаторно-поликлинической помощи детям мегаполиса (комплексное клинико-социальное и медико-организационное исследование по материалам г. Казани): автореф. дис. … д-ра мед. наук: 14.00.33, 14.00.09 / М.М. Садыков. - </w:t>
      </w:r>
      <w:r>
        <w:rPr>
          <w:rFonts w:ascii="Times New Roman CYR" w:hAnsi="Times New Roman CYR" w:cs="Times New Roman CYR"/>
          <w:sz w:val="28"/>
          <w:szCs w:val="28"/>
        </w:rPr>
        <w:t>М., 2008. - 46 с.</w:t>
      </w:r>
    </w:p>
    <w:p w14:paraId="6388FE6F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Стародубов В.И. Первичная медицинская помощь: состояние и перспективы развития: монография / В.И. Стародубов, А.А. Калининская, С.И. Шляфер. - М.: Медицина, 2007. - 264 с.</w:t>
      </w:r>
    </w:p>
    <w:p w14:paraId="1995C6F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Темарханова Л.И. Реализация стационарозамещающих технологий в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городской поликлинике // Вестник межрегиональной ассоциации «Здравоохранение Сибири». - 2004. - № 4.</w:t>
      </w:r>
    </w:p>
    <w:p w14:paraId="21FE8EA8" w14:textId="77777777" w:rsidR="00000000" w:rsidRDefault="00A169D9">
      <w:pPr>
        <w:widowControl w:val="0"/>
        <w:tabs>
          <w:tab w:val="left" w:pos="5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Шипова В.М. Медико-экономическая оценка стационарозамещающих технологий / В.М. Шипова, В.Я. Горбунков // Главный врач. - 2003. - № 3.</w:t>
      </w:r>
    </w:p>
    <w:p w14:paraId="3DB37ADA" w14:textId="77777777" w:rsidR="00000000" w:rsidRDefault="00A169D9">
      <w:pPr>
        <w:widowControl w:val="0"/>
        <w:tabs>
          <w:tab w:val="left" w:pos="5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Шляфер С.И. По</w:t>
      </w:r>
      <w:r>
        <w:rPr>
          <w:rFonts w:ascii="Times New Roman CYR" w:hAnsi="Times New Roman CYR" w:cs="Times New Roman CYR"/>
          <w:sz w:val="28"/>
          <w:szCs w:val="28"/>
        </w:rPr>
        <w:t>казатели деятельности стационарозамещающих форм организации медицинских помощи в Российской Федерации и результаты приема годовых статистических отчетов за 2011 год / С.И. Шляфер. - М., 2012. - 8 с.</w:t>
      </w:r>
    </w:p>
    <w:p w14:paraId="297CE366" w14:textId="77777777" w:rsidR="00000000" w:rsidRDefault="00A16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Щепин О.П. Эффективность использования стационарозаме</w:t>
      </w:r>
      <w:r>
        <w:rPr>
          <w:rFonts w:ascii="Times New Roman CYR" w:hAnsi="Times New Roman CYR" w:cs="Times New Roman CYR"/>
          <w:sz w:val="28"/>
          <w:szCs w:val="28"/>
        </w:rPr>
        <w:t xml:space="preserve">щающих технологий в системе здравоохранения / О.П. Щепин, Е.П. Какорина, В.О. Флек. - М., 2006. - 416 с. </w:t>
      </w:r>
    </w:p>
    <w:p w14:paraId="372C909A" w14:textId="77777777" w:rsidR="00000000" w:rsidRDefault="00A169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B447E6" w14:textId="77777777" w:rsidR="00000000" w:rsidRDefault="00A169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14:paraId="7637283B" w14:textId="77777777" w:rsidR="00000000" w:rsidRDefault="00A169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F4BEE" w14:textId="77777777" w:rsidR="00000000" w:rsidRDefault="00A169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Ориентировочные нормативы потребности в коечном фонде СЗФ (Дневных стационаров на базе амбулаторно-поликлинических учреждений и больничн</w:t>
      </w:r>
      <w:r>
        <w:rPr>
          <w:rFonts w:ascii="Times New Roman CYR" w:hAnsi="Times New Roman CYR" w:cs="Times New Roman CYR"/>
          <w:sz w:val="28"/>
          <w:szCs w:val="28"/>
        </w:rPr>
        <w:t>ых учреждений) на 10 тысяч населения</w:t>
      </w:r>
    </w:p>
    <w:p w14:paraId="0EE0C3E7" w14:textId="77777777" w:rsidR="00A169D9" w:rsidRDefault="00A169D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sectPr w:rsidR="00A169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B8"/>
    <w:rsid w:val="00A169D9"/>
    <w:rsid w:val="00D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0C75"/>
  <w14:defaultImageDpi w14:val="0"/>
  <w15:docId w15:val="{68A75958-16DE-4186-8970-106195C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4818</Words>
  <Characters>27466</Characters>
  <Application>Microsoft Office Word</Application>
  <DocSecurity>0</DocSecurity>
  <Lines>228</Lines>
  <Paragraphs>64</Paragraphs>
  <ScaleCrop>false</ScaleCrop>
  <Company/>
  <LinksUpToDate>false</LinksUpToDate>
  <CharactersWithSpaces>32220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2024-12-07T21:59:00Z</dcterms:created>
  <dcterms:modified xsi:type="dcterms:W3CDTF">2024-12-07T21:59:00Z</dcterms:modified>
</cp:coreProperties>
</file>