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36CCA" w14:textId="77777777" w:rsidR="00000000" w:rsidRDefault="004E1027">
      <w:pPr>
        <w:pStyle w:val="1"/>
        <w:keepNext/>
        <w:keepLines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СТРУКТУРНЫЕ И ФУНКЦИОНАЛЬНЫЕ ОБРАЗОВАНИЯ СЛИЗИСТОЙ ОБОЛОЧКИ</w:t>
      </w:r>
    </w:p>
    <w:p w14:paraId="3CD16DF4" w14:textId="77777777" w:rsidR="00000000" w:rsidRDefault="004E1027">
      <w:pPr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иммунный миндалина кишечник</w:t>
      </w:r>
    </w:p>
    <w:p w14:paraId="49740B1F" w14:textId="77777777" w:rsidR="00000000" w:rsidRDefault="004E102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Различают афферентный и эфферентный разделы лимфоидной ткани слизистых оболочек. Первый, ответственный за прием и обработку иммунологической информации, включает пр</w:t>
      </w:r>
      <w:r>
        <w:rPr>
          <w:sz w:val="28"/>
          <w:szCs w:val="28"/>
        </w:rPr>
        <w:t xml:space="preserve">еимущественно организованные лимфоидные структуры. Эфферентное звено включает диффузные элементы лимфоидной ткани. Структурированную лимфоидную ткань обозначают как ассоциированную со слизистыми оболочками (MALT - Мucosa-associated lymphoid tissue). </w:t>
      </w:r>
    </w:p>
    <w:p w14:paraId="03DB8A2B" w14:textId="77777777" w:rsidR="00000000" w:rsidRDefault="004E102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Она о</w:t>
      </w:r>
      <w:r>
        <w:rPr>
          <w:sz w:val="28"/>
          <w:szCs w:val="28"/>
        </w:rPr>
        <w:t>тносится к периферическим отделам органов иммунной системы. В нее входят все системы, имеющие эпителий и представлена тремя отделами</w:t>
      </w:r>
    </w:p>
    <w:p w14:paraId="1850484C" w14:textId="77777777" w:rsidR="00000000" w:rsidRDefault="004E102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Georgia" w:hAnsi="Georgia" w:cs="Georgia"/>
          <w:sz w:val="28"/>
          <w:szCs w:val="28"/>
        </w:rPr>
        <w:t>▪</w:t>
      </w:r>
      <w:r>
        <w:rPr>
          <w:rFonts w:ascii="Georgia" w:hAnsi="Georgia" w:cs="Georgia"/>
          <w:sz w:val="28"/>
          <w:szCs w:val="28"/>
        </w:rPr>
        <w:tab/>
      </w:r>
      <w:r>
        <w:rPr>
          <w:sz w:val="28"/>
          <w:szCs w:val="28"/>
        </w:rPr>
        <w:t xml:space="preserve">Первый отдел включает организованную, некапсулированную вторичную лимфоидную ткань, представленную пейеровыми бляшками в </w:t>
      </w:r>
      <w:r>
        <w:rPr>
          <w:sz w:val="28"/>
          <w:szCs w:val="28"/>
        </w:rPr>
        <w:t>кишечнике и миндалинами в ротовой полости.</w:t>
      </w:r>
    </w:p>
    <w:p w14:paraId="5AF259AF" w14:textId="77777777" w:rsidR="00000000" w:rsidRDefault="004E102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Georgia" w:hAnsi="Georgia" w:cs="Georgia"/>
          <w:sz w:val="28"/>
          <w:szCs w:val="28"/>
        </w:rPr>
        <w:t>▪</w:t>
      </w:r>
      <w:r>
        <w:rPr>
          <w:rFonts w:ascii="Georgia" w:hAnsi="Georgia" w:cs="Georgia"/>
          <w:sz w:val="28"/>
          <w:szCs w:val="28"/>
        </w:rPr>
        <w:tab/>
      </w:r>
      <w:r>
        <w:rPr>
          <w:sz w:val="28"/>
          <w:szCs w:val="28"/>
        </w:rPr>
        <w:t>Второй отдел включает диффузную лимфоидную ткань, расположенную на всем протяжении мембраны собственной пластинки слизистой оболочки тонкого кишечника.</w:t>
      </w:r>
    </w:p>
    <w:p w14:paraId="1E6772C1" w14:textId="77777777" w:rsidR="00000000" w:rsidRDefault="004E102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Общими для всех этих участков являются расположение лимфоци</w:t>
      </w:r>
      <w:r>
        <w:rPr>
          <w:sz w:val="28"/>
          <w:szCs w:val="28"/>
        </w:rPr>
        <w:t>тов в рыхлой волокнистой соединительной ткани оболочек, покрытых эпителием, образование антител, относящихся к IgA. В образовании IgA участвуют стимулированные антигенами В-лимфоциты и их потомки плазматические клетки. А также эпителиоциты оболочек, выраба</w:t>
      </w:r>
      <w:r>
        <w:rPr>
          <w:sz w:val="28"/>
          <w:szCs w:val="28"/>
        </w:rPr>
        <w:t>тывающие секреторный компонент IgAs. Сборка молекулы иммуноглобулина происходит в слизи на поверхности эпителиоцитов, где они обеспечивают местную антибактериальную и противовирусную защиту.</w:t>
      </w:r>
    </w:p>
    <w:p w14:paraId="01AA2A56" w14:textId="77777777" w:rsidR="00000000" w:rsidRDefault="004E1027">
      <w:pPr>
        <w:spacing w:line="360" w:lineRule="auto"/>
        <w:ind w:firstLine="709"/>
        <w:jc w:val="both"/>
        <w:rPr>
          <w:sz w:val="28"/>
          <w:szCs w:val="28"/>
        </w:rPr>
      </w:pPr>
    </w:p>
    <w:p w14:paraId="7826DF02" w14:textId="77777777" w:rsidR="00000000" w:rsidRDefault="004E1027">
      <w:pPr>
        <w:pStyle w:val="2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>
        <w:rPr>
          <w:sz w:val="28"/>
          <w:szCs w:val="28"/>
        </w:rPr>
        <w:tab/>
      </w: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Строение и функции миндалин</w:t>
      </w:r>
    </w:p>
    <w:p w14:paraId="064651A8" w14:textId="77777777" w:rsidR="00000000" w:rsidRDefault="004E1027">
      <w:pPr>
        <w:spacing w:line="360" w:lineRule="auto"/>
        <w:ind w:firstLine="709"/>
        <w:jc w:val="both"/>
        <w:rPr>
          <w:sz w:val="28"/>
          <w:szCs w:val="28"/>
        </w:rPr>
      </w:pPr>
    </w:p>
    <w:p w14:paraId="52B757B2" w14:textId="77777777" w:rsidR="00000000" w:rsidRDefault="004E102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Миндалины - это лимфоэпителиал</w:t>
      </w:r>
      <w:r>
        <w:rPr>
          <w:sz w:val="28"/>
          <w:szCs w:val="28"/>
        </w:rPr>
        <w:t>ьные органамы. Так как в них осуществляются тесное взаимодействие эпителия и лимфоцитов. Миндалины расположены на границе ротовой полости и пищевода. Различают парные (небные) и одиночные (глоточная и язычная) миндалины. Кроме того, скопление лимфоидной тк</w:t>
      </w:r>
      <w:r>
        <w:rPr>
          <w:sz w:val="28"/>
          <w:szCs w:val="28"/>
        </w:rPr>
        <w:t>ани имеются в области слуховых (евстахиевых) труб (трубные миндалины) и в желудочке гортани (гортанные миндалины). Все эти образования формируют лимфоэпителиальное кольцо Пирогова-Вальдейера, окружающее вход в дыхательный и пищеварительный тракт. Каждая не</w:t>
      </w:r>
      <w:r>
        <w:rPr>
          <w:sz w:val="28"/>
          <w:szCs w:val="28"/>
        </w:rPr>
        <w:t xml:space="preserve">бная миндалина состоит из нескольких складок слизистой оболочки. Эпителий слизистой оболочки образует 10-20 углублений в собственную пластинку слизистой, называемых криптами или лакунами. Лакуны имеют большую глубину и сильно ветвятся. </w:t>
      </w:r>
    </w:p>
    <w:p w14:paraId="5EAC344F" w14:textId="77777777" w:rsidR="00000000" w:rsidRDefault="004E102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Глоточная миндалина</w:t>
      </w:r>
      <w:r>
        <w:rPr>
          <w:sz w:val="28"/>
          <w:szCs w:val="28"/>
        </w:rPr>
        <w:t xml:space="preserve"> и две тубарные миндалины покрыты однослойным многорядным мерцательным эпителием. </w:t>
      </w:r>
    </w:p>
    <w:p w14:paraId="0F5FA314" w14:textId="77777777" w:rsidR="00000000" w:rsidRDefault="004E102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Эпителий миндалин, особенно выстилающий крипты, сильно инфильтрирован лимфоцитами, макрофагами, иногда и плазмоцитами, а также содержит антиген, представляющие клетки. В соб</w:t>
      </w:r>
      <w:r>
        <w:rPr>
          <w:sz w:val="28"/>
          <w:szCs w:val="28"/>
        </w:rPr>
        <w:t>ственной пластике слизистой оболочки находятся лимфоидные узелки, межузелковая и надузелковая диффузная лимфоидная ткань.</w:t>
      </w:r>
    </w:p>
    <w:p w14:paraId="62FFEAB7" w14:textId="77777777" w:rsidR="00000000" w:rsidRDefault="004E102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Миндалины выполняют функцию антигензависимой дифференцировки Т- и В-лимфоцитов и барьерно-защитную функцию.</w:t>
      </w:r>
    </w:p>
    <w:p w14:paraId="0EDC4E04" w14:textId="77777777" w:rsidR="00000000" w:rsidRDefault="004E1027">
      <w:pPr>
        <w:spacing w:line="360" w:lineRule="auto"/>
        <w:ind w:firstLine="709"/>
        <w:jc w:val="both"/>
        <w:rPr>
          <w:sz w:val="28"/>
          <w:szCs w:val="28"/>
        </w:rPr>
      </w:pPr>
    </w:p>
    <w:p w14:paraId="34A9B9A2" w14:textId="77777777" w:rsidR="00000000" w:rsidRDefault="004E1027">
      <w:pPr>
        <w:pStyle w:val="2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>
        <w:rPr>
          <w:sz w:val="28"/>
          <w:szCs w:val="28"/>
        </w:rPr>
        <w:tab/>
        <w:t>Строение и функции од</w:t>
      </w:r>
      <w:r>
        <w:rPr>
          <w:sz w:val="28"/>
          <w:szCs w:val="28"/>
        </w:rPr>
        <w:t xml:space="preserve">иночных фолликулов </w:t>
      </w:r>
    </w:p>
    <w:p w14:paraId="6E434EF2" w14:textId="77777777" w:rsidR="00000000" w:rsidRDefault="004E1027">
      <w:pPr>
        <w:spacing w:line="360" w:lineRule="auto"/>
        <w:ind w:firstLine="709"/>
        <w:jc w:val="both"/>
        <w:rPr>
          <w:sz w:val="28"/>
          <w:szCs w:val="28"/>
        </w:rPr>
      </w:pPr>
    </w:p>
    <w:p w14:paraId="2738849D" w14:textId="77777777" w:rsidR="00000000" w:rsidRDefault="004E102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Лимфоидная ткань, связанная со слизистой разделяется на диффузную и организованную. В организованной MALT клетки упорядочены и напоминают </w:t>
      </w:r>
      <w:r>
        <w:rPr>
          <w:sz w:val="28"/>
          <w:szCs w:val="28"/>
        </w:rPr>
        <w:lastRenderedPageBreak/>
        <w:t>фолликул, потому ее еще называют фолликулярной тканью.</w:t>
      </w:r>
    </w:p>
    <w:p w14:paraId="3E4447B0" w14:textId="77777777" w:rsidR="00000000" w:rsidRDefault="004E102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Одиночные (т.н. солитарные) лимфоидные узе</w:t>
      </w:r>
      <w:r>
        <w:rPr>
          <w:sz w:val="28"/>
          <w:szCs w:val="28"/>
        </w:rPr>
        <w:t>лки (</w:t>
      </w:r>
      <w:r>
        <w:rPr>
          <w:i/>
          <w:iCs/>
          <w:sz w:val="28"/>
          <w:szCs w:val="28"/>
        </w:rPr>
        <w:t>noduli lymphatici solitarii</w:t>
      </w:r>
      <w:r>
        <w:rPr>
          <w:sz w:val="28"/>
          <w:szCs w:val="28"/>
        </w:rPr>
        <w:t>) встречаются на всем протяжении тонкой кишки в слизистой оболочке. Диаметр их около 0,5-3 мм. Более крупные узелки, лежащие в дистальных отделах тонкой кишки, проникают в мышечную пластинку ее слизистой оболочки и располага</w:t>
      </w:r>
      <w:r>
        <w:rPr>
          <w:sz w:val="28"/>
          <w:szCs w:val="28"/>
        </w:rPr>
        <w:t xml:space="preserve">ются частично в подслизистой основе. </w:t>
      </w:r>
    </w:p>
    <w:p w14:paraId="5C7EFDCF" w14:textId="77777777" w:rsidR="00000000" w:rsidRDefault="004E102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Фолликулярная MALT cостоит из двух зон. Центральную зону фолликула образуют В-лимфоциты, по бокам от них располагаются Т-клетки. Такое соседство клеточных элементов определяется тем, что большинство антигенов, попадающ</w:t>
      </w:r>
      <w:r>
        <w:rPr>
          <w:sz w:val="28"/>
          <w:szCs w:val="28"/>
        </w:rPr>
        <w:t>их в организм, Т-зависимые, т.е. для полноценного иммунного ответа В-клеток нужна помощь Т-клеток. Эпителий, расположенный над фолликулом, осуществляет транспорт антигена к фолликулу. Фолликул следует рассматривать как афферентное звено MALT. Антиген прони</w:t>
      </w:r>
      <w:r>
        <w:rPr>
          <w:sz w:val="28"/>
          <w:szCs w:val="28"/>
        </w:rPr>
        <w:t xml:space="preserve">кает в фолликул посредством фолликул-ассоциированного эпителия и с помощью антигенпрезентирующих клеток. Контакт с антигеном в фолликулах приводит к трансформации первичных фолликулов во вторичные с появлением центров размножения пролиферирующих В-клеток. </w:t>
      </w:r>
    </w:p>
    <w:p w14:paraId="0EDBC3FF" w14:textId="77777777" w:rsidR="00000000" w:rsidRDefault="004E102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Образующиеся в фолликулах плазмоциты секретируют иммуноглобулины (IgA, IgG, IgM), главным из которых является IgA. в отличие от других иммуноглобулинов более активны, так как не разрушаются протеолитическими ферментами кишечника. </w:t>
      </w:r>
    </w:p>
    <w:p w14:paraId="1FFAC04A" w14:textId="77777777" w:rsidR="00000000" w:rsidRDefault="004E102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Располагающиеся в узелка</w:t>
      </w:r>
      <w:r>
        <w:rPr>
          <w:sz w:val="28"/>
          <w:szCs w:val="28"/>
        </w:rPr>
        <w:t xml:space="preserve">х Т-лимфоциты осуществляют реакции клеточного иммунитета и регулируют деятельность В-лимфоцитов. Располагаются они парафоликулярно. </w:t>
      </w:r>
    </w:p>
    <w:p w14:paraId="71AFA8A0" w14:textId="77777777" w:rsidR="00000000" w:rsidRDefault="004E1027">
      <w:pPr>
        <w:spacing w:line="360" w:lineRule="auto"/>
        <w:ind w:firstLine="709"/>
        <w:jc w:val="both"/>
        <w:rPr>
          <w:sz w:val="28"/>
          <w:szCs w:val="28"/>
        </w:rPr>
      </w:pPr>
    </w:p>
    <w:p w14:paraId="7AE508D8" w14:textId="77777777" w:rsidR="00000000" w:rsidRDefault="004E1027">
      <w:pPr>
        <w:pStyle w:val="2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>
        <w:rPr>
          <w:sz w:val="28"/>
          <w:szCs w:val="28"/>
        </w:rPr>
        <w:tab/>
        <w:t>Строение и функции пейеровых бляшек</w:t>
      </w:r>
    </w:p>
    <w:p w14:paraId="3F913716" w14:textId="77777777" w:rsidR="00000000" w:rsidRDefault="004E1027">
      <w:pPr>
        <w:spacing w:line="360" w:lineRule="auto"/>
        <w:ind w:firstLine="709"/>
        <w:jc w:val="both"/>
        <w:rPr>
          <w:sz w:val="28"/>
          <w:szCs w:val="28"/>
        </w:rPr>
      </w:pPr>
    </w:p>
    <w:p w14:paraId="40FB2122" w14:textId="77777777" w:rsidR="00000000" w:rsidRDefault="004E102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Сгруппированные лимфоидные узелки (</w:t>
      </w:r>
      <w:r>
        <w:rPr>
          <w:i/>
          <w:iCs/>
          <w:sz w:val="28"/>
          <w:szCs w:val="28"/>
        </w:rPr>
        <w:t>noduli lymphatic aggregati</w:t>
      </w:r>
      <w:r>
        <w:rPr>
          <w:sz w:val="28"/>
          <w:szCs w:val="28"/>
        </w:rPr>
        <w:t xml:space="preserve">), или </w:t>
      </w:r>
      <w:r>
        <w:rPr>
          <w:sz w:val="28"/>
          <w:szCs w:val="28"/>
        </w:rPr>
        <w:lastRenderedPageBreak/>
        <w:t>пейеровы бляшки, как правило, располагаются в подвздошной кишке, но иногда встречаются в тощей и двенадцатиперстной кишке. Число узелков варьирует в зависимости от возраста: в старческом возрасте их количество значительно у</w:t>
      </w:r>
      <w:r>
        <w:rPr>
          <w:sz w:val="28"/>
          <w:szCs w:val="28"/>
        </w:rPr>
        <w:t>меньшается. Длина одного сгруппированного лимфоидного узелка может быть от 2 до 12 см, а ширина - около 1 см. Наиболее крупные из них проникают в подслизистую основу. Ворсинки в слизистой оболочке в местах расположения сгруппированных лимфоидных узелков, к</w:t>
      </w:r>
      <w:r>
        <w:rPr>
          <w:sz w:val="28"/>
          <w:szCs w:val="28"/>
        </w:rPr>
        <w:t xml:space="preserve">ак правило, отсутствуют. Для эпителиальной выстилки, расположенной над узелками; характерно наличие М-клеток (клеток с микроскладками), через которые транспортируются антигены, стимулирующие лимфоциты. </w:t>
      </w:r>
    </w:p>
    <w:p w14:paraId="7D32DC88" w14:textId="77777777" w:rsidR="00000000" w:rsidRDefault="004E102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отличия их от лимфатических узлов состоят в </w:t>
      </w:r>
      <w:r>
        <w:rPr>
          <w:sz w:val="28"/>
          <w:szCs w:val="28"/>
        </w:rPr>
        <w:t>отсутствии капсулы, а также в наличии особой структуры - купола бляшки, расположенного непосредственно под слоем М-клеток и предназначенного для «первичной обработки» антигенного материала. В куполе сосредоточены дендритные клетки, Т- и В-лимфоциты. Дендри</w:t>
      </w:r>
      <w:r>
        <w:rPr>
          <w:sz w:val="28"/>
          <w:szCs w:val="28"/>
        </w:rPr>
        <w:t>тные клетки поглощают антигенный материал и презентируют его Т-лимфоцитам. В пейеровых бляшках происходят и другие начальные события гуморального и клеточного иммунного ответа.</w:t>
      </w:r>
    </w:p>
    <w:p w14:paraId="23433CAD" w14:textId="77777777" w:rsidR="00000000" w:rsidRDefault="004E1027">
      <w:pPr>
        <w:spacing w:line="360" w:lineRule="auto"/>
        <w:ind w:firstLine="709"/>
        <w:jc w:val="both"/>
        <w:rPr>
          <w:sz w:val="28"/>
          <w:szCs w:val="28"/>
        </w:rPr>
      </w:pPr>
    </w:p>
    <w:p w14:paraId="657B88A5" w14:textId="51FB0299" w:rsidR="00000000" w:rsidRDefault="00473A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DDBB2E0" wp14:editId="6073B531">
            <wp:extent cx="2105025" cy="22955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360CF0" w14:textId="77777777" w:rsidR="00000000" w:rsidRDefault="004E102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Схематическое изображение основных отделов</w:t>
      </w:r>
      <w:r>
        <w:rPr>
          <w:sz w:val="28"/>
          <w:szCs w:val="28"/>
        </w:rPr>
        <w:t xml:space="preserve"> лимфоидной ткани, </w:t>
      </w:r>
      <w:r>
        <w:rPr>
          <w:sz w:val="28"/>
          <w:szCs w:val="28"/>
        </w:rPr>
        <w:lastRenderedPageBreak/>
        <w:t>локализованой в тонком отделе кишечника:</w:t>
      </w:r>
    </w:p>
    <w:p w14:paraId="679B3BB6" w14:textId="77777777" w:rsidR="00000000" w:rsidRDefault="004E1027">
      <w:pPr>
        <w:spacing w:line="360" w:lineRule="auto"/>
        <w:jc w:val="both"/>
        <w:rPr>
          <w:sz w:val="28"/>
          <w:szCs w:val="28"/>
        </w:rPr>
      </w:pPr>
    </w:p>
    <w:p w14:paraId="494E9DDE" w14:textId="77777777" w:rsidR="00000000" w:rsidRDefault="004E102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Эпителий, мембрана собственной пластинки и пейеровы бляшки. Лимфоидные клетки, активированные антигеном в пейеровых бляшках или мембране собственной пластинки, мигрируют по афферентным (приносящи</w:t>
      </w:r>
      <w:r>
        <w:rPr>
          <w:sz w:val="28"/>
          <w:szCs w:val="28"/>
        </w:rPr>
        <w:t xml:space="preserve">м) лимфатическим сосудам в мезентериальные лимфатические узлы. </w:t>
      </w:r>
    </w:p>
    <w:p w14:paraId="680B24F0" w14:textId="77777777" w:rsidR="00000000" w:rsidRDefault="004E102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Georgia" w:hAnsi="Georgia" w:cs="Georgia"/>
          <w:sz w:val="28"/>
          <w:szCs w:val="28"/>
        </w:rPr>
        <w:t>▪</w:t>
      </w:r>
      <w:r>
        <w:rPr>
          <w:rFonts w:ascii="Georgia" w:hAnsi="Georgia" w:cs="Georgia"/>
          <w:sz w:val="28"/>
          <w:szCs w:val="28"/>
        </w:rPr>
        <w:tab/>
      </w:r>
      <w:r>
        <w:rPr>
          <w:sz w:val="28"/>
          <w:szCs w:val="28"/>
        </w:rPr>
        <w:t xml:space="preserve">ВЭЛ - внутриэпителиальный лимфоцит; </w:t>
      </w:r>
    </w:p>
    <w:p w14:paraId="0E94FC7B" w14:textId="77777777" w:rsidR="00000000" w:rsidRDefault="004E102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Georgia" w:hAnsi="Georgia" w:cs="Georgia"/>
          <w:sz w:val="28"/>
          <w:szCs w:val="28"/>
        </w:rPr>
        <w:t>▪</w:t>
      </w:r>
      <w:r>
        <w:rPr>
          <w:rFonts w:ascii="Georgia" w:hAnsi="Georgia" w:cs="Georgia"/>
          <w:sz w:val="28"/>
          <w:szCs w:val="28"/>
        </w:rPr>
        <w:tab/>
      </w:r>
      <w:r>
        <w:rPr>
          <w:sz w:val="28"/>
          <w:szCs w:val="28"/>
        </w:rPr>
        <w:t>ЛМ - лимфоцит мембраны собственной пластинки.</w:t>
      </w:r>
    </w:p>
    <w:p w14:paraId="04A6C6BD" w14:textId="77777777" w:rsidR="00000000" w:rsidRDefault="004E1027">
      <w:pPr>
        <w:spacing w:line="360" w:lineRule="auto"/>
        <w:jc w:val="both"/>
        <w:rPr>
          <w:sz w:val="28"/>
          <w:szCs w:val="28"/>
        </w:rPr>
      </w:pPr>
    </w:p>
    <w:p w14:paraId="0D230227" w14:textId="77777777" w:rsidR="00000000" w:rsidRDefault="004E1027">
      <w:pPr>
        <w:pStyle w:val="2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>
        <w:rPr>
          <w:sz w:val="28"/>
          <w:szCs w:val="28"/>
        </w:rPr>
        <w:tab/>
        <w:t>Диффузные образования слизистой оболочки</w:t>
      </w:r>
    </w:p>
    <w:p w14:paraId="13163C35" w14:textId="77777777" w:rsidR="00000000" w:rsidRDefault="004E1027">
      <w:pPr>
        <w:spacing w:line="360" w:lineRule="auto"/>
        <w:ind w:firstLine="709"/>
        <w:jc w:val="both"/>
        <w:rPr>
          <w:sz w:val="28"/>
          <w:szCs w:val="28"/>
        </w:rPr>
      </w:pPr>
    </w:p>
    <w:p w14:paraId="57106CE8" w14:textId="77777777" w:rsidR="00000000" w:rsidRDefault="004E102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диффузной MALT клетки не имеют упорядоченных скоплений. </w:t>
      </w:r>
      <w:r>
        <w:rPr>
          <w:sz w:val="28"/>
          <w:szCs w:val="28"/>
        </w:rPr>
        <w:t>Но вне зависимости от структуры MALT в ней обязательно присутствуют два листа: эпителий и подлежащая собственная ткань.</w:t>
      </w:r>
    </w:p>
    <w:p w14:paraId="2C2EEE34" w14:textId="77777777" w:rsidR="00000000" w:rsidRDefault="004E102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Диффузная лимфоидная ткань представляет собой эфферентное звено MALT, так как заселена эффекторными клетками Т-лимфоциты дифференцируютс</w:t>
      </w:r>
      <w:r>
        <w:rPr>
          <w:sz w:val="28"/>
          <w:szCs w:val="28"/>
        </w:rPr>
        <w:t>я в цитотоксические и обеспечивают или толерантность к непатогенным антигенам или обезвреживают патогенные агенты. В-клетки превращаются в плазматические клетки и продуцируют IgA. В диффузной лимфоидной ткани В-лимфоциты редки и преобладают Т-лимфоциты. Де</w:t>
      </w:r>
      <w:r>
        <w:rPr>
          <w:sz w:val="28"/>
          <w:szCs w:val="28"/>
        </w:rPr>
        <w:t>ндритные клетки также локализуются в эпителиальном слое слизистой оболочки (часть диффузной лимфоидной ткани), где они могут воспринимать антигенный материал (в основном поступающий независимо от М-клеток) и доставлять его в брыжеечные лимфатические узлы д</w:t>
      </w:r>
      <w:r>
        <w:rPr>
          <w:sz w:val="28"/>
          <w:szCs w:val="28"/>
        </w:rPr>
        <w:t>ля запуска в них иммунного ответа.</w:t>
      </w:r>
    </w:p>
    <w:p w14:paraId="1F750647" w14:textId="77777777" w:rsidR="00000000" w:rsidRDefault="004E1027">
      <w:pPr>
        <w:spacing w:line="360" w:lineRule="auto"/>
        <w:ind w:firstLine="709"/>
        <w:jc w:val="both"/>
        <w:rPr>
          <w:sz w:val="28"/>
          <w:szCs w:val="28"/>
        </w:rPr>
      </w:pPr>
    </w:p>
    <w:p w14:paraId="677E8CE9" w14:textId="77777777" w:rsidR="00000000" w:rsidRDefault="004E1027">
      <w:pPr>
        <w:pStyle w:val="1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</w: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КЛЕТОЧНЫЕ ВЗАИМОДЕЙСТВИЯ В ИММУННЫХ РЕАКЦИЯХ ОРГАНИЗМА</w:t>
      </w:r>
    </w:p>
    <w:p w14:paraId="7CF0AC8B" w14:textId="77777777" w:rsidR="00000000" w:rsidRDefault="004E1027">
      <w:pPr>
        <w:spacing w:line="360" w:lineRule="auto"/>
        <w:ind w:firstLine="709"/>
        <w:jc w:val="both"/>
        <w:rPr>
          <w:sz w:val="28"/>
          <w:szCs w:val="28"/>
        </w:rPr>
      </w:pPr>
    </w:p>
    <w:p w14:paraId="381851E6" w14:textId="77777777" w:rsidR="00000000" w:rsidRDefault="004E102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Лимфоциты при помощи рецепторов осуществляют «проверку» всех тканей организма, выявляя чужеродный материал. При попадании антигена в периферические лимфоидные о</w:t>
      </w:r>
      <w:r>
        <w:rPr>
          <w:sz w:val="28"/>
          <w:szCs w:val="28"/>
        </w:rPr>
        <w:t>рганы в зонах его расположения концентрируются Т-лимфоциты. В этих же зонах несколько позднее появляются В-лимфоциты. Происходит взаимодействие макрофагов, Т- и В-лимфоцитов и кооперативное распознавание антигена, приводящее к дифференцировке из В-лимфоцит</w:t>
      </w:r>
      <w:r>
        <w:rPr>
          <w:sz w:val="28"/>
          <w:szCs w:val="28"/>
        </w:rPr>
        <w:t>ов - клеток памяти и плазмоцитов, продуцирующих антитела.</w:t>
      </w:r>
    </w:p>
    <w:p w14:paraId="180AB2B5" w14:textId="77777777" w:rsidR="00000000" w:rsidRDefault="004E102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Лимфоциты памяти живут в течение 20 лет и более. Считают, что приобретенное свойство памяти лимфоцитов наследуется.</w:t>
      </w:r>
    </w:p>
    <w:p w14:paraId="6D768E89" w14:textId="77777777" w:rsidR="00000000" w:rsidRDefault="004E102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процессы миграции и рециркуляции клеток иммунной системы обеспечива</w:t>
      </w:r>
      <w:r>
        <w:rPr>
          <w:sz w:val="28"/>
          <w:szCs w:val="28"/>
        </w:rPr>
        <w:t>ют поддержание иммунного гомеостаза.</w:t>
      </w:r>
    </w:p>
    <w:p w14:paraId="7847143A" w14:textId="77777777" w:rsidR="00000000" w:rsidRDefault="004E102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Различают два типа миграции клеток иммунной системы: медленный и быстрый. Продолжительность медленной миграции измеряется неделями. Медленный тип миграции характерен для стволовых клеток и Т- и В-лимфоцитов, заселяющих </w:t>
      </w:r>
      <w:r>
        <w:rPr>
          <w:sz w:val="28"/>
          <w:szCs w:val="28"/>
        </w:rPr>
        <w:t>периферические лимфоидные органы. Быстрый тип миграции (несколько часов) характерен для постоянно рециркулирующих долгоживущих лимфоцитов памяти. Они мигрируют из крови в периферические лимфоидные органы и из них обратно в кровь.</w:t>
      </w:r>
    </w:p>
    <w:p w14:paraId="59DFFC04" w14:textId="77777777" w:rsidR="00000000" w:rsidRDefault="004E102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первичном и особенно п</w:t>
      </w:r>
      <w:r>
        <w:rPr>
          <w:sz w:val="28"/>
          <w:szCs w:val="28"/>
        </w:rPr>
        <w:t>ри повторном введении антигенов наблюдаются увеличение числа тучных клеток, их контакт с макрофагами и массовая дегрануляция. При этом выделяются содержащиеся в гранулах биологически активные вещества (гистамин, серотонин, гепарин), которые могут оказывать</w:t>
      </w:r>
      <w:r>
        <w:rPr>
          <w:sz w:val="28"/>
          <w:szCs w:val="28"/>
        </w:rPr>
        <w:t xml:space="preserve"> неспецифическое стимулирующее влияние на процессы пролиферации и дифференцировки иммунокомпетентных клеток Т- и В-лимфоцитов. Появление в тканях избытка гистамина приводит к увеличению </w:t>
      </w:r>
      <w:r>
        <w:rPr>
          <w:sz w:val="28"/>
          <w:szCs w:val="28"/>
        </w:rPr>
        <w:lastRenderedPageBreak/>
        <w:t>числа эозинофилов, которые участвуют в его разрушении (они выделяют ги</w:t>
      </w:r>
      <w:r>
        <w:rPr>
          <w:sz w:val="28"/>
          <w:szCs w:val="28"/>
        </w:rPr>
        <w:t xml:space="preserve">стаминазу).Введение в организм большинства антигенов сопровождается увеличением числа эозинофилов в тканях и регионарных лимфатических узлах. В ранней (индуктивной) фазе иммунной реакции, когда происходит «распознавание антигена», эозинофилы, как и тучные </w:t>
      </w:r>
      <w:r>
        <w:rPr>
          <w:sz w:val="28"/>
          <w:szCs w:val="28"/>
        </w:rPr>
        <w:t>клетки, принимают участие в активизации макрофагов. В продуктивной фазе иммунитета (выработка антител) эозинофилы выполняют дезинтоксикационную функцию, участвуя в фагоцитозе и разрушении комплекса антиген - антитело.</w:t>
      </w:r>
    </w:p>
    <w:p w14:paraId="00D4048B" w14:textId="77777777" w:rsidR="00000000" w:rsidRDefault="004E102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Особое значение для иммунной системы и</w:t>
      </w:r>
      <w:r>
        <w:rPr>
          <w:sz w:val="28"/>
          <w:szCs w:val="28"/>
        </w:rPr>
        <w:t>меет синтез макрофагами интерлейкина-1 (IL-1) и дополнительных растворимых факторов, которые могут подключать и активировать другие клетки, в частности, покоящиеся Т-клетки. Наиболее интересными из известных факторов макрофагов являются а-интерферон и факт</w:t>
      </w:r>
      <w:r>
        <w:rPr>
          <w:sz w:val="28"/>
          <w:szCs w:val="28"/>
        </w:rPr>
        <w:t>ор некроза опухолей. Через синтез ос-интерферона макрофаги регулируют резистентность организма к вирусной инфекции.</w:t>
      </w:r>
    </w:p>
    <w:p w14:paraId="60BEE8DD" w14:textId="77777777" w:rsidR="00000000" w:rsidRDefault="004E102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макрофаги могут быть эффекторными клетками, антигенпредставляющими клетками (для Т- и В-) и хелперными клетками. Кроме того</w:t>
      </w:r>
      <w:r>
        <w:rPr>
          <w:sz w:val="28"/>
          <w:szCs w:val="28"/>
        </w:rPr>
        <w:t>, макрофаги являются неспецифическими супрессорными клетками, регулирующими разнообразие функций лимфоцитов. Существенную роль в резистентности, осуществляемой макрофагами, играет синтез этими клетками колониестимулирующих факторов миело- и моноцитопоэза к</w:t>
      </w:r>
      <w:r>
        <w:rPr>
          <w:sz w:val="28"/>
          <w:szCs w:val="28"/>
        </w:rPr>
        <w:t>остного мозга.</w:t>
      </w:r>
    </w:p>
    <w:p w14:paraId="16F8521C" w14:textId="77777777" w:rsidR="00000000" w:rsidRDefault="004E1027">
      <w:pPr>
        <w:spacing w:line="360" w:lineRule="auto"/>
        <w:ind w:firstLine="709"/>
        <w:jc w:val="both"/>
        <w:rPr>
          <w:sz w:val="28"/>
          <w:szCs w:val="28"/>
        </w:rPr>
      </w:pPr>
    </w:p>
    <w:p w14:paraId="4F72C9B9" w14:textId="77777777" w:rsidR="00000000" w:rsidRDefault="004E1027">
      <w:pPr>
        <w:pStyle w:val="2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>
        <w:rPr>
          <w:sz w:val="28"/>
          <w:szCs w:val="28"/>
        </w:rPr>
        <w:tab/>
        <w:t>Механизм клеточного иммунитета</w:t>
      </w:r>
    </w:p>
    <w:p w14:paraId="01B197FA" w14:textId="77777777" w:rsidR="00000000" w:rsidRDefault="004E1027">
      <w:pPr>
        <w:spacing w:line="360" w:lineRule="auto"/>
        <w:ind w:firstLine="709"/>
        <w:jc w:val="both"/>
        <w:rPr>
          <w:sz w:val="28"/>
          <w:szCs w:val="28"/>
        </w:rPr>
      </w:pPr>
    </w:p>
    <w:p w14:paraId="151FF62A" w14:textId="77777777" w:rsidR="00000000" w:rsidRDefault="004E102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Клеточный иммунный ответ формируется при трансплантации органов и тканей, инфицировании вирусами, злокачественном опухолевом росте. В клеточном иммунитете участвует Тц (Тк), реагирующий с антигеном в комп</w:t>
      </w:r>
      <w:r>
        <w:rPr>
          <w:sz w:val="28"/>
          <w:szCs w:val="28"/>
        </w:rPr>
        <w:t xml:space="preserve">лексе с гликопротеинами MHC I класса в плазматической мембране клетки-мишени. Цитотоксическая Т-клетка убивает клетку, инфицированную </w:t>
      </w:r>
      <w:r>
        <w:rPr>
          <w:sz w:val="28"/>
          <w:szCs w:val="28"/>
        </w:rPr>
        <w:lastRenderedPageBreak/>
        <w:t>вирусом, в том случае, если она узнает с помощью своих рецепторов фрагменты вирусных белков, связанные с молекулами МНС кл</w:t>
      </w:r>
      <w:r>
        <w:rPr>
          <w:sz w:val="28"/>
          <w:szCs w:val="28"/>
        </w:rPr>
        <w:t>асса I на поверхности зараженной клетки. Связывание Тц с мишенями ведет к высвобождению цитотоксическими клетками порообразующих белков, называемых перфоринами, которые полимеризуются в плазматической мембране клетки-мишени, превращаясь в трансмембранные к</w:t>
      </w:r>
      <w:r>
        <w:rPr>
          <w:sz w:val="28"/>
          <w:szCs w:val="28"/>
        </w:rPr>
        <w:t>аналы. Как полагают, эти каналы делают мембрану проницаемой, что способствует гибели клетки.</w:t>
      </w:r>
    </w:p>
    <w:p w14:paraId="06336069" w14:textId="77777777" w:rsidR="00000000" w:rsidRDefault="004E1027">
      <w:pPr>
        <w:spacing w:line="360" w:lineRule="auto"/>
        <w:ind w:firstLine="709"/>
        <w:jc w:val="both"/>
        <w:rPr>
          <w:sz w:val="28"/>
          <w:szCs w:val="28"/>
        </w:rPr>
      </w:pPr>
    </w:p>
    <w:p w14:paraId="7C065AA2" w14:textId="77777777" w:rsidR="00000000" w:rsidRDefault="004E1027">
      <w:pPr>
        <w:pStyle w:val="2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>
        <w:rPr>
          <w:sz w:val="28"/>
          <w:szCs w:val="28"/>
        </w:rPr>
        <w:tab/>
        <w:t>Механизм гуморального иммунитета</w:t>
      </w:r>
    </w:p>
    <w:p w14:paraId="1ACFE56D" w14:textId="77777777" w:rsidR="00000000" w:rsidRDefault="004E1027">
      <w:pPr>
        <w:spacing w:line="360" w:lineRule="auto"/>
        <w:ind w:firstLine="709"/>
        <w:jc w:val="both"/>
        <w:rPr>
          <w:sz w:val="28"/>
          <w:szCs w:val="28"/>
        </w:rPr>
      </w:pPr>
    </w:p>
    <w:p w14:paraId="34A141B8" w14:textId="77777777" w:rsidR="00000000" w:rsidRDefault="004E102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Гуморальный иммунный ответ обеспечивают В-лимфоциты при участии Тх и макрофагов (антигенпрезентирующих клеток).</w:t>
      </w:r>
    </w:p>
    <w:p w14:paraId="2962EF62" w14:textId="77777777" w:rsidR="00000000" w:rsidRDefault="004E102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Попавший в о</w:t>
      </w:r>
      <w:r>
        <w:rPr>
          <w:sz w:val="28"/>
          <w:szCs w:val="28"/>
        </w:rPr>
        <w:t>рганизм антиген поглощается макрофагом. Макрофаг расщепляет его на фрагменты, которые в комплексе с молекулами MHC класса II появляются на поверхности клетки. Такая обработка антигена макрофагом называется процессированием антигена.</w:t>
      </w:r>
    </w:p>
    <w:p w14:paraId="53865DA3" w14:textId="77777777" w:rsidR="00000000" w:rsidRDefault="004E102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дальнейшего развити</w:t>
      </w:r>
      <w:r>
        <w:rPr>
          <w:sz w:val="28"/>
          <w:szCs w:val="28"/>
        </w:rPr>
        <w:t>я иммунного ответа на антиген необходимо участие Тх. Но прежде Тх должны быть активированы сами. Эта активация происходит тогда, когда антиген, обработанный макрофагом, распознается Тх. «Узнавание» Тх-клеткой комплекса «антиген + молекула МНС II класса» на</w:t>
      </w:r>
      <w:r>
        <w:rPr>
          <w:sz w:val="28"/>
          <w:szCs w:val="28"/>
        </w:rPr>
        <w:t xml:space="preserve"> поверхности макрофага (т.е. специфичное взаимодействие рецептора этого Т-лимфоцита со своим лигандом) стимулирует секрецию интерлейкина-1 (ИЛ-1) макрофагом. Под воздействием ИЛ-1 активизируются синтез и секреция ИЛ-2 Тх-клеткой. Выделение Тх-клеткой ИЛ-2 </w:t>
      </w:r>
      <w:r>
        <w:rPr>
          <w:sz w:val="28"/>
          <w:szCs w:val="28"/>
        </w:rPr>
        <w:t xml:space="preserve">стимулирует ее пролиферацию. Такой процесс может быть расценен как аутокринная стимуляция, так как клетка реагирует на тот агент, который сама синтезирует и секретирует. Увеличение численности Тх необходимо для реализации оптимального иммунного ответа. Тх </w:t>
      </w:r>
      <w:r>
        <w:rPr>
          <w:sz w:val="28"/>
          <w:szCs w:val="28"/>
        </w:rPr>
        <w:t>активируют В-клетки путем секреции ИЛ-2.</w:t>
      </w:r>
    </w:p>
    <w:p w14:paraId="64C32AA7" w14:textId="77777777" w:rsidR="00000000" w:rsidRDefault="004E102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Активация В-лимфоцита происходит также при прямом взаимодействии антигена с иммуноглобулиновым рецептором В-клетки. В-лимфоцит сам процессирует антиген и представляет его фрагмент в комплексе с молекулой МНС II клас</w:t>
      </w:r>
      <w:r>
        <w:rPr>
          <w:sz w:val="28"/>
          <w:szCs w:val="28"/>
        </w:rPr>
        <w:t>са на клеточной поверхности. Этот комплекс узнает уже задействованный в иммунной реакции Тх. Узнавание рецептором Тх-клетки комплекса «АГ + молекула МНС II класса» на поверхности В-лимфоцита приводит к секреции Тх-клеткой интерлейкинов ,под действием котор</w:t>
      </w:r>
      <w:r>
        <w:rPr>
          <w:sz w:val="28"/>
          <w:szCs w:val="28"/>
        </w:rPr>
        <w:t>ых В-клетка размножается и дифференцируется с образованием плазматических клеток и В-клеток памяти. Так, ИЛ-4 инициирует активацию В-клетки, ИЛ-5 стимулирует пролиферацию активированных В-клеток, ИЛ-6 вызывает созревание активированных В-клеток и превращен</w:t>
      </w:r>
      <w:r>
        <w:rPr>
          <w:sz w:val="28"/>
          <w:szCs w:val="28"/>
        </w:rPr>
        <w:t>ие их в плазматические клетки, секретирующие антитела. Интерферон привлекает и активирует макрофаги, которые начинают более активно фагоцитировать и разрушать внедрившиеся микроорганизмы.</w:t>
      </w:r>
    </w:p>
    <w:p w14:paraId="2E482CD9" w14:textId="77777777" w:rsidR="00000000" w:rsidRDefault="004E102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Передача большого количества переработанных макрофагом антигенов обе</w:t>
      </w:r>
      <w:r>
        <w:rPr>
          <w:sz w:val="28"/>
          <w:szCs w:val="28"/>
        </w:rPr>
        <w:t>спечивает пролиферацию и дифференцировку В-лимфоцитов в направлении образования плазмоцитов, вырабатывающих специфические антитела на конкретный вид антигена.</w:t>
      </w:r>
    </w:p>
    <w:p w14:paraId="21ED550E" w14:textId="77777777" w:rsidR="00000000" w:rsidRDefault="004E102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того что бы начать выработку антител В-клетки должны превратится в плазмоциты. Процесс плазмо</w:t>
      </w:r>
      <w:r>
        <w:rPr>
          <w:sz w:val="28"/>
          <w:szCs w:val="28"/>
        </w:rPr>
        <w:t xml:space="preserve">цитогенеза сопровождается потерей способности клеток к делению и движению и уменьшением количества поверхностных иммуноглобулинов в цитолемме. Продолжительность жизни плазмоцитов составляет несколько недель. Лимфобласты и незрелые плазматические клетки из </w:t>
      </w:r>
      <w:r>
        <w:rPr>
          <w:sz w:val="28"/>
          <w:szCs w:val="28"/>
        </w:rPr>
        <w:t>лимфатических узлов, где они образуются, способны проникать в выносящие лимфатические сосуды и заселять соседние лимфатические узлы. Часть образованных из них мелких клеток, напоминающих по виду лимфоциты, проникает в кровеносные сосуды. Они имеют централь</w:t>
      </w:r>
      <w:r>
        <w:rPr>
          <w:sz w:val="28"/>
          <w:szCs w:val="28"/>
        </w:rPr>
        <w:t xml:space="preserve">но расположенное ядро, окруженное узким ободком цитоплазмы, в которой видна развитая гранулярная </w:t>
      </w:r>
      <w:r>
        <w:rPr>
          <w:sz w:val="28"/>
          <w:szCs w:val="28"/>
        </w:rPr>
        <w:lastRenderedPageBreak/>
        <w:t>эндоплазматическая сеть. Эти клетки получили название лимфоплазмоцитов.</w:t>
      </w:r>
    </w:p>
    <w:p w14:paraId="28E4B3DB" w14:textId="77777777" w:rsidR="00000000" w:rsidRDefault="004E102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Т-супрессоры (Тс), подавляют способность лимфоцитов участвовать в выработке антител и т</w:t>
      </w:r>
      <w:r>
        <w:rPr>
          <w:sz w:val="28"/>
          <w:szCs w:val="28"/>
        </w:rPr>
        <w:t xml:space="preserve">аким образом обеспечивают иммунологическую толерантность, т.е. нечувствительность к определенным антигенам. Они регулируют количество образующихся плазматических клеток и количество антител, синтезируемых этими клетками. Оказалось, что тормозить выработку </w:t>
      </w:r>
      <w:r>
        <w:rPr>
          <w:sz w:val="28"/>
          <w:szCs w:val="28"/>
        </w:rPr>
        <w:t>антител может и особая субпопуляция В-лимфоцитов, которые получили название В-супрессоров. Показано, что Т- и В-супрессоры могут действовать подавляюще также на реакции клеточного иммунитета.</w:t>
      </w:r>
    </w:p>
    <w:p w14:paraId="68D4B41E" w14:textId="77777777" w:rsidR="00000000" w:rsidRDefault="004E1027">
      <w:pPr>
        <w:pStyle w:val="1"/>
        <w:spacing w:line="360" w:lineRule="auto"/>
        <w:ind w:firstLine="709"/>
        <w:jc w:val="both"/>
        <w:rPr>
          <w:sz w:val="28"/>
          <w:szCs w:val="28"/>
        </w:rPr>
      </w:pPr>
    </w:p>
    <w:p w14:paraId="430EE1C1" w14:textId="77777777" w:rsidR="00000000" w:rsidRDefault="004E1027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ИСТОЧНИКИ</w:t>
      </w:r>
    </w:p>
    <w:p w14:paraId="2CF77072" w14:textId="77777777" w:rsidR="00000000" w:rsidRDefault="004E1027">
      <w:pPr>
        <w:spacing w:line="360" w:lineRule="auto"/>
        <w:ind w:firstLine="567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слизистый миндалина кишечник</w:t>
      </w:r>
    </w:p>
    <w:p w14:paraId="2BA19C42" w14:textId="77777777" w:rsidR="00000000" w:rsidRDefault="004E1027">
      <w:pPr>
        <w:tabs>
          <w:tab w:val="left" w:pos="140"/>
          <w:tab w:val="left" w:pos="28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http://www.morpholog</w:t>
      </w:r>
      <w:r>
        <w:rPr>
          <w:sz w:val="28"/>
          <w:szCs w:val="28"/>
        </w:rPr>
        <w:t>y.dp.ua/_mp3/immunity1.php</w:t>
      </w:r>
    </w:p>
    <w:p w14:paraId="71F45775" w14:textId="77777777" w:rsidR="00000000" w:rsidRDefault="004E102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http://pmarchive.ru/limfoidnaya-tkan-associirovannaya-so-slizistymi-i-porazhenie-poverxnosti-glaza/</w:t>
      </w:r>
    </w:p>
    <w:p w14:paraId="45CC0848" w14:textId="77777777" w:rsidR="00000000" w:rsidRDefault="004E102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Холл Э., Симпсон Дж., Уильямс Д. Гастроэнтерология собак и кошек. Пер. с англ. - М.: Аквариум Принт, 2010.</w:t>
      </w:r>
    </w:p>
    <w:p w14:paraId="3F6697D6" w14:textId="77777777" w:rsidR="004E1027" w:rsidRDefault="004E1027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>http://ru.wikibooks.o</w:t>
      </w:r>
      <w:r>
        <w:rPr>
          <w:sz w:val="28"/>
          <w:szCs w:val="28"/>
          <w:lang w:val="uk-UA"/>
        </w:rPr>
        <w:t>rg/wiki</w:t>
      </w:r>
    </w:p>
    <w:sectPr w:rsidR="004E102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A23"/>
    <w:rsid w:val="00473A23"/>
    <w:rsid w:val="004E1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D3AF9F"/>
  <w14:defaultImageDpi w14:val="0"/>
  <w15:docId w15:val="{7CA7AC1B-5A17-40D3-9293-402C7A524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2244</Words>
  <Characters>12791</Characters>
  <Application>Microsoft Office Word</Application>
  <DocSecurity>0</DocSecurity>
  <Lines>106</Lines>
  <Paragraphs>30</Paragraphs>
  <ScaleCrop>false</ScaleCrop>
  <Company/>
  <LinksUpToDate>false</LinksUpToDate>
  <CharactersWithSpaces>15005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2024-12-25T07:42:00Z</dcterms:created>
  <dcterms:modified xsi:type="dcterms:W3CDTF">2024-12-25T07:42:00Z</dcterms:modified>
</cp:coreProperties>
</file>