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4687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Украины</w:t>
      </w:r>
    </w:p>
    <w:p w14:paraId="15D28582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Высшее учебное заведение</w:t>
      </w:r>
    </w:p>
    <w:p w14:paraId="4858853F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Открытый международный университет развития человека «Украина»</w:t>
      </w:r>
    </w:p>
    <w:p w14:paraId="06FCA47F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физической реабилитации</w:t>
      </w:r>
    </w:p>
    <w:p w14:paraId="253F511D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178920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F43DF4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F9B5B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BD4C42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232F7A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E161AB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6CB65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F9CCE12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«Физическая реабилитация»</w:t>
      </w:r>
    </w:p>
    <w:p w14:paraId="1D9A82E6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теме:</w:t>
      </w:r>
    </w:p>
    <w:p w14:paraId="4B9C7CC8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Теплолечение и его применение</w:t>
      </w:r>
      <w:r>
        <w:rPr>
          <w:rFonts w:ascii="Times New Roman CYR" w:hAnsi="Times New Roman CYR" w:cs="Times New Roman CYR"/>
          <w:sz w:val="28"/>
          <w:szCs w:val="28"/>
        </w:rPr>
        <w:t xml:space="preserve"> с лечебно-профилактической целью</w:t>
      </w:r>
    </w:p>
    <w:p w14:paraId="4D6BEC95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5FE77F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40C50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D3B233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6836C1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0956FD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5B0FB0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759C5E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FC9C4A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048A11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317715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B2305A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F5D0B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5535ED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р.</w:t>
      </w:r>
    </w:p>
    <w:p w14:paraId="6F02B483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5D4099D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14:paraId="4281A7F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15D06E" w14:textId="77777777" w:rsidR="00000000" w:rsidRDefault="00FA2BB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Теплолечение. Общие свойства теплоносителей</w:t>
      </w:r>
    </w:p>
    <w:p w14:paraId="76E9BEAF" w14:textId="77777777" w:rsidR="00000000" w:rsidRDefault="00FA2B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лечебных грязей. Механизм лечебного действия пелоидов</w:t>
      </w:r>
    </w:p>
    <w:p w14:paraId="00453EA9" w14:textId="77777777" w:rsidR="00000000" w:rsidRDefault="00FA2B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Методики пелоидотерапии</w:t>
      </w:r>
    </w:p>
    <w:p w14:paraId="7B817FFB" w14:textId="77777777" w:rsidR="00000000" w:rsidRDefault="00FA2BB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Показания и противопоказания к проведению грязел</w:t>
      </w:r>
      <w:r>
        <w:rPr>
          <w:rFonts w:ascii="Times New Roman CYR" w:hAnsi="Times New Roman CYR" w:cs="Times New Roman CYR"/>
          <w:sz w:val="28"/>
          <w:szCs w:val="28"/>
        </w:rPr>
        <w:t>ечения</w:t>
      </w:r>
    </w:p>
    <w:p w14:paraId="3217AEEE" w14:textId="77777777" w:rsidR="00000000" w:rsidRDefault="00FA2BB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Регенерация грязей</w:t>
      </w:r>
    </w:p>
    <w:p w14:paraId="519EB428" w14:textId="77777777" w:rsidR="00000000" w:rsidRDefault="00FA2BB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Озокерит: механизм лечебного действия, методики лечения. Показания и противопоказания к теплолечению</w:t>
      </w:r>
    </w:p>
    <w:p w14:paraId="50723840" w14:textId="77777777" w:rsidR="00000000" w:rsidRDefault="00FA2B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Парафин, нафталан, их характеристика</w:t>
      </w:r>
    </w:p>
    <w:p w14:paraId="48E4C14C" w14:textId="77777777" w:rsidR="00000000" w:rsidRDefault="00FA2BB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AD8567B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7A664E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B38BF5" w14:textId="77777777" w:rsidR="00000000" w:rsidRDefault="00FA2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50D3D1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Теплолечение. Общие свойства теплоносителей</w:t>
      </w:r>
    </w:p>
    <w:p w14:paraId="77EDD51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152B4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Теплолечение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это применение с лечебно-профилактической целью теплового воздействия на организм. При этом осуществляется подача к организму тепловой энергии от нагретых тел или веществ путем излучения, проведения, конвекции.</w:t>
      </w:r>
    </w:p>
    <w:p w14:paraId="192AEF55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Экзогенное (извне) тепловое воздействие на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 может быть оказано различными нагретыми веществами и устройствами: водой, воздухом, грелками, термофорами, пелоидами.</w:t>
      </w:r>
    </w:p>
    <w:p w14:paraId="1F2C58F0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Лечебные грязи (пелоиды</w:t>
      </w:r>
      <w:r>
        <w:rPr>
          <w:rFonts w:ascii="Times New Roman CYR" w:hAnsi="Times New Roman CYR" w:cs="Times New Roman CYR"/>
          <w:sz w:val="28"/>
          <w:szCs w:val="28"/>
        </w:rPr>
        <w:t>) - природная однородная тонкодисперсная пластическая масса, образовавшаяся под влиянием геохимических, к</w:t>
      </w:r>
      <w:r>
        <w:rPr>
          <w:rFonts w:ascii="Times New Roman CYR" w:hAnsi="Times New Roman CYR" w:cs="Times New Roman CYR"/>
          <w:sz w:val="28"/>
          <w:szCs w:val="28"/>
        </w:rPr>
        <w:t>лиматических, биологических и других естественных процессов и применяемая в нагретом состоянии для грязелечения. К ним относят осадки различных водоемов, торфяные отложения болот, извержения грязевых вулканов и другие природные образования.</w:t>
      </w:r>
    </w:p>
    <w:p w14:paraId="035CA67D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пелоидам, кро</w:t>
      </w:r>
      <w:r>
        <w:rPr>
          <w:rFonts w:ascii="Times New Roman CYR" w:hAnsi="Times New Roman CYR" w:cs="Times New Roman CYR"/>
          <w:sz w:val="28"/>
          <w:szCs w:val="28"/>
        </w:rPr>
        <w:t>ме лечебных грязей, условно относят и другие природные или искусственно созданные вещества - парафин, озокерит, нафталан, которые оказывают на организм подобное лечебным грязям действие.</w:t>
      </w:r>
    </w:p>
    <w:p w14:paraId="146BBED6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разнообразие пелоидов, все они обладают рядом общих физик</w:t>
      </w:r>
      <w:r>
        <w:rPr>
          <w:rFonts w:ascii="Times New Roman CYR" w:hAnsi="Times New Roman CYR" w:cs="Times New Roman CYR"/>
          <w:sz w:val="28"/>
          <w:szCs w:val="28"/>
        </w:rPr>
        <w:t>о-химических свойств, главными из которых являются:</w:t>
      </w:r>
    </w:p>
    <w:p w14:paraId="0484DEC7" w14:textId="77777777" w:rsidR="00000000" w:rsidRDefault="00FA2BB8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сложный химический состав, высокая теплоемкость;</w:t>
      </w:r>
    </w:p>
    <w:p w14:paraId="78633342" w14:textId="77777777" w:rsidR="00000000" w:rsidRDefault="00FA2B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малая теплопроводность (способность длительно сохранять тепло);</w:t>
      </w:r>
    </w:p>
    <w:p w14:paraId="10B2694F" w14:textId="77777777" w:rsidR="00000000" w:rsidRDefault="00FA2B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выраженная адсорбционная способность;</w:t>
      </w:r>
    </w:p>
    <w:p w14:paraId="277EB8C5" w14:textId="77777777" w:rsidR="00000000" w:rsidRDefault="00FA2B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контрактильные свойства (способность уменьшат</w:t>
      </w:r>
      <w:r>
        <w:rPr>
          <w:rFonts w:ascii="Times New Roman CYR" w:hAnsi="Times New Roman CYR" w:cs="Times New Roman CYR"/>
          <w:sz w:val="28"/>
          <w:szCs w:val="28"/>
        </w:rPr>
        <w:t>ь свой объем при изменении температуры и высыхании).</w:t>
      </w:r>
    </w:p>
    <w:p w14:paraId="43831277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684237" w14:textId="77777777" w:rsidR="00000000" w:rsidRDefault="00FA2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8C0E96F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Классификация лечебных грязей. Механизм лечебного действия пелоидов</w:t>
      </w:r>
    </w:p>
    <w:p w14:paraId="5BC81CAB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00A1B1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своему происхождению лечебные грязи делятся на четыре основных типа: торфяные, сапропелевые, иловые сульфидные, сопочные.</w:t>
      </w:r>
    </w:p>
    <w:p w14:paraId="5E47C76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</w:t>
      </w:r>
      <w:r>
        <w:rPr>
          <w:rFonts w:ascii="Times New Roman CYR" w:hAnsi="Times New Roman CYR" w:cs="Times New Roman CYR"/>
          <w:sz w:val="28"/>
          <w:szCs w:val="28"/>
        </w:rPr>
        <w:t>фяные грязи - органогенные болотные отложения, образовавшиеся в результате частичного бактериального разложения простейших растений в условиях обильного увлажнения и слабого доступа кислорода. Лечебные торфы содержат 30-80% органических веществ, много раст</w:t>
      </w:r>
      <w:r>
        <w:rPr>
          <w:rFonts w:ascii="Times New Roman CYR" w:hAnsi="Times New Roman CYR" w:cs="Times New Roman CYR"/>
          <w:sz w:val="28"/>
          <w:szCs w:val="28"/>
        </w:rPr>
        <w:t>ительных остатков с высокой степенью разложения. В их состав входят белки, гуминовые кислоты, битумы, жиры, ферменты, фенолы, коллоидные и кристаллические вещества. Цвет торфа бурый с различными оттенками.</w:t>
      </w:r>
    </w:p>
    <w:p w14:paraId="02B9E542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Сапропелевые грязи - илы пресных водоемов с высоки</w:t>
      </w:r>
      <w:r>
        <w:rPr>
          <w:rFonts w:ascii="Times New Roman CYR" w:hAnsi="Times New Roman CYR" w:cs="Times New Roman CYR"/>
          <w:sz w:val="28"/>
          <w:szCs w:val="28"/>
        </w:rPr>
        <w:t>м содержанием (28-70%) органических веществ и воды, образовавшиеся в результате многократной макро- и микробиологической переработки водных растений и простейших животных. Они представляют собой тонкоструктурные коллоидальные образования зеленовато-розовог</w:t>
      </w:r>
      <w:r>
        <w:rPr>
          <w:rFonts w:ascii="Times New Roman CYR" w:hAnsi="Times New Roman CYR" w:cs="Times New Roman CYR"/>
          <w:sz w:val="28"/>
          <w:szCs w:val="28"/>
        </w:rPr>
        <w:t>о или черного цвета. В сапропелях найдены ферменты, витамины, гормоны, антибиотикоподобные вещества, микроэлементы и другие биологически активные соединения.</w:t>
      </w:r>
    </w:p>
    <w:p w14:paraId="309CCDD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Иловые сульфидные грязи - илы соленых водоемов, относительно бедные органическим веществом (менее </w:t>
      </w:r>
      <w:r>
        <w:rPr>
          <w:rFonts w:ascii="Times New Roman CYR" w:hAnsi="Times New Roman CYR" w:cs="Times New Roman CYR"/>
          <w:sz w:val="28"/>
          <w:szCs w:val="28"/>
        </w:rPr>
        <w:t xml:space="preserve">10%) и, как правило, богатые сульфидами железа и водорастворимыми солями. Это черная масса мазеподобной консистенции, бархатистая на ощупь. В этих грязях также содержатся биологически активные вещества, ферменты, гормоноподобные соединения, микроэлементы, </w:t>
      </w:r>
      <w:r>
        <w:rPr>
          <w:rFonts w:ascii="Times New Roman CYR" w:hAnsi="Times New Roman CYR" w:cs="Times New Roman CYR"/>
          <w:sz w:val="28"/>
          <w:szCs w:val="28"/>
        </w:rPr>
        <w:t>сероводород и другие.</w:t>
      </w:r>
    </w:p>
    <w:p w14:paraId="0A91D282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Сопочные грязи - измельченные полужидкие глинистые образования серого цвета, содержащие мало органических веществ и много микроэлементов.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Являются продуктом деятельности грязевых вулканов и сопок. Как и гидротермальные грязи, они мало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используются в лечебных целях.</w:t>
      </w:r>
    </w:p>
    <w:p w14:paraId="17457316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Строение лечебных грязей</w:t>
      </w:r>
    </w:p>
    <w:p w14:paraId="5E5CCCC3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лечебной грязи, являющейся сложной физико-химической системой, выделяют три компонента: кристаллический «скелет» (остов), коллоидный комплекс и грязевой раствор.</w:t>
      </w:r>
    </w:p>
    <w:p w14:paraId="29283067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Кристаллический «скелет</w:t>
      </w:r>
      <w:r>
        <w:rPr>
          <w:rFonts w:ascii="Times New Roman CYR" w:hAnsi="Times New Roman CYR" w:cs="Times New Roman CYR"/>
          <w:sz w:val="28"/>
          <w:szCs w:val="28"/>
        </w:rPr>
        <w:t>» состоит из неорганических частиц размером более 0,01 мм, грубых органических остатков растительного и животного происхождения (гипс, кальцит, доломит, фосфаты, силикатные и карбонатные частицы и др.).</w:t>
      </w:r>
    </w:p>
    <w:p w14:paraId="05D5B7EA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Коллоидный комплекс - тонкодисперсная часть грязи</w:t>
      </w:r>
      <w:r>
        <w:rPr>
          <w:rFonts w:ascii="Times New Roman CYR" w:hAnsi="Times New Roman CYR" w:cs="Times New Roman CYR"/>
          <w:sz w:val="28"/>
          <w:szCs w:val="28"/>
        </w:rPr>
        <w:t>, представленная частицами размером менее 0,01 мм (органические вещества, органоминеральные соединения, сера, гидроксиды железа, алюминия и др.).</w:t>
      </w:r>
    </w:p>
    <w:p w14:paraId="72FD2CF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Грязевой раствор - жидкая часть грязи, являющаяся наиболее активной в терапевтическом отношении частью пелоида</w:t>
      </w:r>
      <w:r>
        <w:rPr>
          <w:rFonts w:ascii="Times New Roman CYR" w:hAnsi="Times New Roman CYR" w:cs="Times New Roman CYR"/>
          <w:sz w:val="28"/>
          <w:szCs w:val="28"/>
        </w:rPr>
        <w:t xml:space="preserve"> и состоящая из воды и растворенных в ней минеральных солей, органических веществ и газов. Именно содержащиеся в грязевом растворе вещества способны в первую очередь оказывать действие на кожу и проникать через нее в организм.</w:t>
      </w:r>
    </w:p>
    <w:p w14:paraId="75B349A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Механизм действия лечебных гр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язей</w:t>
      </w:r>
    </w:p>
    <w:p w14:paraId="7A1DC650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действия применяемых наружно лечебных грязей лежит сложное и взаимосвязанное влияние на организм температурного, механического и химического факторов. Высокая теплоемкость, низкая теплопроводность, незначительная конвекционная способность, пр</w:t>
      </w:r>
      <w:r>
        <w:rPr>
          <w:rFonts w:ascii="Times New Roman CYR" w:hAnsi="Times New Roman CYR" w:cs="Times New Roman CYR"/>
          <w:sz w:val="28"/>
          <w:szCs w:val="28"/>
        </w:rPr>
        <w:t>исущие грязям, обеспечивают длительное сохранение тепла, постепенную отдачу его организму и глубокое проникновение в ткани, раздражение терморецепторов и повышение температуры окружающих тканей (на 1,5-2,5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 приводят к активизации терморегуляционных механ</w:t>
      </w:r>
      <w:r>
        <w:rPr>
          <w:rFonts w:ascii="Times New Roman CYR" w:hAnsi="Times New Roman CYR" w:cs="Times New Roman CYR"/>
          <w:sz w:val="28"/>
          <w:szCs w:val="28"/>
        </w:rPr>
        <w:t xml:space="preserve">измов, ускорению обменных и окислительно-восстановительных процессов. Грязь вызывает активную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гиперемию не только кожи, но и глубоко расположенных органов, улучшение в них кровообращения, изменение проницаемости различных структур.</w:t>
      </w:r>
    </w:p>
    <w:p w14:paraId="634DD6E2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Механический фактор</w:t>
      </w:r>
      <w:r>
        <w:rPr>
          <w:rFonts w:ascii="Times New Roman CYR" w:hAnsi="Times New Roman CYR" w:cs="Times New Roman CYR"/>
          <w:sz w:val="28"/>
          <w:szCs w:val="28"/>
        </w:rPr>
        <w:t xml:space="preserve"> выра</w:t>
      </w:r>
      <w:r>
        <w:rPr>
          <w:rFonts w:ascii="Times New Roman CYR" w:hAnsi="Times New Roman CYR" w:cs="Times New Roman CYR"/>
          <w:sz w:val="28"/>
          <w:szCs w:val="28"/>
        </w:rPr>
        <w:t>жен менее значительно и проявляется главным образом при назначении общих грязевых процедур. С одной стороны, механическое давление служит источником раздражения механорецепторов кожи и рефлекторным путем влияет на формирование общей ответной реакции органи</w:t>
      </w:r>
      <w:r>
        <w:rPr>
          <w:rFonts w:ascii="Times New Roman CYR" w:hAnsi="Times New Roman CYR" w:cs="Times New Roman CYR"/>
          <w:sz w:val="28"/>
          <w:szCs w:val="28"/>
        </w:rPr>
        <w:t>зма. С другой стороны, вызывая сдавление венозных сосудов, масса грязи оказывает влияние на микроциркуляцию и гемодинамику, перераспределение крови в организме, работу сердца и лимфоотток.</w:t>
      </w:r>
    </w:p>
    <w:p w14:paraId="3C3984A1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Химический фактор</w:t>
      </w:r>
      <w:r>
        <w:rPr>
          <w:rFonts w:ascii="Times New Roman CYR" w:hAnsi="Times New Roman CYR" w:cs="Times New Roman CYR"/>
          <w:sz w:val="28"/>
          <w:szCs w:val="28"/>
        </w:rPr>
        <w:t xml:space="preserve"> в действии грязей обусловлен наличием в них орган</w:t>
      </w:r>
      <w:r>
        <w:rPr>
          <w:rFonts w:ascii="Times New Roman CYR" w:hAnsi="Times New Roman CYR" w:cs="Times New Roman CYR"/>
          <w:sz w:val="28"/>
          <w:szCs w:val="28"/>
        </w:rPr>
        <w:t>ических и неорганических биологически активных веществ, которые могут действовать на организм различными путями:</w:t>
      </w:r>
    </w:p>
    <w:p w14:paraId="05A1D6E1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непосредственно на кожу и ее структуры,</w:t>
      </w:r>
    </w:p>
    <w:p w14:paraId="2CBD26AB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рефлекторно</w:t>
      </w:r>
      <w:r>
        <w:rPr>
          <w:rFonts w:ascii="Times New Roman CYR" w:hAnsi="Times New Roman CYR" w:cs="Times New Roman CYR"/>
          <w:sz w:val="28"/>
          <w:szCs w:val="28"/>
        </w:rPr>
        <w:t xml:space="preserve"> вследствие химического раздражения экстерорецепторов кожи или некоторых дистантных ре</w:t>
      </w:r>
      <w:r>
        <w:rPr>
          <w:rFonts w:ascii="Times New Roman CYR" w:hAnsi="Times New Roman CYR" w:cs="Times New Roman CYR"/>
          <w:sz w:val="28"/>
          <w:szCs w:val="28"/>
        </w:rPr>
        <w:t>цепторов,</w:t>
      </w:r>
    </w:p>
    <w:p w14:paraId="6F81390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гуморальным путем</w:t>
      </w:r>
      <w:r>
        <w:rPr>
          <w:rFonts w:ascii="Times New Roman CYR" w:hAnsi="Times New Roman CYR" w:cs="Times New Roman CYR"/>
          <w:sz w:val="28"/>
          <w:szCs w:val="28"/>
        </w:rPr>
        <w:t xml:space="preserve"> при проникновении через кожу и циркуляции их в крови. Доказано поступление в организм через кожу из грязей летучих веществ, гормоноподобных и антибиотических соединений, органических кислот и других биоактивных веществ. Микро</w:t>
      </w:r>
      <w:r>
        <w:rPr>
          <w:rFonts w:ascii="Times New Roman CYR" w:hAnsi="Times New Roman CYR" w:cs="Times New Roman CYR"/>
          <w:sz w:val="28"/>
          <w:szCs w:val="28"/>
        </w:rPr>
        <w:t>организмы, содержащиеся в грязи, способны инактивировать патогенную микрофлору на поверхности кожи. Совместно с химическими соединениями, поступающими в кожу из грязи, они усиливают фагоцитарную активность и клеточный иммунитет.</w:t>
      </w:r>
    </w:p>
    <w:p w14:paraId="4B7673C6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действие леч</w:t>
      </w:r>
      <w:r>
        <w:rPr>
          <w:rFonts w:ascii="Times New Roman CYR" w:hAnsi="Times New Roman CYR" w:cs="Times New Roman CYR"/>
          <w:sz w:val="28"/>
          <w:szCs w:val="28"/>
        </w:rPr>
        <w:t>ебных грязей на организм основывается на общефизиологических механизмах, включающих рефлекторное влияние с вовлечением нейрогуморальных регуляторных систем, разнообразных метаболических реакций. Химическому и тепловому факторам принадлежит ведущая роль в ф</w:t>
      </w:r>
      <w:r>
        <w:rPr>
          <w:rFonts w:ascii="Times New Roman CYR" w:hAnsi="Times New Roman CYR" w:cs="Times New Roman CYR"/>
          <w:sz w:val="28"/>
          <w:szCs w:val="28"/>
        </w:rPr>
        <w:t xml:space="preserve">ормировании ответных реакций организма, выраженность которых зависит от свойств применяемого пелоида, его температуры, методики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лечения, исходного функционального состояния организма.</w:t>
      </w:r>
    </w:p>
    <w:p w14:paraId="1A445AD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лечебный фактор пелоиды оказывают благоприятное влияние на функциона</w:t>
      </w:r>
      <w:r>
        <w:rPr>
          <w:rFonts w:ascii="Times New Roman CYR" w:hAnsi="Times New Roman CYR" w:cs="Times New Roman CYR"/>
          <w:sz w:val="28"/>
          <w:szCs w:val="28"/>
        </w:rPr>
        <w:t>льное состояние нервной системы (нормализуют динамику процессов торможения и возбуждения в коре головного мозга), нейрогуморальные процессы, стимулируют иммунные и адаптационные реакции, уменьшают степень сенсибилизации организма, изменяют свободнорадикаль</w:t>
      </w:r>
      <w:r>
        <w:rPr>
          <w:rFonts w:ascii="Times New Roman CYR" w:hAnsi="Times New Roman CYR" w:cs="Times New Roman CYR"/>
          <w:sz w:val="28"/>
          <w:szCs w:val="28"/>
        </w:rPr>
        <w:t xml:space="preserve">ные процессы в тканях. Лечебным грязям присущи выраженные противовоспалительный, рассасывающий и трофико-регенераторный эффекты, в основе которых лежит активирование биоэнергетических (особенно во второй половине курса лечения) и ферментативных процессов, </w:t>
      </w:r>
      <w:r>
        <w:rPr>
          <w:rFonts w:ascii="Times New Roman CYR" w:hAnsi="Times New Roman CYR" w:cs="Times New Roman CYR"/>
          <w:sz w:val="28"/>
          <w:szCs w:val="28"/>
        </w:rPr>
        <w:t>улучшение гормонального обмена, кровообращения и микроциркуляции. Они обладают умеренным болеутоляющим и седативным действием. Вместе с тем грязелечение является высоконагрузочной процедурой, способной при передозировке или недоучете противопоказаний к нем</w:t>
      </w:r>
      <w:r>
        <w:rPr>
          <w:rFonts w:ascii="Times New Roman CYR" w:hAnsi="Times New Roman CYR" w:cs="Times New Roman CYR"/>
          <w:sz w:val="28"/>
          <w:szCs w:val="28"/>
        </w:rPr>
        <w:t>у вызвать обострение основного заболевания и негативные проявления, прежде всего со стороны сердечно-сосудистой системы.</w:t>
      </w:r>
    </w:p>
    <w:p w14:paraId="4B5E5AED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D307FE" w14:textId="77777777" w:rsidR="00000000" w:rsidRDefault="00FA2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3E68992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Методики пелоидотерапии</w:t>
      </w:r>
    </w:p>
    <w:p w14:paraId="5E3867E6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F6D5C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Процедуры грязелечения проводят в специально оборудованных грязелечебницах, в которых предусмотрены проц</w:t>
      </w:r>
      <w:r>
        <w:rPr>
          <w:rFonts w:ascii="Times New Roman CYR" w:hAnsi="Times New Roman CYR" w:cs="Times New Roman CYR"/>
          <w:sz w:val="28"/>
          <w:szCs w:val="28"/>
        </w:rPr>
        <w:t>едурный зал с грязевыми кабинами, комнаты отдыха, административно-хозяйственные и производственные помещения. К последним относятся хранилища для свежей грязи, бассейны для ее регенерации (восстановления), грязевая «кухня», где происходит подготовка лечебн</w:t>
      </w:r>
      <w:r>
        <w:rPr>
          <w:rFonts w:ascii="Times New Roman CYR" w:hAnsi="Times New Roman CYR" w:cs="Times New Roman CYR"/>
          <w:sz w:val="28"/>
          <w:szCs w:val="28"/>
        </w:rPr>
        <w:t>ой грязи для процедуры, и другие помещения. В грязевой кабине, предназначенной для лечения, имеются одна или две кушетки для приема процедур, раздевалка и душ.</w:t>
      </w:r>
    </w:p>
    <w:p w14:paraId="7C74B485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общие и местные грязевые аппликации и грязевые разводные ванны.</w:t>
      </w:r>
    </w:p>
    <w:p w14:paraId="243E421D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Техника проведения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ей аппликации</w:t>
      </w:r>
      <w:r>
        <w:rPr>
          <w:rFonts w:ascii="Times New Roman CYR" w:hAnsi="Times New Roman CYR" w:cs="Times New Roman CYR"/>
          <w:sz w:val="28"/>
          <w:szCs w:val="28"/>
        </w:rPr>
        <w:t xml:space="preserve"> выглядит следующим образом. На процедурной кушетке расстилают байковое одеяло, поверх него кладут клеенку, а на нее - простыню. На простыню накладывают слой грязи, нагретой на водяной бане до заданной температуры. Больного укладывают на эту г</w:t>
      </w:r>
      <w:r>
        <w:rPr>
          <w:rFonts w:ascii="Times New Roman CYR" w:hAnsi="Times New Roman CYR" w:cs="Times New Roman CYR"/>
          <w:sz w:val="28"/>
          <w:szCs w:val="28"/>
        </w:rPr>
        <w:t>рязь, покрывают слоем грязи толщиной 4-6 см почти все тело, за исключением головы, шеи и области сердца. Затем его последовательно укутывают простыней, клеенкой и одеялом.</w:t>
      </w:r>
    </w:p>
    <w:p w14:paraId="037B0651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местных процедурах</w:t>
      </w:r>
      <w:r>
        <w:rPr>
          <w:rFonts w:ascii="Times New Roman CYR" w:hAnsi="Times New Roman CYR" w:cs="Times New Roman CYR"/>
          <w:sz w:val="28"/>
          <w:szCs w:val="28"/>
        </w:rPr>
        <w:t>, применяемых значительно чаще, грязь помещают на область прое</w:t>
      </w:r>
      <w:r>
        <w:rPr>
          <w:rFonts w:ascii="Times New Roman CYR" w:hAnsi="Times New Roman CYR" w:cs="Times New Roman CYR"/>
          <w:sz w:val="28"/>
          <w:szCs w:val="28"/>
        </w:rPr>
        <w:t>кции патологического процесса или (и) сегментарную зону. По локализации воздействий на организм различают грязевые «брюки», «трусы», «перчатки», «сапоги», «куртку» и др. Толщина грязевой аппликации - 4-8 см. Температура грязи может колебаться от 37 до 46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. Грязи более высокой температуры (42-46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 назначают при подостром и хроническом течении заболевания с умеренно или слабовыраженным болевым синдромом. Грязи температурой 37-40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 xml:space="preserve">С (митиггированное грязелечение)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используют при выраженном или умеренном болево</w:t>
      </w:r>
      <w:r>
        <w:rPr>
          <w:rFonts w:ascii="Times New Roman CYR" w:hAnsi="Times New Roman CYR" w:cs="Times New Roman CYR"/>
          <w:sz w:val="28"/>
          <w:szCs w:val="28"/>
        </w:rPr>
        <w:t>м синдроме, рецидивирующем течении процесса, наличия сопутствующих заболеваний, в педиатрии и др. Продолжительность процедуры - 15-20 мин. Курс лечения - 10-15 процедур через день или 2-3 дня подряд с последующим днем отдыха. По окончании процедуры больног</w:t>
      </w:r>
      <w:r>
        <w:rPr>
          <w:rFonts w:ascii="Times New Roman CYR" w:hAnsi="Times New Roman CYR" w:cs="Times New Roman CYR"/>
          <w:sz w:val="28"/>
          <w:szCs w:val="28"/>
        </w:rPr>
        <w:t>о освобождают от укутывания, снимают грязь, затем он моется под теплым душем (36-37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С), одевается и лежит на кушетке 30-40 мин. в комнате отдыха.</w:t>
      </w:r>
    </w:p>
    <w:p w14:paraId="21ADF23F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местным грязевым процедурам относят также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грязевые компрессы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тампоны</w:t>
      </w:r>
      <w:r>
        <w:rPr>
          <w:rFonts w:ascii="Times New Roman CYR" w:hAnsi="Times New Roman CYR" w:cs="Times New Roman CYR"/>
          <w:sz w:val="28"/>
          <w:szCs w:val="28"/>
        </w:rPr>
        <w:t xml:space="preserve"> (вагинальный, ректальный), часто прим</w:t>
      </w:r>
      <w:r>
        <w:rPr>
          <w:rFonts w:ascii="Times New Roman CYR" w:hAnsi="Times New Roman CYR" w:cs="Times New Roman CYR"/>
          <w:sz w:val="28"/>
          <w:szCs w:val="28"/>
        </w:rPr>
        <w:t>еняемые в гинекологии. Для проведения влагалищного грязелечения обязательно предварительное тщательное очищение грязи от посторонних примесей путем протирания ее через мелкое металлическое сито. Кроме того, следует пользоваться только свежей (нерегенериров</w:t>
      </w:r>
      <w:r>
        <w:rPr>
          <w:rFonts w:ascii="Times New Roman CYR" w:hAnsi="Times New Roman CYR" w:cs="Times New Roman CYR"/>
          <w:sz w:val="28"/>
          <w:szCs w:val="28"/>
        </w:rPr>
        <w:t>анной) грязью, прошедшей строжайший бактериологический контроль. Грязь температурой 38-44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вводится во влагалище через тонкостенную (диаметром 3-4 см) резиновую трубку или специально изготовленные из синтетической ткани мешочки, открытые с двух сторон. Пр</w:t>
      </w:r>
      <w:r>
        <w:rPr>
          <w:rFonts w:ascii="Times New Roman CYR" w:hAnsi="Times New Roman CYR" w:cs="Times New Roman CYR"/>
          <w:sz w:val="28"/>
          <w:szCs w:val="28"/>
        </w:rPr>
        <w:t>оцедуры, продолжительностью 30-40 мин. проводят через день или 2 дня подряд с перерывом на 3-й день. На курс лечения - 12-18 воздействий. По окончании процедуры грязь удаляют из влагалища пальцами с последующим спринцеванием минеральной водой или каким-ниб</w:t>
      </w:r>
      <w:r>
        <w:rPr>
          <w:rFonts w:ascii="Times New Roman CYR" w:hAnsi="Times New Roman CYR" w:cs="Times New Roman CYR"/>
          <w:sz w:val="28"/>
          <w:szCs w:val="28"/>
        </w:rPr>
        <w:t>удь дезинфицирующим раствором температурой 38-40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293323CB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Грязевые разводные ванны</w:t>
      </w:r>
      <w:r>
        <w:rPr>
          <w:rFonts w:ascii="Times New Roman CYR" w:hAnsi="Times New Roman CYR" w:cs="Times New Roman CYR"/>
          <w:sz w:val="28"/>
          <w:szCs w:val="28"/>
        </w:rPr>
        <w:t xml:space="preserve"> готовят, добавляя в ванну с пресной или минеральной водой 2-3 ведра грязи. Температура ванн - 40-42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 xml:space="preserve">С, продолжительность процедуры - 10-15 мин. Этот вид лечения легче переносится </w:t>
      </w:r>
      <w:r>
        <w:rPr>
          <w:rFonts w:ascii="Times New Roman CYR" w:hAnsi="Times New Roman CYR" w:cs="Times New Roman CYR"/>
          <w:sz w:val="28"/>
          <w:szCs w:val="28"/>
        </w:rPr>
        <w:t>больными, чем общие грязевые аппликации.</w:t>
      </w:r>
    </w:p>
    <w:p w14:paraId="29F0F27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проведения процедуры грязелечения медсестра обязана периодически контролировать ЧСС и ЧД больного. Важно также обращать внимание на водно-солевой и витаминный балансы организма.</w:t>
      </w:r>
    </w:p>
    <w:p w14:paraId="1B92C9A0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Наряду с грязевыми аппликаци</w:t>
      </w:r>
      <w:r>
        <w:rPr>
          <w:rFonts w:ascii="Times New Roman CYR" w:hAnsi="Times New Roman CYR" w:cs="Times New Roman CYR"/>
          <w:sz w:val="28"/>
          <w:szCs w:val="28"/>
        </w:rPr>
        <w:t xml:space="preserve">ями и ваннами применяют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«грязевой отжим»</w:t>
      </w:r>
      <w:r>
        <w:rPr>
          <w:rFonts w:ascii="Times New Roman CYR" w:hAnsi="Times New Roman CYR" w:cs="Times New Roman CYR"/>
          <w:sz w:val="28"/>
          <w:szCs w:val="28"/>
        </w:rPr>
        <w:t xml:space="preserve"> (грязевой раствор) и препараты из грязи. Грязевой раствор получают путем центрифугирования, дистилляции, отжатия грязи под прессом, фильтрации и затем используют для электрофореза. Приготовленные из пелоидов фармако</w:t>
      </w:r>
      <w:r>
        <w:rPr>
          <w:rFonts w:ascii="Times New Roman CYR" w:hAnsi="Times New Roman CYR" w:cs="Times New Roman CYR"/>
          <w:sz w:val="28"/>
          <w:szCs w:val="28"/>
        </w:rPr>
        <w:t xml:space="preserve">пейные лекарственные препараты (гумизоль, ФиБС, пелоидин, сибирин, торфот и др.) вводят в организм парентерально, используют для наружного применения или в качестве фармакологического средства в методиках современной физиотерапии (электрофорез, фонофорез, </w:t>
      </w:r>
      <w:r>
        <w:rPr>
          <w:rFonts w:ascii="Times New Roman CYR" w:hAnsi="Times New Roman CYR" w:cs="Times New Roman CYR"/>
          <w:sz w:val="28"/>
          <w:szCs w:val="28"/>
        </w:rPr>
        <w:t>аэрозольтерапия и др.). Для потенцирования действия лечебных грязей и повышения роли в нем химического фактора их используют в сочетании с постоянными и импульсными токами (гальваногрязь, ДДТ- и СМТ-грязелечение), индуктотермией (грязьиндуктотермия), ультр</w:t>
      </w:r>
      <w:r>
        <w:rPr>
          <w:rFonts w:ascii="Times New Roman CYR" w:hAnsi="Times New Roman CYR" w:cs="Times New Roman CYR"/>
          <w:sz w:val="28"/>
          <w:szCs w:val="28"/>
        </w:rPr>
        <w:t>азвуком (пелофонотерапия), баротерапией (вакуумпелоэлектрофорез).</w:t>
      </w:r>
    </w:p>
    <w:p w14:paraId="694DC568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Грязелечение детям следует назначать с учетом особенностей детского организма по более щадящим по сравнению со взрослыми методикам.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Детям до 2 лет пелоидотерапия противопоказана!</w:t>
      </w:r>
    </w:p>
    <w:p w14:paraId="679B0F27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A14C58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Показа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ния и противопоказания для грязелечения</w:t>
      </w:r>
    </w:p>
    <w:p w14:paraId="40FAAB81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923E0A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Основную группу болезней, при которых показано грязелечение, составляют болезни воспалительного характера, преимущественно в хронической стадии. Оно более эффективно при использовании на грани перехода подострого пр</w:t>
      </w:r>
      <w:r>
        <w:rPr>
          <w:rFonts w:ascii="Times New Roman CYR" w:hAnsi="Times New Roman CYR" w:cs="Times New Roman CYR"/>
          <w:sz w:val="28"/>
          <w:szCs w:val="28"/>
        </w:rPr>
        <w:t xml:space="preserve">оцесса в хронический. Грязелечение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применяется </w:t>
      </w:r>
      <w:r>
        <w:rPr>
          <w:rFonts w:ascii="Times New Roman CYR" w:hAnsi="Times New Roman CYR" w:cs="Times New Roman CYR"/>
          <w:sz w:val="28"/>
          <w:szCs w:val="28"/>
        </w:rPr>
        <w:t>при:</w:t>
      </w:r>
    </w:p>
    <w:p w14:paraId="6462FF17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заболеваниях опорно-двигательного аппарата: хронических артритах (ревматоидный, травматический, бруцеллезный, гонорейный, дистрофический), деформирующих остеоартрозах, болезни Бехтерева, остеохондрозе, по</w:t>
      </w:r>
      <w:r>
        <w:rPr>
          <w:rFonts w:ascii="Times New Roman CYR" w:hAnsi="Times New Roman CYR" w:cs="Times New Roman CYR"/>
          <w:sz w:val="28"/>
          <w:szCs w:val="28"/>
        </w:rPr>
        <w:t xml:space="preserve">ражениях мышц и сухожилий, переломах с замедленной консолидацией или избыточной костной мозолью, остеохондропатиях, контрактурах, тугоподвижности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суставов, хронических остеомиелитах без явлений активности процесса, трофических язвах;</w:t>
      </w:r>
    </w:p>
    <w:p w14:paraId="44E10021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заболеваниях периферич</w:t>
      </w:r>
      <w:r>
        <w:rPr>
          <w:rFonts w:ascii="Times New Roman CYR" w:hAnsi="Times New Roman CYR" w:cs="Times New Roman CYR"/>
          <w:sz w:val="28"/>
          <w:szCs w:val="28"/>
        </w:rPr>
        <w:t>еской нервной системы: нейропатии, полинейропатии, радикулитах, плекситах, ганглионитах, трунцитах, полирадикулонейропатии в позднем восстановительном периоде заболевания, состоянии после удаления межпозвонкового диска, болезни Рейно;</w:t>
      </w:r>
    </w:p>
    <w:p w14:paraId="06CEC59D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заболеваниях ЦНС: ост</w:t>
      </w:r>
      <w:r>
        <w:rPr>
          <w:rFonts w:ascii="Times New Roman CYR" w:hAnsi="Times New Roman CYR" w:cs="Times New Roman CYR"/>
          <w:sz w:val="28"/>
          <w:szCs w:val="28"/>
        </w:rPr>
        <w:t>аточных явлениях перенесенных воспалительных, травматических и сосудистых поражений головного и спинного мозга (при отсутствии эпилептических припадков и психических расстройств), рассеянном склерозе;</w:t>
      </w:r>
    </w:p>
    <w:p w14:paraId="457FC06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болезнях половых органов: воспалительных процессах матк</w:t>
      </w:r>
      <w:r>
        <w:rPr>
          <w:rFonts w:ascii="Times New Roman CYR" w:hAnsi="Times New Roman CYR" w:cs="Times New Roman CYR"/>
          <w:sz w:val="28"/>
          <w:szCs w:val="28"/>
        </w:rPr>
        <w:t>и и ее придатков, нерезко выраженной функциональной недостаточности яичников (у женщин), женском бесплодии, хронических простатитах, эпидидимите, орхите (у мужчин);</w:t>
      </w:r>
    </w:p>
    <w:p w14:paraId="5105C567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заболеваниях ЖКТ и гепатобилиарной системы вне периода обострения: язвенной болезни желудка</w:t>
      </w:r>
      <w:r>
        <w:rPr>
          <w:rFonts w:ascii="Times New Roman CYR" w:hAnsi="Times New Roman CYR" w:cs="Times New Roman CYR"/>
          <w:sz w:val="28"/>
          <w:szCs w:val="28"/>
        </w:rPr>
        <w:t xml:space="preserve"> и двенадцатиперстной кишки, хронических гастритах, колитах, гепатитах, холециститах, холангитах; спайках брюшной полости;</w:t>
      </w:r>
    </w:p>
    <w:p w14:paraId="6572D5E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заболеваниях других внутренних органов: артериальной гипертензии, хроническом пиелонефрите, хронической пневмонии и др.;</w:t>
      </w:r>
    </w:p>
    <w:p w14:paraId="01852F27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болезнях ЛОР</w:t>
      </w:r>
      <w:r>
        <w:rPr>
          <w:rFonts w:ascii="Times New Roman CYR" w:hAnsi="Times New Roman CYR" w:cs="Times New Roman CYR"/>
          <w:sz w:val="28"/>
          <w:szCs w:val="28"/>
        </w:rPr>
        <w:t>-органов: хронических воспалительных заболеваниях уха, околоносовых пазух, хроническом тонзиллите, фарингите;</w:t>
      </w:r>
    </w:p>
    <w:p w14:paraId="6D6EA70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офтальмологических заболеваниях: хронических кератитах, иридоциклитах, конъюнктивитах;</w:t>
      </w:r>
    </w:p>
    <w:p w14:paraId="490AE321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кожных болезнях: хронических формах экземы, ограниченных не</w:t>
      </w:r>
      <w:r>
        <w:rPr>
          <w:rFonts w:ascii="Times New Roman CYR" w:hAnsi="Times New Roman CYR" w:cs="Times New Roman CYR"/>
          <w:sz w:val="28"/>
          <w:szCs w:val="28"/>
        </w:rPr>
        <w:t>йродермитах, псориазе вне обострения, остаточных явлениях перенесенных ожогов и отморожений.</w:t>
      </w:r>
    </w:p>
    <w:p w14:paraId="41B84CB8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Грязелечение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противопоказано</w:t>
      </w:r>
      <w:r>
        <w:rPr>
          <w:rFonts w:ascii="Times New Roman CYR" w:hAnsi="Times New Roman CYR" w:cs="Times New Roman CYR"/>
          <w:sz w:val="28"/>
          <w:szCs w:val="28"/>
        </w:rPr>
        <w:t xml:space="preserve"> при острых воспалительных процессах, злокачественных новообразованиях, миомах, фибромах, кистах яичников, болезнях крови, кровотечения</w:t>
      </w:r>
      <w:r>
        <w:rPr>
          <w:rFonts w:ascii="Times New Roman CYR" w:hAnsi="Times New Roman CYR" w:cs="Times New Roman CYR"/>
          <w:sz w:val="28"/>
          <w:szCs w:val="28"/>
        </w:rPr>
        <w:t>х и наклонности к ним, туберкулезе, артериальной гипертензии III ст., ИБС III и IV ФК, недостаточности кровообращения II и III ст., комбинированных пороках с преобладанием стеноза, аневризмах аорты и сердца, варикозном расширении вен, выраженных формах ате</w:t>
      </w:r>
      <w:r>
        <w:rPr>
          <w:rFonts w:ascii="Times New Roman CYR" w:hAnsi="Times New Roman CYR" w:cs="Times New Roman CYR"/>
          <w:sz w:val="28"/>
          <w:szCs w:val="28"/>
        </w:rPr>
        <w:t>росклероза и эндокринных заболеваний, во все сроки беременности, при психических заболеваниях, эпилепсии, спинной сухотке, циррозе печени, кахексии, инфекционных заболеваниях в острой и заразной стадии, индивидуальной непереносимости.</w:t>
      </w:r>
    </w:p>
    <w:p w14:paraId="5663FF9E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5222E5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Регенерация гряз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ей</w:t>
      </w:r>
    </w:p>
    <w:p w14:paraId="4B118481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15367B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Регенерация грязей</w:t>
      </w:r>
      <w:r>
        <w:rPr>
          <w:rFonts w:ascii="Times New Roman CYR" w:hAnsi="Times New Roman CYR" w:cs="Times New Roman CYR"/>
          <w:sz w:val="28"/>
          <w:szCs w:val="28"/>
        </w:rPr>
        <w:t xml:space="preserve"> это восстановление свойств лечебной грязи, нарушенных ее подогревом и использованием, затухание возбужденных в связи с этим микробиологических и биохимических процессов - самоочищение от условно патогенных (санитарно-показательных) м</w:t>
      </w:r>
      <w:r>
        <w:rPr>
          <w:rFonts w:ascii="Times New Roman CYR" w:hAnsi="Times New Roman CYR" w:cs="Times New Roman CYR"/>
          <w:sz w:val="28"/>
          <w:szCs w:val="28"/>
        </w:rPr>
        <w:t>икроорганизмов: кишечной палочки и стафилококка. Регенерация грязи позволяет использовать грязи повторно для лечения.</w:t>
      </w:r>
    </w:p>
    <w:p w14:paraId="1AD802E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Регенерация производится в грязехранилище (отдельное помещение с бассейном) под слоем рапы. Срок регенерации - 3-4 мес. Для ускорения реге</w:t>
      </w:r>
      <w:r>
        <w:rPr>
          <w:rFonts w:ascii="Times New Roman CYR" w:hAnsi="Times New Roman CYR" w:cs="Times New Roman CYR"/>
          <w:sz w:val="28"/>
          <w:szCs w:val="28"/>
        </w:rPr>
        <w:t>нерации использованной грязи добавляют 15-25% свежей грязи. Также производят «подкормку» лечебной грязи, добавляя в нее органический субстрат в виде различных растений: водорослей, скошенной и измельченной травы, листьев акации. Такая «подкормка» пополняет</w:t>
      </w:r>
      <w:r>
        <w:rPr>
          <w:rFonts w:ascii="Times New Roman CYR" w:hAnsi="Times New Roman CYR" w:cs="Times New Roman CYR"/>
          <w:sz w:val="28"/>
          <w:szCs w:val="28"/>
        </w:rPr>
        <w:t xml:space="preserve"> грязь органическими веществами и стимулирует протекание микробиологических процессов в ней.</w:t>
      </w:r>
    </w:p>
    <w:p w14:paraId="6BF4E37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Регенерация торфяных грязей занимает от 6 до 12 мес. Для регенерации торфов используют специальные условия: использованный торф следует хранить в уплотненном виде </w:t>
      </w:r>
      <w:r>
        <w:rPr>
          <w:rFonts w:ascii="Times New Roman CYR" w:hAnsi="Times New Roman CYR" w:cs="Times New Roman CYR"/>
          <w:sz w:val="28"/>
          <w:szCs w:val="28"/>
        </w:rPr>
        <w:t>в грязехранилище при температуре - 15-20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В отдельных случаях торф следует помещать в бассейны и заливать сульфидной водой, что обусловливает возможность увеличения количества сульфатредуцирующих микробов, способствующих накоплению сероводорода.</w:t>
      </w:r>
    </w:p>
    <w:p w14:paraId="2CC7FE64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ре</w:t>
      </w:r>
      <w:r>
        <w:rPr>
          <w:rFonts w:ascii="Times New Roman CYR" w:hAnsi="Times New Roman CYR" w:cs="Times New Roman CYR"/>
          <w:sz w:val="28"/>
          <w:szCs w:val="28"/>
        </w:rPr>
        <w:t>генерации любой грязи обязательно проводят бактериологическую и химическую проверку.</w:t>
      </w:r>
    </w:p>
    <w:p w14:paraId="0F76FD00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лечебный грязевый аппликация ванна</w:t>
      </w:r>
    </w:p>
    <w:p w14:paraId="62D4A517" w14:textId="77777777" w:rsidR="00000000" w:rsidRDefault="00FA2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2CE571F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Озокерит: механизм лечебного действия, методики лечения. Показания и противопоказания к теплолечению</w:t>
      </w:r>
    </w:p>
    <w:p w14:paraId="10F10C18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69A14E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 озокеритом. </w:t>
      </w:r>
      <w:r>
        <w:rPr>
          <w:rFonts w:ascii="Times New Roman CYR" w:hAnsi="Times New Roman CYR" w:cs="Times New Roman CYR"/>
          <w:sz w:val="28"/>
          <w:szCs w:val="28"/>
        </w:rPr>
        <w:t>Название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природному нефтяному продукту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озокерит</w:t>
      </w:r>
      <w:r>
        <w:rPr>
          <w:rFonts w:ascii="Times New Roman CYR" w:hAnsi="Times New Roman CYR" w:cs="Times New Roman CYR"/>
          <w:sz w:val="28"/>
          <w:szCs w:val="28"/>
        </w:rPr>
        <w:t xml:space="preserve">» - пахнущий воск (греч. оzo - пахну, keros - воск) дал австрийский химик Глокер в 1833 г. Некоторое распространение получило другое его название - горный воск. Это неправильно, т.к. месторождения озокерита бывают и </w:t>
      </w:r>
      <w:r>
        <w:rPr>
          <w:rFonts w:ascii="Times New Roman CYR" w:hAnsi="Times New Roman CYR" w:cs="Times New Roman CYR"/>
          <w:sz w:val="28"/>
          <w:szCs w:val="28"/>
        </w:rPr>
        <w:t>на равнинах (Ферганский озокерит). К тому же, и мумие также часто называют горным воском. Жильный озокерит по виду напоминает воск, но пахнет нефтью.</w:t>
      </w:r>
    </w:p>
    <w:p w14:paraId="115DE3BD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Украинское месторождение озокерита находится в Прикарпатье в нескольких километрах от города Борислав и с</w:t>
      </w:r>
      <w:r>
        <w:rPr>
          <w:rFonts w:ascii="Times New Roman CYR" w:hAnsi="Times New Roman CYR" w:cs="Times New Roman CYR"/>
          <w:sz w:val="28"/>
          <w:szCs w:val="28"/>
        </w:rPr>
        <w:t>читается самым большим в мире. Залежи его имеются в Узбекистане (Фергана), Туркмении (полуостров Челекен), Таджикистане, в США (под названием «гумбед»), во Франции (минеральный воск), в Германии (земляной воск). Все они обнаруживаются вблизи нефтяных место</w:t>
      </w:r>
      <w:r>
        <w:rPr>
          <w:rFonts w:ascii="Times New Roman CYR" w:hAnsi="Times New Roman CYR" w:cs="Times New Roman CYR"/>
          <w:sz w:val="28"/>
          <w:szCs w:val="28"/>
        </w:rPr>
        <w:t>рождений. Озокерит залегает в пещанисто-глинистых породах в виде жил толщиной до 3 м. Породу, наполненную мелкими его вкраплениями, называют озокеритоносной рудой. При содержании в ней 2-3% озокерита и более она становится объектом эксплуатации. Добывается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эта руда в неглубоких шахтах. Добываемый в разных месторождениях, он имеет различный цвет и химический состав.</w:t>
      </w:r>
    </w:p>
    <w:p w14:paraId="59F67830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составе прикарпатского озокерита входят церезин (до 60%), нефтяные смолы асфальтены, парафин, минеральные масла и др. В золе озокерита имеется</w:t>
      </w:r>
      <w:r>
        <w:rPr>
          <w:rFonts w:ascii="Times New Roman CYR" w:hAnsi="Times New Roman CYR" w:cs="Times New Roman CYR"/>
          <w:sz w:val="28"/>
          <w:szCs w:val="28"/>
        </w:rPr>
        <w:t xml:space="preserve"> сера, калий, железо, натрий, магний, титан, цинк, кальций и другие элементы. Радиоактивность его незначительна. В природном озокерите могут содержаться различные газы: метан, этилен, пропилен, бутилен, углекислый газ и сероводород. Однако при обработке оз</w:t>
      </w:r>
      <w:r>
        <w:rPr>
          <w:rFonts w:ascii="Times New Roman CYR" w:hAnsi="Times New Roman CYR" w:cs="Times New Roman CYR"/>
          <w:sz w:val="28"/>
          <w:szCs w:val="28"/>
        </w:rPr>
        <w:t>океритовой руды они удаляются. Считается, что в озокерите имеются и ароматические углеводы (толуол, бензол и др.).</w:t>
      </w:r>
    </w:p>
    <w:p w14:paraId="5F6DC1E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составной частью озокерита является твердый, но легко плавящийся углеводород - церезин. Он способен адсорбировать на себе минеральные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масла, смолы и вместе с ними проникать через поры в кожу. Церезин используется в парфюмерии в качестве основы для приготовления свечей и в качестве изолятора в электротехнике.</w:t>
      </w:r>
    </w:p>
    <w:p w14:paraId="10B55793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Природный озокерит по консистенции может быть твердым, восковидным, мазеобразны</w:t>
      </w:r>
      <w:r>
        <w:rPr>
          <w:rFonts w:ascii="Times New Roman CYR" w:hAnsi="Times New Roman CYR" w:cs="Times New Roman CYR"/>
          <w:sz w:val="28"/>
          <w:szCs w:val="28"/>
        </w:rPr>
        <w:t>м. Его цвет варьирует от светло-зеленого и бурого до черного. Озокерит расплавляется при температуре 55-60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С, а при температурах ниже 40-43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- твердеет, становится достаточно плотным, теряя пластичность. Его удельный вес равен 0,8-0,97. Озокерит растворим</w:t>
      </w:r>
      <w:r>
        <w:rPr>
          <w:rFonts w:ascii="Times New Roman CYR" w:hAnsi="Times New Roman CYR" w:cs="Times New Roman CYR"/>
          <w:sz w:val="28"/>
          <w:szCs w:val="28"/>
        </w:rPr>
        <w:t xml:space="preserve"> в бензине, бензоле, хлороформе и нерастворим в воде и спирте. По данным исследований трускавецких ученых, в природном озокерите выявлено содержание различных микроорганизмов, обладающих бактериостатическим действием.</w:t>
      </w:r>
    </w:p>
    <w:p w14:paraId="17ED57E7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Озокерит введен в медицинскую практику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профессором С. С. Лепским в 1942 г. Вначале применялся природный озокерит, соответствовавший особенностям месторождения, из которого он добывался (озокерит - стандарт). Позднее к бориславскому природному очищенному озокериту стали добавлять пищевой парафи</w:t>
      </w:r>
      <w:r>
        <w:rPr>
          <w:rFonts w:ascii="Times New Roman CYR" w:hAnsi="Times New Roman CYR" w:cs="Times New Roman CYR"/>
          <w:sz w:val="28"/>
          <w:szCs w:val="28"/>
        </w:rPr>
        <w:t>н в пропорции 1:2 или 1:1. Этот препарат получил название озокерафин (озожилафин). С 1968 г. начал выпускаться медицинский озокерит, состоящий на 30% из рудного озокерита, 50% петролатума (вязкий продукт переработки нефти) и 20% парафина. Им пользуется вся</w:t>
      </w:r>
      <w:r>
        <w:rPr>
          <w:rFonts w:ascii="Times New Roman CYR" w:hAnsi="Times New Roman CYR" w:cs="Times New Roman CYR"/>
          <w:sz w:val="28"/>
          <w:szCs w:val="28"/>
        </w:rPr>
        <w:t xml:space="preserve"> Украина и в настоящее время.</w:t>
      </w:r>
    </w:p>
    <w:p w14:paraId="075206E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Эксплутационные особенности медицинского озокерита несколько хуже, чем у жильного озокерита и озокерафина. Он менее пластичен и обладает большой адгезией (прилипанием к телу), что приводит к более выраженному и более стойкому </w:t>
      </w:r>
      <w:r>
        <w:rPr>
          <w:rFonts w:ascii="Times New Roman CYR" w:hAnsi="Times New Roman CYR" w:cs="Times New Roman CYR"/>
          <w:sz w:val="28"/>
          <w:szCs w:val="28"/>
        </w:rPr>
        <w:t>загрязнению кожи. У него меньше теплоудерживающих свойств, чем у озокерафина.</w:t>
      </w:r>
    </w:p>
    <w:p w14:paraId="70E04294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полостных процедур используется озокералин (озокеритол), содержащий 40-50% жильного озокерита и 50-60% вазелинового масла.</w:t>
      </w:r>
    </w:p>
    <w:p w14:paraId="66672678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главных особенностей озокерита является ег</w:t>
      </w:r>
      <w:r>
        <w:rPr>
          <w:rFonts w:ascii="Times New Roman CYR" w:hAnsi="Times New Roman CYR" w:cs="Times New Roman CYR"/>
          <w:sz w:val="28"/>
          <w:szCs w:val="28"/>
        </w:rPr>
        <w:t>о высокая теплоемкость и низкая теплопроводность, не имеющих себе равных среди контактных теплоносителей.</w:t>
      </w:r>
    </w:p>
    <w:p w14:paraId="1E3BA96E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основных наиболее часто употребляемых контактных теплоносителей озокерит обладает самыми высокими теплоудерживающими свойствами. Это позволяет оказ</w:t>
      </w:r>
      <w:r>
        <w:rPr>
          <w:rFonts w:ascii="Times New Roman CYR" w:hAnsi="Times New Roman CYR" w:cs="Times New Roman CYR"/>
          <w:sz w:val="28"/>
          <w:szCs w:val="28"/>
        </w:rPr>
        <w:t>ывать при процедурах более мягкий, щадящий тепловой эффект и удлинять продолжительность воздействия. Расплавленный озокерит, остывая, уменьшается в объеме (около 15%), оказывая своеобразное механическое воздействие. Компрессионные его свойства в 1,5 раза в</w:t>
      </w:r>
      <w:r>
        <w:rPr>
          <w:rFonts w:ascii="Times New Roman CYR" w:hAnsi="Times New Roman CYR" w:cs="Times New Roman CYR"/>
          <w:sz w:val="28"/>
          <w:szCs w:val="28"/>
        </w:rPr>
        <w:t>ыше, чем у парафина. Теплый озокерит очень пластичен и хорошо прилегает к изгибам тела.</w:t>
      </w:r>
    </w:p>
    <w:p w14:paraId="71DFA0A6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характеристика тепловых свойств озокерита и других теплоносителей:</w:t>
      </w:r>
    </w:p>
    <w:p w14:paraId="2B22E948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2031"/>
        <w:gridCol w:w="2393"/>
        <w:gridCol w:w="2393"/>
      </w:tblGrid>
      <w:tr w:rsidR="00000000" w14:paraId="364D97AD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3510" w14:textId="77777777" w:rsidR="00000000" w:rsidRDefault="00FA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92B5" w14:textId="77777777" w:rsidR="00000000" w:rsidRDefault="00FA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Теплоемкость, кал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192B" w14:textId="77777777" w:rsidR="00000000" w:rsidRDefault="00FA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Теплопроводность, кал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8AB8" w14:textId="77777777" w:rsidR="00000000" w:rsidRDefault="00FA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Теплоудерживание, С</w:t>
            </w:r>
          </w:p>
        </w:tc>
      </w:tr>
      <w:tr w:rsidR="00000000" w14:paraId="7873C528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91CD" w14:textId="77777777" w:rsidR="00000000" w:rsidRDefault="00FA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Озокерит Па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рафин Торф Иловая сульфидная грязь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4A07" w14:textId="77777777" w:rsidR="00000000" w:rsidRDefault="00FA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0,797 0,775 0,790 0,500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BF3E" w14:textId="77777777" w:rsidR="00000000" w:rsidRDefault="00FA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0,0038 0,00059 0,00108 0,00170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790D" w14:textId="77777777" w:rsidR="00000000" w:rsidRDefault="00FA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1785 1190 800 480</w:t>
            </w:r>
          </w:p>
        </w:tc>
      </w:tr>
    </w:tbl>
    <w:p w14:paraId="0C5F7CC8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42B1D7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 в озокерите содержатся биологически активные вещества, проникающие в организм через неповрежденную кожу. С. С. Лепский при наложении</w:t>
      </w:r>
      <w:r>
        <w:rPr>
          <w:rFonts w:ascii="Times New Roman CYR" w:hAnsi="Times New Roman CYR" w:cs="Times New Roman CYR"/>
          <w:sz w:val="28"/>
          <w:szCs w:val="28"/>
        </w:rPr>
        <w:t xml:space="preserve"> на кожу горячего озокерита, смешанного с метиленовым синим, через 30-40 минут констатировал появление синей окраски пота вдали от мест наложения озокерита. Сегодня нет четкого представления о разнице в лечебном эффекте медицинского озокерита и озокерафина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7AD4CE4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процедур и курсов лечения с адекватными температурами и методиками лечения заметно улучшается кровоток как в поверхностных, так и в глубоких тканях и органах, повышается проницаемость тканей, активируется обмен веществ. Курсы щадящей озоке</w:t>
      </w:r>
      <w:r>
        <w:rPr>
          <w:rFonts w:ascii="Times New Roman CYR" w:hAnsi="Times New Roman CYR" w:cs="Times New Roman CYR"/>
          <w:sz w:val="28"/>
          <w:szCs w:val="28"/>
        </w:rPr>
        <w:t>ритотерапии у больных облитерирующим атеросклерозом улучшают показатели свертывающей и антисвертывающей системы крови. Озокерит может применяться в довольно широком диапазоне температур - от 36-38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до 53-55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Назначаемая его температура зависит от характ</w:t>
      </w:r>
      <w:r>
        <w:rPr>
          <w:rFonts w:ascii="Times New Roman CYR" w:hAnsi="Times New Roman CYR" w:cs="Times New Roman CYR"/>
          <w:sz w:val="28"/>
          <w:szCs w:val="28"/>
        </w:rPr>
        <w:t>ера патологического процесса, места применения и возраста больного. Улучшение кровотока во внутренних тканях происходит как за счет сегментарно-рефлекторных реакций, так и связи с переносом тепла кровью от согреваемых поверхностных тканей к глубоким. Глуби</w:t>
      </w:r>
      <w:r>
        <w:rPr>
          <w:rFonts w:ascii="Times New Roman CYR" w:hAnsi="Times New Roman CYR" w:cs="Times New Roman CYR"/>
          <w:sz w:val="28"/>
          <w:szCs w:val="28"/>
        </w:rPr>
        <w:t>на непосредственного теплового воздействия зависит от исходной температуры налагаемого озокерита, длительности процедуры и особенностей используемой методики: теплового слоя озокерита, площади наложения, применения электрогрелки (озокеритовые салфетки) и т</w:t>
      </w:r>
      <w:r>
        <w:rPr>
          <w:rFonts w:ascii="Times New Roman CYR" w:hAnsi="Times New Roman CYR" w:cs="Times New Roman CYR"/>
          <w:sz w:val="28"/>
          <w:szCs w:val="28"/>
        </w:rPr>
        <w:t xml:space="preserve">.д. Можно считать, что во время процедуры она достигает 4-5 см. Увеличение площади и температуры воздействия оказывает влияние на сердечно-сосудистую систему: снижение АД, изменения ритма сердечной деятельности и минутного объема крови, а также на нервную </w:t>
      </w:r>
      <w:r>
        <w:rPr>
          <w:rFonts w:ascii="Times New Roman CYR" w:hAnsi="Times New Roman CYR" w:cs="Times New Roman CYR"/>
          <w:sz w:val="28"/>
          <w:szCs w:val="28"/>
        </w:rPr>
        <w:t>систему. При невысоких и оптимальных температурах озокерита (для большинства заболеваний - 45-50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 развиваются общие седативные эффекты.</w:t>
      </w:r>
    </w:p>
    <w:p w14:paraId="1E6B7AC1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Аппликации на область печени при невысоких температурах озокерита (38-40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 увеличивают желчеобразование и улучшают же</w:t>
      </w:r>
      <w:r>
        <w:rPr>
          <w:rFonts w:ascii="Times New Roman CYR" w:hAnsi="Times New Roman CYR" w:cs="Times New Roman CYR"/>
          <w:sz w:val="28"/>
          <w:szCs w:val="28"/>
        </w:rPr>
        <w:t>лчеотделение, а при применении более высоких его температур (50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и выше) наблюдается торможение отделения желчи и панкреатического сока.</w:t>
      </w:r>
    </w:p>
    <w:p w14:paraId="1C51133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Щадящие (по температуре) аппликации озокерита на проекцию поджелудочной железы улучшают экскреторную и инкреторную ее </w:t>
      </w:r>
      <w:r>
        <w:rPr>
          <w:rFonts w:ascii="Times New Roman CYR" w:hAnsi="Times New Roman CYR" w:cs="Times New Roman CYR"/>
          <w:sz w:val="28"/>
          <w:szCs w:val="28"/>
        </w:rPr>
        <w:t>функции. У больных сахарным диабетом II типа наблюдается снижение содержания глюкозы в крови после курса аппликаций на область поясницы и нижней части грудной клетки. Воздействие на область почек увеличивает мочеобразование и мочеотделение.</w:t>
      </w:r>
    </w:p>
    <w:p w14:paraId="6D5BA575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лечебн</w:t>
      </w:r>
      <w:r>
        <w:rPr>
          <w:rFonts w:ascii="Times New Roman CYR" w:hAnsi="Times New Roman CYR" w:cs="Times New Roman CYR"/>
          <w:sz w:val="28"/>
          <w:szCs w:val="28"/>
        </w:rPr>
        <w:t>ого действия озокерита обусловлен не только температурными и механическими сторонами влияния. Водные вытяжки из жильного озокерита обладают преимущественно парасимпатикотропным действием. В озокерите выявлены вещества с антибиотическими эффектами.</w:t>
      </w:r>
    </w:p>
    <w:p w14:paraId="6FE77056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</w:t>
      </w:r>
      <w:r>
        <w:rPr>
          <w:rFonts w:ascii="Times New Roman CYR" w:hAnsi="Times New Roman CYR" w:cs="Times New Roman CYR"/>
          <w:sz w:val="28"/>
          <w:szCs w:val="28"/>
        </w:rPr>
        <w:t>ы озокеритотерапии усиливают в коже процессы регенерации, увеличивают микроциркуляцию, пото - и салоотделение. Даже внешний вид кожи заметно улучшается после курса озокеритолечения - она приобретает приятную розовую окраску и бархатный оттенок. Это может б</w:t>
      </w:r>
      <w:r>
        <w:rPr>
          <w:rFonts w:ascii="Times New Roman CYR" w:hAnsi="Times New Roman CYR" w:cs="Times New Roman CYR"/>
          <w:sz w:val="28"/>
          <w:szCs w:val="28"/>
        </w:rPr>
        <w:t>ыть использовано в косметологии, при различных заболеваниях кожи, а также тогда, когда она страдает вторично, например, при первичных ишемических синдромах в конечностях. Под влиянием процедур озокерита при температурах выше 50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кожа очищается от патогенн</w:t>
      </w:r>
      <w:r>
        <w:rPr>
          <w:rFonts w:ascii="Times New Roman CYR" w:hAnsi="Times New Roman CYR" w:cs="Times New Roman CYR"/>
          <w:sz w:val="28"/>
          <w:szCs w:val="28"/>
        </w:rPr>
        <w:t>ых микроорганизмов.</w:t>
      </w:r>
    </w:p>
    <w:p w14:paraId="1CCD96BE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Озокерит оказывает противоспалительное, антиспастическое и обезболивающее действие, в частности, при заболевании суставов, периферических сосудов и нервов.</w:t>
      </w:r>
    </w:p>
    <w:p w14:paraId="161CC87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Процедуры озокеритотерапии улучшают состояние слизистых оболочек в полости рта, </w:t>
      </w:r>
      <w:r>
        <w:rPr>
          <w:rFonts w:ascii="Times New Roman CYR" w:hAnsi="Times New Roman CYR" w:cs="Times New Roman CYR"/>
          <w:sz w:val="28"/>
          <w:szCs w:val="28"/>
        </w:rPr>
        <w:t>во влагалище и в прямой кишке. В них активируются противовоспалительные и регенераторные процессы. В коже и слизистых оболочках усиливается протеолиз и образование биологически активных веществ, влияющих местно, а всасываясь - и на различные патологические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процессы во внутренних органах.</w:t>
      </w:r>
    </w:p>
    <w:p w14:paraId="69438E70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Т.о., озокеритотерапия обладает седативным, антиспастическим, противоболевым, десенсибилизирующим, антиишемическим, противовоспалительным, стимулирующим регенерацию тканей действием. Она может активировать инкреторные и экс</w:t>
      </w:r>
      <w:r>
        <w:rPr>
          <w:rFonts w:ascii="Times New Roman CYR" w:hAnsi="Times New Roman CYR" w:cs="Times New Roman CYR"/>
          <w:sz w:val="28"/>
          <w:szCs w:val="28"/>
        </w:rPr>
        <w:t>креторные процессы в организме.</w:t>
      </w:r>
    </w:p>
    <w:p w14:paraId="5FBC5FA3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специальных исследованиях не обнаружено канцерогенного действия длительных аппликаций озокерита на животных и втирание его в кожу.</w:t>
      </w:r>
    </w:p>
    <w:p w14:paraId="58ADE135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озокеритолечение показано там, где показаны нагретые парафин и лечебная грязь.</w:t>
      </w:r>
    </w:p>
    <w:p w14:paraId="21A584C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Показания:</w:t>
      </w:r>
    </w:p>
    <w:p w14:paraId="65E45814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Болезни желудка и кишечника: гастрит с повышенной и пониженной секреторной функцией, язва желудка и двенадцатиперстной кишки вне фазы обострения без наклонности к кровотечению, хронический гастроэнтерит, неязвенный колит, проктит и парапрокти</w:t>
      </w:r>
      <w:r>
        <w:rPr>
          <w:rFonts w:ascii="Times New Roman CYR" w:hAnsi="Times New Roman CYR" w:cs="Times New Roman CYR"/>
          <w:sz w:val="28"/>
          <w:szCs w:val="28"/>
        </w:rPr>
        <w:t>т без нагноения, болезни оперированного желудка и кишечника.</w:t>
      </w:r>
    </w:p>
    <w:p w14:paraId="0413EC88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печени и желчного пузыря: хронический гепатит, гепатит в фазе реабилитации после острого состояния, холангит, холецистит, желчнокаменная болезнь, постхолецистэктомический синдром.</w:t>
      </w:r>
    </w:p>
    <w:p w14:paraId="0B65DB27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</w:t>
      </w:r>
      <w:r>
        <w:rPr>
          <w:rFonts w:ascii="Times New Roman CYR" w:hAnsi="Times New Roman CYR" w:cs="Times New Roman CYR"/>
          <w:sz w:val="28"/>
          <w:szCs w:val="28"/>
        </w:rPr>
        <w:t>ский панкреатит вне фазы обострения.</w:t>
      </w:r>
    </w:p>
    <w:p w14:paraId="5D950E0E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пиелонефрит, цистит, простатит, мочекаменная болезнь.</w:t>
      </w:r>
    </w:p>
    <w:p w14:paraId="3A491357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опорно-двигательного аппарата: артрит, полиартрит вне фазы обострения, остеохондроз позвоночника, остеоартроз, травмы костей и суставов на этапах</w:t>
      </w:r>
      <w:r>
        <w:rPr>
          <w:rFonts w:ascii="Times New Roman CYR" w:hAnsi="Times New Roman CYR" w:cs="Times New Roman CYR"/>
          <w:sz w:val="28"/>
          <w:szCs w:val="28"/>
        </w:rPr>
        <w:t xml:space="preserve"> реабилитации, миозит, тендовагинит.</w:t>
      </w:r>
    </w:p>
    <w:p w14:paraId="2077CBC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периферических сосудов: болезнь и синдром Рейно, облитерирующие эндартериит и атеросклероз в первых трех стадиях заболеваний, посттромбофлебитический синдром вне фазы обострения, другие периферические ишемич</w:t>
      </w:r>
      <w:r>
        <w:rPr>
          <w:rFonts w:ascii="Times New Roman CYR" w:hAnsi="Times New Roman CYR" w:cs="Times New Roman CYR"/>
          <w:sz w:val="28"/>
          <w:szCs w:val="28"/>
        </w:rPr>
        <w:t>еские синдромы.</w:t>
      </w:r>
    </w:p>
    <w:p w14:paraId="2ED206C2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нервной системы: последствия закрытых травм головного и спинного мозга, ишемическая болезнь головного мозга, мигрень, невропатии, плексопатии, невралгии, полиневропатии.</w:t>
      </w:r>
    </w:p>
    <w:p w14:paraId="4A5A1C6A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Гинекологические болезни: хронический вульвовагинит, сальп</w:t>
      </w:r>
      <w:r>
        <w:rPr>
          <w:rFonts w:ascii="Times New Roman CYR" w:hAnsi="Times New Roman CYR" w:cs="Times New Roman CYR"/>
          <w:sz w:val="28"/>
          <w:szCs w:val="28"/>
        </w:rPr>
        <w:t>игоофорит, хронические пара- и периметрит, состояния после операции на гинекологической сфере по поводу воспалительных процессов.</w:t>
      </w:r>
    </w:p>
    <w:p w14:paraId="7E00E37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II типа, в I и II стадиях развития заболевания.</w:t>
      </w:r>
    </w:p>
    <w:p w14:paraId="0323986A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ЛОР-органов: хронические гайморит и фронтит, фарин</w:t>
      </w:r>
      <w:r>
        <w:rPr>
          <w:rFonts w:ascii="Times New Roman CYR" w:hAnsi="Times New Roman CYR" w:cs="Times New Roman CYR"/>
          <w:sz w:val="28"/>
          <w:szCs w:val="28"/>
        </w:rPr>
        <w:t>гит, ларингит, мастоидит (не требующий оперативного вмешательства), евстахиит, ушные шумы (исключая отосклероз), болезнь Меньера.</w:t>
      </w:r>
    </w:p>
    <w:p w14:paraId="079ACCF0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Стоматологические болезни: парадонтоз-парадонтит (негнойный), состояния после оперативных вмешательств по поводу травм челюсте</w:t>
      </w:r>
      <w:r>
        <w:rPr>
          <w:rFonts w:ascii="Times New Roman CYR" w:hAnsi="Times New Roman CYR" w:cs="Times New Roman CYR"/>
          <w:sz w:val="28"/>
          <w:szCs w:val="28"/>
        </w:rPr>
        <w:t>й, артроз височно-челюстного сустава.</w:t>
      </w:r>
    </w:p>
    <w:p w14:paraId="58B4D008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кожи: локальная склеродермия, дерматит, дерматозы, экзема, псориаз и парапсориаз, раннее увядание кожи лица и шеи, келоиды, послеожоговые и послеоперационные рубцы.</w:t>
      </w:r>
    </w:p>
    <w:p w14:paraId="2B9DA042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противопоказания к озокеритотерапии:</w:t>
      </w:r>
    </w:p>
    <w:p w14:paraId="5919DAF8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z w:val="28"/>
          <w:szCs w:val="28"/>
        </w:rPr>
        <w:t>хорадочные состояния,</w:t>
      </w:r>
    </w:p>
    <w:p w14:paraId="4FF23183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воспалительные заболевания (гепатит, нефрит, пневмония и т.д.),</w:t>
      </w:r>
    </w:p>
    <w:p w14:paraId="19624B21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гнойные очаги,</w:t>
      </w:r>
    </w:p>
    <w:p w14:paraId="6AE8F0FA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сепсис,</w:t>
      </w:r>
    </w:p>
    <w:p w14:paraId="0571854F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злокачественные новообразования,</w:t>
      </w:r>
    </w:p>
    <w:p w14:paraId="6F13DD1F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прогрессирующие формы туберкулеза,</w:t>
      </w:r>
    </w:p>
    <w:p w14:paraId="6816DBA8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СПИД,</w:t>
      </w:r>
    </w:p>
    <w:p w14:paraId="4FF59D5D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тиреотоксикоз,</w:t>
      </w:r>
    </w:p>
    <w:p w14:paraId="1CA2D0C1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психозы с бредом воздействия,</w:t>
      </w:r>
    </w:p>
    <w:p w14:paraId="2D2F3908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выраженная г</w:t>
      </w:r>
      <w:r>
        <w:rPr>
          <w:rFonts w:ascii="Times New Roman CYR" w:hAnsi="Times New Roman CYR" w:cs="Times New Roman CYR"/>
          <w:sz w:val="28"/>
          <w:szCs w:val="28"/>
        </w:rPr>
        <w:t>ипотония.</w:t>
      </w:r>
    </w:p>
    <w:p w14:paraId="07ABB53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Локальные противопоказания:</w:t>
      </w:r>
    </w:p>
    <w:p w14:paraId="615483A7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выраженный церебральный гипертензионный ликворный синдром,</w:t>
      </w:r>
    </w:p>
    <w:p w14:paraId="024B9B1A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процедуры в зоне расположения единичных доброкачественных опухолей,</w:t>
      </w:r>
    </w:p>
    <w:p w14:paraId="2989EA78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процедуры на нижних конечностях при облитерирующем тромбангиите (болезни Бюргера) в фазе о</w:t>
      </w:r>
      <w:r>
        <w:rPr>
          <w:rFonts w:ascii="Times New Roman CYR" w:hAnsi="Times New Roman CYR" w:cs="Times New Roman CYR"/>
          <w:sz w:val="28"/>
          <w:szCs w:val="28"/>
        </w:rPr>
        <w:t>бострения с мигрирующим тромбофлебитом,</w:t>
      </w:r>
    </w:p>
    <w:p w14:paraId="2AF4D603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выраженная отечность тканей.</w:t>
      </w:r>
    </w:p>
    <w:p w14:paraId="0DC30876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Методики озокеритолечения</w:t>
      </w:r>
    </w:p>
    <w:p w14:paraId="0E284267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Кюветно-аппликационная методика</w:t>
      </w:r>
    </w:p>
    <w:p w14:paraId="3988315A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Расплавленный озокерит разливается в металлические кюветы, выстланные клеенкой. Толщина слоя озокерита - 4-5 см. Размеры кювет</w:t>
      </w:r>
      <w:r>
        <w:rPr>
          <w:rFonts w:ascii="Times New Roman CYR" w:hAnsi="Times New Roman CYR" w:cs="Times New Roman CYR"/>
          <w:sz w:val="28"/>
          <w:szCs w:val="28"/>
        </w:rPr>
        <w:t>ы соответствуют площади положения озокерита. Озокерит охлаждается до нужной температуры в диапазоне 38-55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 xml:space="preserve">С. Озокеритовая пластинка вынимается из кюветы и накладывается на нужный участок тела (клеенка сверху). Поверх клеенки кладется утеплитель (одеяльце, </w:t>
      </w:r>
      <w:r>
        <w:rPr>
          <w:rFonts w:ascii="Times New Roman CYR" w:hAnsi="Times New Roman CYR" w:cs="Times New Roman CYR"/>
          <w:sz w:val="28"/>
          <w:szCs w:val="28"/>
        </w:rPr>
        <w:t>ватничек). Все это фиксируется полотняными салфетками или бинтами. Продолжительность процедуры - 30-60 минут, ежедневно или через день. На курс - в среднем 10-15 процедур.</w:t>
      </w:r>
    </w:p>
    <w:p w14:paraId="38DA0B8F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Салфетно-аппликационная методика</w:t>
      </w:r>
    </w:p>
    <w:p w14:paraId="1FFA39D4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Многослойная марлевая салфетка нужных размеров (6</w:t>
      </w:r>
      <w:r>
        <w:rPr>
          <w:rFonts w:ascii="Times New Roman CYR" w:hAnsi="Times New Roman CYR" w:cs="Times New Roman CYR"/>
          <w:sz w:val="28"/>
          <w:szCs w:val="28"/>
        </w:rPr>
        <w:t>-8 слоев) погружается в расплавленный озокерит, после его впитывания ее слегка отжимают и охлаждают на воздухе до нужной температуры (38-52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С), затем накладывают на тело. Обычно на первую салфетку кладется вторая - более высокой температуры для более длите</w:t>
      </w:r>
      <w:r>
        <w:rPr>
          <w:rFonts w:ascii="Times New Roman CYR" w:hAnsi="Times New Roman CYR" w:cs="Times New Roman CYR"/>
          <w:sz w:val="28"/>
          <w:szCs w:val="28"/>
        </w:rPr>
        <w:t>льного удержания тепла, сверху - клеенка или полиэтиленовая пленка и утеплитель. Все это фиксируется. Продолжительность процедуры может достигать 60-90 минут. Процедуры проводятся ежедневно ил через день.</w:t>
      </w:r>
    </w:p>
    <w:p w14:paraId="5D893B6D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наслаивания</w:t>
      </w:r>
    </w:p>
    <w:p w14:paraId="74B9B463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Расплавленный озокерит при т</w:t>
      </w:r>
      <w:r>
        <w:rPr>
          <w:rFonts w:ascii="Times New Roman CYR" w:hAnsi="Times New Roman CYR" w:cs="Times New Roman CYR"/>
          <w:sz w:val="28"/>
          <w:szCs w:val="28"/>
        </w:rPr>
        <w:t>емпературе около 55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наносится плоской малярной кистью на соответствующий участок кожи, предварительно смазанный вазелином или рыбьим жиром. Первый мазок делается быстро и тонким слоем. При нанесении последующих мазков температура озокерита может быть бол</w:t>
      </w:r>
      <w:r>
        <w:rPr>
          <w:rFonts w:ascii="Times New Roman CYR" w:hAnsi="Times New Roman CYR" w:cs="Times New Roman CYR"/>
          <w:sz w:val="28"/>
          <w:szCs w:val="28"/>
        </w:rPr>
        <w:t>ее высокой - до 70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Повторными мазками формируется слой озокерита толщиной в 2-4 см, сверху - клеенка или полиэтилен и утеплитель. Продолжительность процедур - от 40 до 90 минут. Назначаются они ежедневно или через день, на курс - 10-12.</w:t>
      </w:r>
    </w:p>
    <w:p w14:paraId="134A3A78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Озокеритовые в</w:t>
      </w:r>
      <w:r>
        <w:rPr>
          <w:rFonts w:ascii="Times New Roman CYR" w:hAnsi="Times New Roman CYR" w:cs="Times New Roman CYR"/>
          <w:sz w:val="28"/>
          <w:szCs w:val="28"/>
        </w:rPr>
        <w:t>анночки (футлярная методика)</w:t>
      </w:r>
    </w:p>
    <w:p w14:paraId="21B1D4DA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Кисть, стопу, локоть сначала обмазывают озокеритом при температуре 50-55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Для этого кожу можно смазать вазелином или другим жиром. Затем указанные части конечностей погружают в клеенчатые мешочки, наполненные расплавленным оз</w:t>
      </w:r>
      <w:r>
        <w:rPr>
          <w:rFonts w:ascii="Times New Roman CYR" w:hAnsi="Times New Roman CYR" w:cs="Times New Roman CYR"/>
          <w:sz w:val="28"/>
          <w:szCs w:val="28"/>
        </w:rPr>
        <w:t>океритом (55-65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С). Мешочек завязывают по краям и укутывают в теплое одеяльце. Продолжительность процедур 30-60 минут, ежедневно или через день. На курс - 8-10 процедур.</w:t>
      </w:r>
    </w:p>
    <w:p w14:paraId="3E3F7F12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озокеритовой салфетки (грелки)</w:t>
      </w:r>
    </w:p>
    <w:p w14:paraId="24FAA125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Салфетка из вафельной ткани размерами 200</w:t>
      </w:r>
      <w:r>
        <w:rPr>
          <w:rFonts w:ascii="Times New Roman" w:hAnsi="Times New Roman" w:cs="Times New Roman"/>
          <w:sz w:val="28"/>
          <w:szCs w:val="28"/>
        </w:rPr>
        <w:t>×40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мм или 200</w:t>
      </w:r>
      <w:r>
        <w:rPr>
          <w:rFonts w:ascii="Times New Roman" w:hAnsi="Times New Roman" w:cs="Times New Roman"/>
          <w:sz w:val="28"/>
          <w:szCs w:val="28"/>
        </w:rPr>
        <w:t xml:space="preserve">×600 </w:t>
      </w:r>
      <w:r>
        <w:rPr>
          <w:rFonts w:ascii="Times New Roman CYR" w:hAnsi="Times New Roman CYR" w:cs="Times New Roman CYR"/>
          <w:sz w:val="28"/>
          <w:szCs w:val="28"/>
        </w:rPr>
        <w:t>мм пропитывается слоем озокерита толщиной 2-3 мм. С двух сторон она покрывается полиэтиленовой пленкой, салфетка с озокеритом прогревается в термостате до 37-38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С одной стороны снимается пленка и этой стороной кладется на тело больного.</w:t>
      </w:r>
      <w:r>
        <w:rPr>
          <w:rFonts w:ascii="Times New Roman CYR" w:hAnsi="Times New Roman CYR" w:cs="Times New Roman CYR"/>
          <w:sz w:val="28"/>
          <w:szCs w:val="28"/>
        </w:rPr>
        <w:t xml:space="preserve"> Сверху кладется электрогрелка, температура которой доводится до 40-42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Продолжительность процедуры - 30 минут. Следующая процедура проводится другой стороной салфетки. Салфетка предназначена для одного больного, на курс - 10 процедур.</w:t>
      </w:r>
    </w:p>
    <w:p w14:paraId="3E04C67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Влагалищные тамп</w:t>
      </w:r>
      <w:r>
        <w:rPr>
          <w:rFonts w:ascii="Times New Roman CYR" w:hAnsi="Times New Roman CYR" w:cs="Times New Roman CYR"/>
          <w:sz w:val="28"/>
          <w:szCs w:val="28"/>
        </w:rPr>
        <w:t>оны</w:t>
      </w:r>
    </w:p>
    <w:p w14:paraId="583F45CF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Небольшой прошитый прочной ниткой ватно-марлевый тампон пропитывается жидким озокеритом или озокералином, охлаждается до температуры 45-55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и с помощью гинекологического зеркала вводится во влагалище. В одной процедуре используется 3-4 тампона. Ее про</w:t>
      </w:r>
      <w:r>
        <w:rPr>
          <w:rFonts w:ascii="Times New Roman CYR" w:hAnsi="Times New Roman CYR" w:cs="Times New Roman CYR"/>
          <w:sz w:val="28"/>
          <w:szCs w:val="28"/>
        </w:rPr>
        <w:t>должительность - 30-90 минут. Затем с помощью ниток тампоны извлекаются из влагалища. Процедуры назначаются через день, на курс - 10-12. Их полезно сочетать с наружными аппликациями на область таза.</w:t>
      </w:r>
    </w:p>
    <w:p w14:paraId="0E65E9F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Ректальные тампоны</w:t>
      </w:r>
    </w:p>
    <w:p w14:paraId="76CDABC7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озокерит смешивается с в</w:t>
      </w:r>
      <w:r>
        <w:rPr>
          <w:rFonts w:ascii="Times New Roman CYR" w:hAnsi="Times New Roman CYR" w:cs="Times New Roman CYR"/>
          <w:sz w:val="28"/>
          <w:szCs w:val="28"/>
        </w:rPr>
        <w:t>азелиновым маслом в пропорции 1:1 (озокералин), стерилизуется на водяной бане 40 минут. Остывает на воздухе до температуры 50-55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Затем эту смесь помещают в термостат на 1-1,5 часа с целью поддержания равномерной температуры во всей массе.</w:t>
      </w:r>
    </w:p>
    <w:p w14:paraId="4B43E595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введения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прямую кишку используется шприц Жане с расширенным наконечником (до 10 мм), на который надевается стерильная резиновая трубка длиной в 10 см. Озокеритол в количестве 150-200 г вводится в прямую кишку на глубину 5-7 см. Его температура 47-48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Продолжител</w:t>
      </w:r>
      <w:r>
        <w:rPr>
          <w:rFonts w:ascii="Times New Roman CYR" w:hAnsi="Times New Roman CYR" w:cs="Times New Roman CYR"/>
          <w:sz w:val="28"/>
          <w:szCs w:val="28"/>
        </w:rPr>
        <w:t>ьность процедуры - до 1 часа. Акт дефекации происходит через 1,5-2 часа после завершения процедуры. В отдельных случаях позднее. Процедуры проводятся через день. На курс - 6-8.</w:t>
      </w:r>
    </w:p>
    <w:p w14:paraId="06CB5B60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Десневые тампоны</w:t>
      </w:r>
    </w:p>
    <w:p w14:paraId="427D27F9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Небольшие полоски медицинского озокерита при температуре 48-</w:t>
      </w:r>
      <w:r>
        <w:rPr>
          <w:rFonts w:ascii="Times New Roman CYR" w:hAnsi="Times New Roman CYR" w:cs="Times New Roman CYR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заворачиваются в полоску однослойной стерильной марли и кладутся между слизистой десен и щек. Продолжительность процедуры - 20-30 минут. Назначаются они ежедневно, на курс - 10-15 процедур.</w:t>
      </w:r>
    </w:p>
    <w:p w14:paraId="56735AD7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Параметры озокеритотерапии подбираются в соответствии с харак</w:t>
      </w:r>
      <w:r>
        <w:rPr>
          <w:rFonts w:ascii="Times New Roman CYR" w:hAnsi="Times New Roman CYR" w:cs="Times New Roman CYR"/>
          <w:sz w:val="28"/>
          <w:szCs w:val="28"/>
        </w:rPr>
        <w:t>тером патологического процесса. Чаще наружно применяется кюветно-аппликационный метод.</w:t>
      </w:r>
    </w:p>
    <w:p w14:paraId="2270CCB7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Дифференцированно используются температуры процедур. Более низкие - при обострении заболевания, при периферических сосудистых синдромах - от 38 до 45-46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Наиболее част</w:t>
      </w:r>
      <w:r>
        <w:rPr>
          <w:rFonts w:ascii="Times New Roman CYR" w:hAnsi="Times New Roman CYR" w:cs="Times New Roman CYR"/>
          <w:sz w:val="28"/>
          <w:szCs w:val="28"/>
        </w:rPr>
        <w:t>о назначается температура 45-50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При вялотекущих воспалительных заболеваниях суставов кисти, стопы, локтей методикой выбора является применение ручных и ножных озокеритовых ванночек температурой 55-65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5C6A3D74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процедур также колеблется в дово</w:t>
      </w:r>
      <w:r>
        <w:rPr>
          <w:rFonts w:ascii="Times New Roman CYR" w:hAnsi="Times New Roman CYR" w:cs="Times New Roman CYR"/>
          <w:sz w:val="28"/>
          <w:szCs w:val="28"/>
        </w:rPr>
        <w:t>льно больших пределах. При назначении озокерита больным пародонтозом или во врачебной косметике ее продолжительность составляет 20-30 минут, а при заболеваниях периферических сосудов - 40-60 минут. Часто продолжительность процедуры определяется потребностя</w:t>
      </w:r>
      <w:r>
        <w:rPr>
          <w:rFonts w:ascii="Times New Roman CYR" w:hAnsi="Times New Roman CYR" w:cs="Times New Roman CYR"/>
          <w:sz w:val="28"/>
          <w:szCs w:val="28"/>
        </w:rPr>
        <w:t>ми пропускной способности озокеритолечебницы или отделения и варьирует от 20 до 40 минут.</w:t>
      </w:r>
    </w:p>
    <w:p w14:paraId="72C47516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повторном назначении использованного озокерита его стерилизуют при температурах 100-120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и добавляют 20-25% свежего. После процедур озокерит или озокерафин снима</w:t>
      </w:r>
      <w:r>
        <w:rPr>
          <w:rFonts w:ascii="Times New Roman CYR" w:hAnsi="Times New Roman CYR" w:cs="Times New Roman CYR"/>
          <w:sz w:val="28"/>
          <w:szCs w:val="28"/>
        </w:rPr>
        <w:t>ется с кожи. Водные процедуры как при грязелечении не проводятся. Оставшиеся на коже следы и крупинки озокерита удаляются с помощью ватных тампонов, смоченных в вазелиновом масле.</w:t>
      </w:r>
    </w:p>
    <w:p w14:paraId="75CCC70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Бориславского озокерита получили широкое распространение в лечебн</w:t>
      </w:r>
      <w:r>
        <w:rPr>
          <w:rFonts w:ascii="Times New Roman CYR" w:hAnsi="Times New Roman CYR" w:cs="Times New Roman CYR"/>
          <w:sz w:val="28"/>
          <w:szCs w:val="28"/>
        </w:rPr>
        <w:t>ых учреждениях Украины, особенно в Прикарпатье, в Трускавце - специальные озокеритолечебницы. Из них лучшими по своим эксплуатационным качествам являются озокерафин для наружного применения и озокералин - для полостного.</w:t>
      </w:r>
    </w:p>
    <w:p w14:paraId="4BFD1384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Высокие теплоудерживающие свойства </w:t>
      </w:r>
      <w:r>
        <w:rPr>
          <w:rFonts w:ascii="Times New Roman CYR" w:hAnsi="Times New Roman CYR" w:cs="Times New Roman CYR"/>
          <w:sz w:val="28"/>
          <w:szCs w:val="28"/>
        </w:rPr>
        <w:t>озокерита делают процедуры щадящими и позволяют их удлинять до нескольких часов. При разных заболеваниях в зависимости от их фазы и особенностей патологического процесса, от методики диапазон применяемых температур составляет 38-65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Температуры озокерито</w:t>
      </w:r>
      <w:r>
        <w:rPr>
          <w:rFonts w:ascii="Times New Roman CYR" w:hAnsi="Times New Roman CYR" w:cs="Times New Roman CYR"/>
          <w:sz w:val="28"/>
          <w:szCs w:val="28"/>
        </w:rPr>
        <w:t>вых процедур в 45-47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и ниже можно считать щадящими. Они более показаны при обострениях или активации патологических воспалительных процессов и при ишемических синдромах. Их температуры выше 50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условно можно считать горячими. Они показаны при вялом, хро</w:t>
      </w:r>
      <w:r>
        <w:rPr>
          <w:rFonts w:ascii="Times New Roman CYR" w:hAnsi="Times New Roman CYR" w:cs="Times New Roman CYR"/>
          <w:sz w:val="28"/>
          <w:szCs w:val="28"/>
        </w:rPr>
        <w:t xml:space="preserve">ническом течении патологических процессов. Особенно эффективны процедуры, в которых умело сочетаются наружные аппликации и полостные тампоны. Озокерит показан всем больным, которым назначается грязелечение, но его эффективность может быть более высокой за </w:t>
      </w:r>
      <w:r>
        <w:rPr>
          <w:rFonts w:ascii="Times New Roman CYR" w:hAnsi="Times New Roman CYR" w:cs="Times New Roman CYR"/>
          <w:sz w:val="28"/>
          <w:szCs w:val="28"/>
        </w:rPr>
        <w:t xml:space="preserve">счет возможностей удлинения процедур, особенно при местных воздействиях. К тому же, процедуры озокеритотерапии лучше переносятся пожилыми людьми. В детской практике применяется, главным образом, низкотемпературный озокерит, а время процедур укорачивается. </w:t>
      </w:r>
      <w:r>
        <w:rPr>
          <w:rFonts w:ascii="Times New Roman CYR" w:hAnsi="Times New Roman CYR" w:cs="Times New Roman CYR"/>
          <w:sz w:val="28"/>
          <w:szCs w:val="28"/>
        </w:rPr>
        <w:t>Детям процедуры лучше проводить через день, а взрослым ежедневно. Озокерит охотно включают в различные лечебные комплексы.</w:t>
      </w:r>
    </w:p>
    <w:p w14:paraId="46E2880B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89E6B5" w14:textId="77777777" w:rsidR="00000000" w:rsidRDefault="00FA2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464B05A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Парафин, нафталан, их характеристика</w:t>
      </w:r>
    </w:p>
    <w:p w14:paraId="55CE5D9C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EA1FAF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Парафин</w:t>
      </w:r>
      <w:r>
        <w:rPr>
          <w:rFonts w:ascii="Times New Roman CYR" w:hAnsi="Times New Roman CYR" w:cs="Times New Roman CYR"/>
          <w:sz w:val="28"/>
          <w:szCs w:val="28"/>
        </w:rPr>
        <w:t xml:space="preserve"> - продукт переработки нефти. Состоит, в основном, из твердых углеводородов. Белог</w:t>
      </w:r>
      <w:r>
        <w:rPr>
          <w:rFonts w:ascii="Times New Roman CYR" w:hAnsi="Times New Roman CYR" w:cs="Times New Roman CYR"/>
          <w:sz w:val="28"/>
          <w:szCs w:val="28"/>
        </w:rPr>
        <w:t>о цвета, твердой консистенции, легко крошится, температура плавления - 50-54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При переходе из жидкого состояния в твердое оказывает выраженное компрессионное действие. Химические компоненты парафина практически не проникают через кожу. Методики лечения а</w:t>
      </w:r>
      <w:r>
        <w:rPr>
          <w:rFonts w:ascii="Times New Roman CYR" w:hAnsi="Times New Roman CYR" w:cs="Times New Roman CYR"/>
          <w:sz w:val="28"/>
          <w:szCs w:val="28"/>
        </w:rPr>
        <w:t>налогичны методикам применения озокерита.</w:t>
      </w:r>
    </w:p>
    <w:p w14:paraId="78CE59A2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Нафталан</w:t>
      </w:r>
      <w:r>
        <w:rPr>
          <w:rFonts w:ascii="Times New Roman CYR" w:hAnsi="Times New Roman CYR" w:cs="Times New Roman CYR"/>
          <w:sz w:val="28"/>
          <w:szCs w:val="28"/>
        </w:rPr>
        <w:t xml:space="preserve"> (нафталанская нефть) - природное вещество черно-бурого цвета с оливковым оттенком, со специфическим запахом, полужидкой консистенции. Химическое раздражающее действие нафталана особенно выражено. Контракти</w:t>
      </w:r>
      <w:r>
        <w:rPr>
          <w:rFonts w:ascii="Times New Roman CYR" w:hAnsi="Times New Roman CYR" w:cs="Times New Roman CYR"/>
          <w:sz w:val="28"/>
          <w:szCs w:val="28"/>
        </w:rPr>
        <w:t>льные свойства для нафталана не характерны.</w:t>
      </w:r>
    </w:p>
    <w:p w14:paraId="1F518C9F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8C717A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EA1443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31817FF" w14:textId="77777777" w:rsidR="00000000" w:rsidRDefault="00FA2BB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0E5D5A52" w14:textId="77777777" w:rsidR="00000000" w:rsidRDefault="00FA2BB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E5EB69C" w14:textId="77777777" w:rsidR="00000000" w:rsidRDefault="00FA2BB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Боголюбов В.М. Пономаренко Е.Н. Общая физиотерапия. Учебник. М.: Медицина, 1999.</w:t>
      </w:r>
    </w:p>
    <w:p w14:paraId="029048B5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Бокша В.Г., Богуцкий Б.В. Медицинская климатология и климатотерапия. - Киев: Здоровья</w:t>
      </w:r>
      <w:r>
        <w:rPr>
          <w:rFonts w:ascii="Times New Roman CYR" w:hAnsi="Times New Roman CYR" w:cs="Times New Roman CYR"/>
          <w:sz w:val="28"/>
          <w:szCs w:val="28"/>
        </w:rPr>
        <w:t>, 1980. -262 с.</w:t>
      </w:r>
    </w:p>
    <w:p w14:paraId="7441E68C" w14:textId="77777777" w:rsidR="00000000" w:rsidRDefault="00FA2BB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Вайсфельд Д.Н., Голуб Т.Д. Лечебное применение грязей.- К.: Здоровья, 1980.</w:t>
      </w:r>
    </w:p>
    <w:p w14:paraId="1F367BCE" w14:textId="77777777" w:rsidR="00000000" w:rsidRDefault="00FA2BB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Воронин Н.М. Основы медицинской и биологической климатологии. - М.: Медицина, - 1981.-351 с.</w:t>
      </w:r>
    </w:p>
    <w:p w14:paraId="08384A75" w14:textId="77777777" w:rsidR="00000000" w:rsidRDefault="00FA2BB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Курортология и физиотерапия (Рук-во) / Под редакцией Боголюбова</w:t>
      </w:r>
      <w:r>
        <w:rPr>
          <w:rFonts w:ascii="Times New Roman CYR" w:hAnsi="Times New Roman CYR" w:cs="Times New Roman CYR"/>
          <w:sz w:val="28"/>
          <w:szCs w:val="28"/>
        </w:rPr>
        <w:t xml:space="preserve"> В.М.- В 2т. М.:Медицина, 1985.-560 с.</w:t>
      </w:r>
    </w:p>
    <w:p w14:paraId="728D1BF4" w14:textId="77777777" w:rsidR="00000000" w:rsidRDefault="00FA2BB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Курорты. Энциклопедический словарь.- м., 1983.</w:t>
      </w:r>
    </w:p>
    <w:p w14:paraId="2A765B59" w14:textId="77777777" w:rsidR="00000000" w:rsidRDefault="00FA2BB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Степанов Е.Г. Основы курортологии: Учебное. - Харьков: ХНАГХ, 2006. - с.326</w:t>
      </w:r>
    </w:p>
    <w:p w14:paraId="199B3AFA" w14:textId="77777777" w:rsidR="00000000" w:rsidRDefault="00FA2B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Улащик В.С. Физиотерапия. Универсальная медицинская энциклопедия / В.В. Улащик. - Мн.:</w:t>
      </w:r>
      <w:r>
        <w:rPr>
          <w:rFonts w:ascii="Times New Roman CYR" w:hAnsi="Times New Roman CYR" w:cs="Times New Roman CYR"/>
          <w:sz w:val="28"/>
          <w:szCs w:val="28"/>
        </w:rPr>
        <w:t xml:space="preserve"> Книжный Дом, 2008. - с.640</w:t>
      </w:r>
    </w:p>
    <w:p w14:paraId="733253E5" w14:textId="77777777" w:rsidR="00FA2BB8" w:rsidRDefault="00FA2BB8">
      <w:pPr>
        <w:widowControl w:val="0"/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Ярош A.M., Солдатченко С.С. Коршунов Ю.П. Бессмертный А.Ф., Ефимова В.М., Воскресенская Е.Н. Сравнительная медико-климатическая хар-ка основных приморских курортных местностей Европы и прилегающих к ней регионов Азии и Африки</w:t>
      </w:r>
      <w:r>
        <w:rPr>
          <w:rFonts w:ascii="Times New Roman CYR" w:hAnsi="Times New Roman CYR" w:cs="Times New Roman CYR"/>
          <w:sz w:val="28"/>
          <w:szCs w:val="28"/>
        </w:rPr>
        <w:t>. / Прилож. к науч.- практ. сб. „Вопросы развития Крыма" Симферополь: СОНАТ, 2000.-136с.</w:t>
      </w:r>
    </w:p>
    <w:sectPr w:rsidR="00FA2B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C9"/>
    <w:rsid w:val="000E72C9"/>
    <w:rsid w:val="00FA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24C2F"/>
  <w14:defaultImageDpi w14:val="0"/>
  <w15:docId w15:val="{63D40B89-9E7F-4B12-A8B5-C7422EDA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5549</Words>
  <Characters>31630</Characters>
  <Application>Microsoft Office Word</Application>
  <DocSecurity>0</DocSecurity>
  <Lines>263</Lines>
  <Paragraphs>74</Paragraphs>
  <ScaleCrop>false</ScaleCrop>
  <Company/>
  <LinksUpToDate>false</LinksUpToDate>
  <CharactersWithSpaces>37105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2024-12-25T07:24:00Z</dcterms:created>
  <dcterms:modified xsi:type="dcterms:W3CDTF">2024-12-25T07:24:00Z</dcterms:modified>
</cp:coreProperties>
</file>