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ОрГМА МИНЗДРАВА РОССИИ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БИОЛОГИЧЕСКОЙ ХИМИИ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tabs>
          <w:tab w:val="left" w:pos="38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В6 (пиридоксин, антидерматитный)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21 гр.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педиатрического факультета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Долматова М.А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доц., к.б.н. Винокурова Н.В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Оренбург, 2014г.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</w:t>
      </w:r>
      <w:r>
        <w:rPr>
          <w:rFonts w:ascii="Times New Roman CYR" w:hAnsi="Times New Roman CYR" w:cs="Times New Roman CYR"/>
          <w:caps/>
          <w:sz w:val="28"/>
          <w:szCs w:val="28"/>
        </w:rPr>
        <w:t>одержание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.Что такое витамины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открытия витаминов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открытия витаминов группы В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Классификация витаминов группы В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Химическое строения витамина В6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 действия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Чем полезен витамин В6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Гиповитаминоз. Гипервитаминоз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 Признаки недостаточности витамина В6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Признаки избыточности содержание витамина В6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Примечания. Враги витамина В6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Источники витамина В6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Заключение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использованной литературы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дождливой осенью или ранней слякотной весной </w:t>
      </w:r>
      <w:r>
        <w:rPr>
          <w:rFonts w:ascii="Times New Roman CYR" w:hAnsi="Times New Roman CYR" w:cs="Times New Roman CYR"/>
          <w:sz w:val="28"/>
          <w:szCs w:val="28"/>
        </w:rPr>
        <w:t>у нас появляются первые признаки простуды, мы обязательно говорим себе: «Надо попить витаминов». Этот рефлекс появляется в детстве благодаря «аскорбинке» (витамину С), которую мама всякий раз доставала из аптечки, если слышала, что у ребенка начался насмор</w:t>
      </w:r>
      <w:r>
        <w:rPr>
          <w:rFonts w:ascii="Times New Roman CYR" w:hAnsi="Times New Roman CYR" w:cs="Times New Roman CYR"/>
          <w:sz w:val="28"/>
          <w:szCs w:val="28"/>
        </w:rPr>
        <w:t>к или кашель. Став взрослыми, многие из нас даже не задумываются, чем же реально помогают витамины нашему организму, сколько их, чем они отличаются. И откуда, собственно, такое название - витамины?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1.Что такое витамины?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ны (от лат. &lt;https://ru.wi</w:t>
      </w:r>
      <w:r>
        <w:rPr>
          <w:rFonts w:ascii="Times New Roman CYR" w:hAnsi="Times New Roman CYR" w:cs="Times New Roman CYR"/>
          <w:sz w:val="28"/>
          <w:szCs w:val="28"/>
        </w:rPr>
        <w:t xml:space="preserve">kipedia.org/wiki/%D0%9B%D0%B0%D1%82%D0%B8%D0%BD%D1%81%D0%BA%D0%B8%D0%B9_%D1%8F%D0%B7%D1%8B%D0%BA&gt;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vita</w:t>
      </w:r>
      <w:r>
        <w:rPr>
          <w:rFonts w:ascii="Times New Roman CYR" w:hAnsi="Times New Roman CYR" w:cs="Times New Roman CYR"/>
          <w:sz w:val="28"/>
          <w:szCs w:val="28"/>
        </w:rPr>
        <w:t xml:space="preserve"> - «жизнь») - группа низкомолекулярных органических соединений &lt;https://ru.wikipedia.org/wiki/%D0%9E%D1%80%D0%B3%D0%B0%D0%BD%D0%B8%D1%87%D0%B5%D1%81%D0%BA</w:t>
      </w:r>
      <w:r>
        <w:rPr>
          <w:rFonts w:ascii="Times New Roman CYR" w:hAnsi="Times New Roman CYR" w:cs="Times New Roman CYR"/>
          <w:sz w:val="28"/>
          <w:szCs w:val="28"/>
        </w:rPr>
        <w:t xml:space="preserve">%D0%B8%D0%B5_%D0%B2%D0%B5%D1%89%D0%B5%D1%81%D1%82%D0%B2%D0%B0&gt; относительно простого строения и разнообразной химической &lt;https://ru.wikipedia.org/wiki/%D0%A5%D0%B8%D0%BC%D0%B8%D1%8F&gt; природы. Это сборная по химической природе группа органических веществ, </w:t>
      </w:r>
      <w:r>
        <w:rPr>
          <w:rFonts w:ascii="Times New Roman CYR" w:hAnsi="Times New Roman CYR" w:cs="Times New Roman CYR"/>
          <w:sz w:val="28"/>
          <w:szCs w:val="28"/>
        </w:rPr>
        <w:t>объединённая по признаку абсолютной необходимости их для гетеротрофного организма &lt;https://ru.wikipedia.org/wiki/%D0%93%D0%B5%D1%82%D0%B5%D1%80%D0%BE%D1%82%D1%80%D0%BE%D1%84%D1%8B&gt; в качестве составной части пищи &lt;https://ru.wikipedia.org/wiki/%D0%9F%D0%B8</w:t>
      </w:r>
      <w:r>
        <w:rPr>
          <w:rFonts w:ascii="Times New Roman CYR" w:hAnsi="Times New Roman CYR" w:cs="Times New Roman CYR"/>
          <w:sz w:val="28"/>
          <w:szCs w:val="28"/>
        </w:rPr>
        <w:t>%D1%89%D0%B0&gt;. Автотрофные организмы &lt;https://ru.wikipedia.org/wiki/%D0%9F%D1%80%D0%BE%D0%B4%D1%83%D1%86%D0%B5%D0%BD%D1%82%D1%8B&gt; также нуждаются в витаминах, получая их либо путём синтеза, либо из окружающей среды. Так, витамины входят в состав питательны</w:t>
      </w:r>
      <w:r>
        <w:rPr>
          <w:rFonts w:ascii="Times New Roman CYR" w:hAnsi="Times New Roman CYR" w:cs="Times New Roman CYR"/>
          <w:sz w:val="28"/>
          <w:szCs w:val="28"/>
        </w:rPr>
        <w:t>х сред для выращивания организмов фитопланктона &lt;https://ru.wikipedia.org/wiki/%D0%A4%D0%B8%D1%82%D0%BE%D0%BF%D0%BB%D0%B0%D0%BD%D0%BA%D1%82%D0%BE%D0%BD&gt;. Большинство витаминов являются коферментами &lt;https://ru.wikipedia.org/wiki/%D0%9A%D0%BE%D1%84%D0%B5%D1</w:t>
      </w:r>
      <w:r>
        <w:rPr>
          <w:rFonts w:ascii="Times New Roman CYR" w:hAnsi="Times New Roman CYR" w:cs="Times New Roman CYR"/>
          <w:sz w:val="28"/>
          <w:szCs w:val="28"/>
        </w:rPr>
        <w:t>%80%D0%BC%D0%B5%D0%BD%D1%82%D1%8B&gt; или их предшественниками.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содержатся в пище (или в окружающей среде) в очень малых количествах, и поэтому относятся к микронутриентам &lt;https://ru.wikipedia.org/wiki/%D0%9C%D0%B8%D0%BA%D1%80%D0%BE%D0%BD%D1%83%D1%8</w:t>
      </w:r>
      <w:r>
        <w:rPr>
          <w:rFonts w:ascii="Times New Roman CYR" w:hAnsi="Times New Roman CYR" w:cs="Times New Roman CYR"/>
          <w:sz w:val="28"/>
          <w:szCs w:val="28"/>
        </w:rPr>
        <w:t>2%D1%80%D0%B8%D0%B5%D0%BD%D1%82%D1%8B&gt;. К витаминам не относят микроэлементы &lt;https://ru.wikipedia.org/wiki/%D0%91%D0%B8%D0%BE%D0%BB%D0%BE%D0%B3%D0%B8%D1%87%D0%B5%D1%81%D0%BA%D0%B8_%D0%B7%D0%BD%D0%B0%D1%87%D0%B8%D0%BC%D1%8B%D0%B5_%D1%8D%D0%BB%D0%B5%D0%BC%D</w:t>
      </w:r>
      <w:r>
        <w:rPr>
          <w:rFonts w:ascii="Times New Roman CYR" w:hAnsi="Times New Roman CYR" w:cs="Times New Roman CYR"/>
          <w:sz w:val="28"/>
          <w:szCs w:val="28"/>
        </w:rPr>
        <w:t>0%B5%D0%BD%D1%82%D1%8B&gt; и незаменимые аминокислоты &lt;https://ru.wikipedia.org/wiki/%D0%9D%D0%B5%D0%B7%D0%B0%D0%BC%D0%B5%D0%BD%D0%B8%D0%BC%D1%8B%D0%B5_%D0%B0%D0%BC%D0%B8%D0%BD%D0%BE%D0%BA%D0%B8%D1%81%D0%BB%D0%BE%D1%82%D1%8B&gt;. Наука на стыке биохимии &lt;https:/</w:t>
      </w:r>
      <w:r>
        <w:rPr>
          <w:rFonts w:ascii="Times New Roman CYR" w:hAnsi="Times New Roman CYR" w:cs="Times New Roman CYR"/>
          <w:sz w:val="28"/>
          <w:szCs w:val="28"/>
        </w:rPr>
        <w:t>/ru.wikipedia.org/wiki/%D0%91%D0%B8%D0%BE%D1%85%D0%B8%D0%BC%D0%B8%D1%8F&gt;, гигиены питания, фармакологии &lt;https://ru.wikipedia.org/wiki/%D0%A4%D0%B0%D1%80%D0%BC%D0%B0%D0%BA%D0%BE%D0%BB%D0%BE%D0%B3%D0%B8%D1%8F&gt; и некоторых других медико-биологических наук, и</w:t>
      </w:r>
      <w:r>
        <w:rPr>
          <w:rFonts w:ascii="Times New Roman CYR" w:hAnsi="Times New Roman CYR" w:cs="Times New Roman CYR"/>
          <w:sz w:val="28"/>
          <w:szCs w:val="28"/>
        </w:rPr>
        <w:t>зучающая структуру и механизмы действия витаминов, а также их применение в лечебных и профилактических целях, называется витаминологией. Витамины выполняют каталитическую функцию в составе активных центров разнообразных центров &lt;https://ru.wikipedia.org/wi</w:t>
      </w:r>
      <w:r>
        <w:rPr>
          <w:rFonts w:ascii="Times New Roman CYR" w:hAnsi="Times New Roman CYR" w:cs="Times New Roman CYR"/>
          <w:sz w:val="28"/>
          <w:szCs w:val="28"/>
        </w:rPr>
        <w:t>ki/%D0%90%D0%BA%D1%82%D0%B8%D0%B2%D0%BD%D1%8B%D0%B9_%D1%86%D0%B5%D0%BD%D1%82%D1%80_%D1%84%D0%B5%D1%80%D0%BC%D0%B5%D0%BD%D1%82%D0%B0&gt; разнообразных ферментов &lt;https://ru.wikipedia.org/wiki/%D0%A4%D0%B5%D1%80%D0%BC%D0%B5%D0%BD%D1%82%D1%8B&gt;, а также могут уча</w:t>
      </w:r>
      <w:r>
        <w:rPr>
          <w:rFonts w:ascii="Times New Roman CYR" w:hAnsi="Times New Roman CYR" w:cs="Times New Roman CYR"/>
          <w:sz w:val="28"/>
          <w:szCs w:val="28"/>
        </w:rPr>
        <w:t>ствовать в гуморальной регуляции &lt;https://ru.wikipedia.org/wiki/%D0%93%D1%83%D0%BC%D0%BE%D1%80%D0%B0%D0%BB%D1%8C%D0%BD%D0%B0%D1%8F_%D1%80%D0%B5%D0%B3%D1%83%D0%BB%D1%8F%D1%86%D0%B8%D1%8F&gt; в качестве экзогенных прогормонов и гормонов &lt;https://ru.wikipedia.or</w:t>
      </w:r>
      <w:r>
        <w:rPr>
          <w:rFonts w:ascii="Times New Roman CYR" w:hAnsi="Times New Roman CYR" w:cs="Times New Roman CYR"/>
          <w:sz w:val="28"/>
          <w:szCs w:val="28"/>
        </w:rPr>
        <w:t>g/wiki/%D0%93%D0%BE%D1%80%D0%BC%D0%BE%D0%BD%D1%8B&gt;. Несмотря на исключительную важность витаминов в обмене веществ &lt;https://ru.wikipedia.org/wiki/%D0%9E%D0%B1%D0%BC%D0%B5%D0%BD_%D0%B2%D0%B5%D1%89%D0%B5%D1%81%D1%82%D0%B2&gt;, они не являются ни источником энер</w:t>
      </w:r>
      <w:r>
        <w:rPr>
          <w:rFonts w:ascii="Times New Roman CYR" w:hAnsi="Times New Roman CYR" w:cs="Times New Roman CYR"/>
          <w:sz w:val="28"/>
          <w:szCs w:val="28"/>
        </w:rPr>
        <w:t>гии для организма (не обладают калорийностью), ни структурными компонентами тканей &lt;https://ru.wikipedia.org/wiki/%D0%A2%D0%BA%D0%B0%D0%BD%D1%8C_(%D0%B1%D0%B8%D0%BE%D0%BB%D0%BE%D0%B3%D0%B8%D1%8F)&gt;.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витаминов в тканях и суточная потребность в н</w:t>
      </w:r>
      <w:r>
        <w:rPr>
          <w:rFonts w:ascii="Times New Roman CYR" w:hAnsi="Times New Roman CYR" w:cs="Times New Roman CYR"/>
          <w:sz w:val="28"/>
          <w:szCs w:val="28"/>
        </w:rPr>
        <w:t>их невелики, но при недостаточном поступлении витаминов в организме наступают характерные и опасные патологические изменения.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витаминов не синтезируются в организме человека, поэтому они должны регулярно и в достаточном количестве поступать в о</w:t>
      </w:r>
      <w:r>
        <w:rPr>
          <w:rFonts w:ascii="Times New Roman CYR" w:hAnsi="Times New Roman CYR" w:cs="Times New Roman CYR"/>
          <w:sz w:val="28"/>
          <w:szCs w:val="28"/>
        </w:rPr>
        <w:t xml:space="preserve">рганизм с пищей или в виде витаминно-минеральных комплексов и пищевых добавок. Исключения составляют витамин D &lt;https://ru.wikipedia.org/wiki/%D0%92%D0%B8%D1%82%D0%B0%D0%BC%D0%B8%D0%BD_D&gt;, который образуется в коже человека под действием ультрафиолетового </w:t>
      </w:r>
      <w:r>
        <w:rPr>
          <w:rFonts w:ascii="Times New Roman CYR" w:hAnsi="Times New Roman CYR" w:cs="Times New Roman CYR"/>
          <w:sz w:val="28"/>
          <w:szCs w:val="28"/>
        </w:rPr>
        <w:t>света &lt;https://ru.wikipedia.org/wiki/%D0%A3%D0%BB%D1%8C%D1%82%D1%80%D0%B0%D1%84%D0%B8%D0%BE%D0%BB%D0%B5%D1%82%D0%BE%D0%B2%D0%BE%D0%B5_%D0%B8%D0%B7%D0%BB%D1%83%D1%87%D0%B5%D0%BD%D0%B8%D0%B5&gt;; витамин A &lt;https://ru.wikipedia.org/wiki/%D0%92%D0%B8%D1%82%D0%B0</w:t>
      </w:r>
      <w:r>
        <w:rPr>
          <w:rFonts w:ascii="Times New Roman CYR" w:hAnsi="Times New Roman CYR" w:cs="Times New Roman CYR"/>
          <w:sz w:val="28"/>
          <w:szCs w:val="28"/>
        </w:rPr>
        <w:t>%D0%BC%D0%B8%D0%BD_A&gt;, который может синтезироваться из предшественников, поступающих в организм с пищей; и ниацин &lt;https://ru.wikipedia.org/wiki/%D0%9D%D0%B8%D0%BA%D0%BE%D1%82%D0%B8%D0%BD%D0%BE%D0%B2%D0%B0%D1%8F_%D0%BA%D0%B8%D1%81%D0%BB%D0%BE%D1%82%D0%B0&gt;</w:t>
      </w:r>
      <w:r>
        <w:rPr>
          <w:rFonts w:ascii="Times New Roman CYR" w:hAnsi="Times New Roman CYR" w:cs="Times New Roman CYR"/>
          <w:sz w:val="28"/>
          <w:szCs w:val="28"/>
        </w:rPr>
        <w:t>, предшественником которого является аминокислота &lt;https://ru.wikipedia.org/wiki/%D0%90%D0%BC%D0%B8%D0%BD%D0%BE%D0%BA%D0%B8%D1%81%D0%BB%D0%BE%D1%82%D1%8B&gt; триптофан &lt;https://ru.wikipedia.org/wiki/%D0%A2%D1%80%D0%B8%D0%BF%D1%82%D0%BE%D1%84%D0%B0%D0%BD&gt;. Кро</w:t>
      </w:r>
      <w:r>
        <w:rPr>
          <w:rFonts w:ascii="Times New Roman CYR" w:hAnsi="Times New Roman CYR" w:cs="Times New Roman CYR"/>
          <w:sz w:val="28"/>
          <w:szCs w:val="28"/>
        </w:rPr>
        <w:t xml:space="preserve">ме того, витамины K &lt;https://ru.wikipedia.org/wiki/%D0%92%D0%B8%D1%82%D0%B0%D0%BC%D0%B8%D0%BD_%D0%9A&gt; и В3 &lt;https://ru.wikipedia.org/wiki/%D0%9D%D0%B8%D0%BA%D0%BE%D1%82%D0%B8%D0%BD%D0%BE%D0%B2%D0%B0%D1%8F_%D0%BA%D0%B8%D1%81%D0%BB%D0%BE%D1%82%D0%B0&gt; обычно </w:t>
      </w:r>
      <w:r>
        <w:rPr>
          <w:rFonts w:ascii="Times New Roman CYR" w:hAnsi="Times New Roman CYR" w:cs="Times New Roman CYR"/>
          <w:sz w:val="28"/>
          <w:szCs w:val="28"/>
        </w:rPr>
        <w:t>синтезируются в достаточных количествах бактериальной микрофлорой &lt;https://ru.wikipedia.org/wiki/%D0%9C%D0%B8%D0%BA%D1%80%D0%BE%D1%84%D0%BB%D0%BE%D1%80%D0%B0_%D1%87%D0%B5%D0%BB%D0%BE%D0%B2%D0%B5%D0%BA%D0%B0&gt; толстого кишечника человека &lt;https://ru.wikipedi</w:t>
      </w:r>
      <w:r>
        <w:rPr>
          <w:rFonts w:ascii="Times New Roman CYR" w:hAnsi="Times New Roman CYR" w:cs="Times New Roman CYR"/>
          <w:sz w:val="28"/>
          <w:szCs w:val="28"/>
        </w:rPr>
        <w:t>a.org/wiki/%D0%A2%D0%BE%D0%BB%D1%81%D1%82%D0%B0%D1%8F_%D0%BA%D0%B8%D1%88%D0%BA%D0%B0_%D1%87%D0%B5%D0%BB%D0%BE%D0%B2%D0%B5%D0%BA%D0%B0&gt;.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нарушением поступления витаминов в организм связаны 3 принципиальных патологических состояния: недостаток витамина - г</w:t>
      </w:r>
      <w:r>
        <w:rPr>
          <w:rFonts w:ascii="Times New Roman CYR" w:hAnsi="Times New Roman CYR" w:cs="Times New Roman CYR"/>
          <w:sz w:val="28"/>
          <w:szCs w:val="28"/>
        </w:rPr>
        <w:t>иповитаминоз &lt;https://ru.wikipedia.org/wiki/%D0%93%D0%B8%D0%BF%D0%BE%D0%B2%D0%B8%D1%82%D0%B0%D0%BC%D0%B8%D0%BD%D0%BE%D0%B7&gt;, отсутствие витамина - авитаминоз &lt;https://ru.wikipedia.org/wiki/%D0%90%D0%B2%D0%B8%D1%82%D0%B0%D0%BC%D0%B8%D0%BD%D0%BE%D0%B7&gt;, и из</w:t>
      </w:r>
      <w:r>
        <w:rPr>
          <w:rFonts w:ascii="Times New Roman CYR" w:hAnsi="Times New Roman CYR" w:cs="Times New Roman CYR"/>
          <w:sz w:val="28"/>
          <w:szCs w:val="28"/>
        </w:rPr>
        <w:t>быток витамина - гипервитаминоз &lt;https://ru.wikipedia.org/wiki/%D0%93%D0%B8%D0%BF%D0%B5%D1%80%D0%B2%D0%B8%D1%82%D0%B0%D0%BC%D0%B8%D0%BD%D0%BE%D0%B7&gt;.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2012 год 13 веществ (или групп веществ) признано витаминами. Ещё несколько веществ, например карнитин &lt;</w:t>
      </w:r>
      <w:r>
        <w:rPr>
          <w:rFonts w:ascii="Times New Roman CYR" w:hAnsi="Times New Roman CYR" w:cs="Times New Roman CYR"/>
          <w:sz w:val="28"/>
          <w:szCs w:val="28"/>
        </w:rPr>
        <w:t>https://ru.wikipedia.org/wiki/%D0%9B%D0%B5%D0%B2%D0%BE%D0%BA%D0%B0%D1%80%D0%BD%D0%B8%D1%82%D0%B8%D0%BD&gt; и инозитол &lt;https://ru.wikipedia.org/wiki/%D0%98%D0%BD%D0%BE%D0%B7%D0%B8%D1%82%D0%BE%D0%BB&gt;, находятся на рассмотрении. Исходя из растворимости, витамин</w:t>
      </w:r>
      <w:r>
        <w:rPr>
          <w:rFonts w:ascii="Times New Roman CYR" w:hAnsi="Times New Roman CYR" w:cs="Times New Roman CYR"/>
          <w:sz w:val="28"/>
          <w:szCs w:val="28"/>
        </w:rPr>
        <w:t>ы делят на жирорастворимые - A, D, &lt;https://ru.wikipedia.org/wiki/%D0%92%D0%B8%D1%82%D0%B0%D0%BC%D0%B8%D0%BD_E&gt;, K - и водорастворимые - &lt;https://ru.wikipedia.org/wiki/%D0%92%D0%B8%D1%82%D0%B0%D0%BC%D0%B8%D0%BD_C&gt; и витамины группы B &lt;https://ru.wikipedia.</w:t>
      </w:r>
      <w:r>
        <w:rPr>
          <w:rFonts w:ascii="Times New Roman CYR" w:hAnsi="Times New Roman CYR" w:cs="Times New Roman CYR"/>
          <w:sz w:val="28"/>
          <w:szCs w:val="28"/>
        </w:rPr>
        <w:t>org/wiki/%D0%92%D0%B8%D1%82%D0%B0%D0%BC%D0%B8%D0%BD%D1%8B_%D0%B3%D1%80%D1%83%D0%BF%D0%BF%D1%8B_B&gt;. Жирорастворимые витамины накапливаются в организме, причём их депо являются жировая ткань &lt;https://ru.wikipedia.org/wiki/%D0%96%D0%B8%D1%80%D0%BE%D0%B2%D0%B0</w:t>
      </w:r>
      <w:r>
        <w:rPr>
          <w:rFonts w:ascii="Times New Roman CYR" w:hAnsi="Times New Roman CYR" w:cs="Times New Roman CYR"/>
          <w:sz w:val="28"/>
          <w:szCs w:val="28"/>
        </w:rPr>
        <w:t>%D1%8F_%D1%82%D0%BA%D0%B0%D0%BD%D1%8C&gt; и печень &lt;https://ru.wikipedia.org/wiki/%D0%9F%D0%B5%D1%87%D0%B5%D0%BD%D1%8C&gt;. Водорастворимые витамины в существенных количествах не депонируются и при избытке выводятся с водой. Это объясняет большую распространённо</w:t>
      </w:r>
      <w:r>
        <w:rPr>
          <w:rFonts w:ascii="Times New Roman CYR" w:hAnsi="Times New Roman CYR" w:cs="Times New Roman CYR"/>
          <w:sz w:val="28"/>
          <w:szCs w:val="28"/>
        </w:rPr>
        <w:t>сть гиповитаминозов водорастворимых витаминов и гипервитаминозов жирорастворимых витаминов.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ОТКРЫТИЯ ВИТАМИНОВ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половине 19 века было выяснено, что пищевая ценность продуктов питания определяется содержанием в них, в основном, следу</w:t>
      </w:r>
      <w:r>
        <w:rPr>
          <w:rFonts w:ascii="Times New Roman CYR" w:hAnsi="Times New Roman CYR" w:cs="Times New Roman CYR"/>
          <w:sz w:val="28"/>
          <w:szCs w:val="28"/>
        </w:rPr>
        <w:t>ющих веществ: белков, жиров, углеводов, минеральных солей и воды.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Считалось общепризнанным, что если в пищу человека входят в определенных количествах все эти питательные вещества, то она полностью отвечает биологическим потребностям организма. Это мнение </w:t>
      </w:r>
      <w:r>
        <w:rPr>
          <w:rFonts w:ascii="Times New Roman CYR" w:hAnsi="Times New Roman CYR" w:cs="Times New Roman CYR"/>
          <w:sz w:val="28"/>
          <w:szCs w:val="28"/>
        </w:rPr>
        <w:t>прочно укоренилось в науке и поддерживалось такими авторитетными физиологами того времени, как Петтенкофер, Фойт и Рубнер.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практика далеко не всегда подтверждала правильность укоренившихся представлений о биологической полноценности пищи.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</w:t>
      </w:r>
      <w:r>
        <w:rPr>
          <w:rFonts w:ascii="Times New Roman CYR" w:hAnsi="Times New Roman CYR" w:cs="Times New Roman CYR"/>
          <w:sz w:val="28"/>
          <w:szCs w:val="28"/>
        </w:rPr>
        <w:t>ий опыт врачей и клинические наблюдения издавна с несомненностью указывали на существование ряда специфических заболеваний, непосредственно связанных с дефектами питания, хотя последнее полностью отвечало указанным выше требованиям. Об этом свидетельствова</w:t>
      </w:r>
      <w:r>
        <w:rPr>
          <w:rFonts w:ascii="Times New Roman CYR" w:hAnsi="Times New Roman CYR" w:cs="Times New Roman CYR"/>
          <w:sz w:val="28"/>
          <w:szCs w:val="28"/>
        </w:rPr>
        <w:t>л также многовековой практический опыт участников длительных путешествий. Настоящим бичом для мореплавателей долгое время была цинга; от нее погибало моряков больше, чем, например, в сражениях или от кораблекрушений. моряки перед тем, как пуститься в долго</w:t>
      </w:r>
      <w:r>
        <w:rPr>
          <w:rFonts w:ascii="Times New Roman CYR" w:hAnsi="Times New Roman CYR" w:cs="Times New Roman CYR"/>
          <w:sz w:val="28"/>
          <w:szCs w:val="28"/>
        </w:rPr>
        <w:t>е плавание, обычно запасались соленой свининой и сухарями - продуктами длительного хранения. В результате чего заболевали цингой - опасным заболеванием (вызванным недостатком витамина С &lt;http://azbuka-vitaminov.ru/view_article.php?id=63&gt;), при котором стен</w:t>
      </w:r>
      <w:r>
        <w:rPr>
          <w:rFonts w:ascii="Times New Roman CYR" w:hAnsi="Times New Roman CYR" w:cs="Times New Roman CYR"/>
          <w:sz w:val="28"/>
          <w:szCs w:val="28"/>
        </w:rPr>
        <w:t>ки сосудов становятся очень хрупкими, кровоточат десна, выпадают зубы, на коже появляются кровоизлияния. В тяжелых случаях наступает смерть. По подсчетам историков, за время великих географических открытий от цинги умерло порядком 1 млн. моряков.Так, из 16</w:t>
      </w:r>
      <w:r>
        <w:rPr>
          <w:rFonts w:ascii="Times New Roman CYR" w:hAnsi="Times New Roman CYR" w:cs="Times New Roman CYR"/>
          <w:sz w:val="28"/>
          <w:szCs w:val="28"/>
        </w:rPr>
        <w:t>0 участников известной экспедиции Васко де Гама, прокладывавшей морской путь в Индию, 100 человек погибли от цинги.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и медики тех времен считали, что причинами авитаминозов являются токсины, пищевые яды и инфекции, а не нехватка витаминов в пищевом р</w:t>
      </w:r>
      <w:r>
        <w:rPr>
          <w:rFonts w:ascii="Times New Roman CYR" w:hAnsi="Times New Roman CYR" w:cs="Times New Roman CYR"/>
          <w:sz w:val="28"/>
          <w:szCs w:val="28"/>
        </w:rPr>
        <w:t>ационе. Так продолжалось вплоть до конца XIX века…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морских и сухопутных путешествий давала также ряд поучительных примеров, указывавших на то, что возникновение цинги может быть предотвращено, а цинготные больные могут быть вылечены, если в их пищу</w:t>
      </w:r>
      <w:r>
        <w:rPr>
          <w:rFonts w:ascii="Times New Roman CYR" w:hAnsi="Times New Roman CYR" w:cs="Times New Roman CYR"/>
          <w:sz w:val="28"/>
          <w:szCs w:val="28"/>
        </w:rPr>
        <w:t xml:space="preserve"> вводить известное количество лимонного сока или отвара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практический опыт ясно указывал на то, что цинга и некоторые другие болезни связанны с дефектами питания, что даже самая обильная пища сама по себе еще далеко не всегда гарантирует отсу</w:t>
      </w:r>
      <w:r>
        <w:rPr>
          <w:rFonts w:ascii="Times New Roman CYR" w:hAnsi="Times New Roman CYR" w:cs="Times New Roman CYR"/>
          <w:sz w:val="28"/>
          <w:szCs w:val="28"/>
        </w:rPr>
        <w:t>тствие подобных заболеваний и что для предупреждения и лечения таких заболеваний необходимо вводить в организм какие-то дополнительные вещества, которые содержатся не во всякой пище.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обоснование и научно-теоретическое обобщение этого мног</w:t>
      </w:r>
      <w:r>
        <w:rPr>
          <w:rFonts w:ascii="Times New Roman CYR" w:hAnsi="Times New Roman CYR" w:cs="Times New Roman CYR"/>
          <w:sz w:val="28"/>
          <w:szCs w:val="28"/>
        </w:rPr>
        <w:t>овекового практического опыта впервые стали возможны благодаря открывшему новую главу в науке исследованию русского ученого Николая Ивановича Лунина, изучавшего в лаборатории Г. А. Бунге роль минеральных веществ в питании.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И. Лунин проводил свои опыты н</w:t>
      </w:r>
      <w:r>
        <w:rPr>
          <w:rFonts w:ascii="Times New Roman CYR" w:hAnsi="Times New Roman CYR" w:cs="Times New Roman CYR"/>
          <w:sz w:val="28"/>
          <w:szCs w:val="28"/>
        </w:rPr>
        <w:t xml:space="preserve">а мышах, содержавшихся на искусственно приготовленной пище. Эта пища состояла из смеси очищенного казеина (белок молока), жира молока, молочного сахара, солей, входящих в состав молока, и воды. Казалось, налицо были все необходимые составные части молока; </w:t>
      </w:r>
      <w:r>
        <w:rPr>
          <w:rFonts w:ascii="Times New Roman CYR" w:hAnsi="Times New Roman CYR" w:cs="Times New Roman CYR"/>
          <w:sz w:val="28"/>
          <w:szCs w:val="28"/>
        </w:rPr>
        <w:t>между тем мыши, находившееся на такой диете, не росли, теряли в весе, переставали поедать даваемый им корм и, наконец, погибали. В то же время контрольная партия мышей, получавшая натуральное молоко, развивалась совершенно нормально. На основании этих рабо</w:t>
      </w:r>
      <w:r>
        <w:rPr>
          <w:rFonts w:ascii="Times New Roman CYR" w:hAnsi="Times New Roman CYR" w:cs="Times New Roman CYR"/>
          <w:sz w:val="28"/>
          <w:szCs w:val="28"/>
        </w:rPr>
        <w:t>т Н. И. Лунин в 1880 г. пришел к следующему заключению: "... если, как вышеупомянутые опыты учат, невозможно обеспечить жизнь белками, жирами, сахаром, солями и водой, то из этого следует, что в молоке, помимо казеина, жира, молочного сахара и солей, содер</w:t>
      </w:r>
      <w:r>
        <w:rPr>
          <w:rFonts w:ascii="Times New Roman CYR" w:hAnsi="Times New Roman CYR" w:cs="Times New Roman CYR"/>
          <w:sz w:val="28"/>
          <w:szCs w:val="28"/>
        </w:rPr>
        <w:t>жатся еще другие вещества, незаменимые для питания. Представляет большой интерес исследовать эти вещества и изучить их значение для питания".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было важное научное открытие, опровергавшее установившееся положения в науке о питании. Результаты работ Н. И.</w:t>
      </w:r>
      <w:r>
        <w:rPr>
          <w:rFonts w:ascii="Times New Roman CYR" w:hAnsi="Times New Roman CYR" w:cs="Times New Roman CYR"/>
          <w:sz w:val="28"/>
          <w:szCs w:val="28"/>
        </w:rPr>
        <w:t xml:space="preserve"> Лунина стали оспариваться; их пытались объяснить, например, тем, что искусственно приготовленная пища, которой он в своих опытах кормил животных, была якобы невкусной.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1890 г. К. А. Сосин повторил опыты Н. И. Лунина с иным вариантом искусственной диеты </w:t>
      </w:r>
      <w:r>
        <w:rPr>
          <w:rFonts w:ascii="Times New Roman CYR" w:hAnsi="Times New Roman CYR" w:cs="Times New Roman CYR"/>
          <w:sz w:val="28"/>
          <w:szCs w:val="28"/>
        </w:rPr>
        <w:t>и полностью подтвердил выводы Н. И. Лунина. Все же и после этого безупречный вывод не сразу получил всеобщее признание.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Блестящим подтверждением правильности вывода Н. И. Лунина стало установление причины болезни бери-бери, которая была особенно широко рас</w:t>
      </w:r>
      <w:r>
        <w:rPr>
          <w:rFonts w:ascii="Times New Roman CYR" w:hAnsi="Times New Roman CYR" w:cs="Times New Roman CYR"/>
          <w:sz w:val="28"/>
          <w:szCs w:val="28"/>
        </w:rPr>
        <w:t>пространена в Японии и Индонезии среди населения, питавшегося, главным образом, полированным рисом.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Эйкман, работавший в тюремном госпитале на острове Ява, в 1896 году подметил, что куры, содержавшиеся во дворе госпиталя и питавшиеся обычным полирован</w:t>
      </w:r>
      <w:r>
        <w:rPr>
          <w:rFonts w:ascii="Times New Roman CYR" w:hAnsi="Times New Roman CYR" w:cs="Times New Roman CYR"/>
          <w:sz w:val="28"/>
          <w:szCs w:val="28"/>
        </w:rPr>
        <w:t>ным рисом, страдали заболеванием, напоминающим бери-бери. После перевода кур на питание неочищенным рисом болезнь проходила.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Наблюдения Эйкмана, проведенные на большом числе заключенных в тюрьмах Явы, также показали, что среди людей, питавшихся очищенным р</w:t>
      </w:r>
      <w:r>
        <w:rPr>
          <w:rFonts w:ascii="Times New Roman CYR" w:hAnsi="Times New Roman CYR" w:cs="Times New Roman CYR"/>
          <w:sz w:val="28"/>
          <w:szCs w:val="28"/>
        </w:rPr>
        <w:t>исом, бери-бери заболевал в среднем один человек из 40, тогда как в группе людей, питавшихся неочищенным рисом, ею заболевал лишь один человек из 10000.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стало ясно, что в оболочке риса (рисовых отрубях) содержится какое-то неизвестное вещест</w:t>
      </w:r>
      <w:r>
        <w:rPr>
          <w:rFonts w:ascii="Times New Roman CYR" w:hAnsi="Times New Roman CYR" w:cs="Times New Roman CYR"/>
          <w:sz w:val="28"/>
          <w:szCs w:val="28"/>
        </w:rPr>
        <w:t>во, предохраняющее от заболевания бери-бери. В 1911 году польский ученый Казимир Функ выделил это вещество в кристаллическом виде (оказавшееся, как потом выяснилось, смесью витаминов); оно было довольно устойчивым по отношению к кислотам и выдерживало, нап</w:t>
      </w:r>
      <w:r>
        <w:rPr>
          <w:rFonts w:ascii="Times New Roman CYR" w:hAnsi="Times New Roman CYR" w:cs="Times New Roman CYR"/>
          <w:sz w:val="28"/>
          <w:szCs w:val="28"/>
        </w:rPr>
        <w:t>ример, кипячение с 20%-ным раствором серной кислоты. В щелочных растворах активное начало, напротив, очень быстро разрушалось. По своим химическим свойствам это вещество принадлежало к органическим соединениям и содержало аминогруппу. Функ пришел к заключе</w:t>
      </w:r>
      <w:r>
        <w:rPr>
          <w:rFonts w:ascii="Times New Roman CYR" w:hAnsi="Times New Roman CYR" w:cs="Times New Roman CYR"/>
          <w:sz w:val="28"/>
          <w:szCs w:val="28"/>
        </w:rPr>
        <w:t>нию, что бери-бери является только одной из болезней, вызываемых отсутствием каких-то особых веществ в пище.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эти особые вещества присутствуют в пище, как подчеркнул ещё Н. И. Лунин, в малых количествах, они являются жизненно необходимым</w:t>
      </w:r>
      <w:r>
        <w:rPr>
          <w:rFonts w:ascii="Times New Roman CYR" w:hAnsi="Times New Roman CYR" w:cs="Times New Roman CYR"/>
          <w:sz w:val="28"/>
          <w:szCs w:val="28"/>
        </w:rPr>
        <w:t xml:space="preserve">и. Так как первое вещество этой группы жизненно необходимых соединений содержало аминогруппу и обладало некоторыми свойствами аминов, Функ (1912) предложил назвать весь этот класс веществ витаминами (лат. vita - жизнь, vitamin - амин жизни). Впоследствии, </w:t>
      </w:r>
      <w:r>
        <w:rPr>
          <w:rFonts w:ascii="Times New Roman CYR" w:hAnsi="Times New Roman CYR" w:cs="Times New Roman CYR"/>
          <w:sz w:val="28"/>
          <w:szCs w:val="28"/>
        </w:rPr>
        <w:t>однако, оказалось, что многие вещества этого класса не содержат аминогруппы. Тем не менее? термин "витамины" настолько прочно вошел в обиход, что менять его не уже имело смысла.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выделения из пищевых продуктов вещества, предохраняющего от заболевания </w:t>
      </w:r>
      <w:r>
        <w:rPr>
          <w:rFonts w:ascii="Times New Roman CYR" w:hAnsi="Times New Roman CYR" w:cs="Times New Roman CYR"/>
          <w:sz w:val="28"/>
          <w:szCs w:val="28"/>
        </w:rPr>
        <w:t>бери- бери, был открыт ряд других витаминов. Большое значение в развитии учения о витаминах имели работы Гопкинса, Степпа, Мак-Коллума, Мелэнби и многих других учёных.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известно около 20 различных витаминов. Установлена и их химическая стр</w:t>
      </w:r>
      <w:r>
        <w:rPr>
          <w:rFonts w:ascii="Times New Roman CYR" w:hAnsi="Times New Roman CYR" w:cs="Times New Roman CYR"/>
          <w:sz w:val="28"/>
          <w:szCs w:val="28"/>
        </w:rPr>
        <w:t>уктура; это дало возможность организовать промышленное производство витаминов не только путём переработки продуктов, в которых они содержатся в готовом виде, но и искусственно.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ОТКРЫТИЯ ВИТАМИНОВ ГРУППЫ В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1911 году польский биохимик Казимир</w:t>
      </w:r>
      <w:r>
        <w:rPr>
          <w:rFonts w:ascii="Times New Roman CYR" w:hAnsi="Times New Roman CYR" w:cs="Times New Roman CYR"/>
          <w:sz w:val="28"/>
          <w:szCs w:val="28"/>
        </w:rPr>
        <w:t xml:space="preserve"> Функ выделил путем химического анализа из рисовых отрубей кристаллическое соединение (в настоящее время именуемое, как витамин В1 &lt;http://azbuka-vitaminov.ru/view_article.php?id=22&gt; или тиамин), которое предотвращало заболевание бери - бери. Позже ученый </w:t>
      </w:r>
      <w:r>
        <w:rPr>
          <w:rFonts w:ascii="Times New Roman CYR" w:hAnsi="Times New Roman CYR" w:cs="Times New Roman CYR"/>
          <w:sz w:val="28"/>
          <w:szCs w:val="28"/>
        </w:rPr>
        <w:t>получил его из дрожжей и других продуктов. Обнаруженное вещество было устойчиво к действию кислот (выдерживало кипячение 20% - ным раствором серной кислоты), однако быстро разрушалось в щелочной среде. По своей химической природе данное соединение относило</w:t>
      </w:r>
      <w:r>
        <w:rPr>
          <w:rFonts w:ascii="Times New Roman CYR" w:hAnsi="Times New Roman CYR" w:cs="Times New Roman CYR"/>
          <w:sz w:val="28"/>
          <w:szCs w:val="28"/>
        </w:rPr>
        <w:t>сь группе органических веществ и содержало азот в составе аминогруппы NH2.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1913 году американские биохимики Элмер Вернер Макколлум и Маргарита Дэвис выделили из сливочного масла и яичного желтка вещество, которое плохо растворялось в воде, зато хорошо в</w:t>
      </w:r>
      <w:r>
        <w:rPr>
          <w:rFonts w:ascii="Times New Roman CYR" w:hAnsi="Times New Roman CYR" w:cs="Times New Roman CYR"/>
          <w:sz w:val="28"/>
          <w:szCs w:val="28"/>
        </w:rPr>
        <w:t xml:space="preserve"> жирах. Макколлум назвал его «жирорастворимым фактором А», а «витамин» Функа,предупреждающий бери - бери - «водорастворимым фактором В». Фактором называли неизвестное по химическому строению вещество, выполняющее конкретную функцию в живом организме. В 192</w:t>
      </w:r>
      <w:r>
        <w:rPr>
          <w:rFonts w:ascii="Times New Roman CYR" w:hAnsi="Times New Roman CYR" w:cs="Times New Roman CYR"/>
          <w:sz w:val="28"/>
          <w:szCs w:val="28"/>
        </w:rPr>
        <w:t>0 году английский биохимик Джек Сесиль Драмонд решил упорядочить номенклатуру витаминов. Он изменил название «жирорастворимый фактор А» на «витамин А»,а «водорастворимые факторы В и С» соответственно на «витамин В» и «витамин С».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1930 году ученые выяснил</w:t>
      </w:r>
      <w:r>
        <w:rPr>
          <w:rFonts w:ascii="Times New Roman CYR" w:hAnsi="Times New Roman CYR" w:cs="Times New Roman CYR"/>
          <w:sz w:val="28"/>
          <w:szCs w:val="28"/>
        </w:rPr>
        <w:t>и, что витамин В включает в себя целый ряд веществ, каждый из которых имеет свои свойства и функции (например, витамины В1, В2, В3). Все они растворялись в воде. В дальнейшем учеными разных стран были открыты и другие витамины такие, как жирорастворимые ви</w:t>
      </w:r>
      <w:r>
        <w:rPr>
          <w:rFonts w:ascii="Times New Roman CYR" w:hAnsi="Times New Roman CYR" w:cs="Times New Roman CYR"/>
          <w:sz w:val="28"/>
          <w:szCs w:val="28"/>
        </w:rPr>
        <w:t>тамины К и Е, водорастворимые витамины - пантотеновая кислота (витамин В5), пиридоксин (витамин В6), биотин (витамин Н), фолиевая кислота (витамин В9), цианокобаламин (витамин В12) и другие. Всего их насчитывалось около 30. Кроме того была установлена хими</w:t>
      </w:r>
      <w:r>
        <w:rPr>
          <w:rFonts w:ascii="Times New Roman CYR" w:hAnsi="Times New Roman CYR" w:cs="Times New Roman CYR"/>
          <w:sz w:val="28"/>
          <w:szCs w:val="28"/>
        </w:rPr>
        <w:t>ческая структура витаминов, разработаны методы их получения.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Классификации витаминов группы В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Витамин В1 (тиамин) нужен для нормальной работы нервной системы, нормального уровня сахара крови, повышает уровень холестерина. Тиамин необходим для повыш</w:t>
      </w:r>
      <w:r>
        <w:rPr>
          <w:rFonts w:ascii="Times New Roman CYR" w:hAnsi="Times New Roman CYR" w:cs="Times New Roman CYR"/>
          <w:sz w:val="28"/>
          <w:szCs w:val="28"/>
        </w:rPr>
        <w:t>ения иммунитета и усиления сопротивляемости инфекциям, повышает артериальное давление. Также витамин В1 нужен для нормального функционирования органов пищеварения и эндокринной системы, предотвращая язвенную болезнь, хронический гастрит, хронический энтери</w:t>
      </w:r>
      <w:r>
        <w:rPr>
          <w:rFonts w:ascii="Times New Roman CYR" w:hAnsi="Times New Roman CYR" w:cs="Times New Roman CYR"/>
          <w:sz w:val="28"/>
          <w:szCs w:val="28"/>
        </w:rPr>
        <w:t>т и энтероколит, нарушения функций печени (тяжелая степень), хронические гепатиты, печеночную недостаточность;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витамин В2 (рибофлавин): незаменим в метаболизме углеводов, белков и жиров, в выработке гормонов коры надпочечников, регулирует уровень сахара </w:t>
      </w:r>
      <w:r>
        <w:rPr>
          <w:rFonts w:ascii="Times New Roman CYR" w:hAnsi="Times New Roman CYR" w:cs="Times New Roman CYR"/>
          <w:sz w:val="28"/>
          <w:szCs w:val="28"/>
        </w:rPr>
        <w:t>крови, повышает усвояемость белков. Рибофлавин снижает уровень билирубина при гепатите, участвует в образовании соляной кислоты, стимулирует работу печени. Витамин В2 регулирует работу нервной системы, улучшает зрение, снижает артериальное давлении и умень</w:t>
      </w:r>
      <w:r>
        <w:rPr>
          <w:rFonts w:ascii="Times New Roman CYR" w:hAnsi="Times New Roman CYR" w:cs="Times New Roman CYR"/>
          <w:sz w:val="28"/>
          <w:szCs w:val="28"/>
        </w:rPr>
        <w:t>шает тахикардию, обладает антигистаминным действием и повышает устойчивость организма к различным инфекциям;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витамин В5 (пантотеновая кислота) незаменим в процессах роста, нормализует обменные процессы в коже, слизистых оболочках, ускоряет заживление ран</w:t>
      </w:r>
      <w:r>
        <w:rPr>
          <w:rFonts w:ascii="Times New Roman CYR" w:hAnsi="Times New Roman CYR" w:cs="Times New Roman CYR"/>
          <w:sz w:val="28"/>
          <w:szCs w:val="28"/>
        </w:rPr>
        <w:t xml:space="preserve"> и рост волос;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витамин В12 (кобаламин): участвует в преобразовании фолиевой кислоты в форму, которая необходима для кроветворения, регулирует процесс обмена белков и нуклеиновых кислот. Этот витамин особенно необходим при лечении пониженной кислотности ж</w:t>
      </w:r>
      <w:r>
        <w:rPr>
          <w:rFonts w:ascii="Times New Roman CYR" w:hAnsi="Times New Roman CYR" w:cs="Times New Roman CYR"/>
          <w:sz w:val="28"/>
          <w:szCs w:val="28"/>
        </w:rPr>
        <w:t>елудка, анемии, заболеваниях нижних отделов позвоночника, невралгиях и склерозе, болезней печени, хроническом панкреатите;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более подробнее хотелось бы остановиться на Витамине В6</w:t>
      </w:r>
    </w:p>
    <w:p w:rsidR="00000000" w:rsidRDefault="00BB76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витамин В6 (пиридоксин) незаменим в аминокислотном обмене, снижает уровен</w:t>
      </w:r>
      <w:r>
        <w:rPr>
          <w:rFonts w:ascii="Times New Roman CYR" w:hAnsi="Times New Roman CYR" w:cs="Times New Roman CYR"/>
          <w:sz w:val="28"/>
          <w:szCs w:val="28"/>
        </w:rPr>
        <w:t>ь глюкозы, уменьшает артериальное давление, противодействует депрессии. У женщин пиридоксин снижает болезненные симптомы ПМС;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ХИМИЧЕСКОЕ СТРОЕНИЕ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 группы витамина В6 по своей химической природе являются производными пиридина. Одно из них - пир</w:t>
      </w:r>
      <w:r>
        <w:rPr>
          <w:rFonts w:ascii="Times New Roman CYR" w:hAnsi="Times New Roman CYR" w:cs="Times New Roman CYR"/>
          <w:sz w:val="28"/>
          <w:szCs w:val="28"/>
        </w:rPr>
        <w:t>идоксол (2-метил-3окси-4,5-диоксиметилпиридил) - белое кристаллическое вещество, хорошо растворимое в воде и спирте. Пиридоксол устойчив по отношению к кислотам и щелочам(например,5 н.коцетрации),но легко разрушается под влиянием света при pH=6,8.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-Метил</w:t>
      </w:r>
      <w:r>
        <w:rPr>
          <w:rFonts w:ascii="Times New Roman CYR" w:hAnsi="Times New Roman CYR" w:cs="Times New Roman CYR"/>
          <w:sz w:val="28"/>
          <w:szCs w:val="28"/>
        </w:rPr>
        <w:t>-3-окси-4,5-ди-(оксиметил)-пиридина гидрохлорид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76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Активностью витамина В6 обладает группа соединений, производных пиридина (пиридоксин (пиридоксол), пиридоксаль и пиридоксамин), объединяемых общим названием "пиридоксин"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76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015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тканях все три формы витамина активно превращаются в кофермент - пиридоксальфосфат (ПФ), необходимый для продукции энергии из аминокислот и поэтому рассматривается как энергореализующий витамин.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 ДЕЙСТ</w:t>
      </w:r>
      <w:r>
        <w:rPr>
          <w:rFonts w:ascii="Times New Roman CYR" w:hAnsi="Times New Roman CYR" w:cs="Times New Roman CYR"/>
          <w:sz w:val="28"/>
          <w:szCs w:val="28"/>
        </w:rPr>
        <w:t>ВИЯ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 группы витамина В6 принимают участие в обмене веществ, особенно в обмене жиров, белков и образовании ферментов. Играют большое значение в кроветворении. Влияет на кислотообразующие функции желудочных желез.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производных пиридоксила - пирид</w:t>
      </w:r>
      <w:r>
        <w:rPr>
          <w:rFonts w:ascii="Times New Roman CYR" w:hAnsi="Times New Roman CYR" w:cs="Times New Roman CYR"/>
          <w:sz w:val="28"/>
          <w:szCs w:val="28"/>
        </w:rPr>
        <w:t xml:space="preserve">оксаль и пиридоксамин - играют важную роль в обмене аминокислот. Фосфорилированный пиридоксаль участвует в реакции переаминирования - переносе аминогруппы с аминокислоты на кетокислоту. Другими словами, система фосфопиридоксаль-фосфопиродоксамин выполняет </w:t>
      </w:r>
      <w:r>
        <w:rPr>
          <w:rFonts w:ascii="Times New Roman CYR" w:hAnsi="Times New Roman CYR" w:cs="Times New Roman CYR"/>
          <w:sz w:val="28"/>
          <w:szCs w:val="28"/>
        </w:rPr>
        <w:t>коферментную функцию в процессе переаминирования. Кроме того, было показано, что фосфопиридоксаль является коферментом декарбоксилаз некоторых аминокислот. Таким образом, две реакции азотистого обмена: переаминирование и декарбоксилирование аминокислот осу</w:t>
      </w:r>
      <w:r>
        <w:rPr>
          <w:rFonts w:ascii="Times New Roman CYR" w:hAnsi="Times New Roman CYR" w:cs="Times New Roman CYR"/>
          <w:sz w:val="28"/>
          <w:szCs w:val="28"/>
        </w:rPr>
        <w:t>ществляются при помощи одной и той же коферментной группы, образующейся в организме из витамина В6. Далее установлено, что фосфопиридоксаль играет коферментную роль превращения триптофана, которое, по-видимому, и ведёт к биосинтезу никотиновой кислоты, а т</w:t>
      </w:r>
      <w:r>
        <w:rPr>
          <w:rFonts w:ascii="Times New Roman CYR" w:hAnsi="Times New Roman CYR" w:cs="Times New Roman CYR"/>
          <w:sz w:val="28"/>
          <w:szCs w:val="28"/>
        </w:rPr>
        <w:t>акже в превращениях ряда серусодержащих и оксиаминокислот.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производных пиридоксила-пиридоксаль и пиридоксамин-играют важную роль в обмене аминокислот. Фосфорилированный пиридоксаль (фосфопиридоксаль) участвует в реакции переаминирования-переносе аминог</w:t>
      </w:r>
      <w:r>
        <w:rPr>
          <w:rFonts w:ascii="Times New Roman CYR" w:hAnsi="Times New Roman CYR" w:cs="Times New Roman CYR"/>
          <w:sz w:val="28"/>
          <w:szCs w:val="28"/>
        </w:rPr>
        <w:t>руппы с аминокислоты на кетокислоту. Другими словами, система фосфопиридоксаль-фосфопиродоксамин выполняет коферментную функцию в процессе переаминирования.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 Чем полезен витамин B6?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Пиридоксин участвует в обмене веществ (особенно белковом), построен</w:t>
      </w:r>
      <w:r>
        <w:rPr>
          <w:rFonts w:ascii="Times New Roman CYR" w:hAnsi="Times New Roman CYR" w:cs="Times New Roman CYR"/>
          <w:sz w:val="28"/>
          <w:szCs w:val="28"/>
        </w:rPr>
        <w:t>ии ферментов, обеспечивающих нормальную работу более чем 60 различных ферментативных систем. Витамин B6 участвует в жировом обмене, так как улучшает усвоение ненасыщенных жирных кислот.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нормального синтеза нуклеиновых кислот, которые препятст</w:t>
      </w:r>
      <w:r>
        <w:rPr>
          <w:rFonts w:ascii="Times New Roman CYR" w:hAnsi="Times New Roman CYR" w:cs="Times New Roman CYR"/>
          <w:sz w:val="28"/>
          <w:szCs w:val="28"/>
        </w:rPr>
        <w:t>вуют старению организма.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повышению кислотности желудочного сока.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синтеза антител, т. е. для поддержания иммунитета, а также для образования красных кровяных клеток.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Нужен для нормальной работы центральной нервной системы.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Помогае</w:t>
      </w:r>
      <w:r>
        <w:rPr>
          <w:rFonts w:ascii="Times New Roman CYR" w:hAnsi="Times New Roman CYR" w:cs="Times New Roman CYR"/>
          <w:sz w:val="28"/>
          <w:szCs w:val="28"/>
        </w:rPr>
        <w:t>т избавиться от ночных спазмов мышц, судорог икроножных мышц, онемения рук, некоторых форм невритов конечностей.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нормального усвоения цианкобаламина (витамина В12).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Нужен для образования соединений магния в организме.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ГИПОВИТАМИНОЗ. ГИПЕ</w:t>
      </w:r>
      <w:r>
        <w:rPr>
          <w:rFonts w:ascii="Times New Roman CYR" w:hAnsi="Times New Roman CYR" w:cs="Times New Roman CYR"/>
          <w:sz w:val="28"/>
          <w:szCs w:val="28"/>
        </w:rPr>
        <w:t>РВИТАМИНОЗ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Витаминная недостаточность, болезненное состояние, возникающее при полном отсутствии, недостаточном поступлении или повышенном разрушении витаминов в организме. В. н. впервые в мире была экспериментально воспроизведена в 1880 на белых мышах рус</w:t>
      </w:r>
      <w:r>
        <w:rPr>
          <w:rFonts w:ascii="Times New Roman CYR" w:hAnsi="Times New Roman CYR" w:cs="Times New Roman CYR"/>
          <w:sz w:val="28"/>
          <w:szCs w:val="28"/>
        </w:rPr>
        <w:t xml:space="preserve">ским врачом Н. И. Луниным. В 1912 польский учёный К. Функ назвал открытые Луниным вещества витаминами, а заболевания, вызванные полным отсутствием их в питании, авитаминозами. Для более точного определения В. н. к слову «авитаминозы» добавляют буквенное и </w:t>
      </w:r>
      <w:r>
        <w:rPr>
          <w:rFonts w:ascii="Times New Roman CYR" w:hAnsi="Times New Roman CYR" w:cs="Times New Roman CYR"/>
          <w:sz w:val="28"/>
          <w:szCs w:val="28"/>
        </w:rPr>
        <w:t>цифровое обозначение витаминов (например, авитаминозы A, B1, В2, B6, С, D, Е, К, PP и др.). При недостаточном поступлении витаминов в организм наблюдаются стёртые формы Витаминной недостаточности- гиповитаминозы, которые могут длиться годами. При Витаминно</w:t>
      </w:r>
      <w:r>
        <w:rPr>
          <w:rFonts w:ascii="Times New Roman CYR" w:hAnsi="Times New Roman CYR" w:cs="Times New Roman CYR"/>
          <w:sz w:val="28"/>
          <w:szCs w:val="28"/>
        </w:rPr>
        <w:t>й недостаточности одного витамина развивается моноавитаминоз или моногиповитаминоз, одновременно 2-3 или более витаминов - полиавитаминоз или полигиповитаминоз. Для нормальной жизнедеятельности необходимо определенное количество витаминов, которые поступаю</w:t>
      </w:r>
      <w:r>
        <w:rPr>
          <w:rFonts w:ascii="Times New Roman CYR" w:hAnsi="Times New Roman CYR" w:cs="Times New Roman CYR"/>
          <w:sz w:val="28"/>
          <w:szCs w:val="28"/>
        </w:rPr>
        <w:t xml:space="preserve">т в организм с пищей или (некоторые витамины) синтезируются бактериями кишечника. Потребность в витаминах у человека значительно увеличивается при тяжёлых физических нагрузках, беременности, кормлении грудью, инфекционных и эндокринных заболеваниях и т.п. </w:t>
      </w:r>
      <w:r>
        <w:rPr>
          <w:rFonts w:ascii="Times New Roman CYR" w:hAnsi="Times New Roman CYR" w:cs="Times New Roman CYR"/>
          <w:sz w:val="28"/>
          <w:szCs w:val="28"/>
        </w:rPr>
        <w:t>В связи с этим Витаминная недостаточность может развиться даже при нормальном поступлении витаминов в организм. Различают экзогенную и эндогенную Витаминную недостаточность. Экзогенная, или алиментарная (от лат. alimentum - пища, питание), связана с недост</w:t>
      </w:r>
      <w:r>
        <w:rPr>
          <w:rFonts w:ascii="Times New Roman CYR" w:hAnsi="Times New Roman CYR" w:cs="Times New Roman CYR"/>
          <w:sz w:val="28"/>
          <w:szCs w:val="28"/>
        </w:rPr>
        <w:t>аточным содержанием или отсутствием витаминов в пище. В мирное время встречается редко. Чаще всего эта форма Витаминной недостаточности обусловлена неправильным хранением продуктов и грубыми нарушениями правил кулинарной обработки пищи, что приводит к разр</w:t>
      </w:r>
      <w:r>
        <w:rPr>
          <w:rFonts w:ascii="Times New Roman CYR" w:hAnsi="Times New Roman CYR" w:cs="Times New Roman CYR"/>
          <w:sz w:val="28"/>
          <w:szCs w:val="28"/>
        </w:rPr>
        <w:t>ушению большей части витаминов. Нарушения витаминного обмена при экзогенной форме Витаминной недостаточности обратимы; они устраняются витаминизацией пищи. Эндогенная форма Витаминной недостаточности встречается наиболее часто. Вызывается она двумя группам</w:t>
      </w:r>
      <w:r>
        <w:rPr>
          <w:rFonts w:ascii="Times New Roman CYR" w:hAnsi="Times New Roman CYR" w:cs="Times New Roman CYR"/>
          <w:sz w:val="28"/>
          <w:szCs w:val="28"/>
        </w:rPr>
        <w:t>и причин. Первая включает заболевания, приводящие к повышенному разрушению витаминов в желудочно-кишечном тракте, нарушению их всасывания, подавлению их синтеза в кишечнике. Это наблюдается при гельминтозах, лямблиозе, некоторых заболеваниях печени. Вторая</w:t>
      </w:r>
      <w:r>
        <w:rPr>
          <w:rFonts w:ascii="Times New Roman CYR" w:hAnsi="Times New Roman CYR" w:cs="Times New Roman CYR"/>
          <w:sz w:val="28"/>
          <w:szCs w:val="28"/>
        </w:rPr>
        <w:t xml:space="preserve"> - разнообразные факторы, приводящие к повышенной потребности организма в витаминах или нарушению обмена между витаминами и продуктами расщепления белков, жиров и углеводов (например, при инфекционно-токсических процессах). Витаминная недостаточность разви</w:t>
      </w:r>
      <w:r>
        <w:rPr>
          <w:rFonts w:ascii="Times New Roman CYR" w:hAnsi="Times New Roman CYR" w:cs="Times New Roman CYR"/>
          <w:sz w:val="28"/>
          <w:szCs w:val="28"/>
        </w:rPr>
        <w:t>вается постепенно, так как приспособительные возможности организма человека довольно велики, вследствие чего клинические признаки выявляются не сразу. Симптомы и лечение Витаминной недостаточности зависят от того, какого витамина не хватает организму.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</w:t>
      </w:r>
      <w:r>
        <w:rPr>
          <w:rFonts w:ascii="Times New Roman CYR" w:hAnsi="Times New Roman CYR" w:cs="Times New Roman CYR"/>
          <w:sz w:val="28"/>
          <w:szCs w:val="28"/>
        </w:rPr>
        <w:t>илактика Витаминной недостаточности имеет основном значение при экзогенных авитаминозах и заключается в увеличении производства пищевых продуктов, богатых витаминами, в достаточном потреблении овощей и фруктов, правильном хранении пищевых продуктов и рацио</w:t>
      </w:r>
      <w:r>
        <w:rPr>
          <w:rFonts w:ascii="Times New Roman CYR" w:hAnsi="Times New Roman CYR" w:cs="Times New Roman CYR"/>
          <w:sz w:val="28"/>
          <w:szCs w:val="28"/>
        </w:rPr>
        <w:t>нальной технологической обработке их на предприятиях пищевой промышленности, общественного питания и в быту. При недостатке витаминов - дополнительное обогащение питания витаминными препаратами и витаминизированными пищевыми продуктами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Гиповитаминоз, связа</w:t>
      </w:r>
      <w:r>
        <w:rPr>
          <w:rFonts w:ascii="Times New Roman CYR" w:hAnsi="Times New Roman CYR" w:cs="Times New Roman CYR"/>
          <w:sz w:val="28"/>
          <w:szCs w:val="28"/>
        </w:rPr>
        <w:t>нный с недостаточностью пиридоксина, редко встречается, поскольку этот витамин, как известно, присутствует в избыточном количестве в разнообразных пищевых продуктах. Однако признаки его недостаточности отмечаются у больных, принимающих лекарственные препар</w:t>
      </w:r>
      <w:r>
        <w:rPr>
          <w:rFonts w:ascii="Times New Roman CYR" w:hAnsi="Times New Roman CYR" w:cs="Times New Roman CYR"/>
          <w:sz w:val="28"/>
          <w:szCs w:val="28"/>
        </w:rPr>
        <w:t>аты, в отношении которых известно, что они являются антагонистами пиридоксина (изониазид, гидралазин, пеницилламин, циклозерин, дезоксипиридоксин, l-Дофа (диоксифенилаланин).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 недостаточности пиридоксина, обусловленные этими лекарственными препара</w:t>
      </w:r>
      <w:r>
        <w:rPr>
          <w:rFonts w:ascii="Times New Roman CYR" w:hAnsi="Times New Roman CYR" w:cs="Times New Roman CYR"/>
          <w:sz w:val="28"/>
          <w:szCs w:val="28"/>
        </w:rPr>
        <w:t>тами, являются обратимыми и снимаются с помощью введения витамина.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недостаточности пиридоксина возникает у женщин, принимающих противозачаточные средства. Причиной этого являются эстрогены, а не прогестерон. Более низкий по сравнению с нормой уро</w:t>
      </w:r>
      <w:r>
        <w:rPr>
          <w:rFonts w:ascii="Times New Roman CYR" w:hAnsi="Times New Roman CYR" w:cs="Times New Roman CYR"/>
          <w:sz w:val="28"/>
          <w:szCs w:val="28"/>
        </w:rPr>
        <w:t>вень пиридоксина у этих женщин вызывает сонливость, слабость, умственную заторможенность и ухудшение обмена веществ. Недостаточность пиридоксина возникает у алкоголиков. Имеются данные о состояниях недостаточности пиридоксина, связанной с синдромом лучезап</w:t>
      </w:r>
      <w:r>
        <w:rPr>
          <w:rFonts w:ascii="Times New Roman CYR" w:hAnsi="Times New Roman CYR" w:cs="Times New Roman CYR"/>
          <w:sz w:val="28"/>
          <w:szCs w:val="28"/>
        </w:rPr>
        <w:t>ястного анкилостоматоза, хотя причины недостатка пиридоксина в этом случае не вполне понятны. Причинами развития недостаточности пиридоксина могут быть хронические заболевания желудочно-кишечного тракта, а также наследственные дефекты в функционировании пи</w:t>
      </w:r>
      <w:r>
        <w:rPr>
          <w:rFonts w:ascii="Times New Roman CYR" w:hAnsi="Times New Roman CYR" w:cs="Times New Roman CYR"/>
          <w:sz w:val="28"/>
          <w:szCs w:val="28"/>
        </w:rPr>
        <w:t>ридоксинзависимых ферментов (гомоцистинурия, цистатионинурия, наследственная ксантуренурия, пиридоксинзависимый судорожный синдром и пиридоксинзависимая анемия) (табл. 3).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взрослого человека в пиридоксине составляет 0,17 мг/МДж (0,7 мг/1000 кка</w:t>
      </w:r>
      <w:r>
        <w:rPr>
          <w:rFonts w:ascii="Times New Roman CYR" w:hAnsi="Times New Roman CYR" w:cs="Times New Roman CYR"/>
          <w:sz w:val="28"/>
          <w:szCs w:val="28"/>
        </w:rPr>
        <w:t>л) в сутки. Показателями его обеспеченности являются содержание 4-пиридоксиловой кислоты в суточной моче (норма 3-5 мг), содержание пиридоксина в цельной крови (норма 100 мкг/л) и сыворотке (норма 70 мкг/л). Для диагностики недостаточности пиридоксина опре</w:t>
      </w:r>
      <w:r>
        <w:rPr>
          <w:rFonts w:ascii="Times New Roman CYR" w:hAnsi="Times New Roman CYR" w:cs="Times New Roman CYR"/>
          <w:sz w:val="28"/>
          <w:szCs w:val="28"/>
        </w:rPr>
        <w:t>деленное значение имеет увеличение содержания ксантуреновой кислоты в моче после нагрузки триптофаном (более чем на 50 мг в сутки).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Пиридоксин широко распространен в пищевых продуктах, особенно в печени, дрожжах, цельных зернах злаковых культур, фруктах, о</w:t>
      </w:r>
      <w:r>
        <w:rPr>
          <w:rFonts w:ascii="Times New Roman CYR" w:hAnsi="Times New Roman CYR" w:cs="Times New Roman CYR"/>
          <w:sz w:val="28"/>
          <w:szCs w:val="28"/>
        </w:rPr>
        <w:t>вощах и бобовых.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организма в пиридоксине оказывается в прямой зависимости от потребления белка. Рекомендуемая ежедневная норма пиридоксина для взрослого человека установлена с учетом значительного потребления белка и составляет в среднем 2 мг/с</w:t>
      </w:r>
      <w:r>
        <w:rPr>
          <w:rFonts w:ascii="Times New Roman CYR" w:hAnsi="Times New Roman CYR" w:cs="Times New Roman CYR"/>
          <w:sz w:val="28"/>
          <w:szCs w:val="28"/>
        </w:rPr>
        <w:t>ут. Потребность в пиридоксине возрастает при беременности и лактации, облучении ионизирующей радиацией, некоторых методах лекарственной терапии и сердечной недостаточности. Значения рекомендуемой нормы пиридоксина для детей варьирует от 0,4 до 2 мг/сут.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</w:t>
      </w:r>
      <w:r>
        <w:rPr>
          <w:rFonts w:ascii="Times New Roman CYR" w:hAnsi="Times New Roman CYR" w:cs="Times New Roman CYR"/>
          <w:sz w:val="28"/>
          <w:szCs w:val="28"/>
        </w:rPr>
        <w:t>е формы пиридоксина всасываются в тощей кишке с помощью механизма пассивной диффузии. Формы свободных оснований или дефосфорилированные всасываются в равной степени, в то время как фосфорные эфиры всасываются намного медленнее.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Всасывание пиридоксина не из</w:t>
      </w:r>
      <w:r>
        <w:rPr>
          <w:rFonts w:ascii="Times New Roman CYR" w:hAnsi="Times New Roman CYR" w:cs="Times New Roman CYR"/>
          <w:sz w:val="28"/>
          <w:szCs w:val="28"/>
        </w:rPr>
        <w:t>меняется с возрастом, но ухудшается у алкоголиков.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организма в пиридоксине - 2 мг.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 пищей поступает много белка, то расход пиридоксина повышается. Потребность в витамине В6-также увеличивается при нервно-психическом напряжении, р</w:t>
      </w:r>
      <w:r>
        <w:rPr>
          <w:rFonts w:ascii="Times New Roman CYR" w:hAnsi="Times New Roman CYR" w:cs="Times New Roman CYR"/>
          <w:sz w:val="28"/>
          <w:szCs w:val="28"/>
        </w:rPr>
        <w:t>аботе с радиоактивными веществами и ядохимикатами, атеросклерозе, болезнях печени, малокровии, анацидном гастрите. Потребность организма в пиридоксине удовлетворяется не только за счет поступления его с пищей, но и за счет образования этого витамина микроф</w:t>
      </w:r>
      <w:r>
        <w:rPr>
          <w:rFonts w:ascii="Times New Roman CYR" w:hAnsi="Times New Roman CYR" w:cs="Times New Roman CYR"/>
          <w:sz w:val="28"/>
          <w:szCs w:val="28"/>
        </w:rPr>
        <w:t>лорой кишечника. Потери витамина B6 при тепловой обработке составляют- в среднем 20-35 %, при замораживании продуктов и их хранении в замороженном состоянии они незначительны.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6.1 Признаки недостаточности витамина B6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Пиридоксиновая недостаточность нередк</w:t>
      </w:r>
      <w:r>
        <w:rPr>
          <w:rFonts w:ascii="Times New Roman CYR" w:hAnsi="Times New Roman CYR" w:cs="Times New Roman CYR"/>
          <w:sz w:val="28"/>
          <w:szCs w:val="28"/>
        </w:rPr>
        <w:t xml:space="preserve">о возникает при атеросклерозе и связанных с ним сердечнососудистых заболеваниях (как правило, хронических). В6-витаминная недостаточность возможна в пожилом возрасте и в старости, в период беременности, при длительном избыточном потреблении белковой пищи, </w:t>
      </w:r>
      <w:r>
        <w:rPr>
          <w:rFonts w:ascii="Times New Roman CYR" w:hAnsi="Times New Roman CYR" w:cs="Times New Roman CYR"/>
          <w:sz w:val="28"/>
          <w:szCs w:val="28"/>
        </w:rPr>
        <w:t>неправильном искусственном вскармливании детей.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недостаточности витамина В-следующие: очаговое выпадение волос, сухие дерматиты в области носогубной складки, над бровями, вокруг глаз, потеря аппетита, тошнота, депрессия, раздражительность, головок</w:t>
      </w:r>
      <w:r>
        <w:rPr>
          <w:rFonts w:ascii="Times New Roman CYR" w:hAnsi="Times New Roman CYR" w:cs="Times New Roman CYR"/>
          <w:sz w:val="28"/>
          <w:szCs w:val="28"/>
        </w:rPr>
        <w:t>ружение, онемение, чувство покалывания, сонливость, утомляемость, заторможенность, замедленное заживление ран, трещины в углах рта, болезненность языка, язвы во рту, конъюнктивит, анемия, полиневриты рук и ног, сухость и шершавость кожи.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пиридок</w:t>
      </w:r>
      <w:r>
        <w:rPr>
          <w:rFonts w:ascii="Times New Roman CYR" w:hAnsi="Times New Roman CYR" w:cs="Times New Roman CYR"/>
          <w:sz w:val="28"/>
          <w:szCs w:val="28"/>
        </w:rPr>
        <w:t>сина ведет к снижению такого показателя функционирования иммунной системы, как количество Т-лимфоцитов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6.2 Признаки избыточного содержания витамина B6 в организме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Суточные дозы более 7-10 г могут вызвать неврологические расстройства. Признаки приема изб</w:t>
      </w:r>
      <w:r>
        <w:rPr>
          <w:rFonts w:ascii="Times New Roman CYR" w:hAnsi="Times New Roman CYR" w:cs="Times New Roman CYR"/>
          <w:sz w:val="28"/>
          <w:szCs w:val="28"/>
        </w:rPr>
        <w:t>ыточного количества витамина B6 следующие - беспокойный сон, слишком яркие воспоминания о сновидениях.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недавно исследования показали, что при длительном приеме пиридоксина в дозе 100 мг в сутки снижается способность к запоминанию.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реакции в виде крапивницы иногда может повышаться кислотность желудочного сока дозы от 200 до 5000 мг и более могут вызвать онемение и ощущение покалывания в области рук и ног, а также потерю чувствительности в этих же областях.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в пиридоксине </w:t>
      </w:r>
      <w:r>
        <w:rPr>
          <w:rFonts w:ascii="Times New Roman CYR" w:hAnsi="Times New Roman CYR" w:cs="Times New Roman CYR"/>
          <w:sz w:val="28"/>
          <w:szCs w:val="28"/>
        </w:rPr>
        <w:t>повышается при приеме антидепрессантов и оральных контрацептивов, во время стресса и повышенных нагрузок, а также у лиц, употребляющих алкоголь и курильщиков.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содержание в пище белков, богатых триптофаном, метионином, цистеином, а также кишечные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инфекции также повышают потребность в пиридоксине.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Повышенные дозы витамина В6 необходимы больным СПИДом, гепатитами, лучевой болезнью.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Взаимодействие: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Комплексообразующие соединения ("комплексоны"), такие, как пеницилламин и купримин, связывают и инактив</w:t>
      </w:r>
      <w:r>
        <w:rPr>
          <w:rFonts w:ascii="Times New Roman CYR" w:hAnsi="Times New Roman CYR" w:cs="Times New Roman CYR"/>
          <w:sz w:val="28"/>
          <w:szCs w:val="28"/>
        </w:rPr>
        <w:t>ируют витамин В6.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Кортикостероидные гормоны (гидрокортизон и др.) также могут приводить к вымыванию витамина В6.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 эстрогенсодержащих препаратов возникает сильный дефицит витамина В6.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противосудорожных, а также противотуберкулезных препарато</w:t>
      </w:r>
      <w:r>
        <w:rPr>
          <w:rFonts w:ascii="Times New Roman CYR" w:hAnsi="Times New Roman CYR" w:cs="Times New Roman CYR"/>
          <w:sz w:val="28"/>
          <w:szCs w:val="28"/>
        </w:rPr>
        <w:t>в может приводить к дефициту витамина В6, однако в данном случае следует с осторожностью принимать пиридоксин, т.к. большие дозы могут нарушить действие препарата.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Всасывание и усвоение пиридоксина нарушается при регулярном употреблении спиртосодержащих пр</w:t>
      </w:r>
      <w:r>
        <w:rPr>
          <w:rFonts w:ascii="Times New Roman CYR" w:hAnsi="Times New Roman CYR" w:cs="Times New Roman CYR"/>
          <w:sz w:val="28"/>
          <w:szCs w:val="28"/>
        </w:rPr>
        <w:t>епаратов.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В6 может уменьшать эффективность средств для лечения болезни Паркинсона.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Дозировка и уровень токсичности: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RDA составляет 2 мг для мужчин и 1.6 мг для женщин. Обычно принимают от 50 до 300 мг в день. Употребляемый в предельных дозах (от 2 </w:t>
      </w:r>
      <w:r>
        <w:rPr>
          <w:rFonts w:ascii="Times New Roman CYR" w:hAnsi="Times New Roman CYR" w:cs="Times New Roman CYR"/>
          <w:sz w:val="28"/>
          <w:szCs w:val="28"/>
        </w:rPr>
        <w:t>до 5 мг в день) витамин В6 может вызвать невриты и понизить сопротивляемость инфекциям. Повышенная потребность в витамин В 6 у беременных и пожилых людей при прогрессировании процессов старения.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7. Примечания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принимать вместе с лекарством против боле</w:t>
      </w:r>
      <w:r>
        <w:rPr>
          <w:rFonts w:ascii="Times New Roman CYR" w:hAnsi="Times New Roman CYR" w:cs="Times New Roman CYR"/>
          <w:sz w:val="28"/>
          <w:szCs w:val="28"/>
        </w:rPr>
        <w:t>зни Паркинсона (L-Дофа). Разрушается под действием нагрева, излишнего кипячения продуктов, большого потребления сахара и алкоголя. Диабетикам необходима консультация специалиста по приему В6.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недостаточность витамина В6 чаще всего возникает в ре</w:t>
      </w:r>
      <w:r>
        <w:rPr>
          <w:rFonts w:ascii="Times New Roman CYR" w:hAnsi="Times New Roman CYR" w:cs="Times New Roman CYR"/>
          <w:sz w:val="28"/>
          <w:szCs w:val="28"/>
        </w:rPr>
        <w:t>зультате длительного приёма сульфаниломидов или антибиотиков - синтомицина, левомицина, биомицина, угнетающих рост кишечных микробов, в норме синтезирующих пиридоксин в количестве, достаточном для частичного покрытия потребности в нём организма человека.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заимодействие витамина B6 с другими веществами: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низком содержании витамина B6 и фолиевой кислоты развиваются сердечнососудистые заболевания.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снижает содержание витамина B6 в организме.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Враги витамина B6: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Пиридоксин “не любит” длительное хранен</w:t>
      </w:r>
      <w:r>
        <w:rPr>
          <w:rFonts w:ascii="Times New Roman CYR" w:hAnsi="Times New Roman CYR" w:cs="Times New Roman CYR"/>
          <w:sz w:val="28"/>
          <w:szCs w:val="28"/>
        </w:rPr>
        <w:t>ие, тепловую обработку (например, он разрушается при тушении и жарке мяса), алкоголь, женские гормоны эстрогены.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ИСТОЧНИКИ ВИТАМИНА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Пиридоксин, пиридоксол, витамин B6. В наибольшем количестве содержится в рисовых отрубях, бобах, дрожжах, почках, печен</w:t>
      </w:r>
      <w:r>
        <w:rPr>
          <w:rFonts w:ascii="Times New Roman CYR" w:hAnsi="Times New Roman CYR" w:cs="Times New Roman CYR"/>
          <w:sz w:val="28"/>
          <w:szCs w:val="28"/>
        </w:rPr>
        <w:t>и и мышцах, яйцах, печени, почках, сердце, говядине, молоке, перце, капусте, моркови, дыне.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B6 (пиридоксин) применяют при токсикозах беременных, заболеваниях нервной системы, пищеварительного тракта, кожных болезнях.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Сырьём для промышленного получе</w:t>
      </w:r>
      <w:r>
        <w:rPr>
          <w:rFonts w:ascii="Times New Roman CYR" w:hAnsi="Times New Roman CYR" w:cs="Times New Roman CYR"/>
          <w:sz w:val="28"/>
          <w:szCs w:val="28"/>
        </w:rPr>
        <w:t>ния витамина B6 и биотина служат пекарские и пивные дрожжи.</w:t>
      </w:r>
    </w:p>
    <w:p w:rsidR="00000000" w:rsidRDefault="00BB76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9. Заключение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витамин химический недостаточность концентрация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Пиридоксин (витамин В6) принимает участие во многих химических реакциях, протекающих в организме. Его можно считать кладовой фермен</w:t>
      </w:r>
      <w:r>
        <w:rPr>
          <w:rFonts w:ascii="Times New Roman CYR" w:hAnsi="Times New Roman CYR" w:cs="Times New Roman CYR"/>
          <w:sz w:val="28"/>
          <w:szCs w:val="28"/>
        </w:rPr>
        <w:t xml:space="preserve">тов. Другими словами, без него невозможно зарождение и сохранение жизни. Он играет важную роль в обмене жиров и белков. Чем больше их употребляет человек, тем больше требуется витамина В (как и витамина С). Более того, конечным продуктом при усвоении пищи </w:t>
      </w:r>
      <w:r>
        <w:rPr>
          <w:rFonts w:ascii="Times New Roman CYR" w:hAnsi="Times New Roman CYR" w:cs="Times New Roman CYR"/>
          <w:sz w:val="28"/>
          <w:szCs w:val="28"/>
        </w:rPr>
        <w:t>является щавелевая кислота, но если в организме мало витамина В6, один из ферментов (трансаминаза) блокируется, а без него щавелевая кислота не может преобразовываться в растворимые соединения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10. Список использованной литературы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Бышевский Л.Ш., Терс</w:t>
      </w:r>
      <w:r>
        <w:rPr>
          <w:rFonts w:ascii="Times New Roman CYR" w:hAnsi="Times New Roman CYR" w:cs="Times New Roman CYR"/>
          <w:sz w:val="28"/>
          <w:szCs w:val="28"/>
        </w:rPr>
        <w:t>енов О.А. Биохимия для врача. Екатеринбург, 1994.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Кравцова Л.А., Верченко Е.Г., Калинин Л.А. и др. Применение ку-декана (коэнзима Q10) в клинической практике. М., 2004.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Продукты для фармацевтической и пищевой промышленности.2002.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Ренсли Д., Донелли Д</w:t>
      </w:r>
      <w:r>
        <w:rPr>
          <w:rFonts w:ascii="Times New Roman CYR" w:hAnsi="Times New Roman CYR" w:cs="Times New Roman CYR"/>
          <w:sz w:val="28"/>
          <w:szCs w:val="28"/>
        </w:rPr>
        <w:t>., Рид. Н. Пища и пищевые добавки. М, 2004.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Рысс С.М. Витамины. Ленинград, 1963.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Спиричев В.Б. Сколько витаминов человеку надо? М., 2000.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Спиричев В.Б., Коденцова В.М., Вржесинская О.А. и др. Методы оценки витаминной обеспеченности населения. М</w:t>
      </w:r>
      <w:r>
        <w:rPr>
          <w:rFonts w:ascii="Times New Roman CYR" w:hAnsi="Times New Roman CYR" w:cs="Times New Roman CYR"/>
          <w:sz w:val="28"/>
          <w:szCs w:val="28"/>
        </w:rPr>
        <w:t>., 2001</w:t>
      </w:r>
    </w:p>
    <w:p w:rsidR="00000000" w:rsidRDefault="00BB7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Спиричев В.Б., Шатнюк Л.Н., Позняковский В.М. Обогащение пищевых продуктов витаминами и минеральными веществами. Новосибирск, 2004.</w:t>
      </w:r>
    </w:p>
    <w:p w:rsidR="00BB7661" w:rsidRDefault="00BB7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Шилов П.И., Яковлев Т.Н. Справочник по витаминам. М., 1960.</w:t>
      </w:r>
    </w:p>
    <w:sectPr w:rsidR="00BB76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F1"/>
    <w:rsid w:val="002576F1"/>
    <w:rsid w:val="00B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7DC9D7-EAC7-450A-A205-77502C03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5252</Words>
  <Characters>29939</Characters>
  <Application>Microsoft Office Word</Application>
  <DocSecurity>0</DocSecurity>
  <Lines>249</Lines>
  <Paragraphs>70</Paragraphs>
  <ScaleCrop>false</ScaleCrop>
  <Company/>
  <LinksUpToDate>false</LinksUpToDate>
  <CharactersWithSpaces>35121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2024-12-15T19:46:00Z</dcterms:created>
  <dcterms:modified xsi:type="dcterms:W3CDTF">2024-12-15T19:46:00Z</dcterms:modified>
</cp:coreProperties>
</file>