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653A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163F4C9F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</w:t>
      </w:r>
    </w:p>
    <w:p w14:paraId="156B2EA1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</w:t>
      </w:r>
    </w:p>
    <w:p w14:paraId="4BE8992D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35492026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«БРАТСКИЙ ГОСУДАРСТВЕННЫЙ УНИВЕРСИТЕТ»</w:t>
      </w:r>
    </w:p>
    <w:p w14:paraId="5163329C" w14:textId="77777777" w:rsidR="00000000" w:rsidRDefault="00E24006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997E95" w14:textId="77777777" w:rsidR="00000000" w:rsidRDefault="00E24006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9A1A41" w14:textId="77777777" w:rsidR="00000000" w:rsidRDefault="00E24006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EE20AE" w14:textId="77777777" w:rsidR="00000000" w:rsidRDefault="00E24006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6890B9" w14:textId="77777777" w:rsidR="00000000" w:rsidRDefault="00E24006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84D70E" w14:textId="77777777" w:rsidR="00000000" w:rsidRDefault="00E24006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3B29BA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BC7ECB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58EA64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D24E475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Анатомия и возрастная физиологи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7B5D2615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«Возрастные особенности развития органов чувств у детей и подростков»</w:t>
      </w:r>
    </w:p>
    <w:p w14:paraId="3F8ADBB4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1B6DC5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4EEF31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3AEF5C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72FD7DFA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Дубовская О.В.</w:t>
      </w:r>
    </w:p>
    <w:p w14:paraId="01D6CCB2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77794B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7507AC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B3F84C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4958E6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Братск 2014</w:t>
      </w:r>
    </w:p>
    <w:p w14:paraId="75E4287F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CF29223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DD33CA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1189584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особенности зрительной сенсорной системы</w:t>
      </w:r>
    </w:p>
    <w:p w14:paraId="772CA737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особенности слуховой сенсорной системы</w:t>
      </w:r>
    </w:p>
    <w:p w14:paraId="0717E703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</w:t>
      </w:r>
      <w:r>
        <w:rPr>
          <w:rFonts w:ascii="Times New Roman CYR" w:hAnsi="Times New Roman CYR" w:cs="Times New Roman CYR"/>
          <w:sz w:val="28"/>
          <w:szCs w:val="28"/>
        </w:rPr>
        <w:t>е особенности других сенсорных систем</w:t>
      </w:r>
    </w:p>
    <w:p w14:paraId="3B0625A6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особенности соматосенсорной системы</w:t>
      </w:r>
    </w:p>
    <w:p w14:paraId="75DF16AF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A763F6C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56BD1D8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E53D7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1C3290F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B0900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живет и работает в окружающем его мире, в обществе других людей. Все явления материального мира воспринимаются нами, отр</w:t>
      </w:r>
      <w:r>
        <w:rPr>
          <w:rFonts w:ascii="Times New Roman CYR" w:hAnsi="Times New Roman CYR" w:cs="Times New Roman CYR"/>
          <w:sz w:val="28"/>
          <w:szCs w:val="28"/>
        </w:rPr>
        <w:t>ажаются в нашем сознании посредством органов чувств. При помощи глаз (орган зрения) человек воспринимает свет, краски, форму и расположение предметов окружающего мира. Звуки и шумы воспринимаются органом слуха, вкусовые качества определяются при помощи орг</w:t>
      </w:r>
      <w:r>
        <w:rPr>
          <w:rFonts w:ascii="Times New Roman CYR" w:hAnsi="Times New Roman CYR" w:cs="Times New Roman CYR"/>
          <w:sz w:val="28"/>
          <w:szCs w:val="28"/>
        </w:rPr>
        <w:t>ана вкуса, орган обоняния служит для восприятия различных запахов. Через орган осязания (кожу) человек получает представление о температуре, твердости и характере поверхности, форме предметов. Функция органов чувств состоит в восприятии материальных процес</w:t>
      </w:r>
      <w:r>
        <w:rPr>
          <w:rFonts w:ascii="Times New Roman CYR" w:hAnsi="Times New Roman CYR" w:cs="Times New Roman CYR"/>
          <w:sz w:val="28"/>
          <w:szCs w:val="28"/>
        </w:rPr>
        <w:t xml:space="preserve">сов, происходящих во внешнем мире и внутри организма. Различные сенсорные системы начинают функционировать в разные сроки онкогенеза. </w:t>
      </w:r>
    </w:p>
    <w:p w14:paraId="2D653C36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Вестибулярный анализатор созревает еще в внутриутробном периоде. Также рано созревает кожный анализатор. Первые реакции н</w:t>
      </w:r>
      <w:r>
        <w:rPr>
          <w:rFonts w:ascii="Times New Roman CYR" w:hAnsi="Times New Roman CYR" w:cs="Times New Roman CYR"/>
          <w:sz w:val="28"/>
          <w:szCs w:val="28"/>
        </w:rPr>
        <w:t>а раздражение кожи отмечены у эмбриона в 7,5 недели. Уже на третьем месяце жизни ребенка параметры чувствительности практически соответствуют параметрам взрослого. Реакции на раздражение вкусового анализатора наблюдается с 9-10 дня жизни. Дифференцировка о</w:t>
      </w:r>
      <w:r>
        <w:rPr>
          <w:rFonts w:ascii="Times New Roman CYR" w:hAnsi="Times New Roman CYR" w:cs="Times New Roman CYR"/>
          <w:sz w:val="28"/>
          <w:szCs w:val="28"/>
        </w:rPr>
        <w:t>сновных пищевых веществ формируется лишь на 3-4 месяце жизни. До шести летнего возраста чувствительность к вкусовым раздражителям повышается и в школьном возрасте не отличается от чувствительности взрослого человека. Обонятельный анализатор функционирует с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момента рождения, а дифференцировка запахов отмечается на 4 месяце жизни. Позже других формируется периферическая часть зрительного анализатора - сетчатка глаза, ее развитие заканчивается к 6 месяцам жизни. При изучении движения глаз ребенка установлено, </w:t>
      </w:r>
      <w:r>
        <w:rPr>
          <w:rFonts w:ascii="Times New Roman CYR" w:hAnsi="Times New Roman CYR" w:cs="Times New Roman CYR"/>
          <w:sz w:val="28"/>
          <w:szCs w:val="28"/>
        </w:rPr>
        <w:t xml:space="preserve">что он способен воспринимать элементы предъявляемых изображений с момента рождения. </w:t>
      </w:r>
    </w:p>
    <w:p w14:paraId="1FC3BD15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Функциональное созревание сенсорных систем продолжается и в другие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возрастные периоды, поскольку в переработку поступающей информации вовлекаются и другие корковые зоны (а</w:t>
      </w:r>
      <w:r>
        <w:rPr>
          <w:rFonts w:ascii="Times New Roman CYR" w:hAnsi="Times New Roman CYR" w:cs="Times New Roman CYR"/>
          <w:sz w:val="28"/>
          <w:szCs w:val="28"/>
        </w:rPr>
        <w:t>ссоциативные), которые созревают в течение длительного периода развития, включая подростковый возраст. Постепенность их созревания определяет особенность процесса восприятия информации в школьном возрасте. Так, восприятие сложных зрительных стимулов станов</w:t>
      </w:r>
      <w:r>
        <w:rPr>
          <w:rFonts w:ascii="Times New Roman CYR" w:hAnsi="Times New Roman CYR" w:cs="Times New Roman CYR"/>
          <w:sz w:val="28"/>
          <w:szCs w:val="28"/>
        </w:rPr>
        <w:t>ится идентичным взрослого к 11-12 годам. Особое значение для нормального физического и психического развития детей и подростков имеют органы зрения и слуха. Это обусловлено тем, что подавляющая часть всей информации из окружающего мира (примерно 90 %) пост</w:t>
      </w:r>
      <w:r>
        <w:rPr>
          <w:rFonts w:ascii="Times New Roman CYR" w:hAnsi="Times New Roman CYR" w:cs="Times New Roman CYR"/>
          <w:sz w:val="28"/>
          <w:szCs w:val="28"/>
        </w:rPr>
        <w:t>упает в наш мозг через зрительные и слуховые каналы, именно их рассмотрим более подробно.</w:t>
      </w:r>
    </w:p>
    <w:p w14:paraId="3339A3D3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4E9D49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Возрастные особенности зрительной сенсорной системы</w:t>
      </w:r>
    </w:p>
    <w:p w14:paraId="73F4C5DE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7D960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рождения органы зрения человека претерпевают изменения. Например, длина глазного яблока у новорожденно</w:t>
      </w:r>
      <w:r>
        <w:rPr>
          <w:rFonts w:ascii="Times New Roman CYR" w:hAnsi="Times New Roman CYR" w:cs="Times New Roman CYR"/>
          <w:sz w:val="28"/>
          <w:szCs w:val="28"/>
        </w:rPr>
        <w:t>го составляет 16 мм, а его масса - 3,0 г, к 20 годам эти цифры увеличиваются до 23 мм и 8,0 г. В процессе развития меняется и цвет глаз. У новорожденных в первые годы жизни радужка содержит мало пигментов и имеет голубовато-сероватый оттенок. Окончательная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окраска радужки формируется только к 10-12 годам. Мышцы глазного яблока у новорожденного развиты достаточно хорошо, кроме их сухожильной части. Поэтому движения глаза возможны сразу после рождения, однако координация этих движений наступает со второго мес</w:t>
      </w:r>
      <w:r>
        <w:rPr>
          <w:rFonts w:ascii="Times New Roman CYR" w:hAnsi="Times New Roman CYR" w:cs="Times New Roman CYR"/>
          <w:sz w:val="28"/>
          <w:szCs w:val="28"/>
        </w:rPr>
        <w:t xml:space="preserve">яца жизни ребенка. Слезная железа у новорожденного имеет небольшие размеры, выводные канальцы железы тонкие. На первом месяце жизни ребенок плачет без слез. Функция слезоотделения появляется на втором месяце жизни ребенка. </w:t>
      </w:r>
    </w:p>
    <w:p w14:paraId="153AF7F1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Глазная щель у новорожденного уз</w:t>
      </w:r>
      <w:r>
        <w:rPr>
          <w:rFonts w:ascii="Times New Roman CYR" w:hAnsi="Times New Roman CYR" w:cs="Times New Roman CYR"/>
          <w:sz w:val="28"/>
          <w:szCs w:val="28"/>
        </w:rPr>
        <w:t>кая, медиальный угол глаза закруглен. В дальнейшем глазная щель быстро увеличивается. У детей до 14-15 лет она широкая, поэтому глаз кажется больше чем у взрослого человека.</w:t>
      </w:r>
    </w:p>
    <w:p w14:paraId="124697A5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зрительной сенсорной системы также идет от периферии к центру. Миелинизац</w:t>
      </w:r>
      <w:r>
        <w:rPr>
          <w:rFonts w:ascii="Times New Roman CYR" w:hAnsi="Times New Roman CYR" w:cs="Times New Roman CYR"/>
          <w:sz w:val="28"/>
          <w:szCs w:val="28"/>
        </w:rPr>
        <w:t>ия зрительных нервных путей заканчивается к 3-4 месяцам жизни. Причем развитие сенсорных и моторных функций зрения идет синхронно. В первые дни после рождения движения глаз независимы друг от друга, и соответственно механизмы координации и способность фикс</w:t>
      </w:r>
      <w:r>
        <w:rPr>
          <w:rFonts w:ascii="Times New Roman CYR" w:hAnsi="Times New Roman CYR" w:cs="Times New Roman CYR"/>
          <w:sz w:val="28"/>
          <w:szCs w:val="28"/>
        </w:rPr>
        <w:t>ировать взглядом предмет, несовершенны и формируются в возрасте от 5 дней до 3-5 месяцев. Функциональное созревание зрительных зон коры головного мозга по некоторым данным происходит уже к рождению ребенка, по другим - несколько позже. Оптическая система г</w:t>
      </w:r>
      <w:r>
        <w:rPr>
          <w:rFonts w:ascii="Times New Roman CYR" w:hAnsi="Times New Roman CYR" w:cs="Times New Roman CYR"/>
          <w:sz w:val="28"/>
          <w:szCs w:val="28"/>
        </w:rPr>
        <w:t xml:space="preserve">лаза в процессе онтогенетического развития также изменяется. Ребенок в первые месяцы после рождения путает вверх и низ предмета. То обстоятельство, что мы видим предметы не в их перевернутом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изображении, а в их естественном виде объясняется жизненным опыто</w:t>
      </w:r>
      <w:r>
        <w:rPr>
          <w:rFonts w:ascii="Times New Roman CYR" w:hAnsi="Times New Roman CYR" w:cs="Times New Roman CYR"/>
          <w:sz w:val="28"/>
          <w:szCs w:val="28"/>
        </w:rPr>
        <w:t>м и взаимодействием сенсорных систем.</w:t>
      </w:r>
    </w:p>
    <w:p w14:paraId="3934462C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Аккомодация у детей выражена в большей степени, чем у взрослых. Эластичность хрусталика с возрастом уменьшается, и соответственно падает аккомодация. Вследствие этого у детей встречаются некоторые нарушения аккомодации</w:t>
      </w:r>
      <w:r>
        <w:rPr>
          <w:rFonts w:ascii="Times New Roman CYR" w:hAnsi="Times New Roman CYR" w:cs="Times New Roman CYR"/>
          <w:sz w:val="28"/>
          <w:szCs w:val="28"/>
        </w:rPr>
        <w:t>. Так, у дошкольников вследствие более плоской формы хрусталика очень часто встречается дальнозоркость. В 3 года дальнозоркость наблюдается у 82% детей, а близорукость - у 2,5%. С возрастом это соотношение изменяется и число близоруких значительно увеличив</w:t>
      </w:r>
      <w:r>
        <w:rPr>
          <w:rFonts w:ascii="Times New Roman CYR" w:hAnsi="Times New Roman CYR" w:cs="Times New Roman CYR"/>
          <w:sz w:val="28"/>
          <w:szCs w:val="28"/>
        </w:rPr>
        <w:t>ается, достигая к 14-16 годам 11%. Важным фактором, способствующим появлению близорукости, является нарушение гигиены зрения: чтение лежа, выполнение уроков в плохо освещенной комнате, и многое др.</w:t>
      </w:r>
    </w:p>
    <w:p w14:paraId="2574C66D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существенно меняются цветоощущения реб</w:t>
      </w:r>
      <w:r>
        <w:rPr>
          <w:rFonts w:ascii="Times New Roman CYR" w:hAnsi="Times New Roman CYR" w:cs="Times New Roman CYR"/>
          <w:sz w:val="28"/>
          <w:szCs w:val="28"/>
        </w:rPr>
        <w:t>енка. У новорожденного в сетчатке функционируют только палочки, колбочки еще незрелые и их количество невелико. Элементарные функции цветоощущения у новорожденных, видимо, есть, но полноценное включение колбочек в работу происходит только к концу 3-го года</w:t>
      </w:r>
      <w:r>
        <w:rPr>
          <w:rFonts w:ascii="Times New Roman CYR" w:hAnsi="Times New Roman CYR" w:cs="Times New Roman CYR"/>
          <w:sz w:val="28"/>
          <w:szCs w:val="28"/>
        </w:rPr>
        <w:t>. Однако и на этой возрастной ступени оно еще неполноценно. Своего максимального развития ощущение цвета достигает к 30 годам и затем постепенно снижается. Большое значение для формирования цветоощущения имеет тренировка. Интересно то, что быстрее всего ре</w:t>
      </w:r>
      <w:r>
        <w:rPr>
          <w:rFonts w:ascii="Times New Roman CYR" w:hAnsi="Times New Roman CYR" w:cs="Times New Roman CYR"/>
          <w:sz w:val="28"/>
          <w:szCs w:val="28"/>
        </w:rPr>
        <w:t>бенок начинает узнавать желтые и зеленые цвета, а позднее - синий. Узнавание формы предмета появляется раньше, чем узнавание цвета. При знакомстве с предметом у дошкольников первую реакцию вызывает его форма, затем размеры и в последнюю очередь цвет. С воз</w:t>
      </w:r>
      <w:r>
        <w:rPr>
          <w:rFonts w:ascii="Times New Roman CYR" w:hAnsi="Times New Roman CYR" w:cs="Times New Roman CYR"/>
          <w:sz w:val="28"/>
          <w:szCs w:val="28"/>
        </w:rPr>
        <w:t>растом повышается острота зрения и улучшается стереоскопия. Наиболее интенсивно стереоскопическое зрение изменяется до 9-10 лет и достигает к 17-22 годам своего оптимального уровня. С 6 лет у девочек острота стереоскопического зрения выше, чем у мальчиков.</w:t>
      </w:r>
      <w:r>
        <w:rPr>
          <w:rFonts w:ascii="Times New Roman CYR" w:hAnsi="Times New Roman CYR" w:cs="Times New Roman CYR"/>
          <w:sz w:val="28"/>
          <w:szCs w:val="28"/>
        </w:rPr>
        <w:t xml:space="preserve"> Глазомер у девочек и мальчиков 7-8 лет значительно лучше, чем у дошкольников, и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имеет половых различий, но приблизительно в 7 раз хуже, чем у взрослых. В последующие годы развития у мальчиков линейный глазомер становится лучше, чем у девочек. Поле зрен</w:t>
      </w:r>
      <w:r>
        <w:rPr>
          <w:rFonts w:ascii="Times New Roman CYR" w:hAnsi="Times New Roman CYR" w:cs="Times New Roman CYR"/>
          <w:sz w:val="28"/>
          <w:szCs w:val="28"/>
        </w:rPr>
        <w:t xml:space="preserve">ия особенно интенсивно развивается в дошкольном возрасте, и к 7 годам оно составляет приблизительно 80% от размеров поля зрения взрослого. </w:t>
      </w:r>
    </w:p>
    <w:p w14:paraId="0BECFF2B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поля зрения наблюдаются половые особенности. В 6 лет поле зрения у мальчиков больше, чем у девочек, в</w:t>
      </w:r>
      <w:r>
        <w:rPr>
          <w:rFonts w:ascii="Times New Roman CYR" w:hAnsi="Times New Roman CYR" w:cs="Times New Roman CYR"/>
          <w:sz w:val="28"/>
          <w:szCs w:val="28"/>
        </w:rPr>
        <w:t xml:space="preserve"> 7-8 лет наблюдается обратное соотношение. В последующие годы размеры поля зрения одинаковы, а с 13-14 лет его размеры у девочек больше. Указанные возрастные и половые особенности развития поля зрения должны учитываться при организации индивидуального обуч</w:t>
      </w:r>
      <w:r>
        <w:rPr>
          <w:rFonts w:ascii="Times New Roman CYR" w:hAnsi="Times New Roman CYR" w:cs="Times New Roman CYR"/>
          <w:sz w:val="28"/>
          <w:szCs w:val="28"/>
        </w:rPr>
        <w:t>ения детей, т. к. поле зрения (пропускная способность зрительного анализатора и, следовательно, учебные возможности) определяет объем информации, воспринимаемой ребенком. В процессе онтогенеза пропускная способность зрительной сенсорной системы также измен</w:t>
      </w:r>
      <w:r>
        <w:rPr>
          <w:rFonts w:ascii="Times New Roman CYR" w:hAnsi="Times New Roman CYR" w:cs="Times New Roman CYR"/>
          <w:sz w:val="28"/>
          <w:szCs w:val="28"/>
        </w:rPr>
        <w:t>яется. До 12-13 лет существенных различий между мальчиками и девочками не наблюдается, а с 12-13 лет у девочек пропускная способность зрительного анализатора становится выше, и это различие сохраняется в последующие годы. Интересно, что уже к 10-11 годам э</w:t>
      </w:r>
      <w:r>
        <w:rPr>
          <w:rFonts w:ascii="Times New Roman CYR" w:hAnsi="Times New Roman CYR" w:cs="Times New Roman CYR"/>
          <w:sz w:val="28"/>
          <w:szCs w:val="28"/>
        </w:rPr>
        <w:t>тот показатель приближается к уровню взрослого человека.</w:t>
      </w:r>
    </w:p>
    <w:p w14:paraId="1E05D79C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2D3DFB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особенности слуховой сенсорной системы</w:t>
      </w:r>
    </w:p>
    <w:p w14:paraId="1FAFBCDF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D8610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Слуховая сенсорная система, имеет важнейшее значение в речевой деятельности и представляется как ухо. Ушная раковина у новорожденного уплощена, х</w:t>
      </w:r>
      <w:r>
        <w:rPr>
          <w:rFonts w:ascii="Times New Roman CYR" w:hAnsi="Times New Roman CYR" w:cs="Times New Roman CYR"/>
          <w:sz w:val="28"/>
          <w:szCs w:val="28"/>
        </w:rPr>
        <w:t>рящ ее мягкий, покрывающая его кожа тонкая. Долька ушной раковины (мочка) имеет небольшие размеры. Наиболее быстро ушная раковина растет в течение первых двух лет жизни ребенка и после 10 лет. В длину она растет быстрее, чем в ширину. У ребенка одного года</w:t>
      </w:r>
      <w:r>
        <w:rPr>
          <w:rFonts w:ascii="Times New Roman CYR" w:hAnsi="Times New Roman CYR" w:cs="Times New Roman CYR"/>
          <w:sz w:val="28"/>
          <w:szCs w:val="28"/>
        </w:rPr>
        <w:t xml:space="preserve"> длина наружного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слухового прохода около 20 мм, у ребенка пяти лет - 22 мм. Внутреннее ухо у новорожденного развито хорошо, его размеры близки к таковым у взрослого человека.</w:t>
      </w:r>
    </w:p>
    <w:p w14:paraId="3A3CDF7E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на 8-9 месяце внутриутробного развития ребенок воспринимает звуки в пределах </w:t>
      </w:r>
      <w:r>
        <w:rPr>
          <w:rFonts w:ascii="Times New Roman CYR" w:hAnsi="Times New Roman CYR" w:cs="Times New Roman CYR"/>
          <w:sz w:val="28"/>
          <w:szCs w:val="28"/>
        </w:rPr>
        <w:t>20-5000 Гц и реагирует на них движениями. Четкая реакция на звук появляется у ребенка в 7-8 недель после рождения, а с 6 месяцев грудной ребенок способен к относительно тонкому анализу звуков. Слова дети слышат много хуже, чем звуковые тоны, и в этом отнош</w:t>
      </w:r>
      <w:r>
        <w:rPr>
          <w:rFonts w:ascii="Times New Roman CYR" w:hAnsi="Times New Roman CYR" w:cs="Times New Roman CYR"/>
          <w:sz w:val="28"/>
          <w:szCs w:val="28"/>
        </w:rPr>
        <w:t>ении сильно отличаются от взрослых. Окончательное формирование органов слуха у детей заканчивается к 12 годам. К этому возрасту значительно повышается острота слуха, которая достигает максимума к 14-19 годам и после 20 лет уменьшается. С возрастом также из</w:t>
      </w:r>
      <w:r>
        <w:rPr>
          <w:rFonts w:ascii="Times New Roman CYR" w:hAnsi="Times New Roman CYR" w:cs="Times New Roman CYR"/>
          <w:sz w:val="28"/>
          <w:szCs w:val="28"/>
        </w:rPr>
        <w:t>меняются пороги слышимости, и падает верхняя частота, воспринимаемых звуков. Функциональное состояние слухового анализатора зависит от многих факторов окружающей среды. Специальной тренировкой можно добиться повышения его чувствительности. Например, заняти</w:t>
      </w:r>
      <w:r>
        <w:rPr>
          <w:rFonts w:ascii="Times New Roman CYR" w:hAnsi="Times New Roman CYR" w:cs="Times New Roman CYR"/>
          <w:sz w:val="28"/>
          <w:szCs w:val="28"/>
        </w:rPr>
        <w:t>я музыкой, танцами, фигурным катанием, художественной гимнастикой вырабатывают тонкий слух. С другой стороны, физическое и умственное утомление, высокий уровень шума, резкое колебание температуры и давления снижают чувствительность органов слуха. Кроме тог</w:t>
      </w:r>
      <w:r>
        <w:rPr>
          <w:rFonts w:ascii="Times New Roman CYR" w:hAnsi="Times New Roman CYR" w:cs="Times New Roman CYR"/>
          <w:sz w:val="28"/>
          <w:szCs w:val="28"/>
        </w:rPr>
        <w:t>о, сильные звуки вызывают перенапряжение нервной системы, способствуют развитию нервных и сердечнососудистых заболеваний. Необходимо помнить о том, что порог болевых ощущений для человека составляет 120-130 дБ, но даже шум в 90 дБ может вызывать у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болевые ощущения (шум промышленного города днем составляет около 80 дБ).</w:t>
      </w:r>
    </w:p>
    <w:p w14:paraId="4C56A9C8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избежание неблагоприятного воздействия шума необходимо соблюдать определенные гигиенические требования. Гигиена слуха - система мер, направленная на охрану слуха, создание оптимал</w:t>
      </w:r>
      <w:r>
        <w:rPr>
          <w:rFonts w:ascii="Times New Roman CYR" w:hAnsi="Times New Roman CYR" w:cs="Times New Roman CYR"/>
          <w:sz w:val="28"/>
          <w:szCs w:val="28"/>
        </w:rPr>
        <w:t xml:space="preserve">ьных условий для деятельности слуховой сенсорной системы, способствующих нормальному 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развитию и функционированию. Различают специфическое и неспецифическое действие шума на организм человека. Специфическое действие проявляется в нарушении слуха, неспеци</w:t>
      </w:r>
      <w:r>
        <w:rPr>
          <w:rFonts w:ascii="Times New Roman CYR" w:hAnsi="Times New Roman CYR" w:cs="Times New Roman CYR"/>
          <w:sz w:val="28"/>
          <w:szCs w:val="28"/>
        </w:rPr>
        <w:t>фическое - в отклонениях со стороны центральной нервной системы, в эндокринных расстройствах, функциональном состоянии сердечнососудистой системы и пищеварительного тракта. У лиц молодого и среднего возраста уровни шума в 90 дБ, воздействуя в течение часа,</w:t>
      </w:r>
      <w:r>
        <w:rPr>
          <w:rFonts w:ascii="Times New Roman CYR" w:hAnsi="Times New Roman CYR" w:cs="Times New Roman CYR"/>
          <w:sz w:val="28"/>
          <w:szCs w:val="28"/>
        </w:rPr>
        <w:t xml:space="preserve"> понижают возбудимость клеток коры головного мозга, ухудшают координацию движений, отмечается снижение остроты зрения, устойчивости ясного видения и чувствительности к оранжевому цвету, нарастает частота срывов дифференцировки. Достаточно пробыть всего 6 ч</w:t>
      </w:r>
      <w:r>
        <w:rPr>
          <w:rFonts w:ascii="Times New Roman CYR" w:hAnsi="Times New Roman CYR" w:cs="Times New Roman CYR"/>
          <w:sz w:val="28"/>
          <w:szCs w:val="28"/>
        </w:rPr>
        <w:t xml:space="preserve"> в зоне шума 90 дБ (шум, испытываемый пешеходом на сильно загруженной транспортом улице) чтобы снизилась острота слуха. При часовой работе в условиях воздействия шума в 96 дБ наблюдается еще более резкое нарушение корковой динамики. Ухудшается работоспособ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и снижается производительность труда. Труд в условиях воздействия шума в 120 дБ через 4-5 лет может вызвать нарушения, характеризующиеся неврастеническими проявлениями. </w:t>
      </w:r>
    </w:p>
    <w:p w14:paraId="33BC42A9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Появляются раздражительность, головные боли, бессонница, расстройства эндокринно</w:t>
      </w:r>
      <w:r>
        <w:rPr>
          <w:rFonts w:ascii="Times New Roman CYR" w:hAnsi="Times New Roman CYR" w:cs="Times New Roman CYR"/>
          <w:sz w:val="28"/>
          <w:szCs w:val="28"/>
        </w:rPr>
        <w:t xml:space="preserve">й системы, нарушается тонус сосудов и ЧСС, возрастает или понижается артериальное давление. При стаже работы в 5-6 лет часто развивается профессиональная тугоухость. По мере увеличения срока работы функциональные отклонения перерастают в невриты слухового </w:t>
      </w:r>
      <w:r>
        <w:rPr>
          <w:rFonts w:ascii="Times New Roman CYR" w:hAnsi="Times New Roman CYR" w:cs="Times New Roman CYR"/>
          <w:sz w:val="28"/>
          <w:szCs w:val="28"/>
        </w:rPr>
        <w:t>нерва. Весьма ощутимо влияние шума на детей и подростков. Более значительными оказываются повышение порога слуховой чувствительности, снижение работоспособности и внимания у учащихся после воздействия шума в 60 дБ. Решение арифметических примеров требовало</w:t>
      </w:r>
      <w:r>
        <w:rPr>
          <w:rFonts w:ascii="Times New Roman CYR" w:hAnsi="Times New Roman CYR" w:cs="Times New Roman CYR"/>
          <w:sz w:val="28"/>
          <w:szCs w:val="28"/>
        </w:rPr>
        <w:t xml:space="preserve"> при шуме в 50 дБ на 15-55%, а в 60 дБ на 81-100% больше времени, чем до действия шума, а снижение внимания достигало 16%. Снижение уровней шума и его неблагоприятного воздействия на учащихся достигается проведением ряда мероприятий: строительных,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архитект</w:t>
      </w:r>
      <w:r>
        <w:rPr>
          <w:rFonts w:ascii="Times New Roman CYR" w:hAnsi="Times New Roman CYR" w:cs="Times New Roman CYR"/>
          <w:sz w:val="28"/>
          <w:szCs w:val="28"/>
        </w:rPr>
        <w:t xml:space="preserve">урных, технических и организационных. Например, участок учебных заведений ограждают по всему периметру живой изгородью высотой не менее 1,2 м. Большое влияние на величину звукоизоляции оказывает плотность, с какой закрыты двери. Если они плохо закрыты, то </w:t>
      </w:r>
      <w:r>
        <w:rPr>
          <w:rFonts w:ascii="Times New Roman CYR" w:hAnsi="Times New Roman CYR" w:cs="Times New Roman CYR"/>
          <w:sz w:val="28"/>
          <w:szCs w:val="28"/>
        </w:rPr>
        <w:t>звукоизоляция снижается на 5-7 дБ. Большое значение в снижении шума имеет гигиенически правильное размещение помещений в здании учебного заведения. Мастерские, гимнастические залы размещаются на первом этаже здания, в отдельном крыле или в пристройке. Восс</w:t>
      </w:r>
      <w:r>
        <w:rPr>
          <w:rFonts w:ascii="Times New Roman CYR" w:hAnsi="Times New Roman CYR" w:cs="Times New Roman CYR"/>
          <w:sz w:val="28"/>
          <w:szCs w:val="28"/>
        </w:rPr>
        <w:t>тановлению функционального состояния слуховой сенсорной системы и сдвигов в других системах организма детей и подростков способствуют небольшие перерывы в тихих комнатах.</w:t>
      </w:r>
    </w:p>
    <w:p w14:paraId="5856218A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1844B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особенности других сенсорных систем</w:t>
      </w:r>
    </w:p>
    <w:p w14:paraId="014D374C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4F1071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Вкусовой анализатор - представлен </w:t>
      </w:r>
      <w:r>
        <w:rPr>
          <w:rFonts w:ascii="Times New Roman CYR" w:hAnsi="Times New Roman CYR" w:cs="Times New Roman CYR"/>
          <w:sz w:val="28"/>
          <w:szCs w:val="28"/>
        </w:rPr>
        <w:t>рецепторными вкусовыми клетками, которые сосредоточены на вкусовых сосочках языка в виде вкусовых луковиц. Количество вкусовых луковиц на сосочках составляет 2000. В составе вкусовой луковицы 3 вида клеток: вкусовые (рецепторные), опорные и базальные (реге</w:t>
      </w:r>
      <w:r>
        <w:rPr>
          <w:rFonts w:ascii="Times New Roman CYR" w:hAnsi="Times New Roman CYR" w:cs="Times New Roman CYR"/>
          <w:sz w:val="28"/>
          <w:szCs w:val="28"/>
        </w:rPr>
        <w:t xml:space="preserve">неративные). </w:t>
      </w:r>
    </w:p>
    <w:p w14:paraId="16366A83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Рецепторы обеспечивают восприятие 4 вкусовых качеств: соленого, сладкого, кислого, горького. Их рецептивные поля имеют разную площадь и локализацию на поверхности языка. Разное сочетание этих вкусовых ощущений позволяет ориентироваться в широ</w:t>
      </w:r>
      <w:r>
        <w:rPr>
          <w:rFonts w:ascii="Times New Roman CYR" w:hAnsi="Times New Roman CYR" w:cs="Times New Roman CYR"/>
          <w:sz w:val="28"/>
          <w:szCs w:val="28"/>
        </w:rPr>
        <w:t>кой гамме вкусов пищи. Множество вкусовых ощущений обусловлено раздражением не только вкусовых, но и тактильных, температурных, обонятельных рецепторов. Поэтому в норме вкусовые ощущения получаются при взаимодействии вкусового и обонятельного анализаторов.</w:t>
      </w:r>
      <w:r>
        <w:rPr>
          <w:rFonts w:ascii="Times New Roman CYR" w:hAnsi="Times New Roman CYR" w:cs="Times New Roman CYR"/>
          <w:sz w:val="28"/>
          <w:szCs w:val="28"/>
        </w:rPr>
        <w:t xml:space="preserve"> Новорожденный ребенок уже обладает способностью дифференцировать горькое, соленое, кислое и сладкое, хотя чувствительность вкусовых рецепторов невысока, к 6 годам она приближается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уровню взрослого.</w:t>
      </w:r>
    </w:p>
    <w:p w14:paraId="40A0F00E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Обонятельный анализатор. Орган обоняния - периферически</w:t>
      </w:r>
      <w:r>
        <w:rPr>
          <w:rFonts w:ascii="Times New Roman CYR" w:hAnsi="Times New Roman CYR" w:cs="Times New Roman CYR"/>
          <w:sz w:val="28"/>
          <w:szCs w:val="28"/>
        </w:rPr>
        <w:t>й аппарат обонятельного анализатора, который лежит в верхнем отделе полости носа. Часть слизистой носа, покрывающая верхнюю носовую раковину и верхний отдел носовой перегородки, называется обонятельной областью слизистой носа. Количество обонятельных клето</w:t>
      </w:r>
      <w:r>
        <w:rPr>
          <w:rFonts w:ascii="Times New Roman CYR" w:hAnsi="Times New Roman CYR" w:cs="Times New Roman CYR"/>
          <w:sz w:val="28"/>
          <w:szCs w:val="28"/>
        </w:rPr>
        <w:t>к в организме человека составляет более 10 млн. Их периферические отростки имеют расширение - пузырек, вооруженный ресничками, - обонятельная булава. Центральные отростки формируют обонятельные нервы, которые в количестве 15-20 проникают в полость мозговог</w:t>
      </w:r>
      <w:r>
        <w:rPr>
          <w:rFonts w:ascii="Times New Roman CYR" w:hAnsi="Times New Roman CYR" w:cs="Times New Roman CYR"/>
          <w:sz w:val="28"/>
          <w:szCs w:val="28"/>
        </w:rPr>
        <w:t xml:space="preserve">о черепа через продырявленную пластинку решетчатой кости к обонятельным луковицам. </w:t>
      </w:r>
    </w:p>
    <w:p w14:paraId="79261DB7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Возбуждение рецепторов происходит только на вдохе, а при выдохе отсутствует. Сами рецепторы быстро адаптируются к тем или иным запахам. Запахи блокируются специальными белк</w:t>
      </w:r>
      <w:r>
        <w:rPr>
          <w:rFonts w:ascii="Times New Roman CYR" w:hAnsi="Times New Roman CYR" w:cs="Times New Roman CYR"/>
          <w:sz w:val="28"/>
          <w:szCs w:val="28"/>
        </w:rPr>
        <w:t xml:space="preserve">ами - ферментами. Адаптация к одному запаху не снижает чувствительности к пахучим веществам другого типа, так как все они воздействуют на разные рецепторы. </w:t>
      </w:r>
    </w:p>
    <w:p w14:paraId="464EE8B8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человека обоняние имеет значение в определении состава пищи и вдыхаемого воздуха. Орган обоняния </w:t>
      </w:r>
      <w:r>
        <w:rPr>
          <w:rFonts w:ascii="Times New Roman CYR" w:hAnsi="Times New Roman CYR" w:cs="Times New Roman CYR"/>
          <w:sz w:val="28"/>
          <w:szCs w:val="28"/>
        </w:rPr>
        <w:t>находится рядом с полостью рта, поэтому иногда неприятные запахи могут вызвать рвотный рефлекс, а приятные - привести к слюноотделению.</w:t>
      </w:r>
    </w:p>
    <w:p w14:paraId="5C42C2C5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рецепторных участков мембраны обонятельных клеток генетически запрограммировано, и таких специфических участков</w:t>
      </w:r>
      <w:r>
        <w:rPr>
          <w:rFonts w:ascii="Times New Roman CYR" w:hAnsi="Times New Roman CYR" w:cs="Times New Roman CYR"/>
          <w:sz w:val="28"/>
          <w:szCs w:val="28"/>
        </w:rPr>
        <w:t xml:space="preserve"> имеется более 10 тысяч видов. Таким образом, человек способен воспринимать более 10 тысяч запахов. У детей обонятельный анализатор начинает функционировать уже в первые дни после рождения. В дошкольном и младшем школьном возрасте обоняние более острое, че</w:t>
      </w:r>
      <w:r>
        <w:rPr>
          <w:rFonts w:ascii="Times New Roman CYR" w:hAnsi="Times New Roman CYR" w:cs="Times New Roman CYR"/>
          <w:sz w:val="28"/>
          <w:szCs w:val="28"/>
        </w:rPr>
        <w:t xml:space="preserve">м у взрослых, но различение запахов еще не совершенно. Оно совершенствуется с возрастом, так как в этом процессе имеет значение тренировка и некоторый жизненный опыт. Частые насморки,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хронические и острые воспалительные процессы слизистой оболочки носа, а </w:t>
      </w:r>
      <w:r>
        <w:rPr>
          <w:rFonts w:ascii="Times New Roman CYR" w:hAnsi="Times New Roman CYR" w:cs="Times New Roman CYR"/>
          <w:sz w:val="28"/>
          <w:szCs w:val="28"/>
        </w:rPr>
        <w:t xml:space="preserve">также ее травмы снижают остроту обоняния. </w:t>
      </w:r>
    </w:p>
    <w:p w14:paraId="0836D6F0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E060B9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особенности соматосенсорной системы</w:t>
      </w:r>
    </w:p>
    <w:p w14:paraId="4CEB6123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A63F0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Соматосенсорная система включает кожную и мышечную чувствительность.</w:t>
      </w:r>
    </w:p>
    <w:p w14:paraId="2CD8E16E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рецепторы, находящиеся в наружных покровах, мышцах, сухожилиях, суставах, некоторых слизи</w:t>
      </w:r>
      <w:r>
        <w:rPr>
          <w:rFonts w:ascii="Times New Roman CYR" w:hAnsi="Times New Roman CYR" w:cs="Times New Roman CYR"/>
          <w:sz w:val="28"/>
          <w:szCs w:val="28"/>
        </w:rPr>
        <w:t xml:space="preserve">стых оболочках (губ, языка, половых органов), воспринимающие действие механических, температурных и болевых раздражителей. </w:t>
      </w:r>
    </w:p>
    <w:p w14:paraId="174CFA87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Мышечная чувствительность. Проприорецепторы реагируют на сигналы, связанные с изменением мышечного напряжения, растягиванием мышц и </w:t>
      </w:r>
      <w:r>
        <w:rPr>
          <w:rFonts w:ascii="Times New Roman CYR" w:hAnsi="Times New Roman CYR" w:cs="Times New Roman CYR"/>
          <w:sz w:val="28"/>
          <w:szCs w:val="28"/>
        </w:rPr>
        <w:t xml:space="preserve">сухожилий и давлением на них. От проприорецепции зависит ориентация движения и координация положения тела в пространстве. Осязательное восприятие координируется с мышечным чувством, поэтому, ощущая положение конечностей и пальцев, можно определить форму и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размер предмета и отличить один предмет от другого. В процессе онтогенеза формирование проприорецепции начинается с 1-3 месяцев внутриутробного развития. К моменту рождения проприорецепторы и корковые отделы достигают высокой степени зрелости и способны к </w:t>
      </w:r>
      <w:r>
        <w:rPr>
          <w:rFonts w:ascii="Times New Roman CYR" w:hAnsi="Times New Roman CYR" w:cs="Times New Roman CYR"/>
          <w:sz w:val="28"/>
          <w:szCs w:val="28"/>
        </w:rPr>
        <w:t>выполнению своих функций. Особенно интенсивно идет совершенствование всех отделов двигательного анализатора до 6-7 лет. С 3 до 7-8 лет быстро нарастает чувствительность проприорецепции, идет созревание подкорковых отделов двигательного анализатора и его ко</w:t>
      </w:r>
      <w:r>
        <w:rPr>
          <w:rFonts w:ascii="Times New Roman CYR" w:hAnsi="Times New Roman CYR" w:cs="Times New Roman CYR"/>
          <w:sz w:val="28"/>
          <w:szCs w:val="28"/>
        </w:rPr>
        <w:t xml:space="preserve">рковых зон. Формирование проприорецепторов, расположенных в суставах и связках, заканчивается к 13-14 годам, а проприорецепторов мышц - к 12-15 годам. К этому возрасту, они уже практически не отличаются от таковых у взрослого человека. </w:t>
      </w:r>
    </w:p>
    <w:p w14:paraId="7F33BE0B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Кожная чувствительн</w:t>
      </w:r>
      <w:r>
        <w:rPr>
          <w:rFonts w:ascii="Times New Roman CYR" w:hAnsi="Times New Roman CYR" w:cs="Times New Roman CYR"/>
          <w:sz w:val="28"/>
          <w:szCs w:val="28"/>
        </w:rPr>
        <w:t>ость - в коже заложены 4 вида рецепторов: тактильные, тепловые, холодовые и ноцицептивные. Они отличаются по строению и форме. Количество тактильных рецепторов около 500 тыс., холодовых - 250 тыс., тепловых - 30 тыс., ноцицептивное ощущение определяется св</w:t>
      </w:r>
      <w:r>
        <w:rPr>
          <w:rFonts w:ascii="Times New Roman CYR" w:hAnsi="Times New Roman CYR" w:cs="Times New Roman CYR"/>
          <w:sz w:val="28"/>
          <w:szCs w:val="28"/>
        </w:rPr>
        <w:t xml:space="preserve">ободными нервными окончаниями. Благодаря кожной чувствительности человека получает представление о плотности, упругости тел, их поверхности, форме, температуре. У младшего школьника осязание развито лучше, чем у взрослых. Этому способствует тонкость кожи. </w:t>
      </w:r>
      <w:r>
        <w:rPr>
          <w:rFonts w:ascii="Times New Roman CYR" w:hAnsi="Times New Roman CYR" w:cs="Times New Roman CYR"/>
          <w:sz w:val="28"/>
          <w:szCs w:val="28"/>
        </w:rPr>
        <w:t>Для кожных рецепторов тактильного чувства младшего школьника присуще свойство адаптации к непрерывному раздражению. Температурная чувствительность воспринимается рецепторами тепла и холода, заложенными в коже и слизистой оболочке носа, рта и других отделах</w:t>
      </w:r>
      <w:r>
        <w:rPr>
          <w:rFonts w:ascii="Times New Roman CYR" w:hAnsi="Times New Roman CYR" w:cs="Times New Roman CYR"/>
          <w:sz w:val="28"/>
          <w:szCs w:val="28"/>
        </w:rPr>
        <w:t xml:space="preserve"> пищеварительного тракта. Температурные рецепторы у младших школьников, в отличие от взрослых, распределены неравномерно. Наибольшее количество в коже живота, меньше - в коже груди и еще меньше - в коже конечностей. При этом открытые части тела менее чувст</w:t>
      </w:r>
      <w:r>
        <w:rPr>
          <w:rFonts w:ascii="Times New Roman CYR" w:hAnsi="Times New Roman CYR" w:cs="Times New Roman CYR"/>
          <w:sz w:val="28"/>
          <w:szCs w:val="28"/>
        </w:rPr>
        <w:t>вительны к холоду, чем закрытые, что объясняются привыканием и закалкой. Болевая чувствительность воспринимается специальными рецепторами кожи и слизистых оболочек (свободными нервными окончаниями). Они возбуждаются при воздействии механических, химических</w:t>
      </w:r>
      <w:r>
        <w:rPr>
          <w:rFonts w:ascii="Times New Roman CYR" w:hAnsi="Times New Roman CYR" w:cs="Times New Roman CYR"/>
          <w:sz w:val="28"/>
          <w:szCs w:val="28"/>
        </w:rPr>
        <w:t>, температурных и электрических раздражений. Иногда же ощущение боли возникает при раздражении или заболевании внутренних органов. В большинстве случаев это единственный сигнал заболевания внутренних органов и их систем. На все болевые раздражения дети мла</w:t>
      </w:r>
      <w:r>
        <w:rPr>
          <w:rFonts w:ascii="Times New Roman CYR" w:hAnsi="Times New Roman CYR" w:cs="Times New Roman CYR"/>
          <w:sz w:val="28"/>
          <w:szCs w:val="28"/>
        </w:rPr>
        <w:t>дшего школьного возраста имеют такую же чувствительность, как и взрослые.</w:t>
      </w:r>
    </w:p>
    <w:p w14:paraId="7F0EA441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C03FFB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3D636F74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B784F1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Элементарная рефлекторная деятельность человека, его сложные поведенческие акты и психические процессы зависят от состояния его органов чувств: зрения, слуха, обоняния</w:t>
      </w:r>
      <w:r>
        <w:rPr>
          <w:rFonts w:ascii="Times New Roman CYR" w:hAnsi="Times New Roman CYR" w:cs="Times New Roman CYR"/>
          <w:sz w:val="28"/>
          <w:szCs w:val="28"/>
        </w:rPr>
        <w:t>, вкуса и соматической и висцеральной чувствительности, с помощью которых осуществляется восприятие и анализ потока информации из окружающего мира и внутренней среды организма. Без этой информации была бы невозможна организация, как самых простых функций ч</w:t>
      </w:r>
      <w:r>
        <w:rPr>
          <w:rFonts w:ascii="Times New Roman CYR" w:hAnsi="Times New Roman CYR" w:cs="Times New Roman CYR"/>
          <w:sz w:val="28"/>
          <w:szCs w:val="28"/>
        </w:rPr>
        <w:t>еловеческого организма, так и высших психических процессов.</w:t>
      </w:r>
    </w:p>
    <w:p w14:paraId="5D73D62F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если лишить организм новорожденного притока сенсорной информации, то нервные клетки проекционной коры не развиваются; в сенсорно обогащенной среде развитие нервных клеток и их контак</w:t>
      </w:r>
      <w:r>
        <w:rPr>
          <w:rFonts w:ascii="Times New Roman CYR" w:hAnsi="Times New Roman CYR" w:cs="Times New Roman CYR"/>
          <w:sz w:val="28"/>
          <w:szCs w:val="28"/>
        </w:rPr>
        <w:t>тов происходит наиболее интенсивно. Отсюда очевидно значение сенсорного воспитания в раннем детском возрасте, т.е. сенсорная информация, имеет значение не только для организации деятельности внутренних органов и поведения, но и является важным фактором раз</w:t>
      </w:r>
      <w:r>
        <w:rPr>
          <w:rFonts w:ascii="Times New Roman CYR" w:hAnsi="Times New Roman CYR" w:cs="Times New Roman CYR"/>
          <w:sz w:val="28"/>
          <w:szCs w:val="28"/>
        </w:rPr>
        <w:t>вития ребенка.</w:t>
      </w:r>
    </w:p>
    <w:p w14:paraId="3FECB199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зрение слух соматосенсорный подросток</w:t>
      </w:r>
    </w:p>
    <w:p w14:paraId="76662354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47664B2C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EA1FD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Название: Анатомия и физиология человека. Автор: Федюкович Н.И. Издательство: Феникс Год: 2003.</w:t>
      </w:r>
    </w:p>
    <w:p w14:paraId="5B7939EE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Название: Анатомия и физиология человека. 6-е издание. Автор: Гайворонский И.В</w:t>
      </w:r>
      <w:r>
        <w:rPr>
          <w:rFonts w:ascii="Times New Roman CYR" w:hAnsi="Times New Roman CYR" w:cs="Times New Roman CYR"/>
          <w:sz w:val="28"/>
          <w:szCs w:val="28"/>
        </w:rPr>
        <w:t>., Ничипорук Г.И., Гайворонский А.И. Год издания: 2011.</w:t>
      </w:r>
    </w:p>
    <w:p w14:paraId="54B04331" w14:textId="77777777" w:rsidR="00000000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Название: Анатомия и физиология детей и подростков. Автор: Сапин М.Р., Брыксина З.Г. - Год издания: 2002.</w:t>
      </w:r>
    </w:p>
    <w:p w14:paraId="090E7F94" w14:textId="77777777" w:rsidR="00E24006" w:rsidRDefault="00E240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Название: Анатомия и возрастная физиология. Автор: С.П. Сатышев. - Издательство Братского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 университета, 2012.</w:t>
      </w:r>
    </w:p>
    <w:sectPr w:rsidR="00E240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C3"/>
    <w:rsid w:val="001A32C3"/>
    <w:rsid w:val="00E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DCDF"/>
  <w14:defaultImageDpi w14:val="0"/>
  <w15:docId w15:val="{DE76B4F9-5411-45A7-810C-7C55717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3098</Words>
  <Characters>17664</Characters>
  <Application>Microsoft Office Word</Application>
  <DocSecurity>0</DocSecurity>
  <Lines>147</Lines>
  <Paragraphs>41</Paragraphs>
  <ScaleCrop>false</ScaleCrop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2024-12-12T11:44:00Z</dcterms:created>
  <dcterms:modified xsi:type="dcterms:W3CDTF">2024-12-12T11:44:00Z</dcterms:modified>
</cp:coreProperties>
</file>