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6F78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477717F3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DE9873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7C8B3F14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Врождённый вывих бедра </w:t>
      </w:r>
    </w:p>
    <w:p w14:paraId="04FFD12A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Статистика</w:t>
      </w:r>
    </w:p>
    <w:p w14:paraId="6507E523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Анатомические особенности тазобедренного сустава при дисплазии </w:t>
      </w:r>
    </w:p>
    <w:p w14:paraId="7AEE6859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Диагноз и диагностика </w:t>
      </w:r>
    </w:p>
    <w:p w14:paraId="2726091B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Клинические симптомы </w:t>
      </w:r>
    </w:p>
    <w:p w14:paraId="79382480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Физическая реабилитация </w:t>
      </w:r>
    </w:p>
    <w:p w14:paraId="79DD3E94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Вправление вывиха и лечение кокситной повязкой </w:t>
      </w:r>
    </w:p>
    <w:p w14:paraId="37B6AC2D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Хирургическое лечение </w:t>
      </w:r>
    </w:p>
    <w:p w14:paraId="75F8104A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4895CDD6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36065466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E095BD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1DD2E7A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4CEEB6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Врожденный вывих бедра - тяжелое и часто встречающееся заболевание опорно-двигательного аппарата,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приводящее к инвалидности, является следствием его начальной стадии - дисплазии </w:t>
      </w:r>
      <w:r>
        <w:rPr>
          <w:rFonts w:ascii="Times New Roman CYR" w:hAnsi="Times New Roman CYR" w:cs="Times New Roman CYR"/>
          <w:sz w:val="28"/>
          <w:szCs w:val="28"/>
        </w:rPr>
        <w:t>тазобедренных суставов, заключающейся в нарушении формирования анатомических образований, составляющих тазобедренный сустав.</w:t>
      </w:r>
    </w:p>
    <w:p w14:paraId="0B6EA7A5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F220B3B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Врождённый вывих бедра</w:t>
      </w:r>
    </w:p>
    <w:p w14:paraId="4815A94E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20CEB22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Врождённый вывих бедра (син. Дисплазия тазобедренного сустава) - это врождённая неполноценность сустав</w:t>
      </w:r>
      <w:r>
        <w:rPr>
          <w:rFonts w:ascii="Times New Roman CYR" w:hAnsi="Times New Roman CYR" w:cs="Times New Roman CYR"/>
          <w:sz w:val="28"/>
          <w:szCs w:val="28"/>
        </w:rPr>
        <w:t>а, обусловленная его неправильным развитием, которая может привести (или привела) к подвывиху или вывиху головки бедренной кости - к «врождённому вывиху бедра» (англ. congenital dislocation of the hip). Современное название этой патологии - дисплазия тазоб</w:t>
      </w:r>
      <w:r>
        <w:rPr>
          <w:rFonts w:ascii="Times New Roman CYR" w:hAnsi="Times New Roman CYR" w:cs="Times New Roman CYR"/>
          <w:sz w:val="28"/>
          <w:szCs w:val="28"/>
        </w:rPr>
        <w:t>едренного сустава (англ. developmental dysplasia of the hip). Речь идет о дисплазии развития (о нарушении развития всех структур сустава в процессе пре- и постнатального онтогенеза).</w:t>
      </w:r>
    </w:p>
    <w:p w14:paraId="44A52A01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F493A1E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Статистика</w:t>
      </w:r>
    </w:p>
    <w:p w14:paraId="07473B89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C3B7CE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Дисплазия тазобедренных суставов распространена во всех ст</w:t>
      </w:r>
      <w:r>
        <w:rPr>
          <w:rFonts w:ascii="Times New Roman CYR" w:hAnsi="Times New Roman CYR" w:cs="Times New Roman CYR"/>
          <w:sz w:val="28"/>
          <w:szCs w:val="28"/>
        </w:rPr>
        <w:t>ранах (2-3%), однако имеются расово-этнические особенности его распространения. Например, частота врождённого недоразвития тазобедренных суставов у новорождённых детей в скандинавских странах достигает 4% [1], в Германии - 2%, в США она выше среди белого н</w:t>
      </w:r>
      <w:r>
        <w:rPr>
          <w:rFonts w:ascii="Times New Roman CYR" w:hAnsi="Times New Roman CYR" w:cs="Times New Roman CYR"/>
          <w:sz w:val="28"/>
          <w:szCs w:val="28"/>
        </w:rPr>
        <w:t>аселения, чем афроамериканцев, и составляет 1-2%, среди американских индейцев вывих бедра встречается у 25-50 на 1000, тогда как врождённый вывих бедра почти не встречается у южноамериканских индейцев, у южных китайцев и негров.</w:t>
      </w:r>
    </w:p>
    <w:p w14:paraId="396F4D27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Замечена связь заболеваемос</w:t>
      </w:r>
      <w:r>
        <w:rPr>
          <w:rFonts w:ascii="Times New Roman CYR" w:hAnsi="Times New Roman CYR" w:cs="Times New Roman CYR"/>
          <w:sz w:val="28"/>
          <w:szCs w:val="28"/>
        </w:rPr>
        <w:t>ти с экологическим неблагополучием. Заболеваемость в РФ составляет примерно 2-3%, а в экологически неблагоприятных регионах до 12 %.</w:t>
      </w:r>
    </w:p>
    <w:p w14:paraId="7DEF998C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 дисплазий противоречива. Так в Украине (2010 год), врождённая дисплазия, подвывих и вывих бедра встречаются от</w:t>
      </w:r>
      <w:r>
        <w:rPr>
          <w:rFonts w:ascii="Times New Roman CYR" w:hAnsi="Times New Roman CYR" w:cs="Times New Roman CYR"/>
          <w:sz w:val="28"/>
          <w:szCs w:val="28"/>
        </w:rPr>
        <w:t xml:space="preserve"> 50 до 200 случаев на 1000 (5-20%) новорождённых, то есть существенно (5-10 раз) выше чем на той же территории в советский период.</w:t>
      </w:r>
    </w:p>
    <w:p w14:paraId="6BE27B87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Отмечена прямая связь повышенной заболеваемости и традиции тугого пеленания выпрямленных ножек младенца. У народов, живущих в</w:t>
      </w:r>
      <w:r>
        <w:rPr>
          <w:rFonts w:ascii="Times New Roman CYR" w:hAnsi="Times New Roman CYR" w:cs="Times New Roman CYR"/>
          <w:sz w:val="28"/>
          <w:szCs w:val="28"/>
        </w:rPr>
        <w:t xml:space="preserve"> тропиках, новорождённых не пеленают, не ограничивают свободу их движения, носят их на спине (при этом ноги ребенка находятся в состоянии сгибания и отведения) заболеваемость ниже. Например, в Японии в рамках национального проекта в 1975 году была изменена</w:t>
      </w:r>
      <w:r>
        <w:rPr>
          <w:rFonts w:ascii="Times New Roman CYR" w:hAnsi="Times New Roman CYR" w:cs="Times New Roman CYR"/>
          <w:sz w:val="28"/>
          <w:szCs w:val="28"/>
        </w:rPr>
        <w:t xml:space="preserve"> национальная традиция тугого пеленания выпрямленных ножек младенцев. Результат: снижение врождённого вывиха бедра с 1.1 - 3.5 до 0,2 %.</w:t>
      </w:r>
    </w:p>
    <w:p w14:paraId="6AA9EAFE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эта патология встречается у девочек (80 % выявленных случаев), семейные случаи заболевания составляют примерно тре</w:t>
      </w:r>
      <w:r>
        <w:rPr>
          <w:rFonts w:ascii="Times New Roman CYR" w:hAnsi="Times New Roman CYR" w:cs="Times New Roman CYR"/>
          <w:sz w:val="28"/>
          <w:szCs w:val="28"/>
        </w:rPr>
        <w:t>ть. Дисплазия тазобедренного сустава в 10 раз чаще встречается у тех детей, родители которых имели признаки врождённого вывиха бедра. Врождённый вывих бедра выявляется в 10 раз чаще у родившихся при тазовом предлежании плода, чаще при первых родах. Часто д</w:t>
      </w:r>
      <w:r>
        <w:rPr>
          <w:rFonts w:ascii="Times New Roman CYR" w:hAnsi="Times New Roman CYR" w:cs="Times New Roman CYR"/>
          <w:sz w:val="28"/>
          <w:szCs w:val="28"/>
        </w:rPr>
        <w:t xml:space="preserve">исплазия выявляется при медикаментозной коррекции беременности, при беременности, осложнённой токсикозом. Чаще поражается левый тазобедренный сустав (60 %), реже правый (20 %) или оба (20 %) </w:t>
      </w:r>
    </w:p>
    <w:p w14:paraId="13A90358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первой половины прошлого столетия учитывали только тяжёлую фо</w:t>
      </w:r>
      <w:r>
        <w:rPr>
          <w:rFonts w:ascii="Times New Roman CYR" w:hAnsi="Times New Roman CYR" w:cs="Times New Roman CYR"/>
          <w:sz w:val="28"/>
          <w:szCs w:val="28"/>
        </w:rPr>
        <w:t>рму дисплазии, врождённый вывих бедра (3-4 случая на 1000 рождений). В те годы «лёгкие формы» дисплазии не выявляли и не лечили. С 70-х - 90 гг. применяют термин «дисплазия тазобедренного сустава», понимая под этим не только вывих, но и предвывих и подвыви</w:t>
      </w:r>
      <w:r>
        <w:rPr>
          <w:rFonts w:ascii="Times New Roman CYR" w:hAnsi="Times New Roman CYR" w:cs="Times New Roman CYR"/>
          <w:sz w:val="28"/>
          <w:szCs w:val="28"/>
        </w:rPr>
        <w:t>х тазобедренного сустава. Цифры заболеваемости увеличились десятикратно.</w:t>
      </w:r>
    </w:p>
    <w:p w14:paraId="55F1FE1D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отсутствие четких стандартов и опасение пропустить тяжёлую ортопедическую патологию является причиной гипердиагностики (20-30 % на стадии предвывиха). Дилемма «н</w:t>
      </w:r>
      <w:r>
        <w:rPr>
          <w:rFonts w:ascii="Times New Roman CYR" w:hAnsi="Times New Roman CYR" w:cs="Times New Roman CYR"/>
          <w:sz w:val="28"/>
          <w:szCs w:val="28"/>
        </w:rPr>
        <w:t>езрелый тазобедренный сустав и предвывих» обычно решается в пользу дисплазии, что увеличивает цифры заболеваемости.</w:t>
      </w:r>
    </w:p>
    <w:p w14:paraId="3FAE92C0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409F07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Анатомические особенности тазобедренного сустава при дисплазии</w:t>
      </w:r>
    </w:p>
    <w:p w14:paraId="752189C2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AEDCDA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Дисплазия тазобедренного сустава может проявляться в самых разных форма</w:t>
      </w:r>
      <w:r>
        <w:rPr>
          <w:rFonts w:ascii="Times New Roman CYR" w:hAnsi="Times New Roman CYR" w:cs="Times New Roman CYR"/>
          <w:sz w:val="28"/>
          <w:szCs w:val="28"/>
        </w:rPr>
        <w:t>х. Различают три основные формы дисплазий:</w:t>
      </w:r>
    </w:p>
    <w:p w14:paraId="295B56F6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дисплазию вертлужной впадины - ацетабулярную дисплазию,</w:t>
      </w:r>
    </w:p>
    <w:p w14:paraId="3023E4F3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дисплазию проксимального отдела бедренной кости</w:t>
      </w:r>
    </w:p>
    <w:p w14:paraId="6C12FFFD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ротационные дисплазии.</w:t>
      </w:r>
    </w:p>
    <w:p w14:paraId="2FF37237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дисплазии существенно изменяется форма, взаимоотношение и размеры структур тазобед</w:t>
      </w:r>
      <w:r>
        <w:rPr>
          <w:rFonts w:ascii="Times New Roman CYR" w:hAnsi="Times New Roman CYR" w:cs="Times New Roman CYR"/>
          <w:sz w:val="28"/>
          <w:szCs w:val="28"/>
        </w:rPr>
        <w:t>ренного сустава. Развитие тазобедренного сустава происходит в процессе тесного взаимодействия головки бедра и вертлужной впадины. Распределение нагрузки на костные структуры определяет ускорение или замедление костного роста, определяет в конечном результа</w:t>
      </w:r>
      <w:r>
        <w:rPr>
          <w:rFonts w:ascii="Times New Roman CYR" w:hAnsi="Times New Roman CYR" w:cs="Times New Roman CYR"/>
          <w:sz w:val="28"/>
          <w:szCs w:val="28"/>
        </w:rPr>
        <w:t>те форму и головки бедра и вертлужной впадины, а также геометрию сустава в целом.</w:t>
      </w:r>
    </w:p>
    <w:p w14:paraId="297171A3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2142E6" w14:textId="3A81D30A" w:rsidR="00000000" w:rsidRDefault="00947D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061C54" wp14:editId="3F910BE3">
            <wp:extent cx="1905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02C60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</w:t>
      </w:r>
    </w:p>
    <w:p w14:paraId="628328E7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C51FCE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Тазобедренный сустав новорождённого даже в норме является незрелой биомеханической структурой, его суставная впадина уплощена</w:t>
      </w:r>
      <w:r>
        <w:rPr>
          <w:rFonts w:ascii="Times New Roman CYR" w:hAnsi="Times New Roman CYR" w:cs="Times New Roman CYR"/>
          <w:sz w:val="28"/>
          <w:szCs w:val="28"/>
        </w:rPr>
        <w:t xml:space="preserve">, она расположена более вертикально, в сравнении с «взрослым суставом», связки сустава избыточно эластичные. Сустав удерживается в суставной впадине за счет напряжения суставной капсулы, собственной связки (круглой связки тазобедренного сустава). Смещению </w:t>
      </w:r>
      <w:r>
        <w:rPr>
          <w:rFonts w:ascii="Times New Roman CYR" w:hAnsi="Times New Roman CYR" w:cs="Times New Roman CYR"/>
          <w:sz w:val="28"/>
          <w:szCs w:val="28"/>
        </w:rPr>
        <w:t xml:space="preserve">бедренной кости вверх препятствует хрящевая пластинка вертлужной впадины, которая называется «лимбус»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(вертлужная губа - labrum - [лат.] губа, край).</w:t>
      </w:r>
    </w:p>
    <w:p w14:paraId="116217DA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нарушении развития сустава (при дисплазии) мы видим более плоскую и скощенную суставную впадину, избыт</w:t>
      </w:r>
      <w:r>
        <w:rPr>
          <w:rFonts w:ascii="Times New Roman CYR" w:hAnsi="Times New Roman CYR" w:cs="Times New Roman CYR"/>
          <w:sz w:val="28"/>
          <w:szCs w:val="28"/>
        </w:rPr>
        <w:t>очно эластичные связки и суставная капсула не способны удерживать головку бедренной кости в суставной впадине, она смещается вверх и латерально (кнаружи). При этом лимбус выворачивается (смещается вверх) и деформируется, он теряет способность удерживать см</w:t>
      </w:r>
      <w:r>
        <w:rPr>
          <w:rFonts w:ascii="Times New Roman CYR" w:hAnsi="Times New Roman CYR" w:cs="Times New Roman CYR"/>
          <w:sz w:val="28"/>
          <w:szCs w:val="28"/>
        </w:rPr>
        <w:t>ещение головки бедренной кости. При определенных движениях головка бедра может выйти за пределы вертлужной впадины. Такое состояние сустава называется «подвывих».</w:t>
      </w:r>
    </w:p>
    <w:p w14:paraId="7B39BCE4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106798" w14:textId="76487407" w:rsidR="00000000" w:rsidRDefault="00947D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79AE0A" wp14:editId="1CDA1AF2">
            <wp:extent cx="1685925" cy="135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31A4C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</w:t>
      </w:r>
    </w:p>
    <w:p w14:paraId="7DF4949F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F68EC0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тяжелой форме дисплазии тазобедренного су</w:t>
      </w:r>
      <w:r>
        <w:rPr>
          <w:rFonts w:ascii="Times New Roman CYR" w:hAnsi="Times New Roman CYR" w:cs="Times New Roman CYR"/>
          <w:sz w:val="28"/>
          <w:szCs w:val="28"/>
        </w:rPr>
        <w:t>става головка бедренной кости полностью выходит за пределы вертлужной впадины, такое состояние называется «вывих бедра». Головка бедра располагается выше суставной впадины, лимбус вворачивается внутрь сустава и находится ниже головки бедра, суставная впади</w:t>
      </w:r>
      <w:r>
        <w:rPr>
          <w:rFonts w:ascii="Times New Roman CYR" w:hAnsi="Times New Roman CYR" w:cs="Times New Roman CYR"/>
          <w:sz w:val="28"/>
          <w:szCs w:val="28"/>
        </w:rPr>
        <w:t>на заполняется жировой и соединительной тканью. Это существенно затрудняет вправление вывиха.</w:t>
      </w:r>
    </w:p>
    <w:p w14:paraId="4FCF204F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175841" w14:textId="3554394C" w:rsidR="00000000" w:rsidRDefault="00947D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9168236" wp14:editId="7C3FC422">
            <wp:extent cx="1685925" cy="135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1A27D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</w:t>
      </w:r>
    </w:p>
    <w:p w14:paraId="5DE345F6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Дисплазия тазобедренного сустава может проявляться не только в виде нарушения вертлужной впадины (ацетабулярная </w:t>
      </w:r>
      <w:r>
        <w:rPr>
          <w:rFonts w:ascii="Times New Roman CYR" w:hAnsi="Times New Roman CYR" w:cs="Times New Roman CYR"/>
          <w:sz w:val="28"/>
          <w:szCs w:val="28"/>
        </w:rPr>
        <w:t xml:space="preserve">дисплазия), но и неправильным развитием проксимального отдела бедренной кости. Форма проксимального отдела бедренной кости чаще всего описывается шеечно-диафизарным углом (ШДУ), который образован срединной линием диафиза и линией, проведенной через центры </w:t>
      </w:r>
      <w:r>
        <w:rPr>
          <w:rFonts w:ascii="Times New Roman CYR" w:hAnsi="Times New Roman CYR" w:cs="Times New Roman CYR"/>
          <w:sz w:val="28"/>
          <w:szCs w:val="28"/>
        </w:rPr>
        <w:t>головки и шейки бедренной кости. Эти измерения проводят на фронтальной рентгенограмме. В зависимости от величины этого угла, в зависимости от того насколько он соответствует возрастной норме, различают нормальную форму проксимального отдела бедренной кости</w:t>
      </w:r>
      <w:r>
        <w:rPr>
          <w:rFonts w:ascii="Times New Roman CYR" w:hAnsi="Times New Roman CYR" w:cs="Times New Roman CYR"/>
          <w:sz w:val="28"/>
          <w:szCs w:val="28"/>
        </w:rPr>
        <w:t>, дисплазию с увеличением этого угла - coxa valga, дисплазию с уменьшением этого угла - coxa vara. Очень важно соотношение между вертлужной впадиной и головкой бедренной кости. Для оценки геометрии тазобедренного сустава применят много методов, один из них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показан на рисунке. Важным показателем является центрация головки бедра и вертлужной впадины. Если провести линию через края вертлужной впадины (АВ) и линию через середину головки и шейки бедра (CF), то линия СF должна проходить через середину (точка О) л</w:t>
      </w:r>
      <w:r>
        <w:rPr>
          <w:rFonts w:ascii="Times New Roman CYR" w:hAnsi="Times New Roman CYR" w:cs="Times New Roman CYR"/>
          <w:sz w:val="28"/>
          <w:szCs w:val="28"/>
        </w:rPr>
        <w:t>инии АВ.</w:t>
      </w:r>
    </w:p>
    <w:p w14:paraId="72FFE32D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BB3C5E" w14:textId="64657304" w:rsidR="00000000" w:rsidRDefault="00947D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8E1D86" wp14:editId="6AA2034C">
            <wp:extent cx="2381250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7C846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</w:t>
      </w:r>
    </w:p>
    <w:p w14:paraId="0C9B1560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8FC5BD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Причём угол, образованный этими линиями должен приближаться к прямому. В этом заключается большой биомеханический смысл: равномерная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нагрузка на головку и вертлужную впадину и нормальное развитие эти</w:t>
      </w:r>
      <w:r>
        <w:rPr>
          <w:rFonts w:ascii="Times New Roman CYR" w:hAnsi="Times New Roman CYR" w:cs="Times New Roman CYR"/>
          <w:sz w:val="28"/>
          <w:szCs w:val="28"/>
        </w:rPr>
        <w:t>х структур. Угол центрации тесно связан с формой шеечно-диафизарного отдела. В нижней части рисунка показаны некоторые формы дисплазии тазобедренного сустава, связанные с нарушением шеечно-диафизарного угла и угла наклона в вертлужной падины. Рисунок А - н</w:t>
      </w:r>
      <w:r>
        <w:rPr>
          <w:rFonts w:ascii="Times New Roman CYR" w:hAnsi="Times New Roman CYR" w:cs="Times New Roman CYR"/>
          <w:sz w:val="28"/>
          <w:szCs w:val="28"/>
        </w:rPr>
        <w:t>орма. Линия наклона вертлужной впадины и срединная линия головки и шейки составляют прямой угол, ШДУ и угол наклона вертлужной впадины не изменены. Рисунок Б - варус проксимального отдела бедра с нарушением центрации. Рисунок В показывает форму дисплазии с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увеличением ШДУ при нормальном угле наклона вертлужной впадины. Рисунок Г - дисплазия, при которой сочетается и избыточный ШДУ и избыточный угол наклона вертлужной впадины.</w:t>
      </w:r>
    </w:p>
    <w:p w14:paraId="0AA1B08A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FE5F8B" w14:textId="5B7B51D2" w:rsidR="00000000" w:rsidRDefault="00947D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0F513B" wp14:editId="70DFF9B4">
            <wp:extent cx="2381250" cy="1905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44749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</w:t>
      </w:r>
    </w:p>
    <w:p w14:paraId="5D4FBC05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ECF96F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Диагноз и диагностика</w:t>
      </w:r>
    </w:p>
    <w:p w14:paraId="5C2A0D8F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5718EA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ф</w:t>
      </w:r>
      <w:r>
        <w:rPr>
          <w:rFonts w:ascii="Times New Roman CYR" w:hAnsi="Times New Roman CYR" w:cs="Times New Roman CYR"/>
          <w:sz w:val="28"/>
          <w:szCs w:val="28"/>
        </w:rPr>
        <w:t>акторы, как «наличие дисплазии суставов у родителей», «тазовое предлежание», «крупный плод», «деформация стоп», «токсикоз беременности», в особенности у девочек, должны настораживать в плане возможной врождённой патологии суставов. Риск врождённой патологи</w:t>
      </w:r>
      <w:r>
        <w:rPr>
          <w:rFonts w:ascii="Times New Roman CYR" w:hAnsi="Times New Roman CYR" w:cs="Times New Roman CYR"/>
          <w:sz w:val="28"/>
          <w:szCs w:val="28"/>
        </w:rPr>
        <w:t xml:space="preserve">и тазобедренного сустава в этих случаях возрастает десятикратно. Поэтому таких детей, даже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если ортопедическая симптоматика отсутствует, относят к группе риска по врождённому вывиху бедра.</w:t>
      </w:r>
    </w:p>
    <w:p w14:paraId="2C63AD6A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ортопедов и смежных специалистов под дисплазией подразу</w:t>
      </w:r>
      <w:r>
        <w:rPr>
          <w:rFonts w:ascii="Times New Roman CYR" w:hAnsi="Times New Roman CYR" w:cs="Times New Roman CYR"/>
          <w:sz w:val="28"/>
          <w:szCs w:val="28"/>
        </w:rPr>
        <w:t>мевают врождённую неполноценность сустава, которая обусловлена его недоразвитием и может привести к подвывиху или вывиху головки бедра. При вывихе бедра головка полностью теряет контакт с вертлужной впадиной, при подвывихе - только частично. Дисплазия, или</w:t>
      </w:r>
      <w:r>
        <w:rPr>
          <w:rFonts w:ascii="Times New Roman CYR" w:hAnsi="Times New Roman CYR" w:cs="Times New Roman CYR"/>
          <w:sz w:val="28"/>
          <w:szCs w:val="28"/>
        </w:rPr>
        <w:t xml:space="preserve"> предвывих, характеризуется нарушением развития тазобедренного сустава без смещения сочленяющих элементов сустава. Однако многие ортопеды и хирурги используют термин «дисплазия» в собирательном понятии, включая в него все аномалии - от рентгенологического </w:t>
      </w:r>
      <w:r>
        <w:rPr>
          <w:rFonts w:ascii="Times New Roman CYR" w:hAnsi="Times New Roman CYR" w:cs="Times New Roman CYR"/>
          <w:sz w:val="28"/>
          <w:szCs w:val="28"/>
        </w:rPr>
        <w:t>едва улавливаемого недоразвития крыши сустава без смещения головки бедра до истинного вывиха.</w:t>
      </w:r>
    </w:p>
    <w:p w14:paraId="07007E46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классификация степеней патологии тазобедренного сустава в этих случаях должна основываться на клинико-рентгенологических показателях:</w:t>
      </w:r>
    </w:p>
    <w:p w14:paraId="38F8F0D6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3C1E6E" w14:textId="46F89353" w:rsidR="00000000" w:rsidRDefault="00947D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AC1D14" wp14:editId="42E0D92E">
            <wp:extent cx="3810000" cy="1247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2FE3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6</w:t>
      </w:r>
    </w:p>
    <w:p w14:paraId="4A01EDB5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91537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дисплазии тазобедренного сустава. A: Норма. B: Предвывих. C: Подвывих. D: Врождённый вывих.</w:t>
      </w:r>
    </w:p>
    <w:p w14:paraId="427FBE5D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Подвывих головки бедра - смещение её вследствие антеверсии и вальгуса в пределах суставной впадины: а) первичный, б</w:t>
      </w:r>
      <w:r>
        <w:rPr>
          <w:rFonts w:ascii="Times New Roman CYR" w:hAnsi="Times New Roman CYR" w:cs="Times New Roman CYR"/>
          <w:sz w:val="28"/>
          <w:szCs w:val="28"/>
        </w:rPr>
        <w:t>) остаточный (после вправления головки бедра) (C).</w:t>
      </w:r>
    </w:p>
    <w:p w14:paraId="39B6D864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Врождённый вывих бедра (D): а) боковой или переднебоковой, б)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надацетабулярный, в) подвздошный высокий.</w:t>
      </w:r>
    </w:p>
    <w:p w14:paraId="36984FAB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 различать понятия «нарушение развития сустава» (это собственно и есть дисплазия) и заме</w:t>
      </w:r>
      <w:r>
        <w:rPr>
          <w:rFonts w:ascii="Times New Roman CYR" w:hAnsi="Times New Roman CYR" w:cs="Times New Roman CYR"/>
          <w:sz w:val="28"/>
          <w:szCs w:val="28"/>
        </w:rPr>
        <w:t>дление развития (незрелый сустав - пограничное состояние, группа риска). На дисплазию тазобедренного сустава указывает отягощенная наследственность, патология беременности, клинические признаки нестабильности тазобедренного сустава (то есть признаки предвы</w:t>
      </w:r>
      <w:r>
        <w:rPr>
          <w:rFonts w:ascii="Times New Roman CYR" w:hAnsi="Times New Roman CYR" w:cs="Times New Roman CYR"/>
          <w:sz w:val="28"/>
          <w:szCs w:val="28"/>
        </w:rPr>
        <w:t>виха), или, тем более, признаки смещения головки бедренной кости по отношению к вертлужной впадине (то есть признаки подвывиха или вывиха сустава). Клинически установленный диагноз должен быть подтвержден данными УЗ исследования, а в возрасте старше 3 меся</w:t>
      </w:r>
      <w:r>
        <w:rPr>
          <w:rFonts w:ascii="Times New Roman CYR" w:hAnsi="Times New Roman CYR" w:cs="Times New Roman CYR"/>
          <w:sz w:val="28"/>
          <w:szCs w:val="28"/>
        </w:rPr>
        <w:t>цев рентгенологическим исследованием.</w:t>
      </w:r>
    </w:p>
    <w:p w14:paraId="0C3516B6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«дисплазия тазобедренного сустава» ставят, прежде всего, на основании клинических признаков, результатов ультразвукового исследования и рентгенодиагностики. Ультразвуковое и рентгенологическое исследование, инф</w:t>
      </w:r>
      <w:r>
        <w:rPr>
          <w:rFonts w:ascii="Times New Roman CYR" w:hAnsi="Times New Roman CYR" w:cs="Times New Roman CYR"/>
          <w:sz w:val="28"/>
          <w:szCs w:val="28"/>
        </w:rPr>
        <w:t>ормативные и чрезвычайно важные методы диагностики, но являются вторичными по отношению к клиническим методам. Диагноз «дисплазия тазобедренного сустава» всегда предполагает вероятность развития вывиха бедра и необходимость безотлагательного лечения.</w:t>
      </w:r>
    </w:p>
    <w:p w14:paraId="6BB4F172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</w:t>
      </w:r>
      <w:r>
        <w:rPr>
          <w:rFonts w:ascii="Times New Roman CYR" w:hAnsi="Times New Roman CYR" w:cs="Times New Roman CYR"/>
          <w:sz w:val="28"/>
          <w:szCs w:val="28"/>
        </w:rPr>
        <w:t>ременно заподозрить или поставить диагноз должен врач ортопед при осмотре новорождённых в родильном доме. Далее больные дети и дети группы риска наблюдаются ортопедом по месту жительства. Всем больным детям и новорождённым из группы риска назначается ортоп</w:t>
      </w:r>
      <w:r>
        <w:rPr>
          <w:rFonts w:ascii="Times New Roman CYR" w:hAnsi="Times New Roman CYR" w:cs="Times New Roman CYR"/>
          <w:sz w:val="28"/>
          <w:szCs w:val="28"/>
        </w:rPr>
        <w:t>едическое лечение, которое продолжается до уточнения окончательного диагноза.</w:t>
      </w:r>
    </w:p>
    <w:p w14:paraId="179F9E80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Все эти дети должны наблюдаться ортопедом и должны быть обследованы с применением ультразвукового, а с 3-х месячного возраста с применением рентгеновского метода. Диагноз окончат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 формулирует врач ортопед по месту жительства на основании осмотра, результатов инструментальных методов и на основании динамического наблюдения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ребенка.</w:t>
      </w:r>
    </w:p>
    <w:p w14:paraId="6190402E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5FB20F0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Клинические симптомы</w:t>
      </w:r>
    </w:p>
    <w:p w14:paraId="3E2B9D89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475E79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ребёнка имеет особенности в зависимости от возраста ребенк</w:t>
      </w:r>
      <w:r>
        <w:rPr>
          <w:rFonts w:ascii="Times New Roman CYR" w:hAnsi="Times New Roman CYR" w:cs="Times New Roman CYR"/>
          <w:sz w:val="28"/>
          <w:szCs w:val="28"/>
        </w:rPr>
        <w:t>а и от степени нарушения функционального состояния тазобедренного сустава. Осмотр ребенка проводят в тихой и спокойной обстановке, в теплом помещении, после кормления, в состоянии максимального расслабления мышц. Можно выделить 4 группы клинических тестов,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могут указывать на дисплазию тазобедренного сустава у детей первого года жизни:</w:t>
      </w:r>
    </w:p>
    <w:p w14:paraId="0F00094C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асимметрия кожных складок</w:t>
      </w:r>
    </w:p>
    <w:p w14:paraId="0F716B13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укорочение бедра</w:t>
      </w:r>
    </w:p>
    <w:p w14:paraId="0D256FCD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 соскальзывания Маркса-Ортолани</w:t>
      </w:r>
    </w:p>
    <w:p w14:paraId="703ED247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ограничение отведения бедра</w:t>
      </w:r>
    </w:p>
    <w:p w14:paraId="3515E096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обращают внимания на симметричность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кожных складок бедра, имея в виду то, что при двусторонней патологии этот признак может быть и не виден. Асимметрия кожных складок более информативна у детей старше 2-3-х месячного возраста. Кожные складки при врождённом вывихе бедра располагаются на разн</w:t>
      </w:r>
      <w:r>
        <w:rPr>
          <w:rFonts w:ascii="Times New Roman CYR" w:hAnsi="Times New Roman CYR" w:cs="Times New Roman CYR"/>
          <w:sz w:val="28"/>
          <w:szCs w:val="28"/>
        </w:rPr>
        <w:t>ых уровнях, отличаются глубиной и формой. Диагностическое значение имеют: ягодичные, подколенные и паховые складки. На стороне подвывиха или вывиха они глубже и их больше. Этот симптом наблюдается у половины больных детей и «сам по себе» диагностического з</w:t>
      </w:r>
      <w:r>
        <w:rPr>
          <w:rFonts w:ascii="Times New Roman CYR" w:hAnsi="Times New Roman CYR" w:cs="Times New Roman CYR"/>
          <w:sz w:val="28"/>
          <w:szCs w:val="28"/>
        </w:rPr>
        <w:t>начения не имеет.</w:t>
      </w:r>
    </w:p>
    <w:p w14:paraId="23559876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наблюдаемая асимметрия кожных складок на бедре, особенно у новорождённых, диагностического значения не имеет, она встречается у совершенно здоровых младенцев.</w:t>
      </w:r>
    </w:p>
    <w:p w14:paraId="25C6A2A9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Надежным диагностическим критерием является феномен укорочения бедра за с</w:t>
      </w:r>
      <w:r>
        <w:rPr>
          <w:rFonts w:ascii="Times New Roman CYR" w:hAnsi="Times New Roman CYR" w:cs="Times New Roman CYR"/>
          <w:sz w:val="28"/>
          <w:szCs w:val="28"/>
        </w:rPr>
        <w:t xml:space="preserve">чет заднего смещения головки бедренной кости относительно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вертлужной впадины. Он указывает на самую тяжелую форму дисплазии тазобедренного сустава - на врождённый вывих бедра. Тест считается положительным, если у лежащего на спине ребенка с согнутыми в кол</w:t>
      </w:r>
      <w:r>
        <w:rPr>
          <w:rFonts w:ascii="Times New Roman CYR" w:hAnsi="Times New Roman CYR" w:cs="Times New Roman CYR"/>
          <w:sz w:val="28"/>
          <w:szCs w:val="28"/>
        </w:rPr>
        <w:t>енных и тазобедренных суставах ногами, колено на больной стороне располагается ниже.</w:t>
      </w:r>
    </w:p>
    <w:p w14:paraId="505B0549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Золотым стандартом ранней диагностики дисплазии тазобедренного сустава является симптом Маркса-Ортолани. Симптом соскальзывания описан советским ортопедом В.О. Марксом в 1</w:t>
      </w:r>
      <w:r>
        <w:rPr>
          <w:rFonts w:ascii="Times New Roman CYR" w:hAnsi="Times New Roman CYR" w:cs="Times New Roman CYR"/>
          <w:sz w:val="28"/>
          <w:szCs w:val="28"/>
        </w:rPr>
        <w:t>934 году и независимо от него итальянским педиатром Марино Ортолани в 1936 году. как симптом «щелчка». [12] Василий Оскарович Маркс так описывает предложенный им симптом соскальзывания:</w:t>
      </w:r>
    </w:p>
    <w:p w14:paraId="4EE69DD5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«Ребенка укладывают на спину, причем его лицо обращено к врачу. Послед</w:t>
      </w:r>
      <w:r>
        <w:rPr>
          <w:rFonts w:ascii="Times New Roman CYR" w:hAnsi="Times New Roman CYR" w:cs="Times New Roman CYR"/>
          <w:sz w:val="28"/>
          <w:szCs w:val="28"/>
        </w:rPr>
        <w:t>ний сгибает обе ножки больного в тазобедренных и коленных суставах и захватывает руками бедра так, что большие пальцы располагаются на внутренних, а прочие - на наружных поверхностях бедер. Врач медленно, избегая форсированных движений, отводит бедра равно</w:t>
      </w:r>
      <w:r>
        <w:rPr>
          <w:rFonts w:ascii="Times New Roman CYR" w:hAnsi="Times New Roman CYR" w:cs="Times New Roman CYR"/>
          <w:sz w:val="28"/>
          <w:szCs w:val="28"/>
        </w:rPr>
        <w:t>мерно в обе стороны. Усилий для получения отведений не требуется, так как в этом положении ребенок утрачивает способность сопротивляться. При нормальных отношениях в суставах оба бедра в положении крайнего отведения почти касаются наружными поверхностями п</w:t>
      </w:r>
      <w:r>
        <w:rPr>
          <w:rFonts w:ascii="Times New Roman CYR" w:hAnsi="Times New Roman CYR" w:cs="Times New Roman CYR"/>
          <w:sz w:val="28"/>
          <w:szCs w:val="28"/>
        </w:rPr>
        <w:t>лоскости стола. При вывихе головка бедра в момент отведения соскальзывает в вертлужную впадину, что сопровождается характерным толчком. Если после этого вправления бедро оставить в положении отведения, оно само начинает приводиться и, достигнув определенно</w:t>
      </w:r>
      <w:r>
        <w:rPr>
          <w:rFonts w:ascii="Times New Roman CYR" w:hAnsi="Times New Roman CYR" w:cs="Times New Roman CYR"/>
          <w:sz w:val="28"/>
          <w:szCs w:val="28"/>
        </w:rPr>
        <w:t>й степени приведения, производит быстрое толчкообразное движение в направлении приведения, соответствующее моменту вывихивания головки из вертлужной впадины. Такое движение легко заметить, если внимательно следить за приводящимся бедром»</w:t>
      </w:r>
    </w:p>
    <w:p w14:paraId="0041C5D5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тех пор этот про</w:t>
      </w:r>
      <w:r>
        <w:rPr>
          <w:rFonts w:ascii="Times New Roman CYR" w:hAnsi="Times New Roman CYR" w:cs="Times New Roman CYR"/>
          <w:sz w:val="28"/>
          <w:szCs w:val="28"/>
        </w:rPr>
        <w:t xml:space="preserve">стой и информативный тест мало изменился и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успехом применяется для диагностики нестабильности и врождённого вывиха тазобедренных суставов у детей первого года жизни. Конечно же требуется определенный практический навык выполнения этого теста, а главное п</w:t>
      </w:r>
      <w:r>
        <w:rPr>
          <w:rFonts w:ascii="Times New Roman CYR" w:hAnsi="Times New Roman CYR" w:cs="Times New Roman CYR"/>
          <w:sz w:val="28"/>
          <w:szCs w:val="28"/>
        </w:rPr>
        <w:t>равильное трактование его результатов, сопоставлением его с другими симптомами и результатами исследований.</w:t>
      </w:r>
    </w:p>
    <w:p w14:paraId="764F1A7F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сам по себе факт положительного симптома Маркса-Ортолани у детей первых двух недель жизни, вовсе не свидетельствует о заболевании тазобедрен</w:t>
      </w:r>
      <w:r>
        <w:rPr>
          <w:rFonts w:ascii="Times New Roman CYR" w:hAnsi="Times New Roman CYR" w:cs="Times New Roman CYR"/>
          <w:sz w:val="28"/>
          <w:szCs w:val="28"/>
        </w:rPr>
        <w:t xml:space="preserve">ного сустава. Это симптом может встречаться и у совершенно здоровых новорождённых. Соотношение больных и здоровых новорождённых, у которых был выявлен симптом соскальзывания, составляет соответственно 60 и 40% случаев. 60% новорождённых «выздоравливают» в </w:t>
      </w:r>
      <w:r>
        <w:rPr>
          <w:rFonts w:ascii="Times New Roman CYR" w:hAnsi="Times New Roman CYR" w:cs="Times New Roman CYR"/>
          <w:sz w:val="28"/>
          <w:szCs w:val="28"/>
        </w:rPr>
        <w:t>первую неделю жизни, а 88% в первые 2 месяца. Оставшиеся 12% собственно и составляют различные стадии истинной дисплазии тазобедренного сустава. Этот симптом теряет свое значение с возрастом больного ребенка, он выявляется только у 25 % детей старше 2-3 не</w:t>
      </w:r>
      <w:r>
        <w:rPr>
          <w:rFonts w:ascii="Times New Roman CYR" w:hAnsi="Times New Roman CYR" w:cs="Times New Roman CYR"/>
          <w:sz w:val="28"/>
          <w:szCs w:val="28"/>
        </w:rPr>
        <w:t>дель. Ограничение отведения бедра на стороне дисплазии является характерным признаком дисплазии тазобедренных суставов.</w:t>
      </w:r>
    </w:p>
    <w:p w14:paraId="53B87B17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«Если при выявлении врождённого вывиха бедра у младенца симптом соскальзывания не вызывается потому, что он уже исчез, то при сохранивше</w:t>
      </w:r>
      <w:r>
        <w:rPr>
          <w:rFonts w:ascii="Times New Roman CYR" w:hAnsi="Times New Roman CYR" w:cs="Times New Roman CYR"/>
          <w:sz w:val="28"/>
          <w:szCs w:val="28"/>
        </w:rPr>
        <w:t>мся вывихе на смену симптому соскальзывания появляется симптом ограничения отведения бедер. У здорового новорождённого можно развести ножки в тазобедренных суставах на 80-90° каждую, уложить разведенные бедра наружными поверхностями на ложе. Если каждую но</w:t>
      </w:r>
      <w:r>
        <w:rPr>
          <w:rFonts w:ascii="Times New Roman CYR" w:hAnsi="Times New Roman CYR" w:cs="Times New Roman CYR"/>
          <w:sz w:val="28"/>
          <w:szCs w:val="28"/>
        </w:rPr>
        <w:t>жку можно отвести только до угла 50-60°, то у новорождённого, по-видимому, - врождённый вывих бедра. У здорового семи - восьмимесячного младенца можно отвести каждую ножку на 60-70°. Если удается отвести каждую ножку только до 40-50°, то имеется, вероятно,</w:t>
      </w:r>
      <w:r>
        <w:rPr>
          <w:rFonts w:ascii="Times New Roman CYR" w:hAnsi="Times New Roman CYR" w:cs="Times New Roman CYR"/>
          <w:sz w:val="28"/>
          <w:szCs w:val="28"/>
        </w:rPr>
        <w:t xml:space="preserve"> врождённый вывих бедра. Ножки в тазобедренных суставах разводят, захватывая их так же, как при выявлении симптома соскальзывания (цит. по В.О. Марксу)».</w:t>
      </w:r>
    </w:p>
    <w:p w14:paraId="6756FA71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D2C022" w14:textId="52849A67" w:rsidR="00000000" w:rsidRDefault="00947D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E4372C" wp14:editId="4A770195">
            <wp:extent cx="2381250" cy="190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18E3A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Рисунок 7</w:t>
      </w:r>
    </w:p>
    <w:p w14:paraId="105A118D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Физическая реабилитация</w:t>
      </w:r>
    </w:p>
    <w:p w14:paraId="6A6016D3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589D3C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принципами лече</w:t>
      </w:r>
      <w:r>
        <w:rPr>
          <w:rFonts w:ascii="Times New Roman CYR" w:hAnsi="Times New Roman CYR" w:cs="Times New Roman CYR"/>
          <w:sz w:val="28"/>
          <w:szCs w:val="28"/>
        </w:rPr>
        <w:t>ния являются: раннее начало, применение ортопедических средств для длительного удержания ножек в положении отведения и сгибания, активные движения в тазобедренных сустава в пределах дозволенного диапазона.</w:t>
      </w:r>
    </w:p>
    <w:p w14:paraId="7994AE95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«Для лечения дисплазии тазобедренного сустава без </w:t>
      </w:r>
      <w:r>
        <w:rPr>
          <w:rFonts w:ascii="Times New Roman CYR" w:hAnsi="Times New Roman CYR" w:cs="Times New Roman CYR"/>
          <w:sz w:val="28"/>
          <w:szCs w:val="28"/>
        </w:rPr>
        <w:t>смещения и со смещением головки бедра предложены различные виды подушек, штанишек, стремян, шин, аппаратов и других приспособлений. Все они рассчитаны на то, чтобы удержать в положении разведения ножки ребенка и обеспечить им функцию. У детей первых 2-3 ме</w:t>
      </w:r>
      <w:r>
        <w:rPr>
          <w:rFonts w:ascii="Times New Roman CYR" w:hAnsi="Times New Roman CYR" w:cs="Times New Roman CYR"/>
          <w:sz w:val="28"/>
          <w:szCs w:val="28"/>
        </w:rPr>
        <w:t xml:space="preserve">с. при подозрении на дисплазию тазобедренного сустава или наличии клинических симптомов вывиха не требуется рентгенологического подтверждения диагноза, ибо в любом случае необходимо применять одни и те же лечебно-профилактические меры - разведение ножек с </w:t>
      </w:r>
      <w:r>
        <w:rPr>
          <w:rFonts w:ascii="Times New Roman CYR" w:hAnsi="Times New Roman CYR" w:cs="Times New Roman CYR"/>
          <w:sz w:val="28"/>
          <w:szCs w:val="28"/>
        </w:rPr>
        <w:t xml:space="preserve">помощью мягких прокладок (широкое пеленание, подушка Фрейка и др.), гимнастику с применением отводяще-круговых движений в суставе, массаж ягодичных мышц. Для лечения детей с дисплазией способом разведения ножек пригодны пеленки, „штанишки“ Бекера, подушки </w:t>
      </w:r>
      <w:r>
        <w:rPr>
          <w:rFonts w:ascii="Times New Roman CYR" w:hAnsi="Times New Roman CYR" w:cs="Times New Roman CYR"/>
          <w:sz w:val="28"/>
          <w:szCs w:val="28"/>
        </w:rPr>
        <w:t>Фрейка, стремена Павлика, эластичные шины. В этом возрасте совершенно недопустимо применение жестких конструкций, то есть шин, препятствующих движениям конечностей, совершаемым младенцем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».</w:t>
      </w:r>
    </w:p>
    <w:p w14:paraId="57FA7546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для лечения врождённого вывиха бедра применяют: стремена</w:t>
      </w:r>
      <w:r>
        <w:rPr>
          <w:rFonts w:ascii="Times New Roman CYR" w:hAnsi="Times New Roman CYR" w:cs="Times New Roman CYR"/>
          <w:sz w:val="28"/>
          <w:szCs w:val="28"/>
        </w:rPr>
        <w:t xml:space="preserve"> Павлика, подушка Фрейка, шина Виленского, шина Волкова. В тяжелых случаях применяется одномоментное вправление вывиха и кокситная повязка. При неэффективности консервативного лечения применяют различные виды корригирующих операций. Одним из методов лечени</w:t>
      </w:r>
      <w:r>
        <w:rPr>
          <w:rFonts w:ascii="Times New Roman CYR" w:hAnsi="Times New Roman CYR" w:cs="Times New Roman CYR"/>
          <w:sz w:val="28"/>
          <w:szCs w:val="28"/>
        </w:rPr>
        <w:t>я легких дисплазий и профилактики является широкое пеленание.</w:t>
      </w:r>
    </w:p>
    <w:p w14:paraId="3E71F50B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Стремена Павлика.</w:t>
      </w:r>
    </w:p>
    <w:p w14:paraId="34D26F14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1946 году в Праге чешский ортопед Арнольд Павлик сообщил об успешном лечении врождённого вывиха бедра с использованием нового, как он его назвал, «функционального метода лече</w:t>
      </w:r>
      <w:r>
        <w:rPr>
          <w:rFonts w:ascii="Times New Roman CYR" w:hAnsi="Times New Roman CYR" w:cs="Times New Roman CYR"/>
          <w:sz w:val="28"/>
          <w:szCs w:val="28"/>
        </w:rPr>
        <w:t>ния». В те годы для придания сгибания и отведения бедер применялись жесткие конструкции, ограничивающие движения в тазобедренных суставах. Частым осложнением такого лечения было тяжелое заболевание «асептический некроз головки бедренной кости» (30 % детей,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которым проводилось лечение).</w:t>
      </w:r>
    </w:p>
    <w:p w14:paraId="07FC2211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Павлик так определил суть своего изобретения:</w:t>
      </w:r>
    </w:p>
    <w:p w14:paraId="6EB3AACF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«Принцип этого метода состоит в том, чтобы обеспечить сгибание ног ребенка в коленных и тазобедренных суставах, используя стремена. Известно, что ни взрослый, ни ребенок не в сост</w:t>
      </w:r>
      <w:r>
        <w:rPr>
          <w:rFonts w:ascii="Times New Roman CYR" w:hAnsi="Times New Roman CYR" w:cs="Times New Roman CYR"/>
          <w:sz w:val="28"/>
          <w:szCs w:val="28"/>
        </w:rPr>
        <w:t>оянии удерживать приведенные нижние конечности в сгибании. Это является не физиологичным, мышцы быстро устают и ноги разводятся. Это то, в чем нуждается тазобедренный сустав для лечения дисплазии… Движения в суставе свободны. Это то, в чем нуждается развив</w:t>
      </w:r>
      <w:r>
        <w:rPr>
          <w:rFonts w:ascii="Times New Roman CYR" w:hAnsi="Times New Roman CYR" w:cs="Times New Roman CYR"/>
          <w:sz w:val="28"/>
          <w:szCs w:val="28"/>
        </w:rPr>
        <w:t xml:space="preserve">ающийся детский сустав для выздоровления, так как тазобедренный сустав - орган движения» </w:t>
      </w:r>
    </w:p>
    <w:p w14:paraId="7DACAFB9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тех пор лечение дисплазии тазобедренных суставов с применением стремян Павлика - золотой стандарт детской ортопедии. В современном виде стремена Павлика представля</w:t>
      </w:r>
      <w:r>
        <w:rPr>
          <w:rFonts w:ascii="Times New Roman CYR" w:hAnsi="Times New Roman CYR" w:cs="Times New Roman CYR"/>
          <w:sz w:val="28"/>
          <w:szCs w:val="28"/>
        </w:rPr>
        <w:t>ют собой ортопедическое изделие, сшитое из мягкой ткани, состоящее из грудного бандажика (лифчика), с плечевыми штрипками (ремешками), отводящих штрипок, которые располагают «позади колена», сгибающих передних штрипок и бандажиков, расположенных на голенос</w:t>
      </w:r>
      <w:r>
        <w:rPr>
          <w:rFonts w:ascii="Times New Roman CYR" w:hAnsi="Times New Roman CYR" w:cs="Times New Roman CYR"/>
          <w:sz w:val="28"/>
          <w:szCs w:val="28"/>
        </w:rPr>
        <w:t>топном суставе.</w:t>
      </w:r>
    </w:p>
    <w:p w14:paraId="64DE3508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A5523E" w14:textId="3E29C7C3" w:rsidR="00000000" w:rsidRDefault="00947D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256195" wp14:editId="6F9EE7A6">
            <wp:extent cx="2066925" cy="1657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0E24C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8</w:t>
      </w:r>
    </w:p>
    <w:p w14:paraId="4A066C47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Широкое пеленание применяют у детей «группы риска», у новорождённых с УЗ признаками «незрелого сустава», а также в тех случаях, полноценное лечение по каким-либо причинам провести невозможно</w:t>
      </w:r>
      <w:r>
        <w:rPr>
          <w:rFonts w:ascii="Times New Roman CYR" w:hAnsi="Times New Roman CYR" w:cs="Times New Roman CYR"/>
          <w:sz w:val="28"/>
          <w:szCs w:val="28"/>
        </w:rPr>
        <w:t>. Это основной метод профилактики дисплазии тазобедренного сустава. Техника пеленания несложна: две пеленки прокладывают между ножек младенца, придавая положение сгибания и отведения в тазобедренных суставах, а третьей фиксируют ножки. Широкое пеленание по</w:t>
      </w:r>
      <w:r>
        <w:rPr>
          <w:rFonts w:ascii="Times New Roman CYR" w:hAnsi="Times New Roman CYR" w:cs="Times New Roman CYR"/>
          <w:sz w:val="28"/>
          <w:szCs w:val="28"/>
        </w:rPr>
        <w:t>зволяет сохранять положение разведения и сгибания 60-80°.</w:t>
      </w:r>
    </w:p>
    <w:p w14:paraId="7374C47E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ЛФК - укрепление мышц тазобедренного сустава и организация двигательной активности ребенка, достаточной для полноценного физического развития. Цель - стабилизация тазобедренного сустава, восс</w:t>
      </w:r>
      <w:r>
        <w:rPr>
          <w:rFonts w:ascii="Times New Roman CYR" w:hAnsi="Times New Roman CYR" w:cs="Times New Roman CYR"/>
          <w:sz w:val="28"/>
          <w:szCs w:val="28"/>
        </w:rPr>
        <w:t>тановление нормального объёма движений и повышение уровня здоровья ребенка. Лечебная гимнастика применяется на всех этапах консервативного лечения и имеет свои особенности на этапе разведения ножек, на этапе удержания и на этапе реабилитации после снятия о</w:t>
      </w:r>
      <w:r>
        <w:rPr>
          <w:rFonts w:ascii="Times New Roman CYR" w:hAnsi="Times New Roman CYR" w:cs="Times New Roman CYR"/>
          <w:sz w:val="28"/>
          <w:szCs w:val="28"/>
        </w:rPr>
        <w:t>ртопедических изделий.</w:t>
      </w:r>
    </w:p>
    <w:p w14:paraId="61A31AC5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упражнения нужно делать на жесткой поверхности: стол или пеленальник, подложив под ребенка непромокаемую пеленку. Массаж делается 1 раз в день. Время подбираете оптимальное для ребёнка - когда малыш не голоден, в хорошем настроен</w:t>
      </w:r>
      <w:r>
        <w:rPr>
          <w:rFonts w:ascii="Times New Roman CYR" w:hAnsi="Times New Roman CYR" w:cs="Times New Roman CYR"/>
          <w:sz w:val="28"/>
          <w:szCs w:val="28"/>
        </w:rPr>
        <w:t>ии и его ничего не беспокоит. В курсе 10-15 сеансов. Обязательно 2-3 курса для улучшения эффекта. Перерывы между курсами 1-1,5 месяца. Так как массаж для малышей большая нагрузка, без перерыва делать не рекомендую.</w:t>
      </w:r>
    </w:p>
    <w:p w14:paraId="4946E14A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 делать в положении малыша на спине</w:t>
      </w:r>
      <w:r>
        <w:rPr>
          <w:rFonts w:ascii="Times New Roman CYR" w:hAnsi="Times New Roman CYR" w:cs="Times New Roman CYR"/>
          <w:sz w:val="28"/>
          <w:szCs w:val="28"/>
        </w:rPr>
        <w:t xml:space="preserve"> (обхватывая весь сустав). Но можно, положить на спину и массировать переднюю поверхность бедер </w:t>
      </w:r>
    </w:p>
    <w:p w14:paraId="3F3DB909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Начинайте с поглаживания: руки плотно прилегают к телу в области тазобедренного сустава, давление не должно быть сильным, руки не смещают кожу, а скользят по н</w:t>
      </w:r>
      <w:r>
        <w:rPr>
          <w:rFonts w:ascii="Times New Roman CYR" w:hAnsi="Times New Roman CYR" w:cs="Times New Roman CYR"/>
          <w:sz w:val="28"/>
          <w:szCs w:val="28"/>
        </w:rPr>
        <w:t>ей.</w:t>
      </w:r>
    </w:p>
    <w:p w14:paraId="3DF0705A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Делают спиральные движения большим и указательным пальцами или всей ладонью. Исключают внутреннюю поверхность бедер (около половых органов). Продолжительность поглаживания 3-5 минут, затем переходят к растиранию. Давление сильнее, чем при поглаживании,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не скольжение, а смещение кожи. На пораженных суставах растирание дает хороший эффект. Его лучше делать подушечками пальцев, проникая глубоко в мышцы. Растирание можно делать такой же техникой, что и поглаживание. Продолжительность 10 минут.</w:t>
      </w:r>
    </w:p>
    <w:p w14:paraId="4C12FD9E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</w:t>
      </w:r>
      <w:r>
        <w:rPr>
          <w:rFonts w:ascii="Times New Roman CYR" w:hAnsi="Times New Roman CYR" w:cs="Times New Roman CYR"/>
          <w:sz w:val="28"/>
          <w:szCs w:val="28"/>
        </w:rPr>
        <w:t>оме того, полезно делать растирание поясничной области, ягодиц и массаж стопы для улучшения циркуляции крови.</w:t>
      </w:r>
    </w:p>
    <w:p w14:paraId="0F9876D6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Гимнастику делают 2-3 раза в день, каждое упражнение по 10-15 раз. Помогут следующие упражнения (делаются в положении ребенка лёжа на спине):</w:t>
      </w:r>
    </w:p>
    <w:p w14:paraId="67139A73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“вел</w:t>
      </w:r>
      <w:r>
        <w:rPr>
          <w:rFonts w:ascii="Times New Roman CYR" w:hAnsi="Times New Roman CYR" w:cs="Times New Roman CYR"/>
          <w:sz w:val="28"/>
          <w:szCs w:val="28"/>
        </w:rPr>
        <w:t xml:space="preserve">осипед” - согните ноги в коленях и тазобедренных суставах и имитируйте езду на велосипеде </w:t>
      </w:r>
    </w:p>
    <w:p w14:paraId="76191C25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Сгибание-разгибание ног вместе и по очереди (одна нога согнута в коленке, другая прямая и так чередуем ноги).</w:t>
      </w:r>
    </w:p>
    <w:p w14:paraId="3C59A6A3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Согните одну ногу в коленке и тазобедренном суставе, - </w:t>
      </w:r>
      <w:r>
        <w:rPr>
          <w:rFonts w:ascii="Times New Roman CYR" w:hAnsi="Times New Roman CYR" w:cs="Times New Roman CYR"/>
          <w:sz w:val="28"/>
          <w:szCs w:val="28"/>
        </w:rPr>
        <w:t>одной рукой зафиксируйте тазобедренный сустав, другой рукой обхватите колено ребенка и, слегка надавливая на него, производите вращение бедра внутрь.</w:t>
      </w:r>
    </w:p>
    <w:p w14:paraId="565A83F8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Разводя бедра, не допускайте резких движений, чтобы ребенку не было больно и не вызывало негативной реакци</w:t>
      </w:r>
      <w:r>
        <w:rPr>
          <w:rFonts w:ascii="Times New Roman CYR" w:hAnsi="Times New Roman CYR" w:cs="Times New Roman CYR"/>
          <w:sz w:val="28"/>
          <w:szCs w:val="28"/>
        </w:rPr>
        <w:t>и на процедуру.</w:t>
      </w:r>
    </w:p>
    <w:p w14:paraId="6985A93E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ребенок находится в шинах, массаж и гимнастику проводят в объеме, позволяемом укладкой. </w:t>
      </w:r>
    </w:p>
    <w:p w14:paraId="47BA9BCB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наблюдать за улучшением, разводя согнутые ножки, аккуратно стараясь положить их на стол. После проведённых сеансов, следует обратиться </w:t>
      </w:r>
      <w:r>
        <w:rPr>
          <w:rFonts w:ascii="Times New Roman CYR" w:hAnsi="Times New Roman CYR" w:cs="Times New Roman CYR"/>
          <w:sz w:val="28"/>
          <w:szCs w:val="28"/>
        </w:rPr>
        <w:t>к ортопеду. Может понадобиться рентген сустава, для того, чтобы определить успешность лечения. В тяжелых случаях возможна необходимость наложения шин, что это должен определить ортопед.</w:t>
      </w:r>
    </w:p>
    <w:p w14:paraId="5CF7A6A4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есть возможность, лечите ребенка массажем и гимнастикой.</w:t>
      </w:r>
    </w:p>
    <w:p w14:paraId="23C0D100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проведения лечебной гимнастики дети могут капризничать, упираться, не давать делать упражнения. В этих случаях нужно немного подождать пока ребенок ослабит ножки, и продолжать делать упражнения. Главное при проведении лечебной гимнастики не делать упражне</w:t>
      </w:r>
      <w:r>
        <w:rPr>
          <w:rFonts w:ascii="Times New Roman CYR" w:hAnsi="Times New Roman CYR" w:cs="Times New Roman CYR"/>
          <w:sz w:val="28"/>
          <w:szCs w:val="28"/>
        </w:rPr>
        <w:t>ния насильно, и Вы ни когда не нанесете ребенку травму. Во время лечения ребенка разрешается ставить на ноги, чтобы формировался рефлекс опоры и ходьбы.</w:t>
      </w:r>
    </w:p>
    <w:p w14:paraId="371EA44C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91D366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Вправление вывиха и лечение кокситной повязкой</w:t>
      </w:r>
    </w:p>
    <w:p w14:paraId="4E67B716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E7A852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1896 году Адольф Лоренц опубликовал первые случаи </w:t>
      </w:r>
      <w:r>
        <w:rPr>
          <w:rFonts w:ascii="Times New Roman CYR" w:hAnsi="Times New Roman CYR" w:cs="Times New Roman CYR"/>
          <w:sz w:val="28"/>
          <w:szCs w:val="28"/>
        </w:rPr>
        <w:t>излечения врождённого вывиха бедра при помощи бескровного вправления с последующей длительной фиксацией ног кокситной гипсовой повязкой в положении сгибания и отведения в тазобедреном суставе под прямым углом (первое положение Лоренца). Закрытое вправление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вывиха проводят детям от 2 до 6 лет. До 2-летнего возраста вправление вывиха бедра достаточно эффективны, и обычно применяют функциональные методы вправления (отводящие шины или стремена Павлика), кроме того после вправления вывиха приходится держать ребе</w:t>
      </w:r>
      <w:r>
        <w:rPr>
          <w:rFonts w:ascii="Times New Roman CYR" w:hAnsi="Times New Roman CYR" w:cs="Times New Roman CYR"/>
          <w:sz w:val="28"/>
          <w:szCs w:val="28"/>
        </w:rPr>
        <w:t>нка в гипсовой повязке около 6 месяцев, и этот метод не рекомендован до тех пор, пока ребенок не научится вести себя опрятно [20]. После 5 летнего возраста бескровное вправление вывиха технически сложно или даже невозможно. В этих случаях применяют хирурги</w:t>
      </w:r>
      <w:r>
        <w:rPr>
          <w:rFonts w:ascii="Times New Roman CYR" w:hAnsi="Times New Roman CYR" w:cs="Times New Roman CYR"/>
          <w:sz w:val="28"/>
          <w:szCs w:val="28"/>
        </w:rPr>
        <w:t>ческое лечение - открытое вправление.</w:t>
      </w:r>
    </w:p>
    <w:p w14:paraId="0131501F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отдельных случаях вправление высоких вывихов бедра возможно методом скелетного вытяжения у детей в возрасте от 1.5 до 6-8 лет. Чем больше возраст ребёнка, тем больше вероятность в необходимости завершения лечения хир</w:t>
      </w:r>
      <w:r>
        <w:rPr>
          <w:rFonts w:ascii="Times New Roman CYR" w:hAnsi="Times New Roman CYR" w:cs="Times New Roman CYR"/>
          <w:sz w:val="28"/>
          <w:szCs w:val="28"/>
        </w:rPr>
        <w:t>ургическим путём.</w:t>
      </w:r>
    </w:p>
    <w:p w14:paraId="5BDB7254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BDDBC8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Хирургическое лечение</w:t>
      </w:r>
    </w:p>
    <w:p w14:paraId="6AA54FBC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F0D575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врождённого вывиха бедра применяют большое количество хирургических методов, которые можно разделить на группы:</w:t>
      </w:r>
    </w:p>
    <w:p w14:paraId="4C39D480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Открытое вправление вывиха</w:t>
      </w:r>
    </w:p>
    <w:p w14:paraId="619A1B06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Операции на проксимальном отделе бедренной кости (корр</w:t>
      </w:r>
      <w:r>
        <w:rPr>
          <w:rFonts w:ascii="Times New Roman CYR" w:hAnsi="Times New Roman CYR" w:cs="Times New Roman CYR"/>
          <w:sz w:val="28"/>
          <w:szCs w:val="28"/>
        </w:rPr>
        <w:t>игирующие варизирующие и деротационные остеотомии)</w:t>
      </w:r>
    </w:p>
    <w:p w14:paraId="700B9DED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Операции на тазовом компоненте (остеотомия таза по Хиари)</w:t>
      </w:r>
    </w:p>
    <w:p w14:paraId="08B68AC2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Паллиативные операции (Шанца, Кенига)</w:t>
      </w:r>
    </w:p>
    <w:p w14:paraId="5DF5D91D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B9726EB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</w:t>
      </w:r>
    </w:p>
    <w:p w14:paraId="30BCE91A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A475B37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Частота врожденного вывиха различна не только в отдельных странах, но и в разных регионах одной </w:t>
      </w:r>
      <w:r>
        <w:rPr>
          <w:rFonts w:ascii="Times New Roman CYR" w:hAnsi="Times New Roman CYR" w:cs="Times New Roman CYR"/>
          <w:sz w:val="28"/>
          <w:szCs w:val="28"/>
        </w:rPr>
        <w:t>страны. Врожденный вывих бедра почти не встречается в ряде южно-азиатских и африканских стран. Это свидетельствует, что отсутствие пеленания, ношение ребенка с разведенными ногами и т.д. способствует обратному развитию дисплазии. Например, в Корее в послед</w:t>
      </w:r>
      <w:r>
        <w:rPr>
          <w:rFonts w:ascii="Times New Roman CYR" w:hAnsi="Times New Roman CYR" w:cs="Times New Roman CYR"/>
          <w:sz w:val="28"/>
          <w:szCs w:val="28"/>
        </w:rPr>
        <w:t xml:space="preserve">ний год войны, когда матери перестали носить новорожденных с разведенными ногами, количество врожденных вывихов значительно увеличилось, однако после войны, когда женщины снова вернулись к старым традициям, детей с врожденным вывихом бедра почти не стало. </w:t>
      </w:r>
    </w:p>
    <w:p w14:paraId="7E8345D6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этого можно сделать выводы: </w:t>
      </w:r>
    </w:p>
    <w:p w14:paraId="0D1B226C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Врожденный вывих бедра - заболевание, которое можно полностью победить. </w:t>
      </w:r>
    </w:p>
    <w:p w14:paraId="6504507D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Национальные традиции славянских народов при уходе за младенцами не являются наилучшими. Нужно их менять. Нужно активно пропагандировать способ пе</w:t>
      </w:r>
      <w:r>
        <w:rPr>
          <w:rFonts w:ascii="Times New Roman CYR" w:hAnsi="Times New Roman CYR" w:cs="Times New Roman CYR"/>
          <w:sz w:val="28"/>
          <w:szCs w:val="28"/>
        </w:rPr>
        <w:t>ленания и ношения ребенка с разведенными ногами. Тем более в ситуации, когда врачи стараются на этом заболевании зарабатывать.</w:t>
      </w:r>
    </w:p>
    <w:p w14:paraId="7190C1A5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тазобедренный сустав дисплазия вывих</w:t>
      </w:r>
    </w:p>
    <w:p w14:paraId="5961C8E8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176550C3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D81292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Шапошников Ю.Г. Травматология и ортопедия. Руководство</w:t>
      </w:r>
      <w:r>
        <w:rPr>
          <w:rFonts w:ascii="Times New Roman CYR" w:hAnsi="Times New Roman CYR" w:cs="Times New Roman CYR"/>
          <w:sz w:val="28"/>
          <w:szCs w:val="28"/>
        </w:rPr>
        <w:t xml:space="preserve"> для врачей 1997;</w:t>
      </w:r>
    </w:p>
    <w:p w14:paraId="104D3AB1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Вовченко А.Я., Куценок Я.Б., Зинченко В.В., Демьян Ю.Ю. Наш опыт ультразвуковой диагностики дисплазии тазобедренного сустава // Вісник ортопедії травматології та протезування - 2004. - № 2. - с. 41-45.</w:t>
      </w:r>
    </w:p>
    <w:p w14:paraId="7DD14EFF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Фрумина А.Е. Врожденный вывих бе</w:t>
      </w:r>
      <w:r>
        <w:rPr>
          <w:rFonts w:ascii="Times New Roman CYR" w:hAnsi="Times New Roman CYR" w:cs="Times New Roman CYR"/>
          <w:sz w:val="28"/>
          <w:szCs w:val="28"/>
        </w:rPr>
        <w:t xml:space="preserve">дра в свете достижений ортопедии за последнее десятилетие. Труды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Украинского съезда ортопедов, травматологов и работников протезного дела, Киев, 1940</w:t>
      </w:r>
    </w:p>
    <w:p w14:paraId="61D07D67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Маркс В. О. Ортопедическая диагностика. Издательство «Наука и техника», 1978 УДК 617.3-07 (031)</w:t>
      </w:r>
    </w:p>
    <w:p w14:paraId="1667C07F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Уль</w:t>
      </w:r>
      <w:r>
        <w:rPr>
          <w:rFonts w:ascii="Times New Roman CYR" w:hAnsi="Times New Roman CYR" w:cs="Times New Roman CYR"/>
          <w:sz w:val="28"/>
          <w:szCs w:val="28"/>
        </w:rPr>
        <w:t>трасонография в диагностике и лечении дисплазии тазобедренного сустава у детей. Руководство по сонографии тазобедренного сустава</w:t>
      </w:r>
    </w:p>
    <w:p w14:paraId="25508714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Куценок Я.Б., Рулла Э.А., Мельник В.В. Врожденная дисплазия тазобедренного сустава. Врожденные подвывих и вывих бедра.// Киев</w:t>
      </w:r>
      <w:r>
        <w:rPr>
          <w:rFonts w:ascii="Times New Roman CYR" w:hAnsi="Times New Roman CYR" w:cs="Times New Roman CYR"/>
          <w:sz w:val="28"/>
          <w:szCs w:val="28"/>
        </w:rPr>
        <w:t>, 1992 г.</w:t>
      </w:r>
    </w:p>
    <w:p w14:paraId="1D5AD3EC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Малахов О.А. Кожевников О.В. Леванова И.В. Грибова И.В. Использование малотравматичных способов вправления врожденного вывиха бедра у детей. // Тез. докл.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XXXII</w:t>
      </w:r>
      <w:r>
        <w:rPr>
          <w:rFonts w:ascii="Times New Roman CYR" w:hAnsi="Times New Roman CYR" w:cs="Times New Roman CYR"/>
          <w:sz w:val="28"/>
          <w:szCs w:val="28"/>
        </w:rPr>
        <w:t xml:space="preserve"> научно-практической конференции травматологов и ортопедов Рязанской области, Рязань</w:t>
      </w:r>
      <w:r>
        <w:rPr>
          <w:rFonts w:ascii="Times New Roman CYR" w:hAnsi="Times New Roman CYR" w:cs="Times New Roman CYR"/>
          <w:sz w:val="28"/>
          <w:szCs w:val="28"/>
        </w:rPr>
        <w:t>, 1999 г.</w:t>
      </w:r>
    </w:p>
    <w:p w14:paraId="4080CD6A" w14:textId="77777777" w:rsidR="0000000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Панаев М. С. Основы массажа и реабилитации в детской педиатрии. Серия «Медицина для вас». - Ростов н/Д: «Феникс», 2003. - 320 с.</w:t>
      </w:r>
    </w:p>
    <w:p w14:paraId="28553CB1" w14:textId="77777777" w:rsidR="000E3910" w:rsidRDefault="000E3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Ортопедия и травматология детского возраста. Руководство для врачей. - Москва, «Медицина» 1983 г.</w:t>
      </w:r>
    </w:p>
    <w:sectPr w:rsidR="000E39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13"/>
    <w:rsid w:val="000E3910"/>
    <w:rsid w:val="0094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9B9F2"/>
  <w14:defaultImageDpi w14:val="0"/>
  <w15:docId w15:val="{BDD52268-2A2B-4A7D-9CC7-0AE66BDD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4158</Words>
  <Characters>23702</Characters>
  <Application>Microsoft Office Word</Application>
  <DocSecurity>0</DocSecurity>
  <Lines>197</Lines>
  <Paragraphs>55</Paragraphs>
  <ScaleCrop>false</ScaleCrop>
  <Company/>
  <LinksUpToDate>false</LinksUpToDate>
  <CharactersWithSpaces>27805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2024-12-12T06:13:00Z</dcterms:created>
  <dcterms:modified xsi:type="dcterms:W3CDTF">2024-12-12T06:13:00Z</dcterms:modified>
</cp:coreProperties>
</file>