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387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МИНОБРНАУКИ РОССИИ ФЕДЕРАЛЬНОЕ</w:t>
      </w:r>
    </w:p>
    <w:p w14:paraId="2FEA82D3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ОРАЗОВАТЕЛЬНОЕ</w:t>
      </w:r>
    </w:p>
    <w:p w14:paraId="52A9937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ВЫСШЕГО ОБРАЗОВАНИЯ</w:t>
      </w:r>
    </w:p>
    <w:p w14:paraId="4E8B52F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«ВОРОНЕЖСКИЙ ГОСУДАРСТВЕННЫЙ УНИВЕРСИТ»</w:t>
      </w:r>
    </w:p>
    <w:p w14:paraId="51FB7911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(ФГБОУ ВО ВГУ)</w:t>
      </w:r>
    </w:p>
    <w:p w14:paraId="3760741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фармацевтической химии и фармацевтической технологи</w:t>
      </w:r>
    </w:p>
    <w:p w14:paraId="0A536EC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CE8863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53169B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970D9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F0B55F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6A9F61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7129FB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10642F3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вещества в производстве таблеток</w:t>
      </w:r>
    </w:p>
    <w:p w14:paraId="6E743130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8FEC7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6F9AB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8F910A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BBDA6B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5 курса 4 группы</w:t>
      </w:r>
    </w:p>
    <w:p w14:paraId="11B6EDAD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Фармацевтического факультета ВО</w:t>
      </w:r>
    </w:p>
    <w:p w14:paraId="31C8BF2B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Саакян Л. Р.</w:t>
      </w:r>
    </w:p>
    <w:p w14:paraId="7D5AACB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Провоторова С. И.</w:t>
      </w:r>
    </w:p>
    <w:p w14:paraId="1AA1998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8B221D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A87F1D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214770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BE6D9B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7F8596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Воронеж</w:t>
      </w:r>
    </w:p>
    <w:p w14:paraId="4934A0C3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082772" w14:textId="77777777" w:rsidR="00000000" w:rsidRDefault="00ED047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ADDE24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D3EC1E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таблетка вспомогательный лекарственный корригент</w:t>
      </w:r>
    </w:p>
    <w:p w14:paraId="4BA14196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Введение</w:t>
      </w:r>
    </w:p>
    <w:p w14:paraId="045DF7B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Таблетки как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лекарственная форма</w:t>
      </w:r>
    </w:p>
    <w:p w14:paraId="23F4708F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таблеток</w:t>
      </w:r>
    </w:p>
    <w:p w14:paraId="738EF251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технологического производства таблеток</w:t>
      </w:r>
    </w:p>
    <w:p w14:paraId="4DF2FB7F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Критерии качества готового продукта</w:t>
      </w:r>
    </w:p>
    <w:p w14:paraId="7DA70A8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Вспомогательные вещества в производстве таблетированных лекарственных форм</w:t>
      </w:r>
    </w:p>
    <w:p w14:paraId="0C4BE39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Классификация вспомогательных веществ </w:t>
      </w:r>
    </w:p>
    <w:p w14:paraId="5667E091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Влияние вспомогательных веществ на биодоступность </w:t>
      </w:r>
    </w:p>
    <w:p w14:paraId="6A1EEF0B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.Влияние вспомогательных веществ на готовый препарат </w:t>
      </w:r>
    </w:p>
    <w:p w14:paraId="3FC56711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.Нормативная документация регламентирующая применение вспомогательных веществ в России и за рубежом</w:t>
      </w:r>
    </w:p>
    <w:p w14:paraId="130FCA80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Сравнительная характеристика вспомогательных веще</w:t>
      </w:r>
      <w:r>
        <w:rPr>
          <w:rFonts w:ascii="Times New Roman CYR" w:hAnsi="Times New Roman CYR" w:cs="Times New Roman CYR"/>
          <w:sz w:val="28"/>
          <w:szCs w:val="28"/>
        </w:rPr>
        <w:t>ств используемых в России и за рубежом</w:t>
      </w:r>
    </w:p>
    <w:p w14:paraId="5FD84360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Корригенты в лекарственных препаратах</w:t>
      </w:r>
    </w:p>
    <w:p w14:paraId="069DA08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8242F0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4F2D5DD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76A8DA" w14:textId="77777777" w:rsidR="00000000" w:rsidRDefault="00ED04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5386433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F68CA6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2A7F8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вещества являются важными и часто используемыми компонентами почти всех лекарственных форм, в частности и таблеток. Особое вн</w:t>
      </w:r>
      <w:r>
        <w:rPr>
          <w:rFonts w:ascii="Times New Roman CYR" w:hAnsi="Times New Roman CYR" w:cs="Times New Roman CYR"/>
          <w:sz w:val="28"/>
          <w:szCs w:val="28"/>
        </w:rPr>
        <w:t>имание заслуживают препараты с малыми дозами действующих веществ. Использование вспомогательных веществ в которых является необходимым для удобства дозирования и применения. Вспомогательные вещества используются не только для придания геометрический формы,</w:t>
      </w:r>
      <w:r>
        <w:rPr>
          <w:rFonts w:ascii="Times New Roman CYR" w:hAnsi="Times New Roman CYR" w:cs="Times New Roman CYR"/>
          <w:sz w:val="28"/>
          <w:szCs w:val="28"/>
        </w:rPr>
        <w:t xml:space="preserve"> они могут влиять на эффективность, безопасность, качество и стабильность лекарственной формы. В связи с тем, что в настоящее время расширился ассортимент лекарственных препаратов и их возможности, это привело к расширению ассортимента вспомогательных веще</w:t>
      </w:r>
      <w:r>
        <w:rPr>
          <w:rFonts w:ascii="Times New Roman CYR" w:hAnsi="Times New Roman CYR" w:cs="Times New Roman CYR"/>
          <w:sz w:val="28"/>
          <w:szCs w:val="28"/>
        </w:rPr>
        <w:t>ств, которым в последнее время уделяется большое внимание, соответственно тема является актуальной. Исходя из этого целью данной курсовой работы является изучение вспомогательных веществ используемых в производстве таблетированных лекарственных форм. Для ч</w:t>
      </w:r>
      <w:r>
        <w:rPr>
          <w:rFonts w:ascii="Times New Roman CYR" w:hAnsi="Times New Roman CYR" w:cs="Times New Roman CYR"/>
          <w:sz w:val="28"/>
          <w:szCs w:val="28"/>
        </w:rPr>
        <w:t>его необходимо выполнить следующие задачи:</w:t>
      </w:r>
    </w:p>
    <w:p w14:paraId="536B464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.Ознакомится с таблетками как с лекарственной формой.</w:t>
      </w:r>
    </w:p>
    <w:p w14:paraId="557391F1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классификацию таблеток.</w:t>
      </w:r>
    </w:p>
    <w:p w14:paraId="4DB2B253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.Изучить особенности технологического производства таблеток.</w:t>
      </w:r>
    </w:p>
    <w:p w14:paraId="5B7009F2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.Рассмотреть критерии качества готовой продукции.</w:t>
      </w:r>
    </w:p>
    <w:p w14:paraId="743A630D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.Изучить о</w:t>
      </w:r>
      <w:r>
        <w:rPr>
          <w:rFonts w:ascii="Times New Roman CYR" w:hAnsi="Times New Roman CYR" w:cs="Times New Roman CYR"/>
          <w:sz w:val="28"/>
          <w:szCs w:val="28"/>
        </w:rPr>
        <w:t xml:space="preserve">сновные группы вспомогательных веществ используемых в процессе таблетировании. </w:t>
      </w:r>
    </w:p>
    <w:p w14:paraId="7EF6D74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.Ознакомится с требованиями предъявляемыми к вспомогательным веществам. 7.Ознакомится с классификацией вспомогательных веществ. 8.Рассмотреть влияние вспомогательных веществ на</w:t>
      </w:r>
      <w:r>
        <w:rPr>
          <w:rFonts w:ascii="Times New Roman CYR" w:hAnsi="Times New Roman CYR" w:cs="Times New Roman CYR"/>
          <w:sz w:val="28"/>
          <w:szCs w:val="28"/>
        </w:rPr>
        <w:t xml:space="preserve"> биодоступность. 9.Рассмотреть влияние вспомогательных веществ на готовый препарат. 10.Ознакомится с нормативной документацией регламентирующей применение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вспомогательных веществ в России и других странах. 11.Провести сравнительную характеристику вспомогат</w:t>
      </w:r>
      <w:r>
        <w:rPr>
          <w:rFonts w:ascii="Times New Roman CYR" w:hAnsi="Times New Roman CYR" w:cs="Times New Roman CYR"/>
          <w:sz w:val="28"/>
          <w:szCs w:val="28"/>
        </w:rPr>
        <w:t>ельных веществ используемых в России и за рубежом.</w:t>
      </w:r>
    </w:p>
    <w:p w14:paraId="5EAD3B1F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.Рассмотреть корригенты используемые в производстве лекарственных препаратов.  </w:t>
      </w:r>
    </w:p>
    <w:p w14:paraId="36C1F1FF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6DA664" w14:textId="77777777" w:rsidR="00000000" w:rsidRDefault="00ED04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95339B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Характеристика таблеток</w:t>
      </w:r>
    </w:p>
    <w:p w14:paraId="0CE97CA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5FE71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Таблетки как лекарственная форма</w:t>
      </w:r>
    </w:p>
    <w:p w14:paraId="1E321236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F170F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Таблетка (от лат. tabella - дощечка, плитка) - дози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рованная лекарственная форма, получаемая прессованием лекарственных или смеси лекарственных и вспомогательных веществ, предназначенная для внутреннего, сублингвального, или парентерального применения. </w:t>
      </w:r>
    </w:p>
    <w:p w14:paraId="26879B4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сведения о таблетках относятся к середине XIX в</w:t>
      </w:r>
      <w:r>
        <w:rPr>
          <w:rFonts w:ascii="Times New Roman CYR" w:hAnsi="Times New Roman CYR" w:cs="Times New Roman CYR"/>
          <w:sz w:val="28"/>
          <w:szCs w:val="28"/>
        </w:rPr>
        <w:t>ека. В России первая крупная таблеточная мастерская открылась в 1895 г. в Петербурге. К таблеткам как к лекарственной форме предъявляются следующие требования: 1.точность дозирования - однородность (равномерность) распределения действующего вещества в табл</w:t>
      </w:r>
      <w:r>
        <w:rPr>
          <w:rFonts w:ascii="Times New Roman CYR" w:hAnsi="Times New Roman CYR" w:cs="Times New Roman CYR"/>
          <w:sz w:val="28"/>
          <w:szCs w:val="28"/>
        </w:rPr>
        <w:t>етке, правильность веса как самой таблетки, так и входящих в ее состав лекарственных веществ; 2.механическая прочность - твердость, ломкость, хрупкость - характеризуют качество таблеток; таблетки должны обладать достаточной прочностью, чтобы оставаться неп</w:t>
      </w:r>
      <w:r>
        <w:rPr>
          <w:rFonts w:ascii="Times New Roman CYR" w:hAnsi="Times New Roman CYR" w:cs="Times New Roman CYR"/>
          <w:sz w:val="28"/>
          <w:szCs w:val="28"/>
        </w:rPr>
        <w:t>оврежденными при механических воздействиях в процессе упаковки,транспортировки и хранения; 3.распадаемость или растворимость - способность распадаться или растворяться в сроки, установленные соответствующей научно-технической документацией (НТД) для опреде</w:t>
      </w:r>
      <w:r>
        <w:rPr>
          <w:rFonts w:ascii="Times New Roman CYR" w:hAnsi="Times New Roman CYR" w:cs="Times New Roman CYR"/>
          <w:sz w:val="28"/>
          <w:szCs w:val="28"/>
        </w:rPr>
        <w:t>ленных видов таблеток [19]. Таблетки являются одной из самых распространенных и перспективных лекарственных форм, в настоящее время составляют около 80 % от общего объема готовых лекарственных форм. Это объясняется тем, что таблетки обладают рядом преимуще</w:t>
      </w:r>
      <w:r>
        <w:rPr>
          <w:rFonts w:ascii="Times New Roman CYR" w:hAnsi="Times New Roman CYR" w:cs="Times New Roman CYR"/>
          <w:sz w:val="28"/>
          <w:szCs w:val="28"/>
        </w:rPr>
        <w:t>ств перед другими лекарственными формами, а именно:</w:t>
      </w:r>
    </w:p>
    <w:p w14:paraId="3B5CF40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точность дозирования вводимых в таблетки лекарственных веществ;</w:t>
      </w:r>
    </w:p>
    <w:p w14:paraId="780B477F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портативность таблеток, обеспечивающая удобство отпуска, хранения и транспортировки лекарственной формы;</w:t>
      </w:r>
    </w:p>
    <w:p w14:paraId="63C2DCDA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сохранность лекарственных веществ в</w:t>
      </w:r>
      <w:r>
        <w:rPr>
          <w:rFonts w:ascii="Times New Roman CYR" w:hAnsi="Times New Roman CYR" w:cs="Times New Roman CYR"/>
          <w:sz w:val="28"/>
          <w:szCs w:val="28"/>
        </w:rPr>
        <w:t xml:space="preserve"> спрессованном состоянии. Для недостаточно устойчивых веществ возможно нанесение защитных оболочек;</w:t>
      </w:r>
    </w:p>
    <w:p w14:paraId="459F9201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маскировка неприятных органолептических свойств лекарственных веществ (вкус, запах, красящая способность), которая достигается наложением оболочек из сахара</w:t>
      </w:r>
      <w:r>
        <w:rPr>
          <w:rFonts w:ascii="Times New Roman CYR" w:hAnsi="Times New Roman CYR" w:cs="Times New Roman CYR"/>
          <w:sz w:val="28"/>
          <w:szCs w:val="28"/>
        </w:rPr>
        <w:t>, какао, шоколада и др.;</w:t>
      </w:r>
    </w:p>
    <w:p w14:paraId="15B0FF0A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локализация действия лекарственного вещества в определенном месте ЖКТ путем нанесения оболочек, растворимых в кислой или щелочной среде;</w:t>
      </w:r>
    </w:p>
    <w:p w14:paraId="4234F1D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пролонгирование действия лекарственных веществ (путем нанесения покрытий);</w:t>
      </w:r>
    </w:p>
    <w:p w14:paraId="042E51FF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регулирование посл</w:t>
      </w:r>
      <w:r>
        <w:rPr>
          <w:rFonts w:ascii="Times New Roman CYR" w:hAnsi="Times New Roman CYR" w:cs="Times New Roman CYR"/>
          <w:sz w:val="28"/>
          <w:szCs w:val="28"/>
        </w:rPr>
        <w:t>едовательного всасывания отдельных лекарственных веществ из таблетки сложного состава в определенные промежутки времени (многослойные таблетки);</w:t>
      </w:r>
    </w:p>
    <w:p w14:paraId="000C606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сочетание лекарственных веществ, несовместимых по физико-химическим свойствам. </w:t>
      </w:r>
    </w:p>
    <w:p w14:paraId="75DB352B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положительными качеств</w:t>
      </w:r>
      <w:r>
        <w:rPr>
          <w:rFonts w:ascii="Times New Roman CYR" w:hAnsi="Times New Roman CYR" w:cs="Times New Roman CYR"/>
          <w:sz w:val="28"/>
          <w:szCs w:val="28"/>
        </w:rPr>
        <w:t>ами, они обладают рядом некоторых недостатков, а именно:</w:t>
      </w:r>
    </w:p>
    <w:p w14:paraId="7593A616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хранении таблетки могут терять свою распадаемость и цементироваться или, наоборот, разрушаться;</w:t>
      </w:r>
    </w:p>
    <w:p w14:paraId="3C577E06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таблетками в организм вводятся вспомогательные вещества, вызывающие иногда побочные явления (напр</w:t>
      </w:r>
      <w:r>
        <w:rPr>
          <w:rFonts w:ascii="Times New Roman CYR" w:hAnsi="Times New Roman CYR" w:cs="Times New Roman CYR"/>
          <w:sz w:val="28"/>
          <w:szCs w:val="28"/>
        </w:rPr>
        <w:t>имер, тальк раздражает слизистые оболочки);</w:t>
      </w:r>
    </w:p>
    <w:p w14:paraId="038A728B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лекарственные препараты образуют в зоне растворения высококонцентрированные растворы, которые могут вызывать сильное раздражение слизистых оболочек. Этот недостаток легко устраним, если такие таблетки п</w:t>
      </w:r>
      <w:r>
        <w:rPr>
          <w:rFonts w:ascii="Times New Roman CYR" w:hAnsi="Times New Roman CYR" w:cs="Times New Roman CYR"/>
          <w:sz w:val="28"/>
          <w:szCs w:val="28"/>
        </w:rPr>
        <w:t>еред приемом размельчить и растворить в определенном количестве воды;</w:t>
      </w:r>
    </w:p>
    <w:p w14:paraId="7158E11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невозможно ввести в организм при рвоте или обморочном состоянии;</w:t>
      </w:r>
    </w:p>
    <w:p w14:paraId="79C0EC3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 все больные, особенно дети, могут свободно проглатывать таблетки [20]. </w:t>
      </w:r>
    </w:p>
    <w:p w14:paraId="79334D0D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таблеток, выпускаемые химико-фа</w:t>
      </w:r>
      <w:r>
        <w:rPr>
          <w:rFonts w:ascii="Times New Roman CYR" w:hAnsi="Times New Roman CYR" w:cs="Times New Roman CYR"/>
          <w:sz w:val="28"/>
          <w:szCs w:val="28"/>
        </w:rPr>
        <w:t>рмацевтической промышленностью самые разнообразные: цилиндры, шары, кубы, треугольники, четырехугольники и др. Самой распространенной является плоско цилиндрическая форма с фаской и двояковыпуклая форма, удобная для глотания.</w:t>
      </w:r>
    </w:p>
    <w:p w14:paraId="401FDFC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Размер таблеток колеблется от </w:t>
      </w:r>
      <w:r>
        <w:rPr>
          <w:rFonts w:ascii="Times New Roman CYR" w:hAnsi="Times New Roman CYR" w:cs="Times New Roman CYR"/>
          <w:sz w:val="28"/>
          <w:szCs w:val="28"/>
        </w:rPr>
        <w:t>4 до 25 мм в диаметре, наиболее распространенные - от 4 до 12 мм, таблетки диаметром свыше 25 мм называются брикетами.</w:t>
      </w:r>
    </w:p>
    <w:p w14:paraId="21D909C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диаметром более 9 мм имеют одну или две риски, нанесенные перпендикулярно, позволяющие разделить таблетку на две или четыре част</w:t>
      </w:r>
      <w:r>
        <w:rPr>
          <w:rFonts w:ascii="Times New Roman CYR" w:hAnsi="Times New Roman CYR" w:cs="Times New Roman CYR"/>
          <w:sz w:val="28"/>
          <w:szCs w:val="28"/>
        </w:rPr>
        <w:t>и и таким образом варьировать дозировку лекарственного вещества [21].</w:t>
      </w:r>
    </w:p>
    <w:p w14:paraId="1E59A08B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следующие классы таблеток:</w:t>
      </w:r>
    </w:p>
    <w:p w14:paraId="6F70A84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Прессованные таблетки, получаемые путем прессования лекарственных порошков на таблеточных машинах. Этот способ является основным при производстве таб</w:t>
      </w:r>
      <w:r>
        <w:rPr>
          <w:rFonts w:ascii="Times New Roman CYR" w:hAnsi="Times New Roman CYR" w:cs="Times New Roman CYR"/>
          <w:sz w:val="28"/>
          <w:szCs w:val="28"/>
        </w:rPr>
        <w:t>леток.</w:t>
      </w:r>
    </w:p>
    <w:p w14:paraId="4FF44C9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Тритурационные таблетки (формованные, микротаблетки), получаемые таблетируемой массы. Этот класс таблеток изготавливают в случаях, если использование давления по каким-либо причинам нежелательно (например, таблетки нитроглицерина, когда при использо</w:t>
      </w:r>
      <w:r>
        <w:rPr>
          <w:rFonts w:ascii="Times New Roman CYR" w:hAnsi="Times New Roman CYR" w:cs="Times New Roman CYR"/>
          <w:sz w:val="28"/>
          <w:szCs w:val="28"/>
        </w:rPr>
        <w:t>вании давления может произойти взрыв), либо дозировка лекарственных веществ мала, а добавление большого количества вспомогательных веществ нецелесообразно. Масса таких таблеток может составлять до 0,05 г.</w:t>
      </w:r>
    </w:p>
    <w:p w14:paraId="6A2BEC1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Непокрытые, покрытые - таблетки без оболочки или по</w:t>
      </w:r>
      <w:r>
        <w:rPr>
          <w:rFonts w:ascii="Times New Roman CYR" w:hAnsi="Times New Roman CYR" w:cs="Times New Roman CYR"/>
          <w:sz w:val="28"/>
          <w:szCs w:val="28"/>
        </w:rPr>
        <w:t>крытые оболочкой из одного или нескольких слоев вспомогательных веществ.</w:t>
      </w:r>
    </w:p>
    <w:p w14:paraId="320D0C0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Шипучие - таблетки, принимаемые после растворения.</w:t>
      </w:r>
    </w:p>
    <w:p w14:paraId="3992D13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Кишечнорастворимые таблетки (желудочно-резистентные) - таблетки,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сохраняющие лекарственное вещество в желудочном соке и высвобождающ</w:t>
      </w:r>
      <w:r>
        <w:rPr>
          <w:rFonts w:ascii="Times New Roman CYR" w:hAnsi="Times New Roman CYR" w:cs="Times New Roman CYR"/>
          <w:sz w:val="28"/>
          <w:szCs w:val="28"/>
        </w:rPr>
        <w:t>ие его в кишечном соке.</w:t>
      </w:r>
    </w:p>
    <w:p w14:paraId="5071FE8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модифицированным высвобождением - покрытые или не покрытые" таблетки, содержащие специальные вспомогательные вещества или полученные по особой технологии, что позволяет программировать скорость или место высвобождения лекарственны</w:t>
      </w:r>
      <w:r>
        <w:rPr>
          <w:rFonts w:ascii="Times New Roman CYR" w:hAnsi="Times New Roman CYR" w:cs="Times New Roman CYR"/>
          <w:sz w:val="28"/>
          <w:szCs w:val="28"/>
        </w:rPr>
        <w:t>х веществ.</w:t>
      </w:r>
    </w:p>
    <w:p w14:paraId="403F6EEB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Таблетки-ретард - таблетки с пролонгированным (периодическим) высвобождением лекарственного вещества из запаса. Обычно представляют собой микрогранулы с лекарственным веществом, окруженные биополимерной матрицей (основой), у которых послойно рас</w:t>
      </w:r>
      <w:r>
        <w:rPr>
          <w:rFonts w:ascii="Times New Roman CYR" w:hAnsi="Times New Roman CYR" w:cs="Times New Roman CYR"/>
          <w:sz w:val="28"/>
          <w:szCs w:val="28"/>
        </w:rPr>
        <w:t>творяются основа или микрогранулы, высвобождая очередную порцию лекарственного вещества.</w:t>
      </w:r>
    </w:p>
    <w:p w14:paraId="5C8F0556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для приготовления раствора, суспензии [20].</w:t>
      </w:r>
    </w:p>
    <w:p w14:paraId="75CC978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DDBD01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таблеток</w:t>
      </w:r>
    </w:p>
    <w:p w14:paraId="09A8BA9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0AE390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способу получения:</w:t>
      </w:r>
    </w:p>
    <w:p w14:paraId="21C8C15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Прессованные, получаемые путем прессования лекарственных порош</w:t>
      </w:r>
      <w:r>
        <w:rPr>
          <w:rFonts w:ascii="Times New Roman CYR" w:hAnsi="Times New Roman CYR" w:cs="Times New Roman CYR"/>
          <w:sz w:val="28"/>
          <w:szCs w:val="28"/>
        </w:rPr>
        <w:t>ков на таблеточных машинах с различной производительностью. Этот способ является основным.</w:t>
      </w:r>
    </w:p>
    <w:p w14:paraId="2DADD8A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.Формованные,или тритурационные таблетки, получаемые формованием таблетируемой массы. Они составляют примерно1-2% от всего объема производства таблеток. Тритурационн</w:t>
      </w:r>
      <w:r>
        <w:rPr>
          <w:rFonts w:ascii="Times New Roman CYR" w:hAnsi="Times New Roman CYR" w:cs="Times New Roman CYR"/>
          <w:sz w:val="28"/>
          <w:szCs w:val="28"/>
        </w:rPr>
        <w:t>ые таблетки содержат небольшие дозы лекарственных и разбавляющих веществ: масса их может составлять до 0,05 г.</w:t>
      </w:r>
    </w:p>
    <w:p w14:paraId="015D8BC3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составу:</w:t>
      </w:r>
    </w:p>
    <w:p w14:paraId="7CC76C70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.Простые (однокомпонентные) </w:t>
      </w:r>
    </w:p>
    <w:p w14:paraId="0997F22A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Сложные (многокомпонентные).</w:t>
      </w:r>
    </w:p>
    <w:p w14:paraId="2531DC73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структуре строения:</w:t>
      </w:r>
    </w:p>
    <w:p w14:paraId="04E2DB2F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Каркасные. Каркасные, или скелетные таблетки (д</w:t>
      </w:r>
      <w:r>
        <w:rPr>
          <w:rFonts w:ascii="Times New Roman CYR" w:hAnsi="Times New Roman CYR" w:cs="Times New Roman CYR"/>
          <w:sz w:val="28"/>
          <w:szCs w:val="28"/>
        </w:rPr>
        <w:t xml:space="preserve">урулы), имеют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нерастворимый каркас, пустоты которого заполнены лекарственным веществом. Таблетка представляет собой как бы губку, пропитанную лекарством. При приеме каркас ее не растворяется, сохраняя геометрическую форму, а лекарственное вещество диффунди</w:t>
      </w:r>
      <w:r>
        <w:rPr>
          <w:rFonts w:ascii="Times New Roman CYR" w:hAnsi="Times New Roman CYR" w:cs="Times New Roman CYR"/>
          <w:sz w:val="28"/>
          <w:szCs w:val="28"/>
        </w:rPr>
        <w:t>рует в желудочно-кишечный тракт.</w:t>
      </w:r>
    </w:p>
    <w:p w14:paraId="0DFF3E6B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Однослойные. Однослойные таблетки состоят из прессованной смеси лекарственных и вспомогательных веществ и однородны по всему объему лекарственной формы.</w:t>
      </w:r>
    </w:p>
    <w:p w14:paraId="140A460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Многослойные (не менее 2-х слоев). В многослойных таблетках лекарс</w:t>
      </w:r>
      <w:r>
        <w:rPr>
          <w:rFonts w:ascii="Times New Roman CYR" w:hAnsi="Times New Roman CYR" w:cs="Times New Roman CYR"/>
          <w:sz w:val="28"/>
          <w:szCs w:val="28"/>
        </w:rPr>
        <w:t>твенные вещества располагаются послойно. Применение химически несовместимых веществ обусловливает их минимальное взаимодействие. 4. С покрытием. Покрытие может быть дражированное, пленочное и прессованное сухое. Обладает свойством избирательной растворимос</w:t>
      </w:r>
      <w:r>
        <w:rPr>
          <w:rFonts w:ascii="Times New Roman CYR" w:hAnsi="Times New Roman CYR" w:cs="Times New Roman CYR"/>
          <w:sz w:val="28"/>
          <w:szCs w:val="28"/>
        </w:rPr>
        <w:t>ти, позволяет программировать скорость высвобождения действующего вещества и защищает от различных факторов.</w:t>
      </w:r>
    </w:p>
    <w:p w14:paraId="692CFBAA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Без покрытия.  Содержат специальные вспомогательные вещества или полученные по особой технологии.</w:t>
      </w:r>
    </w:p>
    <w:p w14:paraId="7DBF9E6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дозировки лекарственного вещес</w:t>
      </w:r>
      <w:r>
        <w:rPr>
          <w:rFonts w:ascii="Times New Roman CYR" w:hAnsi="Times New Roman CYR" w:cs="Times New Roman CYR"/>
          <w:sz w:val="28"/>
          <w:szCs w:val="28"/>
        </w:rPr>
        <w:t>тва выделяют:</w:t>
      </w:r>
    </w:p>
    <w:p w14:paraId="3B2C6946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Таблетки мите - таблетки с минимальной дозировкой и минимально выраженным действием лекарственного вещества.</w:t>
      </w:r>
    </w:p>
    <w:p w14:paraId="31CF818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Таблетки семи - таблетки со средней дозировкой и средне выраженным действием лекарственноговещества.</w:t>
      </w:r>
    </w:p>
    <w:p w14:paraId="00A86BB1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Таблетки форте- таблетки с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высокой дозировкой и сильно выраженным действием лекарственного вещества [1].</w:t>
      </w:r>
    </w:p>
    <w:p w14:paraId="5838046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способа применения: </w:t>
      </w:r>
    </w:p>
    <w:p w14:paraId="780D7F2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.Oriblettae - таблетки, применяемые перорально. Лекарственные вещества всасываются слизистой оболочкой желудка или кишечника. Эти таблетки при</w:t>
      </w:r>
      <w:r>
        <w:rPr>
          <w:rFonts w:ascii="Times New Roman CYR" w:hAnsi="Times New Roman CYR" w:cs="Times New Roman CYR"/>
          <w:sz w:val="28"/>
          <w:szCs w:val="28"/>
        </w:rPr>
        <w:t>нимают внутрь, запивая водой. Пероральная группа таблеток является основной.</w:t>
      </w:r>
    </w:p>
    <w:p w14:paraId="38D37553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.Resoriblcttac - таблетки, применяемые сублингвально; лекарственные вещества всасываются слизистой оболочкой полости рта.</w:t>
      </w:r>
    </w:p>
    <w:p w14:paraId="2348C4B3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.Implantablettae - таблетки, изготовленные асептически, п</w:t>
      </w:r>
      <w:r>
        <w:rPr>
          <w:rFonts w:ascii="Times New Roman CYR" w:hAnsi="Times New Roman CYR" w:cs="Times New Roman CYR"/>
          <w:sz w:val="28"/>
          <w:szCs w:val="28"/>
        </w:rPr>
        <w:t>рименяются для имплантации. Рассчитаны на замедленное всасывание лекарственных веществ с целью пролонгирования лечебного эффекта.</w:t>
      </w:r>
    </w:p>
    <w:p w14:paraId="39AECECF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.Injectablettac - таблетки, изготавливаемые асептически, применяются для получения инъекционных растворов лекарственных вещест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14:paraId="0240B57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.Solublettae - таблетки, используемые для приготовления растворов различного фармацевтического назначения.</w:t>
      </w:r>
    </w:p>
    <w:p w14:paraId="077F518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.Dulciblettae bacilli, boli, uretratoria, vagitoria - прессованные уретральные, вагинальные и ректальные лекарственные формы [21].</w:t>
      </w:r>
    </w:p>
    <w:p w14:paraId="3A678F13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E88D02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технологии производства таблеток</w:t>
      </w:r>
    </w:p>
    <w:p w14:paraId="41764A5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0F93F2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технологическом производстве таблеток выделяют несколько подходов, к которым относятся: сухое и влажное гранулирование и прямое прессование.</w:t>
      </w:r>
    </w:p>
    <w:p w14:paraId="5AAB93AA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сухого гранулирования используется в тех случаях, когда лекарственное ве</w:t>
      </w:r>
      <w:r>
        <w:rPr>
          <w:rFonts w:ascii="Times New Roman CYR" w:hAnsi="Times New Roman CYR" w:cs="Times New Roman CYR"/>
          <w:sz w:val="28"/>
          <w:szCs w:val="28"/>
        </w:rPr>
        <w:t>щество разлагается в присутствии воды. В настоящее время под сухим гранулированием понимают метод, при котором порошкообразный материал подвергают первоначальному уплотнению и получают гранулят, который затем таблетируют - вторичное уплотнение. При первона</w:t>
      </w:r>
      <w:r>
        <w:rPr>
          <w:rFonts w:ascii="Times New Roman CYR" w:hAnsi="Times New Roman CYR" w:cs="Times New Roman CYR"/>
          <w:sz w:val="28"/>
          <w:szCs w:val="28"/>
        </w:rPr>
        <w:t>чальном уплотнении в массу вводят сухие склеивающие вещества (МЦ, КМЦ, ПЭО), обеспечивающих под давлением сцепление частиц как гидрофильных, так и гидрофобных веществ. Доказано пригодность для сухого гранулирования ПЭО в сочетании с крахмалом и тальком. Пр</w:t>
      </w:r>
      <w:r>
        <w:rPr>
          <w:rFonts w:ascii="Times New Roman CYR" w:hAnsi="Times New Roman CYR" w:cs="Times New Roman CYR"/>
          <w:sz w:val="28"/>
          <w:szCs w:val="28"/>
        </w:rPr>
        <w:t>и использовании одного ПЭО масса прилипает к пуансонам [17].</w:t>
      </w:r>
    </w:p>
    <w:p w14:paraId="034CB83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производстве таблеток методом влажного гранулирования применяется вода для увлажнения массы и высокие температуры для 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высушивания. И вода, и температура могут влиять на стабильность АФИ. Д</w:t>
      </w:r>
      <w:r>
        <w:rPr>
          <w:rFonts w:ascii="Times New Roman CYR" w:hAnsi="Times New Roman CYR" w:cs="Times New Roman CYR"/>
          <w:sz w:val="28"/>
          <w:szCs w:val="28"/>
        </w:rPr>
        <w:t>ля некоторых реакций распада требуется вода. Например, группы эфиров, подверженных гидролизу, могут распадаться, если вода присутствует при обработке, особенно при нагревании для сушки гранулята. В процессах влажного гранулирования добавляется вода, способ</w:t>
      </w:r>
      <w:r>
        <w:rPr>
          <w:rFonts w:ascii="Times New Roman CYR" w:hAnsi="Times New Roman CYR" w:cs="Times New Roman CYR"/>
          <w:sz w:val="28"/>
          <w:szCs w:val="28"/>
        </w:rPr>
        <w:t>ствующая реакциям распада на основе воды. Кроме того, полученные гранулы в процессе грануляции необходимо высушить, что также несет в себе некоторый риск (ускорение распада, сокращение срока годности) для чувствительных к температуре АФИ. При процессе прям</w:t>
      </w:r>
      <w:r>
        <w:rPr>
          <w:rFonts w:ascii="Times New Roman CYR" w:hAnsi="Times New Roman CYR" w:cs="Times New Roman CYR"/>
          <w:sz w:val="28"/>
          <w:szCs w:val="28"/>
        </w:rPr>
        <w:t>ого прессования вода не требуется, следовательно, нет необходимости в нагревании. АФИ просто смешивается с наполнителями, исключая вышеупомянутые риски. При желании и/ или необходимости можно использовать наполнители для прямого прессования с низким уровне</w:t>
      </w:r>
      <w:r>
        <w:rPr>
          <w:rFonts w:ascii="Times New Roman CYR" w:hAnsi="Times New Roman CYR" w:cs="Times New Roman CYR"/>
          <w:sz w:val="28"/>
          <w:szCs w:val="28"/>
        </w:rPr>
        <w:t xml:space="preserve">м содержания влаги [15]. </w:t>
      </w:r>
    </w:p>
    <w:p w14:paraId="3143556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прямого прессования обладает рядом преимуществ. Он:позволяет достигнуть высокой производительности труда, значительно сократить время технологического цикла за счет упразднения ряда операций и стадий, исключить использование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нескольких позиций оборудования, уменьшить производственные площади, снизить энерго- трудозатраты. Прямое прессование дает возможность получить таблетки из влаго-, термолабильных и несовместимых веществ. На сегодняшний день данным методом получают менее 2</w:t>
      </w:r>
      <w:r>
        <w:rPr>
          <w:rFonts w:ascii="Times New Roman CYR" w:hAnsi="Times New Roman CYR" w:cs="Times New Roman CYR"/>
          <w:sz w:val="28"/>
          <w:szCs w:val="28"/>
        </w:rPr>
        <w:t>0 наименований таблеток, так как большинство лекарственных веществ не обладают свойствами, обеспечивающими непосредственное их прессование. К этим свойствам относятся: изодиаметрическая форма кристаллов, хорошая сыпучесть (текучесть) и прессуемость, низкая</w:t>
      </w:r>
      <w:r>
        <w:rPr>
          <w:rFonts w:ascii="Times New Roman CYR" w:hAnsi="Times New Roman CYR" w:cs="Times New Roman CYR"/>
          <w:sz w:val="28"/>
          <w:szCs w:val="28"/>
        </w:rPr>
        <w:t xml:space="preserve"> адгезионная способность к пресс-инструменту таблеточной машины [21].</w:t>
      </w:r>
    </w:p>
    <w:p w14:paraId="7F2FC780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05791A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Критерии качества готового продукта</w:t>
      </w:r>
    </w:p>
    <w:p w14:paraId="5803C12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168FF3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После изготовления таблетки подвергаются контролю качества. Важным условием промышленного производства таблеток является соответствие готовой пр</w:t>
      </w:r>
      <w:r>
        <w:rPr>
          <w:rFonts w:ascii="Times New Roman CYR" w:hAnsi="Times New Roman CYR" w:cs="Times New Roman CYR"/>
          <w:sz w:val="28"/>
          <w:szCs w:val="28"/>
        </w:rPr>
        <w:t xml:space="preserve">одукции требованиям нормативной документации. </w:t>
      </w:r>
    </w:p>
    <w:p w14:paraId="339D2463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ГФ XIII ОФС 1.4.1.0015.15 таблетки подвергаются следующим испытаниям:</w:t>
      </w:r>
    </w:p>
    <w:p w14:paraId="2E89ABE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Описание. Оценку внешнего вида таблеток осуществляют при осмотре не вооруженным глазом 20 таблеток.</w:t>
      </w:r>
    </w:p>
    <w:p w14:paraId="729490C3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Приводят описание формы и цвет</w:t>
      </w:r>
      <w:r>
        <w:rPr>
          <w:rFonts w:ascii="Times New Roman CYR" w:hAnsi="Times New Roman CYR" w:cs="Times New Roman CYR"/>
          <w:sz w:val="28"/>
          <w:szCs w:val="28"/>
        </w:rPr>
        <w:t xml:space="preserve">а таблеток. Поверхность таблетки должна быть гладкой, однородной, если не обосновано иное. На поверхности таблетки могут быть нанесены штрихи, риски для деления, </w:t>
      </w:r>
    </w:p>
    <w:p w14:paraId="48826C7F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надписи и другие обозначения. Для таблеток диаметром 9 мм и более рекомендуется наличие риски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890E1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Однородность массы. Испытание проводят на 20 единицах дозированной лекарственной формы или содержимом 20 индивидуальных упаковок однодозовых лекарственных форм, отобранных случайным путем.</w:t>
      </w:r>
    </w:p>
    <w:p w14:paraId="7AEE6CE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Методика. Определяют среднюю массу взвешиванием 20 единиц дозиров</w:t>
      </w:r>
      <w:r>
        <w:rPr>
          <w:rFonts w:ascii="Times New Roman CYR" w:hAnsi="Times New Roman CYR" w:cs="Times New Roman CYR"/>
          <w:sz w:val="28"/>
          <w:szCs w:val="28"/>
        </w:rPr>
        <w:t>анной лекарственной формы или содержимого 20 индивидуальных упаковок однодозовых лекарственных форм: взвешивают каждую единицу в отдельности с точностью 0,001г.</w:t>
      </w:r>
    </w:p>
    <w:p w14:paraId="27D4F75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Требования. Лекарственную форму считают выдержавшей испытание, если не более 2 индивидуальных м</w:t>
      </w:r>
      <w:r>
        <w:rPr>
          <w:rFonts w:ascii="Times New Roman CYR" w:hAnsi="Times New Roman CYR" w:cs="Times New Roman CYR"/>
          <w:sz w:val="28"/>
          <w:szCs w:val="28"/>
        </w:rPr>
        <w:t>асс отклоняются от средней массы на величину, превышающую допустимое отклонение, указанное в таблице. При этом ни одно индивидуальная масса не должна отклонятся от средней массы на величину, в 2 раза превышающую значение, указанное в таблице.</w:t>
      </w:r>
    </w:p>
    <w:p w14:paraId="3021B693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65E372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Д</w:t>
      </w:r>
      <w:r>
        <w:rPr>
          <w:rFonts w:ascii="Times New Roman CYR" w:hAnsi="Times New Roman CYR" w:cs="Times New Roman CYR"/>
          <w:sz w:val="28"/>
          <w:szCs w:val="28"/>
        </w:rPr>
        <w:t>опустимые отклонения от средней массы дозированных лекарственных форм.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2505"/>
      </w:tblGrid>
      <w:tr w:rsidR="00000000" w14:paraId="50F3846B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4F2E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Дозированная лекарственная форма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451F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масса, мг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6C97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Допустимое отклонение, %</w:t>
            </w:r>
          </w:p>
        </w:tc>
      </w:tr>
      <w:tr w:rsidR="00000000" w14:paraId="2B88DB86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D31E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Таблетки без оболочки и таблетки, покрытые пленочной оболочкой.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E9A3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 мг и менне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CD7C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309B2437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A767A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F524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80 мг, но менее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250мг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6994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</w:tr>
      <w:tr w:rsidR="00000000" w14:paraId="4077DCEA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1677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ADD2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 мг и более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1BEC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0B83108D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CEFB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с оболочкой, полученной методом дражирования.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4215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всех случаев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03BD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</w:tbl>
    <w:p w14:paraId="3E1EAF1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A30DDB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Прочность при истирании определяют на приборе барабанного типа - фриабиляторе 545-Р-АК-8 </w:t>
      </w:r>
    </w:p>
    <w:p w14:paraId="7FB69F80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Методика. 10 таблеток, обеспыленных и взвешенных с точнос</w:t>
      </w:r>
      <w:r>
        <w:rPr>
          <w:rFonts w:ascii="Times New Roman CYR" w:hAnsi="Times New Roman CYR" w:cs="Times New Roman CYR"/>
          <w:sz w:val="28"/>
          <w:szCs w:val="28"/>
        </w:rPr>
        <w:t xml:space="preserve">тью до 0,001г, помещают в барабан, привинчивают крышку и включают устройства на 5 мин, что соответствует 100 оборотам барабана. По истечении установленного времени таблетки извлекают из барабана и снова взвешивают с точностью до 0,001 г. Потеря в массе не </w:t>
      </w:r>
      <w:r>
        <w:rPr>
          <w:rFonts w:ascii="Times New Roman CYR" w:hAnsi="Times New Roman CYR" w:cs="Times New Roman CYR"/>
          <w:sz w:val="28"/>
          <w:szCs w:val="28"/>
        </w:rPr>
        <w:t>должна превышать 3%.</w:t>
      </w:r>
    </w:p>
    <w:p w14:paraId="1C11F28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Распадаемость. Испытание предназначено для определения способности таблеток распадаться в жидких средах за определенный промежуток времени. Прибор для определения распадаемости состоит из сборной корзинки, стеклянного сосуда для жидкос</w:t>
      </w:r>
      <w:r>
        <w:rPr>
          <w:rFonts w:ascii="Times New Roman CYR" w:hAnsi="Times New Roman CYR" w:cs="Times New Roman CYR"/>
          <w:sz w:val="28"/>
          <w:szCs w:val="28"/>
        </w:rPr>
        <w:t xml:space="preserve">ти, термостатического и электромеханического устройства </w:t>
      </w:r>
    </w:p>
    <w:p w14:paraId="7791F6C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Методика. Для проведения испытания отбирают 18 образцов таблеток. В каждую из 6 трубок помещают по одному образцу. Опускают корзину в сосуд с жидкостью и включают прибор. По истечении установленного </w:t>
      </w:r>
      <w:r>
        <w:rPr>
          <w:rFonts w:ascii="Times New Roman CYR" w:hAnsi="Times New Roman CYR" w:cs="Times New Roman CYR"/>
          <w:sz w:val="28"/>
          <w:szCs w:val="28"/>
        </w:rPr>
        <w:t>времени корзинку вынимают и исследуют состояние таблеток. Все образцы должны полностью распадаться. Если 1 или 2 образца не распались, повторяют испытание на оставшихся 12 образцах. Не менее 16 из 18 образцов должны полностью распасться.</w:t>
      </w:r>
    </w:p>
    <w:p w14:paraId="35B583B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</w:t>
      </w:r>
      <w:r>
        <w:rPr>
          <w:rFonts w:ascii="Times New Roman CYR" w:hAnsi="Times New Roman CYR" w:cs="Times New Roman CYR"/>
          <w:sz w:val="28"/>
          <w:szCs w:val="28"/>
        </w:rPr>
        <w:t>льтатов. Образец считают полностью распавшимся, когда кроме фрагментов нерастворимой оболочки таблетки, находящихся на сетке или прилипших к нежней поверхности диска, если использовались диски, нет никакого остатка или остаток представляет собой мягкую мас</w:t>
      </w:r>
      <w:r>
        <w:rPr>
          <w:rFonts w:ascii="Times New Roman CYR" w:hAnsi="Times New Roman CYR" w:cs="Times New Roman CYR"/>
          <w:sz w:val="28"/>
          <w:szCs w:val="28"/>
        </w:rPr>
        <w:t xml:space="preserve">су, которая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разрушается при легком прикосновении стеклянной палочки.</w:t>
      </w:r>
    </w:p>
    <w:p w14:paraId="0F8BDA4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Растворение. Это испытание предназначено для определения количества действующего вещества, которое за определенный промежуток времени должно высвобождаться в среду растворения из таблетки</w:t>
      </w:r>
      <w:r>
        <w:rPr>
          <w:rFonts w:ascii="Times New Roman CYR" w:hAnsi="Times New Roman CYR" w:cs="Times New Roman CYR"/>
          <w:sz w:val="28"/>
          <w:szCs w:val="28"/>
        </w:rPr>
        <w:t>. Испытание проводят на аппарате «Вращающаяся корзинка».</w:t>
      </w:r>
    </w:p>
    <w:p w14:paraId="0341AFD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испытании корзинка вращается в среде растворителя (объем среды растворителя до 1 л.) со скоростью 50-200 об/мин. В процессе определения с помощью термостата поддерживают температуру (37±1)°С. В к</w:t>
      </w:r>
      <w:r>
        <w:rPr>
          <w:rFonts w:ascii="Times New Roman CYR" w:hAnsi="Times New Roman CYR" w:cs="Times New Roman CYR"/>
          <w:sz w:val="28"/>
          <w:szCs w:val="28"/>
        </w:rPr>
        <w:t>ачестве среды растворения используют воду или другие растворители, указанные в частных статьях. Испытуемый образец помещают в сухую корзину, которую опускают в среду растворения так, чтобы расстояние до дна сосуда было (20±2) мм. Сосуд закрывают крышкой, з</w:t>
      </w:r>
      <w:r>
        <w:rPr>
          <w:rFonts w:ascii="Times New Roman CYR" w:hAnsi="Times New Roman CYR" w:cs="Times New Roman CYR"/>
          <w:sz w:val="28"/>
          <w:szCs w:val="28"/>
        </w:rPr>
        <w:t>атем приводят корзинку во вращение, режим которого обусловлен в частной статье или составляет 100об/мин. Через время, указанное в частных статьях, или через 45 минут отбирают пробу раствора, которую фильтруют. В фильтрате проводят качественное и количестве</w:t>
      </w:r>
      <w:r>
        <w:rPr>
          <w:rFonts w:ascii="Times New Roman CYR" w:hAnsi="Times New Roman CYR" w:cs="Times New Roman CYR"/>
          <w:sz w:val="28"/>
          <w:szCs w:val="28"/>
        </w:rPr>
        <w:t>нное определение действующих веществ.</w:t>
      </w:r>
    </w:p>
    <w:p w14:paraId="0A044B2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Дисперсность. Испытание проводят для диспергируемых таблеток. Две таблетки помещают в колбу, содержащую 100 мл воды, и перемешивают до полного диспергирования. Должна образоваться однородная масса суспензия, проходящая</w:t>
      </w:r>
      <w:r>
        <w:rPr>
          <w:rFonts w:ascii="Times New Roman CYR" w:hAnsi="Times New Roman CYR" w:cs="Times New Roman CYR"/>
          <w:sz w:val="28"/>
          <w:szCs w:val="28"/>
        </w:rPr>
        <w:t xml:space="preserve"> через сито с номинальным размером отверстия 710 мкм.</w:t>
      </w:r>
    </w:p>
    <w:p w14:paraId="61C34AB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Потеря в массе при высушивании. Испытание обязательно для таблеток полученных способом лиофилизации. </w:t>
      </w:r>
    </w:p>
    <w:p w14:paraId="1C17415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вспомогательных веществ. Около 1 г порошка растертых таблеток обрабатывают в сосуде</w:t>
      </w:r>
      <w:r>
        <w:rPr>
          <w:rFonts w:ascii="Times New Roman CYR" w:hAnsi="Times New Roman CYR" w:cs="Times New Roman CYR"/>
          <w:sz w:val="28"/>
          <w:szCs w:val="28"/>
        </w:rPr>
        <w:t xml:space="preserve"> 200 мл теплой воды, жидкость отфильтровывают через беззольный фильтр и сосуд тщательно ополаскивают водой. Остаток на фильтре несколько раз промывают теплой водой до отсутствия видимого остатка после выпаривания капли промывной водой на часовом стекле. Фи</w:t>
      </w:r>
      <w:r>
        <w:rPr>
          <w:rFonts w:ascii="Times New Roman CYR" w:hAnsi="Times New Roman CYR" w:cs="Times New Roman CYR"/>
          <w:sz w:val="28"/>
          <w:szCs w:val="28"/>
        </w:rPr>
        <w:t xml:space="preserve">льтр с остатком высушивают, сжигают, прокаливают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взвешивают с точностью до 0,0001г.</w:t>
      </w:r>
    </w:p>
    <w:p w14:paraId="4333825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Однородность дозирования. Целью испытания является контроль равномерности распределения действующего вещества по отдельно взятым единицам. Испытание может быть проведено </w:t>
      </w:r>
      <w:r>
        <w:rPr>
          <w:rFonts w:ascii="Times New Roman CYR" w:hAnsi="Times New Roman CYR" w:cs="Times New Roman CYR"/>
          <w:sz w:val="28"/>
          <w:szCs w:val="28"/>
        </w:rPr>
        <w:t>двумя способами:</w:t>
      </w:r>
    </w:p>
    <w:p w14:paraId="2A1C69F3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количественным определением содержания действующего вещества по отдельности в каждой отобранной для испытания единице препарата.</w:t>
      </w:r>
    </w:p>
    <w:p w14:paraId="1F194C0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точным определением массы нетто каждой отобранной для испытания единицы препарата.</w:t>
      </w:r>
    </w:p>
    <w:p w14:paraId="288727C0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определение.</w:t>
      </w:r>
      <w:r>
        <w:rPr>
          <w:rFonts w:ascii="Times New Roman CYR" w:hAnsi="Times New Roman CYR" w:cs="Times New Roman CYR"/>
          <w:sz w:val="28"/>
          <w:szCs w:val="28"/>
        </w:rPr>
        <w:t xml:space="preserve"> Для анализа берут навеску растертых таблеток или целые таблетки. За результат может быть принято среднее значение, полученное в испытании на однородность дозирования [13].</w:t>
      </w:r>
    </w:p>
    <w:p w14:paraId="640CBDD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DC2A83" w14:textId="77777777" w:rsidR="00000000" w:rsidRDefault="00ED04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457C70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Характеристика вспомогательных веществ</w:t>
      </w:r>
    </w:p>
    <w:p w14:paraId="267AE61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D9703F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Вспомогательные вещества</w:t>
      </w:r>
    </w:p>
    <w:p w14:paraId="57B3F8B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58E6B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</w:t>
      </w:r>
      <w:r>
        <w:rPr>
          <w:rFonts w:ascii="Times New Roman CYR" w:hAnsi="Times New Roman CYR" w:cs="Times New Roman CYR"/>
          <w:sz w:val="28"/>
          <w:szCs w:val="28"/>
        </w:rPr>
        <w:t>помогательные вещества - это дополнительные вещества, необходимы для изготовления лекарственного препаратов. Создание эффективных лекарственных средств требует применения большого числа вспомогательных веществ. До недавнего времени к вспомогательным вещест</w:t>
      </w:r>
      <w:r>
        <w:rPr>
          <w:rFonts w:ascii="Times New Roman CYR" w:hAnsi="Times New Roman CYR" w:cs="Times New Roman CYR"/>
          <w:sz w:val="28"/>
          <w:szCs w:val="28"/>
        </w:rPr>
        <w:t xml:space="preserve">вам предъявляли требования фармакологической и химической индифферентности. Однако выяснилось, что эти вещества могут в значительной степени влиять на фармакологическую активность лекарственных веществ: усиливать действие лекарственных средств или снижать </w:t>
      </w:r>
      <w:r>
        <w:rPr>
          <w:rFonts w:ascii="Times New Roman CYR" w:hAnsi="Times New Roman CYR" w:cs="Times New Roman CYR"/>
          <w:sz w:val="28"/>
          <w:szCs w:val="28"/>
        </w:rPr>
        <w:t xml:space="preserve">их активность, изменять характер действия под влиянием разных причин, а именно комплексообразования, молекулярных реакций и др. Вспомогательные вещества являются обязательными ингредиентами лекарственных препаратов и при использовании вступают в контакт с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органами и тканями организма, поэтому к ним предъявляются определенные требования: </w:t>
      </w:r>
    </w:p>
    <w:p w14:paraId="23988FD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.Обеспечение проявления надлежащего фармакологического действия лекарственного средства с учетом его фармакокинетики. Вспомогательные вещества не должны оказывать влияния и</w:t>
      </w:r>
      <w:r>
        <w:rPr>
          <w:rFonts w:ascii="Times New Roman CYR" w:hAnsi="Times New Roman CYR" w:cs="Times New Roman CYR"/>
          <w:sz w:val="28"/>
          <w:szCs w:val="28"/>
        </w:rPr>
        <w:t xml:space="preserve"> изменять биологическую доступность лекарственного средства;</w:t>
      </w:r>
    </w:p>
    <w:p w14:paraId="2ED3FBC2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.Используемые количества должны быть биологически безвредны и биосовместимы с тканями организма, а также не оказывать аллергизирующего и токсического действий;</w:t>
      </w:r>
    </w:p>
    <w:p w14:paraId="156E1F9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.Вспомогательные вещества должны пр</w:t>
      </w:r>
      <w:r>
        <w:rPr>
          <w:rFonts w:ascii="Times New Roman CYR" w:hAnsi="Times New Roman CYR" w:cs="Times New Roman CYR"/>
          <w:sz w:val="28"/>
          <w:szCs w:val="28"/>
        </w:rPr>
        <w:t xml:space="preserve">идавать лекарственной форме требуемые свойства: структурно-механические, физико-химические и, следовательно, обеспечивать биодоступность. Вспомогательные вещества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должны оказывать отрицательного влияния на вкус, запах, цвет и др.;</w:t>
      </w:r>
    </w:p>
    <w:p w14:paraId="3CBE9CBA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.Отсутствие химическог</w:t>
      </w:r>
      <w:r>
        <w:rPr>
          <w:rFonts w:ascii="Times New Roman CYR" w:hAnsi="Times New Roman CYR" w:cs="Times New Roman CYR"/>
          <w:sz w:val="28"/>
          <w:szCs w:val="28"/>
        </w:rPr>
        <w:t>о или физико-химического взаимодействия с лекарственными веществами, упаковочными и укупорочными средствами, а также материалом технологического оборудования в процессе приготовления лекарственных препаратов и при их хранении. Следствием различных взаимоде</w:t>
      </w:r>
      <w:r>
        <w:rPr>
          <w:rFonts w:ascii="Times New Roman CYR" w:hAnsi="Times New Roman CYR" w:cs="Times New Roman CYR"/>
          <w:sz w:val="28"/>
          <w:szCs w:val="28"/>
        </w:rPr>
        <w:t>йствий может быть снижение эффективности, а в отдельных случаях даже проявление токсических свойств лекарственного препарата;</w:t>
      </w:r>
    </w:p>
    <w:p w14:paraId="778F603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.Соответствие в зависимости от степени микробиологической чистоты изготовляемого препарата (как конечного продукта) требованиям пр</w:t>
      </w:r>
      <w:r>
        <w:rPr>
          <w:rFonts w:ascii="Times New Roman CYR" w:hAnsi="Times New Roman CYR" w:cs="Times New Roman CYR"/>
          <w:sz w:val="28"/>
          <w:szCs w:val="28"/>
        </w:rPr>
        <w:t xml:space="preserve">едельно допустимой микробной контаминации; возможность подвергаться стерилизации, поскольку вспомогательные вещества иногда являются основным источником микробного загрязнения лекарственных препаратов [10]. </w:t>
      </w:r>
    </w:p>
    <w:p w14:paraId="526BE7BD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A626F0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вспомогательных веществ</w:t>
      </w:r>
    </w:p>
    <w:p w14:paraId="5130808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BFB5DA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</w:t>
      </w:r>
      <w:r>
        <w:rPr>
          <w:rFonts w:ascii="Times New Roman CYR" w:hAnsi="Times New Roman CYR" w:cs="Times New Roman CYR"/>
          <w:sz w:val="28"/>
          <w:szCs w:val="28"/>
        </w:rPr>
        <w:t>сно ГФ XIII.</w:t>
      </w:r>
    </w:p>
    <w:p w14:paraId="71B03AD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технологии производства, способа применения таблеток, физико - химических свойств действующих веществ, их дозировки, скорости и характера высвобождения применяют различные вспомогательные вещества в соответствии с их назначени</w:t>
      </w:r>
      <w:r>
        <w:rPr>
          <w:rFonts w:ascii="Times New Roman CYR" w:hAnsi="Times New Roman CYR" w:cs="Times New Roman CYR"/>
          <w:sz w:val="28"/>
          <w:szCs w:val="28"/>
        </w:rPr>
        <w:t>ем.</w:t>
      </w:r>
    </w:p>
    <w:p w14:paraId="10CF4C3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Разбавители используют для обеспечения необходимой массы таблетки, если в состав входит малое количества действующих веществ. К этой группе относятся глюказа(декстроза) крахмал, кальция гидрофосфат, кальция карбонат, лактозы моногидрат, магния карбонат</w:t>
      </w:r>
      <w:r>
        <w:rPr>
          <w:rFonts w:ascii="Times New Roman CYR" w:hAnsi="Times New Roman CYR" w:cs="Times New Roman CYR"/>
          <w:sz w:val="28"/>
          <w:szCs w:val="28"/>
        </w:rPr>
        <w:t>, сорбит (сорбидол), микрокристаллическая целлюлоза, маннит(маннитол) и др.</w:t>
      </w:r>
    </w:p>
    <w:p w14:paraId="7BAB8D4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Разрыхлители (дезинтегранты) включают в состав таблеток с целью обеспечения их распадаемости. К ним относятся набухающие разрыхлители: поперечно-сшитый повидон, алгиновая ккислота </w:t>
      </w:r>
      <w:r>
        <w:rPr>
          <w:rFonts w:ascii="Times New Roman CYR" w:hAnsi="Times New Roman CYR" w:cs="Times New Roman CYR"/>
          <w:sz w:val="28"/>
          <w:szCs w:val="28"/>
        </w:rPr>
        <w:t xml:space="preserve">и ее натриевая и каиевая соли,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крахмал (в том числе химически модифицированный), метилцеллюлоза, натрий карбоксиметилцеллюлоза (кармеллоза натрия), кроскармемеллоза, кросповидон, мальтоза, микрокристаллическая целлюлоза; газообразующие разрыхлители:твердые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органические кислоты в сочетании с карбонатами или гидрокарбонатами и смачивающие - поверхностно активные вещества.</w:t>
      </w:r>
    </w:p>
    <w:p w14:paraId="7F58D36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Связующие вещества вводят для обеспечения прочности таблеток. С это целью используют крахмальный клейстер, желатин, сахарозу, натрия алгин</w:t>
      </w:r>
      <w:r>
        <w:rPr>
          <w:rFonts w:ascii="Times New Roman CYR" w:hAnsi="Times New Roman CYR" w:cs="Times New Roman CYR"/>
          <w:sz w:val="28"/>
          <w:szCs w:val="28"/>
        </w:rPr>
        <w:t>ат, гели алгиновой кислоты, природные камеди, мактогол, производные целлюлозы, повидон, повидон - винилацетат (коповидон) и др [13].</w:t>
      </w:r>
    </w:p>
    <w:p w14:paraId="0DB42AF6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Пролонгаторы это вещества которые обеспечивают в организме необходимую концентрацию лекарственного вещества в течении задан</w:t>
      </w:r>
      <w:r>
        <w:rPr>
          <w:rFonts w:ascii="Times New Roman CYR" w:hAnsi="Times New Roman CYR" w:cs="Times New Roman CYR"/>
          <w:sz w:val="28"/>
          <w:szCs w:val="28"/>
        </w:rPr>
        <w:t>ного времени, в том числе поступление его с заданной скоростью. Пролонгация осуществляется за счет: уменьшения скорости высвобождения лекарственного вещества из лекарственной формы; депонирования лекарственного вещества в органах и тканях; снижение степенн</w:t>
      </w:r>
      <w:r>
        <w:rPr>
          <w:rFonts w:ascii="Times New Roman CYR" w:hAnsi="Times New Roman CYR" w:cs="Times New Roman CYR"/>
          <w:sz w:val="28"/>
          <w:szCs w:val="28"/>
        </w:rPr>
        <w:t xml:space="preserve">и и скорости лекарственных веществ ферментами и скорости выведения из организма [8]. </w:t>
      </w:r>
    </w:p>
    <w:p w14:paraId="53E0C68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Вещества, способствующие скольжению, препятствующие прилипанию к пресс-инструменту, оказывают смазывающее действие, улучшают текучесть таблетируемых смесей. К ним относят</w:t>
      </w:r>
      <w:r>
        <w:rPr>
          <w:rFonts w:ascii="Times New Roman CYR" w:hAnsi="Times New Roman CYR" w:cs="Times New Roman CYR"/>
          <w:sz w:val="28"/>
          <w:szCs w:val="28"/>
        </w:rPr>
        <w:t>ся крахмал, тальк, аэросил (кремния диоксид коллоидный), каолин, обезжиренный молочный порошок, макрогол, полисорбат, стеариновая кислота и ее кальциевая и магниевая соли, полисорбат-80, натрия лаурилсульфат и др. Они замедляют скорость распадаемости табле</w:t>
      </w:r>
      <w:r>
        <w:rPr>
          <w:rFonts w:ascii="Times New Roman CYR" w:hAnsi="Times New Roman CYR" w:cs="Times New Roman CYR"/>
          <w:sz w:val="28"/>
          <w:szCs w:val="28"/>
        </w:rPr>
        <w:t>тки и растворение действующего вещества, поэтому не рекомендуется превышать содержание полисорбата-80, стеариновой кислоты, кальция и магния стеарата более чем на 1%, талька - на 3%, аэросила-на 10% от массы таблетки.В состав жевательных таблеток в качеств</w:t>
      </w:r>
      <w:r>
        <w:rPr>
          <w:rFonts w:ascii="Times New Roman CYR" w:hAnsi="Times New Roman CYR" w:cs="Times New Roman CYR"/>
          <w:sz w:val="28"/>
          <w:szCs w:val="28"/>
        </w:rPr>
        <w:t xml:space="preserve">е вспомогательных веществ обычно входит маннит(маннитол) , сорбит (сорбитол), сахароза и др.  </w:t>
      </w:r>
    </w:p>
    <w:p w14:paraId="712E0F5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нанесения покрытий могут быть использованы различные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вспомогательные вещества, условно подразделяются на следующие группы: адгезивные вещества, обеспечивающи</w:t>
      </w:r>
      <w:r>
        <w:rPr>
          <w:rFonts w:ascii="Times New Roman CYR" w:hAnsi="Times New Roman CYR" w:cs="Times New Roman CYR"/>
          <w:sz w:val="28"/>
          <w:szCs w:val="28"/>
        </w:rPr>
        <w:t>е прилипание материалов покрытий оболочки к ядру таблетки - сахарный сироп, магния оксид, вещества, создающие каркасы - сахароза, тальк, магния карбонат основной (магния гидроксикарбонат , этилцеллюлоза; пластификаторы, которые придают покрытиям свойства п</w:t>
      </w:r>
      <w:r>
        <w:rPr>
          <w:rFonts w:ascii="Times New Roman CYR" w:hAnsi="Times New Roman CYR" w:cs="Times New Roman CYR"/>
          <w:sz w:val="28"/>
          <w:szCs w:val="28"/>
        </w:rPr>
        <w:t xml:space="preserve">ластичности - растительные масла, метилцеллюлоза, карбоксиметилцеллюлоза (кармеллоза), полисорбат и др; вещества, придающие покрытиям свойства влагостойкости - аэросил (кремния диоксид коллоидный), шеллак, полиакриловые смолы и др.; красители и корригенты </w:t>
      </w:r>
      <w:r>
        <w:rPr>
          <w:rFonts w:ascii="Times New Roman CYR" w:hAnsi="Times New Roman CYR" w:cs="Times New Roman CYR"/>
          <w:sz w:val="28"/>
          <w:szCs w:val="28"/>
        </w:rPr>
        <w:t xml:space="preserve">вкуса и запаха. </w:t>
      </w:r>
    </w:p>
    <w:p w14:paraId="0F0FBA6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Корригенты вкуса, ароматизаторы и красители используют для улучшения внешнего вида таблеток и придания им необходимого вкуса и запаха, маркировки дозы, а так же идентификации препарата. При нанесении оболочек методом наращивания используют</w:t>
      </w:r>
      <w:r>
        <w:rPr>
          <w:rFonts w:ascii="Times New Roman CYR" w:hAnsi="Times New Roman CYR" w:cs="Times New Roman CYR"/>
          <w:sz w:val="28"/>
          <w:szCs w:val="28"/>
        </w:rPr>
        <w:t xml:space="preserve"> гуммиарабик (акации камедь), желатин, сахарный сироп, магния карбонат основной (магния гидроксикарбонат), крахмал, метилцеллюлоза, муку пшеничную, кальция стеарат, кальция карбонат, натрия алгинат, тальк, магния оксид и др. В состав пленочных оболочек вхо</w:t>
      </w:r>
      <w:r>
        <w:rPr>
          <w:rFonts w:ascii="Times New Roman CYR" w:hAnsi="Times New Roman CYR" w:cs="Times New Roman CYR"/>
          <w:sz w:val="28"/>
          <w:szCs w:val="28"/>
        </w:rPr>
        <w:t>дят такие вещества, как гидроксипропилметилцеллюлоза (гипромкллоза), гидроксипропилцеллюлоза (гипролоза), карбоксиметилцеллюлоза (кармеллоза), ацетилфталилцеллюлоза (целлацефат), метилцеллюлоза, этилцеллюлоза, натрия карбоксиметилцеллюлоза (кармеллоза натр</w:t>
      </w:r>
      <w:r>
        <w:rPr>
          <w:rFonts w:ascii="Times New Roman CYR" w:hAnsi="Times New Roman CYR" w:cs="Times New Roman CYR"/>
          <w:sz w:val="28"/>
          <w:szCs w:val="28"/>
        </w:rPr>
        <w:t>ия), сополимеры метакриловой кислоты и ее эфиров, макрогол, повидон, желатин и др. Для получения прессованных покрытий используют сахарозу, лактозу, крахмал, муку пшеничную, стеариновую кислоту и др [10].</w:t>
      </w:r>
    </w:p>
    <w:p w14:paraId="696EB8A3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AE406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Влияние вспомогательных веществ на биодоступнос</w:t>
      </w:r>
      <w:r>
        <w:rPr>
          <w:rFonts w:ascii="Times New Roman CYR" w:hAnsi="Times New Roman CYR" w:cs="Times New Roman CYR"/>
          <w:sz w:val="28"/>
          <w:szCs w:val="28"/>
        </w:rPr>
        <w:t>ть</w:t>
      </w:r>
    </w:p>
    <w:p w14:paraId="52E9543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05636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 один фармацевтический фактор не оказывает столь значительного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сложного влияния на действие лекарственного препарата как вспомогательные вещества. Биофармацияи впервые дала научное обоснование применению вспомогательных веществ и показала полнейшую</w:t>
      </w:r>
      <w:r>
        <w:rPr>
          <w:rFonts w:ascii="Times New Roman CYR" w:hAnsi="Times New Roman CYR" w:cs="Times New Roman CYR"/>
          <w:sz w:val="28"/>
          <w:szCs w:val="28"/>
        </w:rPr>
        <w:t xml:space="preserve"> несостоятельность эмпирического отношения к ним, унаследованного фармацией еще с далекого прошлого. Исследования в области вспомогательных веществ были настолько значительны и революционны, что это дало основание некоторым ученым определить биофармацию ка</w:t>
      </w:r>
      <w:r>
        <w:rPr>
          <w:rFonts w:ascii="Times New Roman CYR" w:hAnsi="Times New Roman CYR" w:cs="Times New Roman CYR"/>
          <w:sz w:val="28"/>
          <w:szCs w:val="28"/>
        </w:rPr>
        <w:t>к науку, изучающую влияние вспомогательных веществ на терапевтическую эффективность лекарственных препаратов. На основании биофармацевтических работ было установлено, что вспомогательные вещества - это не индифферентная масса, используемая в чисто технолог</w:t>
      </w:r>
      <w:r>
        <w:rPr>
          <w:rFonts w:ascii="Times New Roman CYR" w:hAnsi="Times New Roman CYR" w:cs="Times New Roman CYR"/>
          <w:sz w:val="28"/>
          <w:szCs w:val="28"/>
        </w:rPr>
        <w:t>ическом отношении. Они обладают определенными физико-химическими свойствами и в зависимости от природы субстанции могут усиливать, снижать, изменять характер действия лекарственных веществ под влиянием различных причин и сочетаний (комплексообразования и а</w:t>
      </w:r>
      <w:r>
        <w:rPr>
          <w:rFonts w:ascii="Times New Roman CYR" w:hAnsi="Times New Roman CYR" w:cs="Times New Roman CYR"/>
          <w:sz w:val="28"/>
          <w:szCs w:val="28"/>
        </w:rPr>
        <w:t>дсорбции, молекулярных реакций и т.д.), в результате чего может резко изменяться скорость и полнота всасывания лекарственного препарата. Взаимодействие между лекарственными и вспомогательными веществами может происходить как в процессе приготовления лекарс</w:t>
      </w:r>
      <w:r>
        <w:rPr>
          <w:rFonts w:ascii="Times New Roman CYR" w:hAnsi="Times New Roman CYR" w:cs="Times New Roman CYR"/>
          <w:sz w:val="28"/>
          <w:szCs w:val="28"/>
        </w:rPr>
        <w:t>твенных препаратов, так и в процессе их хранения.  Таким образом, механизм влияния вспомогательных веществ на биодоступность может быть различный. Основной причиной изменения биологической активности является химическое взаимодействие между ингредиентами в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системе «лекарственное вещество - вспомогательное вещество» с образованием комплексов полимеров, мицелл, ассоциатов мицелл, макромолекул ВМС, хемосорбции и др. Образующиеся соединения могут быть весьма прочными или, наоборот, легко разрушаемыми, характери</w:t>
      </w:r>
      <w:r>
        <w:rPr>
          <w:rFonts w:ascii="Times New Roman CYR" w:hAnsi="Times New Roman CYR" w:cs="Times New Roman CYR"/>
          <w:sz w:val="28"/>
          <w:szCs w:val="28"/>
        </w:rPr>
        <w:t xml:space="preserve">зоваться высокой поверхностной активностью или сбалансированной энергией системы, усиливать или ослаблять основную фармакологическую реакцию лекарственного вещества. </w:t>
      </w:r>
    </w:p>
    <w:p w14:paraId="1108311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степень взаимодействия определяется энергией физико-химической или химическ</w:t>
      </w:r>
      <w:r>
        <w:rPr>
          <w:rFonts w:ascii="Times New Roman CYR" w:hAnsi="Times New Roman CYR" w:cs="Times New Roman CYR"/>
          <w:sz w:val="28"/>
          <w:szCs w:val="28"/>
        </w:rPr>
        <w:t>ой связи. Если связь непрочная (вандерваальсовы силы - 1 ккал/ моль (4·103 Дж) или водородная связь 7-10 ккал/моль), то процесс может быть обратим, поскольку организм справится с этой связью, может расщепить, видоизменить и лекарственное вещество будет ути</w:t>
      </w:r>
      <w:r>
        <w:rPr>
          <w:rFonts w:ascii="Times New Roman CYR" w:hAnsi="Times New Roman CYR" w:cs="Times New Roman CYR"/>
          <w:sz w:val="28"/>
          <w:szCs w:val="28"/>
        </w:rPr>
        <w:t>лизировано.Но если образовалась прочная связь, ковалентная с энергией в 100-140 ккал/ моль, процесс можно стать необратимым, так как в организме нет условий для разрушения этой связи. Поэтому вспомогательные вещества могут свести к минимуму терапевтическое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действие лекарственного вещества, усилить его вплоть до токсического проявления или вовсе изменить. Например, комплекс амфетамина с карбоксиметилцеллюлозой практически не всасывается и соответственно не обеспечивается фармакологический эффект. Фенобарбита</w:t>
      </w:r>
      <w:r>
        <w:rPr>
          <w:rFonts w:ascii="Times New Roman CYR" w:hAnsi="Times New Roman CYR" w:cs="Times New Roman CYR"/>
          <w:sz w:val="28"/>
          <w:szCs w:val="28"/>
        </w:rPr>
        <w:t>л в полиэтеленгликоле слабо растворяется и, как следствие, не всасывается. Комплексы теофиллин-фенобарбитал и кальций тетрациклиновый - труднорастворимые соединения и практически не всасывается.Глинистые минералы обладают адсорбционными свойствами и задерж</w:t>
      </w:r>
      <w:r>
        <w:rPr>
          <w:rFonts w:ascii="Times New Roman CYR" w:hAnsi="Times New Roman CYR" w:cs="Times New Roman CYR"/>
          <w:sz w:val="28"/>
          <w:szCs w:val="28"/>
        </w:rPr>
        <w:t>ивают высвобождение алкалоидов, анестетиков, антибиотиков и других препаратов. Магния трисиликат и магния оксид способствуют деструкции стероидных гормонов. Известные антиоксиданты натрия сульфит, бисульфит и метабисульфит, введенные в буферный раствор тиа</w:t>
      </w:r>
      <w:r>
        <w:rPr>
          <w:rFonts w:ascii="Times New Roman CYR" w:hAnsi="Times New Roman CYR" w:cs="Times New Roman CYR"/>
          <w:sz w:val="28"/>
          <w:szCs w:val="28"/>
        </w:rPr>
        <w:t>мина, разрушают его дои тиазола. Витамин Д в присутствии вспомогательных веществ легко изомеризуется (тальк, аммония силикат, кальция фосфат, кислота лимонная). Вспомогательные вещества могут не только снижать фармакологическое действие лекарственных средс</w:t>
      </w:r>
      <w:r>
        <w:rPr>
          <w:rFonts w:ascii="Times New Roman CYR" w:hAnsi="Times New Roman CYR" w:cs="Times New Roman CYR"/>
          <w:sz w:val="28"/>
          <w:szCs w:val="28"/>
        </w:rPr>
        <w:t>тв, но и образовывать соединения, которые, наоборот, характеризуются высокой степенью растворения и биодоступностью (например, поливинилпирролидон-преднизолон; поливинилпирролидон-гризеофульвин; поливинилпирролидон-салициламид; сорбитсалициловая кислота; н</w:t>
      </w:r>
      <w:r>
        <w:rPr>
          <w:rFonts w:ascii="Times New Roman CYR" w:hAnsi="Times New Roman CYR" w:cs="Times New Roman CYR"/>
          <w:sz w:val="28"/>
          <w:szCs w:val="28"/>
        </w:rPr>
        <w:t>орсульфазол-мочевина). Сапонины усиливают процессы всасывания глюкозы в желудочно-кишечном тракте. Натрий лаурил сульфат ускоряет всасывание пенициллина, гризеофульвина [22].</w:t>
      </w:r>
    </w:p>
    <w:p w14:paraId="0250AA56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контролируемого и быстрого высвобождения была разработана синергическая комби</w:t>
      </w:r>
      <w:r>
        <w:rPr>
          <w:rFonts w:ascii="Times New Roman CYR" w:hAnsi="Times New Roman CYR" w:cs="Times New Roman CYR"/>
          <w:sz w:val="28"/>
          <w:szCs w:val="28"/>
        </w:rPr>
        <w:t>нация двух фармацевтических вспомогательных веществ: 75 % микрокристаллической целлюлозы и 25 % безводного дикальций ортофосфата. На конкретных примерах продемонстрировано, что данное вещество превосходит смеси вспомогательных веществ, используемые в насто</w:t>
      </w:r>
      <w:r>
        <w:rPr>
          <w:rFonts w:ascii="Times New Roman CYR" w:hAnsi="Times New Roman CYR" w:cs="Times New Roman CYR"/>
          <w:sz w:val="28"/>
          <w:szCs w:val="28"/>
        </w:rPr>
        <w:t xml:space="preserve">ящее время в фармацевтической индустрии [11]. </w:t>
      </w:r>
    </w:p>
    <w:p w14:paraId="6BA34A5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Существенно повышают биодоступность шипучие таблетки, за счет выделения при их растворении диоксида углерода. Диоксид углерода депонируется в слизистой желудка и усиливает секреторную, двигательную активность </w:t>
      </w:r>
      <w:r>
        <w:rPr>
          <w:rFonts w:ascii="Times New Roman CYR" w:hAnsi="Times New Roman CYR" w:cs="Times New Roman CYR"/>
          <w:sz w:val="28"/>
          <w:szCs w:val="28"/>
        </w:rPr>
        <w:t>ЖКТ, повышает окислительно-восстановительные процессы, стимулирует микроциркуляцию в органах.  Выбор вспомогательных веществ проводился с помощью корреляционного анализа. Установлено, что в качестве газообразующих компонентов целесообразно использовать сме</w:t>
      </w:r>
      <w:r>
        <w:rPr>
          <w:rFonts w:ascii="Times New Roman CYR" w:hAnsi="Times New Roman CYR" w:cs="Times New Roman CYR"/>
          <w:sz w:val="28"/>
          <w:szCs w:val="28"/>
        </w:rPr>
        <w:t>сь гидрокарбоната натрия и адипиновой кислоты в соотношении 1,15:1, в качестве связующего -коллидон-25, в качестве антиадгезионной добавки - полиэтиленгликоль-6000 [12].Избирательная резорбция также является причиной изменения биологической активности лека</w:t>
      </w:r>
      <w:r>
        <w:rPr>
          <w:rFonts w:ascii="Times New Roman CYR" w:hAnsi="Times New Roman CYR" w:cs="Times New Roman CYR"/>
          <w:sz w:val="28"/>
          <w:szCs w:val="28"/>
        </w:rPr>
        <w:t>рственных веществ.Биологические мембраны, через которые осуществляется процесс всасывания лекарственных веществ, необходимо рассматривать как сложный рецепторный механизм, через который резорбция осуществляется в соответствии с законом Фика на основе закон</w:t>
      </w:r>
      <w:r>
        <w:rPr>
          <w:rFonts w:ascii="Times New Roman CYR" w:hAnsi="Times New Roman CYR" w:cs="Times New Roman CYR"/>
          <w:sz w:val="28"/>
          <w:szCs w:val="28"/>
        </w:rPr>
        <w:t>а диффузии, но в порядке строгой очередности и с различной скоростью. Очередность и скорость резорбции определяются различными факторами: время приема лекарственного препарата до еды или после еды, вид пищи, количество и характер запиваемой жидкости,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суток, физиологическое состояние слизистых, химические и физико-химические характеристики лекарственных средств и др.Среди указанных факторов необходимо рассмотреть последние при всех прочих равных условиях. Известно, что лучшей резорбтивной способностью </w:t>
      </w:r>
      <w:r>
        <w:rPr>
          <w:rFonts w:ascii="Times New Roman CYR" w:hAnsi="Times New Roman CYR" w:cs="Times New Roman CYR"/>
          <w:sz w:val="28"/>
          <w:szCs w:val="28"/>
        </w:rPr>
        <w:t>обладают диссоциирующие низкомолекулярные соединения, вещества, имеющие дифильную структуру с метильными, этильными, фенильными и др. радикалами, вещества с большим сродством к биосредам организма.Феномен избирательной резорбции наглядно проиллюстрирован в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экспериментах проф. А.И.Тенцовой, когда во всех опытах получены результаты, свидетельствующие о влиянии коррегирующих веществ (вишневого сиропа, малиновой эссенции, кислоты лимонной) на скорость всасывания кальция хлорида.Иногда, при определенном композиц</w:t>
      </w:r>
      <w:r>
        <w:rPr>
          <w:rFonts w:ascii="Times New Roman CYR" w:hAnsi="Times New Roman CYR" w:cs="Times New Roman CYR"/>
          <w:sz w:val="28"/>
          <w:szCs w:val="28"/>
        </w:rPr>
        <w:t xml:space="preserve">ионном составе вспомогательные вещества становятся действующими веществами, а активные ингредиенты становятся вспомогательными веществами.Например, маннит выполняет роль наполнителей в таблетках, а в жидких лекарственных формах действует как слабительное. </w:t>
      </w:r>
      <w:r>
        <w:rPr>
          <w:rFonts w:ascii="Times New Roman CYR" w:hAnsi="Times New Roman CYR" w:cs="Times New Roman CYR"/>
          <w:sz w:val="28"/>
          <w:szCs w:val="28"/>
        </w:rPr>
        <w:t xml:space="preserve">А такие действующие вещества как уретан, антипирин, хинин применяются для солюбилизации и пролонгирования ряда лекарственных веществ, изменяя уровень фармакокинетики [22].Перспективными продуктами в фармации являются полимерные комплексы (ПК), в частности </w:t>
      </w:r>
      <w:r>
        <w:rPr>
          <w:rFonts w:ascii="Times New Roman CYR" w:hAnsi="Times New Roman CYR" w:cs="Times New Roman CYR"/>
          <w:sz w:val="28"/>
          <w:szCs w:val="28"/>
        </w:rPr>
        <w:t>полиэлектролитные (ПЭК), находят все более широкое применение в качестве пленкообразователей для таблеток.</w:t>
      </w:r>
    </w:p>
    <w:p w14:paraId="7267755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Интересными и перспективными в этом аспекте представляются макромолекулярные комплексы на основе натрий карбоксиметилцеллюлозы (Na-КМЦ) (полианиона) </w:t>
      </w:r>
      <w:r>
        <w:rPr>
          <w:rFonts w:ascii="Times New Roman CYR" w:hAnsi="Times New Roman CYR" w:cs="Times New Roman CYR"/>
          <w:sz w:val="28"/>
          <w:szCs w:val="28"/>
        </w:rPr>
        <w:t>и синтетических мочевино-формальдегидных олигомеров (МФО) линейного строения (поликатионов), формирующие в водных системах поликомплексные гели (ПКГ).</w:t>
      </w:r>
    </w:p>
    <w:p w14:paraId="060DB96B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Большой интерес вызывает уникальная особенность строения систем ПКГ на основе Na-КМЦ и МФО систем, где в </w:t>
      </w:r>
      <w:r>
        <w:rPr>
          <w:rFonts w:ascii="Times New Roman CYR" w:hAnsi="Times New Roman CYR" w:cs="Times New Roman CYR"/>
          <w:sz w:val="28"/>
          <w:szCs w:val="28"/>
        </w:rPr>
        <w:t>результате самоорганизации макромолекул в процессе формирования ПК образуются наноструктуры с регулируемыми наноразмерами. Такая особенность систем ПК создает возможность молекулярного проникновения их лекарственных соединений на клеточном уровне, что позв</w:t>
      </w:r>
      <w:r>
        <w:rPr>
          <w:rFonts w:ascii="Times New Roman CYR" w:hAnsi="Times New Roman CYR" w:cs="Times New Roman CYR"/>
          <w:sz w:val="28"/>
          <w:szCs w:val="28"/>
        </w:rPr>
        <w:t>оляет использовать их в качестве носителей лекарственных систем с направленными транспортными свойствами и контролируемым во времени выделением лекарственных препаратов, поскольку наноразмеры молекулярных структур ПК обеспечивают контролируемую доставку ле</w:t>
      </w:r>
      <w:r>
        <w:rPr>
          <w:rFonts w:ascii="Times New Roman CYR" w:hAnsi="Times New Roman CYR" w:cs="Times New Roman CYR"/>
          <w:sz w:val="28"/>
          <w:szCs w:val="28"/>
        </w:rPr>
        <w:t xml:space="preserve">карства непосредственно в орган - мишень [4]. Не мало важную роль, особенно в детской практике, играет выбор корригентов. Было установлено, что вместо сладкой фруктозы лучше использовать собрит или смеси содержащие фруктозу и сорбит в разных соотношениях. </w:t>
      </w:r>
      <w:r>
        <w:rPr>
          <w:rFonts w:ascii="Times New Roman CYR" w:hAnsi="Times New Roman CYR" w:cs="Times New Roman CYR"/>
          <w:sz w:val="28"/>
          <w:szCs w:val="28"/>
        </w:rPr>
        <w:t xml:space="preserve">Преимущество сорбида вызвано высокой гигроскопичностью фруктозы. Так же для улучшения вкусовых качеств и внешнего вида используют лактозу и ментол [2]. </w:t>
      </w:r>
    </w:p>
    <w:p w14:paraId="578EE881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вышесказанным, можно сделать вывод что, четкой границы между действующим веществом и вспомога</w:t>
      </w:r>
      <w:r>
        <w:rPr>
          <w:rFonts w:ascii="Times New Roman CYR" w:hAnsi="Times New Roman CYR" w:cs="Times New Roman CYR"/>
          <w:sz w:val="28"/>
          <w:szCs w:val="28"/>
        </w:rPr>
        <w:t>тельным веществом в лекарственной форме поставить нельзя, и поэтому современная фармацевтическая наука ставит требование при разработке новых лекарственных средств: установить степень влияния вспомогательных веществ на терапевтическую эффективность лекарст</w:t>
      </w:r>
      <w:r>
        <w:rPr>
          <w:rFonts w:ascii="Times New Roman CYR" w:hAnsi="Times New Roman CYR" w:cs="Times New Roman CYR"/>
          <w:sz w:val="28"/>
          <w:szCs w:val="28"/>
        </w:rPr>
        <w:t>в. Иначе говоря, вспомогательное вещество должно применяться не вообще, а конкретно с индивидуальной субстанцией. Необоснованное применение вспомогательного веществ может привести к снижению, усилению, изменению лечебного эффекта или полной потере лечебног</w:t>
      </w:r>
      <w:r>
        <w:rPr>
          <w:rFonts w:ascii="Times New Roman CYR" w:hAnsi="Times New Roman CYR" w:cs="Times New Roman CYR"/>
          <w:sz w:val="28"/>
          <w:szCs w:val="28"/>
        </w:rPr>
        <w:t>о действия лекарственного вещества [22].</w:t>
      </w:r>
    </w:p>
    <w:p w14:paraId="207A844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30F1A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Влияние вспомогательных веществ на готовый препарат</w:t>
      </w:r>
    </w:p>
    <w:p w14:paraId="4BB3826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9EE1D1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вещества влияют не только на биодоступность, но и обеспечивают необходимые показатели качества таблеток, в том числе распадаемость в течение у</w:t>
      </w:r>
      <w:r>
        <w:rPr>
          <w:rFonts w:ascii="Times New Roman CYR" w:hAnsi="Times New Roman CYR" w:cs="Times New Roman CYR"/>
          <w:sz w:val="28"/>
          <w:szCs w:val="28"/>
        </w:rPr>
        <w:t>становленного времени, достаточную механическую прочность, а также минимальное усилие выталкивания таблетки из матрицы. Для оценки отдельных параметров в отношении определенных факторов рассчитывали средние значения для каждого уровня и строили гистограммы</w:t>
      </w:r>
      <w:r>
        <w:rPr>
          <w:rFonts w:ascii="Times New Roman CYR" w:hAnsi="Times New Roman CYR" w:cs="Times New Roman CYR"/>
          <w:sz w:val="28"/>
          <w:szCs w:val="28"/>
        </w:rPr>
        <w:t>, согласно полученным данным. При использовании в качестве наполнителя лудипресса наблюдался самый высокий показатель сыпучести таблеточной массы, МКЦ снижала сыпучесть. Из антифрикционных веществ наилучшее влияние на сыпучесть оказывал магния стеарат. Ант</w:t>
      </w:r>
      <w:r>
        <w:rPr>
          <w:rFonts w:ascii="Times New Roman CYR" w:hAnsi="Times New Roman CYR" w:cs="Times New Roman CYR"/>
          <w:sz w:val="28"/>
          <w:szCs w:val="28"/>
        </w:rPr>
        <w:t>ифрикционные вспомогательные вещества на насыпную плотность таблеточной массы влияния не оказывали. Тип наполнителя имел незначительное влияние, укладывающееся в предел ошибки. От размера частиц напрямую зависела насыпная плотность таблеточной массы. На си</w:t>
      </w:r>
      <w:r>
        <w:rPr>
          <w:rFonts w:ascii="Times New Roman CYR" w:hAnsi="Times New Roman CYR" w:cs="Times New Roman CYR"/>
          <w:sz w:val="28"/>
          <w:szCs w:val="28"/>
        </w:rPr>
        <w:t xml:space="preserve">лу выталкивания таблетки из матрицы наибольшее влияние оказывал тип антифрикционного вещества. Магния стеарат способствовал ее снижению, что свидетельствовало в пользу его применения. Для остальных факторов существенного влияния не установлено. Ни один из </w:t>
      </w:r>
      <w:r>
        <w:rPr>
          <w:rFonts w:ascii="Times New Roman CYR" w:hAnsi="Times New Roman CYR" w:cs="Times New Roman CYR"/>
          <w:sz w:val="28"/>
          <w:szCs w:val="28"/>
        </w:rPr>
        <w:t xml:space="preserve">факторов не оказывает существенного воздействия на прочность таблеток на сжатие, все вариации значений укладывались в значение ошибки. Наибольшую прочность таблеткам при истирании придает состав с наполнителем МКЦ, наименьшую - с лудипрессом, при этом все </w:t>
      </w:r>
      <w:r>
        <w:rPr>
          <w:rFonts w:ascii="Times New Roman CYR" w:hAnsi="Times New Roman CYR" w:cs="Times New Roman CYR"/>
          <w:sz w:val="28"/>
          <w:szCs w:val="28"/>
        </w:rPr>
        <w:t>значения укладывались в норму. Таблетки, полученные с использованием магния стеарата, имели наибольший показатель прочности по сравнению с таблетками, полученными с применением стеариновой кислоты. При уменьшении размера частиц прочность таблеток на истира</w:t>
      </w:r>
      <w:r>
        <w:rPr>
          <w:rFonts w:ascii="Times New Roman CYR" w:hAnsi="Times New Roman CYR" w:cs="Times New Roman CYR"/>
          <w:sz w:val="28"/>
          <w:szCs w:val="28"/>
        </w:rPr>
        <w:t>ние увеличивалась. На время распадаемости таблеток существенно влияет тип вспомогательного вещества: лудипресс и целактоза имели минимальное время распадаемости, лактоза и таблетоза 80 - максимальное. Применяемые антифрикционные вещества не оказывали сущес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твенного влияния на распадаемость таблеток [14]. </w:t>
      </w:r>
    </w:p>
    <w:p w14:paraId="2A49E971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Прочность таблеток на сжатие и на истираемость увеличивается при использовании в качестве наполнителя маннитола вместо лактозы: от 8-9 кгс до &lt;15 кгс. Данный параметр значительно влияет на дальнейшее качест</w:t>
      </w:r>
      <w:r>
        <w:rPr>
          <w:rFonts w:ascii="Times New Roman CYR" w:hAnsi="Times New Roman CYR" w:cs="Times New Roman CYR"/>
          <w:sz w:val="28"/>
          <w:szCs w:val="28"/>
        </w:rPr>
        <w:t xml:space="preserve">во таблеток при покрытии их пленочной оболочкой. Но для соответствия тесту «Растворение» необходимо наличие дезинтегратора - крахмала кукурузного прежелатинизированного или карбоксиметилкрахмал натрия [6]. </w:t>
      </w:r>
    </w:p>
    <w:p w14:paraId="708D57B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растворение лекарственного препарата большое в</w:t>
      </w:r>
      <w:r>
        <w:rPr>
          <w:rFonts w:ascii="Times New Roman CYR" w:hAnsi="Times New Roman CYR" w:cs="Times New Roman CYR"/>
          <w:sz w:val="28"/>
          <w:szCs w:val="28"/>
        </w:rPr>
        <w:t>лияние оказывают наполнители, особенно в случае малорастворимых активных фармацевтических субстанций. Практически нерастворимый наполнитель - целлюлоза микрокристаллическая, кальция гидрофосфат дигидрат, хорошо растворимый наполнитель - лактозы моногидрат.</w:t>
      </w:r>
      <w:r>
        <w:rPr>
          <w:rFonts w:ascii="Times New Roman CYR" w:hAnsi="Times New Roman CYR" w:cs="Times New Roman CYR"/>
          <w:sz w:val="28"/>
          <w:szCs w:val="28"/>
        </w:rPr>
        <w:t xml:space="preserve"> Например, в случае глибенкламида замена мало и нерастворимых вспомогательных наполнителей на растворимые приводит к значительному изменению профиля высвобождения и, наряду с правильным подбором полимера для пролонгации, может использоваться для коррекции </w:t>
      </w:r>
      <w:r>
        <w:rPr>
          <w:rFonts w:ascii="Times New Roman CYR" w:hAnsi="Times New Roman CYR" w:cs="Times New Roman CYR"/>
          <w:sz w:val="28"/>
          <w:szCs w:val="28"/>
        </w:rPr>
        <w:t xml:space="preserve">профиля высвобождения [16]. </w:t>
      </w:r>
    </w:p>
    <w:p w14:paraId="796ABBC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B2B96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Нормативная документацией регламентирующей применение вспомогательных веществ в России и других странах</w:t>
      </w:r>
    </w:p>
    <w:p w14:paraId="797F84D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18704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Российской Федерации применение вспомогательных веществ регламентируется следующими нормативными документами:</w:t>
      </w:r>
    </w:p>
    <w:p w14:paraId="4097CF3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.Федер</w:t>
      </w:r>
      <w:r>
        <w:rPr>
          <w:rFonts w:ascii="Times New Roman CYR" w:hAnsi="Times New Roman CYR" w:cs="Times New Roman CYR"/>
          <w:sz w:val="28"/>
          <w:szCs w:val="28"/>
        </w:rPr>
        <w:t>альный закон от 12 апреля 2010г. № 61-ФЗ "Об обращении лекарственных средств"</w:t>
      </w:r>
    </w:p>
    <w:p w14:paraId="1AF5947A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Письмо Росздравнадзора от 13 июля 2005 года № 01И-343/05</w:t>
      </w:r>
    </w:p>
    <w:p w14:paraId="5A4DCCD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 контроле качества вспомогательных веществ»</w:t>
      </w:r>
    </w:p>
    <w:p w14:paraId="75B7F04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ГУЗ № 27 от 18.03.2009 «Об утверждении Методических указаний по</w:t>
      </w:r>
      <w:r>
        <w:rPr>
          <w:rFonts w:ascii="Times New Roman CYR" w:hAnsi="Times New Roman CYR" w:cs="Times New Roman CYR"/>
          <w:sz w:val="28"/>
          <w:szCs w:val="28"/>
        </w:rPr>
        <w:t xml:space="preserve"> порядку проведения контроля качества фармацевтических субстанций и вспомогательных веществ.»</w:t>
      </w:r>
    </w:p>
    <w:p w14:paraId="2C89B906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ГФ XIII ОФС 1.1.0006.15 Фармацевтические субстанции.</w:t>
      </w:r>
    </w:p>
    <w:p w14:paraId="3A8BDDF1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 января 2016 г. вступают в силу изменения к Федеральному закону от 12 апреля 2010 г. № 61-ФЗ "Об обращен</w:t>
      </w:r>
      <w:r>
        <w:rPr>
          <w:rFonts w:ascii="Times New Roman CYR" w:hAnsi="Times New Roman CYR" w:cs="Times New Roman CYR"/>
          <w:sz w:val="28"/>
          <w:szCs w:val="28"/>
        </w:rPr>
        <w:t xml:space="preserve">ии лекарственных средств", которые расширяют требования к сведениям и данным, представляемым заявителем в регистрационном досье на лекарственный препарат. Введение новых требований обуславливает необходимость подготовки методических материалов по разделам </w:t>
      </w:r>
      <w:r>
        <w:rPr>
          <w:rFonts w:ascii="Times New Roman CYR" w:hAnsi="Times New Roman CYR" w:cs="Times New Roman CYR"/>
          <w:sz w:val="28"/>
          <w:szCs w:val="28"/>
        </w:rPr>
        <w:t>регистрационного досье, в том числе касающихся вспомогательных веществ. Для обоснования подходов к оценке качества вспомогательных веществ проведен сравнительный анализ нормативных документов ЕС, США, Японии, РФ и данных информационной базы документооборот</w:t>
      </w:r>
      <w:r>
        <w:rPr>
          <w:rFonts w:ascii="Times New Roman CYR" w:hAnsi="Times New Roman CYR" w:cs="Times New Roman CYR"/>
          <w:sz w:val="28"/>
          <w:szCs w:val="28"/>
        </w:rPr>
        <w:t xml:space="preserve">а ФГБУ "НЦЭСМП". В статье рассматриваются современные требования к качеству вспомогательных веществ на этапе регистрации лекарственных препаратов в РФ и за рубежом. Вспомогательные вещества являются необходимым компонентом лекарственной формы и нередко их </w:t>
      </w:r>
      <w:r>
        <w:rPr>
          <w:rFonts w:ascii="Times New Roman CYR" w:hAnsi="Times New Roman CYR" w:cs="Times New Roman CYR"/>
          <w:sz w:val="28"/>
          <w:szCs w:val="28"/>
        </w:rPr>
        <w:t>количество в лекарственном препарате (ЛП) многократно превышает содержание действующего вещества. В настоящее время вспомогательные вещества уже не рассматриваются только как инертные носители или индифферентные формообразователи. Они могут оказывать влиян</w:t>
      </w:r>
      <w:r>
        <w:rPr>
          <w:rFonts w:ascii="Times New Roman CYR" w:hAnsi="Times New Roman CYR" w:cs="Times New Roman CYR"/>
          <w:sz w:val="28"/>
          <w:szCs w:val="28"/>
        </w:rPr>
        <w:t xml:space="preserve">ие на качество, эффективность и безопасность ЛП. Одним из основных направлений обеспечения качества вспомогательных веществ является их оценка на этапе регистрации ЛП. В странах ЕС, США и Японии объем сведений и данных по качеству вспомогательных веществ, </w:t>
      </w:r>
      <w:r>
        <w:rPr>
          <w:rFonts w:ascii="Times New Roman CYR" w:hAnsi="Times New Roman CYR" w:cs="Times New Roman CYR"/>
          <w:sz w:val="28"/>
          <w:szCs w:val="28"/>
        </w:rPr>
        <w:t>используемых при производстве ЛП, определен в Общем техническом документе (CTD). Разделы, касающиеся вспомогательных веществ, в Общем техническом документе приводятся в Модуле 3 "Качество": это разделы "Описание и состав ЛП", "Фармацевтическая разработка",</w:t>
      </w:r>
      <w:r>
        <w:rPr>
          <w:rFonts w:ascii="Times New Roman CYR" w:hAnsi="Times New Roman CYR" w:cs="Times New Roman CYR"/>
          <w:sz w:val="28"/>
          <w:szCs w:val="28"/>
        </w:rPr>
        <w:t xml:space="preserve"> "Контроль вспомогательных веществ", "Контроль ЛП" [9].</w:t>
      </w:r>
    </w:p>
    <w:p w14:paraId="22CE3A53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рубежом контроля в отношении субстанций в значительной степени связано с опасениями по поводу загрязнений или заражения вспомогательных веществ. Система регулирования отношений в сфере допуска и ко</w:t>
      </w:r>
      <w:r>
        <w:rPr>
          <w:rFonts w:ascii="Times New Roman CYR" w:hAnsi="Times New Roman CYR" w:cs="Times New Roman CYR"/>
          <w:sz w:val="28"/>
          <w:szCs w:val="28"/>
        </w:rPr>
        <w:t>нтроля лекарственных средств большинства развитых стран (Европа, США, Япония) представляет собой модель, базирующуюся на четырех основных элементах:</w:t>
      </w:r>
    </w:p>
    <w:p w14:paraId="5CA0387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Стандартизации в области контроля качества лекарственных средств (развитие института Фармакопеи).</w:t>
      </w:r>
    </w:p>
    <w:p w14:paraId="09A36E40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.Систем</w:t>
      </w:r>
      <w:r>
        <w:rPr>
          <w:rFonts w:ascii="Times New Roman CYR" w:hAnsi="Times New Roman CYR" w:cs="Times New Roman CYR"/>
          <w:sz w:val="28"/>
          <w:szCs w:val="28"/>
        </w:rPr>
        <w:t>ы надлежащих практик разработки, исследований, производства и продажи (GLP, GCP, GMP, GDP, GPP).</w:t>
      </w:r>
    </w:p>
    <w:p w14:paraId="5DC93D21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.Фармацевтической инспекции.</w:t>
      </w:r>
    </w:p>
    <w:p w14:paraId="0C3AF77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Контроля за обращением продукции на рынке.</w:t>
      </w:r>
    </w:p>
    <w:p w14:paraId="4D33D62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акцент государственного регулирования и контроля в этих странах направлен на</w:t>
      </w:r>
      <w:r>
        <w:rPr>
          <w:rFonts w:ascii="Times New Roman CYR" w:hAnsi="Times New Roman CYR" w:cs="Times New Roman CYR"/>
          <w:sz w:val="28"/>
          <w:szCs w:val="28"/>
        </w:rPr>
        <w:t xml:space="preserve"> этапы надзора за разработкой лекарственного препарата, исследований клинической эффективности и безопасности, контроль за производством и допуска препарата на рынок в виде торговой лицензии. Надзор за качеством продукта, находящегося в обращении, осуществ</w:t>
      </w:r>
      <w:r>
        <w:rPr>
          <w:rFonts w:ascii="Times New Roman CYR" w:hAnsi="Times New Roman CYR" w:cs="Times New Roman CYR"/>
          <w:sz w:val="28"/>
          <w:szCs w:val="28"/>
        </w:rPr>
        <w:t>ляется в рамках фармаконадзора, который представляет собой сбор информации об эффективности препарата и его побочных эффектах, а также контроля на стадии обращения (в розничной сети).</w:t>
      </w:r>
    </w:p>
    <w:p w14:paraId="58ABC580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отметить, что система контроля качества в этих странах выходит на </w:t>
      </w:r>
      <w:r>
        <w:rPr>
          <w:rFonts w:ascii="Times New Roman CYR" w:hAnsi="Times New Roman CYR" w:cs="Times New Roman CYR"/>
          <w:sz w:val="28"/>
          <w:szCs w:val="28"/>
        </w:rPr>
        <w:t>принципиально новый уровень, который включает требования к качеству не только активных фармацевтических субстанций, но и требования к вспомогательным веществам. К примеру, Европейская Фармакопея содержит 1800 монографий к вспомогательным веществам и реакти</w:t>
      </w:r>
      <w:r>
        <w:rPr>
          <w:rFonts w:ascii="Times New Roman CYR" w:hAnsi="Times New Roman CYR" w:cs="Times New Roman CYR"/>
          <w:sz w:val="28"/>
          <w:szCs w:val="28"/>
        </w:rPr>
        <w:t>вам, используемых в производстве лекарственных средств [5].</w:t>
      </w:r>
    </w:p>
    <w:p w14:paraId="50C49AD6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США требования к ряду вспомогательных веществ и других веществ не являющихся лекарственными определены в национальном формуляре, который входит в состав фармакопеи (USP-NF) [3]. Стандартные обра</w:t>
      </w:r>
      <w:r>
        <w:rPr>
          <w:rFonts w:ascii="Times New Roman CYR" w:hAnsi="Times New Roman CYR" w:cs="Times New Roman CYR"/>
          <w:sz w:val="28"/>
          <w:szCs w:val="28"/>
        </w:rPr>
        <w:t>зцы USP (USP стандарты) представляют собой коллекцию из более 3 000 сверхчистых образцов фармацевтических субстанций, вспомогательных ингредиентов, примесей, продуктов разложения, эксципиентов, пищевых добавок, калибратов, которые используются при про- вед</w:t>
      </w:r>
      <w:r>
        <w:rPr>
          <w:rFonts w:ascii="Times New Roman CYR" w:hAnsi="Times New Roman CYR" w:cs="Times New Roman CYR"/>
          <w:sz w:val="28"/>
          <w:szCs w:val="28"/>
        </w:rPr>
        <w:t xml:space="preserve">ении официальных USP-NF тестов и анализов в аналитических, клинических, фармацевтических и научно-исследовательских лабораториях. </w:t>
      </w:r>
    </w:p>
    <w:p w14:paraId="2174EDB1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CF7300" w14:textId="77777777" w:rsidR="00000000" w:rsidRDefault="00ED04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A7B765B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Сравнительная характеристика вспомогательных веществ</w:t>
      </w:r>
    </w:p>
    <w:p w14:paraId="2D78531B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1908A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Увеличение количества вспомогательных веществ на примере</w:t>
      </w:r>
      <w:r>
        <w:rPr>
          <w:rFonts w:ascii="Times New Roman CYR" w:hAnsi="Times New Roman CYR" w:cs="Times New Roman CYR"/>
          <w:sz w:val="28"/>
          <w:szCs w:val="28"/>
        </w:rPr>
        <w:t xml:space="preserve"> республики Беларусь</w:t>
      </w:r>
    </w:p>
    <w:p w14:paraId="676EB4D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1C1D1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Увеличение количества вспомогательных веществ можно рассмотреть на примере республики Беларусь за период 2003 - 2013 гг. При производстве таблеток используется 40 наименований вспомогательных веществ, против 32 в 2003 году. Из них 26 </w:t>
      </w:r>
      <w:r>
        <w:rPr>
          <w:rFonts w:ascii="Times New Roman CYR" w:hAnsi="Times New Roman CYR" w:cs="Times New Roman CYR"/>
          <w:sz w:val="28"/>
          <w:szCs w:val="28"/>
        </w:rPr>
        <w:t>наименований рекомендуются Государственной фармакопеей Республики Беларусь. Наиболее часто в таблеточном производстве Республики Беларусь, как и в 2003, используется крахмал (156 наименований из 286). Он в таблетках играет роль наполнителя, разрыхлителя, а</w:t>
      </w:r>
      <w:r>
        <w:rPr>
          <w:rFonts w:ascii="Times New Roman CYR" w:hAnsi="Times New Roman CYR" w:cs="Times New Roman CYR"/>
          <w:sz w:val="28"/>
          <w:szCs w:val="28"/>
        </w:rPr>
        <w:t>нтифрикционного вещества и, возможно, связывающего. В качестве наполнителей в 2013 году чаще других использовались лактоза моногидрат, микрокристаллическая целлюлоза. В качестве антифрикционных веществ - кальциевые и магниевые соли стеариновой кислоты; в к</w:t>
      </w:r>
      <w:r>
        <w:rPr>
          <w:rFonts w:ascii="Times New Roman CYR" w:hAnsi="Times New Roman CYR" w:cs="Times New Roman CYR"/>
          <w:sz w:val="28"/>
          <w:szCs w:val="28"/>
        </w:rPr>
        <w:t>ачестве связывающих веществ - поливинилпирролидон; в качестве разрыхлителей - кремния диоксид. По сравнению с 2003 годом, установлено применение двух новых групп вспомогательн ых веществ: консерванты (3 наи- менования в 3 лекарственных средствах) и антиокс</w:t>
      </w:r>
      <w:r>
        <w:rPr>
          <w:rFonts w:ascii="Times New Roman CYR" w:hAnsi="Times New Roman CYR" w:cs="Times New Roman CYR"/>
          <w:sz w:val="28"/>
          <w:szCs w:val="28"/>
        </w:rPr>
        <w:t xml:space="preserve">иданты (4 наименования в 7 лекарственных средствах) [6]. </w:t>
      </w:r>
    </w:p>
    <w:p w14:paraId="5A946FF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983F8F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Сравнительная характеристика вспомогательных веществ используемых в России и за рубежом</w:t>
      </w:r>
    </w:p>
    <w:p w14:paraId="6ACB08D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1F33A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проведения сравнительной характеристики наиболее часто используемых вспомогательных веществ в России </w:t>
      </w:r>
      <w:r>
        <w:rPr>
          <w:rFonts w:ascii="Times New Roman CYR" w:hAnsi="Times New Roman CYR" w:cs="Times New Roman CYR"/>
          <w:sz w:val="28"/>
          <w:szCs w:val="28"/>
        </w:rPr>
        <w:t xml:space="preserve">и за рубежом была взята АТХ классификация, группа С (сердечно-сосудистая система). По результатам проведенного исследования было выделено по пять вспомогательных веществ, часто используемых в данных препаратах. </w:t>
      </w:r>
    </w:p>
    <w:p w14:paraId="6A0CE71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представлены в диаграммах.</w:t>
      </w:r>
    </w:p>
    <w:p w14:paraId="0C09D591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2D35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</w:t>
      </w:r>
      <w:r>
        <w:rPr>
          <w:rFonts w:ascii="Times New Roman CYR" w:hAnsi="Times New Roman CYR" w:cs="Times New Roman CYR"/>
          <w:sz w:val="28"/>
          <w:szCs w:val="28"/>
        </w:rPr>
        <w:t>могательные вещества используемые в России</w:t>
      </w:r>
    </w:p>
    <w:p w14:paraId="3482D599" w14:textId="21A6F7EE" w:rsidR="00000000" w:rsidRDefault="0025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2D3717" wp14:editId="21CBC73B">
            <wp:extent cx="5362575" cy="331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2786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7E0A76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вещества используемые за рубежом.</w:t>
      </w:r>
    </w:p>
    <w:p w14:paraId="15640EFC" w14:textId="299251BF" w:rsidR="00000000" w:rsidRDefault="002544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A7386F" wp14:editId="7F638FD8">
            <wp:extent cx="5410200" cy="3409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FA34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47AA72" w14:textId="77777777" w:rsidR="00000000" w:rsidRDefault="00ED04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D628E1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4. Корригенты в лекарственных препаратах</w:t>
      </w:r>
    </w:p>
    <w:p w14:paraId="78F2B8F0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ADB74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Вредные и опасные корригенты</w:t>
      </w:r>
    </w:p>
    <w:p w14:paraId="2D5C6AB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76E57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производстве лекарственных препаратов с непереносимым запахом или вкусом немаловажное значение имеют корригирующие вещества. В последнее время отмечается заметная тенденция к расширению ассортимента корригирующих веществ синтетического происхождения их при</w:t>
      </w:r>
      <w:r>
        <w:rPr>
          <w:rFonts w:ascii="Times New Roman CYR" w:hAnsi="Times New Roman CYR" w:cs="Times New Roman CYR"/>
          <w:sz w:val="28"/>
          <w:szCs w:val="28"/>
        </w:rPr>
        <w:t>менение требует проведения тщательных предварительных исследований в связи с возможным влиянием этих веществ на стабильность действующих ингредиентов, их всасывание и фармакологическую активность.</w:t>
      </w:r>
    </w:p>
    <w:p w14:paraId="654DF12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примере препаратов предназначенных для лечения органов д</w:t>
      </w:r>
      <w:r>
        <w:rPr>
          <w:rFonts w:ascii="Times New Roman CYR" w:hAnsi="Times New Roman CYR" w:cs="Times New Roman CYR"/>
          <w:sz w:val="28"/>
          <w:szCs w:val="28"/>
        </w:rPr>
        <w:t xml:space="preserve">ыхания, сердечно-сосудистой системы и органов желудочно-кишечного тракта выявлены запрещенные и опасные пищевые добавки. </w:t>
      </w:r>
    </w:p>
    <w:p w14:paraId="7A2946B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этих препаратах были обнаружены химические растворители: Е 152G (пропилен-гликоль) - вещество способное вызвать контактный дерматит </w:t>
      </w:r>
      <w:r>
        <w:rPr>
          <w:rFonts w:ascii="Times New Roman CYR" w:hAnsi="Times New Roman CYR" w:cs="Times New Roman CYR"/>
          <w:sz w:val="28"/>
          <w:szCs w:val="28"/>
        </w:rPr>
        <w:t>и E1521 (полиэтиленгликоль) - добавка, запрещенная для применения на территории РФ. Наиболее часто используется эмульгатор E553b (тальк), однако данные о его воздействии на организм в литературе отсутствуют.</w:t>
      </w:r>
    </w:p>
    <w:p w14:paraId="1C8B141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«Арифон» (производитель Лаборатории Се</w:t>
      </w:r>
      <w:r>
        <w:rPr>
          <w:rFonts w:ascii="Times New Roman CYR" w:hAnsi="Times New Roman CYR" w:cs="Times New Roman CYR"/>
          <w:sz w:val="28"/>
          <w:szCs w:val="28"/>
        </w:rPr>
        <w:t>рвье) обнаружен E487, пищевая добавка, которая запрещена для использования в РФ;</w:t>
      </w:r>
    </w:p>
    <w:p w14:paraId="1E8E1A42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«Медостанин» (производитель Medochemie Ltd) обнаруен E132 (концерогенная пищевая добавка); «Коринфар ретард» (производитель Arzneimittelwerk Dresden Gmb H) [18].</w:t>
      </w:r>
    </w:p>
    <w:p w14:paraId="4C922B6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Красители, ис</w:t>
      </w:r>
      <w:r>
        <w:rPr>
          <w:rFonts w:ascii="Times New Roman CYR" w:hAnsi="Times New Roman CYR" w:cs="Times New Roman CYR"/>
          <w:sz w:val="28"/>
          <w:szCs w:val="28"/>
        </w:rPr>
        <w:t>пользуемые при изготовлении ЛС, в основном, достаточно безопасные. Даже широкоизвестный (и запрещенный в России) тартразин дает нежелательные реакции реже, чем 1 на 10000 приемов ЛС. в.</w:t>
      </w:r>
    </w:p>
    <w:p w14:paraId="1E979E3B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производстве лекарственных средств в Российской Федерации запрещен</w:t>
      </w:r>
      <w:r>
        <w:rPr>
          <w:rFonts w:ascii="Times New Roman CYR" w:hAnsi="Times New Roman CYR" w:cs="Times New Roman CYR"/>
          <w:sz w:val="28"/>
          <w:szCs w:val="28"/>
        </w:rPr>
        <w:t>ы два красителя - амарант Е 123, эритрозин Е 127 [23].</w:t>
      </w:r>
    </w:p>
    <w:p w14:paraId="399DFD6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Краситель зелёного цвета Е143 в России запрещён для применения в составе лекарственных средств, но разрешён как пищевая добавка; в Евросоюзе наоборот, запрещён как пищевая добавка, но разрешён в состав</w:t>
      </w:r>
      <w:r>
        <w:rPr>
          <w:rFonts w:ascii="Times New Roman CYR" w:hAnsi="Times New Roman CYR" w:cs="Times New Roman CYR"/>
          <w:sz w:val="28"/>
          <w:szCs w:val="28"/>
        </w:rPr>
        <w:t xml:space="preserve">е лекарственных средств. Этот краситель вызывал раковые опухоли и мутации ген у подопытных животных [24]. </w:t>
      </w:r>
    </w:p>
    <w:p w14:paraId="7D0FF6B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78CC8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Перечень вредных и опасных красителей, стабилизаторов и эмльгаторов, применяемых при производстве лекарственных препаратов </w:t>
      </w:r>
    </w:p>
    <w:tbl>
      <w:tblPr>
        <w:tblW w:w="0" w:type="auto"/>
        <w:tblInd w:w="-8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931"/>
        <w:gridCol w:w="1835"/>
        <w:gridCol w:w="4881"/>
      </w:tblGrid>
      <w:tr w:rsidR="00000000" w14:paraId="6A86595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4A02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Добавка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3A8A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BE3C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рактеристика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F89C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Возможные эффекты при использовании</w:t>
            </w:r>
          </w:p>
        </w:tc>
      </w:tr>
      <w:tr w:rsidR="00000000" w14:paraId="34B534A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D17E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 487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B0C7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Натрия лаурилсульфат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B29D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Запрещено применение на территории РФ.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EF4D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 всем мире используется в клинических исследованиях как раздражитель кожи; может разрушать иммунную систему.</w:t>
            </w:r>
          </w:p>
        </w:tc>
      </w:tr>
      <w:tr w:rsidR="00000000" w14:paraId="1B2DBF3B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3EFD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 132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275B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Индиготин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B7C7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Разрешено 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именение на территории РФ.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58E3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Астма; аллергические реакции; проблемы с сердцем; не рекомендуется детям; имеет канцерогенный эффект;</w:t>
            </w:r>
          </w:p>
        </w:tc>
      </w:tr>
      <w:tr w:rsidR="00000000" w14:paraId="0C28241C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E7D7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 104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FFCB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Желтый хинолиновый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DCAB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Разрешено применения на территории РФ. Запрещено в некоторый странах.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88BB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Оказывает негативное воздействи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на организм</w:t>
            </w:r>
          </w:p>
        </w:tc>
      </w:tr>
      <w:tr w:rsidR="00000000" w14:paraId="1214B19C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0628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 1520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3160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Пропиленгликоль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3206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Разрешено применение на территории РФ.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FDA6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Вызывает контактный дерматит</w:t>
            </w:r>
          </w:p>
        </w:tc>
      </w:tr>
      <w:tr w:rsidR="00000000" w14:paraId="1F849B35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5B27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 951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CAD2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Аспартам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CA76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Разрешено применение на территории РФ.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C120" w14:textId="77777777" w:rsidR="00000000" w:rsidRDefault="00ED04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Подавляющее большинство экспертов подтверждают, что длительное использование может вызвать гол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овную боль, мигрень, аллергию, депрессию, бессоннцу и рак мозга. </w:t>
            </w:r>
          </w:p>
        </w:tc>
      </w:tr>
    </w:tbl>
    <w:p w14:paraId="3D42F24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568110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США красители, разрешенные для использования в лекарственных препаратах и косметических средствах, но не в пищевых продуктах, имеют префикс 'D&amp;C', то есть Drugs (лекарства) и Cosmetics (</w:t>
      </w:r>
      <w:r>
        <w:rPr>
          <w:rFonts w:ascii="Times New Roman CYR" w:hAnsi="Times New Roman CYR" w:cs="Times New Roman CYR"/>
          <w:sz w:val="28"/>
          <w:szCs w:val="28"/>
        </w:rPr>
        <w:t xml:space="preserve">косметика). Красители, которые разрешены для использования в лекарствах, косметике и пище, имеют префикс FD&amp;C, то есть Food (пища), Drugs (лекарства) и Cosmetics (косметика). На этикетках косметики, произведенной в США, красители могут выглядеть следующим </w:t>
      </w:r>
      <w:r>
        <w:rPr>
          <w:rFonts w:ascii="Times New Roman CYR" w:hAnsi="Times New Roman CYR" w:cs="Times New Roman CYR"/>
          <w:sz w:val="28"/>
          <w:szCs w:val="28"/>
        </w:rPr>
        <w:t>образом: 'D&amp;C Red #30, D&amp;C Yellow #7, FD&amp;C Yellow #10 [25].</w:t>
      </w:r>
    </w:p>
    <w:p w14:paraId="2DA21DC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5D2266" w14:textId="77777777" w:rsidR="00000000" w:rsidRDefault="00ED04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2FD8B5A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3D7F5E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0182A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вспомогательных веществ в настоящее время исключительно велика. Создание эффективных лекарственных препаратов требует применения большого числа вспомогательных веществ. Вспомог</w:t>
      </w:r>
      <w:r>
        <w:rPr>
          <w:rFonts w:ascii="Times New Roman CYR" w:hAnsi="Times New Roman CYR" w:cs="Times New Roman CYR"/>
          <w:sz w:val="28"/>
          <w:szCs w:val="28"/>
        </w:rPr>
        <w:t>ательные вещества в таблеточном производстве предназначены для придания таблеточной массе необходимых технологических свойств, обеспечивающих: точность дозирования, механическую прочность, распадаемость, стабильность в процессе хранения. Производители лека</w:t>
      </w:r>
      <w:r>
        <w:rPr>
          <w:rFonts w:ascii="Times New Roman CYR" w:hAnsi="Times New Roman CYR" w:cs="Times New Roman CYR"/>
          <w:sz w:val="28"/>
          <w:szCs w:val="28"/>
        </w:rPr>
        <w:t xml:space="preserve">рственных препаратов постоянно работают над совершенствованием свойств и повышением их качества. </w:t>
      </w:r>
    </w:p>
    <w:p w14:paraId="47FDEB1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биофармацевтическим и фармакокинетическим показателям вспомогательные вещества должны обеспечить всю гамму фармакологических свойств лекарственных ве</w:t>
      </w:r>
      <w:r>
        <w:rPr>
          <w:rFonts w:ascii="Times New Roman CYR" w:hAnsi="Times New Roman CYR" w:cs="Times New Roman CYR"/>
          <w:sz w:val="28"/>
          <w:szCs w:val="28"/>
        </w:rPr>
        <w:t>ществ, чтобы обеспечить современные требования фармакотерапии. Главная роль вспомогательных веществ сводится к модификации фармакокинетики лекарственных веществ и только затем к формообразованию. Такой подход к вспомогательным веществам позволяет в большей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 обеспечивать селективность действия лекарственных веществ и уменьшать, или даже полностью устранять побочные действия лекарства. </w:t>
      </w:r>
    </w:p>
    <w:p w14:paraId="733030C2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сравнительной характеристики вспомогательных веществ используемых в России и за рубежом, было выявлено</w:t>
      </w:r>
      <w:r>
        <w:rPr>
          <w:rFonts w:ascii="Times New Roman CYR" w:hAnsi="Times New Roman CYR" w:cs="Times New Roman CYR"/>
          <w:sz w:val="28"/>
          <w:szCs w:val="28"/>
        </w:rPr>
        <w:t>, что частота применение основных групп вспомогательных вещества схожа. Это свидетельствует о том, что требования к веществам должны быть гармонизированы и возможно применение международных стандартом.</w:t>
      </w:r>
    </w:p>
    <w:p w14:paraId="1ACB8228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4CFFCB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FDB843" w14:textId="77777777" w:rsidR="00000000" w:rsidRDefault="00ED04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092879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0681D2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33EF40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 Академик: [Электронный ресу</w:t>
      </w:r>
      <w:r>
        <w:rPr>
          <w:rFonts w:ascii="Times New Roman CYR" w:hAnsi="Times New Roman CYR" w:cs="Times New Roman CYR"/>
          <w:sz w:val="28"/>
          <w:szCs w:val="28"/>
        </w:rPr>
        <w:t xml:space="preserve">рс].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URL: ://dic.academic.ru/dic.nsf/ruwiki/12860</w:t>
      </w:r>
    </w:p>
    <w:p w14:paraId="546E264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Барышникова М. А. Орлова О. Л. Шпрах З. С. Разработка новой формы галавита в виде сублингвальных таблеток.// Российский биотерапевтический журнал. 2006. №1. URL: http://cyberleninka.ru/article/n/razrabot</w:t>
      </w:r>
      <w:r>
        <w:rPr>
          <w:rFonts w:ascii="Times New Roman CYR" w:hAnsi="Times New Roman CYR" w:cs="Times New Roman CYR"/>
          <w:sz w:val="28"/>
          <w:szCs w:val="28"/>
        </w:rPr>
        <w:t xml:space="preserve">ka-novoy-lekarstvennoy-formy-galavita-v-vide-sublingvalnyh-tabletok#ixzz3sc4fCrPD </w:t>
      </w:r>
    </w:p>
    <w:p w14:paraId="20C05B70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Дорофеев В. Л. Фармакопеи разных стран: обзор стандартов качества лекарственных средств. //Качественная клиническая практика.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2011. URL: http://clinvest.ru/news/item/farma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kopei-raznyh-stran-obzor-standartov-kachestva-lekarstvennyh-sredstv</w:t>
      </w:r>
    </w:p>
    <w:p w14:paraId="0E80926F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Инагамов С. Я. Мухамеджанова М. Ю. Мухамедов Г. И. Поликомплексные гели на основе натрия карбоксиметилцеллюлозы новыепролонгаторы лекарственных препаратов:// Химия растительного сырья.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2011. №2. URL: http://cyberleninka.ru/article/n/polikompleksnye-geli-na-osnove-natriy-karboksimetiltsellyulozy-novye-prolongatory-lekarstvennyh-preparatov#ixzz3sbwWT7Uw </w:t>
      </w:r>
    </w:p>
    <w:p w14:paraId="757E6F62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Концепция развития системы государственного контроля качества, эффективности и безо</w:t>
      </w:r>
      <w:r>
        <w:rPr>
          <w:rFonts w:ascii="Times New Roman CYR" w:hAnsi="Times New Roman CYR" w:cs="Times New Roman CYR"/>
          <w:sz w:val="28"/>
          <w:szCs w:val="28"/>
        </w:rPr>
        <w:t>пасности лекарственных средств. //Система качества фармацевтических продуктов. 2008, № 7 URL: http://www.lawmix.ru/medlaw/8657</w:t>
      </w:r>
    </w:p>
    <w:p w14:paraId="0E83F240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.Кугач В.В. Ржеусский С.Э. Бондарева Е. А. Вспомогательные вещества в таблеточном производстве республики беларусь.// Вестник фар</w:t>
      </w:r>
      <w:r>
        <w:rPr>
          <w:rFonts w:ascii="Times New Roman CYR" w:hAnsi="Times New Roman CYR" w:cs="Times New Roman CYR"/>
          <w:sz w:val="28"/>
          <w:szCs w:val="28"/>
        </w:rPr>
        <w:t>мации. 2014. № 4. URL: ://elibrary.ru/item.asp?SesCookieID=389312943&amp;UserID=173592102&amp;id=22737486&amp;SesCookieID=390570791&amp;UserID=173366058</w:t>
      </w:r>
    </w:p>
    <w:p w14:paraId="76F1273C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Лефтерова М. И. Камаева С. С. Анисимов А. Н. Влияние вспомогательных веществ на качество таблеток антигистаминного п</w:t>
      </w:r>
      <w:r>
        <w:rPr>
          <w:rFonts w:ascii="Times New Roman CYR" w:hAnsi="Times New Roman CYR" w:cs="Times New Roman CYR"/>
          <w:sz w:val="28"/>
          <w:szCs w:val="28"/>
        </w:rPr>
        <w:t>репарата последнего поколения.// Здоровье- основа человеческого потенциала- проблемы на пути их решения. 2013. № 2. URL: http://cyberleninka.ru/article/n/vliyanie-vspomogatelnyh-veschestv-na-kachestvo-tabletok-antigistaminnogo-preparata-poslednego-pokoleni</w:t>
      </w:r>
      <w:r>
        <w:rPr>
          <w:rFonts w:ascii="Times New Roman CYR" w:hAnsi="Times New Roman CYR" w:cs="Times New Roman CYR"/>
          <w:sz w:val="28"/>
          <w:szCs w:val="28"/>
        </w:rPr>
        <w:t>ya#ixzz3rTqNRNml</w:t>
      </w:r>
    </w:p>
    <w:p w14:paraId="1C7B2C86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Med Intention. 2015. [Электронный ресурс]. URL: http://www.medintention.ru/joms-34-1.html </w:t>
      </w:r>
    </w:p>
    <w:p w14:paraId="3C67D0BE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Миронова М.М. Ковалева Е. Л. Оценка качества вспомогательных веществ на этапе регистрации лекарственных препаратов.// Химико-фармацевтический жу</w:t>
      </w:r>
      <w:r>
        <w:rPr>
          <w:rFonts w:ascii="Times New Roman CYR" w:hAnsi="Times New Roman CYR" w:cs="Times New Roman CYR"/>
          <w:sz w:val="28"/>
          <w:szCs w:val="28"/>
        </w:rPr>
        <w:t xml:space="preserve">рнал. 2015. № 6. URL: http://www.fesmu.ru/elib/Article.aspx?id=318272 </w:t>
      </w:r>
    </w:p>
    <w:p w14:paraId="75BFEE7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.Надлежащая производственная практика.2015. №11. [Электронный ресурс]. URL: http://www.gmpua.com/discussion/process-f123/vspomogatelnie-veshchestva-t10647.html (Дата сообщения 08.05.201</w:t>
      </w:r>
      <w:r>
        <w:rPr>
          <w:rFonts w:ascii="Times New Roman CYR" w:hAnsi="Times New Roman CYR" w:cs="Times New Roman CYR"/>
          <w:sz w:val="28"/>
          <w:szCs w:val="28"/>
        </w:rPr>
        <w:t>5)</w:t>
      </w:r>
    </w:p>
    <w:p w14:paraId="5F2C95E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.Современные технологии применения специальных вспомогательных веществ для твердых лекарственных форм: // Фармацевтическая отрасль. 2012. №3: [Электронный ресурс]. URL: http://archive.promoboz.com/n3_32/22-23.pdf </w:t>
      </w:r>
    </w:p>
    <w:p w14:paraId="4C7FF28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Степанова Э. Ф. Шевченко А. М. Разраб</w:t>
      </w:r>
      <w:r>
        <w:rPr>
          <w:rFonts w:ascii="Times New Roman CYR" w:hAnsi="Times New Roman CYR" w:cs="Times New Roman CYR"/>
          <w:sz w:val="28"/>
          <w:szCs w:val="28"/>
        </w:rPr>
        <w:t xml:space="preserve">отка и исследование твердых лекарственных форм с повышенной биодоступностью: // Современные наукоемкие технологии.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2004. № 1. URL: http://cyberleninka.ru/article/n/razrabotka-i-issledovanie-tverdyh-lekarstvennyh-form-s-povyshennoy-biodostupnostyu#ixzz3sbrm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2zr </w:t>
      </w:r>
    </w:p>
    <w:p w14:paraId="6387C137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13. Таблетки ОФС 1.4.1.0015.15 [Электронный ресурс] // Министерство здравоохранения Российской Федерации. Государственная фармакопея Российской Федерации. XIII издание. том 2. 2015. URL:http://193.232.7.120/feml/clinical_ref/pharmacopoeia_2/HTML/#100 </w:t>
      </w:r>
    </w:p>
    <w:p w14:paraId="6A0C4035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Тихонова Н. В. Алексеева К. В. Блынская Е. В. Дисперсионный анализ в подборе вспомогательных веществ для таблеток «Дилепт».// Фармация. 2011. № 8. URL: http://lib.rusvrach.ru/node/2139</w:t>
      </w:r>
    </w:p>
    <w:p w14:paraId="73081A4D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Тобиас Хесс. От влажного гранулирования до прямого прессования//Фа</w:t>
      </w:r>
      <w:r>
        <w:rPr>
          <w:rFonts w:ascii="Times New Roman CYR" w:hAnsi="Times New Roman CYR" w:cs="Times New Roman CYR"/>
          <w:sz w:val="28"/>
          <w:szCs w:val="28"/>
        </w:rPr>
        <w:t>рмацевтические технологии и упаковка. № 6. 2013. URL: http://www.medbusiness.ru/upload/img/JRS.pdf</w:t>
      </w:r>
    </w:p>
    <w:p w14:paraId="18E5EF24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Трофимов С. В. Обидченко Ю. А. Меньшова О. В. Выбор и обоснование композиции вспомогательных веществ и их влияние на профиль высвобождения глибенкламида из</w:t>
      </w:r>
      <w:r>
        <w:rPr>
          <w:rFonts w:ascii="Times New Roman CYR" w:hAnsi="Times New Roman CYR" w:cs="Times New Roman CYR"/>
          <w:sz w:val="28"/>
          <w:szCs w:val="28"/>
        </w:rPr>
        <w:t xml:space="preserve"> пролонгированной лекарственной формы.// Фундаментальные исследования. 2014. № 8 URL: ://cyberleninka.ru/article/n/vybor-i-obosnovanie-kompozitsii-vspomogatelnyh-veschestv-i-ih-vliyanie-na-profil-vysvobozhdeniya-glibenklamida-iz-prolongirovannoy#ixzz3sc0h0</w:t>
      </w:r>
      <w:r>
        <w:rPr>
          <w:rFonts w:ascii="Times New Roman CYR" w:hAnsi="Times New Roman CYR" w:cs="Times New Roman CYR"/>
          <w:sz w:val="28"/>
          <w:szCs w:val="28"/>
        </w:rPr>
        <w:t>JvZ</w:t>
      </w:r>
    </w:p>
    <w:p w14:paraId="4813F299" w14:textId="77777777" w:rsidR="00000000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Фармацевтический справочник PharmSpravka: [Электронный ресурс].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2007-2015. URL: http://pharmspravka.ru/farmatsevticheskie-vorosyi-i-otvetyi/kak/kak-proishodit-suhoe-granulirov.html</w:t>
      </w:r>
    </w:p>
    <w:p w14:paraId="404EAC1A" w14:textId="77777777" w:rsidR="00ED0477" w:rsidRDefault="00ED0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 Цымбал И. И. Вардосанидзе В. Ш. Карлова С. П. Корригенты в лекарс</w:t>
      </w:r>
      <w:r>
        <w:rPr>
          <w:rFonts w:ascii="Times New Roman CYR" w:hAnsi="Times New Roman CYR" w:cs="Times New Roman CYR"/>
          <w:sz w:val="28"/>
          <w:szCs w:val="28"/>
        </w:rPr>
        <w:t>твенных препаратах.// Медрународный журнал прикладных и фундаментальных исследований. 2012. № 1. URL:</w:t>
      </w:r>
    </w:p>
    <w:sectPr w:rsidR="00ED04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73"/>
    <w:rsid w:val="00254473"/>
    <w:rsid w:val="00E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9E0AB"/>
  <w14:defaultImageDpi w14:val="0"/>
  <w15:docId w15:val="{85F75EEE-F69C-405B-8184-8A05A469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8025</Words>
  <Characters>45746</Characters>
  <Application>Microsoft Office Word</Application>
  <DocSecurity>0</DocSecurity>
  <Lines>381</Lines>
  <Paragraphs>107</Paragraphs>
  <ScaleCrop>false</ScaleCrop>
  <Company/>
  <LinksUpToDate>false</LinksUpToDate>
  <CharactersWithSpaces>53664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2024-12-12T06:12:00Z</dcterms:created>
  <dcterms:modified xsi:type="dcterms:W3CDTF">2024-12-12T06:12:00Z</dcterms:modified>
</cp:coreProperties>
</file>