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C34C"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B6102FE"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3BC8F94"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3DD21A5"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5607A99"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14C409D"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557726B"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6CD533A"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DFEC88A"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2602255"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D120CAA"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7CC446"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582AEA3"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1726AB2"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D741372"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591ABBA7"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«Вірусна пневмонія»</w:t>
      </w:r>
    </w:p>
    <w:p w14:paraId="719DDB31"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FEEEBB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BD5FB0A" w14:textId="77777777" w:rsidR="00000000" w:rsidRDefault="004D2734">
      <w:pPr>
        <w:widowControl w:val="0"/>
        <w:tabs>
          <w:tab w:val="left" w:pos="706"/>
        </w:tabs>
        <w:suppressAutoHyphens/>
        <w:autoSpaceDE w:val="0"/>
        <w:autoSpaceDN w:val="0"/>
        <w:adjustRightInd w:val="0"/>
        <w:spacing w:after="0" w:line="360" w:lineRule="auto"/>
        <w:jc w:val="center"/>
        <w:rPr>
          <w:rFonts w:ascii="Times New Roman CYR" w:hAnsi="Times New Roman CYR" w:cs="Times New Roman CYR"/>
          <w:b/>
          <w:bCs/>
          <w:caps/>
          <w:sz w:val="28"/>
          <w:szCs w:val="28"/>
          <w:lang w:val="uk-UA"/>
        </w:rPr>
      </w:pPr>
      <w:r>
        <w:rPr>
          <w:rFonts w:ascii="Times New Roman CYR" w:hAnsi="Times New Roman CYR" w:cs="Times New Roman CYR"/>
          <w:b/>
          <w:bCs/>
          <w:caps/>
          <w:sz w:val="28"/>
          <w:szCs w:val="28"/>
          <w:lang w:val="uk-UA"/>
        </w:rPr>
        <w:t>Зміст</w:t>
      </w:r>
    </w:p>
    <w:p w14:paraId="7B0C7882"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2878172D"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умовних скорочень</w:t>
      </w:r>
    </w:p>
    <w:p w14:paraId="221DEE3E"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714992A4"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Огляд літератури</w:t>
      </w:r>
    </w:p>
    <w:p w14:paraId="2E8BA0C7"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Вірусна пневмонія ( етіологія, патогенез, клінічні прояви )</w:t>
      </w:r>
    </w:p>
    <w:p w14:paraId="3DA3CE3B"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Фармакотерапія вірусної пневмонії</w:t>
      </w:r>
    </w:p>
    <w:p w14:paraId="502B8267"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Власні дослідження</w:t>
      </w:r>
    </w:p>
    <w:p w14:paraId="30368282" w14:textId="77777777" w:rsidR="00000000" w:rsidRDefault="004D2734">
      <w:pPr>
        <w:widowControl w:val="0"/>
        <w:tabs>
          <w:tab w:val="left" w:pos="54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2.1</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Загальна оцінка ЛЗ у </w:t>
      </w:r>
      <w:r>
        <w:rPr>
          <w:rFonts w:ascii="Times New Roman CYR" w:hAnsi="Times New Roman CYR" w:cs="Times New Roman CYR"/>
          <w:sz w:val="28"/>
          <w:szCs w:val="28"/>
          <w:lang w:val="uk-UA"/>
        </w:rPr>
        <w:t>листках лікарських призначень (ЛЛП)</w:t>
      </w:r>
    </w:p>
    <w:p w14:paraId="36398DF1" w14:textId="77777777" w:rsidR="00000000" w:rsidRDefault="004D2734">
      <w:pPr>
        <w:widowControl w:val="0"/>
        <w:tabs>
          <w:tab w:val="left" w:pos="54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Фармако-економічний аналіз ЛП призначень та оцінка потенційних взаємодій ЛЗ при фармакотерапії вірусної пневмонії</w:t>
      </w:r>
    </w:p>
    <w:p w14:paraId="590732C9" w14:textId="77777777" w:rsidR="00000000" w:rsidRDefault="004D2734">
      <w:pPr>
        <w:widowControl w:val="0"/>
        <w:tabs>
          <w:tab w:val="left" w:pos="54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Виявлення ліко - пов’язаних проблем як основа підвищення ефективності та безпеки фармакотерапії віру</w:t>
      </w:r>
      <w:r>
        <w:rPr>
          <w:rFonts w:ascii="Times New Roman CYR" w:hAnsi="Times New Roman CYR" w:cs="Times New Roman CYR"/>
          <w:sz w:val="28"/>
          <w:szCs w:val="28"/>
          <w:lang w:val="uk-UA"/>
        </w:rPr>
        <w:t>сної пневмонії</w:t>
      </w:r>
    </w:p>
    <w:p w14:paraId="043439DE"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2.4</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Фармако</w:t>
      </w:r>
      <w:r>
        <w:rPr>
          <w:rFonts w:ascii="Times New Roman CYR" w:hAnsi="Times New Roman CYR" w:cs="Times New Roman CYR"/>
          <w:sz w:val="28"/>
          <w:szCs w:val="28"/>
        </w:rPr>
        <w:t>-</w:t>
      </w:r>
      <w:r>
        <w:rPr>
          <w:rFonts w:ascii="Times New Roman CYR" w:hAnsi="Times New Roman CYR" w:cs="Times New Roman CYR"/>
          <w:sz w:val="28"/>
          <w:szCs w:val="28"/>
          <w:lang w:val="uk-UA"/>
        </w:rPr>
        <w:t>економічний ,ABC та VEN аналіз листків лікарських призначень ВП</w:t>
      </w:r>
    </w:p>
    <w:p w14:paraId="629C9BE4" w14:textId="77777777" w:rsidR="00000000" w:rsidRDefault="004D2734">
      <w:pPr>
        <w:widowControl w:val="0"/>
        <w:tabs>
          <w:tab w:val="left" w:pos="54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14:paraId="2D15540B"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використаної літератури</w:t>
      </w:r>
    </w:p>
    <w:p w14:paraId="2645F826"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Додаток</w:t>
      </w:r>
    </w:p>
    <w:p w14:paraId="654D8E96"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rPr>
      </w:pPr>
    </w:p>
    <w:p w14:paraId="6B6406F4"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76B9F25"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умовних скорочень:</w:t>
      </w:r>
    </w:p>
    <w:p w14:paraId="76C54CD8"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0A21E4CC"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ВП</w:t>
      </w:r>
      <w:r>
        <w:rPr>
          <w:rFonts w:ascii="Times New Roman CYR" w:hAnsi="Times New Roman CYR" w:cs="Times New Roman CYR"/>
          <w:sz w:val="28"/>
          <w:szCs w:val="28"/>
          <w:lang w:val="uk-UA"/>
        </w:rPr>
        <w:t xml:space="preserve"> - вірусна пневмонія</w:t>
      </w:r>
    </w:p>
    <w:p w14:paraId="51530FF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ЛЗ</w:t>
      </w:r>
      <w:r>
        <w:rPr>
          <w:rFonts w:ascii="Times New Roman CYR" w:hAnsi="Times New Roman CYR" w:cs="Times New Roman CYR"/>
          <w:sz w:val="28"/>
          <w:szCs w:val="28"/>
          <w:lang w:val="uk-UA"/>
        </w:rPr>
        <w:t xml:space="preserve"> - лікарсьуі засоби</w:t>
      </w:r>
    </w:p>
    <w:p w14:paraId="7A9971B7"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PIV</w:t>
      </w:r>
      <w:r>
        <w:rPr>
          <w:rFonts w:ascii="Times New Roman CYR" w:hAnsi="Times New Roman CYR" w:cs="Times New Roman CYR"/>
          <w:sz w:val="28"/>
          <w:szCs w:val="28"/>
          <w:lang w:val="uk-UA"/>
        </w:rPr>
        <w:t xml:space="preserve"> - вірус парагрипу</w:t>
      </w:r>
    </w:p>
    <w:p w14:paraId="6BAC6FA4"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RSV </w:t>
      </w:r>
      <w:r>
        <w:rPr>
          <w:rFonts w:ascii="Times New Roman CYR" w:hAnsi="Times New Roman CYR" w:cs="Times New Roman CYR"/>
          <w:sz w:val="28"/>
          <w:szCs w:val="28"/>
          <w:lang w:val="uk-UA"/>
        </w:rPr>
        <w:t>- респіраторно</w:t>
      </w:r>
      <w:r>
        <w:rPr>
          <w:rFonts w:ascii="Times New Roman CYR" w:hAnsi="Times New Roman CYR" w:cs="Times New Roman CYR"/>
          <w:sz w:val="28"/>
          <w:szCs w:val="28"/>
          <w:lang w:val="uk-UA"/>
        </w:rPr>
        <w:t>- синцитіальних вірус</w:t>
      </w:r>
    </w:p>
    <w:p w14:paraId="5143D1A6"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hMPV</w:t>
      </w:r>
      <w:r>
        <w:rPr>
          <w:rFonts w:ascii="Times New Roman CYR" w:hAnsi="Times New Roman CYR" w:cs="Times New Roman CYR"/>
          <w:sz w:val="28"/>
          <w:szCs w:val="28"/>
          <w:lang w:val="uk-UA"/>
        </w:rPr>
        <w:t xml:space="preserve"> - метапневмовірус людини</w:t>
      </w:r>
    </w:p>
    <w:p w14:paraId="31CEBCE0"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HTLV-1</w:t>
      </w:r>
      <w:r>
        <w:rPr>
          <w:rFonts w:ascii="Times New Roman CYR" w:hAnsi="Times New Roman CYR" w:cs="Times New Roman CYR"/>
          <w:sz w:val="28"/>
          <w:szCs w:val="28"/>
          <w:lang w:val="uk-UA"/>
        </w:rPr>
        <w:t xml:space="preserve"> - лімфотропний вірус людини типу 1</w:t>
      </w:r>
    </w:p>
    <w:p w14:paraId="6330A29B"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ВПГ-1</w:t>
      </w:r>
      <w:r>
        <w:rPr>
          <w:rFonts w:ascii="Times New Roman CYR" w:hAnsi="Times New Roman CYR" w:cs="Times New Roman CYR"/>
          <w:sz w:val="28"/>
          <w:szCs w:val="28"/>
          <w:lang w:val="uk-UA"/>
        </w:rPr>
        <w:t xml:space="preserve"> - вірус простого герпесу 1</w:t>
      </w:r>
    </w:p>
    <w:p w14:paraId="5BDB0E37"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ВПГ-2</w:t>
      </w:r>
      <w:r>
        <w:rPr>
          <w:rFonts w:ascii="Times New Roman CYR" w:hAnsi="Times New Roman CYR" w:cs="Times New Roman CYR"/>
          <w:sz w:val="28"/>
          <w:szCs w:val="28"/>
          <w:lang w:val="uk-UA"/>
        </w:rPr>
        <w:t xml:space="preserve"> - вірус простого герпесу 2 </w:t>
      </w:r>
    </w:p>
    <w:p w14:paraId="7DBD421F"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CMV</w:t>
      </w:r>
      <w:r>
        <w:rPr>
          <w:rFonts w:ascii="Times New Roman CYR" w:hAnsi="Times New Roman CYR" w:cs="Times New Roman CYR"/>
          <w:sz w:val="28"/>
          <w:szCs w:val="28"/>
          <w:lang w:val="uk-UA"/>
        </w:rPr>
        <w:t xml:space="preserve"> - цитомегаловірус</w:t>
      </w:r>
    </w:p>
    <w:p w14:paraId="609E9FE9"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ВВО</w:t>
      </w:r>
      <w:r>
        <w:rPr>
          <w:rFonts w:ascii="Times New Roman CYR" w:hAnsi="Times New Roman CYR" w:cs="Times New Roman CYR"/>
          <w:sz w:val="28"/>
          <w:szCs w:val="28"/>
          <w:lang w:val="uk-UA"/>
        </w:rPr>
        <w:t xml:space="preserve"> - вірус вітряної віспи</w:t>
      </w:r>
    </w:p>
    <w:p w14:paraId="4069A934"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EBV</w:t>
      </w:r>
      <w:r>
        <w:rPr>
          <w:rFonts w:ascii="Times New Roman CYR" w:hAnsi="Times New Roman CYR" w:cs="Times New Roman CYR"/>
          <w:sz w:val="28"/>
          <w:szCs w:val="28"/>
          <w:lang w:val="uk-UA"/>
        </w:rPr>
        <w:t xml:space="preserve"> - вірус Епштейна-Барр</w:t>
      </w:r>
    </w:p>
    <w:p w14:paraId="308CF786"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лікарський засіб фар</w:t>
      </w:r>
      <w:r>
        <w:rPr>
          <w:rFonts w:ascii="Times New Roman CYR" w:hAnsi="Times New Roman CYR" w:cs="Times New Roman CYR"/>
          <w:color w:val="FFFFFF"/>
          <w:sz w:val="28"/>
          <w:szCs w:val="28"/>
          <w:lang w:val="uk-UA"/>
        </w:rPr>
        <w:t>макологічна терапія пневмонія</w:t>
      </w:r>
    </w:p>
    <w:p w14:paraId="2B009C0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16EBC44"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Вступ</w:t>
      </w:r>
    </w:p>
    <w:p w14:paraId="203962FC"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54970EB3"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Терміном «пневмонія» позначають групу захворювань, різних по етіології, патогенезу і морфологічних змін, основною рисою яких є наявність запального процесу в легенях, переважно в їх респіраторному відділі. За характер</w:t>
      </w:r>
      <w:r>
        <w:rPr>
          <w:rFonts w:ascii="Times New Roman CYR" w:hAnsi="Times New Roman CYR" w:cs="Times New Roman CYR"/>
          <w:sz w:val="28"/>
          <w:szCs w:val="28"/>
          <w:lang w:val="uk-UA"/>
        </w:rPr>
        <w:t>ом клінічного перебігу розрізняють гостру, затяжну і хронічну пневмонію.</w:t>
      </w:r>
    </w:p>
    <w:p w14:paraId="421BC8DC"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Респіраторні віруси завдають величезної шкоди суспільству. За даними професора кафедри інфекційних хвороб та епідеміології, доктора медичних наук Олександри Пришляк, за сезон 2009-201</w:t>
      </w:r>
      <w:r>
        <w:rPr>
          <w:rFonts w:ascii="Times New Roman CYR" w:hAnsi="Times New Roman CYR" w:cs="Times New Roman CYR"/>
          <w:sz w:val="28"/>
          <w:szCs w:val="28"/>
          <w:lang w:val="uk-UA"/>
        </w:rPr>
        <w:t xml:space="preserve">0 року на Прикарпатті захворіли понад 110 тисяч людей. До кінця сезону - 47 померло, з них - шість вагітних жінок. Усі скарги хворих були типовими для грипу: інтоксикація, гарячка, головний біль, ломота в суглобах, сухий кашель, головний біль у надбрівних </w:t>
      </w:r>
      <w:r>
        <w:rPr>
          <w:rFonts w:ascii="Times New Roman CYR" w:hAnsi="Times New Roman CYR" w:cs="Times New Roman CYR"/>
          <w:sz w:val="28"/>
          <w:szCs w:val="28"/>
          <w:lang w:val="uk-UA"/>
        </w:rPr>
        <w:t>ділянках. [7]</w:t>
      </w:r>
    </w:p>
    <w:p w14:paraId="3EF585F9"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«Особливістю вірусу грипу є те, що він вражає легені, тому дуже швидко розвивається геморагічна, або вірусно-бактерійна пневмонія. Буквально за дві доби. Коли робили розтини померлих від грипу під час епідемії, то майже у всіх випадках здивув</w:t>
      </w:r>
      <w:r>
        <w:rPr>
          <w:rFonts w:ascii="Times New Roman CYR" w:hAnsi="Times New Roman CYR" w:cs="Times New Roman CYR"/>
          <w:sz w:val="28"/>
          <w:szCs w:val="28"/>
          <w:lang w:val="uk-UA"/>
        </w:rPr>
        <w:t>ання лікарів викликали кровонаповнені легені. Люди гинули впродовж доби та наступних 3-5 днів через легеневий набряк і крововиливи у дихальні мішечки».[7,10]</w:t>
      </w:r>
    </w:p>
    <w:p w14:paraId="6C218A6E"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5DC88A28"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1690575"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Огляд літератури</w:t>
      </w:r>
    </w:p>
    <w:p w14:paraId="65034D0B" w14:textId="77777777" w:rsidR="00000000" w:rsidRDefault="004D2734">
      <w:pPr>
        <w:widowControl w:val="0"/>
        <w:autoSpaceDE w:val="0"/>
        <w:autoSpaceDN w:val="0"/>
        <w:adjustRightInd w:val="0"/>
        <w:spacing w:after="0" w:line="360" w:lineRule="auto"/>
        <w:rPr>
          <w:rFonts w:ascii="Times New Roman CYR" w:hAnsi="Times New Roman CYR" w:cs="Times New Roman CYR"/>
          <w:b/>
          <w:bCs/>
          <w:sz w:val="28"/>
          <w:szCs w:val="28"/>
        </w:rPr>
      </w:pPr>
    </w:p>
    <w:p w14:paraId="4AAF7C6E"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1.1 Вірусна пневмонія (етіологія, патогенез, клінічні прояви)</w:t>
      </w:r>
    </w:p>
    <w:p w14:paraId="49457535"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8AE45A7"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Вірусні ін</w:t>
      </w:r>
      <w:r>
        <w:rPr>
          <w:rFonts w:ascii="Times New Roman CYR" w:hAnsi="Times New Roman CYR" w:cs="Times New Roman CYR"/>
          <w:sz w:val="28"/>
          <w:szCs w:val="28"/>
          <w:lang w:val="uk-UA"/>
        </w:rPr>
        <w:t>фекції дихальних шляхів є найбільш поширеними захворюваннями як серед дітей, так і дорослих, які можуть спричиняти різні хвороби - від застуди до тяжкої пневмонії - та призводити до значної захворюваності й смертності. За даними літератури відомо, що тради</w:t>
      </w:r>
      <w:r>
        <w:rPr>
          <w:rFonts w:ascii="Times New Roman CYR" w:hAnsi="Times New Roman CYR" w:cs="Times New Roman CYR"/>
          <w:sz w:val="28"/>
          <w:szCs w:val="28"/>
          <w:lang w:val="uk-UA"/>
        </w:rPr>
        <w:t>ційно віруси викликають приблизно 8% випадків захворювання не госпітальною пневмонією серед госпіталізованих пацієнтів . Дослідження показали, що віруси відіграють велику роль у прогресуванні захворювань органів дихання, у результаті чого в 13-50% хворих з</w:t>
      </w:r>
      <w:r>
        <w:rPr>
          <w:rFonts w:ascii="Times New Roman CYR" w:hAnsi="Times New Roman CYR" w:cs="Times New Roman CYR"/>
          <w:sz w:val="28"/>
          <w:szCs w:val="28"/>
          <w:lang w:val="uk-UA"/>
        </w:rPr>
        <w:t xml:space="preserve"> діагнозом не госпітальної пневмонії вони виступають як єдиний патоген, а у 8-27% - разом з бактеріями .[10]</w:t>
      </w:r>
    </w:p>
    <w:p w14:paraId="20B2D184"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Вірусна пневмонія - це запалення легень, викликане будь-яким вірусом. Перебіг вірусної пневмонії дещо відрізняється від звичайного запалення легені</w:t>
      </w:r>
      <w:r>
        <w:rPr>
          <w:rFonts w:ascii="Times New Roman CYR" w:hAnsi="Times New Roman CYR" w:cs="Times New Roman CYR"/>
          <w:sz w:val="28"/>
          <w:szCs w:val="28"/>
          <w:lang w:val="uk-UA"/>
        </w:rPr>
        <w:t xml:space="preserve">в відсутністю високої температури і ознаками інтоксикації. Хвороба вражає альвеоли - тонкостінні бульбашки, які служать для насичення крові киснем. </w:t>
      </w:r>
    </w:p>
    <w:p w14:paraId="071C7120"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значення для розвитку вірусної пневмонії мають імунний статус, вік хворого, час року, наявність зах</w:t>
      </w:r>
      <w:r>
        <w:rPr>
          <w:rFonts w:ascii="Times New Roman CYR" w:hAnsi="Times New Roman CYR" w:cs="Times New Roman CYR"/>
          <w:sz w:val="28"/>
          <w:szCs w:val="28"/>
          <w:lang w:val="uk-UA"/>
        </w:rPr>
        <w:t>ворювань серед інших членів сім'ї, епідемічна обстановка, скупченість.[15]</w:t>
      </w:r>
    </w:p>
    <w:p w14:paraId="692C86A1"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b/>
          <w:bCs/>
          <w:kern w:val="3"/>
          <w:sz w:val="28"/>
          <w:szCs w:val="28"/>
          <w:lang w:val="uk-UA"/>
        </w:rPr>
        <w:t>Як ДНК-, так і РНК-віруси є причиною вірусних пневмоній. Найбільш часто зустрічаються:</w:t>
      </w:r>
      <w:r>
        <w:rPr>
          <w:rFonts w:ascii="Times New Roman CYR" w:hAnsi="Times New Roman CYR" w:cs="Times New Roman CYR"/>
          <w:kern w:val="3"/>
          <w:sz w:val="28"/>
          <w:szCs w:val="28"/>
          <w:lang w:val="uk-UA"/>
        </w:rPr>
        <w:t xml:space="preserve"> [15]</w:t>
      </w:r>
    </w:p>
    <w:p w14:paraId="6C35BC8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Adenoviridae (аденовіруси); </w:t>
      </w:r>
    </w:p>
    <w:p w14:paraId="648F8D44"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Coronaviridae (коронавіруси); </w:t>
      </w:r>
    </w:p>
    <w:p w14:paraId="722B694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Bunyaviridae (арбовіруси), на</w:t>
      </w:r>
      <w:r>
        <w:rPr>
          <w:rFonts w:ascii="Times New Roman CYR" w:hAnsi="Times New Roman CYR" w:cs="Times New Roman CYR"/>
          <w:kern w:val="3"/>
          <w:sz w:val="28"/>
          <w:szCs w:val="28"/>
          <w:lang w:val="uk-UA"/>
        </w:rPr>
        <w:t xml:space="preserve">приклад, Hantavirus; </w:t>
      </w:r>
    </w:p>
    <w:p w14:paraId="0673BBF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Orthomyxoviridae (ортоміксовіруси), наприклад, вірус грипу; </w:t>
      </w:r>
    </w:p>
    <w:p w14:paraId="20FFAD0F"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Papovaviridae (поліомавіруси), наприклад, JC вірус, вірус BK; </w:t>
      </w:r>
    </w:p>
    <w:p w14:paraId="0B9ECB41"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lastRenderedPageBreak/>
        <w:t>Paramyxoviridae (параміксовіруси) - вірус парагрипу (PIV), респіраторно-синцитіальних вірус (RSV), метапневмов</w:t>
      </w:r>
      <w:r>
        <w:rPr>
          <w:rFonts w:ascii="Times New Roman CYR" w:hAnsi="Times New Roman CYR" w:cs="Times New Roman CYR"/>
          <w:kern w:val="3"/>
          <w:sz w:val="28"/>
          <w:szCs w:val="28"/>
          <w:lang w:val="uk-UA"/>
        </w:rPr>
        <w:t>ірус людини (hMPV), вірус кору;</w:t>
      </w:r>
    </w:p>
    <w:p w14:paraId="65E835E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Picornaviridae (пікорнавіруси) - ентеровіруси, вірус Коксакі, ЕСНО-вірус, ентеровірус 71, риновіруси; </w:t>
      </w:r>
    </w:p>
    <w:p w14:paraId="1869E9F1"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Reoviridae (ротавірус); </w:t>
      </w:r>
    </w:p>
    <w:p w14:paraId="32408D68"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Retroviridae (ретровіруси) - вірус імунодефіциту людини, лімфотропний вірус людини типу</w:t>
      </w:r>
      <w:r>
        <w:rPr>
          <w:rFonts w:ascii="Times New Roman CYR" w:hAnsi="Times New Roman CYR" w:cs="Times New Roman CYR"/>
          <w:sz w:val="28"/>
          <w:szCs w:val="28"/>
          <w:lang w:val="uk-UA"/>
        </w:rPr>
        <w:t xml:space="preserve"> 1 (HTLV-1). </w:t>
      </w:r>
    </w:p>
    <w:p w14:paraId="717D93DD"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Найбільш поширеними збудниками вірусної пневмонії є</w:t>
      </w:r>
      <w:r>
        <w:rPr>
          <w:rFonts w:ascii="Times New Roman CYR" w:hAnsi="Times New Roman CYR" w:cs="Times New Roman CYR"/>
          <w:sz w:val="28"/>
          <w:szCs w:val="28"/>
          <w:lang w:val="uk-UA"/>
        </w:rPr>
        <w:t>:[15]</w:t>
      </w:r>
    </w:p>
    <w:p w14:paraId="799E7141" w14:textId="77777777" w:rsidR="00000000" w:rsidRDefault="004D2734">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Вірус грипу А і В </w:t>
      </w:r>
    </w:p>
    <w:p w14:paraId="4E6BC113"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Віруси парагрипу 1, 2, 3 і 4 серотипів </w:t>
      </w:r>
    </w:p>
    <w:p w14:paraId="16DAD67D"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Респіраторно-синцитіальних вірус, особливо у дітей молодшого віку </w:t>
      </w:r>
    </w:p>
    <w:p w14:paraId="6463320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Аденовірус </w:t>
      </w:r>
    </w:p>
    <w:p w14:paraId="4C842936"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Цитомегаловірус, особливо у хворих з</w:t>
      </w:r>
      <w:r>
        <w:rPr>
          <w:rFonts w:ascii="Times New Roman CYR" w:hAnsi="Times New Roman CYR" w:cs="Times New Roman CYR"/>
          <w:sz w:val="28"/>
          <w:szCs w:val="28"/>
          <w:lang w:val="uk-UA"/>
        </w:rPr>
        <w:t xml:space="preserve"> імунодефіцитом </w:t>
      </w:r>
    </w:p>
    <w:p w14:paraId="052DEC90"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Вірус вітряної віспи </w:t>
      </w:r>
    </w:p>
    <w:p w14:paraId="4DD91206"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ВПГ </w:t>
      </w:r>
    </w:p>
    <w:p w14:paraId="1B95557C"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Вірус кору </w:t>
      </w:r>
    </w:p>
    <w:p w14:paraId="4AFD3FB3"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Вірус Епстайна-Барр </w:t>
      </w:r>
    </w:p>
    <w:p w14:paraId="7081A512"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Ханта вірус</w:t>
      </w:r>
    </w:p>
    <w:p w14:paraId="38A684B9"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b/>
          <w:bCs/>
          <w:kern w:val="3"/>
          <w:sz w:val="28"/>
          <w:szCs w:val="28"/>
          <w:lang w:val="uk-UA"/>
        </w:rPr>
        <w:t>Для іммунокомпрометованних пацієнтів</w:t>
      </w:r>
      <w:r>
        <w:rPr>
          <w:rFonts w:ascii="Times New Roman CYR" w:hAnsi="Times New Roman CYR" w:cs="Times New Roman CYR"/>
          <w:kern w:val="3"/>
          <w:sz w:val="28"/>
          <w:szCs w:val="28"/>
          <w:lang w:val="uk-UA"/>
        </w:rPr>
        <w:t xml:space="preserve"> етіологічними факторами також є: </w:t>
      </w:r>
    </w:p>
    <w:p w14:paraId="673E774F"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Вірус простого герпесу першого типу (ВПГ-1) і вірус простого герпесу другого типу (ВПГ</w:t>
      </w:r>
      <w:r>
        <w:rPr>
          <w:rFonts w:ascii="Times New Roman CYR" w:hAnsi="Times New Roman CYR" w:cs="Times New Roman CYR"/>
          <w:kern w:val="3"/>
          <w:sz w:val="28"/>
          <w:szCs w:val="28"/>
          <w:lang w:val="uk-UA"/>
        </w:rPr>
        <w:t xml:space="preserve">-2), також звані вірусом герпесу людини першого типу (ВГЧ-1) і вірусом герпесу людини другого типу (ВГЧ-2); </w:t>
      </w:r>
    </w:p>
    <w:p w14:paraId="62740430"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Віруси герпесу типів 6, 7, 8; </w:t>
      </w:r>
    </w:p>
    <w:p w14:paraId="17D19442"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Вірус вітряної віспи (ВВО); </w:t>
      </w:r>
    </w:p>
    <w:p w14:paraId="5E317441"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Цитомегаловірус (CMV); </w:t>
      </w:r>
    </w:p>
    <w:p w14:paraId="2A45B802"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Вірус Епштейна-Барр (EBV).</w:t>
      </w:r>
    </w:p>
    <w:p w14:paraId="4FB0E8C3"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Вік пацієнта і стан його імунного ст</w:t>
      </w:r>
      <w:r>
        <w:rPr>
          <w:rFonts w:ascii="Times New Roman CYR" w:hAnsi="Times New Roman CYR" w:cs="Times New Roman CYR"/>
          <w:kern w:val="3"/>
          <w:sz w:val="28"/>
          <w:szCs w:val="28"/>
          <w:lang w:val="uk-UA"/>
        </w:rPr>
        <w:t>атусу дозволяють припустити ймовірного збудника вірусних пневмоній .</w:t>
      </w:r>
    </w:p>
    <w:p w14:paraId="50DE57FB"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b/>
          <w:bCs/>
          <w:kern w:val="3"/>
          <w:sz w:val="28"/>
          <w:szCs w:val="28"/>
          <w:lang w:val="uk-UA"/>
        </w:rPr>
        <w:t>Віруси, зазвичай викликають пневмонію у дітей:</w:t>
      </w:r>
      <w:r>
        <w:rPr>
          <w:rFonts w:ascii="Times New Roman CYR" w:hAnsi="Times New Roman CYR" w:cs="Times New Roman CYR"/>
          <w:kern w:val="3"/>
          <w:sz w:val="28"/>
          <w:szCs w:val="28"/>
          <w:lang w:val="uk-UA"/>
        </w:rPr>
        <w:t xml:space="preserve"> [10]</w:t>
      </w:r>
    </w:p>
    <w:p w14:paraId="7CE21B89"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Респіраторно-синцитіальних вірус; </w:t>
      </w:r>
    </w:p>
    <w:p w14:paraId="0947516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 Віруси грипу А і В; </w:t>
      </w:r>
    </w:p>
    <w:p w14:paraId="100BA9C7"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 Вірус парагрипу; </w:t>
      </w:r>
    </w:p>
    <w:p w14:paraId="2A7CEF57"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Аденовірус; </w:t>
      </w:r>
    </w:p>
    <w:p w14:paraId="15F6B15A"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Метапневмовірус людини; </w:t>
      </w:r>
    </w:p>
    <w:p w14:paraId="33FE8DE2"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Коронавірус; </w:t>
      </w:r>
    </w:p>
    <w:p w14:paraId="4795D5D1"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Віру</w:t>
      </w:r>
      <w:r>
        <w:rPr>
          <w:rFonts w:ascii="Times New Roman CYR" w:hAnsi="Times New Roman CYR" w:cs="Times New Roman CYR"/>
          <w:kern w:val="3"/>
          <w:sz w:val="28"/>
          <w:szCs w:val="28"/>
          <w:lang w:val="uk-UA"/>
        </w:rPr>
        <w:t>с кору (у невакцинованих дітей).</w:t>
      </w:r>
    </w:p>
    <w:p w14:paraId="5A388E0A"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b/>
          <w:bCs/>
          <w:kern w:val="3"/>
          <w:sz w:val="28"/>
          <w:szCs w:val="28"/>
          <w:lang w:val="uk-UA"/>
        </w:rPr>
        <w:t>Віруси, зазвичай викликають пневмонію у імунокомпетентних дорослих:</w:t>
      </w:r>
      <w:r>
        <w:rPr>
          <w:rFonts w:ascii="Times New Roman CYR" w:hAnsi="Times New Roman CYR" w:cs="Times New Roman CYR"/>
          <w:kern w:val="3"/>
          <w:sz w:val="28"/>
          <w:szCs w:val="28"/>
          <w:lang w:val="uk-UA"/>
        </w:rPr>
        <w:t xml:space="preserve"> </w:t>
      </w:r>
    </w:p>
    <w:p w14:paraId="46ADEAAD"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Віруси грипу А і В; </w:t>
      </w:r>
    </w:p>
    <w:p w14:paraId="1910CEE9"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Аденовірус; </w:t>
      </w:r>
    </w:p>
    <w:p w14:paraId="34DE6EE0"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Респіраторно-синцитіальних вірус; </w:t>
      </w:r>
    </w:p>
    <w:p w14:paraId="545063FC"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 Вірус парагрипу; </w:t>
      </w:r>
    </w:p>
    <w:p w14:paraId="2B18A7D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Коронавірус; </w:t>
      </w:r>
    </w:p>
    <w:p w14:paraId="6BECCA02"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Вірус вітряної віспи.</w:t>
      </w:r>
    </w:p>
    <w:p w14:paraId="760EB12C"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b/>
          <w:bCs/>
          <w:kern w:val="3"/>
          <w:sz w:val="28"/>
          <w:szCs w:val="28"/>
          <w:lang w:val="uk-UA"/>
        </w:rPr>
        <w:t>Віруси, зазвичай викликають п</w:t>
      </w:r>
      <w:r>
        <w:rPr>
          <w:rFonts w:ascii="Times New Roman CYR" w:hAnsi="Times New Roman CYR" w:cs="Times New Roman CYR"/>
          <w:b/>
          <w:bCs/>
          <w:kern w:val="3"/>
          <w:sz w:val="28"/>
          <w:szCs w:val="28"/>
          <w:lang w:val="uk-UA"/>
        </w:rPr>
        <w:t>невмонію у пацієнтів з ослабленим імунітетом:</w:t>
      </w:r>
      <w:r>
        <w:rPr>
          <w:rFonts w:ascii="Times New Roman CYR" w:hAnsi="Times New Roman CYR" w:cs="Times New Roman CYR"/>
          <w:kern w:val="3"/>
          <w:sz w:val="28"/>
          <w:szCs w:val="28"/>
          <w:lang w:val="uk-UA"/>
        </w:rPr>
        <w:t xml:space="preserve"> </w:t>
      </w:r>
    </w:p>
    <w:p w14:paraId="2CAFEE54"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Цитомегаловірус; </w:t>
      </w:r>
    </w:p>
    <w:p w14:paraId="7456E467"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Вірус простого герпесу; </w:t>
      </w:r>
    </w:p>
    <w:p w14:paraId="44854618"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Грип; </w:t>
      </w:r>
    </w:p>
    <w:p w14:paraId="47DED82A"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Респіраторно-синцитіальних вірус; </w:t>
      </w:r>
    </w:p>
    <w:p w14:paraId="4B17AE1B"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Вірус парагрипу; </w:t>
      </w:r>
    </w:p>
    <w:p w14:paraId="667F1C65"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 xml:space="preserve">Аденовірус; </w:t>
      </w:r>
    </w:p>
    <w:p w14:paraId="35713FAF"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Вірус вітряної віспи.</w:t>
      </w:r>
    </w:p>
    <w:p w14:paraId="54A4F31E"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Повного розуміння патофізіології та патогенезу вірусних захворювань в д</w:t>
      </w:r>
      <w:r>
        <w:rPr>
          <w:rFonts w:ascii="Times New Roman CYR" w:hAnsi="Times New Roman CYR" w:cs="Times New Roman CYR"/>
          <w:kern w:val="3"/>
          <w:sz w:val="28"/>
          <w:szCs w:val="28"/>
          <w:lang w:val="uk-UA"/>
        </w:rPr>
        <w:t>аний час не існує. Після інфікування більшість респіраторних вірусів, як правило, розмножуються в епітелії верхніх дихальних шляхів і можуть вдруге інфікувати легені, поширюючись з секретом або кров'ю. Важка пневмонія може привести до обширної консолідації</w:t>
      </w:r>
      <w:r>
        <w:rPr>
          <w:rFonts w:ascii="Times New Roman CYR" w:hAnsi="Times New Roman CYR" w:cs="Times New Roman CYR"/>
          <w:kern w:val="3"/>
          <w:sz w:val="28"/>
          <w:szCs w:val="28"/>
          <w:lang w:val="uk-UA"/>
        </w:rPr>
        <w:t xml:space="preserve"> (аж до сублобарної, двосторонньої) вогнищ запалення легенів. У деяких пацієнтів відзначалися кривавий випіт Випіт - скупчення рідини (ексудату або транссудату) у серозної порожнини і дифузні альвеолярні ушкодження.</w:t>
      </w:r>
    </w:p>
    <w:p w14:paraId="570F97D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Пневмонія часто починається як інфекція</w:t>
      </w:r>
      <w:r>
        <w:rPr>
          <w:rFonts w:ascii="Times New Roman CYR" w:hAnsi="Times New Roman CYR" w:cs="Times New Roman CYR"/>
          <w:sz w:val="28"/>
          <w:szCs w:val="28"/>
          <w:lang w:val="uk-UA"/>
        </w:rPr>
        <w:t xml:space="preserve"> верхніх дихальних шляхів, що переміщується до нижньої частини дихальних шляхів. Віруси вражають легені у кілька способів. Респіраторно-сенцитиальним вірусом зазвичай заражаються, коли торкаються заражених об’єктів, а потім - очей чи носа. Інші вірусні інф</w:t>
      </w:r>
      <w:r>
        <w:rPr>
          <w:rFonts w:ascii="Times New Roman CYR" w:hAnsi="Times New Roman CYR" w:cs="Times New Roman CYR"/>
          <w:sz w:val="28"/>
          <w:szCs w:val="28"/>
          <w:lang w:val="uk-UA"/>
        </w:rPr>
        <w:t>екції потрапляють до організму повітряно-крапельним шляхом через носову чи ротову порожнини. Як тільки вірус опиняється у верхніх дихальних шляхах, він пробирається до легень, проникаючи у поверхневий шар клітин верхніх дихальних шляхів, альвеоли чи легене</w:t>
      </w:r>
      <w:r>
        <w:rPr>
          <w:rFonts w:ascii="Times New Roman CYR" w:hAnsi="Times New Roman CYR" w:cs="Times New Roman CYR"/>
          <w:sz w:val="28"/>
          <w:szCs w:val="28"/>
          <w:lang w:val="uk-UA"/>
        </w:rPr>
        <w:t>ву паренхіму. Такі віруси як кір та простий герпес вражають легені через кров. Враження легень може призвести відмирання клітин різних ступенів. Реакція імунної системи на враження легень інфекцією може їх ще більше пошкодити. Білі кров’яні тільця, переваж</w:t>
      </w:r>
      <w:r>
        <w:rPr>
          <w:rFonts w:ascii="Times New Roman CYR" w:hAnsi="Times New Roman CYR" w:cs="Times New Roman CYR"/>
          <w:sz w:val="28"/>
          <w:szCs w:val="28"/>
          <w:lang w:val="uk-UA"/>
        </w:rPr>
        <w:t>но мононуклеарні клітини, в першу чергу провокують інфекцію. Разом із легенями також інфікуються інші органи, що призводить до порушення інших функцій тіла. Віруси спричиняють бактеріальні інфекції у тілі; таким чином може розпочатися бактеріальна пневмоні</w:t>
      </w:r>
      <w:r>
        <w:rPr>
          <w:rFonts w:ascii="Times New Roman CYR" w:hAnsi="Times New Roman CYR" w:cs="Times New Roman CYR"/>
          <w:sz w:val="28"/>
          <w:szCs w:val="28"/>
          <w:lang w:val="uk-UA"/>
        </w:rPr>
        <w:t>я як супутнє захворювання.[9,12]</w:t>
      </w:r>
    </w:p>
    <w:p w14:paraId="0C4214EA"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Клінічні прояви вірусної пневмонії:</w:t>
      </w:r>
    </w:p>
    <w:p w14:paraId="5E2912BF"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Симптоми вірусної і бактерійної пневмонії схожі. Проте симптоми вірусної пневмонії можуть бути різноманітнішими, ніж симптоми бактерійної пневмонії. Початок хвороби не гострий, швидкий, п</w:t>
      </w:r>
      <w:r>
        <w:rPr>
          <w:rFonts w:ascii="Times New Roman CYR" w:hAnsi="Times New Roman CYR" w:cs="Times New Roman CYR"/>
          <w:sz w:val="28"/>
          <w:szCs w:val="28"/>
          <w:lang w:val="uk-UA"/>
        </w:rPr>
        <w:t>оступовий. Хвороба часто розвивається протягом декількох днів, завжди без сильних ознобів, тільки зрідка з герпесом; аускультативні дані значно менш виражені, спочатку навряд чи виявляється. Вологих хрипів часто немає, що не дає приводу думати про пневмоні</w:t>
      </w:r>
      <w:r>
        <w:rPr>
          <w:rFonts w:ascii="Times New Roman CYR" w:hAnsi="Times New Roman CYR" w:cs="Times New Roman CYR"/>
          <w:sz w:val="28"/>
          <w:szCs w:val="28"/>
          <w:lang w:val="uk-UA"/>
        </w:rPr>
        <w:t>ї і веде до помилкового діагнозу. Лейкоцитоз рідко перевищує 10 000-12 000 токсична зернистість нейтрофілів тільки намічається і ніколи не досягає такого ступеня, як при бактеріальних пневмоніях. РОЕ помірно прискорена. Іноді прощупується селезінка. Лихома</w:t>
      </w:r>
      <w:r>
        <w:rPr>
          <w:rFonts w:ascii="Times New Roman CYR" w:hAnsi="Times New Roman CYR" w:cs="Times New Roman CYR"/>
          <w:sz w:val="28"/>
          <w:szCs w:val="28"/>
          <w:lang w:val="uk-UA"/>
        </w:rPr>
        <w:t xml:space="preserve">нка може бути типу continua, але частіше інтермітуюча. Рентгенологічно інфільтрат не дуже щільний, швидше вуалеподібний, частіше зливного характеру. </w:t>
      </w:r>
    </w:p>
    <w:p w14:paraId="68C11D00" w14:textId="77777777" w:rsidR="00000000" w:rsidRDefault="004D2734">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До симптомів пневмонії належать:</w:t>
      </w:r>
    </w:p>
    <w:p w14:paraId="53826D41"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w:t>
      </w:r>
      <w:r>
        <w:rPr>
          <w:rFonts w:ascii="Times New Roman CYR" w:hAnsi="Times New Roman CYR" w:cs="Times New Roman CYR"/>
          <w:kern w:val="3"/>
          <w:sz w:val="28"/>
          <w:szCs w:val="28"/>
          <w:lang w:val="uk-UA"/>
        </w:rPr>
        <w:tab/>
        <w:t xml:space="preserve">Інтоксикаційний синдром: лихоманка, озноб, міалгії, головний біль </w:t>
      </w:r>
    </w:p>
    <w:p w14:paraId="4DA631CD"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w:t>
      </w:r>
      <w:r>
        <w:rPr>
          <w:rFonts w:ascii="Times New Roman CYR" w:hAnsi="Times New Roman CYR" w:cs="Times New Roman CYR"/>
          <w:kern w:val="3"/>
          <w:sz w:val="28"/>
          <w:szCs w:val="28"/>
          <w:lang w:val="uk-UA"/>
        </w:rPr>
        <w:tab/>
        <w:t>К</w:t>
      </w:r>
      <w:r>
        <w:rPr>
          <w:rFonts w:ascii="Times New Roman CYR" w:hAnsi="Times New Roman CYR" w:cs="Times New Roman CYR"/>
          <w:kern w:val="3"/>
          <w:sz w:val="28"/>
          <w:szCs w:val="28"/>
          <w:lang w:val="uk-UA"/>
        </w:rPr>
        <w:t xml:space="preserve">ашель зі слизової або слизисто-гнійної мокротою </w:t>
      </w:r>
    </w:p>
    <w:p w14:paraId="7BD1617B"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w:t>
      </w:r>
      <w:r>
        <w:rPr>
          <w:rFonts w:ascii="Times New Roman CYR" w:hAnsi="Times New Roman CYR" w:cs="Times New Roman CYR"/>
          <w:kern w:val="3"/>
          <w:sz w:val="28"/>
          <w:szCs w:val="28"/>
          <w:lang w:val="uk-UA"/>
        </w:rPr>
        <w:tab/>
        <w:t xml:space="preserve">Задишка (часто як результат супутнього бронхіоліта) </w:t>
      </w:r>
    </w:p>
    <w:p w14:paraId="2A95ADFC"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w:t>
      </w:r>
      <w:r>
        <w:rPr>
          <w:rFonts w:ascii="Times New Roman CYR" w:hAnsi="Times New Roman CYR" w:cs="Times New Roman CYR"/>
          <w:kern w:val="3"/>
          <w:sz w:val="28"/>
          <w:szCs w:val="28"/>
          <w:lang w:val="uk-UA"/>
        </w:rPr>
        <w:tab/>
        <w:t xml:space="preserve">Об'єктивні зміни мінімальні (хрипи і притуплення перкуторного звуку спостерігають рідко) </w:t>
      </w:r>
      <w:r>
        <w:rPr>
          <w:rFonts w:ascii="Times New Roman CYR" w:hAnsi="Times New Roman CYR" w:cs="Times New Roman CYR"/>
          <w:kern w:val="3"/>
          <w:sz w:val="28"/>
          <w:szCs w:val="28"/>
          <w:lang w:val="uk-UA"/>
        </w:rPr>
        <w:br/>
        <w:t>Плеврит - шум тертя плеври (сухий плеврит), ослаблення дихан</w:t>
      </w:r>
      <w:r>
        <w:rPr>
          <w:rFonts w:ascii="Times New Roman CYR" w:hAnsi="Times New Roman CYR" w:cs="Times New Roman CYR"/>
          <w:kern w:val="3"/>
          <w:sz w:val="28"/>
          <w:szCs w:val="28"/>
          <w:lang w:val="uk-UA"/>
        </w:rPr>
        <w:t>ня (ексудативний) . Диспептичні явища: нудота, рідкий стілець (не постійні). [15]</w:t>
      </w:r>
    </w:p>
    <w:p w14:paraId="4B407197" w14:textId="77777777" w:rsidR="00000000" w:rsidRDefault="004D2734">
      <w:pPr>
        <w:widowControl w:val="0"/>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p>
    <w:p w14:paraId="02528DEB"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1.2 Фармакотерапія вірусної пневмонії</w:t>
      </w:r>
    </w:p>
    <w:p w14:paraId="341B1E9A"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0F71D690"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Лікування захворювання триває в середньому 14 днів, у важких випадках - до 21 дні і більше. Небезпека вірусної пневмонії в тому числі </w:t>
      </w:r>
      <w:r>
        <w:rPr>
          <w:rFonts w:ascii="Times New Roman CYR" w:hAnsi="Times New Roman CYR" w:cs="Times New Roman CYR"/>
          <w:sz w:val="28"/>
          <w:szCs w:val="28"/>
          <w:lang w:val="uk-UA"/>
        </w:rPr>
        <w:t>і в швидкому прогресуванні захворювання, стрімкому погіршенню симптомів. У випадках пізнього звернення і, відповідно, ускладненого перебігу хвороби можлива зупинка роботи дихальної системи і серця, що вимагають вже не терапевтичних, а реанімаційних заходів</w:t>
      </w:r>
      <w:r>
        <w:rPr>
          <w:rFonts w:ascii="Times New Roman CYR" w:hAnsi="Times New Roman CYR" w:cs="Times New Roman CYR"/>
          <w:sz w:val="28"/>
          <w:szCs w:val="28"/>
          <w:lang w:val="uk-UA"/>
        </w:rPr>
        <w:t>, у тому числі і з застосуванням штучної вентиляції легенів.[8]</w:t>
      </w:r>
    </w:p>
    <w:p w14:paraId="1D4109E9"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Під госпіталізацію потрапляють діти до півроку, люди старше 65 років, і хворі, які страждають важкими легеневими і серцево-судинними захворюваннями. Хворим на вірусну пневмонію обов'язково пок</w:t>
      </w:r>
      <w:r>
        <w:rPr>
          <w:rFonts w:ascii="Times New Roman CYR" w:hAnsi="Times New Roman CYR" w:cs="Times New Roman CYR"/>
          <w:kern w:val="3"/>
          <w:sz w:val="28"/>
          <w:szCs w:val="28"/>
          <w:lang w:val="uk-UA"/>
        </w:rPr>
        <w:t>азаний постільний режим. Неприпустимо ні в якому разі переносити хворобу на ногах. Для хворих необхідно створити калорійне харчування, яке містить вітаміни та білок.</w:t>
      </w:r>
    </w:p>
    <w:p w14:paraId="632600F1" w14:textId="77777777" w:rsidR="00000000" w:rsidRDefault="004D2734">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Для лікування вірусної пневмонії, викликаної вірусами грипу, призначають противірусні преп</w:t>
      </w:r>
      <w:r>
        <w:rPr>
          <w:rFonts w:ascii="Times New Roman CYR" w:hAnsi="Times New Roman CYR" w:cs="Times New Roman CYR"/>
          <w:kern w:val="3"/>
          <w:sz w:val="28"/>
          <w:szCs w:val="28"/>
          <w:lang w:val="uk-UA"/>
        </w:rPr>
        <w:t>арати та інгібітори нейрамінідази. Вони вироблять лікувальний ефект, якщо взяти їх не пізніше 2 діб після прояву перших симптомів захворювання. Щоб зменшити прояви інтоксикаційного синдрому, пацієнтам рекомендується давати рясне тепле питво. При важкому пр</w:t>
      </w:r>
      <w:r>
        <w:rPr>
          <w:rFonts w:ascii="Times New Roman CYR" w:hAnsi="Times New Roman CYR" w:cs="Times New Roman CYR"/>
          <w:kern w:val="3"/>
          <w:sz w:val="28"/>
          <w:szCs w:val="28"/>
          <w:lang w:val="uk-UA"/>
        </w:rPr>
        <w:t>ояві хвороби хворим призначають внутрішньовенно інфузію розчинів: фізіологічного розчину, 5% розчину глюкози, розчин Рінгера. Щоб знизити температуру тіла пацієнтам призначають жарознижуючі ЛЗ ( ЛЗ які вміщують парацетамол, ацетилсаліцилову кислоту ). Необ</w:t>
      </w:r>
      <w:r>
        <w:rPr>
          <w:rFonts w:ascii="Times New Roman CYR" w:hAnsi="Times New Roman CYR" w:cs="Times New Roman CYR"/>
          <w:kern w:val="3"/>
          <w:sz w:val="28"/>
          <w:szCs w:val="28"/>
          <w:lang w:val="uk-UA"/>
        </w:rPr>
        <w:t>хідно враховувати, що всі віруси гинуть при високих температурах тіла. Саме тому жарознижуючі засоби необхідно приймати при тяжкій переносимості лихоманки. На початку захворювання, при сухому кашлі у пацієнтів, який йому заважає нормальному сну, лікар приз</w:t>
      </w:r>
      <w:r>
        <w:rPr>
          <w:rFonts w:ascii="Times New Roman CYR" w:hAnsi="Times New Roman CYR" w:cs="Times New Roman CYR"/>
          <w:kern w:val="3"/>
          <w:sz w:val="28"/>
          <w:szCs w:val="28"/>
          <w:lang w:val="uk-UA"/>
        </w:rPr>
        <w:t>начає протикашльові ЛЗ. Сильний кашель небезпечний тим, що може розвиватися ускладнення: спонтанний пневмоторакс. З початком виділення мокротиння прийом протикашльових ЛЗ потрібно негайно припинити. Щоб полегшити хворим відходження мокротиння з дихальних ш</w:t>
      </w:r>
      <w:r>
        <w:rPr>
          <w:rFonts w:ascii="Times New Roman CYR" w:hAnsi="Times New Roman CYR" w:cs="Times New Roman CYR"/>
          <w:kern w:val="3"/>
          <w:sz w:val="28"/>
          <w:szCs w:val="28"/>
          <w:lang w:val="uk-UA"/>
        </w:rPr>
        <w:t>ляхів (призначають лазолван, бронхикум, амбробене та інші ЛЗ). Також для цієї мети призначають інгаляції з ефірними маслами, дренажний масаж. Для зміцнення захисних функцій організму необхідна вітамінотерапія. Пацієнтам призначають полівітаміни (вітрум, бі</w:t>
      </w:r>
      <w:r>
        <w:rPr>
          <w:rFonts w:ascii="Times New Roman CYR" w:hAnsi="Times New Roman CYR" w:cs="Times New Roman CYR"/>
          <w:kern w:val="3"/>
          <w:sz w:val="28"/>
          <w:szCs w:val="28"/>
          <w:lang w:val="uk-UA"/>
        </w:rPr>
        <w:t>омакс, аскорбінову кислоту, ундевіт та інші). При лікуванні застосовуються антибіотики широкого спектру дії, дезінтоксикаційна терапія, інгаляції кисню та інші заходи. Причому потрібно особливо підкреслити, що введення антибіотиків, як правило, здійснюєтьс</w:t>
      </w:r>
      <w:r>
        <w:rPr>
          <w:rFonts w:ascii="Times New Roman CYR" w:hAnsi="Times New Roman CYR" w:cs="Times New Roman CYR"/>
          <w:kern w:val="3"/>
          <w:sz w:val="28"/>
          <w:szCs w:val="28"/>
          <w:lang w:val="uk-UA"/>
        </w:rPr>
        <w:t>я внутрішньовенно, краплинним способом, так що надії деяких пацієнтів обійтися без госпіталізації - невиправдані. Вірусну пневмонію можна вилікувати тільки в стаціонарі! [9,11]</w:t>
      </w:r>
    </w:p>
    <w:p w14:paraId="43FEFA76"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Профілактика вірусної пневмонії : </w:t>
      </w:r>
      <w:r>
        <w:rPr>
          <w:rFonts w:ascii="Times New Roman CYR" w:hAnsi="Times New Roman CYR" w:cs="Times New Roman CYR"/>
          <w:sz w:val="28"/>
          <w:szCs w:val="28"/>
          <w:lang w:val="uk-UA"/>
        </w:rPr>
        <w:t>[12]</w:t>
      </w:r>
    </w:p>
    <w:p w14:paraId="27DB63B3"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Times New Roman CYR" w:hAnsi="Times New Roman CYR" w:cs="Times New Roman CYR"/>
          <w:kern w:val="3"/>
          <w:sz w:val="28"/>
          <w:szCs w:val="28"/>
          <w:lang w:val="uk-UA"/>
        </w:rPr>
        <w:t>Профілактичні заходи при захворюванні в</w:t>
      </w:r>
      <w:r>
        <w:rPr>
          <w:rFonts w:ascii="Times New Roman CYR" w:hAnsi="Times New Roman CYR" w:cs="Times New Roman CYR"/>
          <w:kern w:val="3"/>
          <w:sz w:val="28"/>
          <w:szCs w:val="28"/>
          <w:lang w:val="uk-UA"/>
        </w:rPr>
        <w:t>ірусною пневмонією:</w:t>
      </w:r>
    </w:p>
    <w:p w14:paraId="268C93E9" w14:textId="77777777" w:rsidR="00000000" w:rsidRDefault="004D2734">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вакцинація від кору та грипу;</w:t>
      </w:r>
    </w:p>
    <w:p w14:paraId="7A1308DD"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зміцнення імунітету за допомогою загартовування, вітамінотерапії, фізкультурою;</w:t>
      </w:r>
    </w:p>
    <w:p w14:paraId="47480178"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дотримання гігієни, що включає ретельне миття рук відвідали громадські місця, перед прийомом їжі;</w:t>
      </w:r>
    </w:p>
    <w:p w14:paraId="306D23C0"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виключення контакті</w:t>
      </w:r>
      <w:r>
        <w:rPr>
          <w:rFonts w:ascii="Times New Roman CYR" w:hAnsi="Times New Roman CYR" w:cs="Times New Roman CYR"/>
          <w:kern w:val="3"/>
          <w:sz w:val="28"/>
          <w:szCs w:val="28"/>
          <w:lang w:val="uk-UA"/>
        </w:rPr>
        <w:t>в з людьми, хворими на гострі респіраторні захворювання;</w:t>
      </w:r>
    </w:p>
    <w:p w14:paraId="66013758"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використання індивідуальних засобів захисту для органів дихання;</w:t>
      </w:r>
    </w:p>
    <w:p w14:paraId="57B50674" w14:textId="77777777" w:rsidR="00000000" w:rsidRDefault="004D2734">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lang w:val="uk-UA"/>
        </w:rPr>
      </w:pPr>
      <w:r>
        <w:rPr>
          <w:rFonts w:ascii="OpenSymbol" w:hAnsi="OpenSymbol" w:cs="OpenSymbol"/>
          <w:kern w:val="3"/>
          <w:sz w:val="28"/>
          <w:szCs w:val="28"/>
          <w:lang w:val="uk-UA"/>
        </w:rPr>
        <w:t>•</w:t>
      </w:r>
      <w:r>
        <w:rPr>
          <w:rFonts w:ascii="OpenSymbol" w:hAnsi="OpenSymbol" w:cs="OpenSymbol"/>
          <w:kern w:val="3"/>
          <w:sz w:val="28"/>
          <w:szCs w:val="28"/>
          <w:lang w:val="uk-UA"/>
        </w:rPr>
        <w:tab/>
      </w:r>
      <w:r>
        <w:rPr>
          <w:rFonts w:ascii="Times New Roman CYR" w:hAnsi="Times New Roman CYR" w:cs="Times New Roman CYR"/>
          <w:kern w:val="3"/>
          <w:sz w:val="28"/>
          <w:szCs w:val="28"/>
          <w:lang w:val="uk-UA"/>
        </w:rPr>
        <w:t>застосування противірусних ЛЗ у вигляді мазей.</w:t>
      </w:r>
    </w:p>
    <w:p w14:paraId="56C58806" w14:textId="77777777" w:rsidR="00000000" w:rsidRDefault="004D2734">
      <w:pPr>
        <w:widowControl w:val="0"/>
        <w:tabs>
          <w:tab w:val="left" w:pos="851"/>
        </w:tabs>
        <w:suppressAutoHyphens/>
        <w:autoSpaceDE w:val="0"/>
        <w:autoSpaceDN w:val="0"/>
        <w:adjustRightInd w:val="0"/>
        <w:spacing w:after="0" w:line="360" w:lineRule="auto"/>
        <w:jc w:val="both"/>
        <w:rPr>
          <w:rFonts w:ascii="Times New Roman CYR" w:hAnsi="Times New Roman CYR" w:cs="Times New Roman CYR"/>
          <w:kern w:val="3"/>
          <w:sz w:val="28"/>
          <w:szCs w:val="28"/>
          <w:lang w:val="uk-UA"/>
        </w:rPr>
      </w:pPr>
    </w:p>
    <w:p w14:paraId="73003FFE" w14:textId="77777777" w:rsidR="00000000" w:rsidRDefault="004D2734">
      <w:pPr>
        <w:widowControl w:val="0"/>
        <w:autoSpaceDE w:val="0"/>
        <w:autoSpaceDN w:val="0"/>
        <w:adjustRightInd w:val="0"/>
        <w:spacing w:after="200" w:line="276" w:lineRule="auto"/>
        <w:rPr>
          <w:rFonts w:ascii="Times New Roman CYR" w:hAnsi="Times New Roman CYR" w:cs="Times New Roman CYR"/>
          <w:kern w:val="3"/>
          <w:sz w:val="28"/>
          <w:szCs w:val="28"/>
          <w:lang w:val="uk-UA"/>
        </w:rPr>
      </w:pPr>
      <w:r>
        <w:rPr>
          <w:rFonts w:ascii="Calibri" w:hAnsi="Calibri" w:cs="Calibri"/>
          <w:sz w:val="28"/>
          <w:szCs w:val="28"/>
          <w:lang w:val="uk-UA"/>
        </w:rPr>
        <w:br w:type="page"/>
      </w:r>
    </w:p>
    <w:p w14:paraId="6BA3F01A" w14:textId="77777777" w:rsidR="00000000" w:rsidRDefault="004D2734">
      <w:pPr>
        <w:widowControl w:val="0"/>
        <w:tabs>
          <w:tab w:val="left" w:pos="540"/>
        </w:tabs>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Власні дослідження</w:t>
      </w:r>
    </w:p>
    <w:p w14:paraId="0B3F06F7" w14:textId="77777777" w:rsidR="00000000" w:rsidRDefault="004D2734">
      <w:pPr>
        <w:widowControl w:val="0"/>
        <w:tabs>
          <w:tab w:val="left" w:pos="540"/>
        </w:tabs>
        <w:autoSpaceDE w:val="0"/>
        <w:autoSpaceDN w:val="0"/>
        <w:adjustRightInd w:val="0"/>
        <w:spacing w:after="0" w:line="360" w:lineRule="auto"/>
        <w:rPr>
          <w:rFonts w:ascii="Times New Roman CYR" w:hAnsi="Times New Roman CYR" w:cs="Times New Roman CYR"/>
          <w:b/>
          <w:bCs/>
          <w:sz w:val="28"/>
          <w:szCs w:val="28"/>
        </w:rPr>
      </w:pPr>
    </w:p>
    <w:p w14:paraId="0BFAEC67" w14:textId="77777777" w:rsidR="00000000" w:rsidRDefault="004D2734">
      <w:pPr>
        <w:widowControl w:val="0"/>
        <w:tabs>
          <w:tab w:val="left" w:pos="540"/>
        </w:tabs>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2.1 Загальна оцінка ЛЗ у листках лікарських призначень</w:t>
      </w:r>
      <w:r>
        <w:rPr>
          <w:rFonts w:ascii="Times New Roman CYR" w:hAnsi="Times New Roman CYR" w:cs="Times New Roman CYR"/>
          <w:b/>
          <w:bCs/>
          <w:sz w:val="28"/>
          <w:szCs w:val="28"/>
          <w:lang w:val="uk-UA"/>
        </w:rPr>
        <w:t xml:space="preserve"> (ЛЛП)</w:t>
      </w:r>
    </w:p>
    <w:p w14:paraId="344BE783"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5EFD59FD"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основі ретроспективного аналізу 15 ЛЛП, що перебували на лікуванні у одному із закладів охорони здоров’я м. Львова встановлено, що у фармакотерапевтичному супроводі ВП застосовується 73 ЛЗ різних терапевтичних груп, хіміко-фармацевтична характер</w:t>
      </w:r>
      <w:r>
        <w:rPr>
          <w:rFonts w:ascii="Times New Roman CYR" w:hAnsi="Times New Roman CYR" w:cs="Times New Roman CYR"/>
          <w:sz w:val="28"/>
          <w:szCs w:val="28"/>
          <w:lang w:val="uk-UA"/>
        </w:rPr>
        <w:t>истика яких наведена у таблиці 2.1 [1,2]</w:t>
      </w:r>
    </w:p>
    <w:p w14:paraId="3872311A"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FD28565"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42A18"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276"/>
        <w:gridCol w:w="567"/>
        <w:gridCol w:w="1417"/>
        <w:gridCol w:w="1276"/>
        <w:gridCol w:w="851"/>
        <w:gridCol w:w="1275"/>
        <w:gridCol w:w="1134"/>
        <w:gridCol w:w="1276"/>
        <w:gridCol w:w="2410"/>
        <w:gridCol w:w="709"/>
      </w:tblGrid>
      <w:tr w:rsidR="00000000" w14:paraId="0FE66F2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9DF894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з/п</w:t>
            </w:r>
          </w:p>
        </w:tc>
        <w:tc>
          <w:tcPr>
            <w:tcW w:w="1276" w:type="dxa"/>
            <w:tcBorders>
              <w:top w:val="single" w:sz="6" w:space="0" w:color="auto"/>
              <w:left w:val="single" w:sz="6" w:space="0" w:color="auto"/>
              <w:bottom w:val="single" w:sz="6" w:space="0" w:color="auto"/>
              <w:right w:val="single" w:sz="6" w:space="0" w:color="auto"/>
            </w:tcBorders>
          </w:tcPr>
          <w:p w14:paraId="7FA12E5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ЛЗ або комбінація </w:t>
            </w:r>
          </w:p>
        </w:tc>
        <w:tc>
          <w:tcPr>
            <w:tcW w:w="567" w:type="dxa"/>
            <w:tcBorders>
              <w:top w:val="single" w:sz="6" w:space="0" w:color="auto"/>
              <w:left w:val="single" w:sz="6" w:space="0" w:color="auto"/>
              <w:bottom w:val="single" w:sz="6" w:space="0" w:color="auto"/>
              <w:right w:val="single" w:sz="6" w:space="0" w:color="auto"/>
            </w:tcBorders>
          </w:tcPr>
          <w:p w14:paraId="657CCF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Виробник, країна</w:t>
            </w:r>
          </w:p>
        </w:tc>
        <w:tc>
          <w:tcPr>
            <w:tcW w:w="1417" w:type="dxa"/>
            <w:tcBorders>
              <w:top w:val="single" w:sz="6" w:space="0" w:color="auto"/>
              <w:left w:val="single" w:sz="6" w:space="0" w:color="auto"/>
              <w:bottom w:val="single" w:sz="6" w:space="0" w:color="auto"/>
              <w:right w:val="single" w:sz="6" w:space="0" w:color="auto"/>
            </w:tcBorders>
          </w:tcPr>
          <w:p w14:paraId="002B654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Фармакотерапетична група (за АТС - класифікацією)</w:t>
            </w:r>
          </w:p>
        </w:tc>
        <w:tc>
          <w:tcPr>
            <w:tcW w:w="1276" w:type="dxa"/>
            <w:tcBorders>
              <w:top w:val="single" w:sz="6" w:space="0" w:color="auto"/>
              <w:left w:val="single" w:sz="6" w:space="0" w:color="auto"/>
              <w:bottom w:val="single" w:sz="6" w:space="0" w:color="auto"/>
              <w:right w:val="single" w:sz="6" w:space="0" w:color="auto"/>
            </w:tcBorders>
          </w:tcPr>
          <w:p w14:paraId="1BD8DD0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Міжнародна непатентована назва (МНН)</w:t>
            </w:r>
          </w:p>
        </w:tc>
        <w:tc>
          <w:tcPr>
            <w:tcW w:w="851" w:type="dxa"/>
            <w:tcBorders>
              <w:top w:val="single" w:sz="6" w:space="0" w:color="auto"/>
              <w:left w:val="single" w:sz="6" w:space="0" w:color="auto"/>
              <w:bottom w:val="single" w:sz="6" w:space="0" w:color="auto"/>
              <w:right w:val="single" w:sz="6" w:space="0" w:color="auto"/>
            </w:tcBorders>
          </w:tcPr>
          <w:p w14:paraId="69A47B5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Дозування</w:t>
            </w:r>
          </w:p>
        </w:tc>
        <w:tc>
          <w:tcPr>
            <w:tcW w:w="6804" w:type="dxa"/>
            <w:gridSpan w:val="5"/>
            <w:tcBorders>
              <w:top w:val="single" w:sz="6" w:space="0" w:color="auto"/>
              <w:left w:val="single" w:sz="6" w:space="0" w:color="auto"/>
              <w:bottom w:val="single" w:sz="6" w:space="0" w:color="auto"/>
              <w:right w:val="single" w:sz="6" w:space="0" w:color="auto"/>
            </w:tcBorders>
          </w:tcPr>
          <w:p w14:paraId="661D5F8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Клініко - фармацевтична оцінка</w:t>
            </w:r>
          </w:p>
        </w:tc>
      </w:tr>
      <w:tr w:rsidR="00000000" w14:paraId="3A9A2DEE"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641D1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14:paraId="7600A2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14:paraId="117254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1417" w:type="dxa"/>
            <w:tcBorders>
              <w:top w:val="single" w:sz="6" w:space="0" w:color="auto"/>
              <w:left w:val="single" w:sz="6" w:space="0" w:color="auto"/>
              <w:bottom w:val="single" w:sz="6" w:space="0" w:color="auto"/>
              <w:right w:val="single" w:sz="6" w:space="0" w:color="auto"/>
            </w:tcBorders>
          </w:tcPr>
          <w:p w14:paraId="6A2893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14:paraId="31AE5C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14:paraId="091129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1275" w:type="dxa"/>
            <w:tcBorders>
              <w:top w:val="single" w:sz="6" w:space="0" w:color="auto"/>
              <w:left w:val="single" w:sz="6" w:space="0" w:color="auto"/>
              <w:bottom w:val="single" w:sz="6" w:space="0" w:color="auto"/>
              <w:right w:val="single" w:sz="6" w:space="0" w:color="auto"/>
            </w:tcBorders>
          </w:tcPr>
          <w:p w14:paraId="7269EA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Дійсна тривалість курсу</w:t>
            </w:r>
          </w:p>
        </w:tc>
        <w:tc>
          <w:tcPr>
            <w:tcW w:w="1134" w:type="dxa"/>
            <w:tcBorders>
              <w:top w:val="single" w:sz="6" w:space="0" w:color="auto"/>
              <w:left w:val="single" w:sz="6" w:space="0" w:color="auto"/>
              <w:bottom w:val="single" w:sz="6" w:space="0" w:color="auto"/>
              <w:right w:val="single" w:sz="6" w:space="0" w:color="auto"/>
            </w:tcBorders>
          </w:tcPr>
          <w:p w14:paraId="6460A78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Правельнісь дозування </w:t>
            </w:r>
          </w:p>
        </w:tc>
        <w:tc>
          <w:tcPr>
            <w:tcW w:w="1276" w:type="dxa"/>
            <w:tcBorders>
              <w:top w:val="single" w:sz="6" w:space="0" w:color="auto"/>
              <w:left w:val="single" w:sz="6" w:space="0" w:color="auto"/>
              <w:bottom w:val="single" w:sz="6" w:space="0" w:color="auto"/>
              <w:right w:val="single" w:sz="6" w:space="0" w:color="auto"/>
            </w:tcBorders>
          </w:tcPr>
          <w:p w14:paraId="6B082B7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Належна тривалість курсу</w:t>
            </w:r>
          </w:p>
        </w:tc>
        <w:tc>
          <w:tcPr>
            <w:tcW w:w="2410" w:type="dxa"/>
            <w:tcBorders>
              <w:top w:val="single" w:sz="6" w:space="0" w:color="auto"/>
              <w:left w:val="single" w:sz="6" w:space="0" w:color="auto"/>
              <w:bottom w:val="single" w:sz="6" w:space="0" w:color="auto"/>
              <w:right w:val="single" w:sz="6" w:space="0" w:color="auto"/>
            </w:tcBorders>
          </w:tcPr>
          <w:p w14:paraId="3378D91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  Коментар</w:t>
            </w:r>
          </w:p>
        </w:tc>
        <w:tc>
          <w:tcPr>
            <w:tcW w:w="709" w:type="dxa"/>
            <w:tcBorders>
              <w:top w:val="single" w:sz="6" w:space="0" w:color="auto"/>
              <w:left w:val="single" w:sz="6" w:space="0" w:color="auto"/>
              <w:bottom w:val="single" w:sz="6" w:space="0" w:color="auto"/>
              <w:right w:val="single" w:sz="6" w:space="0" w:color="auto"/>
            </w:tcBorders>
          </w:tcPr>
          <w:p w14:paraId="3E2C0A7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Доцільність призначення</w:t>
            </w:r>
          </w:p>
        </w:tc>
      </w:tr>
      <w:tr w:rsidR="00000000" w14:paraId="16467F4A" w14:textId="77777777">
        <w:tblPrEx>
          <w:tblCellMar>
            <w:top w:w="0" w:type="dxa"/>
            <w:bottom w:w="0" w:type="dxa"/>
          </w:tblCellMar>
        </w:tblPrEx>
        <w:tc>
          <w:tcPr>
            <w:tcW w:w="12900" w:type="dxa"/>
            <w:gridSpan w:val="11"/>
            <w:tcBorders>
              <w:top w:val="single" w:sz="6" w:space="0" w:color="auto"/>
              <w:left w:val="single" w:sz="6" w:space="0" w:color="auto"/>
              <w:bottom w:val="single" w:sz="6" w:space="0" w:color="auto"/>
              <w:right w:val="single" w:sz="6" w:space="0" w:color="auto"/>
            </w:tcBorders>
          </w:tcPr>
          <w:p w14:paraId="47E0CDD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в/в крап.(ЛЛП №1 (додаток А))</w:t>
            </w:r>
          </w:p>
        </w:tc>
      </w:tr>
      <w:tr w:rsidR="00000000" w14:paraId="20AC44B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98DF1D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tcPr>
          <w:p w14:paraId="45842C5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14:paraId="7AA5A78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w:t>
            </w:r>
          </w:p>
        </w:tc>
        <w:tc>
          <w:tcPr>
            <w:tcW w:w="1417" w:type="dxa"/>
            <w:tcBorders>
              <w:top w:val="single" w:sz="6" w:space="0" w:color="auto"/>
              <w:left w:val="single" w:sz="6" w:space="0" w:color="auto"/>
              <w:bottom w:val="single" w:sz="6" w:space="0" w:color="auto"/>
              <w:right w:val="single" w:sz="6" w:space="0" w:color="auto"/>
            </w:tcBorders>
          </w:tcPr>
          <w:p w14:paraId="40198A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w:t>
            </w:r>
          </w:p>
        </w:tc>
        <w:tc>
          <w:tcPr>
            <w:tcW w:w="1276" w:type="dxa"/>
            <w:tcBorders>
              <w:top w:val="single" w:sz="6" w:space="0" w:color="auto"/>
              <w:left w:val="single" w:sz="6" w:space="0" w:color="auto"/>
              <w:bottom w:val="single" w:sz="6" w:space="0" w:color="auto"/>
              <w:right w:val="single" w:sz="6" w:space="0" w:color="auto"/>
            </w:tcBorders>
          </w:tcPr>
          <w:p w14:paraId="2EE594F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w:t>
            </w:r>
          </w:p>
        </w:tc>
        <w:tc>
          <w:tcPr>
            <w:tcW w:w="851" w:type="dxa"/>
            <w:tcBorders>
              <w:top w:val="single" w:sz="6" w:space="0" w:color="auto"/>
              <w:left w:val="single" w:sz="6" w:space="0" w:color="auto"/>
              <w:bottom w:val="single" w:sz="6" w:space="0" w:color="auto"/>
              <w:right w:val="single" w:sz="6" w:space="0" w:color="auto"/>
            </w:tcBorders>
          </w:tcPr>
          <w:p w14:paraId="388FF1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6</w:t>
            </w:r>
          </w:p>
        </w:tc>
        <w:tc>
          <w:tcPr>
            <w:tcW w:w="1275" w:type="dxa"/>
            <w:tcBorders>
              <w:top w:val="single" w:sz="6" w:space="0" w:color="auto"/>
              <w:left w:val="single" w:sz="6" w:space="0" w:color="auto"/>
              <w:bottom w:val="single" w:sz="6" w:space="0" w:color="auto"/>
              <w:right w:val="single" w:sz="6" w:space="0" w:color="auto"/>
            </w:tcBorders>
          </w:tcPr>
          <w:p w14:paraId="0532FF8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14:paraId="1080915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w:t>
            </w:r>
          </w:p>
        </w:tc>
        <w:tc>
          <w:tcPr>
            <w:tcW w:w="1276" w:type="dxa"/>
            <w:tcBorders>
              <w:top w:val="single" w:sz="6" w:space="0" w:color="auto"/>
              <w:left w:val="single" w:sz="6" w:space="0" w:color="auto"/>
              <w:bottom w:val="single" w:sz="6" w:space="0" w:color="auto"/>
              <w:right w:val="single" w:sz="6" w:space="0" w:color="auto"/>
            </w:tcBorders>
          </w:tcPr>
          <w:p w14:paraId="2F54872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9</w:t>
            </w:r>
          </w:p>
        </w:tc>
        <w:tc>
          <w:tcPr>
            <w:tcW w:w="2410" w:type="dxa"/>
            <w:tcBorders>
              <w:top w:val="single" w:sz="6" w:space="0" w:color="auto"/>
              <w:left w:val="single" w:sz="6" w:space="0" w:color="auto"/>
              <w:bottom w:val="single" w:sz="6" w:space="0" w:color="auto"/>
              <w:right w:val="single" w:sz="6" w:space="0" w:color="auto"/>
            </w:tcBorders>
          </w:tcPr>
          <w:p w14:paraId="58D1C7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709" w:type="dxa"/>
            <w:tcBorders>
              <w:top w:val="single" w:sz="6" w:space="0" w:color="auto"/>
              <w:left w:val="single" w:sz="6" w:space="0" w:color="auto"/>
              <w:bottom w:val="single" w:sz="6" w:space="0" w:color="auto"/>
              <w:right w:val="single" w:sz="6" w:space="0" w:color="auto"/>
            </w:tcBorders>
          </w:tcPr>
          <w:p w14:paraId="02D0D5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w:t>
            </w:r>
          </w:p>
        </w:tc>
      </w:tr>
      <w:tr w:rsidR="00000000" w14:paraId="00C00D47"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BD3C80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w:t>
            </w:r>
          </w:p>
        </w:tc>
        <w:tc>
          <w:tcPr>
            <w:tcW w:w="1276" w:type="dxa"/>
            <w:tcBorders>
              <w:top w:val="single" w:sz="6" w:space="0" w:color="auto"/>
              <w:left w:val="single" w:sz="6" w:space="0" w:color="auto"/>
              <w:bottom w:val="single" w:sz="6" w:space="0" w:color="auto"/>
              <w:right w:val="single" w:sz="6" w:space="0" w:color="auto"/>
            </w:tcBorders>
          </w:tcPr>
          <w:p w14:paraId="56AD152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глюкози 5%</w:t>
            </w:r>
          </w:p>
        </w:tc>
        <w:tc>
          <w:tcPr>
            <w:tcW w:w="567" w:type="dxa"/>
            <w:tcBorders>
              <w:top w:val="single" w:sz="6" w:space="0" w:color="auto"/>
              <w:left w:val="single" w:sz="6" w:space="0" w:color="auto"/>
              <w:bottom w:val="single" w:sz="6" w:space="0" w:color="auto"/>
              <w:right w:val="single" w:sz="6" w:space="0" w:color="auto"/>
            </w:tcBorders>
          </w:tcPr>
          <w:p w14:paraId="4911288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324C6EB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В05ВА03 Розчини для парентерального живлення</w:t>
            </w:r>
          </w:p>
        </w:tc>
        <w:tc>
          <w:tcPr>
            <w:tcW w:w="1276" w:type="dxa"/>
            <w:tcBorders>
              <w:top w:val="single" w:sz="6" w:space="0" w:color="auto"/>
              <w:left w:val="single" w:sz="6" w:space="0" w:color="auto"/>
              <w:bottom w:val="single" w:sz="6" w:space="0" w:color="auto"/>
              <w:right w:val="single" w:sz="6" w:space="0" w:color="auto"/>
            </w:tcBorders>
          </w:tcPr>
          <w:p w14:paraId="3940AB7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Декстроза</w:t>
            </w:r>
          </w:p>
        </w:tc>
        <w:tc>
          <w:tcPr>
            <w:tcW w:w="851" w:type="dxa"/>
            <w:tcBorders>
              <w:top w:val="single" w:sz="6" w:space="0" w:color="auto"/>
              <w:left w:val="single" w:sz="6" w:space="0" w:color="auto"/>
              <w:bottom w:val="single" w:sz="6" w:space="0" w:color="auto"/>
              <w:right w:val="single" w:sz="6" w:space="0" w:color="auto"/>
            </w:tcBorders>
          </w:tcPr>
          <w:p w14:paraId="00FDC7A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- 200 мл</w:t>
            </w:r>
          </w:p>
        </w:tc>
        <w:tc>
          <w:tcPr>
            <w:tcW w:w="1275" w:type="dxa"/>
            <w:tcBorders>
              <w:top w:val="single" w:sz="6" w:space="0" w:color="auto"/>
              <w:left w:val="single" w:sz="6" w:space="0" w:color="auto"/>
              <w:bottom w:val="single" w:sz="6" w:space="0" w:color="auto"/>
              <w:right w:val="single" w:sz="6" w:space="0" w:color="auto"/>
            </w:tcBorders>
          </w:tcPr>
          <w:p w14:paraId="22E1DF1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11 днів </w:t>
            </w:r>
            <w:r>
              <w:rPr>
                <w:rFonts w:ascii="Times New Roman CYR" w:hAnsi="Times New Roman CYR" w:cs="Times New Roman CYR"/>
                <w:i/>
                <w:iCs/>
                <w:color w:val="00000A"/>
                <w:sz w:val="20"/>
                <w:szCs w:val="20"/>
                <w:lang w:val="uk-UA"/>
              </w:rPr>
              <w:t>ех</w:t>
            </w:r>
          </w:p>
        </w:tc>
        <w:tc>
          <w:tcPr>
            <w:tcW w:w="1134" w:type="dxa"/>
            <w:tcBorders>
              <w:top w:val="single" w:sz="6" w:space="0" w:color="auto"/>
              <w:left w:val="single" w:sz="6" w:space="0" w:color="auto"/>
              <w:bottom w:val="single" w:sz="6" w:space="0" w:color="auto"/>
              <w:right w:val="single" w:sz="6" w:space="0" w:color="auto"/>
            </w:tcBorders>
          </w:tcPr>
          <w:p w14:paraId="4E3915E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300 - 500 мл на добу.</w:t>
            </w:r>
          </w:p>
        </w:tc>
        <w:tc>
          <w:tcPr>
            <w:tcW w:w="1276" w:type="dxa"/>
            <w:tcBorders>
              <w:top w:val="single" w:sz="6" w:space="0" w:color="auto"/>
              <w:left w:val="single" w:sz="6" w:space="0" w:color="auto"/>
              <w:bottom w:val="single" w:sz="6" w:space="0" w:color="auto"/>
              <w:right w:val="single" w:sz="6" w:space="0" w:color="auto"/>
            </w:tcBorders>
          </w:tcPr>
          <w:p w14:paraId="7F0A375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45FAD74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Необхідно контролювати рівень цукру в крові при тривалому використанні.</w:t>
            </w:r>
          </w:p>
        </w:tc>
        <w:tc>
          <w:tcPr>
            <w:tcW w:w="709" w:type="dxa"/>
            <w:tcBorders>
              <w:top w:val="single" w:sz="6" w:space="0" w:color="auto"/>
              <w:left w:val="single" w:sz="6" w:space="0" w:color="auto"/>
              <w:bottom w:val="single" w:sz="6" w:space="0" w:color="auto"/>
              <w:right w:val="single" w:sz="6" w:space="0" w:color="auto"/>
            </w:tcBorders>
          </w:tcPr>
          <w:p w14:paraId="4321BF9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40A0C3E"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2CA153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tcPr>
          <w:p w14:paraId="7D9CB03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анальгіну</w:t>
            </w:r>
          </w:p>
        </w:tc>
        <w:tc>
          <w:tcPr>
            <w:tcW w:w="567" w:type="dxa"/>
            <w:tcBorders>
              <w:top w:val="single" w:sz="6" w:space="0" w:color="auto"/>
              <w:left w:val="single" w:sz="6" w:space="0" w:color="auto"/>
              <w:bottom w:val="single" w:sz="6" w:space="0" w:color="auto"/>
              <w:right w:val="single" w:sz="6" w:space="0" w:color="auto"/>
            </w:tcBorders>
          </w:tcPr>
          <w:p w14:paraId="7F209C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2118EE8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N02BB02 Аналгетики-антипіретики</w:t>
            </w:r>
          </w:p>
        </w:tc>
        <w:tc>
          <w:tcPr>
            <w:tcW w:w="1276" w:type="dxa"/>
            <w:tcBorders>
              <w:top w:val="single" w:sz="6" w:space="0" w:color="auto"/>
              <w:left w:val="single" w:sz="6" w:space="0" w:color="auto"/>
              <w:bottom w:val="single" w:sz="6" w:space="0" w:color="auto"/>
              <w:right w:val="single" w:sz="6" w:space="0" w:color="auto"/>
            </w:tcBorders>
          </w:tcPr>
          <w:p w14:paraId="548429B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Метамізол натрію</w:t>
            </w:r>
          </w:p>
        </w:tc>
        <w:tc>
          <w:tcPr>
            <w:tcW w:w="851" w:type="dxa"/>
            <w:tcBorders>
              <w:top w:val="single" w:sz="6" w:space="0" w:color="auto"/>
              <w:left w:val="single" w:sz="6" w:space="0" w:color="auto"/>
              <w:bottom w:val="single" w:sz="6" w:space="0" w:color="auto"/>
              <w:right w:val="single" w:sz="6" w:space="0" w:color="auto"/>
            </w:tcBorders>
          </w:tcPr>
          <w:p w14:paraId="6D41BF9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0E605A8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дні</w:t>
            </w:r>
            <w:r>
              <w:rPr>
                <w:rFonts w:ascii="Times New Roman CYR" w:hAnsi="Times New Roman CYR" w:cs="Times New Roman CYR"/>
                <w:i/>
                <w:iCs/>
                <w:color w:val="00000A"/>
                <w:sz w:val="20"/>
                <w:szCs w:val="20"/>
                <w:lang w:val="uk-UA"/>
              </w:rPr>
              <w:t xml:space="preserve"> ех</w:t>
            </w:r>
          </w:p>
        </w:tc>
        <w:tc>
          <w:tcPr>
            <w:tcW w:w="1134" w:type="dxa"/>
            <w:tcBorders>
              <w:top w:val="single" w:sz="6" w:space="0" w:color="auto"/>
              <w:left w:val="single" w:sz="6" w:space="0" w:color="auto"/>
              <w:bottom w:val="single" w:sz="6" w:space="0" w:color="auto"/>
              <w:right w:val="single" w:sz="6" w:space="0" w:color="auto"/>
            </w:tcBorders>
          </w:tcPr>
          <w:p w14:paraId="217DAFF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по 1 - 2 мл 2 - 3 рази на добу </w:t>
            </w:r>
          </w:p>
        </w:tc>
        <w:tc>
          <w:tcPr>
            <w:tcW w:w="1276" w:type="dxa"/>
            <w:tcBorders>
              <w:top w:val="single" w:sz="6" w:space="0" w:color="auto"/>
              <w:left w:val="single" w:sz="6" w:space="0" w:color="auto"/>
              <w:bottom w:val="single" w:sz="6" w:space="0" w:color="auto"/>
              <w:right w:val="single" w:sz="6" w:space="0" w:color="auto"/>
            </w:tcBorders>
          </w:tcPr>
          <w:p w14:paraId="6DD4055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9DDFB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Разом із НППЗ м</w:t>
            </w:r>
            <w:r>
              <w:rPr>
                <w:rFonts w:ascii="Times New Roman CYR" w:hAnsi="Times New Roman CYR" w:cs="Times New Roman CYR"/>
                <w:color w:val="00000A"/>
                <w:sz w:val="20"/>
                <w:szCs w:val="20"/>
                <w:lang w:val="uk-UA"/>
              </w:rPr>
              <w:t>ожливий розвиток кровотеч. Р-н необхідно підігріти до температури тіла. Під час лікування сеча може набувати червоного кольору, що немає клінічного значення</w:t>
            </w:r>
          </w:p>
        </w:tc>
        <w:tc>
          <w:tcPr>
            <w:tcW w:w="709" w:type="dxa"/>
            <w:tcBorders>
              <w:top w:val="single" w:sz="6" w:space="0" w:color="auto"/>
              <w:left w:val="single" w:sz="6" w:space="0" w:color="auto"/>
              <w:bottom w:val="single" w:sz="6" w:space="0" w:color="auto"/>
              <w:right w:val="single" w:sz="6" w:space="0" w:color="auto"/>
            </w:tcBorders>
          </w:tcPr>
          <w:p w14:paraId="5410D00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281873D"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0845C9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w:t>
            </w:r>
          </w:p>
        </w:tc>
        <w:tc>
          <w:tcPr>
            <w:tcW w:w="1276" w:type="dxa"/>
            <w:tcBorders>
              <w:top w:val="single" w:sz="6" w:space="0" w:color="auto"/>
              <w:left w:val="single" w:sz="6" w:space="0" w:color="auto"/>
              <w:bottom w:val="single" w:sz="6" w:space="0" w:color="auto"/>
              <w:right w:val="single" w:sz="6" w:space="0" w:color="auto"/>
            </w:tcBorders>
          </w:tcPr>
          <w:p w14:paraId="60E21F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аспаркаму 10,0</w:t>
            </w:r>
          </w:p>
        </w:tc>
        <w:tc>
          <w:tcPr>
            <w:tcW w:w="567" w:type="dxa"/>
            <w:tcBorders>
              <w:top w:val="single" w:sz="6" w:space="0" w:color="auto"/>
              <w:left w:val="single" w:sz="6" w:space="0" w:color="auto"/>
              <w:bottom w:val="single" w:sz="6" w:space="0" w:color="auto"/>
              <w:right w:val="single" w:sz="6" w:space="0" w:color="auto"/>
            </w:tcBorders>
          </w:tcPr>
          <w:p w14:paraId="5DD1B10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5081F4B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А12СС55 Засоби,що впливають на систему травлення та метаболізм. Мінера</w:t>
            </w:r>
            <w:r>
              <w:rPr>
                <w:rFonts w:ascii="Times New Roman CYR" w:hAnsi="Times New Roman CYR" w:cs="Times New Roman CYR"/>
                <w:color w:val="00000A"/>
                <w:sz w:val="20"/>
                <w:szCs w:val="20"/>
                <w:lang w:val="uk-UA"/>
              </w:rPr>
              <w:t>льні домішки.</w:t>
            </w:r>
          </w:p>
        </w:tc>
        <w:tc>
          <w:tcPr>
            <w:tcW w:w="1276" w:type="dxa"/>
            <w:tcBorders>
              <w:top w:val="single" w:sz="6" w:space="0" w:color="auto"/>
              <w:left w:val="single" w:sz="6" w:space="0" w:color="auto"/>
              <w:bottom w:val="single" w:sz="6" w:space="0" w:color="auto"/>
              <w:right w:val="single" w:sz="6" w:space="0" w:color="auto"/>
            </w:tcBorders>
          </w:tcPr>
          <w:p w14:paraId="24953A9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Калію аспаргінат + магнію аспаргінат</w:t>
            </w:r>
          </w:p>
        </w:tc>
        <w:tc>
          <w:tcPr>
            <w:tcW w:w="851" w:type="dxa"/>
            <w:tcBorders>
              <w:top w:val="single" w:sz="6" w:space="0" w:color="auto"/>
              <w:left w:val="single" w:sz="6" w:space="0" w:color="auto"/>
              <w:bottom w:val="single" w:sz="6" w:space="0" w:color="auto"/>
              <w:right w:val="single" w:sz="6" w:space="0" w:color="auto"/>
            </w:tcBorders>
          </w:tcPr>
          <w:p w14:paraId="0BF66CB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w:t>
            </w:r>
          </w:p>
        </w:tc>
        <w:tc>
          <w:tcPr>
            <w:tcW w:w="1275" w:type="dxa"/>
            <w:tcBorders>
              <w:top w:val="single" w:sz="6" w:space="0" w:color="auto"/>
              <w:left w:val="single" w:sz="6" w:space="0" w:color="auto"/>
              <w:bottom w:val="single" w:sz="6" w:space="0" w:color="auto"/>
              <w:right w:val="single" w:sz="6" w:space="0" w:color="auto"/>
            </w:tcBorders>
          </w:tcPr>
          <w:p w14:paraId="07B617A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14 днів ех</w:t>
            </w:r>
          </w:p>
        </w:tc>
        <w:tc>
          <w:tcPr>
            <w:tcW w:w="1134" w:type="dxa"/>
            <w:tcBorders>
              <w:top w:val="single" w:sz="6" w:space="0" w:color="auto"/>
              <w:left w:val="single" w:sz="6" w:space="0" w:color="auto"/>
              <w:bottom w:val="single" w:sz="6" w:space="0" w:color="auto"/>
              <w:right w:val="single" w:sz="6" w:space="0" w:color="auto"/>
            </w:tcBorders>
          </w:tcPr>
          <w:p w14:paraId="6FB633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1 - 2 амп по 10,0 розвести у 50 - 200 мл 5% глюкози 1 - 2 р.д.</w:t>
            </w:r>
          </w:p>
        </w:tc>
        <w:tc>
          <w:tcPr>
            <w:tcW w:w="1276" w:type="dxa"/>
            <w:tcBorders>
              <w:top w:val="single" w:sz="6" w:space="0" w:color="auto"/>
              <w:left w:val="single" w:sz="6" w:space="0" w:color="auto"/>
              <w:bottom w:val="single" w:sz="6" w:space="0" w:color="auto"/>
              <w:right w:val="single" w:sz="6" w:space="0" w:color="auto"/>
            </w:tcBorders>
          </w:tcPr>
          <w:p w14:paraId="3BEAC9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днів</w:t>
            </w:r>
          </w:p>
        </w:tc>
        <w:tc>
          <w:tcPr>
            <w:tcW w:w="2410" w:type="dxa"/>
            <w:tcBorders>
              <w:top w:val="single" w:sz="6" w:space="0" w:color="auto"/>
              <w:left w:val="single" w:sz="6" w:space="0" w:color="auto"/>
              <w:bottom w:val="single" w:sz="6" w:space="0" w:color="auto"/>
              <w:right w:val="single" w:sz="6" w:space="0" w:color="auto"/>
            </w:tcBorders>
          </w:tcPr>
          <w:p w14:paraId="393B3B7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30651FC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4D47E0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E2DF67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w:t>
            </w:r>
          </w:p>
        </w:tc>
        <w:tc>
          <w:tcPr>
            <w:tcW w:w="1276" w:type="dxa"/>
            <w:tcBorders>
              <w:top w:val="single" w:sz="6" w:space="0" w:color="auto"/>
              <w:left w:val="single" w:sz="6" w:space="0" w:color="auto"/>
              <w:bottom w:val="single" w:sz="6" w:space="0" w:color="auto"/>
              <w:right w:val="single" w:sz="6" w:space="0" w:color="auto"/>
            </w:tcBorders>
          </w:tcPr>
          <w:p w14:paraId="3456169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NaCI 0,9% 400,0</w:t>
            </w:r>
          </w:p>
        </w:tc>
        <w:tc>
          <w:tcPr>
            <w:tcW w:w="567" w:type="dxa"/>
            <w:tcBorders>
              <w:top w:val="single" w:sz="6" w:space="0" w:color="auto"/>
              <w:left w:val="single" w:sz="6" w:space="0" w:color="auto"/>
              <w:bottom w:val="single" w:sz="6" w:space="0" w:color="auto"/>
              <w:right w:val="single" w:sz="6" w:space="0" w:color="auto"/>
            </w:tcBorders>
          </w:tcPr>
          <w:p w14:paraId="65AE72E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707A068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В05ХА03 Розчинники</w:t>
            </w:r>
          </w:p>
        </w:tc>
        <w:tc>
          <w:tcPr>
            <w:tcW w:w="1276" w:type="dxa"/>
            <w:tcBorders>
              <w:top w:val="single" w:sz="6" w:space="0" w:color="auto"/>
              <w:left w:val="single" w:sz="6" w:space="0" w:color="auto"/>
              <w:bottom w:val="single" w:sz="6" w:space="0" w:color="auto"/>
              <w:right w:val="single" w:sz="6" w:space="0" w:color="auto"/>
            </w:tcBorders>
          </w:tcPr>
          <w:p w14:paraId="1458DB8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Натрію хлорид</w:t>
            </w:r>
          </w:p>
        </w:tc>
        <w:tc>
          <w:tcPr>
            <w:tcW w:w="851" w:type="dxa"/>
            <w:tcBorders>
              <w:top w:val="single" w:sz="6" w:space="0" w:color="auto"/>
              <w:left w:val="single" w:sz="6" w:space="0" w:color="auto"/>
              <w:bottom w:val="single" w:sz="6" w:space="0" w:color="auto"/>
              <w:right w:val="single" w:sz="6" w:space="0" w:color="auto"/>
            </w:tcBorders>
          </w:tcPr>
          <w:p w14:paraId="2FEBBC1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0,9% -200,0</w:t>
            </w:r>
          </w:p>
        </w:tc>
        <w:tc>
          <w:tcPr>
            <w:tcW w:w="1275" w:type="dxa"/>
            <w:tcBorders>
              <w:top w:val="single" w:sz="6" w:space="0" w:color="auto"/>
              <w:left w:val="single" w:sz="6" w:space="0" w:color="auto"/>
              <w:bottom w:val="single" w:sz="6" w:space="0" w:color="auto"/>
              <w:right w:val="single" w:sz="6" w:space="0" w:color="auto"/>
            </w:tcBorders>
          </w:tcPr>
          <w:p w14:paraId="019C831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14 днів ех</w:t>
            </w:r>
          </w:p>
        </w:tc>
        <w:tc>
          <w:tcPr>
            <w:tcW w:w="1134" w:type="dxa"/>
            <w:tcBorders>
              <w:top w:val="single" w:sz="6" w:space="0" w:color="auto"/>
              <w:left w:val="single" w:sz="6" w:space="0" w:color="auto"/>
              <w:bottom w:val="single" w:sz="6" w:space="0" w:color="auto"/>
              <w:right w:val="single" w:sz="6" w:space="0" w:color="auto"/>
            </w:tcBorders>
          </w:tcPr>
          <w:p w14:paraId="6C5E126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1276" w:type="dxa"/>
            <w:tcBorders>
              <w:top w:val="single" w:sz="6" w:space="0" w:color="auto"/>
              <w:left w:val="single" w:sz="6" w:space="0" w:color="auto"/>
              <w:bottom w:val="single" w:sz="6" w:space="0" w:color="auto"/>
              <w:right w:val="single" w:sz="6" w:space="0" w:color="auto"/>
            </w:tcBorders>
          </w:tcPr>
          <w:p w14:paraId="6FF4B55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 -дуально</w:t>
            </w:r>
          </w:p>
        </w:tc>
        <w:tc>
          <w:tcPr>
            <w:tcW w:w="2410" w:type="dxa"/>
            <w:tcBorders>
              <w:top w:val="single" w:sz="6" w:space="0" w:color="auto"/>
              <w:left w:val="single" w:sz="6" w:space="0" w:color="auto"/>
              <w:bottom w:val="single" w:sz="6" w:space="0" w:color="auto"/>
              <w:right w:val="single" w:sz="6" w:space="0" w:color="auto"/>
            </w:tcBorders>
          </w:tcPr>
          <w:p w14:paraId="19DE7BC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073FC77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824FD12"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6F352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w:t>
            </w:r>
          </w:p>
        </w:tc>
        <w:tc>
          <w:tcPr>
            <w:tcW w:w="1276" w:type="dxa"/>
            <w:tcBorders>
              <w:top w:val="single" w:sz="6" w:space="0" w:color="auto"/>
              <w:left w:val="single" w:sz="6" w:space="0" w:color="auto"/>
              <w:bottom w:val="single" w:sz="6" w:space="0" w:color="auto"/>
              <w:right w:val="single" w:sz="6" w:space="0" w:color="auto"/>
            </w:tcBorders>
          </w:tcPr>
          <w:p w14:paraId="4FAF987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димедролу 1,0</w:t>
            </w:r>
          </w:p>
        </w:tc>
        <w:tc>
          <w:tcPr>
            <w:tcW w:w="567" w:type="dxa"/>
            <w:tcBorders>
              <w:top w:val="single" w:sz="6" w:space="0" w:color="auto"/>
              <w:left w:val="single" w:sz="6" w:space="0" w:color="auto"/>
              <w:bottom w:val="single" w:sz="6" w:space="0" w:color="auto"/>
              <w:right w:val="single" w:sz="6" w:space="0" w:color="auto"/>
            </w:tcBorders>
          </w:tcPr>
          <w:p w14:paraId="1E78E30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EAA363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R06AA02 Блокатори Н1-рецепторів</w:t>
            </w:r>
          </w:p>
        </w:tc>
        <w:tc>
          <w:tcPr>
            <w:tcW w:w="1276" w:type="dxa"/>
            <w:tcBorders>
              <w:top w:val="single" w:sz="6" w:space="0" w:color="auto"/>
              <w:left w:val="single" w:sz="6" w:space="0" w:color="auto"/>
              <w:bottom w:val="single" w:sz="6" w:space="0" w:color="auto"/>
              <w:right w:val="single" w:sz="6" w:space="0" w:color="auto"/>
            </w:tcBorders>
          </w:tcPr>
          <w:p w14:paraId="02EDEDE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Дифенгідрамін</w:t>
            </w:r>
          </w:p>
        </w:tc>
        <w:tc>
          <w:tcPr>
            <w:tcW w:w="851" w:type="dxa"/>
            <w:tcBorders>
              <w:top w:val="single" w:sz="6" w:space="0" w:color="auto"/>
              <w:left w:val="single" w:sz="6" w:space="0" w:color="auto"/>
              <w:bottom w:val="single" w:sz="6" w:space="0" w:color="auto"/>
              <w:right w:val="single" w:sz="6" w:space="0" w:color="auto"/>
            </w:tcBorders>
          </w:tcPr>
          <w:p w14:paraId="7CCCE40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5B53C4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днів ех</w:t>
            </w:r>
          </w:p>
        </w:tc>
        <w:tc>
          <w:tcPr>
            <w:tcW w:w="1134" w:type="dxa"/>
            <w:tcBorders>
              <w:top w:val="single" w:sz="6" w:space="0" w:color="auto"/>
              <w:left w:val="single" w:sz="6" w:space="0" w:color="auto"/>
              <w:bottom w:val="single" w:sz="6" w:space="0" w:color="auto"/>
              <w:right w:val="single" w:sz="6" w:space="0" w:color="auto"/>
            </w:tcBorders>
          </w:tcPr>
          <w:p w14:paraId="37A512B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20-50 мг (2-5 мл)</w:t>
            </w:r>
          </w:p>
        </w:tc>
        <w:tc>
          <w:tcPr>
            <w:tcW w:w="1276" w:type="dxa"/>
            <w:tcBorders>
              <w:top w:val="single" w:sz="6" w:space="0" w:color="auto"/>
              <w:left w:val="single" w:sz="6" w:space="0" w:color="auto"/>
              <w:bottom w:val="single" w:sz="6" w:space="0" w:color="auto"/>
              <w:right w:val="single" w:sz="6" w:space="0" w:color="auto"/>
            </w:tcBorders>
          </w:tcPr>
          <w:p w14:paraId="52CC28F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D4C327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Знижує антикоагулянтну дію гепарину</w:t>
            </w:r>
          </w:p>
        </w:tc>
        <w:tc>
          <w:tcPr>
            <w:tcW w:w="709" w:type="dxa"/>
            <w:tcBorders>
              <w:top w:val="single" w:sz="6" w:space="0" w:color="auto"/>
              <w:left w:val="single" w:sz="6" w:space="0" w:color="auto"/>
              <w:bottom w:val="single" w:sz="6" w:space="0" w:color="auto"/>
              <w:right w:val="single" w:sz="6" w:space="0" w:color="auto"/>
            </w:tcBorders>
          </w:tcPr>
          <w:p w14:paraId="6F38FBE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75FCF5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E0D9D3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6.</w:t>
            </w:r>
          </w:p>
        </w:tc>
        <w:tc>
          <w:tcPr>
            <w:tcW w:w="1276" w:type="dxa"/>
            <w:tcBorders>
              <w:top w:val="single" w:sz="6" w:space="0" w:color="auto"/>
              <w:left w:val="single" w:sz="6" w:space="0" w:color="auto"/>
              <w:bottom w:val="single" w:sz="6" w:space="0" w:color="auto"/>
              <w:right w:val="single" w:sz="6" w:space="0" w:color="auto"/>
            </w:tcBorders>
          </w:tcPr>
          <w:p w14:paraId="2B56172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Інсулін 10 ОД</w:t>
            </w:r>
          </w:p>
        </w:tc>
        <w:tc>
          <w:tcPr>
            <w:tcW w:w="567" w:type="dxa"/>
            <w:tcBorders>
              <w:top w:val="single" w:sz="6" w:space="0" w:color="auto"/>
              <w:left w:val="single" w:sz="6" w:space="0" w:color="auto"/>
              <w:bottom w:val="single" w:sz="6" w:space="0" w:color="auto"/>
              <w:right w:val="single" w:sz="6" w:space="0" w:color="auto"/>
            </w:tcBorders>
          </w:tcPr>
          <w:p w14:paraId="20C440B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невказано</w:t>
            </w:r>
          </w:p>
        </w:tc>
        <w:tc>
          <w:tcPr>
            <w:tcW w:w="1417" w:type="dxa"/>
            <w:tcBorders>
              <w:top w:val="single" w:sz="6" w:space="0" w:color="auto"/>
              <w:left w:val="single" w:sz="6" w:space="0" w:color="auto"/>
              <w:bottom w:val="single" w:sz="6" w:space="0" w:color="auto"/>
              <w:right w:val="single" w:sz="6" w:space="0" w:color="auto"/>
            </w:tcBorders>
          </w:tcPr>
          <w:p w14:paraId="23F4644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А10АD01 - протидіабетичний засіб</w:t>
            </w:r>
          </w:p>
        </w:tc>
        <w:tc>
          <w:tcPr>
            <w:tcW w:w="1276" w:type="dxa"/>
            <w:tcBorders>
              <w:top w:val="single" w:sz="6" w:space="0" w:color="auto"/>
              <w:left w:val="single" w:sz="6" w:space="0" w:color="auto"/>
              <w:bottom w:val="single" w:sz="6" w:space="0" w:color="auto"/>
              <w:right w:val="single" w:sz="6" w:space="0" w:color="auto"/>
            </w:tcBorders>
          </w:tcPr>
          <w:p w14:paraId="71B70A6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Інсулін людський</w:t>
            </w:r>
          </w:p>
        </w:tc>
        <w:tc>
          <w:tcPr>
            <w:tcW w:w="851" w:type="dxa"/>
            <w:tcBorders>
              <w:top w:val="single" w:sz="6" w:space="0" w:color="auto"/>
              <w:left w:val="single" w:sz="6" w:space="0" w:color="auto"/>
              <w:bottom w:val="single" w:sz="6" w:space="0" w:color="auto"/>
              <w:right w:val="single" w:sz="6" w:space="0" w:color="auto"/>
            </w:tcBorders>
          </w:tcPr>
          <w:p w14:paraId="1616BD6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ОД</w:t>
            </w:r>
          </w:p>
        </w:tc>
        <w:tc>
          <w:tcPr>
            <w:tcW w:w="1275" w:type="dxa"/>
            <w:tcBorders>
              <w:top w:val="single" w:sz="6" w:space="0" w:color="auto"/>
              <w:left w:val="single" w:sz="6" w:space="0" w:color="auto"/>
              <w:bottom w:val="single" w:sz="6" w:space="0" w:color="auto"/>
              <w:right w:val="single" w:sz="6" w:space="0" w:color="auto"/>
            </w:tcBorders>
          </w:tcPr>
          <w:p w14:paraId="016CE3E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496EB87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14:paraId="37A811B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w:t>
            </w:r>
            <w:r>
              <w:rPr>
                <w:rFonts w:ascii="Times New Roman CYR" w:hAnsi="Times New Roman CYR" w:cs="Times New Roman CYR"/>
                <w:color w:val="00000A"/>
                <w:sz w:val="20"/>
                <w:szCs w:val="20"/>
                <w:lang w:val="uk-UA"/>
              </w:rPr>
              <w:t>ивідуально</w:t>
            </w:r>
          </w:p>
        </w:tc>
        <w:tc>
          <w:tcPr>
            <w:tcW w:w="2410" w:type="dxa"/>
            <w:tcBorders>
              <w:top w:val="single" w:sz="6" w:space="0" w:color="auto"/>
              <w:left w:val="single" w:sz="6" w:space="0" w:color="auto"/>
              <w:bottom w:val="single" w:sz="6" w:space="0" w:color="auto"/>
              <w:right w:val="single" w:sz="6" w:space="0" w:color="auto"/>
            </w:tcBorders>
          </w:tcPr>
          <w:p w14:paraId="45BB6B6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4214E9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FBDCD8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1A2220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w:t>
            </w:r>
          </w:p>
        </w:tc>
        <w:tc>
          <w:tcPr>
            <w:tcW w:w="1276" w:type="dxa"/>
            <w:tcBorders>
              <w:top w:val="single" w:sz="6" w:space="0" w:color="auto"/>
              <w:left w:val="single" w:sz="6" w:space="0" w:color="auto"/>
              <w:bottom w:val="single" w:sz="6" w:space="0" w:color="auto"/>
              <w:right w:val="single" w:sz="6" w:space="0" w:color="auto"/>
            </w:tcBorders>
          </w:tcPr>
          <w:p w14:paraId="7401710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рибок сину 10,0</w:t>
            </w:r>
          </w:p>
        </w:tc>
        <w:tc>
          <w:tcPr>
            <w:tcW w:w="567" w:type="dxa"/>
            <w:tcBorders>
              <w:top w:val="single" w:sz="6" w:space="0" w:color="auto"/>
              <w:left w:val="single" w:sz="6" w:space="0" w:color="auto"/>
              <w:bottom w:val="single" w:sz="6" w:space="0" w:color="auto"/>
              <w:right w:val="single" w:sz="6" w:space="0" w:color="auto"/>
            </w:tcBorders>
          </w:tcPr>
          <w:p w14:paraId="765A738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70E2B3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C01EB14 Стимулюють метаболічні процеси</w:t>
            </w:r>
          </w:p>
        </w:tc>
        <w:tc>
          <w:tcPr>
            <w:tcW w:w="1276" w:type="dxa"/>
            <w:tcBorders>
              <w:top w:val="single" w:sz="6" w:space="0" w:color="auto"/>
              <w:left w:val="single" w:sz="6" w:space="0" w:color="auto"/>
              <w:bottom w:val="single" w:sz="6" w:space="0" w:color="auto"/>
              <w:right w:val="single" w:sz="6" w:space="0" w:color="auto"/>
            </w:tcBorders>
          </w:tcPr>
          <w:p w14:paraId="459C2F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Інозин</w:t>
            </w:r>
          </w:p>
        </w:tc>
        <w:tc>
          <w:tcPr>
            <w:tcW w:w="851" w:type="dxa"/>
            <w:tcBorders>
              <w:top w:val="single" w:sz="6" w:space="0" w:color="auto"/>
              <w:left w:val="single" w:sz="6" w:space="0" w:color="auto"/>
              <w:bottom w:val="single" w:sz="6" w:space="0" w:color="auto"/>
              <w:right w:val="single" w:sz="6" w:space="0" w:color="auto"/>
            </w:tcBorders>
          </w:tcPr>
          <w:p w14:paraId="13E2910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w:t>
            </w:r>
          </w:p>
        </w:tc>
        <w:tc>
          <w:tcPr>
            <w:tcW w:w="1275" w:type="dxa"/>
            <w:tcBorders>
              <w:top w:val="single" w:sz="6" w:space="0" w:color="auto"/>
              <w:left w:val="single" w:sz="6" w:space="0" w:color="auto"/>
              <w:bottom w:val="single" w:sz="6" w:space="0" w:color="auto"/>
              <w:right w:val="single" w:sz="6" w:space="0" w:color="auto"/>
            </w:tcBorders>
          </w:tcPr>
          <w:p w14:paraId="75E1C2C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70FA505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200 мг (10 мл 2 % розчину) 1 раз на добу </w:t>
            </w:r>
          </w:p>
        </w:tc>
        <w:tc>
          <w:tcPr>
            <w:tcW w:w="1276" w:type="dxa"/>
            <w:tcBorders>
              <w:top w:val="single" w:sz="6" w:space="0" w:color="auto"/>
              <w:left w:val="single" w:sz="6" w:space="0" w:color="auto"/>
              <w:bottom w:val="single" w:sz="6" w:space="0" w:color="auto"/>
              <w:right w:val="single" w:sz="6" w:space="0" w:color="auto"/>
            </w:tcBorders>
          </w:tcPr>
          <w:p w14:paraId="4DE80F5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w:t>
            </w:r>
          </w:p>
        </w:tc>
        <w:tc>
          <w:tcPr>
            <w:tcW w:w="2410" w:type="dxa"/>
            <w:tcBorders>
              <w:top w:val="single" w:sz="6" w:space="0" w:color="auto"/>
              <w:left w:val="single" w:sz="6" w:space="0" w:color="auto"/>
              <w:bottom w:val="single" w:sz="6" w:space="0" w:color="auto"/>
              <w:right w:val="single" w:sz="6" w:space="0" w:color="auto"/>
            </w:tcBorders>
          </w:tcPr>
          <w:p w14:paraId="5AA237D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1C44A01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5EF3B4B2"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F815DB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w:t>
            </w:r>
          </w:p>
        </w:tc>
        <w:tc>
          <w:tcPr>
            <w:tcW w:w="1276" w:type="dxa"/>
            <w:tcBorders>
              <w:top w:val="single" w:sz="6" w:space="0" w:color="auto"/>
              <w:left w:val="single" w:sz="6" w:space="0" w:color="auto"/>
              <w:bottom w:val="single" w:sz="6" w:space="0" w:color="auto"/>
              <w:right w:val="single" w:sz="6" w:space="0" w:color="auto"/>
            </w:tcBorders>
          </w:tcPr>
          <w:p w14:paraId="20F655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Тіотриазоліну 2,0</w:t>
            </w:r>
          </w:p>
        </w:tc>
        <w:tc>
          <w:tcPr>
            <w:tcW w:w="567" w:type="dxa"/>
            <w:tcBorders>
              <w:top w:val="single" w:sz="6" w:space="0" w:color="auto"/>
              <w:left w:val="single" w:sz="6" w:space="0" w:color="auto"/>
              <w:bottom w:val="single" w:sz="6" w:space="0" w:color="auto"/>
              <w:right w:val="single" w:sz="6" w:space="0" w:color="auto"/>
            </w:tcBorders>
          </w:tcPr>
          <w:p w14:paraId="2542DB3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0DFC9D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A05BA50 Гепатопротекторні засоби</w:t>
            </w:r>
          </w:p>
        </w:tc>
        <w:tc>
          <w:tcPr>
            <w:tcW w:w="1276" w:type="dxa"/>
            <w:tcBorders>
              <w:top w:val="single" w:sz="6" w:space="0" w:color="auto"/>
              <w:left w:val="single" w:sz="6" w:space="0" w:color="auto"/>
              <w:bottom w:val="single" w:sz="6" w:space="0" w:color="auto"/>
              <w:right w:val="single" w:sz="6" w:space="0" w:color="auto"/>
            </w:tcBorders>
          </w:tcPr>
          <w:p w14:paraId="744FB55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Тіотриазолін</w:t>
            </w:r>
          </w:p>
        </w:tc>
        <w:tc>
          <w:tcPr>
            <w:tcW w:w="851" w:type="dxa"/>
            <w:tcBorders>
              <w:top w:val="single" w:sz="6" w:space="0" w:color="auto"/>
              <w:left w:val="single" w:sz="6" w:space="0" w:color="auto"/>
              <w:bottom w:val="single" w:sz="6" w:space="0" w:color="auto"/>
              <w:right w:val="single" w:sz="6" w:space="0" w:color="auto"/>
            </w:tcBorders>
          </w:tcPr>
          <w:p w14:paraId="30ECC23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05E2A7B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634A0AF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4мл</w:t>
            </w:r>
            <w:r>
              <w:rPr>
                <w:rFonts w:ascii="Times New Roman CYR" w:hAnsi="Times New Roman CYR" w:cs="Times New Roman CYR"/>
                <w:color w:val="00000A"/>
                <w:sz w:val="20"/>
                <w:szCs w:val="20"/>
                <w:lang w:val="uk-UA"/>
              </w:rPr>
              <w:t xml:space="preserve"> 2,5% розчину (100 мг)</w:t>
            </w:r>
          </w:p>
        </w:tc>
        <w:tc>
          <w:tcPr>
            <w:tcW w:w="1276" w:type="dxa"/>
            <w:tcBorders>
              <w:top w:val="single" w:sz="6" w:space="0" w:color="auto"/>
              <w:left w:val="single" w:sz="6" w:space="0" w:color="auto"/>
              <w:bottom w:val="single" w:sz="6" w:space="0" w:color="auto"/>
              <w:right w:val="single" w:sz="6" w:space="0" w:color="auto"/>
            </w:tcBorders>
          </w:tcPr>
          <w:p w14:paraId="2A93E25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Курс лікування може становити до 20 днів</w:t>
            </w:r>
          </w:p>
        </w:tc>
        <w:tc>
          <w:tcPr>
            <w:tcW w:w="2410" w:type="dxa"/>
            <w:tcBorders>
              <w:top w:val="single" w:sz="6" w:space="0" w:color="auto"/>
              <w:left w:val="single" w:sz="6" w:space="0" w:color="auto"/>
              <w:bottom w:val="single" w:sz="6" w:space="0" w:color="auto"/>
              <w:right w:val="single" w:sz="6" w:space="0" w:color="auto"/>
            </w:tcBorders>
          </w:tcPr>
          <w:p w14:paraId="065E6B4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Після внутрішньо венного введення доцільно 20 - 30 хв. полежати.</w:t>
            </w:r>
          </w:p>
        </w:tc>
        <w:tc>
          <w:tcPr>
            <w:tcW w:w="709" w:type="dxa"/>
            <w:tcBorders>
              <w:top w:val="single" w:sz="6" w:space="0" w:color="auto"/>
              <w:left w:val="single" w:sz="6" w:space="0" w:color="auto"/>
              <w:bottom w:val="single" w:sz="6" w:space="0" w:color="auto"/>
              <w:right w:val="single" w:sz="6" w:space="0" w:color="auto"/>
            </w:tcBorders>
          </w:tcPr>
          <w:p w14:paraId="6F45AC6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231A40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668036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9.</w:t>
            </w:r>
          </w:p>
        </w:tc>
        <w:tc>
          <w:tcPr>
            <w:tcW w:w="1276" w:type="dxa"/>
            <w:tcBorders>
              <w:top w:val="single" w:sz="6" w:space="0" w:color="auto"/>
              <w:left w:val="single" w:sz="6" w:space="0" w:color="auto"/>
              <w:bottom w:val="single" w:sz="6" w:space="0" w:color="auto"/>
              <w:right w:val="single" w:sz="6" w:space="0" w:color="auto"/>
            </w:tcBorders>
          </w:tcPr>
          <w:p w14:paraId="1F567D9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еуфіліну 5,0</w:t>
            </w:r>
          </w:p>
        </w:tc>
        <w:tc>
          <w:tcPr>
            <w:tcW w:w="567" w:type="dxa"/>
            <w:tcBorders>
              <w:top w:val="single" w:sz="6" w:space="0" w:color="auto"/>
              <w:left w:val="single" w:sz="6" w:space="0" w:color="auto"/>
              <w:bottom w:val="single" w:sz="6" w:space="0" w:color="auto"/>
              <w:right w:val="single" w:sz="6" w:space="0" w:color="auto"/>
            </w:tcBorders>
          </w:tcPr>
          <w:p w14:paraId="541D3CD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0B49B7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R03DA04 Спазмолітичні засоби,</w:t>
            </w:r>
          </w:p>
        </w:tc>
        <w:tc>
          <w:tcPr>
            <w:tcW w:w="1276" w:type="dxa"/>
            <w:tcBorders>
              <w:top w:val="single" w:sz="6" w:space="0" w:color="auto"/>
              <w:left w:val="single" w:sz="6" w:space="0" w:color="auto"/>
              <w:bottom w:val="single" w:sz="6" w:space="0" w:color="auto"/>
              <w:right w:val="single" w:sz="6" w:space="0" w:color="auto"/>
            </w:tcBorders>
          </w:tcPr>
          <w:p w14:paraId="2BBBF78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Теофілін</w:t>
            </w:r>
          </w:p>
        </w:tc>
        <w:tc>
          <w:tcPr>
            <w:tcW w:w="851" w:type="dxa"/>
            <w:tcBorders>
              <w:top w:val="single" w:sz="6" w:space="0" w:color="auto"/>
              <w:left w:val="single" w:sz="6" w:space="0" w:color="auto"/>
              <w:bottom w:val="single" w:sz="6" w:space="0" w:color="auto"/>
              <w:right w:val="single" w:sz="6" w:space="0" w:color="auto"/>
            </w:tcBorders>
          </w:tcPr>
          <w:p w14:paraId="65138F5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5,0</w:t>
            </w:r>
          </w:p>
        </w:tc>
        <w:tc>
          <w:tcPr>
            <w:tcW w:w="1275" w:type="dxa"/>
            <w:tcBorders>
              <w:top w:val="single" w:sz="6" w:space="0" w:color="auto"/>
              <w:left w:val="single" w:sz="6" w:space="0" w:color="auto"/>
              <w:bottom w:val="single" w:sz="6" w:space="0" w:color="auto"/>
              <w:right w:val="single" w:sz="6" w:space="0" w:color="auto"/>
            </w:tcBorders>
          </w:tcPr>
          <w:p w14:paraId="3A6FFDA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7561B7A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5 - 10 мл 2% розчину (100 - 200 мг теофіліну</w:t>
            </w:r>
            <w:r>
              <w:rPr>
                <w:rFonts w:ascii="Times New Roman CYR" w:hAnsi="Times New Roman CYR" w:cs="Times New Roman CYR"/>
                <w:color w:val="00000A"/>
                <w:sz w:val="20"/>
                <w:szCs w:val="20"/>
                <w:lang w:val="uk-UA"/>
              </w:rPr>
              <w:t>) до 3 разів на добу</w:t>
            </w:r>
          </w:p>
        </w:tc>
        <w:tc>
          <w:tcPr>
            <w:tcW w:w="1276" w:type="dxa"/>
            <w:tcBorders>
              <w:top w:val="single" w:sz="6" w:space="0" w:color="auto"/>
              <w:left w:val="single" w:sz="6" w:space="0" w:color="auto"/>
              <w:bottom w:val="single" w:sz="6" w:space="0" w:color="auto"/>
              <w:right w:val="single" w:sz="6" w:space="0" w:color="auto"/>
            </w:tcBorders>
          </w:tcPr>
          <w:p w14:paraId="40CF0A9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14 днів</w:t>
            </w:r>
          </w:p>
        </w:tc>
        <w:tc>
          <w:tcPr>
            <w:tcW w:w="2410" w:type="dxa"/>
            <w:tcBorders>
              <w:top w:val="single" w:sz="6" w:space="0" w:color="auto"/>
              <w:left w:val="single" w:sz="6" w:space="0" w:color="auto"/>
              <w:bottom w:val="single" w:sz="6" w:space="0" w:color="auto"/>
              <w:right w:val="single" w:sz="6" w:space="0" w:color="auto"/>
            </w:tcBorders>
          </w:tcPr>
          <w:p w14:paraId="61D5E7A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 застосовувати в одному шприці з іншимиін’єкційними лікарськими засобами, за виключенням ізотонічного розчину натрію хлориду, у зв’язку з фармацевтичною несумісністю.</w:t>
            </w:r>
          </w:p>
        </w:tc>
        <w:tc>
          <w:tcPr>
            <w:tcW w:w="709" w:type="dxa"/>
            <w:tcBorders>
              <w:top w:val="single" w:sz="6" w:space="0" w:color="auto"/>
              <w:left w:val="single" w:sz="6" w:space="0" w:color="auto"/>
              <w:bottom w:val="single" w:sz="6" w:space="0" w:color="auto"/>
              <w:right w:val="single" w:sz="6" w:space="0" w:color="auto"/>
            </w:tcBorders>
          </w:tcPr>
          <w:p w14:paraId="662485E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137FCA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56F0B8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6" w:type="dxa"/>
            <w:tcBorders>
              <w:top w:val="single" w:sz="6" w:space="0" w:color="auto"/>
              <w:left w:val="single" w:sz="6" w:space="0" w:color="auto"/>
              <w:bottom w:val="single" w:sz="6" w:space="0" w:color="auto"/>
              <w:right w:val="single" w:sz="6" w:space="0" w:color="auto"/>
            </w:tcBorders>
          </w:tcPr>
          <w:p w14:paraId="7019B8C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Цефтум</w:t>
            </w:r>
          </w:p>
        </w:tc>
        <w:tc>
          <w:tcPr>
            <w:tcW w:w="567" w:type="dxa"/>
            <w:tcBorders>
              <w:top w:val="single" w:sz="6" w:space="0" w:color="auto"/>
              <w:left w:val="single" w:sz="6" w:space="0" w:color="auto"/>
              <w:bottom w:val="single" w:sz="6" w:space="0" w:color="auto"/>
              <w:right w:val="single" w:sz="6" w:space="0" w:color="auto"/>
            </w:tcBorders>
          </w:tcPr>
          <w:p w14:paraId="25D2340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C23086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J01DA11 Антибіотики групи цефалоспори</w:t>
            </w:r>
            <w:r>
              <w:rPr>
                <w:rFonts w:ascii="Times New Roman CYR" w:hAnsi="Times New Roman CYR" w:cs="Times New Roman CYR"/>
                <w:color w:val="00000A"/>
                <w:sz w:val="20"/>
                <w:szCs w:val="20"/>
                <w:lang w:val="uk-UA"/>
              </w:rPr>
              <w:t>нів</w:t>
            </w:r>
          </w:p>
        </w:tc>
        <w:tc>
          <w:tcPr>
            <w:tcW w:w="1276" w:type="dxa"/>
            <w:tcBorders>
              <w:top w:val="single" w:sz="6" w:space="0" w:color="auto"/>
              <w:left w:val="single" w:sz="6" w:space="0" w:color="auto"/>
              <w:bottom w:val="single" w:sz="6" w:space="0" w:color="auto"/>
              <w:right w:val="single" w:sz="6" w:space="0" w:color="auto"/>
            </w:tcBorders>
          </w:tcPr>
          <w:p w14:paraId="3706F83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Цефтазидим</w:t>
            </w:r>
          </w:p>
        </w:tc>
        <w:tc>
          <w:tcPr>
            <w:tcW w:w="851" w:type="dxa"/>
            <w:tcBorders>
              <w:top w:val="single" w:sz="6" w:space="0" w:color="auto"/>
              <w:left w:val="single" w:sz="6" w:space="0" w:color="auto"/>
              <w:bottom w:val="single" w:sz="6" w:space="0" w:color="auto"/>
              <w:right w:val="single" w:sz="6" w:space="0" w:color="auto"/>
            </w:tcBorders>
          </w:tcPr>
          <w:p w14:paraId="216C4B4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5291276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25A18C3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г ЛЗ розводять у ізотонічному розчині, кожні 8 годин</w:t>
            </w:r>
          </w:p>
        </w:tc>
        <w:tc>
          <w:tcPr>
            <w:tcW w:w="1276" w:type="dxa"/>
            <w:tcBorders>
              <w:top w:val="single" w:sz="6" w:space="0" w:color="auto"/>
              <w:left w:val="single" w:sz="6" w:space="0" w:color="auto"/>
              <w:bottom w:val="single" w:sz="6" w:space="0" w:color="auto"/>
              <w:right w:val="single" w:sz="6" w:space="0" w:color="auto"/>
            </w:tcBorders>
          </w:tcPr>
          <w:p w14:paraId="418DB04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3AFEBB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Тривале застосування препарату може призвести до збільшення росту нечутливих мікро організмів (Candida, Enterococci) </w:t>
            </w:r>
          </w:p>
        </w:tc>
        <w:tc>
          <w:tcPr>
            <w:tcW w:w="709" w:type="dxa"/>
            <w:tcBorders>
              <w:top w:val="single" w:sz="6" w:space="0" w:color="auto"/>
              <w:left w:val="single" w:sz="6" w:space="0" w:color="auto"/>
              <w:bottom w:val="single" w:sz="6" w:space="0" w:color="auto"/>
              <w:right w:val="single" w:sz="6" w:space="0" w:color="auto"/>
            </w:tcBorders>
          </w:tcPr>
          <w:p w14:paraId="3EF251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31A4FA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BE4B02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w:t>
            </w:r>
          </w:p>
        </w:tc>
        <w:tc>
          <w:tcPr>
            <w:tcW w:w="1276" w:type="dxa"/>
            <w:tcBorders>
              <w:top w:val="single" w:sz="6" w:space="0" w:color="auto"/>
              <w:left w:val="single" w:sz="6" w:space="0" w:color="auto"/>
              <w:bottom w:val="single" w:sz="6" w:space="0" w:color="auto"/>
              <w:right w:val="single" w:sz="6" w:space="0" w:color="auto"/>
            </w:tcBorders>
          </w:tcPr>
          <w:p w14:paraId="5F47344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Лазолвану</w:t>
            </w:r>
          </w:p>
        </w:tc>
        <w:tc>
          <w:tcPr>
            <w:tcW w:w="567" w:type="dxa"/>
            <w:tcBorders>
              <w:top w:val="single" w:sz="6" w:space="0" w:color="auto"/>
              <w:left w:val="single" w:sz="6" w:space="0" w:color="auto"/>
              <w:bottom w:val="single" w:sz="6" w:space="0" w:color="auto"/>
              <w:right w:val="single" w:sz="6" w:space="0" w:color="auto"/>
            </w:tcBorders>
          </w:tcPr>
          <w:p w14:paraId="49ACFBF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Німеччина</w:t>
            </w:r>
          </w:p>
        </w:tc>
        <w:tc>
          <w:tcPr>
            <w:tcW w:w="1417" w:type="dxa"/>
            <w:tcBorders>
              <w:top w:val="single" w:sz="6" w:space="0" w:color="auto"/>
              <w:left w:val="single" w:sz="6" w:space="0" w:color="auto"/>
              <w:bottom w:val="single" w:sz="6" w:space="0" w:color="auto"/>
              <w:right w:val="single" w:sz="6" w:space="0" w:color="auto"/>
            </w:tcBorders>
          </w:tcPr>
          <w:p w14:paraId="0C4AA50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 R05CB06 Муколітичні препарати</w:t>
            </w:r>
          </w:p>
        </w:tc>
        <w:tc>
          <w:tcPr>
            <w:tcW w:w="1276" w:type="dxa"/>
            <w:tcBorders>
              <w:top w:val="single" w:sz="6" w:space="0" w:color="auto"/>
              <w:left w:val="single" w:sz="6" w:space="0" w:color="auto"/>
              <w:bottom w:val="single" w:sz="6" w:space="0" w:color="auto"/>
              <w:right w:val="single" w:sz="6" w:space="0" w:color="auto"/>
            </w:tcBorders>
          </w:tcPr>
          <w:p w14:paraId="26A9817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Амброксол</w:t>
            </w:r>
          </w:p>
        </w:tc>
        <w:tc>
          <w:tcPr>
            <w:tcW w:w="851" w:type="dxa"/>
            <w:tcBorders>
              <w:top w:val="single" w:sz="6" w:space="0" w:color="auto"/>
              <w:left w:val="single" w:sz="6" w:space="0" w:color="auto"/>
              <w:bottom w:val="single" w:sz="6" w:space="0" w:color="auto"/>
              <w:right w:val="single" w:sz="6" w:space="0" w:color="auto"/>
            </w:tcBorders>
          </w:tcPr>
          <w:p w14:paraId="4FD7909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1BD3923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1E9DA7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Добова доза - 30 мг/кг маси тіла</w:t>
            </w:r>
          </w:p>
        </w:tc>
        <w:tc>
          <w:tcPr>
            <w:tcW w:w="1276" w:type="dxa"/>
            <w:tcBorders>
              <w:top w:val="single" w:sz="6" w:space="0" w:color="auto"/>
              <w:left w:val="single" w:sz="6" w:space="0" w:color="auto"/>
              <w:bottom w:val="single" w:sz="6" w:space="0" w:color="auto"/>
              <w:right w:val="single" w:sz="6" w:space="0" w:color="auto"/>
            </w:tcBorders>
          </w:tcPr>
          <w:p w14:paraId="21409F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47328D0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Застосування амброксолу разом з антибіотиками (амоксицилін, цефуроксим, еритроміцин, доксициклін) призводить до підвищення концентрацій антибіотиків у тк</w:t>
            </w:r>
            <w:r>
              <w:rPr>
                <w:rFonts w:ascii="Times New Roman CYR" w:hAnsi="Times New Roman CYR" w:cs="Times New Roman CYR"/>
                <w:color w:val="00000A"/>
                <w:sz w:val="20"/>
                <w:szCs w:val="20"/>
                <w:lang w:val="uk-UA"/>
              </w:rPr>
              <w:t xml:space="preserve">анинах легенів. </w:t>
            </w:r>
          </w:p>
        </w:tc>
        <w:tc>
          <w:tcPr>
            <w:tcW w:w="709" w:type="dxa"/>
            <w:tcBorders>
              <w:top w:val="single" w:sz="6" w:space="0" w:color="auto"/>
              <w:left w:val="single" w:sz="6" w:space="0" w:color="auto"/>
              <w:bottom w:val="single" w:sz="6" w:space="0" w:color="auto"/>
              <w:right w:val="single" w:sz="6" w:space="0" w:color="auto"/>
            </w:tcBorders>
          </w:tcPr>
          <w:p w14:paraId="7959BFA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0BB93F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36E4F0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12.</w:t>
            </w:r>
          </w:p>
        </w:tc>
        <w:tc>
          <w:tcPr>
            <w:tcW w:w="1276" w:type="dxa"/>
            <w:tcBorders>
              <w:top w:val="single" w:sz="6" w:space="0" w:color="auto"/>
              <w:left w:val="single" w:sz="6" w:space="0" w:color="auto"/>
              <w:bottom w:val="single" w:sz="6" w:space="0" w:color="auto"/>
              <w:right w:val="single" w:sz="6" w:space="0" w:color="auto"/>
            </w:tcBorders>
          </w:tcPr>
          <w:p w14:paraId="59DA6A1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кальцій глюконат 10,0</w:t>
            </w:r>
          </w:p>
        </w:tc>
        <w:tc>
          <w:tcPr>
            <w:tcW w:w="567" w:type="dxa"/>
            <w:tcBorders>
              <w:top w:val="single" w:sz="6" w:space="0" w:color="auto"/>
              <w:left w:val="single" w:sz="6" w:space="0" w:color="auto"/>
              <w:bottom w:val="single" w:sz="6" w:space="0" w:color="auto"/>
              <w:right w:val="single" w:sz="6" w:space="0" w:color="auto"/>
            </w:tcBorders>
          </w:tcPr>
          <w:p w14:paraId="2B255EE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53B5CC1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A12AA03 Препарати кальцію</w:t>
            </w:r>
          </w:p>
        </w:tc>
        <w:tc>
          <w:tcPr>
            <w:tcW w:w="1276" w:type="dxa"/>
            <w:tcBorders>
              <w:top w:val="single" w:sz="6" w:space="0" w:color="auto"/>
              <w:left w:val="single" w:sz="6" w:space="0" w:color="auto"/>
              <w:bottom w:val="single" w:sz="6" w:space="0" w:color="auto"/>
              <w:right w:val="single" w:sz="6" w:space="0" w:color="auto"/>
            </w:tcBorders>
          </w:tcPr>
          <w:p w14:paraId="0064170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Кальцій глюконат</w:t>
            </w:r>
          </w:p>
        </w:tc>
        <w:tc>
          <w:tcPr>
            <w:tcW w:w="851" w:type="dxa"/>
            <w:tcBorders>
              <w:top w:val="single" w:sz="6" w:space="0" w:color="auto"/>
              <w:left w:val="single" w:sz="6" w:space="0" w:color="auto"/>
              <w:bottom w:val="single" w:sz="6" w:space="0" w:color="auto"/>
              <w:right w:val="single" w:sz="6" w:space="0" w:color="auto"/>
            </w:tcBorders>
          </w:tcPr>
          <w:p w14:paraId="1AD34A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w:t>
            </w:r>
          </w:p>
        </w:tc>
        <w:tc>
          <w:tcPr>
            <w:tcW w:w="1275" w:type="dxa"/>
            <w:tcBorders>
              <w:top w:val="single" w:sz="6" w:space="0" w:color="auto"/>
              <w:left w:val="single" w:sz="6" w:space="0" w:color="auto"/>
              <w:bottom w:val="single" w:sz="6" w:space="0" w:color="auto"/>
              <w:right w:val="single" w:sz="6" w:space="0" w:color="auto"/>
            </w:tcBorders>
          </w:tcPr>
          <w:p w14:paraId="36CF490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 ех</w:t>
            </w:r>
          </w:p>
        </w:tc>
        <w:tc>
          <w:tcPr>
            <w:tcW w:w="1134" w:type="dxa"/>
            <w:tcBorders>
              <w:top w:val="single" w:sz="6" w:space="0" w:color="auto"/>
              <w:left w:val="single" w:sz="6" w:space="0" w:color="auto"/>
              <w:bottom w:val="single" w:sz="6" w:space="0" w:color="auto"/>
              <w:right w:val="single" w:sz="6" w:space="0" w:color="auto"/>
            </w:tcBorders>
          </w:tcPr>
          <w:p w14:paraId="49324C0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5-10 мл 10 % розчину</w:t>
            </w:r>
          </w:p>
        </w:tc>
        <w:tc>
          <w:tcPr>
            <w:tcW w:w="1276" w:type="dxa"/>
            <w:tcBorders>
              <w:top w:val="single" w:sz="6" w:space="0" w:color="auto"/>
              <w:left w:val="single" w:sz="6" w:space="0" w:color="auto"/>
              <w:bottom w:val="single" w:sz="6" w:space="0" w:color="auto"/>
              <w:right w:val="single" w:sz="6" w:space="0" w:color="auto"/>
            </w:tcBorders>
          </w:tcPr>
          <w:p w14:paraId="299B1C8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3EA34B0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Ампулу з розчином Кальцію глюконату перед введеннням підігрівають до температури тіла.</w:t>
            </w:r>
          </w:p>
        </w:tc>
        <w:tc>
          <w:tcPr>
            <w:tcW w:w="709" w:type="dxa"/>
            <w:tcBorders>
              <w:top w:val="single" w:sz="6" w:space="0" w:color="auto"/>
              <w:left w:val="single" w:sz="6" w:space="0" w:color="auto"/>
              <w:bottom w:val="single" w:sz="6" w:space="0" w:color="auto"/>
              <w:right w:val="single" w:sz="6" w:space="0" w:color="auto"/>
            </w:tcBorders>
          </w:tcPr>
          <w:p w14:paraId="1982246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FB75EA1"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727E03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13.</w:t>
            </w:r>
          </w:p>
        </w:tc>
        <w:tc>
          <w:tcPr>
            <w:tcW w:w="1276" w:type="dxa"/>
            <w:tcBorders>
              <w:top w:val="single" w:sz="6" w:space="0" w:color="auto"/>
              <w:left w:val="single" w:sz="6" w:space="0" w:color="auto"/>
              <w:bottom w:val="single" w:sz="6" w:space="0" w:color="auto"/>
              <w:right w:val="single" w:sz="6" w:space="0" w:color="auto"/>
            </w:tcBorders>
          </w:tcPr>
          <w:p w14:paraId="3FD273E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Тебрис</w:t>
            </w:r>
            <w:r>
              <w:rPr>
                <w:rFonts w:ascii="Times New Roman CYR" w:hAnsi="Times New Roman CYR" w:cs="Times New Roman CYR"/>
                <w:color w:val="00000A"/>
                <w:sz w:val="20"/>
                <w:szCs w:val="20"/>
                <w:lang w:val="uk-UA"/>
              </w:rPr>
              <w:t xml:space="preserve"> 400,0</w:t>
            </w:r>
          </w:p>
        </w:tc>
        <w:tc>
          <w:tcPr>
            <w:tcW w:w="567" w:type="dxa"/>
            <w:tcBorders>
              <w:top w:val="single" w:sz="6" w:space="0" w:color="auto"/>
              <w:left w:val="single" w:sz="6" w:space="0" w:color="auto"/>
              <w:bottom w:val="single" w:sz="6" w:space="0" w:color="auto"/>
              <w:right w:val="single" w:sz="6" w:space="0" w:color="auto"/>
            </w:tcBorders>
          </w:tcPr>
          <w:p w14:paraId="07B451E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2BB722F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J01MA16 Фторхінолони</w:t>
            </w:r>
          </w:p>
        </w:tc>
        <w:tc>
          <w:tcPr>
            <w:tcW w:w="1276" w:type="dxa"/>
            <w:tcBorders>
              <w:top w:val="single" w:sz="6" w:space="0" w:color="auto"/>
              <w:left w:val="single" w:sz="6" w:space="0" w:color="auto"/>
              <w:bottom w:val="single" w:sz="6" w:space="0" w:color="auto"/>
              <w:right w:val="single" w:sz="6" w:space="0" w:color="auto"/>
            </w:tcBorders>
          </w:tcPr>
          <w:p w14:paraId="2BC48CC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Гатифлоксацин</w:t>
            </w:r>
          </w:p>
        </w:tc>
        <w:tc>
          <w:tcPr>
            <w:tcW w:w="851" w:type="dxa"/>
            <w:tcBorders>
              <w:top w:val="single" w:sz="6" w:space="0" w:color="auto"/>
              <w:left w:val="single" w:sz="6" w:space="0" w:color="auto"/>
              <w:bottom w:val="single" w:sz="6" w:space="0" w:color="auto"/>
              <w:right w:val="single" w:sz="6" w:space="0" w:color="auto"/>
            </w:tcBorders>
          </w:tcPr>
          <w:p w14:paraId="2E5AB47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400,0</w:t>
            </w:r>
          </w:p>
        </w:tc>
        <w:tc>
          <w:tcPr>
            <w:tcW w:w="1275" w:type="dxa"/>
            <w:tcBorders>
              <w:top w:val="single" w:sz="6" w:space="0" w:color="auto"/>
              <w:left w:val="single" w:sz="6" w:space="0" w:color="auto"/>
              <w:bottom w:val="single" w:sz="6" w:space="0" w:color="auto"/>
              <w:right w:val="single" w:sz="6" w:space="0" w:color="auto"/>
            </w:tcBorders>
          </w:tcPr>
          <w:p w14:paraId="68C94BA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9 днів ех</w:t>
            </w:r>
          </w:p>
        </w:tc>
        <w:tc>
          <w:tcPr>
            <w:tcW w:w="1134" w:type="dxa"/>
            <w:tcBorders>
              <w:top w:val="single" w:sz="6" w:space="0" w:color="auto"/>
              <w:left w:val="single" w:sz="6" w:space="0" w:color="auto"/>
              <w:bottom w:val="single" w:sz="6" w:space="0" w:color="auto"/>
              <w:right w:val="single" w:sz="6" w:space="0" w:color="auto"/>
            </w:tcBorders>
          </w:tcPr>
          <w:p w14:paraId="0D69635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400 мг - 200 мл один раз на добу протягом 5 -7 діб</w:t>
            </w:r>
          </w:p>
        </w:tc>
        <w:tc>
          <w:tcPr>
            <w:tcW w:w="1276" w:type="dxa"/>
            <w:tcBorders>
              <w:top w:val="single" w:sz="6" w:space="0" w:color="auto"/>
              <w:left w:val="single" w:sz="6" w:space="0" w:color="auto"/>
              <w:bottom w:val="single" w:sz="6" w:space="0" w:color="auto"/>
              <w:right w:val="single" w:sz="6" w:space="0" w:color="auto"/>
            </w:tcBorders>
          </w:tcPr>
          <w:p w14:paraId="1F1520F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10 днів</w:t>
            </w:r>
          </w:p>
        </w:tc>
        <w:tc>
          <w:tcPr>
            <w:tcW w:w="2410" w:type="dxa"/>
            <w:tcBorders>
              <w:top w:val="single" w:sz="6" w:space="0" w:color="auto"/>
              <w:left w:val="single" w:sz="6" w:space="0" w:color="auto"/>
              <w:bottom w:val="single" w:sz="6" w:space="0" w:color="auto"/>
              <w:right w:val="single" w:sz="6" w:space="0" w:color="auto"/>
            </w:tcBorders>
          </w:tcPr>
          <w:p w14:paraId="089DFF6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Розчин гатифлокса цину для ін’єкцій не можна використовувати, якщо він каламутний або якщо є осад.</w:t>
            </w:r>
          </w:p>
        </w:tc>
        <w:tc>
          <w:tcPr>
            <w:tcW w:w="709" w:type="dxa"/>
            <w:tcBorders>
              <w:top w:val="single" w:sz="6" w:space="0" w:color="auto"/>
              <w:left w:val="single" w:sz="6" w:space="0" w:color="auto"/>
              <w:bottom w:val="single" w:sz="6" w:space="0" w:color="auto"/>
              <w:right w:val="single" w:sz="6" w:space="0" w:color="auto"/>
            </w:tcBorders>
          </w:tcPr>
          <w:p w14:paraId="305B757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E7847A4"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8B629F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14.</w:t>
            </w:r>
          </w:p>
        </w:tc>
        <w:tc>
          <w:tcPr>
            <w:tcW w:w="1276" w:type="dxa"/>
            <w:tcBorders>
              <w:top w:val="single" w:sz="6" w:space="0" w:color="auto"/>
              <w:left w:val="single" w:sz="6" w:space="0" w:color="auto"/>
              <w:bottom w:val="single" w:sz="6" w:space="0" w:color="auto"/>
              <w:right w:val="single" w:sz="6" w:space="0" w:color="auto"/>
            </w:tcBorders>
          </w:tcPr>
          <w:p w14:paraId="7F75D78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Мілдронату 5,0</w:t>
            </w:r>
          </w:p>
        </w:tc>
        <w:tc>
          <w:tcPr>
            <w:tcW w:w="567" w:type="dxa"/>
            <w:tcBorders>
              <w:top w:val="single" w:sz="6" w:space="0" w:color="auto"/>
              <w:left w:val="single" w:sz="6" w:space="0" w:color="auto"/>
              <w:bottom w:val="single" w:sz="6" w:space="0" w:color="auto"/>
              <w:right w:val="single" w:sz="6" w:space="0" w:color="auto"/>
            </w:tcBorders>
          </w:tcPr>
          <w:p w14:paraId="66D94E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Латвія</w:t>
            </w:r>
          </w:p>
        </w:tc>
        <w:tc>
          <w:tcPr>
            <w:tcW w:w="1417" w:type="dxa"/>
            <w:tcBorders>
              <w:top w:val="single" w:sz="6" w:space="0" w:color="auto"/>
              <w:left w:val="single" w:sz="6" w:space="0" w:color="auto"/>
              <w:bottom w:val="single" w:sz="6" w:space="0" w:color="auto"/>
              <w:right w:val="single" w:sz="6" w:space="0" w:color="auto"/>
            </w:tcBorders>
          </w:tcPr>
          <w:p w14:paraId="39B0C75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C01EB17 Засоби, які стимулюють метаболічні процеси</w:t>
            </w:r>
          </w:p>
        </w:tc>
        <w:tc>
          <w:tcPr>
            <w:tcW w:w="1276" w:type="dxa"/>
            <w:tcBorders>
              <w:top w:val="single" w:sz="6" w:space="0" w:color="auto"/>
              <w:left w:val="single" w:sz="6" w:space="0" w:color="auto"/>
              <w:bottom w:val="single" w:sz="6" w:space="0" w:color="auto"/>
              <w:right w:val="single" w:sz="6" w:space="0" w:color="auto"/>
            </w:tcBorders>
          </w:tcPr>
          <w:p w14:paraId="4DDC4FA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Мілдронат</w:t>
            </w:r>
          </w:p>
        </w:tc>
        <w:tc>
          <w:tcPr>
            <w:tcW w:w="851" w:type="dxa"/>
            <w:tcBorders>
              <w:top w:val="single" w:sz="6" w:space="0" w:color="auto"/>
              <w:left w:val="single" w:sz="6" w:space="0" w:color="auto"/>
              <w:bottom w:val="single" w:sz="6" w:space="0" w:color="auto"/>
              <w:right w:val="single" w:sz="6" w:space="0" w:color="auto"/>
            </w:tcBorders>
          </w:tcPr>
          <w:p w14:paraId="17E803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5,0</w:t>
            </w:r>
          </w:p>
        </w:tc>
        <w:tc>
          <w:tcPr>
            <w:tcW w:w="1275" w:type="dxa"/>
            <w:tcBorders>
              <w:top w:val="single" w:sz="6" w:space="0" w:color="auto"/>
              <w:left w:val="single" w:sz="6" w:space="0" w:color="auto"/>
              <w:bottom w:val="single" w:sz="6" w:space="0" w:color="auto"/>
              <w:right w:val="single" w:sz="6" w:space="0" w:color="auto"/>
            </w:tcBorders>
          </w:tcPr>
          <w:p w14:paraId="3AE66B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34C7FDA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5-10 мл</w:t>
            </w:r>
          </w:p>
        </w:tc>
        <w:tc>
          <w:tcPr>
            <w:tcW w:w="1276" w:type="dxa"/>
            <w:tcBorders>
              <w:top w:val="single" w:sz="6" w:space="0" w:color="auto"/>
              <w:left w:val="single" w:sz="6" w:space="0" w:color="auto"/>
              <w:bottom w:val="single" w:sz="6" w:space="0" w:color="auto"/>
              <w:right w:val="single" w:sz="6" w:space="0" w:color="auto"/>
            </w:tcBorders>
          </w:tcPr>
          <w:p w14:paraId="775AC83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4-6 тижні</w:t>
            </w:r>
          </w:p>
        </w:tc>
        <w:tc>
          <w:tcPr>
            <w:tcW w:w="2410" w:type="dxa"/>
            <w:tcBorders>
              <w:top w:val="single" w:sz="6" w:space="0" w:color="auto"/>
              <w:left w:val="single" w:sz="6" w:space="0" w:color="auto"/>
              <w:bottom w:val="single" w:sz="6" w:space="0" w:color="auto"/>
              <w:right w:val="single" w:sz="6" w:space="0" w:color="auto"/>
            </w:tcBorders>
          </w:tcPr>
          <w:p w14:paraId="70C0741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З обережністю застосовують при хронічних захворюваннях печінки і нирок. </w:t>
            </w:r>
          </w:p>
        </w:tc>
        <w:tc>
          <w:tcPr>
            <w:tcW w:w="709" w:type="dxa"/>
            <w:tcBorders>
              <w:top w:val="single" w:sz="6" w:space="0" w:color="auto"/>
              <w:left w:val="single" w:sz="6" w:space="0" w:color="auto"/>
              <w:bottom w:val="single" w:sz="6" w:space="0" w:color="auto"/>
              <w:right w:val="single" w:sz="6" w:space="0" w:color="auto"/>
            </w:tcBorders>
          </w:tcPr>
          <w:p w14:paraId="2232B5E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5490C9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7611C5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15.</w:t>
            </w:r>
          </w:p>
        </w:tc>
        <w:tc>
          <w:tcPr>
            <w:tcW w:w="1276" w:type="dxa"/>
            <w:tcBorders>
              <w:top w:val="single" w:sz="6" w:space="0" w:color="auto"/>
              <w:left w:val="single" w:sz="6" w:space="0" w:color="auto"/>
              <w:bottom w:val="single" w:sz="6" w:space="0" w:color="auto"/>
              <w:right w:val="single" w:sz="6" w:space="0" w:color="auto"/>
            </w:tcBorders>
          </w:tcPr>
          <w:p w14:paraId="2388430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Тіоцетам 10,0</w:t>
            </w:r>
          </w:p>
        </w:tc>
        <w:tc>
          <w:tcPr>
            <w:tcW w:w="567" w:type="dxa"/>
            <w:tcBorders>
              <w:top w:val="single" w:sz="6" w:space="0" w:color="auto"/>
              <w:left w:val="single" w:sz="6" w:space="0" w:color="auto"/>
              <w:bottom w:val="single" w:sz="6" w:space="0" w:color="auto"/>
              <w:right w:val="single" w:sz="6" w:space="0" w:color="auto"/>
            </w:tcBorders>
          </w:tcPr>
          <w:p w14:paraId="3D80BAE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Латвія</w:t>
            </w:r>
          </w:p>
        </w:tc>
        <w:tc>
          <w:tcPr>
            <w:tcW w:w="1417" w:type="dxa"/>
            <w:tcBorders>
              <w:top w:val="single" w:sz="6" w:space="0" w:color="auto"/>
              <w:left w:val="single" w:sz="6" w:space="0" w:color="auto"/>
              <w:bottom w:val="single" w:sz="6" w:space="0" w:color="auto"/>
              <w:right w:val="single" w:sz="6" w:space="0" w:color="auto"/>
            </w:tcBorders>
          </w:tcPr>
          <w:p w14:paraId="0E8E71A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N06BX53 Ноотропні препарати</w:t>
            </w:r>
          </w:p>
        </w:tc>
        <w:tc>
          <w:tcPr>
            <w:tcW w:w="1276" w:type="dxa"/>
            <w:tcBorders>
              <w:top w:val="single" w:sz="6" w:space="0" w:color="auto"/>
              <w:left w:val="single" w:sz="6" w:space="0" w:color="auto"/>
              <w:bottom w:val="single" w:sz="6" w:space="0" w:color="auto"/>
              <w:right w:val="single" w:sz="6" w:space="0" w:color="auto"/>
            </w:tcBorders>
          </w:tcPr>
          <w:p w14:paraId="09AAEFA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7DB9C2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w:t>
            </w:r>
          </w:p>
        </w:tc>
        <w:tc>
          <w:tcPr>
            <w:tcW w:w="1275" w:type="dxa"/>
            <w:tcBorders>
              <w:top w:val="single" w:sz="6" w:space="0" w:color="auto"/>
              <w:left w:val="single" w:sz="6" w:space="0" w:color="auto"/>
              <w:bottom w:val="single" w:sz="6" w:space="0" w:color="auto"/>
              <w:right w:val="single" w:sz="6" w:space="0" w:color="auto"/>
            </w:tcBorders>
          </w:tcPr>
          <w:p w14:paraId="5A5A00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49DC852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20 - 30 мл препарату</w:t>
            </w:r>
          </w:p>
        </w:tc>
        <w:tc>
          <w:tcPr>
            <w:tcW w:w="1276" w:type="dxa"/>
            <w:tcBorders>
              <w:top w:val="single" w:sz="6" w:space="0" w:color="auto"/>
              <w:left w:val="single" w:sz="6" w:space="0" w:color="auto"/>
              <w:bottom w:val="single" w:sz="6" w:space="0" w:color="auto"/>
              <w:right w:val="single" w:sz="6" w:space="0" w:color="auto"/>
            </w:tcBorders>
          </w:tcPr>
          <w:p w14:paraId="2BEDA94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2 тижнів</w:t>
            </w:r>
          </w:p>
        </w:tc>
        <w:tc>
          <w:tcPr>
            <w:tcW w:w="2410" w:type="dxa"/>
            <w:tcBorders>
              <w:top w:val="single" w:sz="6" w:space="0" w:color="auto"/>
              <w:left w:val="single" w:sz="6" w:space="0" w:color="auto"/>
              <w:bottom w:val="single" w:sz="6" w:space="0" w:color="auto"/>
              <w:right w:val="single" w:sz="6" w:space="0" w:color="auto"/>
            </w:tcBorders>
          </w:tcPr>
          <w:p w14:paraId="5783B66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Тіоцетам впливає на агрегацію тромбоцитів, тому його необхідно застосовувати з обережністю у хворих з порушенням гемостазу</w:t>
            </w:r>
          </w:p>
        </w:tc>
        <w:tc>
          <w:tcPr>
            <w:tcW w:w="709" w:type="dxa"/>
            <w:tcBorders>
              <w:top w:val="single" w:sz="6" w:space="0" w:color="auto"/>
              <w:left w:val="single" w:sz="6" w:space="0" w:color="auto"/>
              <w:bottom w:val="single" w:sz="6" w:space="0" w:color="auto"/>
              <w:right w:val="single" w:sz="6" w:space="0" w:color="auto"/>
            </w:tcBorders>
          </w:tcPr>
          <w:p w14:paraId="72FA3ED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B8BDFAC"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E74613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16.</w:t>
            </w:r>
          </w:p>
        </w:tc>
        <w:tc>
          <w:tcPr>
            <w:tcW w:w="1276" w:type="dxa"/>
            <w:tcBorders>
              <w:top w:val="single" w:sz="6" w:space="0" w:color="auto"/>
              <w:left w:val="single" w:sz="6" w:space="0" w:color="auto"/>
              <w:bottom w:val="single" w:sz="6" w:space="0" w:color="auto"/>
              <w:right w:val="single" w:sz="6" w:space="0" w:color="auto"/>
            </w:tcBorders>
          </w:tcPr>
          <w:p w14:paraId="31C207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Аугментин 1,0</w:t>
            </w:r>
          </w:p>
        </w:tc>
        <w:tc>
          <w:tcPr>
            <w:tcW w:w="567" w:type="dxa"/>
            <w:tcBorders>
              <w:top w:val="single" w:sz="6" w:space="0" w:color="auto"/>
              <w:left w:val="single" w:sz="6" w:space="0" w:color="auto"/>
              <w:bottom w:val="single" w:sz="6" w:space="0" w:color="auto"/>
              <w:right w:val="single" w:sz="6" w:space="0" w:color="auto"/>
            </w:tcBorders>
          </w:tcPr>
          <w:p w14:paraId="7B97F41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Великобританя</w:t>
            </w:r>
          </w:p>
        </w:tc>
        <w:tc>
          <w:tcPr>
            <w:tcW w:w="1417" w:type="dxa"/>
            <w:tcBorders>
              <w:top w:val="single" w:sz="6" w:space="0" w:color="auto"/>
              <w:left w:val="single" w:sz="6" w:space="0" w:color="auto"/>
              <w:bottom w:val="single" w:sz="6" w:space="0" w:color="auto"/>
              <w:right w:val="single" w:sz="6" w:space="0" w:color="auto"/>
            </w:tcBorders>
          </w:tcPr>
          <w:p w14:paraId="0F7B3F2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J01CR02 Препарати групи пеніциліну</w:t>
            </w:r>
          </w:p>
        </w:tc>
        <w:tc>
          <w:tcPr>
            <w:tcW w:w="1276" w:type="dxa"/>
            <w:tcBorders>
              <w:top w:val="single" w:sz="6" w:space="0" w:color="auto"/>
              <w:left w:val="single" w:sz="6" w:space="0" w:color="auto"/>
              <w:bottom w:val="single" w:sz="6" w:space="0" w:color="auto"/>
              <w:right w:val="single" w:sz="6" w:space="0" w:color="auto"/>
            </w:tcBorders>
          </w:tcPr>
          <w:p w14:paraId="0632117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Амоксицилін і клавулон</w:t>
            </w:r>
            <w:r>
              <w:rPr>
                <w:rFonts w:ascii="Times New Roman CYR" w:hAnsi="Times New Roman CYR" w:cs="Times New Roman CYR"/>
                <w:color w:val="00000A"/>
                <w:sz w:val="20"/>
                <w:szCs w:val="20"/>
                <w:lang w:val="uk-UA"/>
              </w:rPr>
              <w:t>ова кислота</w:t>
            </w:r>
          </w:p>
        </w:tc>
        <w:tc>
          <w:tcPr>
            <w:tcW w:w="851" w:type="dxa"/>
            <w:tcBorders>
              <w:top w:val="single" w:sz="6" w:space="0" w:color="auto"/>
              <w:left w:val="single" w:sz="6" w:space="0" w:color="auto"/>
              <w:bottom w:val="single" w:sz="6" w:space="0" w:color="auto"/>
              <w:right w:val="single" w:sz="6" w:space="0" w:color="auto"/>
            </w:tcBorders>
          </w:tcPr>
          <w:p w14:paraId="49D3A27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570DAD7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42C3909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45/6,4 мг/кг/добу при лікуванні більш тяжких інфекцій</w:t>
            </w:r>
          </w:p>
        </w:tc>
        <w:tc>
          <w:tcPr>
            <w:tcW w:w="1276" w:type="dxa"/>
            <w:tcBorders>
              <w:top w:val="single" w:sz="6" w:space="0" w:color="auto"/>
              <w:left w:val="single" w:sz="6" w:space="0" w:color="auto"/>
              <w:bottom w:val="single" w:sz="6" w:space="0" w:color="auto"/>
              <w:right w:val="single" w:sz="6" w:space="0" w:color="auto"/>
            </w:tcBorders>
          </w:tcPr>
          <w:p w14:paraId="638E775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14 днів</w:t>
            </w:r>
          </w:p>
        </w:tc>
        <w:tc>
          <w:tcPr>
            <w:tcW w:w="2410" w:type="dxa"/>
            <w:tcBorders>
              <w:top w:val="single" w:sz="6" w:space="0" w:color="auto"/>
              <w:left w:val="single" w:sz="6" w:space="0" w:color="auto"/>
              <w:bottom w:val="single" w:sz="6" w:space="0" w:color="auto"/>
              <w:right w:val="single" w:sz="6" w:space="0" w:color="auto"/>
            </w:tcBorders>
          </w:tcPr>
          <w:p w14:paraId="6B8670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Тривале застосування препарату іноді може спричиняти надмірний ріст нечутливої до Аугментину мікрофлори</w:t>
            </w:r>
          </w:p>
        </w:tc>
        <w:tc>
          <w:tcPr>
            <w:tcW w:w="709" w:type="dxa"/>
            <w:tcBorders>
              <w:top w:val="single" w:sz="6" w:space="0" w:color="auto"/>
              <w:left w:val="single" w:sz="6" w:space="0" w:color="auto"/>
              <w:bottom w:val="single" w:sz="6" w:space="0" w:color="auto"/>
              <w:right w:val="single" w:sz="6" w:space="0" w:color="auto"/>
            </w:tcBorders>
          </w:tcPr>
          <w:p w14:paraId="1F89263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618E75E"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010C5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17.</w:t>
            </w:r>
          </w:p>
        </w:tc>
        <w:tc>
          <w:tcPr>
            <w:tcW w:w="1276" w:type="dxa"/>
            <w:tcBorders>
              <w:top w:val="single" w:sz="6" w:space="0" w:color="auto"/>
              <w:left w:val="single" w:sz="6" w:space="0" w:color="auto"/>
              <w:bottom w:val="single" w:sz="6" w:space="0" w:color="auto"/>
              <w:right w:val="single" w:sz="6" w:space="0" w:color="auto"/>
            </w:tcBorders>
          </w:tcPr>
          <w:p w14:paraId="4E781DB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цефікс</w:t>
            </w:r>
          </w:p>
        </w:tc>
        <w:tc>
          <w:tcPr>
            <w:tcW w:w="567" w:type="dxa"/>
            <w:tcBorders>
              <w:top w:val="single" w:sz="6" w:space="0" w:color="auto"/>
              <w:left w:val="single" w:sz="6" w:space="0" w:color="auto"/>
              <w:bottom w:val="single" w:sz="6" w:space="0" w:color="auto"/>
              <w:right w:val="single" w:sz="6" w:space="0" w:color="auto"/>
            </w:tcBorders>
          </w:tcPr>
          <w:p w14:paraId="7119182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Йорданя</w:t>
            </w:r>
          </w:p>
        </w:tc>
        <w:tc>
          <w:tcPr>
            <w:tcW w:w="1417" w:type="dxa"/>
            <w:tcBorders>
              <w:top w:val="single" w:sz="6" w:space="0" w:color="auto"/>
              <w:left w:val="single" w:sz="6" w:space="0" w:color="auto"/>
              <w:bottom w:val="single" w:sz="6" w:space="0" w:color="auto"/>
              <w:right w:val="single" w:sz="6" w:space="0" w:color="auto"/>
            </w:tcBorders>
          </w:tcPr>
          <w:p w14:paraId="6AC050C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J01DD08 Антибіотики групи цефалос</w:t>
            </w:r>
            <w:r>
              <w:rPr>
                <w:rFonts w:ascii="Times New Roman CYR" w:hAnsi="Times New Roman CYR" w:cs="Times New Roman CYR"/>
                <w:color w:val="00000A"/>
                <w:sz w:val="20"/>
                <w:szCs w:val="20"/>
                <w:lang w:val="uk-UA"/>
              </w:rPr>
              <w:t>поринів</w:t>
            </w:r>
          </w:p>
        </w:tc>
        <w:tc>
          <w:tcPr>
            <w:tcW w:w="1276" w:type="dxa"/>
            <w:tcBorders>
              <w:top w:val="single" w:sz="6" w:space="0" w:color="auto"/>
              <w:left w:val="single" w:sz="6" w:space="0" w:color="auto"/>
              <w:bottom w:val="single" w:sz="6" w:space="0" w:color="auto"/>
              <w:right w:val="single" w:sz="6" w:space="0" w:color="auto"/>
            </w:tcBorders>
          </w:tcPr>
          <w:p w14:paraId="6EE6EC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Цефіксим</w:t>
            </w:r>
          </w:p>
        </w:tc>
        <w:tc>
          <w:tcPr>
            <w:tcW w:w="851" w:type="dxa"/>
            <w:tcBorders>
              <w:top w:val="single" w:sz="6" w:space="0" w:color="auto"/>
              <w:left w:val="single" w:sz="6" w:space="0" w:color="auto"/>
              <w:bottom w:val="single" w:sz="6" w:space="0" w:color="auto"/>
              <w:right w:val="single" w:sz="6" w:space="0" w:color="auto"/>
            </w:tcBorders>
          </w:tcPr>
          <w:p w14:paraId="2BFD9D0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3B7E1D3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7034852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1 г</w:t>
            </w:r>
          </w:p>
        </w:tc>
        <w:tc>
          <w:tcPr>
            <w:tcW w:w="1276" w:type="dxa"/>
            <w:tcBorders>
              <w:top w:val="single" w:sz="6" w:space="0" w:color="auto"/>
              <w:left w:val="single" w:sz="6" w:space="0" w:color="auto"/>
              <w:bottom w:val="single" w:sz="6" w:space="0" w:color="auto"/>
              <w:right w:val="single" w:sz="6" w:space="0" w:color="auto"/>
            </w:tcBorders>
          </w:tcPr>
          <w:p w14:paraId="29E3FFE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10 днів</w:t>
            </w:r>
          </w:p>
        </w:tc>
        <w:tc>
          <w:tcPr>
            <w:tcW w:w="2410" w:type="dxa"/>
            <w:tcBorders>
              <w:top w:val="single" w:sz="6" w:space="0" w:color="auto"/>
              <w:left w:val="single" w:sz="6" w:space="0" w:color="auto"/>
              <w:bottom w:val="single" w:sz="6" w:space="0" w:color="auto"/>
              <w:right w:val="single" w:sz="6" w:space="0" w:color="auto"/>
            </w:tcBorders>
          </w:tcPr>
          <w:p w14:paraId="2ADD34A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 застосуванні препарату можуть виникати побічні реакції з боку травного тракту, тому цефіксим слід з обережністю призначати хворим, які мають в анамнезі кровотечі, захворювання травного тракту</w:t>
            </w:r>
          </w:p>
        </w:tc>
        <w:tc>
          <w:tcPr>
            <w:tcW w:w="709" w:type="dxa"/>
            <w:tcBorders>
              <w:top w:val="single" w:sz="6" w:space="0" w:color="auto"/>
              <w:left w:val="single" w:sz="6" w:space="0" w:color="auto"/>
              <w:bottom w:val="single" w:sz="6" w:space="0" w:color="auto"/>
              <w:right w:val="single" w:sz="6" w:space="0" w:color="auto"/>
            </w:tcBorders>
          </w:tcPr>
          <w:p w14:paraId="033AE96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39CE07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470B78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18.</w:t>
            </w:r>
          </w:p>
        </w:tc>
        <w:tc>
          <w:tcPr>
            <w:tcW w:w="1276" w:type="dxa"/>
            <w:tcBorders>
              <w:top w:val="single" w:sz="6" w:space="0" w:color="auto"/>
              <w:left w:val="single" w:sz="6" w:space="0" w:color="auto"/>
              <w:bottom w:val="single" w:sz="6" w:space="0" w:color="auto"/>
              <w:right w:val="single" w:sz="6" w:space="0" w:color="auto"/>
            </w:tcBorders>
          </w:tcPr>
          <w:p w14:paraId="733E61B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w:t>
            </w:r>
            <w:r>
              <w:rPr>
                <w:rFonts w:ascii="Times New Roman CYR" w:hAnsi="Times New Roman CYR" w:cs="Times New Roman CYR"/>
                <w:color w:val="00000A"/>
                <w:sz w:val="20"/>
                <w:szCs w:val="20"/>
                <w:lang w:val="uk-UA"/>
              </w:rPr>
              <w:t>н реосорбілакт 200,0</w:t>
            </w:r>
          </w:p>
        </w:tc>
        <w:tc>
          <w:tcPr>
            <w:tcW w:w="567" w:type="dxa"/>
            <w:tcBorders>
              <w:top w:val="single" w:sz="6" w:space="0" w:color="auto"/>
              <w:left w:val="single" w:sz="6" w:space="0" w:color="auto"/>
              <w:bottom w:val="single" w:sz="6" w:space="0" w:color="auto"/>
              <w:right w:val="single" w:sz="6" w:space="0" w:color="auto"/>
            </w:tcBorders>
          </w:tcPr>
          <w:p w14:paraId="3B38BC8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AA629D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B05XA31 Плазмозамінні та дезінтоксикаційні розчини</w:t>
            </w:r>
          </w:p>
        </w:tc>
        <w:tc>
          <w:tcPr>
            <w:tcW w:w="1276" w:type="dxa"/>
            <w:tcBorders>
              <w:top w:val="single" w:sz="6" w:space="0" w:color="auto"/>
              <w:left w:val="single" w:sz="6" w:space="0" w:color="auto"/>
              <w:bottom w:val="single" w:sz="6" w:space="0" w:color="auto"/>
              <w:right w:val="single" w:sz="6" w:space="0" w:color="auto"/>
            </w:tcBorders>
          </w:tcPr>
          <w:p w14:paraId="239FF4E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4A83D71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200,0</w:t>
            </w:r>
          </w:p>
        </w:tc>
        <w:tc>
          <w:tcPr>
            <w:tcW w:w="1275" w:type="dxa"/>
            <w:tcBorders>
              <w:top w:val="single" w:sz="6" w:space="0" w:color="auto"/>
              <w:left w:val="single" w:sz="6" w:space="0" w:color="auto"/>
              <w:bottom w:val="single" w:sz="6" w:space="0" w:color="auto"/>
              <w:right w:val="single" w:sz="6" w:space="0" w:color="auto"/>
            </w:tcBorders>
          </w:tcPr>
          <w:p w14:paraId="3EDEEFD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 ех</w:t>
            </w:r>
          </w:p>
        </w:tc>
        <w:tc>
          <w:tcPr>
            <w:tcW w:w="1134" w:type="dxa"/>
            <w:tcBorders>
              <w:top w:val="single" w:sz="6" w:space="0" w:color="auto"/>
              <w:left w:val="single" w:sz="6" w:space="0" w:color="auto"/>
              <w:bottom w:val="single" w:sz="6" w:space="0" w:color="auto"/>
              <w:right w:val="single" w:sz="6" w:space="0" w:color="auto"/>
            </w:tcBorders>
          </w:tcPr>
          <w:p w14:paraId="09A3A8D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200-400 мл</w:t>
            </w:r>
          </w:p>
        </w:tc>
        <w:tc>
          <w:tcPr>
            <w:tcW w:w="1276" w:type="dxa"/>
            <w:tcBorders>
              <w:top w:val="single" w:sz="6" w:space="0" w:color="auto"/>
              <w:left w:val="single" w:sz="6" w:space="0" w:color="auto"/>
              <w:bottom w:val="single" w:sz="6" w:space="0" w:color="auto"/>
              <w:right w:val="single" w:sz="6" w:space="0" w:color="auto"/>
            </w:tcBorders>
          </w:tcPr>
          <w:p w14:paraId="6691914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9803C9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Препарат застосовують пiд контролем показникiв кислотно-лужного стану та електролітів крові, а такожфункцiонального стану пе</w:t>
            </w:r>
            <w:r>
              <w:rPr>
                <w:rFonts w:ascii="Times New Roman CYR" w:hAnsi="Times New Roman CYR" w:cs="Times New Roman CYR"/>
                <w:color w:val="00000A"/>
                <w:sz w:val="20"/>
                <w:szCs w:val="20"/>
                <w:lang w:val="uk-UA"/>
              </w:rPr>
              <w:t>чiнки</w:t>
            </w:r>
          </w:p>
        </w:tc>
        <w:tc>
          <w:tcPr>
            <w:tcW w:w="709" w:type="dxa"/>
            <w:tcBorders>
              <w:top w:val="single" w:sz="6" w:space="0" w:color="auto"/>
              <w:left w:val="single" w:sz="6" w:space="0" w:color="auto"/>
              <w:bottom w:val="single" w:sz="6" w:space="0" w:color="auto"/>
              <w:right w:val="single" w:sz="6" w:space="0" w:color="auto"/>
            </w:tcBorders>
          </w:tcPr>
          <w:p w14:paraId="47A081B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4E8C31FF"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45CC5D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19.</w:t>
            </w:r>
          </w:p>
        </w:tc>
        <w:tc>
          <w:tcPr>
            <w:tcW w:w="1276" w:type="dxa"/>
            <w:tcBorders>
              <w:top w:val="single" w:sz="6" w:space="0" w:color="auto"/>
              <w:left w:val="single" w:sz="6" w:space="0" w:color="auto"/>
              <w:bottom w:val="single" w:sz="6" w:space="0" w:color="auto"/>
              <w:right w:val="single" w:sz="6" w:space="0" w:color="auto"/>
            </w:tcBorders>
          </w:tcPr>
          <w:p w14:paraId="561DDBE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корглікон 0,06% 0,8</w:t>
            </w:r>
          </w:p>
        </w:tc>
        <w:tc>
          <w:tcPr>
            <w:tcW w:w="567" w:type="dxa"/>
            <w:tcBorders>
              <w:top w:val="single" w:sz="6" w:space="0" w:color="auto"/>
              <w:left w:val="single" w:sz="6" w:space="0" w:color="auto"/>
              <w:bottom w:val="single" w:sz="6" w:space="0" w:color="auto"/>
              <w:right w:val="single" w:sz="6" w:space="0" w:color="auto"/>
            </w:tcBorders>
          </w:tcPr>
          <w:p w14:paraId="528B471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4432894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C01AX04 Серцеві глікозиди</w:t>
            </w:r>
          </w:p>
        </w:tc>
        <w:tc>
          <w:tcPr>
            <w:tcW w:w="1276" w:type="dxa"/>
            <w:tcBorders>
              <w:top w:val="single" w:sz="6" w:space="0" w:color="auto"/>
              <w:left w:val="single" w:sz="6" w:space="0" w:color="auto"/>
              <w:bottom w:val="single" w:sz="6" w:space="0" w:color="auto"/>
              <w:right w:val="single" w:sz="6" w:space="0" w:color="auto"/>
            </w:tcBorders>
          </w:tcPr>
          <w:p w14:paraId="61C95FC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Корглікон</w:t>
            </w:r>
          </w:p>
        </w:tc>
        <w:tc>
          <w:tcPr>
            <w:tcW w:w="851" w:type="dxa"/>
            <w:tcBorders>
              <w:top w:val="single" w:sz="6" w:space="0" w:color="auto"/>
              <w:left w:val="single" w:sz="6" w:space="0" w:color="auto"/>
              <w:bottom w:val="single" w:sz="6" w:space="0" w:color="auto"/>
              <w:right w:val="single" w:sz="6" w:space="0" w:color="auto"/>
            </w:tcBorders>
          </w:tcPr>
          <w:p w14:paraId="056C403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0,8</w:t>
            </w:r>
          </w:p>
        </w:tc>
        <w:tc>
          <w:tcPr>
            <w:tcW w:w="1275" w:type="dxa"/>
            <w:tcBorders>
              <w:top w:val="single" w:sz="6" w:space="0" w:color="auto"/>
              <w:left w:val="single" w:sz="6" w:space="0" w:color="auto"/>
              <w:bottom w:val="single" w:sz="6" w:space="0" w:color="auto"/>
              <w:right w:val="single" w:sz="6" w:space="0" w:color="auto"/>
            </w:tcBorders>
          </w:tcPr>
          <w:p w14:paraId="24E85F8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01A5F7A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Вищі дози для дорослих у вену: разова - 1 мл, добова- 2 мл</w:t>
            </w:r>
          </w:p>
        </w:tc>
        <w:tc>
          <w:tcPr>
            <w:tcW w:w="1276" w:type="dxa"/>
            <w:tcBorders>
              <w:top w:val="single" w:sz="6" w:space="0" w:color="auto"/>
              <w:left w:val="single" w:sz="6" w:space="0" w:color="auto"/>
              <w:bottom w:val="single" w:sz="6" w:space="0" w:color="auto"/>
              <w:right w:val="single" w:sz="6" w:space="0" w:color="auto"/>
            </w:tcBorders>
          </w:tcPr>
          <w:p w14:paraId="571A257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211D479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 швидкому внутрішньо венному введенні можливий розвиток брадиаритмії, шлуночкової тахіка</w:t>
            </w:r>
            <w:r>
              <w:rPr>
                <w:rFonts w:ascii="Times New Roman CYR" w:hAnsi="Times New Roman CYR" w:cs="Times New Roman CYR"/>
                <w:color w:val="00000A"/>
                <w:sz w:val="20"/>
                <w:szCs w:val="20"/>
                <w:lang w:val="uk-UA"/>
              </w:rPr>
              <w:t>рдії, атріовентрикулярної блокади тазупинки серця.</w:t>
            </w:r>
          </w:p>
        </w:tc>
        <w:tc>
          <w:tcPr>
            <w:tcW w:w="709" w:type="dxa"/>
            <w:tcBorders>
              <w:top w:val="single" w:sz="6" w:space="0" w:color="auto"/>
              <w:left w:val="single" w:sz="6" w:space="0" w:color="auto"/>
              <w:bottom w:val="single" w:sz="6" w:space="0" w:color="auto"/>
              <w:right w:val="single" w:sz="6" w:space="0" w:color="auto"/>
            </w:tcBorders>
          </w:tcPr>
          <w:p w14:paraId="7B50319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42C457AF"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366D51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6" w:type="dxa"/>
            <w:tcBorders>
              <w:top w:val="single" w:sz="6" w:space="0" w:color="auto"/>
              <w:left w:val="single" w:sz="6" w:space="0" w:color="auto"/>
              <w:bottom w:val="single" w:sz="6" w:space="0" w:color="auto"/>
              <w:right w:val="single" w:sz="6" w:space="0" w:color="auto"/>
            </w:tcBorders>
          </w:tcPr>
          <w:p w14:paraId="4B09717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Метамаксу 5,0</w:t>
            </w:r>
          </w:p>
        </w:tc>
        <w:tc>
          <w:tcPr>
            <w:tcW w:w="567" w:type="dxa"/>
            <w:tcBorders>
              <w:top w:val="single" w:sz="6" w:space="0" w:color="auto"/>
              <w:left w:val="single" w:sz="6" w:space="0" w:color="auto"/>
              <w:bottom w:val="single" w:sz="6" w:space="0" w:color="auto"/>
              <w:right w:val="single" w:sz="6" w:space="0" w:color="auto"/>
            </w:tcBorders>
          </w:tcPr>
          <w:p w14:paraId="4453300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4667880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C05CX Стимулюють метаболічні процеси.</w:t>
            </w:r>
          </w:p>
        </w:tc>
        <w:tc>
          <w:tcPr>
            <w:tcW w:w="1276" w:type="dxa"/>
            <w:tcBorders>
              <w:top w:val="single" w:sz="6" w:space="0" w:color="auto"/>
              <w:left w:val="single" w:sz="6" w:space="0" w:color="auto"/>
              <w:bottom w:val="single" w:sz="6" w:space="0" w:color="auto"/>
              <w:right w:val="single" w:sz="6" w:space="0" w:color="auto"/>
            </w:tcBorders>
          </w:tcPr>
          <w:p w14:paraId="0CD9CFC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Мілдронат</w:t>
            </w:r>
          </w:p>
        </w:tc>
        <w:tc>
          <w:tcPr>
            <w:tcW w:w="851" w:type="dxa"/>
            <w:tcBorders>
              <w:top w:val="single" w:sz="6" w:space="0" w:color="auto"/>
              <w:left w:val="single" w:sz="6" w:space="0" w:color="auto"/>
              <w:bottom w:val="single" w:sz="6" w:space="0" w:color="auto"/>
              <w:right w:val="single" w:sz="6" w:space="0" w:color="auto"/>
            </w:tcBorders>
          </w:tcPr>
          <w:p w14:paraId="1B03F1D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5,0</w:t>
            </w:r>
          </w:p>
        </w:tc>
        <w:tc>
          <w:tcPr>
            <w:tcW w:w="1275" w:type="dxa"/>
            <w:tcBorders>
              <w:top w:val="single" w:sz="6" w:space="0" w:color="auto"/>
              <w:left w:val="single" w:sz="6" w:space="0" w:color="auto"/>
              <w:bottom w:val="single" w:sz="6" w:space="0" w:color="auto"/>
              <w:right w:val="single" w:sz="6" w:space="0" w:color="auto"/>
            </w:tcBorders>
          </w:tcPr>
          <w:p w14:paraId="0161669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10A9DCD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500 мг 1 р.д</w:t>
            </w:r>
          </w:p>
        </w:tc>
        <w:tc>
          <w:tcPr>
            <w:tcW w:w="1276" w:type="dxa"/>
            <w:tcBorders>
              <w:top w:val="single" w:sz="6" w:space="0" w:color="auto"/>
              <w:left w:val="single" w:sz="6" w:space="0" w:color="auto"/>
              <w:bottom w:val="single" w:sz="6" w:space="0" w:color="auto"/>
              <w:right w:val="single" w:sz="6" w:space="0" w:color="auto"/>
            </w:tcBorders>
          </w:tcPr>
          <w:p w14:paraId="5F89F51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2-3 тижні</w:t>
            </w:r>
          </w:p>
        </w:tc>
        <w:tc>
          <w:tcPr>
            <w:tcW w:w="2410" w:type="dxa"/>
            <w:tcBorders>
              <w:top w:val="single" w:sz="6" w:space="0" w:color="auto"/>
              <w:left w:val="single" w:sz="6" w:space="0" w:color="auto"/>
              <w:bottom w:val="single" w:sz="6" w:space="0" w:color="auto"/>
              <w:right w:val="single" w:sz="6" w:space="0" w:color="auto"/>
            </w:tcBorders>
          </w:tcPr>
          <w:p w14:paraId="4A8CD9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Посилює дію серцевих глікозидів, нітрогліцерину, ніфедипіну, бета-адреноблокаторів та і</w:t>
            </w:r>
            <w:r>
              <w:rPr>
                <w:rFonts w:ascii="Times New Roman CYR" w:hAnsi="Times New Roman CYR" w:cs="Times New Roman CYR"/>
                <w:color w:val="00000A"/>
                <w:sz w:val="20"/>
                <w:szCs w:val="20"/>
                <w:lang w:val="uk-UA"/>
              </w:rPr>
              <w:t>нших антигіпертензивних засобів і коронародилататорів</w:t>
            </w:r>
          </w:p>
        </w:tc>
        <w:tc>
          <w:tcPr>
            <w:tcW w:w="709" w:type="dxa"/>
            <w:tcBorders>
              <w:top w:val="single" w:sz="6" w:space="0" w:color="auto"/>
              <w:left w:val="single" w:sz="6" w:space="0" w:color="auto"/>
              <w:bottom w:val="single" w:sz="6" w:space="0" w:color="auto"/>
              <w:right w:val="single" w:sz="6" w:space="0" w:color="auto"/>
            </w:tcBorders>
          </w:tcPr>
          <w:p w14:paraId="187B06E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8E6FCB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1649BE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21.</w:t>
            </w:r>
          </w:p>
        </w:tc>
        <w:tc>
          <w:tcPr>
            <w:tcW w:w="1276" w:type="dxa"/>
            <w:tcBorders>
              <w:top w:val="single" w:sz="6" w:space="0" w:color="auto"/>
              <w:left w:val="single" w:sz="6" w:space="0" w:color="auto"/>
              <w:bottom w:val="single" w:sz="6" w:space="0" w:color="auto"/>
              <w:right w:val="single" w:sz="6" w:space="0" w:color="auto"/>
            </w:tcBorders>
          </w:tcPr>
          <w:p w14:paraId="0BBDEA2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Кокарбоксилаза 5,0</w:t>
            </w:r>
          </w:p>
        </w:tc>
        <w:tc>
          <w:tcPr>
            <w:tcW w:w="567" w:type="dxa"/>
            <w:tcBorders>
              <w:top w:val="single" w:sz="6" w:space="0" w:color="auto"/>
              <w:left w:val="single" w:sz="6" w:space="0" w:color="auto"/>
              <w:bottom w:val="single" w:sz="6" w:space="0" w:color="auto"/>
              <w:right w:val="single" w:sz="6" w:space="0" w:color="auto"/>
            </w:tcBorders>
          </w:tcPr>
          <w:p w14:paraId="0FCB951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РФ</w:t>
            </w:r>
          </w:p>
        </w:tc>
        <w:tc>
          <w:tcPr>
            <w:tcW w:w="1417" w:type="dxa"/>
            <w:tcBorders>
              <w:top w:val="single" w:sz="6" w:space="0" w:color="auto"/>
              <w:left w:val="single" w:sz="6" w:space="0" w:color="auto"/>
              <w:bottom w:val="single" w:sz="6" w:space="0" w:color="auto"/>
              <w:right w:val="single" w:sz="6" w:space="0" w:color="auto"/>
            </w:tcBorders>
          </w:tcPr>
          <w:p w14:paraId="10241D1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A11DA03 Група вітаміну В1</w:t>
            </w:r>
          </w:p>
        </w:tc>
        <w:tc>
          <w:tcPr>
            <w:tcW w:w="1276" w:type="dxa"/>
            <w:tcBorders>
              <w:top w:val="single" w:sz="6" w:space="0" w:color="auto"/>
              <w:left w:val="single" w:sz="6" w:space="0" w:color="auto"/>
              <w:bottom w:val="single" w:sz="6" w:space="0" w:color="auto"/>
              <w:right w:val="single" w:sz="6" w:space="0" w:color="auto"/>
            </w:tcBorders>
          </w:tcPr>
          <w:p w14:paraId="547CC93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Кокарбоксилаза</w:t>
            </w:r>
          </w:p>
        </w:tc>
        <w:tc>
          <w:tcPr>
            <w:tcW w:w="851" w:type="dxa"/>
            <w:tcBorders>
              <w:top w:val="single" w:sz="6" w:space="0" w:color="auto"/>
              <w:left w:val="single" w:sz="6" w:space="0" w:color="auto"/>
              <w:bottom w:val="single" w:sz="6" w:space="0" w:color="auto"/>
              <w:right w:val="single" w:sz="6" w:space="0" w:color="auto"/>
            </w:tcBorders>
          </w:tcPr>
          <w:p w14:paraId="5241357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5,0</w:t>
            </w:r>
          </w:p>
        </w:tc>
        <w:tc>
          <w:tcPr>
            <w:tcW w:w="1275" w:type="dxa"/>
            <w:tcBorders>
              <w:top w:val="single" w:sz="6" w:space="0" w:color="auto"/>
              <w:left w:val="single" w:sz="6" w:space="0" w:color="auto"/>
              <w:bottom w:val="single" w:sz="6" w:space="0" w:color="auto"/>
              <w:right w:val="single" w:sz="6" w:space="0" w:color="auto"/>
            </w:tcBorders>
          </w:tcPr>
          <w:p w14:paraId="2AACE19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4557ED2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10 - 20 мл</w:t>
            </w:r>
          </w:p>
        </w:tc>
        <w:tc>
          <w:tcPr>
            <w:tcW w:w="1276" w:type="dxa"/>
            <w:tcBorders>
              <w:top w:val="single" w:sz="6" w:space="0" w:color="auto"/>
              <w:left w:val="single" w:sz="6" w:space="0" w:color="auto"/>
              <w:bottom w:val="single" w:sz="6" w:space="0" w:color="auto"/>
              <w:right w:val="single" w:sz="6" w:space="0" w:color="auto"/>
            </w:tcBorders>
          </w:tcPr>
          <w:p w14:paraId="5932801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30 днів</w:t>
            </w:r>
          </w:p>
        </w:tc>
        <w:tc>
          <w:tcPr>
            <w:tcW w:w="2410" w:type="dxa"/>
            <w:tcBorders>
              <w:top w:val="single" w:sz="6" w:space="0" w:color="auto"/>
              <w:left w:val="single" w:sz="6" w:space="0" w:color="auto"/>
              <w:bottom w:val="single" w:sz="6" w:space="0" w:color="auto"/>
              <w:right w:val="single" w:sz="6" w:space="0" w:color="auto"/>
            </w:tcBorders>
          </w:tcPr>
          <w:p w14:paraId="016984D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Кокарбоксил аза посилює кардіотонічну дію серцевих глікозидів і покращує їх переносимість.</w:t>
            </w:r>
          </w:p>
        </w:tc>
        <w:tc>
          <w:tcPr>
            <w:tcW w:w="709" w:type="dxa"/>
            <w:tcBorders>
              <w:top w:val="single" w:sz="6" w:space="0" w:color="auto"/>
              <w:left w:val="single" w:sz="6" w:space="0" w:color="auto"/>
              <w:bottom w:val="single" w:sz="6" w:space="0" w:color="auto"/>
              <w:right w:val="single" w:sz="6" w:space="0" w:color="auto"/>
            </w:tcBorders>
          </w:tcPr>
          <w:p w14:paraId="48192D2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D953A31"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07A47A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22.</w:t>
            </w:r>
          </w:p>
        </w:tc>
        <w:tc>
          <w:tcPr>
            <w:tcW w:w="1276" w:type="dxa"/>
            <w:tcBorders>
              <w:top w:val="single" w:sz="6" w:space="0" w:color="auto"/>
              <w:left w:val="single" w:sz="6" w:space="0" w:color="auto"/>
              <w:bottom w:val="single" w:sz="6" w:space="0" w:color="auto"/>
              <w:right w:val="single" w:sz="6" w:space="0" w:color="auto"/>
            </w:tcBorders>
          </w:tcPr>
          <w:p w14:paraId="0E1BDAF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Кордіамін 2,0</w:t>
            </w:r>
          </w:p>
        </w:tc>
        <w:tc>
          <w:tcPr>
            <w:tcW w:w="567" w:type="dxa"/>
            <w:tcBorders>
              <w:top w:val="single" w:sz="6" w:space="0" w:color="auto"/>
              <w:left w:val="single" w:sz="6" w:space="0" w:color="auto"/>
              <w:bottom w:val="single" w:sz="6" w:space="0" w:color="auto"/>
              <w:right w:val="single" w:sz="6" w:space="0" w:color="auto"/>
            </w:tcBorders>
          </w:tcPr>
          <w:p w14:paraId="5DAAFA0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34704B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N02ВВ02 Аналептичні засоби</w:t>
            </w:r>
          </w:p>
        </w:tc>
        <w:tc>
          <w:tcPr>
            <w:tcW w:w="1276" w:type="dxa"/>
            <w:tcBorders>
              <w:top w:val="single" w:sz="6" w:space="0" w:color="auto"/>
              <w:left w:val="single" w:sz="6" w:space="0" w:color="auto"/>
              <w:bottom w:val="single" w:sz="6" w:space="0" w:color="auto"/>
              <w:right w:val="single" w:sz="6" w:space="0" w:color="auto"/>
            </w:tcBorders>
          </w:tcPr>
          <w:p w14:paraId="568D757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Нікетамід</w:t>
            </w:r>
          </w:p>
        </w:tc>
        <w:tc>
          <w:tcPr>
            <w:tcW w:w="851" w:type="dxa"/>
            <w:tcBorders>
              <w:top w:val="single" w:sz="6" w:space="0" w:color="auto"/>
              <w:left w:val="single" w:sz="6" w:space="0" w:color="auto"/>
              <w:bottom w:val="single" w:sz="6" w:space="0" w:color="auto"/>
              <w:right w:val="single" w:sz="6" w:space="0" w:color="auto"/>
            </w:tcBorders>
          </w:tcPr>
          <w:p w14:paraId="0BE12A6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5824BB2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 ех</w:t>
            </w:r>
          </w:p>
        </w:tc>
        <w:tc>
          <w:tcPr>
            <w:tcW w:w="1134" w:type="dxa"/>
            <w:tcBorders>
              <w:top w:val="single" w:sz="6" w:space="0" w:color="auto"/>
              <w:left w:val="single" w:sz="6" w:space="0" w:color="auto"/>
              <w:bottom w:val="single" w:sz="6" w:space="0" w:color="auto"/>
              <w:right w:val="single" w:sz="6" w:space="0" w:color="auto"/>
            </w:tcBorders>
          </w:tcPr>
          <w:p w14:paraId="142C020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Добова доза 6 мл</w:t>
            </w:r>
          </w:p>
        </w:tc>
        <w:tc>
          <w:tcPr>
            <w:tcW w:w="1276" w:type="dxa"/>
            <w:tcBorders>
              <w:top w:val="single" w:sz="6" w:space="0" w:color="auto"/>
              <w:left w:val="single" w:sz="6" w:space="0" w:color="auto"/>
              <w:bottom w:val="single" w:sz="6" w:space="0" w:color="auto"/>
              <w:right w:val="single" w:sz="6" w:space="0" w:color="auto"/>
            </w:tcBorders>
          </w:tcPr>
          <w:p w14:paraId="7755EDD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3691B57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 вказаний шлях введення.</w:t>
            </w:r>
            <w:r>
              <w:rPr>
                <w:rFonts w:ascii="Times New Roman CYR" w:hAnsi="Times New Roman CYR" w:cs="Times New Roman CYR"/>
                <w:sz w:val="20"/>
                <w:szCs w:val="20"/>
                <w:lang w:val="uk-UA"/>
              </w:rPr>
              <w:t xml:space="preserve"> </w:t>
            </w:r>
            <w:r>
              <w:rPr>
                <w:rFonts w:ascii="Times New Roman CYR" w:hAnsi="Times New Roman CYR" w:cs="Times New Roman CYR"/>
                <w:color w:val="00000A"/>
                <w:sz w:val="20"/>
                <w:szCs w:val="20"/>
                <w:lang w:val="uk-UA"/>
              </w:rPr>
              <w:t>Оскільки підшкірні і внутрішньом’язові ін’єкції Кордіаміну болючі, для зменшення болю, залежно від ситуації, в місце ін</w:t>
            </w:r>
            <w:r>
              <w:rPr>
                <w:rFonts w:ascii="Times New Roman CYR" w:hAnsi="Times New Roman CYR" w:cs="Times New Roman CYR"/>
                <w:color w:val="00000A"/>
                <w:sz w:val="20"/>
                <w:szCs w:val="20"/>
                <w:lang w:val="uk-UA"/>
              </w:rPr>
              <w:t>’єкції попередньо вводять новокаїн</w:t>
            </w:r>
          </w:p>
        </w:tc>
        <w:tc>
          <w:tcPr>
            <w:tcW w:w="709" w:type="dxa"/>
            <w:tcBorders>
              <w:top w:val="single" w:sz="6" w:space="0" w:color="auto"/>
              <w:left w:val="single" w:sz="6" w:space="0" w:color="auto"/>
              <w:bottom w:val="single" w:sz="6" w:space="0" w:color="auto"/>
              <w:right w:val="single" w:sz="6" w:space="0" w:color="auto"/>
            </w:tcBorders>
          </w:tcPr>
          <w:p w14:paraId="0EEB227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C31435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0E64E4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23.</w:t>
            </w:r>
          </w:p>
        </w:tc>
        <w:tc>
          <w:tcPr>
            <w:tcW w:w="1276" w:type="dxa"/>
            <w:tcBorders>
              <w:top w:val="single" w:sz="6" w:space="0" w:color="auto"/>
              <w:left w:val="single" w:sz="6" w:space="0" w:color="auto"/>
              <w:bottom w:val="single" w:sz="6" w:space="0" w:color="auto"/>
              <w:right w:val="single" w:sz="6" w:space="0" w:color="auto"/>
            </w:tcBorders>
          </w:tcPr>
          <w:p w14:paraId="6E55E9F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Флоксіум 100,0</w:t>
            </w:r>
          </w:p>
        </w:tc>
        <w:tc>
          <w:tcPr>
            <w:tcW w:w="567" w:type="dxa"/>
            <w:tcBorders>
              <w:top w:val="single" w:sz="6" w:space="0" w:color="auto"/>
              <w:left w:val="single" w:sz="6" w:space="0" w:color="auto"/>
              <w:bottom w:val="single" w:sz="6" w:space="0" w:color="auto"/>
              <w:right w:val="single" w:sz="6" w:space="0" w:color="auto"/>
            </w:tcBorders>
          </w:tcPr>
          <w:p w14:paraId="70FD58F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424B947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J01MA12 Фторхінолони</w:t>
            </w:r>
          </w:p>
        </w:tc>
        <w:tc>
          <w:tcPr>
            <w:tcW w:w="1276" w:type="dxa"/>
            <w:tcBorders>
              <w:top w:val="single" w:sz="6" w:space="0" w:color="auto"/>
              <w:left w:val="single" w:sz="6" w:space="0" w:color="auto"/>
              <w:bottom w:val="single" w:sz="6" w:space="0" w:color="auto"/>
              <w:right w:val="single" w:sz="6" w:space="0" w:color="auto"/>
            </w:tcBorders>
          </w:tcPr>
          <w:p w14:paraId="688C4A4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Левофлоксацин</w:t>
            </w:r>
          </w:p>
        </w:tc>
        <w:tc>
          <w:tcPr>
            <w:tcW w:w="851" w:type="dxa"/>
            <w:tcBorders>
              <w:top w:val="single" w:sz="6" w:space="0" w:color="auto"/>
              <w:left w:val="single" w:sz="6" w:space="0" w:color="auto"/>
              <w:bottom w:val="single" w:sz="6" w:space="0" w:color="auto"/>
              <w:right w:val="single" w:sz="6" w:space="0" w:color="auto"/>
            </w:tcBorders>
          </w:tcPr>
          <w:p w14:paraId="6909D7C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100,0</w:t>
            </w:r>
          </w:p>
        </w:tc>
        <w:tc>
          <w:tcPr>
            <w:tcW w:w="1275" w:type="dxa"/>
            <w:tcBorders>
              <w:top w:val="single" w:sz="6" w:space="0" w:color="auto"/>
              <w:left w:val="single" w:sz="6" w:space="0" w:color="auto"/>
              <w:bottom w:val="single" w:sz="6" w:space="0" w:color="auto"/>
              <w:right w:val="single" w:sz="6" w:space="0" w:color="auto"/>
            </w:tcBorders>
          </w:tcPr>
          <w:p w14:paraId="39A825F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6 днів ех</w:t>
            </w:r>
          </w:p>
        </w:tc>
        <w:tc>
          <w:tcPr>
            <w:tcW w:w="1134" w:type="dxa"/>
            <w:tcBorders>
              <w:top w:val="single" w:sz="6" w:space="0" w:color="auto"/>
              <w:left w:val="single" w:sz="6" w:space="0" w:color="auto"/>
              <w:bottom w:val="single" w:sz="6" w:space="0" w:color="auto"/>
              <w:right w:val="single" w:sz="6" w:space="0" w:color="auto"/>
            </w:tcBorders>
          </w:tcPr>
          <w:p w14:paraId="02C6514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1-2 г</w:t>
            </w:r>
          </w:p>
        </w:tc>
        <w:tc>
          <w:tcPr>
            <w:tcW w:w="1276" w:type="dxa"/>
            <w:tcBorders>
              <w:top w:val="single" w:sz="6" w:space="0" w:color="auto"/>
              <w:left w:val="single" w:sz="6" w:space="0" w:color="auto"/>
              <w:bottom w:val="single" w:sz="6" w:space="0" w:color="auto"/>
              <w:right w:val="single" w:sz="6" w:space="0" w:color="auto"/>
            </w:tcBorders>
          </w:tcPr>
          <w:p w14:paraId="0D29AA2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7-14 днів</w:t>
            </w:r>
          </w:p>
        </w:tc>
        <w:tc>
          <w:tcPr>
            <w:tcW w:w="2410" w:type="dxa"/>
            <w:tcBorders>
              <w:top w:val="single" w:sz="6" w:space="0" w:color="auto"/>
              <w:left w:val="single" w:sz="6" w:space="0" w:color="auto"/>
              <w:bottom w:val="single" w:sz="6" w:space="0" w:color="auto"/>
              <w:right w:val="single" w:sz="6" w:space="0" w:color="auto"/>
            </w:tcBorders>
          </w:tcPr>
          <w:p w14:paraId="12714FF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Тривалість внутрішньо венного вливання 500 мг (100 мл ін фузійного розчину) повинна становити не менше 60 хв. Під час лікува</w:t>
            </w:r>
            <w:r>
              <w:rPr>
                <w:rFonts w:ascii="Times New Roman CYR" w:hAnsi="Times New Roman CYR" w:cs="Times New Roman CYR"/>
                <w:color w:val="00000A"/>
                <w:sz w:val="20"/>
                <w:szCs w:val="20"/>
                <w:lang w:val="uk-UA"/>
              </w:rPr>
              <w:t>ння необхідно уникати сонячного й штучного УФ-опромінення, щоб уникнути ушкодження шкірних покривів (фото сенсибілізація).</w:t>
            </w:r>
          </w:p>
        </w:tc>
        <w:tc>
          <w:tcPr>
            <w:tcW w:w="709" w:type="dxa"/>
            <w:tcBorders>
              <w:top w:val="single" w:sz="6" w:space="0" w:color="auto"/>
              <w:left w:val="single" w:sz="6" w:space="0" w:color="auto"/>
              <w:bottom w:val="single" w:sz="6" w:space="0" w:color="auto"/>
              <w:right w:val="single" w:sz="6" w:space="0" w:color="auto"/>
            </w:tcBorders>
          </w:tcPr>
          <w:p w14:paraId="2015B79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BE12842"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8F1E9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24.</w:t>
            </w:r>
          </w:p>
        </w:tc>
        <w:tc>
          <w:tcPr>
            <w:tcW w:w="1276" w:type="dxa"/>
            <w:tcBorders>
              <w:top w:val="single" w:sz="6" w:space="0" w:color="auto"/>
              <w:left w:val="single" w:sz="6" w:space="0" w:color="auto"/>
              <w:bottom w:val="single" w:sz="6" w:space="0" w:color="auto"/>
              <w:right w:val="single" w:sz="6" w:space="0" w:color="auto"/>
            </w:tcBorders>
          </w:tcPr>
          <w:p w14:paraId="438F9B6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Ампісульбін</w:t>
            </w:r>
          </w:p>
        </w:tc>
        <w:tc>
          <w:tcPr>
            <w:tcW w:w="567" w:type="dxa"/>
            <w:tcBorders>
              <w:top w:val="single" w:sz="6" w:space="0" w:color="auto"/>
              <w:left w:val="single" w:sz="6" w:space="0" w:color="auto"/>
              <w:bottom w:val="single" w:sz="6" w:space="0" w:color="auto"/>
              <w:right w:val="single" w:sz="6" w:space="0" w:color="auto"/>
            </w:tcBorders>
          </w:tcPr>
          <w:p w14:paraId="774A220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72091FD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J01CR01 Препарати групи пеніциліну</w:t>
            </w:r>
          </w:p>
        </w:tc>
        <w:tc>
          <w:tcPr>
            <w:tcW w:w="1276" w:type="dxa"/>
            <w:tcBorders>
              <w:top w:val="single" w:sz="6" w:space="0" w:color="auto"/>
              <w:left w:val="single" w:sz="6" w:space="0" w:color="auto"/>
              <w:bottom w:val="single" w:sz="6" w:space="0" w:color="auto"/>
              <w:right w:val="single" w:sz="6" w:space="0" w:color="auto"/>
            </w:tcBorders>
          </w:tcPr>
          <w:p w14:paraId="63167FB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Ампіцилін</w:t>
            </w:r>
          </w:p>
        </w:tc>
        <w:tc>
          <w:tcPr>
            <w:tcW w:w="851" w:type="dxa"/>
            <w:tcBorders>
              <w:top w:val="single" w:sz="6" w:space="0" w:color="auto"/>
              <w:left w:val="single" w:sz="6" w:space="0" w:color="auto"/>
              <w:bottom w:val="single" w:sz="6" w:space="0" w:color="auto"/>
              <w:right w:val="single" w:sz="6" w:space="0" w:color="auto"/>
            </w:tcBorders>
          </w:tcPr>
          <w:p w14:paraId="712DC9B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04A093E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днів ех</w:t>
            </w:r>
          </w:p>
        </w:tc>
        <w:tc>
          <w:tcPr>
            <w:tcW w:w="1134" w:type="dxa"/>
            <w:tcBorders>
              <w:top w:val="single" w:sz="6" w:space="0" w:color="auto"/>
              <w:left w:val="single" w:sz="6" w:space="0" w:color="auto"/>
              <w:bottom w:val="single" w:sz="6" w:space="0" w:color="auto"/>
              <w:right w:val="single" w:sz="6" w:space="0" w:color="auto"/>
            </w:tcBorders>
          </w:tcPr>
          <w:p w14:paraId="1F57BD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5-3 г, яка вводиться за 3-4 прийоми</w:t>
            </w:r>
          </w:p>
        </w:tc>
        <w:tc>
          <w:tcPr>
            <w:tcW w:w="1276" w:type="dxa"/>
            <w:tcBorders>
              <w:top w:val="single" w:sz="6" w:space="0" w:color="auto"/>
              <w:left w:val="single" w:sz="6" w:space="0" w:color="auto"/>
              <w:bottom w:val="single" w:sz="6" w:space="0" w:color="auto"/>
              <w:right w:val="single" w:sz="6" w:space="0" w:color="auto"/>
            </w:tcBorders>
          </w:tcPr>
          <w:p w14:paraId="04000A5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w:t>
            </w:r>
            <w:r>
              <w:rPr>
                <w:rFonts w:ascii="Times New Roman CYR" w:hAnsi="Times New Roman CYR" w:cs="Times New Roman CYR"/>
                <w:color w:val="00000A"/>
                <w:sz w:val="20"/>
                <w:szCs w:val="20"/>
                <w:lang w:val="uk-UA"/>
              </w:rPr>
              <w:t>но</w:t>
            </w:r>
          </w:p>
        </w:tc>
        <w:tc>
          <w:tcPr>
            <w:tcW w:w="2410" w:type="dxa"/>
            <w:tcBorders>
              <w:top w:val="single" w:sz="6" w:space="0" w:color="auto"/>
              <w:left w:val="single" w:sz="6" w:space="0" w:color="auto"/>
              <w:bottom w:val="single" w:sz="6" w:space="0" w:color="auto"/>
              <w:right w:val="single" w:sz="6" w:space="0" w:color="auto"/>
            </w:tcBorders>
          </w:tcPr>
          <w:p w14:paraId="109858B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Під час лікування препаратом можуть виявлятися псевдо позитивні результатиглюкозуричних тестів.</w:t>
            </w:r>
          </w:p>
        </w:tc>
        <w:tc>
          <w:tcPr>
            <w:tcW w:w="709" w:type="dxa"/>
            <w:tcBorders>
              <w:top w:val="single" w:sz="6" w:space="0" w:color="auto"/>
              <w:left w:val="single" w:sz="6" w:space="0" w:color="auto"/>
              <w:bottom w:val="single" w:sz="6" w:space="0" w:color="auto"/>
              <w:right w:val="single" w:sz="6" w:space="0" w:color="auto"/>
            </w:tcBorders>
          </w:tcPr>
          <w:p w14:paraId="3F8EFF3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172E64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7D258E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25.</w:t>
            </w:r>
          </w:p>
        </w:tc>
        <w:tc>
          <w:tcPr>
            <w:tcW w:w="1276" w:type="dxa"/>
            <w:tcBorders>
              <w:top w:val="single" w:sz="6" w:space="0" w:color="auto"/>
              <w:left w:val="single" w:sz="6" w:space="0" w:color="auto"/>
              <w:bottom w:val="single" w:sz="6" w:space="0" w:color="auto"/>
              <w:right w:val="single" w:sz="6" w:space="0" w:color="auto"/>
            </w:tcBorders>
          </w:tcPr>
          <w:p w14:paraId="1BAA33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Верапаміл</w:t>
            </w:r>
          </w:p>
        </w:tc>
        <w:tc>
          <w:tcPr>
            <w:tcW w:w="567" w:type="dxa"/>
            <w:tcBorders>
              <w:top w:val="single" w:sz="6" w:space="0" w:color="auto"/>
              <w:left w:val="single" w:sz="6" w:space="0" w:color="auto"/>
              <w:bottom w:val="single" w:sz="6" w:space="0" w:color="auto"/>
              <w:right w:val="single" w:sz="6" w:space="0" w:color="auto"/>
            </w:tcBorders>
          </w:tcPr>
          <w:p w14:paraId="6B90E4D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30A7982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C08DA01 Антагоністи іонів кальцію</w:t>
            </w:r>
          </w:p>
        </w:tc>
        <w:tc>
          <w:tcPr>
            <w:tcW w:w="1276" w:type="dxa"/>
            <w:tcBorders>
              <w:top w:val="single" w:sz="6" w:space="0" w:color="auto"/>
              <w:left w:val="single" w:sz="6" w:space="0" w:color="auto"/>
              <w:bottom w:val="single" w:sz="6" w:space="0" w:color="auto"/>
              <w:right w:val="single" w:sz="6" w:space="0" w:color="auto"/>
            </w:tcBorders>
          </w:tcPr>
          <w:p w14:paraId="28858CE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Верапаміл</w:t>
            </w:r>
          </w:p>
        </w:tc>
        <w:tc>
          <w:tcPr>
            <w:tcW w:w="851" w:type="dxa"/>
            <w:tcBorders>
              <w:top w:val="single" w:sz="6" w:space="0" w:color="auto"/>
              <w:left w:val="single" w:sz="6" w:space="0" w:color="auto"/>
              <w:bottom w:val="single" w:sz="6" w:space="0" w:color="auto"/>
              <w:right w:val="single" w:sz="6" w:space="0" w:color="auto"/>
            </w:tcBorders>
          </w:tcPr>
          <w:p w14:paraId="267B473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626900B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 днів ех</w:t>
            </w:r>
          </w:p>
        </w:tc>
        <w:tc>
          <w:tcPr>
            <w:tcW w:w="1134" w:type="dxa"/>
            <w:tcBorders>
              <w:top w:val="single" w:sz="6" w:space="0" w:color="auto"/>
              <w:left w:val="single" w:sz="6" w:space="0" w:color="auto"/>
              <w:bottom w:val="single" w:sz="6" w:space="0" w:color="auto"/>
              <w:right w:val="single" w:sz="6" w:space="0" w:color="auto"/>
            </w:tcBorders>
          </w:tcPr>
          <w:p w14:paraId="714E767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2-4 мл 0,25% розчину</w:t>
            </w:r>
          </w:p>
        </w:tc>
        <w:tc>
          <w:tcPr>
            <w:tcW w:w="1276" w:type="dxa"/>
            <w:tcBorders>
              <w:top w:val="single" w:sz="6" w:space="0" w:color="auto"/>
              <w:left w:val="single" w:sz="6" w:space="0" w:color="auto"/>
              <w:bottom w:val="single" w:sz="6" w:space="0" w:color="auto"/>
              <w:right w:val="single" w:sz="6" w:space="0" w:color="auto"/>
            </w:tcBorders>
          </w:tcPr>
          <w:p w14:paraId="6A231C8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600A3F8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0434321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D9C3C5C"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FF96C5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26.</w:t>
            </w:r>
          </w:p>
        </w:tc>
        <w:tc>
          <w:tcPr>
            <w:tcW w:w="1276" w:type="dxa"/>
            <w:tcBorders>
              <w:top w:val="single" w:sz="6" w:space="0" w:color="auto"/>
              <w:left w:val="single" w:sz="6" w:space="0" w:color="auto"/>
              <w:bottom w:val="single" w:sz="6" w:space="0" w:color="auto"/>
              <w:right w:val="single" w:sz="6" w:space="0" w:color="auto"/>
            </w:tcBorders>
          </w:tcPr>
          <w:p w14:paraId="6EBF10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Дигоксин 1,0</w:t>
            </w:r>
          </w:p>
        </w:tc>
        <w:tc>
          <w:tcPr>
            <w:tcW w:w="567" w:type="dxa"/>
            <w:tcBorders>
              <w:top w:val="single" w:sz="6" w:space="0" w:color="auto"/>
              <w:left w:val="single" w:sz="6" w:space="0" w:color="auto"/>
              <w:bottom w:val="single" w:sz="6" w:space="0" w:color="auto"/>
              <w:right w:val="single" w:sz="6" w:space="0" w:color="auto"/>
            </w:tcBorders>
          </w:tcPr>
          <w:p w14:paraId="32EB49E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77F7B8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C01AA05 Серцеві глікозиди</w:t>
            </w:r>
          </w:p>
        </w:tc>
        <w:tc>
          <w:tcPr>
            <w:tcW w:w="1276" w:type="dxa"/>
            <w:tcBorders>
              <w:top w:val="single" w:sz="6" w:space="0" w:color="auto"/>
              <w:left w:val="single" w:sz="6" w:space="0" w:color="auto"/>
              <w:bottom w:val="single" w:sz="6" w:space="0" w:color="auto"/>
              <w:right w:val="single" w:sz="6" w:space="0" w:color="auto"/>
            </w:tcBorders>
          </w:tcPr>
          <w:p w14:paraId="40B3155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Дигоксин</w:t>
            </w:r>
          </w:p>
        </w:tc>
        <w:tc>
          <w:tcPr>
            <w:tcW w:w="851" w:type="dxa"/>
            <w:tcBorders>
              <w:top w:val="single" w:sz="6" w:space="0" w:color="auto"/>
              <w:left w:val="single" w:sz="6" w:space="0" w:color="auto"/>
              <w:bottom w:val="single" w:sz="6" w:space="0" w:color="auto"/>
              <w:right w:val="single" w:sz="6" w:space="0" w:color="auto"/>
            </w:tcBorders>
          </w:tcPr>
          <w:p w14:paraId="31461A3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6967D2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9 днів ех</w:t>
            </w:r>
          </w:p>
        </w:tc>
        <w:tc>
          <w:tcPr>
            <w:tcW w:w="1134" w:type="dxa"/>
            <w:tcBorders>
              <w:top w:val="single" w:sz="6" w:space="0" w:color="auto"/>
              <w:left w:val="single" w:sz="6" w:space="0" w:color="auto"/>
              <w:bottom w:val="single" w:sz="6" w:space="0" w:color="auto"/>
              <w:right w:val="single" w:sz="6" w:space="0" w:color="auto"/>
            </w:tcBorders>
          </w:tcPr>
          <w:p w14:paraId="4F022B6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1 - 2 мл 0,025% розчину</w:t>
            </w:r>
          </w:p>
        </w:tc>
        <w:tc>
          <w:tcPr>
            <w:tcW w:w="1276" w:type="dxa"/>
            <w:tcBorders>
              <w:top w:val="single" w:sz="6" w:space="0" w:color="auto"/>
              <w:left w:val="single" w:sz="6" w:space="0" w:color="auto"/>
              <w:bottom w:val="single" w:sz="6" w:space="0" w:color="auto"/>
              <w:right w:val="single" w:sz="6" w:space="0" w:color="auto"/>
            </w:tcBorders>
          </w:tcPr>
          <w:p w14:paraId="2148A24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A875C8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 лікуванні Дигоксиномхворий повинен перебувати під пильним контролем лікаря</w:t>
            </w:r>
          </w:p>
        </w:tc>
        <w:tc>
          <w:tcPr>
            <w:tcW w:w="709" w:type="dxa"/>
            <w:tcBorders>
              <w:top w:val="single" w:sz="6" w:space="0" w:color="auto"/>
              <w:left w:val="single" w:sz="6" w:space="0" w:color="auto"/>
              <w:bottom w:val="single" w:sz="6" w:space="0" w:color="auto"/>
              <w:right w:val="single" w:sz="6" w:space="0" w:color="auto"/>
            </w:tcBorders>
          </w:tcPr>
          <w:p w14:paraId="35F5B13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4E5789F2"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DC463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27.</w:t>
            </w:r>
          </w:p>
        </w:tc>
        <w:tc>
          <w:tcPr>
            <w:tcW w:w="1276" w:type="dxa"/>
            <w:tcBorders>
              <w:top w:val="single" w:sz="6" w:space="0" w:color="auto"/>
              <w:left w:val="single" w:sz="6" w:space="0" w:color="auto"/>
              <w:bottom w:val="single" w:sz="6" w:space="0" w:color="auto"/>
              <w:right w:val="single" w:sz="6" w:space="0" w:color="auto"/>
            </w:tcBorders>
          </w:tcPr>
          <w:p w14:paraId="523562C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Гепарин 10000, 5000,2,500</w:t>
            </w:r>
          </w:p>
        </w:tc>
        <w:tc>
          <w:tcPr>
            <w:tcW w:w="567" w:type="dxa"/>
            <w:tcBorders>
              <w:top w:val="single" w:sz="6" w:space="0" w:color="auto"/>
              <w:left w:val="single" w:sz="6" w:space="0" w:color="auto"/>
              <w:bottom w:val="single" w:sz="6" w:space="0" w:color="auto"/>
              <w:right w:val="single" w:sz="6" w:space="0" w:color="auto"/>
            </w:tcBorders>
          </w:tcPr>
          <w:p w14:paraId="651C163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18CD0E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B01AB01 Антикоагулянти</w:t>
            </w:r>
          </w:p>
        </w:tc>
        <w:tc>
          <w:tcPr>
            <w:tcW w:w="1276" w:type="dxa"/>
            <w:tcBorders>
              <w:top w:val="single" w:sz="6" w:space="0" w:color="auto"/>
              <w:left w:val="single" w:sz="6" w:space="0" w:color="auto"/>
              <w:bottom w:val="single" w:sz="6" w:space="0" w:color="auto"/>
              <w:right w:val="single" w:sz="6" w:space="0" w:color="auto"/>
            </w:tcBorders>
          </w:tcPr>
          <w:p w14:paraId="123661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Гепарин</w:t>
            </w:r>
          </w:p>
        </w:tc>
        <w:tc>
          <w:tcPr>
            <w:tcW w:w="851" w:type="dxa"/>
            <w:tcBorders>
              <w:top w:val="single" w:sz="6" w:space="0" w:color="auto"/>
              <w:left w:val="single" w:sz="6" w:space="0" w:color="auto"/>
              <w:bottom w:val="single" w:sz="6" w:space="0" w:color="auto"/>
              <w:right w:val="single" w:sz="6" w:space="0" w:color="auto"/>
            </w:tcBorders>
          </w:tcPr>
          <w:p w14:paraId="4B582D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10000 5000 2,500</w:t>
            </w:r>
          </w:p>
        </w:tc>
        <w:tc>
          <w:tcPr>
            <w:tcW w:w="1275" w:type="dxa"/>
            <w:tcBorders>
              <w:top w:val="single" w:sz="6" w:space="0" w:color="auto"/>
              <w:left w:val="single" w:sz="6" w:space="0" w:color="auto"/>
              <w:bottom w:val="single" w:sz="6" w:space="0" w:color="auto"/>
              <w:right w:val="single" w:sz="6" w:space="0" w:color="auto"/>
            </w:tcBorders>
          </w:tcPr>
          <w:p w14:paraId="10D089A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дня ех</w:t>
            </w:r>
          </w:p>
        </w:tc>
        <w:tc>
          <w:tcPr>
            <w:tcW w:w="1134" w:type="dxa"/>
            <w:tcBorders>
              <w:top w:val="single" w:sz="6" w:space="0" w:color="auto"/>
              <w:left w:val="single" w:sz="6" w:space="0" w:color="auto"/>
              <w:bottom w:val="single" w:sz="6" w:space="0" w:color="auto"/>
              <w:right w:val="single" w:sz="6" w:space="0" w:color="auto"/>
            </w:tcBorders>
          </w:tcPr>
          <w:p w14:paraId="2B3DDDC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1276" w:type="dxa"/>
            <w:tcBorders>
              <w:top w:val="single" w:sz="6" w:space="0" w:color="auto"/>
              <w:left w:val="single" w:sz="6" w:space="0" w:color="auto"/>
              <w:bottom w:val="single" w:sz="6" w:space="0" w:color="auto"/>
              <w:right w:val="single" w:sz="6" w:space="0" w:color="auto"/>
            </w:tcBorders>
          </w:tcPr>
          <w:p w14:paraId="7F71FCC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7 днів</w:t>
            </w:r>
          </w:p>
        </w:tc>
        <w:tc>
          <w:tcPr>
            <w:tcW w:w="2410" w:type="dxa"/>
            <w:tcBorders>
              <w:top w:val="single" w:sz="6" w:space="0" w:color="auto"/>
              <w:left w:val="single" w:sz="6" w:space="0" w:color="auto"/>
              <w:bottom w:val="single" w:sz="6" w:space="0" w:color="auto"/>
              <w:right w:val="single" w:sz="6" w:space="0" w:color="auto"/>
            </w:tcBorders>
          </w:tcPr>
          <w:p w14:paraId="52FB1DD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Антигістамінні препарати та препарати групи дигіталісу, тетрацикліни, антигістамінні засоби, аскорбінова кислота, нікотин, нітрогліцерин, кортикотропін, тироксин зменшують антикоагулянт ну дію препарату.</w:t>
            </w:r>
          </w:p>
        </w:tc>
        <w:tc>
          <w:tcPr>
            <w:tcW w:w="709" w:type="dxa"/>
            <w:tcBorders>
              <w:top w:val="single" w:sz="6" w:space="0" w:color="auto"/>
              <w:left w:val="single" w:sz="6" w:space="0" w:color="auto"/>
              <w:bottom w:val="single" w:sz="6" w:space="0" w:color="auto"/>
              <w:right w:val="single" w:sz="6" w:space="0" w:color="auto"/>
            </w:tcBorders>
          </w:tcPr>
          <w:p w14:paraId="06B44F6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1BB85F1" w14:textId="77777777">
        <w:tblPrEx>
          <w:tblCellMar>
            <w:top w:w="0" w:type="dxa"/>
            <w:bottom w:w="0" w:type="dxa"/>
          </w:tblCellMar>
        </w:tblPrEx>
        <w:tc>
          <w:tcPr>
            <w:tcW w:w="12900" w:type="dxa"/>
            <w:gridSpan w:val="11"/>
            <w:tcBorders>
              <w:top w:val="single" w:sz="6" w:space="0" w:color="auto"/>
              <w:left w:val="single" w:sz="6" w:space="0" w:color="auto"/>
              <w:bottom w:val="single" w:sz="6" w:space="0" w:color="auto"/>
              <w:right w:val="single" w:sz="6" w:space="0" w:color="auto"/>
            </w:tcBorders>
          </w:tcPr>
          <w:p w14:paraId="0F53ED1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в/м</w:t>
            </w:r>
          </w:p>
        </w:tc>
      </w:tr>
      <w:tr w:rsidR="00000000" w14:paraId="517D8D7A"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20E285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28</w:t>
            </w:r>
          </w:p>
        </w:tc>
        <w:tc>
          <w:tcPr>
            <w:tcW w:w="1276" w:type="dxa"/>
            <w:tcBorders>
              <w:top w:val="single" w:sz="6" w:space="0" w:color="auto"/>
              <w:left w:val="single" w:sz="6" w:space="0" w:color="auto"/>
              <w:bottom w:val="single" w:sz="6" w:space="0" w:color="auto"/>
              <w:right w:val="single" w:sz="6" w:space="0" w:color="auto"/>
            </w:tcBorders>
          </w:tcPr>
          <w:p w14:paraId="642DAD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диклофенаку 3,0</w:t>
            </w:r>
          </w:p>
        </w:tc>
        <w:tc>
          <w:tcPr>
            <w:tcW w:w="567" w:type="dxa"/>
            <w:tcBorders>
              <w:top w:val="single" w:sz="6" w:space="0" w:color="auto"/>
              <w:left w:val="single" w:sz="6" w:space="0" w:color="auto"/>
              <w:bottom w:val="single" w:sz="6" w:space="0" w:color="auto"/>
              <w:right w:val="single" w:sz="6" w:space="0" w:color="auto"/>
            </w:tcBorders>
          </w:tcPr>
          <w:p w14:paraId="47602E2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4FD8AEC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М01АВ02 НПЗ та протиревматичні засоби</w:t>
            </w:r>
          </w:p>
        </w:tc>
        <w:tc>
          <w:tcPr>
            <w:tcW w:w="1276" w:type="dxa"/>
            <w:tcBorders>
              <w:top w:val="single" w:sz="6" w:space="0" w:color="auto"/>
              <w:left w:val="single" w:sz="6" w:space="0" w:color="auto"/>
              <w:bottom w:val="single" w:sz="6" w:space="0" w:color="auto"/>
              <w:right w:val="single" w:sz="6" w:space="0" w:color="auto"/>
            </w:tcBorders>
          </w:tcPr>
          <w:p w14:paraId="46B5926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Диклофенак</w:t>
            </w:r>
          </w:p>
        </w:tc>
        <w:tc>
          <w:tcPr>
            <w:tcW w:w="851" w:type="dxa"/>
            <w:tcBorders>
              <w:top w:val="single" w:sz="6" w:space="0" w:color="auto"/>
              <w:left w:val="single" w:sz="6" w:space="0" w:color="auto"/>
              <w:bottom w:val="single" w:sz="6" w:space="0" w:color="auto"/>
              <w:right w:val="single" w:sz="6" w:space="0" w:color="auto"/>
            </w:tcBorders>
          </w:tcPr>
          <w:p w14:paraId="3EBE8DA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3,0</w:t>
            </w:r>
          </w:p>
        </w:tc>
        <w:tc>
          <w:tcPr>
            <w:tcW w:w="1275" w:type="dxa"/>
            <w:tcBorders>
              <w:top w:val="single" w:sz="6" w:space="0" w:color="auto"/>
              <w:left w:val="single" w:sz="6" w:space="0" w:color="auto"/>
              <w:bottom w:val="single" w:sz="6" w:space="0" w:color="auto"/>
              <w:right w:val="single" w:sz="6" w:space="0" w:color="auto"/>
            </w:tcBorders>
          </w:tcPr>
          <w:p w14:paraId="2F4C17E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5 днів </w:t>
            </w:r>
            <w:r>
              <w:rPr>
                <w:rFonts w:ascii="Times New Roman CYR" w:hAnsi="Times New Roman CYR" w:cs="Times New Roman CYR"/>
                <w:i/>
                <w:iCs/>
                <w:color w:val="00000A"/>
                <w:sz w:val="20"/>
                <w:szCs w:val="20"/>
                <w:lang w:val="uk-UA"/>
              </w:rPr>
              <w:t>ех</w:t>
            </w:r>
          </w:p>
        </w:tc>
        <w:tc>
          <w:tcPr>
            <w:tcW w:w="1134" w:type="dxa"/>
            <w:tcBorders>
              <w:top w:val="single" w:sz="6" w:space="0" w:color="auto"/>
              <w:left w:val="single" w:sz="6" w:space="0" w:color="auto"/>
              <w:bottom w:val="single" w:sz="6" w:space="0" w:color="auto"/>
              <w:right w:val="single" w:sz="6" w:space="0" w:color="auto"/>
            </w:tcBorders>
          </w:tcPr>
          <w:p w14:paraId="153DDE8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75 мг (3 мл) 1 - 2 р.д.</w:t>
            </w:r>
          </w:p>
        </w:tc>
        <w:tc>
          <w:tcPr>
            <w:tcW w:w="1276" w:type="dxa"/>
            <w:tcBorders>
              <w:top w:val="single" w:sz="6" w:space="0" w:color="auto"/>
              <w:left w:val="single" w:sz="6" w:space="0" w:color="auto"/>
              <w:bottom w:val="single" w:sz="6" w:space="0" w:color="auto"/>
              <w:right w:val="single" w:sz="6" w:space="0" w:color="auto"/>
            </w:tcBorders>
          </w:tcPr>
          <w:p w14:paraId="018E79D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2 - 5 днів</w:t>
            </w:r>
          </w:p>
        </w:tc>
        <w:tc>
          <w:tcPr>
            <w:tcW w:w="2410" w:type="dxa"/>
            <w:tcBorders>
              <w:top w:val="single" w:sz="6" w:space="0" w:color="auto"/>
              <w:left w:val="single" w:sz="6" w:space="0" w:color="auto"/>
              <w:bottom w:val="single" w:sz="6" w:space="0" w:color="auto"/>
              <w:right w:val="single" w:sz="6" w:space="0" w:color="auto"/>
            </w:tcBorders>
          </w:tcPr>
          <w:p w14:paraId="51E5320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Слід вводити глибоко в сідничний м’яз ( в/м). Після 5 днів, якщо є потреба, лікування продовжують таблетованими формами Дикло</w:t>
            </w:r>
            <w:r>
              <w:rPr>
                <w:rFonts w:ascii="Times New Roman CYR" w:hAnsi="Times New Roman CYR" w:cs="Times New Roman CYR"/>
                <w:color w:val="00000A"/>
                <w:sz w:val="20"/>
                <w:szCs w:val="20"/>
                <w:lang w:val="uk-UA"/>
              </w:rPr>
              <w:t>фенаку.</w:t>
            </w:r>
          </w:p>
        </w:tc>
        <w:tc>
          <w:tcPr>
            <w:tcW w:w="709" w:type="dxa"/>
            <w:tcBorders>
              <w:top w:val="single" w:sz="6" w:space="0" w:color="auto"/>
              <w:left w:val="single" w:sz="6" w:space="0" w:color="auto"/>
              <w:bottom w:val="single" w:sz="6" w:space="0" w:color="auto"/>
              <w:right w:val="single" w:sz="6" w:space="0" w:color="auto"/>
            </w:tcBorders>
          </w:tcPr>
          <w:p w14:paraId="60BD193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26DACE3"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8A95F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29</w:t>
            </w:r>
          </w:p>
        </w:tc>
        <w:tc>
          <w:tcPr>
            <w:tcW w:w="1276" w:type="dxa"/>
            <w:tcBorders>
              <w:top w:val="single" w:sz="6" w:space="0" w:color="auto"/>
              <w:left w:val="single" w:sz="6" w:space="0" w:color="auto"/>
              <w:bottom w:val="single" w:sz="6" w:space="0" w:color="auto"/>
              <w:right w:val="single" w:sz="6" w:space="0" w:color="auto"/>
            </w:tcBorders>
          </w:tcPr>
          <w:p w14:paraId="74B35E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сульфокамфокаїн 2,0</w:t>
            </w:r>
          </w:p>
        </w:tc>
        <w:tc>
          <w:tcPr>
            <w:tcW w:w="567" w:type="dxa"/>
            <w:tcBorders>
              <w:top w:val="single" w:sz="6" w:space="0" w:color="auto"/>
              <w:left w:val="single" w:sz="6" w:space="0" w:color="auto"/>
              <w:bottom w:val="single" w:sz="6" w:space="0" w:color="auto"/>
              <w:right w:val="single" w:sz="6" w:space="0" w:color="auto"/>
            </w:tcBorders>
          </w:tcPr>
          <w:p w14:paraId="2045514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E4BA64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C01EB02 Аналептичні засоби</w:t>
            </w:r>
          </w:p>
        </w:tc>
        <w:tc>
          <w:tcPr>
            <w:tcW w:w="1276" w:type="dxa"/>
            <w:tcBorders>
              <w:top w:val="single" w:sz="6" w:space="0" w:color="auto"/>
              <w:left w:val="single" w:sz="6" w:space="0" w:color="auto"/>
              <w:bottom w:val="single" w:sz="6" w:space="0" w:color="auto"/>
              <w:right w:val="single" w:sz="6" w:space="0" w:color="auto"/>
            </w:tcBorders>
          </w:tcPr>
          <w:p w14:paraId="573790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Сульфокамфокаїн</w:t>
            </w:r>
          </w:p>
        </w:tc>
        <w:tc>
          <w:tcPr>
            <w:tcW w:w="851" w:type="dxa"/>
            <w:tcBorders>
              <w:top w:val="single" w:sz="6" w:space="0" w:color="auto"/>
              <w:left w:val="single" w:sz="6" w:space="0" w:color="auto"/>
              <w:bottom w:val="single" w:sz="6" w:space="0" w:color="auto"/>
              <w:right w:val="single" w:sz="6" w:space="0" w:color="auto"/>
            </w:tcBorders>
          </w:tcPr>
          <w:p w14:paraId="09AE23C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789FA7D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6 днів</w:t>
            </w:r>
          </w:p>
        </w:tc>
        <w:tc>
          <w:tcPr>
            <w:tcW w:w="1134" w:type="dxa"/>
            <w:tcBorders>
              <w:top w:val="single" w:sz="6" w:space="0" w:color="auto"/>
              <w:left w:val="single" w:sz="6" w:space="0" w:color="auto"/>
              <w:bottom w:val="single" w:sz="6" w:space="0" w:color="auto"/>
              <w:right w:val="single" w:sz="6" w:space="0" w:color="auto"/>
            </w:tcBorders>
          </w:tcPr>
          <w:p w14:paraId="1FF6CA6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разова доза - 2,0 мл</w:t>
            </w:r>
          </w:p>
        </w:tc>
        <w:tc>
          <w:tcPr>
            <w:tcW w:w="1276" w:type="dxa"/>
            <w:tcBorders>
              <w:top w:val="single" w:sz="6" w:space="0" w:color="auto"/>
              <w:left w:val="single" w:sz="6" w:space="0" w:color="auto"/>
              <w:bottom w:val="single" w:sz="6" w:space="0" w:color="auto"/>
              <w:right w:val="single" w:sz="6" w:space="0" w:color="auto"/>
            </w:tcBorders>
          </w:tcPr>
          <w:p w14:paraId="59C0CA6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30 днів</w:t>
            </w:r>
          </w:p>
        </w:tc>
        <w:tc>
          <w:tcPr>
            <w:tcW w:w="2410" w:type="dxa"/>
            <w:tcBorders>
              <w:top w:val="single" w:sz="6" w:space="0" w:color="auto"/>
              <w:left w:val="single" w:sz="6" w:space="0" w:color="auto"/>
              <w:bottom w:val="single" w:sz="6" w:space="0" w:color="auto"/>
              <w:right w:val="single" w:sz="6" w:space="0" w:color="auto"/>
            </w:tcBorders>
          </w:tcPr>
          <w:p w14:paraId="5420E51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Дотримуватися обережності при введенні хворим з низьким артеріальним тиском</w:t>
            </w:r>
          </w:p>
        </w:tc>
        <w:tc>
          <w:tcPr>
            <w:tcW w:w="709" w:type="dxa"/>
            <w:tcBorders>
              <w:top w:val="single" w:sz="6" w:space="0" w:color="auto"/>
              <w:left w:val="single" w:sz="6" w:space="0" w:color="auto"/>
              <w:bottom w:val="single" w:sz="6" w:space="0" w:color="auto"/>
              <w:right w:val="single" w:sz="6" w:space="0" w:color="auto"/>
            </w:tcBorders>
          </w:tcPr>
          <w:p w14:paraId="0D00CAB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AF662DD"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48E7B9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30</w:t>
            </w:r>
          </w:p>
        </w:tc>
        <w:tc>
          <w:tcPr>
            <w:tcW w:w="1276" w:type="dxa"/>
            <w:tcBorders>
              <w:top w:val="single" w:sz="6" w:space="0" w:color="auto"/>
              <w:left w:val="single" w:sz="6" w:space="0" w:color="auto"/>
              <w:bottom w:val="single" w:sz="6" w:space="0" w:color="auto"/>
              <w:right w:val="single" w:sz="6" w:space="0" w:color="auto"/>
            </w:tcBorders>
          </w:tcPr>
          <w:p w14:paraId="19277AA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Муколван 2,0</w:t>
            </w:r>
          </w:p>
        </w:tc>
        <w:tc>
          <w:tcPr>
            <w:tcW w:w="567" w:type="dxa"/>
            <w:tcBorders>
              <w:top w:val="single" w:sz="6" w:space="0" w:color="auto"/>
              <w:left w:val="single" w:sz="6" w:space="0" w:color="auto"/>
              <w:bottom w:val="single" w:sz="6" w:space="0" w:color="auto"/>
              <w:right w:val="single" w:sz="6" w:space="0" w:color="auto"/>
            </w:tcBorders>
          </w:tcPr>
          <w:p w14:paraId="1A99918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07052E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R05CB06 Муколітичні препар</w:t>
            </w:r>
            <w:r>
              <w:rPr>
                <w:rFonts w:ascii="Times New Roman CYR" w:hAnsi="Times New Roman CYR" w:cs="Times New Roman CYR"/>
                <w:color w:val="00000A"/>
                <w:sz w:val="20"/>
                <w:szCs w:val="20"/>
                <w:lang w:val="uk-UA"/>
              </w:rPr>
              <w:t>ати</w:t>
            </w:r>
          </w:p>
        </w:tc>
        <w:tc>
          <w:tcPr>
            <w:tcW w:w="1276" w:type="dxa"/>
            <w:tcBorders>
              <w:top w:val="single" w:sz="6" w:space="0" w:color="auto"/>
              <w:left w:val="single" w:sz="6" w:space="0" w:color="auto"/>
              <w:bottom w:val="single" w:sz="6" w:space="0" w:color="auto"/>
              <w:right w:val="single" w:sz="6" w:space="0" w:color="auto"/>
            </w:tcBorders>
          </w:tcPr>
          <w:p w14:paraId="4029AC4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Амброксол</w:t>
            </w:r>
          </w:p>
        </w:tc>
        <w:tc>
          <w:tcPr>
            <w:tcW w:w="851" w:type="dxa"/>
            <w:tcBorders>
              <w:top w:val="single" w:sz="6" w:space="0" w:color="auto"/>
              <w:left w:val="single" w:sz="6" w:space="0" w:color="auto"/>
              <w:bottom w:val="single" w:sz="6" w:space="0" w:color="auto"/>
              <w:right w:val="single" w:sz="6" w:space="0" w:color="auto"/>
            </w:tcBorders>
          </w:tcPr>
          <w:p w14:paraId="19C4094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10A398B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 ех</w:t>
            </w:r>
          </w:p>
        </w:tc>
        <w:tc>
          <w:tcPr>
            <w:tcW w:w="1134" w:type="dxa"/>
            <w:tcBorders>
              <w:top w:val="single" w:sz="6" w:space="0" w:color="auto"/>
              <w:left w:val="single" w:sz="6" w:space="0" w:color="auto"/>
              <w:bottom w:val="single" w:sz="6" w:space="0" w:color="auto"/>
              <w:right w:val="single" w:sz="6" w:space="0" w:color="auto"/>
            </w:tcBorders>
          </w:tcPr>
          <w:p w14:paraId="6F2694B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(2 - 3ампули) 2-3 рази на добу</w:t>
            </w:r>
          </w:p>
        </w:tc>
        <w:tc>
          <w:tcPr>
            <w:tcW w:w="1276" w:type="dxa"/>
            <w:tcBorders>
              <w:top w:val="single" w:sz="6" w:space="0" w:color="auto"/>
              <w:left w:val="single" w:sz="6" w:space="0" w:color="auto"/>
              <w:bottom w:val="single" w:sz="6" w:space="0" w:color="auto"/>
              <w:right w:val="single" w:sz="6" w:space="0" w:color="auto"/>
            </w:tcBorders>
          </w:tcPr>
          <w:p w14:paraId="36245AC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5-7 днів</w:t>
            </w:r>
          </w:p>
        </w:tc>
        <w:tc>
          <w:tcPr>
            <w:tcW w:w="2410" w:type="dxa"/>
            <w:tcBorders>
              <w:top w:val="single" w:sz="6" w:space="0" w:color="auto"/>
              <w:left w:val="single" w:sz="6" w:space="0" w:color="auto"/>
              <w:bottom w:val="single" w:sz="6" w:space="0" w:color="auto"/>
              <w:right w:val="single" w:sz="6" w:space="0" w:color="auto"/>
            </w:tcBorders>
          </w:tcPr>
          <w:p w14:paraId="2BBBF2A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 одночасному застосуванні Муколвану іампіциліну, амоксициліну, доксицикліну, еритроміцину, цефуроксиму концентрація вищезазначених антибіотиків у легеневій тканині зростає.</w:t>
            </w:r>
          </w:p>
        </w:tc>
        <w:tc>
          <w:tcPr>
            <w:tcW w:w="709" w:type="dxa"/>
            <w:tcBorders>
              <w:top w:val="single" w:sz="6" w:space="0" w:color="auto"/>
              <w:left w:val="single" w:sz="6" w:space="0" w:color="auto"/>
              <w:bottom w:val="single" w:sz="6" w:space="0" w:color="auto"/>
              <w:right w:val="single" w:sz="6" w:space="0" w:color="auto"/>
            </w:tcBorders>
          </w:tcPr>
          <w:p w14:paraId="64584FB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D6E856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93B942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31</w:t>
            </w:r>
          </w:p>
        </w:tc>
        <w:tc>
          <w:tcPr>
            <w:tcW w:w="1276" w:type="dxa"/>
            <w:tcBorders>
              <w:top w:val="single" w:sz="6" w:space="0" w:color="auto"/>
              <w:left w:val="single" w:sz="6" w:space="0" w:color="auto"/>
              <w:bottom w:val="single" w:sz="6" w:space="0" w:color="auto"/>
              <w:right w:val="single" w:sz="6" w:space="0" w:color="auto"/>
            </w:tcBorders>
          </w:tcPr>
          <w:p w14:paraId="0DAF43C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Ке</w:t>
            </w:r>
            <w:r>
              <w:rPr>
                <w:rFonts w:ascii="Times New Roman CYR" w:hAnsi="Times New Roman CYR" w:cs="Times New Roman CYR"/>
                <w:color w:val="00000A"/>
                <w:sz w:val="20"/>
                <w:szCs w:val="20"/>
                <w:lang w:val="uk-UA"/>
              </w:rPr>
              <w:t>торолак 1,0</w:t>
            </w:r>
          </w:p>
        </w:tc>
        <w:tc>
          <w:tcPr>
            <w:tcW w:w="567" w:type="dxa"/>
            <w:tcBorders>
              <w:top w:val="single" w:sz="6" w:space="0" w:color="auto"/>
              <w:left w:val="single" w:sz="6" w:space="0" w:color="auto"/>
              <w:bottom w:val="single" w:sz="6" w:space="0" w:color="auto"/>
              <w:right w:val="single" w:sz="6" w:space="0" w:color="auto"/>
            </w:tcBorders>
          </w:tcPr>
          <w:p w14:paraId="17C9130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7EC8BB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M01AB15 НПЗЗ</w:t>
            </w:r>
          </w:p>
        </w:tc>
        <w:tc>
          <w:tcPr>
            <w:tcW w:w="1276" w:type="dxa"/>
            <w:tcBorders>
              <w:top w:val="single" w:sz="6" w:space="0" w:color="auto"/>
              <w:left w:val="single" w:sz="6" w:space="0" w:color="auto"/>
              <w:bottom w:val="single" w:sz="6" w:space="0" w:color="auto"/>
              <w:right w:val="single" w:sz="6" w:space="0" w:color="auto"/>
            </w:tcBorders>
          </w:tcPr>
          <w:p w14:paraId="68B831C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Кеторолак</w:t>
            </w:r>
          </w:p>
        </w:tc>
        <w:tc>
          <w:tcPr>
            <w:tcW w:w="851" w:type="dxa"/>
            <w:tcBorders>
              <w:top w:val="single" w:sz="6" w:space="0" w:color="auto"/>
              <w:left w:val="single" w:sz="6" w:space="0" w:color="auto"/>
              <w:bottom w:val="single" w:sz="6" w:space="0" w:color="auto"/>
              <w:right w:val="single" w:sz="6" w:space="0" w:color="auto"/>
            </w:tcBorders>
          </w:tcPr>
          <w:p w14:paraId="7D5ACB1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1F2E918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 ех</w:t>
            </w:r>
          </w:p>
        </w:tc>
        <w:tc>
          <w:tcPr>
            <w:tcW w:w="1134" w:type="dxa"/>
            <w:tcBorders>
              <w:top w:val="single" w:sz="6" w:space="0" w:color="auto"/>
              <w:left w:val="single" w:sz="6" w:space="0" w:color="auto"/>
              <w:bottom w:val="single" w:sz="6" w:space="0" w:color="auto"/>
              <w:right w:val="single" w:sz="6" w:space="0" w:color="auto"/>
            </w:tcBorders>
          </w:tcPr>
          <w:p w14:paraId="589246F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10-30 мг</w:t>
            </w:r>
          </w:p>
        </w:tc>
        <w:tc>
          <w:tcPr>
            <w:tcW w:w="1276" w:type="dxa"/>
            <w:tcBorders>
              <w:top w:val="single" w:sz="6" w:space="0" w:color="auto"/>
              <w:left w:val="single" w:sz="6" w:space="0" w:color="auto"/>
              <w:bottom w:val="single" w:sz="6" w:space="0" w:color="auto"/>
              <w:right w:val="single" w:sz="6" w:space="0" w:color="auto"/>
            </w:tcBorders>
          </w:tcPr>
          <w:p w14:paraId="7EB8E71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днів</w:t>
            </w:r>
          </w:p>
        </w:tc>
        <w:tc>
          <w:tcPr>
            <w:tcW w:w="2410" w:type="dxa"/>
            <w:tcBorders>
              <w:top w:val="single" w:sz="6" w:space="0" w:color="auto"/>
              <w:left w:val="single" w:sz="6" w:space="0" w:color="auto"/>
              <w:bottom w:val="single" w:sz="6" w:space="0" w:color="auto"/>
              <w:right w:val="single" w:sz="6" w:space="0" w:color="auto"/>
            </w:tcBorders>
          </w:tcPr>
          <w:p w14:paraId="16863F2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Необхідно з обережністю призначати препарат хворим віком старше 65 років, пацієнтам із порушенням функції печінки і нирок, хронічною серцевою недостатністю, артеріальною гіпертонією</w:t>
            </w:r>
          </w:p>
        </w:tc>
        <w:tc>
          <w:tcPr>
            <w:tcW w:w="709" w:type="dxa"/>
            <w:tcBorders>
              <w:top w:val="single" w:sz="6" w:space="0" w:color="auto"/>
              <w:left w:val="single" w:sz="6" w:space="0" w:color="auto"/>
              <w:bottom w:val="single" w:sz="6" w:space="0" w:color="auto"/>
              <w:right w:val="single" w:sz="6" w:space="0" w:color="auto"/>
            </w:tcBorders>
          </w:tcPr>
          <w:p w14:paraId="3730FD3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FC20AB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400FEF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32</w:t>
            </w:r>
          </w:p>
        </w:tc>
        <w:tc>
          <w:tcPr>
            <w:tcW w:w="1276" w:type="dxa"/>
            <w:tcBorders>
              <w:top w:val="single" w:sz="6" w:space="0" w:color="auto"/>
              <w:left w:val="single" w:sz="6" w:space="0" w:color="auto"/>
              <w:bottom w:val="single" w:sz="6" w:space="0" w:color="auto"/>
              <w:right w:val="single" w:sz="6" w:space="0" w:color="auto"/>
            </w:tcBorders>
          </w:tcPr>
          <w:p w14:paraId="7541F9E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Ретерпен</w:t>
            </w:r>
          </w:p>
        </w:tc>
        <w:tc>
          <w:tcPr>
            <w:tcW w:w="567" w:type="dxa"/>
            <w:tcBorders>
              <w:top w:val="single" w:sz="6" w:space="0" w:color="auto"/>
              <w:left w:val="single" w:sz="6" w:space="0" w:color="auto"/>
              <w:bottom w:val="single" w:sz="6" w:space="0" w:color="auto"/>
              <w:right w:val="single" w:sz="6" w:space="0" w:color="auto"/>
            </w:tcBorders>
          </w:tcPr>
          <w:p w14:paraId="7F1D319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Австрія</w:t>
            </w:r>
          </w:p>
        </w:tc>
        <w:tc>
          <w:tcPr>
            <w:tcW w:w="1417" w:type="dxa"/>
            <w:tcBorders>
              <w:top w:val="single" w:sz="6" w:space="0" w:color="auto"/>
              <w:left w:val="single" w:sz="6" w:space="0" w:color="auto"/>
              <w:bottom w:val="single" w:sz="6" w:space="0" w:color="auto"/>
              <w:right w:val="single" w:sz="6" w:space="0" w:color="auto"/>
            </w:tcBorders>
          </w:tcPr>
          <w:p w14:paraId="1E05497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J01CE08 Препарати групи пеніциліну</w:t>
            </w:r>
          </w:p>
        </w:tc>
        <w:tc>
          <w:tcPr>
            <w:tcW w:w="1276" w:type="dxa"/>
            <w:tcBorders>
              <w:top w:val="single" w:sz="6" w:space="0" w:color="auto"/>
              <w:left w:val="single" w:sz="6" w:space="0" w:color="auto"/>
              <w:bottom w:val="single" w:sz="6" w:space="0" w:color="auto"/>
              <w:right w:val="single" w:sz="6" w:space="0" w:color="auto"/>
            </w:tcBorders>
          </w:tcPr>
          <w:p w14:paraId="4BDF8C8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Бензатин бензил пеніцилін</w:t>
            </w:r>
          </w:p>
        </w:tc>
        <w:tc>
          <w:tcPr>
            <w:tcW w:w="851" w:type="dxa"/>
            <w:tcBorders>
              <w:top w:val="single" w:sz="6" w:space="0" w:color="auto"/>
              <w:left w:val="single" w:sz="6" w:space="0" w:color="auto"/>
              <w:bottom w:val="single" w:sz="6" w:space="0" w:color="auto"/>
              <w:right w:val="single" w:sz="6" w:space="0" w:color="auto"/>
            </w:tcBorders>
          </w:tcPr>
          <w:p w14:paraId="5A1F096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2,4</w:t>
            </w:r>
          </w:p>
        </w:tc>
        <w:tc>
          <w:tcPr>
            <w:tcW w:w="1275" w:type="dxa"/>
            <w:tcBorders>
              <w:top w:val="single" w:sz="6" w:space="0" w:color="auto"/>
              <w:left w:val="single" w:sz="6" w:space="0" w:color="auto"/>
              <w:bottom w:val="single" w:sz="6" w:space="0" w:color="auto"/>
              <w:right w:val="single" w:sz="6" w:space="0" w:color="auto"/>
            </w:tcBorders>
          </w:tcPr>
          <w:p w14:paraId="73B7D57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день ех</w:t>
            </w:r>
          </w:p>
        </w:tc>
        <w:tc>
          <w:tcPr>
            <w:tcW w:w="1134" w:type="dxa"/>
            <w:tcBorders>
              <w:top w:val="single" w:sz="6" w:space="0" w:color="auto"/>
              <w:left w:val="single" w:sz="6" w:space="0" w:color="auto"/>
              <w:bottom w:val="single" w:sz="6" w:space="0" w:color="auto"/>
              <w:right w:val="single" w:sz="6" w:space="0" w:color="auto"/>
            </w:tcBorders>
          </w:tcPr>
          <w:p w14:paraId="6E85CA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2,4 одноразово</w:t>
            </w:r>
          </w:p>
        </w:tc>
        <w:tc>
          <w:tcPr>
            <w:tcW w:w="1276" w:type="dxa"/>
            <w:tcBorders>
              <w:top w:val="single" w:sz="6" w:space="0" w:color="auto"/>
              <w:left w:val="single" w:sz="6" w:space="0" w:color="auto"/>
              <w:bottom w:val="single" w:sz="6" w:space="0" w:color="auto"/>
              <w:right w:val="single" w:sz="6" w:space="0" w:color="auto"/>
            </w:tcBorders>
          </w:tcPr>
          <w:p w14:paraId="1DB8F25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5B34FEF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Препарат призначають тільки длявнутрішньом’язового введення.</w:t>
            </w:r>
          </w:p>
        </w:tc>
        <w:tc>
          <w:tcPr>
            <w:tcW w:w="709" w:type="dxa"/>
            <w:tcBorders>
              <w:top w:val="single" w:sz="6" w:space="0" w:color="auto"/>
              <w:left w:val="single" w:sz="6" w:space="0" w:color="auto"/>
              <w:bottom w:val="single" w:sz="6" w:space="0" w:color="auto"/>
              <w:right w:val="single" w:sz="6" w:space="0" w:color="auto"/>
            </w:tcBorders>
          </w:tcPr>
          <w:p w14:paraId="1B25448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7798ABF"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221E00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33</w:t>
            </w:r>
          </w:p>
        </w:tc>
        <w:tc>
          <w:tcPr>
            <w:tcW w:w="1276" w:type="dxa"/>
            <w:tcBorders>
              <w:top w:val="single" w:sz="6" w:space="0" w:color="auto"/>
              <w:left w:val="single" w:sz="6" w:space="0" w:color="auto"/>
              <w:bottom w:val="single" w:sz="6" w:space="0" w:color="auto"/>
              <w:right w:val="single" w:sz="6" w:space="0" w:color="auto"/>
            </w:tcBorders>
          </w:tcPr>
          <w:p w14:paraId="789B51D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Цефтріаксон</w:t>
            </w:r>
          </w:p>
        </w:tc>
        <w:tc>
          <w:tcPr>
            <w:tcW w:w="567" w:type="dxa"/>
            <w:tcBorders>
              <w:top w:val="single" w:sz="6" w:space="0" w:color="auto"/>
              <w:left w:val="single" w:sz="6" w:space="0" w:color="auto"/>
              <w:bottom w:val="single" w:sz="6" w:space="0" w:color="auto"/>
              <w:right w:val="single" w:sz="6" w:space="0" w:color="auto"/>
            </w:tcBorders>
          </w:tcPr>
          <w:p w14:paraId="799E956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Індія</w:t>
            </w:r>
          </w:p>
        </w:tc>
        <w:tc>
          <w:tcPr>
            <w:tcW w:w="1417" w:type="dxa"/>
            <w:tcBorders>
              <w:top w:val="single" w:sz="6" w:space="0" w:color="auto"/>
              <w:left w:val="single" w:sz="6" w:space="0" w:color="auto"/>
              <w:bottom w:val="single" w:sz="6" w:space="0" w:color="auto"/>
              <w:right w:val="single" w:sz="6" w:space="0" w:color="auto"/>
            </w:tcBorders>
          </w:tcPr>
          <w:p w14:paraId="53D60ED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J01DD04 Антибіотики групи цефалоспоринів</w:t>
            </w:r>
          </w:p>
        </w:tc>
        <w:tc>
          <w:tcPr>
            <w:tcW w:w="1276" w:type="dxa"/>
            <w:tcBorders>
              <w:top w:val="single" w:sz="6" w:space="0" w:color="auto"/>
              <w:left w:val="single" w:sz="6" w:space="0" w:color="auto"/>
              <w:bottom w:val="single" w:sz="6" w:space="0" w:color="auto"/>
              <w:right w:val="single" w:sz="6" w:space="0" w:color="auto"/>
            </w:tcBorders>
          </w:tcPr>
          <w:p w14:paraId="5604558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Цефт</w:t>
            </w:r>
            <w:r>
              <w:rPr>
                <w:rFonts w:ascii="Times New Roman CYR" w:hAnsi="Times New Roman CYR" w:cs="Times New Roman CYR"/>
                <w:color w:val="00000A"/>
                <w:sz w:val="20"/>
                <w:szCs w:val="20"/>
                <w:lang w:val="uk-UA"/>
              </w:rPr>
              <w:t>ріаксон</w:t>
            </w:r>
          </w:p>
        </w:tc>
        <w:tc>
          <w:tcPr>
            <w:tcW w:w="851" w:type="dxa"/>
            <w:tcBorders>
              <w:top w:val="single" w:sz="6" w:space="0" w:color="auto"/>
              <w:left w:val="single" w:sz="6" w:space="0" w:color="auto"/>
              <w:bottom w:val="single" w:sz="6" w:space="0" w:color="auto"/>
              <w:right w:val="single" w:sz="6" w:space="0" w:color="auto"/>
            </w:tcBorders>
          </w:tcPr>
          <w:p w14:paraId="7F50F1F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w:t>
            </w:r>
          </w:p>
        </w:tc>
        <w:tc>
          <w:tcPr>
            <w:tcW w:w="1275" w:type="dxa"/>
            <w:tcBorders>
              <w:top w:val="single" w:sz="6" w:space="0" w:color="auto"/>
              <w:left w:val="single" w:sz="6" w:space="0" w:color="auto"/>
              <w:bottom w:val="single" w:sz="6" w:space="0" w:color="auto"/>
              <w:right w:val="single" w:sz="6" w:space="0" w:color="auto"/>
            </w:tcBorders>
          </w:tcPr>
          <w:p w14:paraId="5F5F116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5D2B8EA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1-5 мл 1 - 2 р.д.</w:t>
            </w:r>
          </w:p>
        </w:tc>
        <w:tc>
          <w:tcPr>
            <w:tcW w:w="1276" w:type="dxa"/>
            <w:tcBorders>
              <w:top w:val="single" w:sz="6" w:space="0" w:color="auto"/>
              <w:left w:val="single" w:sz="6" w:space="0" w:color="auto"/>
              <w:bottom w:val="single" w:sz="6" w:space="0" w:color="auto"/>
              <w:right w:val="single" w:sz="6" w:space="0" w:color="auto"/>
            </w:tcBorders>
          </w:tcPr>
          <w:p w14:paraId="6B0DA97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w:t>
            </w:r>
          </w:p>
        </w:tc>
        <w:tc>
          <w:tcPr>
            <w:tcW w:w="2410" w:type="dxa"/>
            <w:tcBorders>
              <w:top w:val="single" w:sz="6" w:space="0" w:color="auto"/>
              <w:left w:val="single" w:sz="6" w:space="0" w:color="auto"/>
              <w:bottom w:val="single" w:sz="6" w:space="0" w:color="auto"/>
              <w:right w:val="single" w:sz="6" w:space="0" w:color="auto"/>
            </w:tcBorders>
          </w:tcPr>
          <w:p w14:paraId="062BF90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Внутрішньом'язові ін'єкції у верхній зовнішній квадрант великого сідничного м'яза мають бути глибокими.</w:t>
            </w:r>
          </w:p>
        </w:tc>
        <w:tc>
          <w:tcPr>
            <w:tcW w:w="709" w:type="dxa"/>
            <w:tcBorders>
              <w:top w:val="single" w:sz="6" w:space="0" w:color="auto"/>
              <w:left w:val="single" w:sz="6" w:space="0" w:color="auto"/>
              <w:bottom w:val="single" w:sz="6" w:space="0" w:color="auto"/>
              <w:right w:val="single" w:sz="6" w:space="0" w:color="auto"/>
            </w:tcBorders>
          </w:tcPr>
          <w:p w14:paraId="5FFE3D1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5CD52A1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CCC857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34</w:t>
            </w:r>
          </w:p>
        </w:tc>
        <w:tc>
          <w:tcPr>
            <w:tcW w:w="1276" w:type="dxa"/>
            <w:tcBorders>
              <w:top w:val="single" w:sz="6" w:space="0" w:color="auto"/>
              <w:left w:val="single" w:sz="6" w:space="0" w:color="auto"/>
              <w:bottom w:val="single" w:sz="6" w:space="0" w:color="auto"/>
              <w:right w:val="single" w:sz="6" w:space="0" w:color="auto"/>
            </w:tcBorders>
          </w:tcPr>
          <w:p w14:paraId="5D2A373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Фурасемід</w:t>
            </w:r>
          </w:p>
        </w:tc>
        <w:tc>
          <w:tcPr>
            <w:tcW w:w="567" w:type="dxa"/>
            <w:tcBorders>
              <w:top w:val="single" w:sz="6" w:space="0" w:color="auto"/>
              <w:left w:val="single" w:sz="6" w:space="0" w:color="auto"/>
              <w:bottom w:val="single" w:sz="6" w:space="0" w:color="auto"/>
              <w:right w:val="single" w:sz="6" w:space="0" w:color="auto"/>
            </w:tcBorders>
          </w:tcPr>
          <w:p w14:paraId="37964B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1BCCB8E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C03CA01 Салуретики</w:t>
            </w:r>
          </w:p>
        </w:tc>
        <w:tc>
          <w:tcPr>
            <w:tcW w:w="1276" w:type="dxa"/>
            <w:tcBorders>
              <w:top w:val="single" w:sz="6" w:space="0" w:color="auto"/>
              <w:left w:val="single" w:sz="6" w:space="0" w:color="auto"/>
              <w:bottom w:val="single" w:sz="6" w:space="0" w:color="auto"/>
              <w:right w:val="single" w:sz="6" w:space="0" w:color="auto"/>
            </w:tcBorders>
          </w:tcPr>
          <w:p w14:paraId="17DF660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Фурасемід</w:t>
            </w:r>
          </w:p>
        </w:tc>
        <w:tc>
          <w:tcPr>
            <w:tcW w:w="851" w:type="dxa"/>
            <w:tcBorders>
              <w:top w:val="single" w:sz="6" w:space="0" w:color="auto"/>
              <w:left w:val="single" w:sz="6" w:space="0" w:color="auto"/>
              <w:bottom w:val="single" w:sz="6" w:space="0" w:color="auto"/>
              <w:right w:val="single" w:sz="6" w:space="0" w:color="auto"/>
            </w:tcBorders>
          </w:tcPr>
          <w:p w14:paraId="705A76D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598DA41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 дні ех</w:t>
            </w:r>
          </w:p>
        </w:tc>
        <w:tc>
          <w:tcPr>
            <w:tcW w:w="1134" w:type="dxa"/>
            <w:tcBorders>
              <w:top w:val="single" w:sz="6" w:space="0" w:color="auto"/>
              <w:left w:val="single" w:sz="6" w:space="0" w:color="auto"/>
              <w:bottom w:val="single" w:sz="6" w:space="0" w:color="auto"/>
              <w:right w:val="single" w:sz="6" w:space="0" w:color="auto"/>
            </w:tcBorders>
          </w:tcPr>
          <w:p w14:paraId="29DDEB8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Максимальна добова доза для дорослих</w:t>
            </w:r>
            <w:r>
              <w:rPr>
                <w:rFonts w:ascii="Times New Roman CYR" w:hAnsi="Times New Roman CYR" w:cs="Times New Roman CYR"/>
                <w:color w:val="00000A"/>
                <w:sz w:val="20"/>
                <w:szCs w:val="20"/>
                <w:lang w:val="uk-UA"/>
              </w:rPr>
              <w:t xml:space="preserve"> - 240мг</w:t>
            </w:r>
          </w:p>
        </w:tc>
        <w:tc>
          <w:tcPr>
            <w:tcW w:w="1276" w:type="dxa"/>
            <w:tcBorders>
              <w:top w:val="single" w:sz="6" w:space="0" w:color="auto"/>
              <w:left w:val="single" w:sz="6" w:space="0" w:color="auto"/>
              <w:bottom w:val="single" w:sz="6" w:space="0" w:color="auto"/>
              <w:right w:val="single" w:sz="6" w:space="0" w:color="auto"/>
            </w:tcBorders>
          </w:tcPr>
          <w:p w14:paraId="41A1E26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7A77580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Фуросемід не можна змішувати в одному об’єміз розчинами інших препаратів для парентерального введення.</w:t>
            </w:r>
          </w:p>
        </w:tc>
        <w:tc>
          <w:tcPr>
            <w:tcW w:w="709" w:type="dxa"/>
            <w:tcBorders>
              <w:top w:val="single" w:sz="6" w:space="0" w:color="auto"/>
              <w:left w:val="single" w:sz="6" w:space="0" w:color="auto"/>
              <w:bottom w:val="single" w:sz="6" w:space="0" w:color="auto"/>
              <w:right w:val="single" w:sz="6" w:space="0" w:color="auto"/>
            </w:tcBorders>
          </w:tcPr>
          <w:p w14:paraId="4F78800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583D80D"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8BCBD7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35</w:t>
            </w:r>
          </w:p>
        </w:tc>
        <w:tc>
          <w:tcPr>
            <w:tcW w:w="1276" w:type="dxa"/>
            <w:tcBorders>
              <w:top w:val="single" w:sz="6" w:space="0" w:color="auto"/>
              <w:left w:val="single" w:sz="6" w:space="0" w:color="auto"/>
              <w:bottom w:val="single" w:sz="6" w:space="0" w:color="auto"/>
              <w:right w:val="single" w:sz="6" w:space="0" w:color="auto"/>
            </w:tcBorders>
          </w:tcPr>
          <w:p w14:paraId="7BBDB43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Р-н Нервіплекс</w:t>
            </w:r>
          </w:p>
        </w:tc>
        <w:tc>
          <w:tcPr>
            <w:tcW w:w="567" w:type="dxa"/>
            <w:tcBorders>
              <w:top w:val="single" w:sz="6" w:space="0" w:color="auto"/>
              <w:left w:val="single" w:sz="6" w:space="0" w:color="auto"/>
              <w:bottom w:val="single" w:sz="6" w:space="0" w:color="auto"/>
              <w:right w:val="single" w:sz="6" w:space="0" w:color="auto"/>
            </w:tcBorders>
          </w:tcPr>
          <w:p w14:paraId="37B81D3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2D45A27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A11DB Група вітаміну В1</w:t>
            </w:r>
          </w:p>
        </w:tc>
        <w:tc>
          <w:tcPr>
            <w:tcW w:w="1276" w:type="dxa"/>
            <w:tcBorders>
              <w:top w:val="single" w:sz="6" w:space="0" w:color="auto"/>
              <w:left w:val="single" w:sz="6" w:space="0" w:color="auto"/>
              <w:bottom w:val="single" w:sz="6" w:space="0" w:color="auto"/>
              <w:right w:val="single" w:sz="6" w:space="0" w:color="auto"/>
            </w:tcBorders>
          </w:tcPr>
          <w:p w14:paraId="6376A71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59F5F55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2,0</w:t>
            </w:r>
          </w:p>
        </w:tc>
        <w:tc>
          <w:tcPr>
            <w:tcW w:w="1275" w:type="dxa"/>
            <w:tcBorders>
              <w:top w:val="single" w:sz="6" w:space="0" w:color="auto"/>
              <w:left w:val="single" w:sz="6" w:space="0" w:color="auto"/>
              <w:bottom w:val="single" w:sz="6" w:space="0" w:color="auto"/>
              <w:right w:val="single" w:sz="6" w:space="0" w:color="auto"/>
            </w:tcBorders>
          </w:tcPr>
          <w:p w14:paraId="4BD2542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 ех</w:t>
            </w:r>
          </w:p>
        </w:tc>
        <w:tc>
          <w:tcPr>
            <w:tcW w:w="1134" w:type="dxa"/>
            <w:tcBorders>
              <w:top w:val="single" w:sz="6" w:space="0" w:color="auto"/>
              <w:left w:val="single" w:sz="6" w:space="0" w:color="auto"/>
              <w:bottom w:val="single" w:sz="6" w:space="0" w:color="auto"/>
              <w:right w:val="single" w:sz="6" w:space="0" w:color="auto"/>
            </w:tcBorders>
          </w:tcPr>
          <w:p w14:paraId="5EF39A4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2мл</w:t>
            </w:r>
          </w:p>
        </w:tc>
        <w:tc>
          <w:tcPr>
            <w:tcW w:w="1276" w:type="dxa"/>
            <w:tcBorders>
              <w:top w:val="single" w:sz="6" w:space="0" w:color="auto"/>
              <w:left w:val="single" w:sz="6" w:space="0" w:color="auto"/>
              <w:bottom w:val="single" w:sz="6" w:space="0" w:color="auto"/>
              <w:right w:val="single" w:sz="6" w:space="0" w:color="auto"/>
            </w:tcBorders>
          </w:tcPr>
          <w:p w14:paraId="4271CF5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232CE02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 рекомендується лікування високим</w:t>
            </w:r>
            <w:r>
              <w:rPr>
                <w:rFonts w:ascii="Times New Roman CYR" w:hAnsi="Times New Roman CYR" w:cs="Times New Roman CYR"/>
                <w:color w:val="00000A"/>
                <w:sz w:val="20"/>
                <w:szCs w:val="20"/>
                <w:lang w:val="uk-UA"/>
              </w:rPr>
              <w:t>и дозами препарату протягом більше 4 тижнів.</w:t>
            </w:r>
          </w:p>
        </w:tc>
        <w:tc>
          <w:tcPr>
            <w:tcW w:w="709" w:type="dxa"/>
            <w:tcBorders>
              <w:top w:val="single" w:sz="6" w:space="0" w:color="auto"/>
              <w:left w:val="single" w:sz="6" w:space="0" w:color="auto"/>
              <w:bottom w:val="single" w:sz="6" w:space="0" w:color="auto"/>
              <w:right w:val="single" w:sz="6" w:space="0" w:color="auto"/>
            </w:tcBorders>
          </w:tcPr>
          <w:p w14:paraId="0BA008F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EF33D1A" w14:textId="77777777">
        <w:tblPrEx>
          <w:tblCellMar>
            <w:top w:w="0" w:type="dxa"/>
            <w:bottom w:w="0" w:type="dxa"/>
          </w:tblCellMar>
        </w:tblPrEx>
        <w:tc>
          <w:tcPr>
            <w:tcW w:w="12900" w:type="dxa"/>
            <w:gridSpan w:val="11"/>
            <w:tcBorders>
              <w:top w:val="single" w:sz="6" w:space="0" w:color="auto"/>
              <w:left w:val="single" w:sz="6" w:space="0" w:color="auto"/>
              <w:bottom w:val="single" w:sz="6" w:space="0" w:color="auto"/>
              <w:right w:val="single" w:sz="6" w:space="0" w:color="auto"/>
            </w:tcBorders>
          </w:tcPr>
          <w:p w14:paraId="7E041DA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w:t>
            </w:r>
          </w:p>
        </w:tc>
      </w:tr>
      <w:tr w:rsidR="00000000" w14:paraId="52834D6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47C04C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36</w:t>
            </w:r>
          </w:p>
        </w:tc>
        <w:tc>
          <w:tcPr>
            <w:tcW w:w="1276" w:type="dxa"/>
            <w:tcBorders>
              <w:top w:val="single" w:sz="6" w:space="0" w:color="auto"/>
              <w:left w:val="single" w:sz="6" w:space="0" w:color="auto"/>
              <w:bottom w:val="single" w:sz="6" w:space="0" w:color="auto"/>
              <w:right w:val="single" w:sz="6" w:space="0" w:color="auto"/>
            </w:tcBorders>
          </w:tcPr>
          <w:p w14:paraId="34CF592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Сумамед</w:t>
            </w:r>
          </w:p>
        </w:tc>
        <w:tc>
          <w:tcPr>
            <w:tcW w:w="567" w:type="dxa"/>
            <w:tcBorders>
              <w:top w:val="single" w:sz="6" w:space="0" w:color="auto"/>
              <w:left w:val="single" w:sz="6" w:space="0" w:color="auto"/>
              <w:bottom w:val="single" w:sz="6" w:space="0" w:color="auto"/>
              <w:right w:val="single" w:sz="6" w:space="0" w:color="auto"/>
            </w:tcBorders>
          </w:tcPr>
          <w:p w14:paraId="119AE18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Хорватія</w:t>
            </w:r>
          </w:p>
        </w:tc>
        <w:tc>
          <w:tcPr>
            <w:tcW w:w="1417" w:type="dxa"/>
            <w:tcBorders>
              <w:top w:val="single" w:sz="6" w:space="0" w:color="auto"/>
              <w:left w:val="single" w:sz="6" w:space="0" w:color="auto"/>
              <w:bottom w:val="single" w:sz="6" w:space="0" w:color="auto"/>
              <w:right w:val="single" w:sz="6" w:space="0" w:color="auto"/>
            </w:tcBorders>
          </w:tcPr>
          <w:p w14:paraId="7DCA43F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J01FA10 Антибіотики-макроліди та азаліди</w:t>
            </w:r>
          </w:p>
        </w:tc>
        <w:tc>
          <w:tcPr>
            <w:tcW w:w="1276" w:type="dxa"/>
            <w:tcBorders>
              <w:top w:val="single" w:sz="6" w:space="0" w:color="auto"/>
              <w:left w:val="single" w:sz="6" w:space="0" w:color="auto"/>
              <w:bottom w:val="single" w:sz="6" w:space="0" w:color="auto"/>
              <w:right w:val="single" w:sz="6" w:space="0" w:color="auto"/>
            </w:tcBorders>
          </w:tcPr>
          <w:p w14:paraId="539E51B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Азитроміцин</w:t>
            </w:r>
          </w:p>
        </w:tc>
        <w:tc>
          <w:tcPr>
            <w:tcW w:w="851" w:type="dxa"/>
            <w:tcBorders>
              <w:top w:val="single" w:sz="6" w:space="0" w:color="auto"/>
              <w:left w:val="single" w:sz="6" w:space="0" w:color="auto"/>
              <w:bottom w:val="single" w:sz="6" w:space="0" w:color="auto"/>
              <w:right w:val="single" w:sz="6" w:space="0" w:color="auto"/>
            </w:tcBorders>
          </w:tcPr>
          <w:p w14:paraId="7BB1C46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w:t>
            </w:r>
          </w:p>
        </w:tc>
        <w:tc>
          <w:tcPr>
            <w:tcW w:w="1275" w:type="dxa"/>
            <w:tcBorders>
              <w:top w:val="single" w:sz="6" w:space="0" w:color="auto"/>
              <w:left w:val="single" w:sz="6" w:space="0" w:color="auto"/>
              <w:bottom w:val="single" w:sz="6" w:space="0" w:color="auto"/>
              <w:right w:val="single" w:sz="6" w:space="0" w:color="auto"/>
            </w:tcBorders>
          </w:tcPr>
          <w:p w14:paraId="6DC884F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w:t>
            </w:r>
          </w:p>
        </w:tc>
        <w:tc>
          <w:tcPr>
            <w:tcW w:w="1134" w:type="dxa"/>
            <w:tcBorders>
              <w:top w:val="single" w:sz="6" w:space="0" w:color="auto"/>
              <w:left w:val="single" w:sz="6" w:space="0" w:color="auto"/>
              <w:bottom w:val="single" w:sz="6" w:space="0" w:color="auto"/>
              <w:right w:val="single" w:sz="6" w:space="0" w:color="auto"/>
            </w:tcBorders>
          </w:tcPr>
          <w:p w14:paraId="40A2317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w:t>
            </w:r>
          </w:p>
        </w:tc>
        <w:tc>
          <w:tcPr>
            <w:tcW w:w="1276" w:type="dxa"/>
            <w:tcBorders>
              <w:top w:val="single" w:sz="6" w:space="0" w:color="auto"/>
              <w:left w:val="single" w:sz="6" w:space="0" w:color="auto"/>
              <w:bottom w:val="single" w:sz="6" w:space="0" w:color="auto"/>
              <w:right w:val="single" w:sz="6" w:space="0" w:color="auto"/>
            </w:tcBorders>
          </w:tcPr>
          <w:p w14:paraId="2950FA4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w:t>
            </w:r>
          </w:p>
        </w:tc>
        <w:tc>
          <w:tcPr>
            <w:tcW w:w="2410" w:type="dxa"/>
            <w:tcBorders>
              <w:top w:val="single" w:sz="6" w:space="0" w:color="auto"/>
              <w:left w:val="single" w:sz="6" w:space="0" w:color="auto"/>
              <w:bottom w:val="single" w:sz="6" w:space="0" w:color="auto"/>
              <w:right w:val="single" w:sz="6" w:space="0" w:color="auto"/>
            </w:tcBorders>
          </w:tcPr>
          <w:p w14:paraId="229D366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Прийом їжі значною мірою порушує всмоктуванняазитроміцину, тому його слід приймати принаймні за о</w:t>
            </w:r>
            <w:r>
              <w:rPr>
                <w:rFonts w:ascii="Times New Roman CYR" w:hAnsi="Times New Roman CYR" w:cs="Times New Roman CYR"/>
                <w:color w:val="00000A"/>
                <w:sz w:val="20"/>
                <w:szCs w:val="20"/>
                <w:lang w:val="uk-UA"/>
              </w:rPr>
              <w:t>дну годину до або через двігодини після їди.</w:t>
            </w:r>
          </w:p>
        </w:tc>
        <w:tc>
          <w:tcPr>
            <w:tcW w:w="709" w:type="dxa"/>
            <w:tcBorders>
              <w:top w:val="single" w:sz="6" w:space="0" w:color="auto"/>
              <w:left w:val="single" w:sz="6" w:space="0" w:color="auto"/>
              <w:bottom w:val="single" w:sz="6" w:space="0" w:color="auto"/>
              <w:right w:val="single" w:sz="6" w:space="0" w:color="auto"/>
            </w:tcBorders>
          </w:tcPr>
          <w:p w14:paraId="043DD0E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630B117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23D90C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37</w:t>
            </w:r>
          </w:p>
        </w:tc>
        <w:tc>
          <w:tcPr>
            <w:tcW w:w="1276" w:type="dxa"/>
            <w:tcBorders>
              <w:top w:val="single" w:sz="6" w:space="0" w:color="auto"/>
              <w:left w:val="single" w:sz="6" w:space="0" w:color="auto"/>
              <w:bottom w:val="single" w:sz="6" w:space="0" w:color="auto"/>
              <w:right w:val="single" w:sz="6" w:space="0" w:color="auto"/>
            </w:tcBorders>
          </w:tcPr>
          <w:p w14:paraId="5EE8281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Роваміцин 3млн</w:t>
            </w:r>
          </w:p>
        </w:tc>
        <w:tc>
          <w:tcPr>
            <w:tcW w:w="567" w:type="dxa"/>
            <w:tcBorders>
              <w:top w:val="single" w:sz="6" w:space="0" w:color="auto"/>
              <w:left w:val="single" w:sz="6" w:space="0" w:color="auto"/>
              <w:bottom w:val="single" w:sz="6" w:space="0" w:color="auto"/>
              <w:right w:val="single" w:sz="6" w:space="0" w:color="auto"/>
            </w:tcBorders>
          </w:tcPr>
          <w:p w14:paraId="0B57CA1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Франція</w:t>
            </w:r>
          </w:p>
        </w:tc>
        <w:tc>
          <w:tcPr>
            <w:tcW w:w="1417" w:type="dxa"/>
            <w:tcBorders>
              <w:top w:val="single" w:sz="6" w:space="0" w:color="auto"/>
              <w:left w:val="single" w:sz="6" w:space="0" w:color="auto"/>
              <w:bottom w:val="single" w:sz="6" w:space="0" w:color="auto"/>
              <w:right w:val="single" w:sz="6" w:space="0" w:color="auto"/>
            </w:tcBorders>
          </w:tcPr>
          <w:p w14:paraId="41F16B6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J01FA02 Антибіотики-макроліди та азаліди</w:t>
            </w:r>
          </w:p>
        </w:tc>
        <w:tc>
          <w:tcPr>
            <w:tcW w:w="1276" w:type="dxa"/>
            <w:tcBorders>
              <w:top w:val="single" w:sz="6" w:space="0" w:color="auto"/>
              <w:left w:val="single" w:sz="6" w:space="0" w:color="auto"/>
              <w:bottom w:val="single" w:sz="6" w:space="0" w:color="auto"/>
              <w:right w:val="single" w:sz="6" w:space="0" w:color="auto"/>
            </w:tcBorders>
          </w:tcPr>
          <w:p w14:paraId="65B19F4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Спіраміцин</w:t>
            </w:r>
          </w:p>
        </w:tc>
        <w:tc>
          <w:tcPr>
            <w:tcW w:w="851" w:type="dxa"/>
            <w:tcBorders>
              <w:top w:val="single" w:sz="6" w:space="0" w:color="auto"/>
              <w:left w:val="single" w:sz="6" w:space="0" w:color="auto"/>
              <w:bottom w:val="single" w:sz="6" w:space="0" w:color="auto"/>
              <w:right w:val="single" w:sz="6" w:space="0" w:color="auto"/>
            </w:tcBorders>
          </w:tcPr>
          <w:p w14:paraId="6A38AA0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2 р.д.</w:t>
            </w:r>
          </w:p>
        </w:tc>
        <w:tc>
          <w:tcPr>
            <w:tcW w:w="1275" w:type="dxa"/>
            <w:tcBorders>
              <w:top w:val="single" w:sz="6" w:space="0" w:color="auto"/>
              <w:left w:val="single" w:sz="6" w:space="0" w:color="auto"/>
              <w:bottom w:val="single" w:sz="6" w:space="0" w:color="auto"/>
              <w:right w:val="single" w:sz="6" w:space="0" w:color="auto"/>
            </w:tcBorders>
          </w:tcPr>
          <w:p w14:paraId="1AE0C29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 днів</w:t>
            </w:r>
          </w:p>
        </w:tc>
        <w:tc>
          <w:tcPr>
            <w:tcW w:w="1134" w:type="dxa"/>
            <w:tcBorders>
              <w:top w:val="single" w:sz="6" w:space="0" w:color="auto"/>
              <w:left w:val="single" w:sz="6" w:space="0" w:color="auto"/>
              <w:bottom w:val="single" w:sz="6" w:space="0" w:color="auto"/>
              <w:right w:val="single" w:sz="6" w:space="0" w:color="auto"/>
            </w:tcBorders>
          </w:tcPr>
          <w:p w14:paraId="3B94E23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Від 1 х 3 табл. до 3 х 3 табл. (1,5 г - 4,5 г)</w:t>
            </w:r>
          </w:p>
        </w:tc>
        <w:tc>
          <w:tcPr>
            <w:tcW w:w="1276" w:type="dxa"/>
            <w:tcBorders>
              <w:top w:val="single" w:sz="6" w:space="0" w:color="auto"/>
              <w:left w:val="single" w:sz="6" w:space="0" w:color="auto"/>
              <w:bottom w:val="single" w:sz="6" w:space="0" w:color="auto"/>
              <w:right w:val="single" w:sz="6" w:space="0" w:color="auto"/>
            </w:tcBorders>
          </w:tcPr>
          <w:p w14:paraId="59B7DC0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7-10 днів</w:t>
            </w:r>
          </w:p>
        </w:tc>
        <w:tc>
          <w:tcPr>
            <w:tcW w:w="2410" w:type="dxa"/>
            <w:tcBorders>
              <w:top w:val="single" w:sz="6" w:space="0" w:color="auto"/>
              <w:left w:val="single" w:sz="6" w:space="0" w:color="auto"/>
              <w:bottom w:val="single" w:sz="6" w:space="0" w:color="auto"/>
              <w:right w:val="single" w:sz="6" w:space="0" w:color="auto"/>
            </w:tcBorders>
          </w:tcPr>
          <w:p w14:paraId="7D81F1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Для хворих з порушенням функції нирок корекц</w:t>
            </w:r>
            <w:r>
              <w:rPr>
                <w:rFonts w:ascii="Times New Roman CYR" w:hAnsi="Times New Roman CYR" w:cs="Times New Roman CYR"/>
                <w:color w:val="00000A"/>
                <w:sz w:val="20"/>
                <w:szCs w:val="20"/>
                <w:lang w:val="uk-UA"/>
              </w:rPr>
              <w:t>ія дози не потрібна, оскільки виведення Роваміцину® нирками становить менше 10% від введеної кількості препарату.</w:t>
            </w:r>
          </w:p>
        </w:tc>
        <w:tc>
          <w:tcPr>
            <w:tcW w:w="709" w:type="dxa"/>
            <w:tcBorders>
              <w:top w:val="single" w:sz="6" w:space="0" w:color="auto"/>
              <w:left w:val="single" w:sz="6" w:space="0" w:color="auto"/>
              <w:bottom w:val="single" w:sz="6" w:space="0" w:color="auto"/>
              <w:right w:val="single" w:sz="6" w:space="0" w:color="auto"/>
            </w:tcBorders>
          </w:tcPr>
          <w:p w14:paraId="7D0C7C5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22B5AE1"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AA9BF7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38</w:t>
            </w:r>
          </w:p>
        </w:tc>
        <w:tc>
          <w:tcPr>
            <w:tcW w:w="1276" w:type="dxa"/>
            <w:tcBorders>
              <w:top w:val="single" w:sz="6" w:space="0" w:color="auto"/>
              <w:left w:val="single" w:sz="6" w:space="0" w:color="auto"/>
              <w:bottom w:val="single" w:sz="6" w:space="0" w:color="auto"/>
              <w:right w:val="single" w:sz="6" w:space="0" w:color="auto"/>
            </w:tcBorders>
          </w:tcPr>
          <w:p w14:paraId="1D22619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Флуконазол 50мг</w:t>
            </w:r>
          </w:p>
        </w:tc>
        <w:tc>
          <w:tcPr>
            <w:tcW w:w="567" w:type="dxa"/>
            <w:tcBorders>
              <w:top w:val="single" w:sz="6" w:space="0" w:color="auto"/>
              <w:left w:val="single" w:sz="6" w:space="0" w:color="auto"/>
              <w:bottom w:val="single" w:sz="6" w:space="0" w:color="auto"/>
              <w:right w:val="single" w:sz="6" w:space="0" w:color="auto"/>
            </w:tcBorders>
          </w:tcPr>
          <w:p w14:paraId="4B079EC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7E62EA7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J02AC01 Препарати для лікування грибкових захворювань</w:t>
            </w:r>
          </w:p>
        </w:tc>
        <w:tc>
          <w:tcPr>
            <w:tcW w:w="1276" w:type="dxa"/>
            <w:tcBorders>
              <w:top w:val="single" w:sz="6" w:space="0" w:color="auto"/>
              <w:left w:val="single" w:sz="6" w:space="0" w:color="auto"/>
              <w:bottom w:val="single" w:sz="6" w:space="0" w:color="auto"/>
              <w:right w:val="single" w:sz="6" w:space="0" w:color="auto"/>
            </w:tcBorders>
          </w:tcPr>
          <w:p w14:paraId="33CAD87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Флуконазол</w:t>
            </w:r>
          </w:p>
        </w:tc>
        <w:tc>
          <w:tcPr>
            <w:tcW w:w="851" w:type="dxa"/>
            <w:tcBorders>
              <w:top w:val="single" w:sz="6" w:space="0" w:color="auto"/>
              <w:left w:val="single" w:sz="6" w:space="0" w:color="auto"/>
              <w:bottom w:val="single" w:sz="6" w:space="0" w:color="auto"/>
              <w:right w:val="single" w:sz="6" w:space="0" w:color="auto"/>
            </w:tcBorders>
          </w:tcPr>
          <w:p w14:paraId="07DE137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w:t>
            </w:r>
          </w:p>
        </w:tc>
        <w:tc>
          <w:tcPr>
            <w:tcW w:w="1275" w:type="dxa"/>
            <w:tcBorders>
              <w:top w:val="single" w:sz="6" w:space="0" w:color="auto"/>
              <w:left w:val="single" w:sz="6" w:space="0" w:color="auto"/>
              <w:bottom w:val="single" w:sz="6" w:space="0" w:color="auto"/>
              <w:right w:val="single" w:sz="6" w:space="0" w:color="auto"/>
            </w:tcBorders>
          </w:tcPr>
          <w:p w14:paraId="6D9E4AD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w:t>
            </w:r>
          </w:p>
        </w:tc>
        <w:tc>
          <w:tcPr>
            <w:tcW w:w="1134" w:type="dxa"/>
            <w:tcBorders>
              <w:top w:val="single" w:sz="6" w:space="0" w:color="auto"/>
              <w:left w:val="single" w:sz="6" w:space="0" w:color="auto"/>
              <w:bottom w:val="single" w:sz="6" w:space="0" w:color="auto"/>
              <w:right w:val="single" w:sz="6" w:space="0" w:color="auto"/>
            </w:tcBorders>
          </w:tcPr>
          <w:p w14:paraId="6CAB2A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на день</w:t>
            </w:r>
          </w:p>
        </w:tc>
        <w:tc>
          <w:tcPr>
            <w:tcW w:w="1276" w:type="dxa"/>
            <w:tcBorders>
              <w:top w:val="single" w:sz="6" w:space="0" w:color="auto"/>
              <w:left w:val="single" w:sz="6" w:space="0" w:color="auto"/>
              <w:bottom w:val="single" w:sz="6" w:space="0" w:color="auto"/>
              <w:right w:val="single" w:sz="6" w:space="0" w:color="auto"/>
            </w:tcBorders>
          </w:tcPr>
          <w:p w14:paraId="7D7CC54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14 днів</w:t>
            </w:r>
          </w:p>
        </w:tc>
        <w:tc>
          <w:tcPr>
            <w:tcW w:w="2410" w:type="dxa"/>
            <w:tcBorders>
              <w:top w:val="single" w:sz="6" w:space="0" w:color="auto"/>
              <w:left w:val="single" w:sz="6" w:space="0" w:color="auto"/>
              <w:bottom w:val="single" w:sz="6" w:space="0" w:color="auto"/>
              <w:right w:val="single" w:sz="6" w:space="0" w:color="auto"/>
            </w:tcBorders>
          </w:tcPr>
          <w:p w14:paraId="36A8132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У поод</w:t>
            </w:r>
            <w:r>
              <w:rPr>
                <w:rFonts w:ascii="Times New Roman CYR" w:hAnsi="Times New Roman CYR" w:cs="Times New Roman CYR"/>
                <w:color w:val="00000A"/>
                <w:sz w:val="20"/>
                <w:szCs w:val="20"/>
                <w:lang w:val="uk-UA"/>
              </w:rPr>
              <w:t xml:space="preserve">иноких випадках застосування флуконазолу супроводжувалось токсичними ураженнями печінки, у тому числі з фатальними наслідками </w:t>
            </w:r>
          </w:p>
        </w:tc>
        <w:tc>
          <w:tcPr>
            <w:tcW w:w="709" w:type="dxa"/>
            <w:tcBorders>
              <w:top w:val="single" w:sz="6" w:space="0" w:color="auto"/>
              <w:left w:val="single" w:sz="6" w:space="0" w:color="auto"/>
              <w:bottom w:val="single" w:sz="6" w:space="0" w:color="auto"/>
              <w:right w:val="single" w:sz="6" w:space="0" w:color="auto"/>
            </w:tcBorders>
          </w:tcPr>
          <w:p w14:paraId="68F4609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667CE5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44A162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39</w:t>
            </w:r>
          </w:p>
        </w:tc>
        <w:tc>
          <w:tcPr>
            <w:tcW w:w="1276" w:type="dxa"/>
            <w:tcBorders>
              <w:top w:val="single" w:sz="6" w:space="0" w:color="auto"/>
              <w:left w:val="single" w:sz="6" w:space="0" w:color="auto"/>
              <w:bottom w:val="single" w:sz="6" w:space="0" w:color="auto"/>
              <w:right w:val="single" w:sz="6" w:space="0" w:color="auto"/>
            </w:tcBorders>
          </w:tcPr>
          <w:p w14:paraId="394164D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Берліприл 5,0</w:t>
            </w:r>
          </w:p>
        </w:tc>
        <w:tc>
          <w:tcPr>
            <w:tcW w:w="567" w:type="dxa"/>
            <w:tcBorders>
              <w:top w:val="single" w:sz="6" w:space="0" w:color="auto"/>
              <w:left w:val="single" w:sz="6" w:space="0" w:color="auto"/>
              <w:bottom w:val="single" w:sz="6" w:space="0" w:color="auto"/>
              <w:right w:val="single" w:sz="6" w:space="0" w:color="auto"/>
            </w:tcBorders>
          </w:tcPr>
          <w:p w14:paraId="1CC54D5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Німеччина</w:t>
            </w:r>
          </w:p>
        </w:tc>
        <w:tc>
          <w:tcPr>
            <w:tcW w:w="1417" w:type="dxa"/>
            <w:tcBorders>
              <w:top w:val="single" w:sz="6" w:space="0" w:color="auto"/>
              <w:left w:val="single" w:sz="6" w:space="0" w:color="auto"/>
              <w:bottom w:val="single" w:sz="6" w:space="0" w:color="auto"/>
              <w:right w:val="single" w:sz="6" w:space="0" w:color="auto"/>
            </w:tcBorders>
          </w:tcPr>
          <w:p w14:paraId="5834CAE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C09AA02 Інгібітори ангіотензинперетворюючого ферменту</w:t>
            </w:r>
          </w:p>
        </w:tc>
        <w:tc>
          <w:tcPr>
            <w:tcW w:w="1276" w:type="dxa"/>
            <w:tcBorders>
              <w:top w:val="single" w:sz="6" w:space="0" w:color="auto"/>
              <w:left w:val="single" w:sz="6" w:space="0" w:color="auto"/>
              <w:bottom w:val="single" w:sz="6" w:space="0" w:color="auto"/>
              <w:right w:val="single" w:sz="6" w:space="0" w:color="auto"/>
            </w:tcBorders>
          </w:tcPr>
          <w:p w14:paraId="7C59315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Еналаприл</w:t>
            </w:r>
          </w:p>
        </w:tc>
        <w:tc>
          <w:tcPr>
            <w:tcW w:w="851" w:type="dxa"/>
            <w:tcBorders>
              <w:top w:val="single" w:sz="6" w:space="0" w:color="auto"/>
              <w:left w:val="single" w:sz="6" w:space="0" w:color="auto"/>
              <w:bottom w:val="single" w:sz="6" w:space="0" w:color="auto"/>
              <w:right w:val="single" w:sz="6" w:space="0" w:color="auto"/>
            </w:tcBorders>
          </w:tcPr>
          <w:p w14:paraId="04C701F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1 табл. </w:t>
            </w:r>
          </w:p>
        </w:tc>
        <w:tc>
          <w:tcPr>
            <w:tcW w:w="1275" w:type="dxa"/>
            <w:tcBorders>
              <w:top w:val="single" w:sz="6" w:space="0" w:color="auto"/>
              <w:left w:val="single" w:sz="6" w:space="0" w:color="auto"/>
              <w:bottom w:val="single" w:sz="6" w:space="0" w:color="auto"/>
              <w:right w:val="single" w:sz="6" w:space="0" w:color="auto"/>
            </w:tcBorders>
          </w:tcPr>
          <w:p w14:paraId="61A34A7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 днів</w:t>
            </w:r>
          </w:p>
        </w:tc>
        <w:tc>
          <w:tcPr>
            <w:tcW w:w="1134" w:type="dxa"/>
            <w:tcBorders>
              <w:top w:val="single" w:sz="6" w:space="0" w:color="auto"/>
              <w:left w:val="single" w:sz="6" w:space="0" w:color="auto"/>
              <w:bottom w:val="single" w:sz="6" w:space="0" w:color="auto"/>
              <w:right w:val="single" w:sz="6" w:space="0" w:color="auto"/>
            </w:tcBorders>
          </w:tcPr>
          <w:p w14:paraId="506C29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на де</w:t>
            </w:r>
            <w:r>
              <w:rPr>
                <w:rFonts w:ascii="Times New Roman CYR" w:hAnsi="Times New Roman CYR" w:cs="Times New Roman CYR"/>
                <w:color w:val="00000A"/>
                <w:sz w:val="20"/>
                <w:szCs w:val="20"/>
                <w:lang w:val="uk-UA"/>
              </w:rPr>
              <w:t>нь</w:t>
            </w:r>
          </w:p>
        </w:tc>
        <w:tc>
          <w:tcPr>
            <w:tcW w:w="1276" w:type="dxa"/>
            <w:tcBorders>
              <w:top w:val="single" w:sz="6" w:space="0" w:color="auto"/>
              <w:left w:val="single" w:sz="6" w:space="0" w:color="auto"/>
              <w:bottom w:val="single" w:sz="6" w:space="0" w:color="auto"/>
              <w:right w:val="single" w:sz="6" w:space="0" w:color="auto"/>
            </w:tcBorders>
          </w:tcPr>
          <w:p w14:paraId="6079045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1DA7DB7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хлоридом натрію - послаблення гіпотензивного ефектута дії, що спрямована на зменшення симптомів серцевої недостатності</w:t>
            </w:r>
          </w:p>
        </w:tc>
        <w:tc>
          <w:tcPr>
            <w:tcW w:w="709" w:type="dxa"/>
            <w:tcBorders>
              <w:top w:val="single" w:sz="6" w:space="0" w:color="auto"/>
              <w:left w:val="single" w:sz="6" w:space="0" w:color="auto"/>
              <w:bottom w:val="single" w:sz="6" w:space="0" w:color="auto"/>
              <w:right w:val="single" w:sz="6" w:space="0" w:color="auto"/>
            </w:tcBorders>
          </w:tcPr>
          <w:p w14:paraId="4B9A38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77CED6DC"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763814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40</w:t>
            </w:r>
          </w:p>
        </w:tc>
        <w:tc>
          <w:tcPr>
            <w:tcW w:w="1276" w:type="dxa"/>
            <w:tcBorders>
              <w:top w:val="single" w:sz="6" w:space="0" w:color="auto"/>
              <w:left w:val="single" w:sz="6" w:space="0" w:color="auto"/>
              <w:bottom w:val="single" w:sz="6" w:space="0" w:color="auto"/>
              <w:right w:val="single" w:sz="6" w:space="0" w:color="auto"/>
            </w:tcBorders>
          </w:tcPr>
          <w:p w14:paraId="0F623D2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Аугментин 1000</w:t>
            </w:r>
          </w:p>
        </w:tc>
        <w:tc>
          <w:tcPr>
            <w:tcW w:w="567" w:type="dxa"/>
            <w:tcBorders>
              <w:top w:val="single" w:sz="6" w:space="0" w:color="auto"/>
              <w:left w:val="single" w:sz="6" w:space="0" w:color="auto"/>
              <w:bottom w:val="single" w:sz="6" w:space="0" w:color="auto"/>
              <w:right w:val="single" w:sz="6" w:space="0" w:color="auto"/>
            </w:tcBorders>
          </w:tcPr>
          <w:p w14:paraId="46D0F74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Франція</w:t>
            </w:r>
          </w:p>
        </w:tc>
        <w:tc>
          <w:tcPr>
            <w:tcW w:w="1417" w:type="dxa"/>
            <w:tcBorders>
              <w:top w:val="single" w:sz="6" w:space="0" w:color="auto"/>
              <w:left w:val="single" w:sz="6" w:space="0" w:color="auto"/>
              <w:bottom w:val="single" w:sz="6" w:space="0" w:color="auto"/>
              <w:right w:val="single" w:sz="6" w:space="0" w:color="auto"/>
            </w:tcBorders>
          </w:tcPr>
          <w:p w14:paraId="59AA5CA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J01CR02 Препарати групи пеніциліну</w:t>
            </w:r>
          </w:p>
        </w:tc>
        <w:tc>
          <w:tcPr>
            <w:tcW w:w="1276" w:type="dxa"/>
            <w:tcBorders>
              <w:top w:val="single" w:sz="6" w:space="0" w:color="auto"/>
              <w:left w:val="single" w:sz="6" w:space="0" w:color="auto"/>
              <w:bottom w:val="single" w:sz="6" w:space="0" w:color="auto"/>
              <w:right w:val="single" w:sz="6" w:space="0" w:color="auto"/>
            </w:tcBorders>
          </w:tcPr>
          <w:p w14:paraId="77B0EC3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Амоксицилін та клавулонова кислота</w:t>
            </w:r>
          </w:p>
        </w:tc>
        <w:tc>
          <w:tcPr>
            <w:tcW w:w="851" w:type="dxa"/>
            <w:tcBorders>
              <w:top w:val="single" w:sz="6" w:space="0" w:color="auto"/>
              <w:left w:val="single" w:sz="6" w:space="0" w:color="auto"/>
              <w:bottom w:val="single" w:sz="6" w:space="0" w:color="auto"/>
              <w:right w:val="single" w:sz="6" w:space="0" w:color="auto"/>
            </w:tcBorders>
          </w:tcPr>
          <w:p w14:paraId="59632F1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3 р.д.</w:t>
            </w:r>
          </w:p>
        </w:tc>
        <w:tc>
          <w:tcPr>
            <w:tcW w:w="1275" w:type="dxa"/>
            <w:tcBorders>
              <w:top w:val="single" w:sz="6" w:space="0" w:color="auto"/>
              <w:left w:val="single" w:sz="6" w:space="0" w:color="auto"/>
              <w:bottom w:val="single" w:sz="6" w:space="0" w:color="auto"/>
              <w:right w:val="single" w:sz="6" w:space="0" w:color="auto"/>
            </w:tcBorders>
          </w:tcPr>
          <w:p w14:paraId="4D12138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w:t>
            </w:r>
          </w:p>
        </w:tc>
        <w:tc>
          <w:tcPr>
            <w:tcW w:w="1134" w:type="dxa"/>
            <w:tcBorders>
              <w:top w:val="single" w:sz="6" w:space="0" w:color="auto"/>
              <w:left w:val="single" w:sz="6" w:space="0" w:color="auto"/>
              <w:bottom w:val="single" w:sz="6" w:space="0" w:color="auto"/>
              <w:right w:val="single" w:sz="6" w:space="0" w:color="auto"/>
            </w:tcBorders>
          </w:tcPr>
          <w:p w14:paraId="4983957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2 таб 1 р.д</w:t>
            </w:r>
          </w:p>
        </w:tc>
        <w:tc>
          <w:tcPr>
            <w:tcW w:w="1276" w:type="dxa"/>
            <w:tcBorders>
              <w:top w:val="single" w:sz="6" w:space="0" w:color="auto"/>
              <w:left w:val="single" w:sz="6" w:space="0" w:color="auto"/>
              <w:bottom w:val="single" w:sz="6" w:space="0" w:color="auto"/>
              <w:right w:val="single" w:sz="6" w:space="0" w:color="auto"/>
            </w:tcBorders>
          </w:tcPr>
          <w:p w14:paraId="58096F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7-10 днів</w:t>
            </w:r>
          </w:p>
        </w:tc>
        <w:tc>
          <w:tcPr>
            <w:tcW w:w="2410" w:type="dxa"/>
            <w:tcBorders>
              <w:top w:val="single" w:sz="6" w:space="0" w:color="auto"/>
              <w:left w:val="single" w:sz="6" w:space="0" w:color="auto"/>
              <w:bottom w:val="single" w:sz="6" w:space="0" w:color="auto"/>
              <w:right w:val="single" w:sz="6" w:space="0" w:color="auto"/>
            </w:tcBorders>
          </w:tcPr>
          <w:p w14:paraId="7D09BAC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794F71D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4B4A13C"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515B81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41</w:t>
            </w:r>
          </w:p>
        </w:tc>
        <w:tc>
          <w:tcPr>
            <w:tcW w:w="1276" w:type="dxa"/>
            <w:tcBorders>
              <w:top w:val="single" w:sz="6" w:space="0" w:color="auto"/>
              <w:left w:val="single" w:sz="6" w:space="0" w:color="auto"/>
              <w:bottom w:val="single" w:sz="6" w:space="0" w:color="auto"/>
              <w:right w:val="single" w:sz="6" w:space="0" w:color="auto"/>
            </w:tcBorders>
          </w:tcPr>
          <w:p w14:paraId="3D43780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Роваміцин 1,5млн</w:t>
            </w:r>
          </w:p>
        </w:tc>
        <w:tc>
          <w:tcPr>
            <w:tcW w:w="567" w:type="dxa"/>
            <w:tcBorders>
              <w:top w:val="single" w:sz="6" w:space="0" w:color="auto"/>
              <w:left w:val="single" w:sz="6" w:space="0" w:color="auto"/>
              <w:bottom w:val="single" w:sz="6" w:space="0" w:color="auto"/>
              <w:right w:val="single" w:sz="6" w:space="0" w:color="auto"/>
            </w:tcBorders>
          </w:tcPr>
          <w:p w14:paraId="605FCD0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Франція</w:t>
            </w:r>
          </w:p>
        </w:tc>
        <w:tc>
          <w:tcPr>
            <w:tcW w:w="1417" w:type="dxa"/>
            <w:tcBorders>
              <w:top w:val="single" w:sz="6" w:space="0" w:color="auto"/>
              <w:left w:val="single" w:sz="6" w:space="0" w:color="auto"/>
              <w:bottom w:val="single" w:sz="6" w:space="0" w:color="auto"/>
              <w:right w:val="single" w:sz="6" w:space="0" w:color="auto"/>
            </w:tcBorders>
          </w:tcPr>
          <w:p w14:paraId="5649596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J01FA02 Антибіотики-макроліди та азаліди</w:t>
            </w:r>
          </w:p>
        </w:tc>
        <w:tc>
          <w:tcPr>
            <w:tcW w:w="1276" w:type="dxa"/>
            <w:tcBorders>
              <w:top w:val="single" w:sz="6" w:space="0" w:color="auto"/>
              <w:left w:val="single" w:sz="6" w:space="0" w:color="auto"/>
              <w:bottom w:val="single" w:sz="6" w:space="0" w:color="auto"/>
              <w:right w:val="single" w:sz="6" w:space="0" w:color="auto"/>
            </w:tcBorders>
          </w:tcPr>
          <w:p w14:paraId="56F70E9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Спіраміцин</w:t>
            </w:r>
          </w:p>
        </w:tc>
        <w:tc>
          <w:tcPr>
            <w:tcW w:w="851" w:type="dxa"/>
            <w:tcBorders>
              <w:top w:val="single" w:sz="6" w:space="0" w:color="auto"/>
              <w:left w:val="single" w:sz="6" w:space="0" w:color="auto"/>
              <w:bottom w:val="single" w:sz="6" w:space="0" w:color="auto"/>
              <w:right w:val="single" w:sz="6" w:space="0" w:color="auto"/>
            </w:tcBorders>
          </w:tcPr>
          <w:p w14:paraId="5EF8B39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1 р.д</w:t>
            </w:r>
          </w:p>
        </w:tc>
        <w:tc>
          <w:tcPr>
            <w:tcW w:w="1275" w:type="dxa"/>
            <w:tcBorders>
              <w:top w:val="single" w:sz="6" w:space="0" w:color="auto"/>
              <w:left w:val="single" w:sz="6" w:space="0" w:color="auto"/>
              <w:bottom w:val="single" w:sz="6" w:space="0" w:color="auto"/>
              <w:right w:val="single" w:sz="6" w:space="0" w:color="auto"/>
            </w:tcBorders>
          </w:tcPr>
          <w:p w14:paraId="060D984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9 днів</w:t>
            </w:r>
          </w:p>
        </w:tc>
        <w:tc>
          <w:tcPr>
            <w:tcW w:w="1134" w:type="dxa"/>
            <w:tcBorders>
              <w:top w:val="single" w:sz="6" w:space="0" w:color="auto"/>
              <w:left w:val="single" w:sz="6" w:space="0" w:color="auto"/>
              <w:bottom w:val="single" w:sz="6" w:space="0" w:color="auto"/>
              <w:right w:val="single" w:sz="6" w:space="0" w:color="auto"/>
            </w:tcBorders>
          </w:tcPr>
          <w:p w14:paraId="52984E2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По 1 таб у 2-3 прийоми</w:t>
            </w:r>
          </w:p>
        </w:tc>
        <w:tc>
          <w:tcPr>
            <w:tcW w:w="1276" w:type="dxa"/>
            <w:tcBorders>
              <w:top w:val="single" w:sz="6" w:space="0" w:color="auto"/>
              <w:left w:val="single" w:sz="6" w:space="0" w:color="auto"/>
              <w:bottom w:val="single" w:sz="6" w:space="0" w:color="auto"/>
              <w:right w:val="single" w:sz="6" w:space="0" w:color="auto"/>
            </w:tcBorders>
          </w:tcPr>
          <w:p w14:paraId="37FC523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7-10 днів</w:t>
            </w:r>
          </w:p>
        </w:tc>
        <w:tc>
          <w:tcPr>
            <w:tcW w:w="2410" w:type="dxa"/>
            <w:tcBorders>
              <w:top w:val="single" w:sz="6" w:space="0" w:color="auto"/>
              <w:left w:val="single" w:sz="6" w:space="0" w:color="auto"/>
              <w:bottom w:val="single" w:sz="6" w:space="0" w:color="auto"/>
              <w:right w:val="single" w:sz="6" w:space="0" w:color="auto"/>
            </w:tcBorders>
          </w:tcPr>
          <w:p w14:paraId="65EAEC7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007E349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1B9AC2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09A317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42</w:t>
            </w:r>
          </w:p>
        </w:tc>
        <w:tc>
          <w:tcPr>
            <w:tcW w:w="1276" w:type="dxa"/>
            <w:tcBorders>
              <w:top w:val="single" w:sz="6" w:space="0" w:color="auto"/>
              <w:left w:val="single" w:sz="6" w:space="0" w:color="auto"/>
              <w:bottom w:val="single" w:sz="6" w:space="0" w:color="auto"/>
              <w:right w:val="single" w:sz="6" w:space="0" w:color="auto"/>
            </w:tcBorders>
          </w:tcPr>
          <w:p w14:paraId="5669AB0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Рифампіцин 150 мг</w:t>
            </w:r>
          </w:p>
        </w:tc>
        <w:tc>
          <w:tcPr>
            <w:tcW w:w="567" w:type="dxa"/>
            <w:tcBorders>
              <w:top w:val="single" w:sz="6" w:space="0" w:color="auto"/>
              <w:left w:val="single" w:sz="6" w:space="0" w:color="auto"/>
              <w:bottom w:val="single" w:sz="6" w:space="0" w:color="auto"/>
              <w:right w:val="single" w:sz="6" w:space="0" w:color="auto"/>
            </w:tcBorders>
          </w:tcPr>
          <w:p w14:paraId="2ED3674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Білорусія</w:t>
            </w:r>
          </w:p>
        </w:tc>
        <w:tc>
          <w:tcPr>
            <w:tcW w:w="1417" w:type="dxa"/>
            <w:tcBorders>
              <w:top w:val="single" w:sz="6" w:space="0" w:color="auto"/>
              <w:left w:val="single" w:sz="6" w:space="0" w:color="auto"/>
              <w:bottom w:val="single" w:sz="6" w:space="0" w:color="auto"/>
              <w:right w:val="single" w:sz="6" w:space="0" w:color="auto"/>
            </w:tcBorders>
          </w:tcPr>
          <w:p w14:paraId="7F2DD94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J04AB02 Протитуберкульозні препарати</w:t>
            </w:r>
          </w:p>
        </w:tc>
        <w:tc>
          <w:tcPr>
            <w:tcW w:w="1276" w:type="dxa"/>
            <w:tcBorders>
              <w:top w:val="single" w:sz="6" w:space="0" w:color="auto"/>
              <w:left w:val="single" w:sz="6" w:space="0" w:color="auto"/>
              <w:bottom w:val="single" w:sz="6" w:space="0" w:color="auto"/>
              <w:right w:val="single" w:sz="6" w:space="0" w:color="auto"/>
            </w:tcBorders>
          </w:tcPr>
          <w:p w14:paraId="1CF51B0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Рифампіцин</w:t>
            </w:r>
          </w:p>
        </w:tc>
        <w:tc>
          <w:tcPr>
            <w:tcW w:w="851" w:type="dxa"/>
            <w:tcBorders>
              <w:top w:val="single" w:sz="6" w:space="0" w:color="auto"/>
              <w:left w:val="single" w:sz="6" w:space="0" w:color="auto"/>
              <w:bottom w:val="single" w:sz="6" w:space="0" w:color="auto"/>
              <w:right w:val="single" w:sz="6" w:space="0" w:color="auto"/>
            </w:tcBorders>
          </w:tcPr>
          <w:p w14:paraId="021B02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2 р.д.</w:t>
            </w:r>
          </w:p>
        </w:tc>
        <w:tc>
          <w:tcPr>
            <w:tcW w:w="1275" w:type="dxa"/>
            <w:tcBorders>
              <w:top w:val="single" w:sz="6" w:space="0" w:color="auto"/>
              <w:left w:val="single" w:sz="6" w:space="0" w:color="auto"/>
              <w:bottom w:val="single" w:sz="6" w:space="0" w:color="auto"/>
              <w:right w:val="single" w:sz="6" w:space="0" w:color="auto"/>
            </w:tcBorders>
          </w:tcPr>
          <w:p w14:paraId="613DFD1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8 днів</w:t>
            </w:r>
          </w:p>
        </w:tc>
        <w:tc>
          <w:tcPr>
            <w:tcW w:w="1134" w:type="dxa"/>
            <w:tcBorders>
              <w:top w:val="single" w:sz="6" w:space="0" w:color="auto"/>
              <w:left w:val="single" w:sz="6" w:space="0" w:color="auto"/>
              <w:bottom w:val="single" w:sz="6" w:space="0" w:color="auto"/>
              <w:right w:val="single" w:sz="6" w:space="0" w:color="auto"/>
            </w:tcBorders>
          </w:tcPr>
          <w:p w14:paraId="22225C3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2- 3 р.д</w:t>
            </w:r>
          </w:p>
        </w:tc>
        <w:tc>
          <w:tcPr>
            <w:tcW w:w="1276" w:type="dxa"/>
            <w:tcBorders>
              <w:top w:val="single" w:sz="6" w:space="0" w:color="auto"/>
              <w:left w:val="single" w:sz="6" w:space="0" w:color="auto"/>
              <w:bottom w:val="single" w:sz="6" w:space="0" w:color="auto"/>
              <w:right w:val="single" w:sz="6" w:space="0" w:color="auto"/>
            </w:tcBorders>
          </w:tcPr>
          <w:p w14:paraId="1B381E5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7-10 днів</w:t>
            </w:r>
          </w:p>
        </w:tc>
        <w:tc>
          <w:tcPr>
            <w:tcW w:w="2410" w:type="dxa"/>
            <w:tcBorders>
              <w:top w:val="single" w:sz="6" w:space="0" w:color="auto"/>
              <w:left w:val="single" w:sz="6" w:space="0" w:color="auto"/>
              <w:bottom w:val="single" w:sz="6" w:space="0" w:color="auto"/>
              <w:right w:val="single" w:sz="6" w:space="0" w:color="auto"/>
            </w:tcBorders>
          </w:tcPr>
          <w:p w14:paraId="52F1D01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Введення препарату може супроводжуватися забарвленням сечі, калу, слини, поту, слізної рідини, контактних лінз у червоний колір.</w:t>
            </w:r>
          </w:p>
        </w:tc>
        <w:tc>
          <w:tcPr>
            <w:tcW w:w="709" w:type="dxa"/>
            <w:tcBorders>
              <w:top w:val="single" w:sz="6" w:space="0" w:color="auto"/>
              <w:left w:val="single" w:sz="6" w:space="0" w:color="auto"/>
              <w:bottom w:val="single" w:sz="6" w:space="0" w:color="auto"/>
              <w:right w:val="single" w:sz="6" w:space="0" w:color="auto"/>
            </w:tcBorders>
          </w:tcPr>
          <w:p w14:paraId="21C806C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4EB4900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B0E518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43</w:t>
            </w:r>
          </w:p>
        </w:tc>
        <w:tc>
          <w:tcPr>
            <w:tcW w:w="1276" w:type="dxa"/>
            <w:tcBorders>
              <w:top w:val="single" w:sz="6" w:space="0" w:color="auto"/>
              <w:left w:val="single" w:sz="6" w:space="0" w:color="auto"/>
              <w:bottom w:val="single" w:sz="6" w:space="0" w:color="auto"/>
              <w:right w:val="single" w:sz="6" w:space="0" w:color="auto"/>
            </w:tcBorders>
          </w:tcPr>
          <w:p w14:paraId="0F5A571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Хофітол</w:t>
            </w:r>
          </w:p>
        </w:tc>
        <w:tc>
          <w:tcPr>
            <w:tcW w:w="567" w:type="dxa"/>
            <w:tcBorders>
              <w:top w:val="single" w:sz="6" w:space="0" w:color="auto"/>
              <w:left w:val="single" w:sz="6" w:space="0" w:color="auto"/>
              <w:bottom w:val="single" w:sz="6" w:space="0" w:color="auto"/>
              <w:right w:val="single" w:sz="6" w:space="0" w:color="auto"/>
            </w:tcBorders>
          </w:tcPr>
          <w:p w14:paraId="17CC369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Франція</w:t>
            </w:r>
          </w:p>
        </w:tc>
        <w:tc>
          <w:tcPr>
            <w:tcW w:w="1417" w:type="dxa"/>
            <w:tcBorders>
              <w:top w:val="single" w:sz="6" w:space="0" w:color="auto"/>
              <w:left w:val="single" w:sz="6" w:space="0" w:color="auto"/>
              <w:bottom w:val="single" w:sz="6" w:space="0" w:color="auto"/>
              <w:right w:val="single" w:sz="6" w:space="0" w:color="auto"/>
            </w:tcBorders>
          </w:tcPr>
          <w:p w14:paraId="105831C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A05AX10 Жовчогінні засоби</w:t>
            </w:r>
          </w:p>
        </w:tc>
        <w:tc>
          <w:tcPr>
            <w:tcW w:w="1276" w:type="dxa"/>
            <w:tcBorders>
              <w:top w:val="single" w:sz="6" w:space="0" w:color="auto"/>
              <w:left w:val="single" w:sz="6" w:space="0" w:color="auto"/>
              <w:bottom w:val="single" w:sz="6" w:space="0" w:color="auto"/>
              <w:right w:val="single" w:sz="6" w:space="0" w:color="auto"/>
            </w:tcBorders>
          </w:tcPr>
          <w:p w14:paraId="2279713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Артишок</w:t>
            </w:r>
          </w:p>
        </w:tc>
        <w:tc>
          <w:tcPr>
            <w:tcW w:w="851" w:type="dxa"/>
            <w:tcBorders>
              <w:top w:val="single" w:sz="6" w:space="0" w:color="auto"/>
              <w:left w:val="single" w:sz="6" w:space="0" w:color="auto"/>
              <w:bottom w:val="single" w:sz="6" w:space="0" w:color="auto"/>
              <w:right w:val="single" w:sz="6" w:space="0" w:color="auto"/>
            </w:tcBorders>
          </w:tcPr>
          <w:p w14:paraId="27F9E68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w:t>
            </w:r>
            <w:r>
              <w:rPr>
                <w:rFonts w:ascii="Times New Roman CYR" w:hAnsi="Times New Roman CYR" w:cs="Times New Roman CYR"/>
                <w:color w:val="00000A"/>
                <w:sz w:val="20"/>
                <w:szCs w:val="20"/>
                <w:lang w:val="uk-UA"/>
              </w:rPr>
              <w:t>. 3 р.д.</w:t>
            </w:r>
          </w:p>
        </w:tc>
        <w:tc>
          <w:tcPr>
            <w:tcW w:w="1275" w:type="dxa"/>
            <w:tcBorders>
              <w:top w:val="single" w:sz="6" w:space="0" w:color="auto"/>
              <w:left w:val="single" w:sz="6" w:space="0" w:color="auto"/>
              <w:bottom w:val="single" w:sz="6" w:space="0" w:color="auto"/>
              <w:right w:val="single" w:sz="6" w:space="0" w:color="auto"/>
            </w:tcBorders>
          </w:tcPr>
          <w:p w14:paraId="390CEFA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10 днів</w:t>
            </w:r>
          </w:p>
        </w:tc>
        <w:tc>
          <w:tcPr>
            <w:tcW w:w="1134" w:type="dxa"/>
            <w:tcBorders>
              <w:top w:val="single" w:sz="6" w:space="0" w:color="auto"/>
              <w:left w:val="single" w:sz="6" w:space="0" w:color="auto"/>
              <w:bottom w:val="single" w:sz="6" w:space="0" w:color="auto"/>
              <w:right w:val="single" w:sz="6" w:space="0" w:color="auto"/>
            </w:tcBorders>
          </w:tcPr>
          <w:p w14:paraId="4052BF1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2-3 таб 3р на день</w:t>
            </w:r>
          </w:p>
        </w:tc>
        <w:tc>
          <w:tcPr>
            <w:tcW w:w="1276" w:type="dxa"/>
            <w:tcBorders>
              <w:top w:val="single" w:sz="6" w:space="0" w:color="auto"/>
              <w:left w:val="single" w:sz="6" w:space="0" w:color="auto"/>
              <w:bottom w:val="single" w:sz="6" w:space="0" w:color="auto"/>
              <w:right w:val="single" w:sz="6" w:space="0" w:color="auto"/>
            </w:tcBorders>
          </w:tcPr>
          <w:p w14:paraId="417ADFD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2-3 тижнів</w:t>
            </w:r>
          </w:p>
        </w:tc>
        <w:tc>
          <w:tcPr>
            <w:tcW w:w="2410" w:type="dxa"/>
            <w:tcBorders>
              <w:top w:val="single" w:sz="6" w:space="0" w:color="auto"/>
              <w:left w:val="single" w:sz="6" w:space="0" w:color="auto"/>
              <w:bottom w:val="single" w:sz="6" w:space="0" w:color="auto"/>
              <w:right w:val="single" w:sz="6" w:space="0" w:color="auto"/>
            </w:tcBorders>
          </w:tcPr>
          <w:p w14:paraId="21EA950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У разі тривалого застосування препарату у високих дозах можлива діарея. Можливі алергічні реакції.</w:t>
            </w:r>
          </w:p>
        </w:tc>
        <w:tc>
          <w:tcPr>
            <w:tcW w:w="709" w:type="dxa"/>
            <w:tcBorders>
              <w:top w:val="single" w:sz="6" w:space="0" w:color="auto"/>
              <w:left w:val="single" w:sz="6" w:space="0" w:color="auto"/>
              <w:bottom w:val="single" w:sz="6" w:space="0" w:color="auto"/>
              <w:right w:val="single" w:sz="6" w:space="0" w:color="auto"/>
            </w:tcBorders>
          </w:tcPr>
          <w:p w14:paraId="3F62DC9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E54FF6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0061ED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44</w:t>
            </w:r>
          </w:p>
        </w:tc>
        <w:tc>
          <w:tcPr>
            <w:tcW w:w="1276" w:type="dxa"/>
            <w:tcBorders>
              <w:top w:val="single" w:sz="6" w:space="0" w:color="auto"/>
              <w:left w:val="single" w:sz="6" w:space="0" w:color="auto"/>
              <w:bottom w:val="single" w:sz="6" w:space="0" w:color="auto"/>
              <w:right w:val="single" w:sz="6" w:space="0" w:color="auto"/>
            </w:tcBorders>
          </w:tcPr>
          <w:p w14:paraId="05DA87E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Амізон</w:t>
            </w:r>
          </w:p>
        </w:tc>
        <w:tc>
          <w:tcPr>
            <w:tcW w:w="567" w:type="dxa"/>
            <w:tcBorders>
              <w:top w:val="single" w:sz="6" w:space="0" w:color="auto"/>
              <w:left w:val="single" w:sz="6" w:space="0" w:color="auto"/>
              <w:bottom w:val="single" w:sz="6" w:space="0" w:color="auto"/>
              <w:right w:val="single" w:sz="6" w:space="0" w:color="auto"/>
            </w:tcBorders>
          </w:tcPr>
          <w:p w14:paraId="2B9BB82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FF4898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J05A Противірусні препарати</w:t>
            </w:r>
          </w:p>
        </w:tc>
        <w:tc>
          <w:tcPr>
            <w:tcW w:w="1276" w:type="dxa"/>
            <w:tcBorders>
              <w:top w:val="single" w:sz="6" w:space="0" w:color="auto"/>
              <w:left w:val="single" w:sz="6" w:space="0" w:color="auto"/>
              <w:bottom w:val="single" w:sz="6" w:space="0" w:color="auto"/>
              <w:right w:val="single" w:sz="6" w:space="0" w:color="auto"/>
            </w:tcBorders>
          </w:tcPr>
          <w:p w14:paraId="334BD94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Амізон</w:t>
            </w:r>
          </w:p>
        </w:tc>
        <w:tc>
          <w:tcPr>
            <w:tcW w:w="851" w:type="dxa"/>
            <w:tcBorders>
              <w:top w:val="single" w:sz="6" w:space="0" w:color="auto"/>
              <w:left w:val="single" w:sz="6" w:space="0" w:color="auto"/>
              <w:bottom w:val="single" w:sz="6" w:space="0" w:color="auto"/>
              <w:right w:val="single" w:sz="6" w:space="0" w:color="auto"/>
            </w:tcBorders>
          </w:tcPr>
          <w:p w14:paraId="7FDA5F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3 р.д.</w:t>
            </w:r>
          </w:p>
        </w:tc>
        <w:tc>
          <w:tcPr>
            <w:tcW w:w="1275" w:type="dxa"/>
            <w:tcBorders>
              <w:top w:val="single" w:sz="6" w:space="0" w:color="auto"/>
              <w:left w:val="single" w:sz="6" w:space="0" w:color="auto"/>
              <w:bottom w:val="single" w:sz="6" w:space="0" w:color="auto"/>
              <w:right w:val="single" w:sz="6" w:space="0" w:color="auto"/>
            </w:tcBorders>
          </w:tcPr>
          <w:p w14:paraId="7796C5C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6 днів</w:t>
            </w:r>
          </w:p>
        </w:tc>
        <w:tc>
          <w:tcPr>
            <w:tcW w:w="1134" w:type="dxa"/>
            <w:tcBorders>
              <w:top w:val="single" w:sz="6" w:space="0" w:color="auto"/>
              <w:left w:val="single" w:sz="6" w:space="0" w:color="auto"/>
              <w:bottom w:val="single" w:sz="6" w:space="0" w:color="auto"/>
              <w:right w:val="single" w:sz="6" w:space="0" w:color="auto"/>
            </w:tcBorders>
          </w:tcPr>
          <w:p w14:paraId="6E2F068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Максимальна разова доза</w:t>
            </w:r>
            <w:r>
              <w:rPr>
                <w:rFonts w:ascii="Times New Roman CYR" w:hAnsi="Times New Roman CYR" w:cs="Times New Roman CYR"/>
                <w:color w:val="00000A"/>
                <w:sz w:val="20"/>
                <w:szCs w:val="20"/>
                <w:lang w:val="uk-UA"/>
              </w:rPr>
              <w:t xml:space="preserve"> - 1 г, добова - 2г</w:t>
            </w:r>
          </w:p>
        </w:tc>
        <w:tc>
          <w:tcPr>
            <w:tcW w:w="1276" w:type="dxa"/>
            <w:tcBorders>
              <w:top w:val="single" w:sz="6" w:space="0" w:color="auto"/>
              <w:left w:val="single" w:sz="6" w:space="0" w:color="auto"/>
              <w:bottom w:val="single" w:sz="6" w:space="0" w:color="auto"/>
              <w:right w:val="single" w:sz="6" w:space="0" w:color="auto"/>
            </w:tcBorders>
          </w:tcPr>
          <w:p w14:paraId="1D1AB77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5-7 днів</w:t>
            </w:r>
          </w:p>
        </w:tc>
        <w:tc>
          <w:tcPr>
            <w:tcW w:w="2410" w:type="dxa"/>
            <w:tcBorders>
              <w:top w:val="single" w:sz="6" w:space="0" w:color="auto"/>
              <w:left w:val="single" w:sz="6" w:space="0" w:color="auto"/>
              <w:bottom w:val="single" w:sz="6" w:space="0" w:color="auto"/>
              <w:right w:val="single" w:sz="6" w:space="0" w:color="auto"/>
            </w:tcBorders>
          </w:tcPr>
          <w:p w14:paraId="24FD609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Амізон® посилює дію антибактеріальних, імунокорегувальних, детоксикуючих засобів. Найбільш оптимальним є поєднання Амізону® з високими дозами аскорбінової кислоти та інших вітамінів з антиоксидантною дією.</w:t>
            </w:r>
          </w:p>
        </w:tc>
        <w:tc>
          <w:tcPr>
            <w:tcW w:w="709" w:type="dxa"/>
            <w:tcBorders>
              <w:top w:val="single" w:sz="6" w:space="0" w:color="auto"/>
              <w:left w:val="single" w:sz="6" w:space="0" w:color="auto"/>
              <w:bottom w:val="single" w:sz="6" w:space="0" w:color="auto"/>
              <w:right w:val="single" w:sz="6" w:space="0" w:color="auto"/>
            </w:tcBorders>
          </w:tcPr>
          <w:p w14:paraId="2770681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2C9D15E"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DD7319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45</w:t>
            </w:r>
          </w:p>
        </w:tc>
        <w:tc>
          <w:tcPr>
            <w:tcW w:w="1276" w:type="dxa"/>
            <w:tcBorders>
              <w:top w:val="single" w:sz="6" w:space="0" w:color="auto"/>
              <w:left w:val="single" w:sz="6" w:space="0" w:color="auto"/>
              <w:bottom w:val="single" w:sz="6" w:space="0" w:color="auto"/>
              <w:right w:val="single" w:sz="6" w:space="0" w:color="auto"/>
            </w:tcBorders>
          </w:tcPr>
          <w:p w14:paraId="03955A0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Каптопрес</w:t>
            </w:r>
          </w:p>
        </w:tc>
        <w:tc>
          <w:tcPr>
            <w:tcW w:w="567" w:type="dxa"/>
            <w:tcBorders>
              <w:top w:val="single" w:sz="6" w:space="0" w:color="auto"/>
              <w:left w:val="single" w:sz="6" w:space="0" w:color="auto"/>
              <w:bottom w:val="single" w:sz="6" w:space="0" w:color="auto"/>
              <w:right w:val="single" w:sz="6" w:space="0" w:color="auto"/>
            </w:tcBorders>
          </w:tcPr>
          <w:p w14:paraId="13AB63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Німеччина</w:t>
            </w:r>
          </w:p>
        </w:tc>
        <w:tc>
          <w:tcPr>
            <w:tcW w:w="1417" w:type="dxa"/>
            <w:tcBorders>
              <w:top w:val="single" w:sz="6" w:space="0" w:color="auto"/>
              <w:left w:val="single" w:sz="6" w:space="0" w:color="auto"/>
              <w:bottom w:val="single" w:sz="6" w:space="0" w:color="auto"/>
              <w:right w:val="single" w:sz="6" w:space="0" w:color="auto"/>
            </w:tcBorders>
          </w:tcPr>
          <w:p w14:paraId="3117347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C09BA01 Інгібітори ангіотензинперетворюючого ферменту</w:t>
            </w:r>
          </w:p>
        </w:tc>
        <w:tc>
          <w:tcPr>
            <w:tcW w:w="1276" w:type="dxa"/>
            <w:tcBorders>
              <w:top w:val="single" w:sz="6" w:space="0" w:color="auto"/>
              <w:left w:val="single" w:sz="6" w:space="0" w:color="auto"/>
              <w:bottom w:val="single" w:sz="6" w:space="0" w:color="auto"/>
              <w:right w:val="single" w:sz="6" w:space="0" w:color="auto"/>
            </w:tcBorders>
          </w:tcPr>
          <w:p w14:paraId="6243EEE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6330E6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w:hAnsi="Times New Roman" w:cs="Times New Roman"/>
                <w:color w:val="00000A"/>
                <w:sz w:val="20"/>
                <w:szCs w:val="20"/>
                <w:lang w:val="uk-UA"/>
              </w:rPr>
              <w:t xml:space="preserve">½ </w:t>
            </w:r>
            <w:r>
              <w:rPr>
                <w:rFonts w:ascii="Times New Roman CYR" w:hAnsi="Times New Roman CYR" w:cs="Times New Roman CYR"/>
                <w:color w:val="00000A"/>
                <w:sz w:val="20"/>
                <w:szCs w:val="20"/>
                <w:lang w:val="uk-UA"/>
              </w:rPr>
              <w:t>таб 2 р.д</w:t>
            </w:r>
          </w:p>
        </w:tc>
        <w:tc>
          <w:tcPr>
            <w:tcW w:w="1275" w:type="dxa"/>
            <w:tcBorders>
              <w:top w:val="single" w:sz="6" w:space="0" w:color="auto"/>
              <w:left w:val="single" w:sz="6" w:space="0" w:color="auto"/>
              <w:bottom w:val="single" w:sz="6" w:space="0" w:color="auto"/>
              <w:right w:val="single" w:sz="6" w:space="0" w:color="auto"/>
            </w:tcBorders>
          </w:tcPr>
          <w:p w14:paraId="660A099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15 днів</w:t>
            </w:r>
          </w:p>
        </w:tc>
        <w:tc>
          <w:tcPr>
            <w:tcW w:w="1134" w:type="dxa"/>
            <w:tcBorders>
              <w:top w:val="single" w:sz="6" w:space="0" w:color="auto"/>
              <w:left w:val="single" w:sz="6" w:space="0" w:color="auto"/>
              <w:bottom w:val="single" w:sz="6" w:space="0" w:color="auto"/>
              <w:right w:val="single" w:sz="6" w:space="0" w:color="auto"/>
            </w:tcBorders>
          </w:tcPr>
          <w:p w14:paraId="2A1DBEB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 на день</w:t>
            </w:r>
          </w:p>
        </w:tc>
        <w:tc>
          <w:tcPr>
            <w:tcW w:w="1276" w:type="dxa"/>
            <w:tcBorders>
              <w:top w:val="single" w:sz="6" w:space="0" w:color="auto"/>
              <w:left w:val="single" w:sz="6" w:space="0" w:color="auto"/>
              <w:bottom w:val="single" w:sz="6" w:space="0" w:color="auto"/>
              <w:right w:val="single" w:sz="6" w:space="0" w:color="auto"/>
            </w:tcBorders>
          </w:tcPr>
          <w:p w14:paraId="52295CE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Індивыдуально</w:t>
            </w:r>
          </w:p>
        </w:tc>
        <w:tc>
          <w:tcPr>
            <w:tcW w:w="2410" w:type="dxa"/>
            <w:tcBorders>
              <w:top w:val="single" w:sz="6" w:space="0" w:color="auto"/>
              <w:left w:val="single" w:sz="6" w:space="0" w:color="auto"/>
              <w:bottom w:val="single" w:sz="6" w:space="0" w:color="auto"/>
              <w:right w:val="single" w:sz="6" w:space="0" w:color="auto"/>
            </w:tcBorders>
          </w:tcPr>
          <w:p w14:paraId="17DEB4A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55C5729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49CA207"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371B3B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46</w:t>
            </w:r>
          </w:p>
        </w:tc>
        <w:tc>
          <w:tcPr>
            <w:tcW w:w="1276" w:type="dxa"/>
            <w:tcBorders>
              <w:top w:val="single" w:sz="6" w:space="0" w:color="auto"/>
              <w:left w:val="single" w:sz="6" w:space="0" w:color="auto"/>
              <w:bottom w:val="single" w:sz="6" w:space="0" w:color="auto"/>
              <w:right w:val="single" w:sz="6" w:space="0" w:color="auto"/>
            </w:tcBorders>
          </w:tcPr>
          <w:p w14:paraId="1C07CED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Ереспал</w:t>
            </w:r>
          </w:p>
        </w:tc>
        <w:tc>
          <w:tcPr>
            <w:tcW w:w="567" w:type="dxa"/>
            <w:tcBorders>
              <w:top w:val="single" w:sz="6" w:space="0" w:color="auto"/>
              <w:left w:val="single" w:sz="6" w:space="0" w:color="auto"/>
              <w:bottom w:val="single" w:sz="6" w:space="0" w:color="auto"/>
              <w:right w:val="single" w:sz="6" w:space="0" w:color="auto"/>
            </w:tcBorders>
          </w:tcPr>
          <w:p w14:paraId="7296EEC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Франція</w:t>
            </w:r>
          </w:p>
        </w:tc>
        <w:tc>
          <w:tcPr>
            <w:tcW w:w="1417" w:type="dxa"/>
            <w:tcBorders>
              <w:top w:val="single" w:sz="6" w:space="0" w:color="auto"/>
              <w:left w:val="single" w:sz="6" w:space="0" w:color="auto"/>
              <w:bottom w:val="single" w:sz="6" w:space="0" w:color="auto"/>
              <w:right w:val="single" w:sz="6" w:space="0" w:color="auto"/>
            </w:tcBorders>
          </w:tcPr>
          <w:p w14:paraId="235294D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R03DX03 Блокатори Н1-рецепторів</w:t>
            </w:r>
          </w:p>
        </w:tc>
        <w:tc>
          <w:tcPr>
            <w:tcW w:w="1276" w:type="dxa"/>
            <w:tcBorders>
              <w:top w:val="single" w:sz="6" w:space="0" w:color="auto"/>
              <w:left w:val="single" w:sz="6" w:space="0" w:color="auto"/>
              <w:bottom w:val="single" w:sz="6" w:space="0" w:color="auto"/>
              <w:right w:val="single" w:sz="6" w:space="0" w:color="auto"/>
            </w:tcBorders>
          </w:tcPr>
          <w:p w14:paraId="3223F80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Фенспірид</w:t>
            </w:r>
          </w:p>
        </w:tc>
        <w:tc>
          <w:tcPr>
            <w:tcW w:w="851" w:type="dxa"/>
            <w:tcBorders>
              <w:top w:val="single" w:sz="6" w:space="0" w:color="auto"/>
              <w:left w:val="single" w:sz="6" w:space="0" w:color="auto"/>
              <w:bottom w:val="single" w:sz="6" w:space="0" w:color="auto"/>
              <w:right w:val="single" w:sz="6" w:space="0" w:color="auto"/>
            </w:tcBorders>
          </w:tcPr>
          <w:p w14:paraId="28EE35A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1р.д</w:t>
            </w:r>
          </w:p>
        </w:tc>
        <w:tc>
          <w:tcPr>
            <w:tcW w:w="1275" w:type="dxa"/>
            <w:tcBorders>
              <w:top w:val="single" w:sz="6" w:space="0" w:color="auto"/>
              <w:left w:val="single" w:sz="6" w:space="0" w:color="auto"/>
              <w:bottom w:val="single" w:sz="6" w:space="0" w:color="auto"/>
              <w:right w:val="single" w:sz="6" w:space="0" w:color="auto"/>
            </w:tcBorders>
          </w:tcPr>
          <w:p w14:paraId="558D01B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15 днів</w:t>
            </w:r>
          </w:p>
        </w:tc>
        <w:tc>
          <w:tcPr>
            <w:tcW w:w="1134" w:type="dxa"/>
            <w:tcBorders>
              <w:top w:val="single" w:sz="6" w:space="0" w:color="auto"/>
              <w:left w:val="single" w:sz="6" w:space="0" w:color="auto"/>
              <w:bottom w:val="single" w:sz="6" w:space="0" w:color="auto"/>
              <w:right w:val="single" w:sz="6" w:space="0" w:color="auto"/>
            </w:tcBorders>
          </w:tcPr>
          <w:p w14:paraId="1D8880B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на день</w:t>
            </w:r>
          </w:p>
        </w:tc>
        <w:tc>
          <w:tcPr>
            <w:tcW w:w="1276" w:type="dxa"/>
            <w:tcBorders>
              <w:top w:val="single" w:sz="6" w:space="0" w:color="auto"/>
              <w:left w:val="single" w:sz="6" w:space="0" w:color="auto"/>
              <w:bottom w:val="single" w:sz="6" w:space="0" w:color="auto"/>
              <w:right w:val="single" w:sz="6" w:space="0" w:color="auto"/>
            </w:tcBorders>
          </w:tcPr>
          <w:p w14:paraId="18BF744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7-10 днів</w:t>
            </w:r>
          </w:p>
        </w:tc>
        <w:tc>
          <w:tcPr>
            <w:tcW w:w="2410" w:type="dxa"/>
            <w:tcBorders>
              <w:top w:val="single" w:sz="6" w:space="0" w:color="auto"/>
              <w:left w:val="single" w:sz="6" w:space="0" w:color="auto"/>
              <w:bottom w:val="single" w:sz="6" w:space="0" w:color="auto"/>
              <w:right w:val="single" w:sz="6" w:space="0" w:color="auto"/>
            </w:tcBorders>
          </w:tcPr>
          <w:p w14:paraId="03DD9D2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67E3436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BC2C92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800AC7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47</w:t>
            </w:r>
          </w:p>
        </w:tc>
        <w:tc>
          <w:tcPr>
            <w:tcW w:w="1276" w:type="dxa"/>
            <w:tcBorders>
              <w:top w:val="single" w:sz="6" w:space="0" w:color="auto"/>
              <w:left w:val="single" w:sz="6" w:space="0" w:color="auto"/>
              <w:bottom w:val="single" w:sz="6" w:space="0" w:color="auto"/>
              <w:right w:val="single" w:sz="6" w:space="0" w:color="auto"/>
            </w:tcBorders>
          </w:tcPr>
          <w:p w14:paraId="2CE4A3A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w:t>
            </w:r>
            <w:r>
              <w:rPr>
                <w:rFonts w:ascii="Times New Roman CYR" w:hAnsi="Times New Roman CYR" w:cs="Times New Roman CYR"/>
                <w:color w:val="00000A"/>
                <w:sz w:val="20"/>
                <w:szCs w:val="20"/>
                <w:lang w:val="uk-UA"/>
              </w:rPr>
              <w:t>. Ацц</w:t>
            </w:r>
          </w:p>
        </w:tc>
        <w:tc>
          <w:tcPr>
            <w:tcW w:w="567" w:type="dxa"/>
            <w:tcBorders>
              <w:top w:val="single" w:sz="6" w:space="0" w:color="auto"/>
              <w:left w:val="single" w:sz="6" w:space="0" w:color="auto"/>
              <w:bottom w:val="single" w:sz="6" w:space="0" w:color="auto"/>
              <w:right w:val="single" w:sz="6" w:space="0" w:color="auto"/>
            </w:tcBorders>
          </w:tcPr>
          <w:p w14:paraId="5A67ECE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Німеччина</w:t>
            </w:r>
          </w:p>
        </w:tc>
        <w:tc>
          <w:tcPr>
            <w:tcW w:w="1417" w:type="dxa"/>
            <w:tcBorders>
              <w:top w:val="single" w:sz="6" w:space="0" w:color="auto"/>
              <w:left w:val="single" w:sz="6" w:space="0" w:color="auto"/>
              <w:bottom w:val="single" w:sz="6" w:space="0" w:color="auto"/>
              <w:right w:val="single" w:sz="6" w:space="0" w:color="auto"/>
            </w:tcBorders>
          </w:tcPr>
          <w:p w14:paraId="5FF8379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R05CB01 Муколітичні препаратипри</w:t>
            </w:r>
          </w:p>
        </w:tc>
        <w:tc>
          <w:tcPr>
            <w:tcW w:w="1276" w:type="dxa"/>
            <w:tcBorders>
              <w:top w:val="single" w:sz="6" w:space="0" w:color="auto"/>
              <w:left w:val="single" w:sz="6" w:space="0" w:color="auto"/>
              <w:bottom w:val="single" w:sz="6" w:space="0" w:color="auto"/>
              <w:right w:val="single" w:sz="6" w:space="0" w:color="auto"/>
            </w:tcBorders>
          </w:tcPr>
          <w:p w14:paraId="5079048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Ацетилцистеїн</w:t>
            </w:r>
          </w:p>
        </w:tc>
        <w:tc>
          <w:tcPr>
            <w:tcW w:w="851" w:type="dxa"/>
            <w:tcBorders>
              <w:top w:val="single" w:sz="6" w:space="0" w:color="auto"/>
              <w:left w:val="single" w:sz="6" w:space="0" w:color="auto"/>
              <w:bottom w:val="single" w:sz="6" w:space="0" w:color="auto"/>
              <w:right w:val="single" w:sz="6" w:space="0" w:color="auto"/>
            </w:tcBorders>
          </w:tcPr>
          <w:p w14:paraId="4DB0829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2р.д </w:t>
            </w:r>
          </w:p>
        </w:tc>
        <w:tc>
          <w:tcPr>
            <w:tcW w:w="1275" w:type="dxa"/>
            <w:tcBorders>
              <w:top w:val="single" w:sz="6" w:space="0" w:color="auto"/>
              <w:left w:val="single" w:sz="6" w:space="0" w:color="auto"/>
              <w:bottom w:val="single" w:sz="6" w:space="0" w:color="auto"/>
              <w:right w:val="single" w:sz="6" w:space="0" w:color="auto"/>
            </w:tcBorders>
          </w:tcPr>
          <w:p w14:paraId="078FC8B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 днів</w:t>
            </w:r>
          </w:p>
        </w:tc>
        <w:tc>
          <w:tcPr>
            <w:tcW w:w="1134" w:type="dxa"/>
            <w:tcBorders>
              <w:top w:val="single" w:sz="6" w:space="0" w:color="auto"/>
              <w:left w:val="single" w:sz="6" w:space="0" w:color="auto"/>
              <w:bottom w:val="single" w:sz="6" w:space="0" w:color="auto"/>
              <w:right w:val="single" w:sz="6" w:space="0" w:color="auto"/>
            </w:tcBorders>
          </w:tcPr>
          <w:p w14:paraId="321485E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р .д</w:t>
            </w:r>
          </w:p>
        </w:tc>
        <w:tc>
          <w:tcPr>
            <w:tcW w:w="1276" w:type="dxa"/>
            <w:tcBorders>
              <w:top w:val="single" w:sz="6" w:space="0" w:color="auto"/>
              <w:left w:val="single" w:sz="6" w:space="0" w:color="auto"/>
              <w:bottom w:val="single" w:sz="6" w:space="0" w:color="auto"/>
              <w:right w:val="single" w:sz="6" w:space="0" w:color="auto"/>
            </w:tcBorders>
          </w:tcPr>
          <w:p w14:paraId="5861ABD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5-7 днів</w:t>
            </w:r>
          </w:p>
        </w:tc>
        <w:tc>
          <w:tcPr>
            <w:tcW w:w="2410" w:type="dxa"/>
            <w:tcBorders>
              <w:top w:val="single" w:sz="6" w:space="0" w:color="auto"/>
              <w:left w:val="single" w:sz="6" w:space="0" w:color="auto"/>
              <w:bottom w:val="single" w:sz="6" w:space="0" w:color="auto"/>
              <w:right w:val="single" w:sz="6" w:space="0" w:color="auto"/>
            </w:tcBorders>
          </w:tcPr>
          <w:p w14:paraId="3609FE1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При одночасному застосуванніАЦЦ з іншими протикашльовими засобами у зв'язку зі зниженням кашльовогорефлексу можливий небезпечний застій слизу.</w:t>
            </w:r>
          </w:p>
        </w:tc>
        <w:tc>
          <w:tcPr>
            <w:tcW w:w="709" w:type="dxa"/>
            <w:tcBorders>
              <w:top w:val="single" w:sz="6" w:space="0" w:color="auto"/>
              <w:left w:val="single" w:sz="6" w:space="0" w:color="auto"/>
              <w:bottom w:val="single" w:sz="6" w:space="0" w:color="auto"/>
              <w:right w:val="single" w:sz="6" w:space="0" w:color="auto"/>
            </w:tcBorders>
          </w:tcPr>
          <w:p w14:paraId="3864BD6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552D85E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AAA86A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48</w:t>
            </w:r>
          </w:p>
        </w:tc>
        <w:tc>
          <w:tcPr>
            <w:tcW w:w="1276" w:type="dxa"/>
            <w:tcBorders>
              <w:top w:val="single" w:sz="6" w:space="0" w:color="auto"/>
              <w:left w:val="single" w:sz="6" w:space="0" w:color="auto"/>
              <w:bottom w:val="single" w:sz="6" w:space="0" w:color="auto"/>
              <w:right w:val="single" w:sz="6" w:space="0" w:color="auto"/>
            </w:tcBorders>
          </w:tcPr>
          <w:p w14:paraId="0AFC66B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Табл. Еналозид </w:t>
            </w:r>
            <w:r>
              <w:rPr>
                <w:rFonts w:ascii="Times New Roman CYR" w:hAnsi="Times New Roman CYR" w:cs="Times New Roman CYR"/>
                <w:color w:val="00000A"/>
                <w:sz w:val="20"/>
                <w:szCs w:val="20"/>
                <w:lang w:val="uk-UA"/>
              </w:rPr>
              <w:t>12,5</w:t>
            </w:r>
          </w:p>
        </w:tc>
        <w:tc>
          <w:tcPr>
            <w:tcW w:w="567" w:type="dxa"/>
            <w:tcBorders>
              <w:top w:val="single" w:sz="6" w:space="0" w:color="auto"/>
              <w:left w:val="single" w:sz="6" w:space="0" w:color="auto"/>
              <w:bottom w:val="single" w:sz="6" w:space="0" w:color="auto"/>
              <w:right w:val="single" w:sz="6" w:space="0" w:color="auto"/>
            </w:tcBorders>
          </w:tcPr>
          <w:p w14:paraId="0FFD879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0C46C70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C09BA02 Інгібітори ангіотензинперетворюючого ферменту</w:t>
            </w:r>
          </w:p>
        </w:tc>
        <w:tc>
          <w:tcPr>
            <w:tcW w:w="1276" w:type="dxa"/>
            <w:tcBorders>
              <w:top w:val="single" w:sz="6" w:space="0" w:color="auto"/>
              <w:left w:val="single" w:sz="6" w:space="0" w:color="auto"/>
              <w:bottom w:val="single" w:sz="6" w:space="0" w:color="auto"/>
              <w:right w:val="single" w:sz="6" w:space="0" w:color="auto"/>
            </w:tcBorders>
          </w:tcPr>
          <w:p w14:paraId="124D387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377C3BE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1 табл. </w:t>
            </w:r>
          </w:p>
        </w:tc>
        <w:tc>
          <w:tcPr>
            <w:tcW w:w="1275" w:type="dxa"/>
            <w:tcBorders>
              <w:top w:val="single" w:sz="6" w:space="0" w:color="auto"/>
              <w:left w:val="single" w:sz="6" w:space="0" w:color="auto"/>
              <w:bottom w:val="single" w:sz="6" w:space="0" w:color="auto"/>
              <w:right w:val="single" w:sz="6" w:space="0" w:color="auto"/>
            </w:tcBorders>
          </w:tcPr>
          <w:p w14:paraId="3412940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11 днів</w:t>
            </w:r>
          </w:p>
        </w:tc>
        <w:tc>
          <w:tcPr>
            <w:tcW w:w="1134" w:type="dxa"/>
            <w:tcBorders>
              <w:top w:val="single" w:sz="6" w:space="0" w:color="auto"/>
              <w:left w:val="single" w:sz="6" w:space="0" w:color="auto"/>
              <w:bottom w:val="single" w:sz="6" w:space="0" w:color="auto"/>
              <w:right w:val="single" w:sz="6" w:space="0" w:color="auto"/>
            </w:tcBorders>
          </w:tcPr>
          <w:p w14:paraId="47C600E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раз на добу</w:t>
            </w:r>
          </w:p>
        </w:tc>
        <w:tc>
          <w:tcPr>
            <w:tcW w:w="1276" w:type="dxa"/>
            <w:tcBorders>
              <w:top w:val="single" w:sz="6" w:space="0" w:color="auto"/>
              <w:left w:val="single" w:sz="6" w:space="0" w:color="auto"/>
              <w:bottom w:val="single" w:sz="6" w:space="0" w:color="auto"/>
              <w:right w:val="single" w:sz="6" w:space="0" w:color="auto"/>
            </w:tcBorders>
          </w:tcPr>
          <w:p w14:paraId="121E4DE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2F9F6D8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Терапію препаратом починають здози 1/4 таблетки, щоб визначити первинну дію препарату на рівень АТ.</w:t>
            </w:r>
          </w:p>
        </w:tc>
        <w:tc>
          <w:tcPr>
            <w:tcW w:w="709" w:type="dxa"/>
            <w:tcBorders>
              <w:top w:val="single" w:sz="6" w:space="0" w:color="auto"/>
              <w:left w:val="single" w:sz="6" w:space="0" w:color="auto"/>
              <w:bottom w:val="single" w:sz="6" w:space="0" w:color="auto"/>
              <w:right w:val="single" w:sz="6" w:space="0" w:color="auto"/>
            </w:tcBorders>
          </w:tcPr>
          <w:p w14:paraId="1239F9B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1F09A1D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E7686A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49 </w:t>
            </w:r>
          </w:p>
        </w:tc>
        <w:tc>
          <w:tcPr>
            <w:tcW w:w="1276" w:type="dxa"/>
            <w:tcBorders>
              <w:top w:val="single" w:sz="6" w:space="0" w:color="auto"/>
              <w:left w:val="single" w:sz="6" w:space="0" w:color="auto"/>
              <w:bottom w:val="single" w:sz="6" w:space="0" w:color="auto"/>
              <w:right w:val="single" w:sz="6" w:space="0" w:color="auto"/>
            </w:tcBorders>
          </w:tcPr>
          <w:p w14:paraId="34193E3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Хемоміцин 500 мг</w:t>
            </w:r>
          </w:p>
        </w:tc>
        <w:tc>
          <w:tcPr>
            <w:tcW w:w="567" w:type="dxa"/>
            <w:tcBorders>
              <w:top w:val="single" w:sz="6" w:space="0" w:color="auto"/>
              <w:left w:val="single" w:sz="6" w:space="0" w:color="auto"/>
              <w:bottom w:val="single" w:sz="6" w:space="0" w:color="auto"/>
              <w:right w:val="single" w:sz="6" w:space="0" w:color="auto"/>
            </w:tcBorders>
          </w:tcPr>
          <w:p w14:paraId="477493A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Сербі</w:t>
            </w:r>
            <w:r>
              <w:rPr>
                <w:rFonts w:ascii="Times New Roman CYR" w:hAnsi="Times New Roman CYR" w:cs="Times New Roman CYR"/>
                <w:color w:val="00000A"/>
                <w:sz w:val="20"/>
                <w:szCs w:val="20"/>
                <w:lang w:val="uk-UA"/>
              </w:rPr>
              <w:t>я і Чорногорія</w:t>
            </w:r>
          </w:p>
        </w:tc>
        <w:tc>
          <w:tcPr>
            <w:tcW w:w="1417" w:type="dxa"/>
            <w:tcBorders>
              <w:top w:val="single" w:sz="6" w:space="0" w:color="auto"/>
              <w:left w:val="single" w:sz="6" w:space="0" w:color="auto"/>
              <w:bottom w:val="single" w:sz="6" w:space="0" w:color="auto"/>
              <w:right w:val="single" w:sz="6" w:space="0" w:color="auto"/>
            </w:tcBorders>
          </w:tcPr>
          <w:p w14:paraId="5E50648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J01FA10 Антибіотики-макроліди та азаліди</w:t>
            </w:r>
          </w:p>
        </w:tc>
        <w:tc>
          <w:tcPr>
            <w:tcW w:w="1276" w:type="dxa"/>
            <w:tcBorders>
              <w:top w:val="single" w:sz="6" w:space="0" w:color="auto"/>
              <w:left w:val="single" w:sz="6" w:space="0" w:color="auto"/>
              <w:bottom w:val="single" w:sz="6" w:space="0" w:color="auto"/>
              <w:right w:val="single" w:sz="6" w:space="0" w:color="auto"/>
            </w:tcBorders>
          </w:tcPr>
          <w:p w14:paraId="4D2E3FA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Азитроміцин</w:t>
            </w:r>
          </w:p>
        </w:tc>
        <w:tc>
          <w:tcPr>
            <w:tcW w:w="851" w:type="dxa"/>
            <w:tcBorders>
              <w:top w:val="single" w:sz="6" w:space="0" w:color="auto"/>
              <w:left w:val="single" w:sz="6" w:space="0" w:color="auto"/>
              <w:bottom w:val="single" w:sz="6" w:space="0" w:color="auto"/>
              <w:right w:val="single" w:sz="6" w:space="0" w:color="auto"/>
            </w:tcBorders>
          </w:tcPr>
          <w:p w14:paraId="024BC52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1 табл. </w:t>
            </w:r>
          </w:p>
        </w:tc>
        <w:tc>
          <w:tcPr>
            <w:tcW w:w="1275" w:type="dxa"/>
            <w:tcBorders>
              <w:top w:val="single" w:sz="6" w:space="0" w:color="auto"/>
              <w:left w:val="single" w:sz="6" w:space="0" w:color="auto"/>
              <w:bottom w:val="single" w:sz="6" w:space="0" w:color="auto"/>
              <w:right w:val="single" w:sz="6" w:space="0" w:color="auto"/>
            </w:tcBorders>
          </w:tcPr>
          <w:p w14:paraId="2FD63AF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4 дні</w:t>
            </w:r>
          </w:p>
        </w:tc>
        <w:tc>
          <w:tcPr>
            <w:tcW w:w="1134" w:type="dxa"/>
            <w:tcBorders>
              <w:top w:val="single" w:sz="6" w:space="0" w:color="auto"/>
              <w:left w:val="single" w:sz="6" w:space="0" w:color="auto"/>
              <w:bottom w:val="single" w:sz="6" w:space="0" w:color="auto"/>
              <w:right w:val="single" w:sz="6" w:space="0" w:color="auto"/>
            </w:tcBorders>
          </w:tcPr>
          <w:p w14:paraId="48A0BD2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1 раз на добу</w:t>
            </w:r>
          </w:p>
        </w:tc>
        <w:tc>
          <w:tcPr>
            <w:tcW w:w="1276" w:type="dxa"/>
            <w:tcBorders>
              <w:top w:val="single" w:sz="6" w:space="0" w:color="auto"/>
              <w:left w:val="single" w:sz="6" w:space="0" w:color="auto"/>
              <w:bottom w:val="single" w:sz="6" w:space="0" w:color="auto"/>
              <w:right w:val="single" w:sz="6" w:space="0" w:color="auto"/>
            </w:tcBorders>
          </w:tcPr>
          <w:p w14:paraId="598513C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 дні</w:t>
            </w:r>
          </w:p>
        </w:tc>
        <w:tc>
          <w:tcPr>
            <w:tcW w:w="2410" w:type="dxa"/>
            <w:tcBorders>
              <w:top w:val="single" w:sz="6" w:space="0" w:color="auto"/>
              <w:left w:val="single" w:sz="6" w:space="0" w:color="auto"/>
              <w:bottom w:val="single" w:sz="6" w:space="0" w:color="auto"/>
              <w:right w:val="single" w:sz="6" w:space="0" w:color="auto"/>
            </w:tcBorders>
          </w:tcPr>
          <w:p w14:paraId="6153886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Необхідно бути обережними при призначенні азитроміцину хворим із нирковою або печінковою недостатністю</w:t>
            </w:r>
          </w:p>
        </w:tc>
        <w:tc>
          <w:tcPr>
            <w:tcW w:w="709" w:type="dxa"/>
            <w:tcBorders>
              <w:top w:val="single" w:sz="6" w:space="0" w:color="auto"/>
              <w:left w:val="single" w:sz="6" w:space="0" w:color="auto"/>
              <w:bottom w:val="single" w:sz="6" w:space="0" w:color="auto"/>
              <w:right w:val="single" w:sz="6" w:space="0" w:color="auto"/>
            </w:tcBorders>
          </w:tcPr>
          <w:p w14:paraId="5CA41D6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28B8DD7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F91596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50</w:t>
            </w:r>
          </w:p>
        </w:tc>
        <w:tc>
          <w:tcPr>
            <w:tcW w:w="1276" w:type="dxa"/>
            <w:tcBorders>
              <w:top w:val="single" w:sz="6" w:space="0" w:color="auto"/>
              <w:left w:val="single" w:sz="6" w:space="0" w:color="auto"/>
              <w:bottom w:val="single" w:sz="6" w:space="0" w:color="auto"/>
              <w:right w:val="single" w:sz="6" w:space="0" w:color="auto"/>
            </w:tcBorders>
          </w:tcPr>
          <w:p w14:paraId="162021D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Таміфлю 75 мг</w:t>
            </w:r>
          </w:p>
        </w:tc>
        <w:tc>
          <w:tcPr>
            <w:tcW w:w="567" w:type="dxa"/>
            <w:tcBorders>
              <w:top w:val="single" w:sz="6" w:space="0" w:color="auto"/>
              <w:left w:val="single" w:sz="6" w:space="0" w:color="auto"/>
              <w:bottom w:val="single" w:sz="6" w:space="0" w:color="auto"/>
              <w:right w:val="single" w:sz="6" w:space="0" w:color="auto"/>
            </w:tcBorders>
          </w:tcPr>
          <w:p w14:paraId="69BEB88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Швейцарія</w:t>
            </w:r>
          </w:p>
        </w:tc>
        <w:tc>
          <w:tcPr>
            <w:tcW w:w="1417" w:type="dxa"/>
            <w:tcBorders>
              <w:top w:val="single" w:sz="6" w:space="0" w:color="auto"/>
              <w:left w:val="single" w:sz="6" w:space="0" w:color="auto"/>
              <w:bottom w:val="single" w:sz="6" w:space="0" w:color="auto"/>
              <w:right w:val="single" w:sz="6" w:space="0" w:color="auto"/>
            </w:tcBorders>
          </w:tcPr>
          <w:p w14:paraId="54BAE0B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J05AH02 Противірусні препарати</w:t>
            </w:r>
          </w:p>
        </w:tc>
        <w:tc>
          <w:tcPr>
            <w:tcW w:w="1276" w:type="dxa"/>
            <w:tcBorders>
              <w:top w:val="single" w:sz="6" w:space="0" w:color="auto"/>
              <w:left w:val="single" w:sz="6" w:space="0" w:color="auto"/>
              <w:bottom w:val="single" w:sz="6" w:space="0" w:color="auto"/>
              <w:right w:val="single" w:sz="6" w:space="0" w:color="auto"/>
            </w:tcBorders>
          </w:tcPr>
          <w:p w14:paraId="204B06F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Озелтамівір</w:t>
            </w:r>
          </w:p>
        </w:tc>
        <w:tc>
          <w:tcPr>
            <w:tcW w:w="851" w:type="dxa"/>
            <w:tcBorders>
              <w:top w:val="single" w:sz="6" w:space="0" w:color="auto"/>
              <w:left w:val="single" w:sz="6" w:space="0" w:color="auto"/>
              <w:bottom w:val="single" w:sz="6" w:space="0" w:color="auto"/>
              <w:right w:val="single" w:sz="6" w:space="0" w:color="auto"/>
            </w:tcBorders>
          </w:tcPr>
          <w:p w14:paraId="79565C8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1р.д</w:t>
            </w:r>
          </w:p>
        </w:tc>
        <w:tc>
          <w:tcPr>
            <w:tcW w:w="1275" w:type="dxa"/>
            <w:tcBorders>
              <w:top w:val="single" w:sz="6" w:space="0" w:color="auto"/>
              <w:left w:val="single" w:sz="6" w:space="0" w:color="auto"/>
              <w:bottom w:val="single" w:sz="6" w:space="0" w:color="auto"/>
              <w:right w:val="single" w:sz="6" w:space="0" w:color="auto"/>
            </w:tcBorders>
          </w:tcPr>
          <w:p w14:paraId="0128DFD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днів</w:t>
            </w:r>
          </w:p>
        </w:tc>
        <w:tc>
          <w:tcPr>
            <w:tcW w:w="1134" w:type="dxa"/>
            <w:tcBorders>
              <w:top w:val="single" w:sz="6" w:space="0" w:color="auto"/>
              <w:left w:val="single" w:sz="6" w:space="0" w:color="auto"/>
              <w:bottom w:val="single" w:sz="6" w:space="0" w:color="auto"/>
              <w:right w:val="single" w:sz="6" w:space="0" w:color="auto"/>
            </w:tcBorders>
          </w:tcPr>
          <w:p w14:paraId="181F2C1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75 мг 2р.д</w:t>
            </w:r>
          </w:p>
        </w:tc>
        <w:tc>
          <w:tcPr>
            <w:tcW w:w="1276" w:type="dxa"/>
            <w:tcBorders>
              <w:top w:val="single" w:sz="6" w:space="0" w:color="auto"/>
              <w:left w:val="single" w:sz="6" w:space="0" w:color="auto"/>
              <w:bottom w:val="single" w:sz="6" w:space="0" w:color="auto"/>
              <w:right w:val="single" w:sz="6" w:space="0" w:color="auto"/>
            </w:tcBorders>
          </w:tcPr>
          <w:p w14:paraId="7EEA6B8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 днів</w:t>
            </w:r>
          </w:p>
        </w:tc>
        <w:tc>
          <w:tcPr>
            <w:tcW w:w="2410" w:type="dxa"/>
            <w:tcBorders>
              <w:top w:val="single" w:sz="6" w:space="0" w:color="auto"/>
              <w:left w:val="single" w:sz="6" w:space="0" w:color="auto"/>
              <w:bottom w:val="single" w:sz="6" w:space="0" w:color="auto"/>
              <w:right w:val="single" w:sz="6" w:space="0" w:color="auto"/>
            </w:tcBorders>
          </w:tcPr>
          <w:p w14:paraId="022C203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14:paraId="71DC3A6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330353E4"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71494D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51</w:t>
            </w:r>
          </w:p>
        </w:tc>
        <w:tc>
          <w:tcPr>
            <w:tcW w:w="1276" w:type="dxa"/>
            <w:tcBorders>
              <w:top w:val="single" w:sz="6" w:space="0" w:color="auto"/>
              <w:left w:val="single" w:sz="6" w:space="0" w:color="auto"/>
              <w:bottom w:val="single" w:sz="6" w:space="0" w:color="auto"/>
              <w:right w:val="single" w:sz="6" w:space="0" w:color="auto"/>
            </w:tcBorders>
          </w:tcPr>
          <w:p w14:paraId="4B9FC77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Ессенціале</w:t>
            </w:r>
          </w:p>
        </w:tc>
        <w:tc>
          <w:tcPr>
            <w:tcW w:w="567" w:type="dxa"/>
            <w:tcBorders>
              <w:top w:val="single" w:sz="6" w:space="0" w:color="auto"/>
              <w:left w:val="single" w:sz="6" w:space="0" w:color="auto"/>
              <w:bottom w:val="single" w:sz="6" w:space="0" w:color="auto"/>
              <w:right w:val="single" w:sz="6" w:space="0" w:color="auto"/>
            </w:tcBorders>
          </w:tcPr>
          <w:p w14:paraId="4BB2F5C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Німеччина</w:t>
            </w:r>
          </w:p>
        </w:tc>
        <w:tc>
          <w:tcPr>
            <w:tcW w:w="1417" w:type="dxa"/>
            <w:tcBorders>
              <w:top w:val="single" w:sz="6" w:space="0" w:color="auto"/>
              <w:left w:val="single" w:sz="6" w:space="0" w:color="auto"/>
              <w:bottom w:val="single" w:sz="6" w:space="0" w:color="auto"/>
              <w:right w:val="single" w:sz="6" w:space="0" w:color="auto"/>
            </w:tcBorders>
          </w:tcPr>
          <w:p w14:paraId="2B8B577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A05BA50 Гепатопротекторні засоби</w:t>
            </w:r>
          </w:p>
        </w:tc>
        <w:tc>
          <w:tcPr>
            <w:tcW w:w="1276" w:type="dxa"/>
            <w:tcBorders>
              <w:top w:val="single" w:sz="6" w:space="0" w:color="auto"/>
              <w:left w:val="single" w:sz="6" w:space="0" w:color="auto"/>
              <w:bottom w:val="single" w:sz="6" w:space="0" w:color="auto"/>
              <w:right w:val="single" w:sz="6" w:space="0" w:color="auto"/>
            </w:tcBorders>
          </w:tcPr>
          <w:p w14:paraId="1BA836D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Моно</w:t>
            </w:r>
          </w:p>
        </w:tc>
        <w:tc>
          <w:tcPr>
            <w:tcW w:w="851" w:type="dxa"/>
            <w:tcBorders>
              <w:top w:val="single" w:sz="6" w:space="0" w:color="auto"/>
              <w:left w:val="single" w:sz="6" w:space="0" w:color="auto"/>
              <w:bottom w:val="single" w:sz="6" w:space="0" w:color="auto"/>
              <w:right w:val="single" w:sz="6" w:space="0" w:color="auto"/>
            </w:tcBorders>
          </w:tcPr>
          <w:p w14:paraId="1F4CCD8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табл. 1р.д.</w:t>
            </w:r>
          </w:p>
        </w:tc>
        <w:tc>
          <w:tcPr>
            <w:tcW w:w="1275" w:type="dxa"/>
            <w:tcBorders>
              <w:top w:val="single" w:sz="6" w:space="0" w:color="auto"/>
              <w:left w:val="single" w:sz="6" w:space="0" w:color="auto"/>
              <w:bottom w:val="single" w:sz="6" w:space="0" w:color="auto"/>
              <w:right w:val="single" w:sz="6" w:space="0" w:color="auto"/>
            </w:tcBorders>
          </w:tcPr>
          <w:p w14:paraId="6076158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21день</w:t>
            </w:r>
          </w:p>
        </w:tc>
        <w:tc>
          <w:tcPr>
            <w:tcW w:w="1134" w:type="dxa"/>
            <w:tcBorders>
              <w:top w:val="single" w:sz="6" w:space="0" w:color="auto"/>
              <w:left w:val="single" w:sz="6" w:space="0" w:color="auto"/>
              <w:bottom w:val="single" w:sz="6" w:space="0" w:color="auto"/>
              <w:right w:val="single" w:sz="6" w:space="0" w:color="auto"/>
            </w:tcBorders>
          </w:tcPr>
          <w:p w14:paraId="2D23BEB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капс. 3 р.д</w:t>
            </w:r>
          </w:p>
        </w:tc>
        <w:tc>
          <w:tcPr>
            <w:tcW w:w="1276" w:type="dxa"/>
            <w:tcBorders>
              <w:top w:val="single" w:sz="6" w:space="0" w:color="auto"/>
              <w:left w:val="single" w:sz="6" w:space="0" w:color="auto"/>
              <w:bottom w:val="single" w:sz="6" w:space="0" w:color="auto"/>
              <w:right w:val="single" w:sz="6" w:space="0" w:color="auto"/>
            </w:tcBorders>
          </w:tcPr>
          <w:p w14:paraId="4F577B6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До 3 місяців</w:t>
            </w:r>
          </w:p>
        </w:tc>
        <w:tc>
          <w:tcPr>
            <w:tcW w:w="2410" w:type="dxa"/>
            <w:tcBorders>
              <w:top w:val="single" w:sz="6" w:space="0" w:color="auto"/>
              <w:left w:val="single" w:sz="6" w:space="0" w:color="auto"/>
              <w:bottom w:val="single" w:sz="6" w:space="0" w:color="auto"/>
              <w:right w:val="single" w:sz="6" w:space="0" w:color="auto"/>
            </w:tcBorders>
          </w:tcPr>
          <w:p w14:paraId="6A26A00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Дані про несумісність або взаємодію Ессенціалє®форте Н</w:t>
            </w:r>
            <w:r>
              <w:rPr>
                <w:rFonts w:ascii="Times New Roman CYR" w:hAnsi="Times New Roman CYR" w:cs="Times New Roman CYR"/>
                <w:color w:val="00000A"/>
                <w:sz w:val="20"/>
                <w:szCs w:val="20"/>
                <w:lang w:val="uk-UA"/>
              </w:rPr>
              <w:t xml:space="preserve"> з іншими лікарськими засобами відсутні.</w:t>
            </w:r>
          </w:p>
        </w:tc>
        <w:tc>
          <w:tcPr>
            <w:tcW w:w="709" w:type="dxa"/>
            <w:tcBorders>
              <w:top w:val="single" w:sz="6" w:space="0" w:color="auto"/>
              <w:left w:val="single" w:sz="6" w:space="0" w:color="auto"/>
              <w:bottom w:val="single" w:sz="6" w:space="0" w:color="auto"/>
              <w:right w:val="single" w:sz="6" w:space="0" w:color="auto"/>
            </w:tcBorders>
          </w:tcPr>
          <w:p w14:paraId="66D5CC1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01D4001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1B61AE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52</w:t>
            </w:r>
          </w:p>
        </w:tc>
        <w:tc>
          <w:tcPr>
            <w:tcW w:w="1276" w:type="dxa"/>
            <w:tcBorders>
              <w:top w:val="single" w:sz="6" w:space="0" w:color="auto"/>
              <w:left w:val="single" w:sz="6" w:space="0" w:color="auto"/>
              <w:bottom w:val="single" w:sz="6" w:space="0" w:color="auto"/>
              <w:right w:val="single" w:sz="6" w:space="0" w:color="auto"/>
            </w:tcBorders>
          </w:tcPr>
          <w:p w14:paraId="62322DC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Симепар</w:t>
            </w:r>
          </w:p>
        </w:tc>
        <w:tc>
          <w:tcPr>
            <w:tcW w:w="567" w:type="dxa"/>
            <w:tcBorders>
              <w:top w:val="single" w:sz="6" w:space="0" w:color="auto"/>
              <w:left w:val="single" w:sz="6" w:space="0" w:color="auto"/>
              <w:bottom w:val="single" w:sz="6" w:space="0" w:color="auto"/>
              <w:right w:val="single" w:sz="6" w:space="0" w:color="auto"/>
            </w:tcBorders>
          </w:tcPr>
          <w:p w14:paraId="3A126DA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Швейцарія</w:t>
            </w:r>
          </w:p>
        </w:tc>
        <w:tc>
          <w:tcPr>
            <w:tcW w:w="1417" w:type="dxa"/>
            <w:tcBorders>
              <w:top w:val="single" w:sz="6" w:space="0" w:color="auto"/>
              <w:left w:val="single" w:sz="6" w:space="0" w:color="auto"/>
              <w:bottom w:val="single" w:sz="6" w:space="0" w:color="auto"/>
              <w:right w:val="single" w:sz="6" w:space="0" w:color="auto"/>
            </w:tcBorders>
          </w:tcPr>
          <w:p w14:paraId="7004808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A05BA53 Гепатотропні засоби</w:t>
            </w:r>
          </w:p>
        </w:tc>
        <w:tc>
          <w:tcPr>
            <w:tcW w:w="1276" w:type="dxa"/>
            <w:tcBorders>
              <w:top w:val="single" w:sz="6" w:space="0" w:color="auto"/>
              <w:left w:val="single" w:sz="6" w:space="0" w:color="auto"/>
              <w:bottom w:val="single" w:sz="6" w:space="0" w:color="auto"/>
              <w:right w:val="single" w:sz="6" w:space="0" w:color="auto"/>
            </w:tcBorders>
          </w:tcPr>
          <w:p w14:paraId="77C34FA5"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Комбінований</w:t>
            </w:r>
          </w:p>
        </w:tc>
        <w:tc>
          <w:tcPr>
            <w:tcW w:w="851" w:type="dxa"/>
            <w:tcBorders>
              <w:top w:val="single" w:sz="6" w:space="0" w:color="auto"/>
              <w:left w:val="single" w:sz="6" w:space="0" w:color="auto"/>
              <w:bottom w:val="single" w:sz="6" w:space="0" w:color="auto"/>
              <w:right w:val="single" w:sz="6" w:space="0" w:color="auto"/>
            </w:tcBorders>
          </w:tcPr>
          <w:p w14:paraId="1AD36B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2 табл. 3 р.д.</w:t>
            </w:r>
          </w:p>
        </w:tc>
        <w:tc>
          <w:tcPr>
            <w:tcW w:w="1275" w:type="dxa"/>
            <w:tcBorders>
              <w:top w:val="single" w:sz="6" w:space="0" w:color="auto"/>
              <w:left w:val="single" w:sz="6" w:space="0" w:color="auto"/>
              <w:bottom w:val="single" w:sz="6" w:space="0" w:color="auto"/>
              <w:right w:val="single" w:sz="6" w:space="0" w:color="auto"/>
            </w:tcBorders>
          </w:tcPr>
          <w:p w14:paraId="3BC9F9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18 днів</w:t>
            </w:r>
          </w:p>
        </w:tc>
        <w:tc>
          <w:tcPr>
            <w:tcW w:w="1134" w:type="dxa"/>
            <w:tcBorders>
              <w:top w:val="single" w:sz="6" w:space="0" w:color="auto"/>
              <w:left w:val="single" w:sz="6" w:space="0" w:color="auto"/>
              <w:bottom w:val="single" w:sz="6" w:space="0" w:color="auto"/>
              <w:right w:val="single" w:sz="6" w:space="0" w:color="auto"/>
            </w:tcBorders>
          </w:tcPr>
          <w:p w14:paraId="4E6D826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1таб. 3 р.д</w:t>
            </w:r>
          </w:p>
        </w:tc>
        <w:tc>
          <w:tcPr>
            <w:tcW w:w="1276" w:type="dxa"/>
            <w:tcBorders>
              <w:top w:val="single" w:sz="6" w:space="0" w:color="auto"/>
              <w:left w:val="single" w:sz="6" w:space="0" w:color="auto"/>
              <w:bottom w:val="single" w:sz="6" w:space="0" w:color="auto"/>
              <w:right w:val="single" w:sz="6" w:space="0" w:color="auto"/>
            </w:tcBorders>
          </w:tcPr>
          <w:p w14:paraId="5A312A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2B326C4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Можливе забарвлення сечі в жовтий колір.</w:t>
            </w:r>
          </w:p>
        </w:tc>
        <w:tc>
          <w:tcPr>
            <w:tcW w:w="709" w:type="dxa"/>
            <w:tcBorders>
              <w:top w:val="single" w:sz="6" w:space="0" w:color="auto"/>
              <w:left w:val="single" w:sz="6" w:space="0" w:color="auto"/>
              <w:bottom w:val="single" w:sz="6" w:space="0" w:color="auto"/>
              <w:right w:val="single" w:sz="6" w:space="0" w:color="auto"/>
            </w:tcBorders>
          </w:tcPr>
          <w:p w14:paraId="486FBDD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r w:rsidR="00000000" w14:paraId="4742B70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D13167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53</w:t>
            </w:r>
          </w:p>
        </w:tc>
        <w:tc>
          <w:tcPr>
            <w:tcW w:w="1276" w:type="dxa"/>
            <w:tcBorders>
              <w:top w:val="single" w:sz="6" w:space="0" w:color="auto"/>
              <w:left w:val="single" w:sz="6" w:space="0" w:color="auto"/>
              <w:bottom w:val="single" w:sz="6" w:space="0" w:color="auto"/>
              <w:right w:val="single" w:sz="6" w:space="0" w:color="auto"/>
            </w:tcBorders>
          </w:tcPr>
          <w:p w14:paraId="2050C27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Табл. Ібупрофен</w:t>
            </w:r>
          </w:p>
        </w:tc>
        <w:tc>
          <w:tcPr>
            <w:tcW w:w="567" w:type="dxa"/>
            <w:tcBorders>
              <w:top w:val="single" w:sz="6" w:space="0" w:color="auto"/>
              <w:left w:val="single" w:sz="6" w:space="0" w:color="auto"/>
              <w:bottom w:val="single" w:sz="6" w:space="0" w:color="auto"/>
              <w:right w:val="single" w:sz="6" w:space="0" w:color="auto"/>
            </w:tcBorders>
          </w:tcPr>
          <w:p w14:paraId="5541692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UA</w:t>
            </w:r>
          </w:p>
        </w:tc>
        <w:tc>
          <w:tcPr>
            <w:tcW w:w="1417" w:type="dxa"/>
            <w:tcBorders>
              <w:top w:val="single" w:sz="6" w:space="0" w:color="auto"/>
              <w:left w:val="single" w:sz="6" w:space="0" w:color="auto"/>
              <w:bottom w:val="single" w:sz="6" w:space="0" w:color="auto"/>
              <w:right w:val="single" w:sz="6" w:space="0" w:color="auto"/>
            </w:tcBorders>
          </w:tcPr>
          <w:p w14:paraId="496B1AA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M01AE01 НПЗЗ</w:t>
            </w:r>
          </w:p>
        </w:tc>
        <w:tc>
          <w:tcPr>
            <w:tcW w:w="1276" w:type="dxa"/>
            <w:tcBorders>
              <w:top w:val="single" w:sz="6" w:space="0" w:color="auto"/>
              <w:left w:val="single" w:sz="6" w:space="0" w:color="auto"/>
              <w:bottom w:val="single" w:sz="6" w:space="0" w:color="auto"/>
              <w:right w:val="single" w:sz="6" w:space="0" w:color="auto"/>
            </w:tcBorders>
          </w:tcPr>
          <w:p w14:paraId="2CE9BE8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Ібупрофен</w:t>
            </w:r>
          </w:p>
        </w:tc>
        <w:tc>
          <w:tcPr>
            <w:tcW w:w="851" w:type="dxa"/>
            <w:tcBorders>
              <w:top w:val="single" w:sz="6" w:space="0" w:color="auto"/>
              <w:left w:val="single" w:sz="6" w:space="0" w:color="auto"/>
              <w:bottom w:val="single" w:sz="6" w:space="0" w:color="auto"/>
              <w:right w:val="single" w:sz="6" w:space="0" w:color="auto"/>
            </w:tcBorders>
          </w:tcPr>
          <w:p w14:paraId="1E3EF65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 таб</w:t>
            </w:r>
            <w:r>
              <w:rPr>
                <w:rFonts w:ascii="Times New Roman CYR" w:hAnsi="Times New Roman CYR" w:cs="Times New Roman CYR"/>
                <w:color w:val="00000A"/>
                <w:sz w:val="20"/>
                <w:szCs w:val="20"/>
                <w:lang w:val="uk-UA"/>
              </w:rPr>
              <w:t>л. 2р.д</w:t>
            </w:r>
          </w:p>
        </w:tc>
        <w:tc>
          <w:tcPr>
            <w:tcW w:w="1275" w:type="dxa"/>
            <w:tcBorders>
              <w:top w:val="single" w:sz="6" w:space="0" w:color="auto"/>
              <w:left w:val="single" w:sz="6" w:space="0" w:color="auto"/>
              <w:bottom w:val="single" w:sz="6" w:space="0" w:color="auto"/>
              <w:right w:val="single" w:sz="6" w:space="0" w:color="auto"/>
            </w:tcBorders>
          </w:tcPr>
          <w:p w14:paraId="707C60E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12 днів</w:t>
            </w:r>
          </w:p>
        </w:tc>
        <w:tc>
          <w:tcPr>
            <w:tcW w:w="1134" w:type="dxa"/>
            <w:tcBorders>
              <w:top w:val="single" w:sz="6" w:space="0" w:color="auto"/>
              <w:left w:val="single" w:sz="6" w:space="0" w:color="auto"/>
              <w:bottom w:val="single" w:sz="6" w:space="0" w:color="auto"/>
              <w:right w:val="single" w:sz="6" w:space="0" w:color="auto"/>
            </w:tcBorders>
          </w:tcPr>
          <w:p w14:paraId="6E9DA7A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3-4 р.д</w:t>
            </w:r>
          </w:p>
        </w:tc>
        <w:tc>
          <w:tcPr>
            <w:tcW w:w="1276" w:type="dxa"/>
            <w:tcBorders>
              <w:top w:val="single" w:sz="6" w:space="0" w:color="auto"/>
              <w:left w:val="single" w:sz="6" w:space="0" w:color="auto"/>
              <w:bottom w:val="single" w:sz="6" w:space="0" w:color="auto"/>
              <w:right w:val="single" w:sz="6" w:space="0" w:color="auto"/>
            </w:tcBorders>
          </w:tcPr>
          <w:p w14:paraId="31366F2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Індивідуально</w:t>
            </w:r>
          </w:p>
        </w:tc>
        <w:tc>
          <w:tcPr>
            <w:tcW w:w="2410" w:type="dxa"/>
            <w:tcBorders>
              <w:top w:val="single" w:sz="6" w:space="0" w:color="auto"/>
              <w:left w:val="single" w:sz="6" w:space="0" w:color="auto"/>
              <w:bottom w:val="single" w:sz="6" w:space="0" w:color="auto"/>
              <w:right w:val="single" w:sz="6" w:space="0" w:color="auto"/>
            </w:tcBorders>
          </w:tcPr>
          <w:p w14:paraId="1052831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 xml:space="preserve">е призначають одночасно з ацетил саліциловою кислотою або іншими не стероїдними протизапальними засобами (НПЗЗ), антикоагулянтами </w:t>
            </w:r>
          </w:p>
        </w:tc>
        <w:tc>
          <w:tcPr>
            <w:tcW w:w="709" w:type="dxa"/>
            <w:tcBorders>
              <w:top w:val="single" w:sz="6" w:space="0" w:color="auto"/>
              <w:left w:val="single" w:sz="6" w:space="0" w:color="auto"/>
              <w:bottom w:val="single" w:sz="6" w:space="0" w:color="auto"/>
              <w:right w:val="single" w:sz="6" w:space="0" w:color="auto"/>
            </w:tcBorders>
          </w:tcPr>
          <w:p w14:paraId="487B8FA6"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w:t>
            </w:r>
          </w:p>
        </w:tc>
      </w:tr>
    </w:tbl>
    <w:p w14:paraId="6574A50A" w14:textId="77777777" w:rsidR="00000000" w:rsidRDefault="004D2734">
      <w:pPr>
        <w:widowControl w:val="0"/>
        <w:tabs>
          <w:tab w:val="left" w:pos="706"/>
        </w:tabs>
        <w:suppressAutoHyphens/>
        <w:autoSpaceDE w:val="0"/>
        <w:autoSpaceDN w:val="0"/>
        <w:adjustRightInd w:val="0"/>
        <w:spacing w:after="0" w:line="360" w:lineRule="auto"/>
        <w:jc w:val="both"/>
        <w:rPr>
          <w:rFonts w:ascii="Times New Roman CYR" w:hAnsi="Times New Roman CYR" w:cs="Times New Roman CYR"/>
          <w:b/>
          <w:bCs/>
          <w:sz w:val="28"/>
          <w:szCs w:val="28"/>
        </w:rPr>
      </w:pPr>
    </w:p>
    <w:p w14:paraId="46EC697E"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7697E016" w14:textId="77777777" w:rsidR="00000000" w:rsidRDefault="004D2734">
      <w:pPr>
        <w:widowControl w:val="0"/>
        <w:tabs>
          <w:tab w:val="left" w:pos="706"/>
        </w:tabs>
        <w:suppressAutoHyphens/>
        <w:autoSpaceDE w:val="0"/>
        <w:autoSpaceDN w:val="0"/>
        <w:adjustRightInd w:val="0"/>
        <w:spacing w:after="0" w:line="360" w:lineRule="auto"/>
        <w:jc w:val="right"/>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2.3 Виявлення ліко - пов’язаних проблем як основа підвищення ефективності та безп</w:t>
      </w:r>
      <w:r>
        <w:rPr>
          <w:rFonts w:ascii="Times New Roman CYR" w:hAnsi="Times New Roman CYR" w:cs="Times New Roman CYR"/>
          <w:b/>
          <w:bCs/>
          <w:sz w:val="28"/>
          <w:szCs w:val="28"/>
          <w:lang w:val="uk-UA"/>
        </w:rPr>
        <w:t>еки фармакотерапії вірусної пневмонії</w:t>
      </w:r>
    </w:p>
    <w:p w14:paraId="3B7C999D" w14:textId="77777777" w:rsidR="00000000" w:rsidRDefault="004D2734">
      <w:pPr>
        <w:widowControl w:val="0"/>
        <w:tabs>
          <w:tab w:val="left" w:pos="706"/>
        </w:tabs>
        <w:suppressAutoHyphens/>
        <w:autoSpaceDE w:val="0"/>
        <w:autoSpaceDN w:val="0"/>
        <w:adjustRightInd w:val="0"/>
        <w:spacing w:after="0" w:line="360" w:lineRule="auto"/>
        <w:jc w:val="both"/>
        <w:rPr>
          <w:rFonts w:ascii="Times New Roman CYR" w:hAnsi="Times New Roman CYR" w:cs="Times New Roman CYR"/>
          <w:sz w:val="28"/>
          <w:szCs w:val="28"/>
        </w:rPr>
      </w:pPr>
    </w:p>
    <w:p w14:paraId="361DEBFC"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сьогоднішній день для досягнення позитивних результатів ФТ необхідно врахувати весь спектр проблем, які можуть виникнути при застосуванні ЛЗ. Окрім взаємодій ЛЗ - ЛЗ, які виникають при прийомі тих чи інших ЛЗ чи Л</w:t>
      </w:r>
      <w:r>
        <w:rPr>
          <w:rFonts w:ascii="Times New Roman CYR" w:hAnsi="Times New Roman CYR" w:cs="Times New Roman CYR"/>
          <w:sz w:val="28"/>
          <w:szCs w:val="28"/>
          <w:lang w:val="uk-UA"/>
        </w:rPr>
        <w:t xml:space="preserve">З - продукти харчування, особлива увага прикута до проблеми ліко - пов’язаних проблем. []. </w:t>
      </w:r>
    </w:p>
    <w:p w14:paraId="34F2F51E"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Ліко - пов’язані проблеми </w:t>
      </w:r>
      <w:r>
        <w:rPr>
          <w:rFonts w:ascii="Times New Roman CYR" w:hAnsi="Times New Roman CYR" w:cs="Times New Roman CYR"/>
          <w:i/>
          <w:iCs/>
          <w:sz w:val="28"/>
          <w:szCs w:val="28"/>
          <w:lang w:val="uk-UA"/>
        </w:rPr>
        <w:t>(drug-related problems - DRP)</w:t>
      </w:r>
      <w:r>
        <w:rPr>
          <w:rFonts w:ascii="Times New Roman CYR" w:hAnsi="Times New Roman CYR" w:cs="Times New Roman CYR"/>
          <w:b/>
          <w:bCs/>
          <w:sz w:val="28"/>
          <w:szCs w:val="28"/>
          <w:lang w:val="uk-UA"/>
        </w:rPr>
        <w:t xml:space="preserve"> - </w:t>
      </w:r>
      <w:r>
        <w:rPr>
          <w:rFonts w:ascii="Times New Roman CYR" w:hAnsi="Times New Roman CYR" w:cs="Times New Roman CYR"/>
          <w:sz w:val="28"/>
          <w:szCs w:val="28"/>
          <w:lang w:val="uk-UA"/>
        </w:rPr>
        <w:t>це</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 xml:space="preserve">події чи зміни, пов’язані із ФТ, що реально чи потенційно перешкоджають досягненню бажаних результатів </w:t>
      </w:r>
      <w:r>
        <w:rPr>
          <w:rFonts w:ascii="Times New Roman CYR" w:hAnsi="Times New Roman CYR" w:cs="Times New Roman CYR"/>
          <w:sz w:val="28"/>
          <w:szCs w:val="28"/>
          <w:lang w:val="uk-UA"/>
        </w:rPr>
        <w:t>лікування. [14]</w:t>
      </w:r>
    </w:p>
    <w:p w14:paraId="67B2602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DRP можна оцінити і покращити якість медикаментозного процесу, включно з ФТ, що базується на основних складових: проблемах, пов’язаних із ліками; причинах їх виникнення; оптимізувати процес клініко-фармацевтичних втручань та</w:t>
      </w:r>
      <w:r>
        <w:rPr>
          <w:rFonts w:ascii="Times New Roman CYR" w:hAnsi="Times New Roman CYR" w:cs="Times New Roman CYR"/>
          <w:sz w:val="28"/>
          <w:szCs w:val="28"/>
          <w:lang w:val="uk-UA"/>
        </w:rPr>
        <w:t xml:space="preserve"> удосконалити процес моніторингу їх результатах. [15]</w:t>
      </w:r>
    </w:p>
    <w:p w14:paraId="4120AE36"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Перелік ліко - пов’язаних проблем згідно класифікації PCNE. V5 при проведенні ФТ ХК</w:t>
      </w:r>
    </w:p>
    <w:p w14:paraId="1DC81DDE" w14:textId="77777777" w:rsidR="00000000" w:rsidRDefault="004D2734">
      <w:pPr>
        <w:widowControl w:val="0"/>
        <w:tabs>
          <w:tab w:val="left" w:pos="706"/>
        </w:tabs>
        <w:suppressAutoHyphens/>
        <w:autoSpaceDE w:val="0"/>
        <w:autoSpaceDN w:val="0"/>
        <w:adjustRightInd w:val="0"/>
        <w:spacing w:after="0" w:line="360" w:lineRule="auto"/>
        <w:jc w:val="both"/>
        <w:rPr>
          <w:rFonts w:ascii="Times New Roman CYR" w:hAnsi="Times New Roman CYR" w:cs="Times New Roman CYR"/>
          <w:b/>
          <w:bCs/>
          <w:sz w:val="28"/>
          <w:szCs w:val="28"/>
        </w:rPr>
      </w:pPr>
    </w:p>
    <w:p w14:paraId="212E95BB"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2.2</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8"/>
        <w:gridCol w:w="4844"/>
        <w:gridCol w:w="9"/>
        <w:gridCol w:w="1597"/>
        <w:gridCol w:w="18"/>
        <w:gridCol w:w="9"/>
        <w:gridCol w:w="909"/>
      </w:tblGrid>
      <w:tr w:rsidR="00000000" w14:paraId="4006F44C"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1332F6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Код згідно класифікації DRP</w:t>
            </w:r>
          </w:p>
        </w:tc>
        <w:tc>
          <w:tcPr>
            <w:tcW w:w="4844" w:type="dxa"/>
            <w:tcBorders>
              <w:top w:val="single" w:sz="6" w:space="0" w:color="auto"/>
              <w:left w:val="single" w:sz="6" w:space="0" w:color="auto"/>
              <w:bottom w:val="single" w:sz="6" w:space="0" w:color="auto"/>
              <w:right w:val="single" w:sz="6" w:space="0" w:color="auto"/>
            </w:tcBorders>
          </w:tcPr>
          <w:p w14:paraId="25304E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проблеми згідно класифікації DRP</w:t>
            </w:r>
          </w:p>
        </w:tc>
        <w:tc>
          <w:tcPr>
            <w:tcW w:w="2542" w:type="dxa"/>
            <w:gridSpan w:val="5"/>
            <w:tcBorders>
              <w:top w:val="single" w:sz="6" w:space="0" w:color="auto"/>
              <w:left w:val="single" w:sz="6" w:space="0" w:color="auto"/>
              <w:bottom w:val="single" w:sz="6" w:space="0" w:color="auto"/>
              <w:right w:val="single" w:sz="6" w:space="0" w:color="auto"/>
            </w:tcBorders>
          </w:tcPr>
          <w:p w14:paraId="4950E8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виявлених зауважень до листк</w:t>
            </w:r>
            <w:r>
              <w:rPr>
                <w:rFonts w:ascii="Times New Roman CYR" w:hAnsi="Times New Roman CYR" w:cs="Times New Roman CYR"/>
                <w:sz w:val="20"/>
                <w:szCs w:val="20"/>
                <w:lang w:val="uk-UA"/>
              </w:rPr>
              <w:t>а лікарських призначень</w:t>
            </w:r>
          </w:p>
        </w:tc>
      </w:tr>
      <w:tr w:rsidR="00000000" w14:paraId="07FDE7EA"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65D6DE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844" w:type="dxa"/>
            <w:tcBorders>
              <w:top w:val="single" w:sz="6" w:space="0" w:color="auto"/>
              <w:left w:val="single" w:sz="6" w:space="0" w:color="auto"/>
              <w:bottom w:val="single" w:sz="6" w:space="0" w:color="auto"/>
              <w:right w:val="single" w:sz="6" w:space="0" w:color="auto"/>
            </w:tcBorders>
          </w:tcPr>
          <w:p w14:paraId="7F320E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624" w:type="dxa"/>
            <w:gridSpan w:val="3"/>
            <w:tcBorders>
              <w:top w:val="single" w:sz="6" w:space="0" w:color="auto"/>
              <w:left w:val="single" w:sz="6" w:space="0" w:color="auto"/>
              <w:bottom w:val="single" w:sz="6" w:space="0" w:color="auto"/>
              <w:right w:val="single" w:sz="6" w:space="0" w:color="auto"/>
            </w:tcBorders>
          </w:tcPr>
          <w:p w14:paraId="3E7066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кількість</w:t>
            </w:r>
          </w:p>
        </w:tc>
        <w:tc>
          <w:tcPr>
            <w:tcW w:w="918" w:type="dxa"/>
            <w:gridSpan w:val="2"/>
            <w:tcBorders>
              <w:top w:val="single" w:sz="6" w:space="0" w:color="auto"/>
              <w:left w:val="single" w:sz="6" w:space="0" w:color="auto"/>
              <w:bottom w:val="single" w:sz="6" w:space="0" w:color="auto"/>
              <w:right w:val="single" w:sz="6" w:space="0" w:color="auto"/>
            </w:tcBorders>
          </w:tcPr>
          <w:p w14:paraId="7927D4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44C072C" w14:textId="77777777">
        <w:tblPrEx>
          <w:tblCellMar>
            <w:top w:w="0" w:type="dxa"/>
            <w:bottom w:w="0" w:type="dxa"/>
          </w:tblCellMar>
        </w:tblPrEx>
        <w:tc>
          <w:tcPr>
            <w:tcW w:w="8788" w:type="dxa"/>
            <w:gridSpan w:val="8"/>
            <w:tcBorders>
              <w:top w:val="single" w:sz="6" w:space="0" w:color="auto"/>
              <w:left w:val="single" w:sz="6" w:space="0" w:color="auto"/>
              <w:bottom w:val="single" w:sz="6" w:space="0" w:color="auto"/>
              <w:right w:val="single" w:sz="6" w:space="0" w:color="auto"/>
            </w:tcBorders>
          </w:tcPr>
          <w:p w14:paraId="32B6A7B1" w14:textId="77777777" w:rsidR="00000000" w:rsidRDefault="004D2734">
            <w:pPr>
              <w:widowControl w:val="0"/>
              <w:autoSpaceDE w:val="0"/>
              <w:autoSpaceDN w:val="0"/>
              <w:adjustRightInd w:val="0"/>
              <w:spacing w:after="0" w:line="276" w:lineRule="auto"/>
              <w:rPr>
                <w:rFonts w:ascii="Times New Roman CYR" w:hAnsi="Times New Roman CYR" w:cs="Times New Roman CYR"/>
                <w:caps/>
                <w:sz w:val="20"/>
                <w:szCs w:val="20"/>
                <w:lang w:val="uk-UA"/>
              </w:rPr>
            </w:pPr>
            <w:r>
              <w:rPr>
                <w:rFonts w:ascii="Times New Roman CYR" w:hAnsi="Times New Roman CYR" w:cs="Times New Roman CYR"/>
                <w:caps/>
                <w:sz w:val="20"/>
                <w:szCs w:val="20"/>
                <w:lang w:val="uk-UA"/>
              </w:rPr>
              <w:t>Проблеми, пов’язані із дозуванням ЛЗ</w:t>
            </w:r>
          </w:p>
        </w:tc>
      </w:tr>
      <w:tr w:rsidR="00000000" w14:paraId="093CDB4C"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13BBDC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3</w:t>
            </w:r>
          </w:p>
        </w:tc>
        <w:tc>
          <w:tcPr>
            <w:tcW w:w="4844" w:type="dxa"/>
            <w:tcBorders>
              <w:top w:val="single" w:sz="6" w:space="0" w:color="auto"/>
              <w:left w:val="single" w:sz="6" w:space="0" w:color="auto"/>
              <w:bottom w:val="single" w:sz="6" w:space="0" w:color="auto"/>
              <w:right w:val="single" w:sz="6" w:space="0" w:color="auto"/>
            </w:tcBorders>
          </w:tcPr>
          <w:p w14:paraId="290AF3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Всього проблем, пов’язаних із дозуванням</w:t>
            </w:r>
          </w:p>
        </w:tc>
        <w:tc>
          <w:tcPr>
            <w:tcW w:w="1633" w:type="dxa"/>
            <w:gridSpan w:val="4"/>
            <w:tcBorders>
              <w:top w:val="single" w:sz="6" w:space="0" w:color="auto"/>
              <w:left w:val="single" w:sz="6" w:space="0" w:color="auto"/>
              <w:bottom w:val="single" w:sz="6" w:space="0" w:color="auto"/>
              <w:right w:val="single" w:sz="6" w:space="0" w:color="auto"/>
            </w:tcBorders>
          </w:tcPr>
          <w:p w14:paraId="243CF88F"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9</w:t>
            </w:r>
          </w:p>
        </w:tc>
        <w:tc>
          <w:tcPr>
            <w:tcW w:w="909" w:type="dxa"/>
            <w:tcBorders>
              <w:top w:val="single" w:sz="6" w:space="0" w:color="auto"/>
              <w:left w:val="single" w:sz="6" w:space="0" w:color="auto"/>
              <w:bottom w:val="single" w:sz="6" w:space="0" w:color="auto"/>
              <w:right w:val="single" w:sz="6" w:space="0" w:color="auto"/>
            </w:tcBorders>
          </w:tcPr>
          <w:p w14:paraId="52184C8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12</w:t>
            </w:r>
          </w:p>
        </w:tc>
      </w:tr>
      <w:tr w:rsidR="00000000" w14:paraId="186C052C"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7EB596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3.1.</w:t>
            </w:r>
          </w:p>
        </w:tc>
        <w:tc>
          <w:tcPr>
            <w:tcW w:w="4844" w:type="dxa"/>
            <w:tcBorders>
              <w:top w:val="single" w:sz="6" w:space="0" w:color="auto"/>
              <w:left w:val="single" w:sz="6" w:space="0" w:color="auto"/>
              <w:bottom w:val="single" w:sz="6" w:space="0" w:color="auto"/>
              <w:right w:val="single" w:sz="6" w:space="0" w:color="auto"/>
            </w:tcBorders>
          </w:tcPr>
          <w:p w14:paraId="175E66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Доза ЛЗ занадто низька чи режим дозування занадто пролонгований</w:t>
            </w:r>
          </w:p>
        </w:tc>
        <w:tc>
          <w:tcPr>
            <w:tcW w:w="1633" w:type="dxa"/>
            <w:gridSpan w:val="4"/>
            <w:tcBorders>
              <w:top w:val="single" w:sz="6" w:space="0" w:color="auto"/>
              <w:left w:val="single" w:sz="6" w:space="0" w:color="auto"/>
              <w:bottom w:val="single" w:sz="6" w:space="0" w:color="auto"/>
              <w:right w:val="single" w:sz="6" w:space="0" w:color="auto"/>
            </w:tcBorders>
          </w:tcPr>
          <w:p w14:paraId="1B8C92D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09" w:type="dxa"/>
            <w:tcBorders>
              <w:top w:val="single" w:sz="6" w:space="0" w:color="auto"/>
              <w:left w:val="single" w:sz="6" w:space="0" w:color="auto"/>
              <w:bottom w:val="single" w:sz="6" w:space="0" w:color="auto"/>
              <w:right w:val="single" w:sz="6" w:space="0" w:color="auto"/>
            </w:tcBorders>
          </w:tcPr>
          <w:p w14:paraId="7AEAAF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2,67</w:t>
            </w:r>
          </w:p>
        </w:tc>
      </w:tr>
      <w:tr w:rsidR="00000000" w14:paraId="57482399"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030F16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3.2.</w:t>
            </w:r>
          </w:p>
        </w:tc>
        <w:tc>
          <w:tcPr>
            <w:tcW w:w="4844" w:type="dxa"/>
            <w:tcBorders>
              <w:top w:val="single" w:sz="6" w:space="0" w:color="auto"/>
              <w:left w:val="single" w:sz="6" w:space="0" w:color="auto"/>
              <w:bottom w:val="single" w:sz="6" w:space="0" w:color="auto"/>
              <w:right w:val="single" w:sz="6" w:space="0" w:color="auto"/>
            </w:tcBorders>
          </w:tcPr>
          <w:p w14:paraId="74CC77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Доза ЛЗ занадто висока чи режим</w:t>
            </w:r>
            <w:r>
              <w:rPr>
                <w:rFonts w:ascii="Times New Roman CYR" w:hAnsi="Times New Roman CYR" w:cs="Times New Roman CYR"/>
                <w:sz w:val="20"/>
                <w:szCs w:val="20"/>
                <w:lang w:val="uk-UA"/>
              </w:rPr>
              <w:t xml:space="preserve"> дозування занадто частий</w:t>
            </w:r>
          </w:p>
        </w:tc>
        <w:tc>
          <w:tcPr>
            <w:tcW w:w="1633" w:type="dxa"/>
            <w:gridSpan w:val="4"/>
            <w:tcBorders>
              <w:top w:val="single" w:sz="6" w:space="0" w:color="auto"/>
              <w:left w:val="single" w:sz="6" w:space="0" w:color="auto"/>
              <w:bottom w:val="single" w:sz="6" w:space="0" w:color="auto"/>
              <w:right w:val="single" w:sz="6" w:space="0" w:color="auto"/>
            </w:tcBorders>
          </w:tcPr>
          <w:p w14:paraId="631770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09" w:type="dxa"/>
            <w:tcBorders>
              <w:top w:val="single" w:sz="6" w:space="0" w:color="auto"/>
              <w:left w:val="single" w:sz="6" w:space="0" w:color="auto"/>
              <w:bottom w:val="single" w:sz="6" w:space="0" w:color="auto"/>
              <w:right w:val="single" w:sz="6" w:space="0" w:color="auto"/>
            </w:tcBorders>
          </w:tcPr>
          <w:p w14:paraId="15541F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w:t>
            </w:r>
          </w:p>
        </w:tc>
      </w:tr>
      <w:tr w:rsidR="00000000" w14:paraId="0B0308D4"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058A78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3.3.</w:t>
            </w:r>
          </w:p>
        </w:tc>
        <w:tc>
          <w:tcPr>
            <w:tcW w:w="4844" w:type="dxa"/>
            <w:tcBorders>
              <w:top w:val="single" w:sz="6" w:space="0" w:color="auto"/>
              <w:left w:val="single" w:sz="6" w:space="0" w:color="auto"/>
              <w:bottom w:val="single" w:sz="6" w:space="0" w:color="auto"/>
              <w:right w:val="single" w:sz="6" w:space="0" w:color="auto"/>
            </w:tcBorders>
          </w:tcPr>
          <w:p w14:paraId="2C4650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Тривалість ФТ занадто коротка</w:t>
            </w:r>
          </w:p>
        </w:tc>
        <w:tc>
          <w:tcPr>
            <w:tcW w:w="1633" w:type="dxa"/>
            <w:gridSpan w:val="4"/>
            <w:tcBorders>
              <w:top w:val="single" w:sz="6" w:space="0" w:color="auto"/>
              <w:left w:val="single" w:sz="6" w:space="0" w:color="auto"/>
              <w:bottom w:val="single" w:sz="6" w:space="0" w:color="auto"/>
              <w:right w:val="single" w:sz="6" w:space="0" w:color="auto"/>
            </w:tcBorders>
          </w:tcPr>
          <w:p w14:paraId="20941B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09" w:type="dxa"/>
            <w:tcBorders>
              <w:top w:val="single" w:sz="6" w:space="0" w:color="auto"/>
              <w:left w:val="single" w:sz="6" w:space="0" w:color="auto"/>
              <w:bottom w:val="single" w:sz="6" w:space="0" w:color="auto"/>
              <w:right w:val="single" w:sz="6" w:space="0" w:color="auto"/>
            </w:tcBorders>
          </w:tcPr>
          <w:p w14:paraId="6D0244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2,67</w:t>
            </w:r>
          </w:p>
        </w:tc>
      </w:tr>
      <w:tr w:rsidR="00000000" w14:paraId="4AD53285"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0E7672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3.4.</w:t>
            </w:r>
          </w:p>
        </w:tc>
        <w:tc>
          <w:tcPr>
            <w:tcW w:w="4844" w:type="dxa"/>
            <w:tcBorders>
              <w:top w:val="single" w:sz="6" w:space="0" w:color="auto"/>
              <w:left w:val="single" w:sz="6" w:space="0" w:color="auto"/>
              <w:bottom w:val="single" w:sz="6" w:space="0" w:color="auto"/>
              <w:right w:val="single" w:sz="6" w:space="0" w:color="auto"/>
            </w:tcBorders>
          </w:tcPr>
          <w:p w14:paraId="7106F4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Тривалість ФТ занадто довга</w:t>
            </w:r>
          </w:p>
        </w:tc>
        <w:tc>
          <w:tcPr>
            <w:tcW w:w="1633" w:type="dxa"/>
            <w:gridSpan w:val="4"/>
            <w:tcBorders>
              <w:top w:val="single" w:sz="6" w:space="0" w:color="auto"/>
              <w:left w:val="single" w:sz="6" w:space="0" w:color="auto"/>
              <w:bottom w:val="single" w:sz="6" w:space="0" w:color="auto"/>
              <w:right w:val="single" w:sz="6" w:space="0" w:color="auto"/>
            </w:tcBorders>
          </w:tcPr>
          <w:p w14:paraId="32EEF4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09" w:type="dxa"/>
            <w:tcBorders>
              <w:top w:val="single" w:sz="6" w:space="0" w:color="auto"/>
              <w:left w:val="single" w:sz="6" w:space="0" w:color="auto"/>
              <w:bottom w:val="single" w:sz="6" w:space="0" w:color="auto"/>
              <w:right w:val="single" w:sz="6" w:space="0" w:color="auto"/>
            </w:tcBorders>
          </w:tcPr>
          <w:p w14:paraId="14137D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5,33</w:t>
            </w:r>
          </w:p>
        </w:tc>
      </w:tr>
      <w:tr w:rsidR="00000000" w14:paraId="47AC4934" w14:textId="77777777">
        <w:tblPrEx>
          <w:tblCellMar>
            <w:top w:w="0" w:type="dxa"/>
            <w:bottom w:w="0" w:type="dxa"/>
          </w:tblCellMar>
        </w:tblPrEx>
        <w:tc>
          <w:tcPr>
            <w:tcW w:w="8788" w:type="dxa"/>
            <w:gridSpan w:val="8"/>
            <w:tcBorders>
              <w:top w:val="single" w:sz="6" w:space="0" w:color="auto"/>
              <w:left w:val="single" w:sz="6" w:space="0" w:color="auto"/>
              <w:bottom w:val="single" w:sz="6" w:space="0" w:color="auto"/>
              <w:right w:val="single" w:sz="6" w:space="0" w:color="auto"/>
            </w:tcBorders>
          </w:tcPr>
          <w:p w14:paraId="6FFFE976" w14:textId="77777777" w:rsidR="00000000" w:rsidRDefault="004D2734">
            <w:pPr>
              <w:widowControl w:val="0"/>
              <w:autoSpaceDE w:val="0"/>
              <w:autoSpaceDN w:val="0"/>
              <w:adjustRightInd w:val="0"/>
              <w:spacing w:after="0" w:line="276" w:lineRule="auto"/>
              <w:rPr>
                <w:rFonts w:ascii="Times New Roman CYR" w:hAnsi="Times New Roman CYR" w:cs="Times New Roman CYR"/>
                <w:caps/>
                <w:sz w:val="20"/>
                <w:szCs w:val="20"/>
                <w:lang w:val="uk-UA"/>
              </w:rPr>
            </w:pPr>
            <w:r>
              <w:rPr>
                <w:rFonts w:ascii="Times New Roman CYR" w:hAnsi="Times New Roman CYR" w:cs="Times New Roman CYR"/>
                <w:caps/>
                <w:sz w:val="20"/>
                <w:szCs w:val="20"/>
                <w:lang w:val="uk-UA"/>
              </w:rPr>
              <w:t>Взаємодії ліків</w:t>
            </w:r>
          </w:p>
        </w:tc>
      </w:tr>
      <w:tr w:rsidR="00000000" w14:paraId="0737AAEC"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37813B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5</w:t>
            </w:r>
          </w:p>
        </w:tc>
        <w:tc>
          <w:tcPr>
            <w:tcW w:w="4844" w:type="dxa"/>
            <w:tcBorders>
              <w:top w:val="single" w:sz="6" w:space="0" w:color="auto"/>
              <w:left w:val="single" w:sz="6" w:space="0" w:color="auto"/>
              <w:bottom w:val="single" w:sz="6" w:space="0" w:color="auto"/>
              <w:right w:val="single" w:sz="6" w:space="0" w:color="auto"/>
            </w:tcBorders>
          </w:tcPr>
          <w:p w14:paraId="73C59E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Загальна кількість взаємодій</w:t>
            </w:r>
          </w:p>
        </w:tc>
        <w:tc>
          <w:tcPr>
            <w:tcW w:w="1633" w:type="dxa"/>
            <w:gridSpan w:val="4"/>
            <w:tcBorders>
              <w:top w:val="single" w:sz="6" w:space="0" w:color="auto"/>
              <w:left w:val="single" w:sz="6" w:space="0" w:color="auto"/>
              <w:bottom w:val="single" w:sz="6" w:space="0" w:color="auto"/>
              <w:right w:val="single" w:sz="6" w:space="0" w:color="auto"/>
            </w:tcBorders>
          </w:tcPr>
          <w:p w14:paraId="7F62565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21</w:t>
            </w:r>
          </w:p>
        </w:tc>
        <w:tc>
          <w:tcPr>
            <w:tcW w:w="909" w:type="dxa"/>
            <w:tcBorders>
              <w:top w:val="single" w:sz="6" w:space="0" w:color="auto"/>
              <w:left w:val="single" w:sz="6" w:space="0" w:color="auto"/>
              <w:bottom w:val="single" w:sz="6" w:space="0" w:color="auto"/>
              <w:right w:val="single" w:sz="6" w:space="0" w:color="auto"/>
            </w:tcBorders>
          </w:tcPr>
          <w:p w14:paraId="7A96D35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28</w:t>
            </w:r>
          </w:p>
        </w:tc>
      </w:tr>
      <w:tr w:rsidR="00000000" w14:paraId="7C8CE5B5"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7DA4D7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5.1.</w:t>
            </w:r>
          </w:p>
        </w:tc>
        <w:tc>
          <w:tcPr>
            <w:tcW w:w="4844" w:type="dxa"/>
            <w:tcBorders>
              <w:top w:val="single" w:sz="6" w:space="0" w:color="auto"/>
              <w:left w:val="single" w:sz="6" w:space="0" w:color="auto"/>
              <w:bottom w:val="single" w:sz="6" w:space="0" w:color="auto"/>
              <w:right w:val="single" w:sz="6" w:space="0" w:color="auto"/>
            </w:tcBorders>
          </w:tcPr>
          <w:p w14:paraId="37E2C9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Потенційних взаємодій</w:t>
            </w:r>
          </w:p>
        </w:tc>
        <w:tc>
          <w:tcPr>
            <w:tcW w:w="1633" w:type="dxa"/>
            <w:gridSpan w:val="4"/>
            <w:tcBorders>
              <w:top w:val="single" w:sz="6" w:space="0" w:color="auto"/>
              <w:left w:val="single" w:sz="6" w:space="0" w:color="auto"/>
              <w:bottom w:val="single" w:sz="6" w:space="0" w:color="auto"/>
              <w:right w:val="single" w:sz="6" w:space="0" w:color="auto"/>
            </w:tcBorders>
          </w:tcPr>
          <w:p w14:paraId="125196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909" w:type="dxa"/>
            <w:tcBorders>
              <w:top w:val="single" w:sz="6" w:space="0" w:color="auto"/>
              <w:left w:val="single" w:sz="6" w:space="0" w:color="auto"/>
              <w:bottom w:val="single" w:sz="6" w:space="0" w:color="auto"/>
              <w:right w:val="single" w:sz="6" w:space="0" w:color="auto"/>
            </w:tcBorders>
          </w:tcPr>
          <w:p w14:paraId="5F0276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14:paraId="15F610DD" w14:textId="77777777">
        <w:tblPrEx>
          <w:tblCellMar>
            <w:top w:w="0" w:type="dxa"/>
            <w:bottom w:w="0" w:type="dxa"/>
          </w:tblCellMar>
        </w:tblPrEx>
        <w:tc>
          <w:tcPr>
            <w:tcW w:w="8788" w:type="dxa"/>
            <w:gridSpan w:val="8"/>
            <w:tcBorders>
              <w:top w:val="single" w:sz="6" w:space="0" w:color="auto"/>
              <w:left w:val="single" w:sz="6" w:space="0" w:color="auto"/>
              <w:bottom w:val="single" w:sz="6" w:space="0" w:color="auto"/>
              <w:right w:val="single" w:sz="6" w:space="0" w:color="auto"/>
            </w:tcBorders>
          </w:tcPr>
          <w:p w14:paraId="445542F2" w14:textId="77777777" w:rsidR="00000000" w:rsidRDefault="004D2734">
            <w:pPr>
              <w:widowControl w:val="0"/>
              <w:autoSpaceDE w:val="0"/>
              <w:autoSpaceDN w:val="0"/>
              <w:adjustRightInd w:val="0"/>
              <w:spacing w:after="0" w:line="276" w:lineRule="auto"/>
              <w:rPr>
                <w:rFonts w:ascii="Times New Roman CYR" w:hAnsi="Times New Roman CYR" w:cs="Times New Roman CYR"/>
                <w:caps/>
                <w:sz w:val="20"/>
                <w:szCs w:val="20"/>
                <w:lang w:val="uk-UA"/>
              </w:rPr>
            </w:pPr>
            <w:r>
              <w:rPr>
                <w:rFonts w:ascii="Times New Roman CYR" w:hAnsi="Times New Roman CYR" w:cs="Times New Roman CYR"/>
                <w:caps/>
                <w:sz w:val="20"/>
                <w:szCs w:val="20"/>
                <w:lang w:val="uk-UA"/>
              </w:rPr>
              <w:t>Інші проблеми</w:t>
            </w:r>
          </w:p>
        </w:tc>
      </w:tr>
      <w:tr w:rsidR="00000000" w14:paraId="0D0FA35E" w14:textId="77777777">
        <w:tblPrEx>
          <w:tblCellMar>
            <w:top w:w="0" w:type="dxa"/>
            <w:bottom w:w="0" w:type="dxa"/>
          </w:tblCellMar>
        </w:tblPrEx>
        <w:tc>
          <w:tcPr>
            <w:tcW w:w="1402" w:type="dxa"/>
            <w:gridSpan w:val="2"/>
            <w:tcBorders>
              <w:top w:val="single" w:sz="6" w:space="0" w:color="auto"/>
              <w:left w:val="single" w:sz="6" w:space="0" w:color="auto"/>
              <w:bottom w:val="single" w:sz="6" w:space="0" w:color="auto"/>
              <w:right w:val="single" w:sz="6" w:space="0" w:color="auto"/>
            </w:tcBorders>
          </w:tcPr>
          <w:p w14:paraId="1BF1A4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7</w:t>
            </w:r>
          </w:p>
        </w:tc>
        <w:tc>
          <w:tcPr>
            <w:tcW w:w="4844" w:type="dxa"/>
            <w:tcBorders>
              <w:top w:val="single" w:sz="6" w:space="0" w:color="auto"/>
              <w:left w:val="single" w:sz="6" w:space="0" w:color="auto"/>
              <w:bottom w:val="single" w:sz="6" w:space="0" w:color="auto"/>
              <w:right w:val="single" w:sz="6" w:space="0" w:color="auto"/>
            </w:tcBorders>
          </w:tcPr>
          <w:p w14:paraId="2047A2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Технічні проблеми (на</w:t>
            </w:r>
            <w:r>
              <w:rPr>
                <w:rFonts w:ascii="Times New Roman CYR" w:hAnsi="Times New Roman CYR" w:cs="Times New Roman CYR"/>
                <w:sz w:val="20"/>
                <w:szCs w:val="20"/>
                <w:lang w:val="uk-UA"/>
              </w:rPr>
              <w:t>приклад, нечитабельність (назви, дози, шляху введення ЛЗ, не вказано розчинника),невірне позначення назви ЛЗ, хоча і читабельне, невірне позначення ЛФ ЛЗ при можливості вибору іншої ЛФ цього ЛЗ при її наявності)</w:t>
            </w:r>
          </w:p>
        </w:tc>
        <w:tc>
          <w:tcPr>
            <w:tcW w:w="1633" w:type="dxa"/>
            <w:gridSpan w:val="4"/>
            <w:tcBorders>
              <w:top w:val="single" w:sz="6" w:space="0" w:color="auto"/>
              <w:left w:val="single" w:sz="6" w:space="0" w:color="auto"/>
              <w:bottom w:val="single" w:sz="6" w:space="0" w:color="auto"/>
              <w:right w:val="single" w:sz="6" w:space="0" w:color="auto"/>
            </w:tcBorders>
          </w:tcPr>
          <w:p w14:paraId="7730A7B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10</w:t>
            </w:r>
          </w:p>
        </w:tc>
        <w:tc>
          <w:tcPr>
            <w:tcW w:w="909" w:type="dxa"/>
            <w:tcBorders>
              <w:top w:val="single" w:sz="6" w:space="0" w:color="auto"/>
              <w:left w:val="single" w:sz="6" w:space="0" w:color="auto"/>
              <w:bottom w:val="single" w:sz="6" w:space="0" w:color="auto"/>
              <w:right w:val="single" w:sz="6" w:space="0" w:color="auto"/>
            </w:tcBorders>
          </w:tcPr>
          <w:p w14:paraId="209EF45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13,33</w:t>
            </w:r>
          </w:p>
        </w:tc>
      </w:tr>
      <w:tr w:rsidR="00000000" w14:paraId="3AA98257"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2BFAFB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871" w:type="dxa"/>
            <w:gridSpan w:val="3"/>
            <w:tcBorders>
              <w:top w:val="single" w:sz="6" w:space="0" w:color="auto"/>
              <w:left w:val="single" w:sz="6" w:space="0" w:color="auto"/>
              <w:bottom w:val="single" w:sz="6" w:space="0" w:color="auto"/>
              <w:right w:val="single" w:sz="6" w:space="0" w:color="auto"/>
            </w:tcBorders>
          </w:tcPr>
          <w:p w14:paraId="5698F4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Проблеми вибору ЛЗ</w:t>
            </w:r>
          </w:p>
        </w:tc>
        <w:tc>
          <w:tcPr>
            <w:tcW w:w="1597" w:type="dxa"/>
            <w:tcBorders>
              <w:top w:val="single" w:sz="6" w:space="0" w:color="auto"/>
              <w:left w:val="single" w:sz="6" w:space="0" w:color="auto"/>
              <w:bottom w:val="single" w:sz="6" w:space="0" w:color="auto"/>
              <w:right w:val="single" w:sz="6" w:space="0" w:color="auto"/>
            </w:tcBorders>
          </w:tcPr>
          <w:p w14:paraId="44DD47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936" w:type="dxa"/>
            <w:gridSpan w:val="3"/>
            <w:tcBorders>
              <w:top w:val="single" w:sz="6" w:space="0" w:color="auto"/>
              <w:left w:val="single" w:sz="6" w:space="0" w:color="auto"/>
              <w:bottom w:val="single" w:sz="6" w:space="0" w:color="auto"/>
              <w:right w:val="single" w:sz="6" w:space="0" w:color="auto"/>
            </w:tcBorders>
          </w:tcPr>
          <w:p w14:paraId="7810E1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1624682"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13FA0C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2</w:t>
            </w:r>
          </w:p>
        </w:tc>
        <w:tc>
          <w:tcPr>
            <w:tcW w:w="4871" w:type="dxa"/>
            <w:gridSpan w:val="3"/>
            <w:tcBorders>
              <w:top w:val="single" w:sz="6" w:space="0" w:color="auto"/>
              <w:left w:val="single" w:sz="6" w:space="0" w:color="auto"/>
              <w:bottom w:val="single" w:sz="6" w:space="0" w:color="auto"/>
              <w:right w:val="single" w:sz="6" w:space="0" w:color="auto"/>
            </w:tcBorders>
          </w:tcPr>
          <w:p w14:paraId="7AB90D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Всього</w:t>
            </w:r>
            <w:r>
              <w:rPr>
                <w:rFonts w:ascii="Times New Roman CYR" w:hAnsi="Times New Roman CYR" w:cs="Times New Roman CYR"/>
                <w:sz w:val="20"/>
                <w:szCs w:val="20"/>
                <w:lang w:val="uk-UA"/>
              </w:rPr>
              <w:t xml:space="preserve"> проблем вибору ЛЗ</w:t>
            </w:r>
          </w:p>
        </w:tc>
        <w:tc>
          <w:tcPr>
            <w:tcW w:w="1597" w:type="dxa"/>
            <w:tcBorders>
              <w:top w:val="single" w:sz="6" w:space="0" w:color="auto"/>
              <w:left w:val="single" w:sz="6" w:space="0" w:color="auto"/>
              <w:bottom w:val="single" w:sz="6" w:space="0" w:color="auto"/>
              <w:right w:val="single" w:sz="6" w:space="0" w:color="auto"/>
            </w:tcBorders>
          </w:tcPr>
          <w:p w14:paraId="284A86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36" w:type="dxa"/>
            <w:gridSpan w:val="3"/>
            <w:tcBorders>
              <w:top w:val="single" w:sz="6" w:space="0" w:color="auto"/>
              <w:left w:val="single" w:sz="6" w:space="0" w:color="auto"/>
              <w:bottom w:val="single" w:sz="6" w:space="0" w:color="auto"/>
              <w:right w:val="single" w:sz="6" w:space="0" w:color="auto"/>
            </w:tcBorders>
          </w:tcPr>
          <w:p w14:paraId="4E0F70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5,33</w:t>
            </w:r>
          </w:p>
        </w:tc>
      </w:tr>
      <w:tr w:rsidR="00000000" w14:paraId="13FFDCE3" w14:textId="77777777">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14:paraId="7237C2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 2.2</w:t>
            </w:r>
          </w:p>
        </w:tc>
        <w:tc>
          <w:tcPr>
            <w:tcW w:w="4871" w:type="dxa"/>
            <w:gridSpan w:val="3"/>
            <w:tcBorders>
              <w:top w:val="single" w:sz="6" w:space="0" w:color="auto"/>
              <w:left w:val="single" w:sz="6" w:space="0" w:color="auto"/>
              <w:bottom w:val="single" w:sz="6" w:space="0" w:color="auto"/>
              <w:right w:val="single" w:sz="6" w:space="0" w:color="auto"/>
            </w:tcBorders>
          </w:tcPr>
          <w:p w14:paraId="6037B5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Непідходяща лікарська форма (ЛФ) ЛЗ </w:t>
            </w:r>
          </w:p>
        </w:tc>
        <w:tc>
          <w:tcPr>
            <w:tcW w:w="1597" w:type="dxa"/>
            <w:tcBorders>
              <w:top w:val="single" w:sz="6" w:space="0" w:color="auto"/>
              <w:left w:val="single" w:sz="6" w:space="0" w:color="auto"/>
              <w:bottom w:val="single" w:sz="6" w:space="0" w:color="auto"/>
              <w:right w:val="single" w:sz="6" w:space="0" w:color="auto"/>
            </w:tcBorders>
          </w:tcPr>
          <w:p w14:paraId="54359A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936" w:type="dxa"/>
            <w:gridSpan w:val="3"/>
            <w:tcBorders>
              <w:top w:val="single" w:sz="6" w:space="0" w:color="auto"/>
              <w:left w:val="single" w:sz="6" w:space="0" w:color="auto"/>
              <w:bottom w:val="single" w:sz="6" w:space="0" w:color="auto"/>
              <w:right w:val="single" w:sz="6" w:space="0" w:color="auto"/>
            </w:tcBorders>
          </w:tcPr>
          <w:p w14:paraId="2780D1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5,33</w:t>
            </w:r>
          </w:p>
        </w:tc>
      </w:tr>
    </w:tbl>
    <w:p w14:paraId="59C99C85"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i/>
          <w:iCs/>
          <w:sz w:val="28"/>
          <w:szCs w:val="28"/>
          <w:lang w:val="uk-UA"/>
        </w:rPr>
        <w:t>*</w:t>
      </w:r>
      <w:r>
        <w:rPr>
          <w:rFonts w:ascii="Times New Roman CYR" w:hAnsi="Times New Roman CYR" w:cs="Times New Roman CYR"/>
          <w:sz w:val="28"/>
          <w:szCs w:val="28"/>
          <w:lang w:val="uk-UA"/>
        </w:rPr>
        <w:t xml:space="preserve">Реакції, які найчастіше зустрічалися під час аналізу листка лікарських призначень; </w:t>
      </w:r>
      <w:r>
        <w:rPr>
          <w:rFonts w:ascii="Times New Roman CYR" w:hAnsi="Times New Roman CYR" w:cs="Times New Roman CYR"/>
          <w:b/>
          <w:bCs/>
          <w:i/>
          <w:iCs/>
          <w:sz w:val="28"/>
          <w:szCs w:val="28"/>
          <w:lang w:val="uk-UA"/>
        </w:rPr>
        <w:t>**</w:t>
      </w:r>
      <w:r>
        <w:rPr>
          <w:rFonts w:ascii="Times New Roman CYR" w:hAnsi="Times New Roman CYR" w:cs="Times New Roman CYR"/>
          <w:sz w:val="28"/>
          <w:szCs w:val="28"/>
          <w:lang w:val="uk-UA"/>
        </w:rPr>
        <w:t>Загальна кількість ліко - пов’язаних проблем з кожної групи DRP - класифікації.</w:t>
      </w:r>
    </w:p>
    <w:p w14:paraId="26869307" w14:textId="77777777" w:rsidR="00000000" w:rsidRDefault="004D2734">
      <w:pPr>
        <w:widowControl w:val="0"/>
        <w:tabs>
          <w:tab w:val="left" w:pos="706"/>
        </w:tabs>
        <w:suppressAutoHyphens/>
        <w:autoSpaceDE w:val="0"/>
        <w:autoSpaceDN w:val="0"/>
        <w:adjustRightInd w:val="0"/>
        <w:spacing w:after="0" w:line="360" w:lineRule="auto"/>
        <w:jc w:val="both"/>
        <w:rPr>
          <w:rFonts w:ascii="Times New Roman CYR" w:hAnsi="Times New Roman CYR" w:cs="Times New Roman CYR"/>
          <w:sz w:val="28"/>
          <w:szCs w:val="28"/>
        </w:rPr>
      </w:pPr>
    </w:p>
    <w:p w14:paraId="13C33EED"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w:t>
      </w:r>
      <w:r>
        <w:rPr>
          <w:rFonts w:ascii="Times New Roman CYR" w:hAnsi="Times New Roman CYR" w:cs="Times New Roman CYR"/>
          <w:sz w:val="28"/>
          <w:szCs w:val="28"/>
          <w:lang w:val="uk-UA"/>
        </w:rPr>
        <w:t>і проведеного дослідження встановлено, що найпоширенішими проблемами призначення ЛЗ при ВП у типовій клінічній практиці, які призводять до нераціональності ФТ, є проблеми пов’язані із дозуванням ЛЗ, вибором ліків, а також інші проблеми, що у переважній біл</w:t>
      </w:r>
      <w:r>
        <w:rPr>
          <w:rFonts w:ascii="Times New Roman CYR" w:hAnsi="Times New Roman CYR" w:cs="Times New Roman CYR"/>
          <w:sz w:val="28"/>
          <w:szCs w:val="28"/>
          <w:lang w:val="uk-UA"/>
        </w:rPr>
        <w:t>ьшості включають нечитабельність призначення, невірно/не вказаного шляху введення та дози ЛЗ.</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Важливою проблемою у аналізованих ЛЛП виявились недоцільні лікові взаємодії, які можуть негативно вплинути на організм пацієнта, а також на очікуваний ефект від Ф</w:t>
      </w:r>
      <w:r>
        <w:rPr>
          <w:rFonts w:ascii="Times New Roman CYR" w:hAnsi="Times New Roman CYR" w:cs="Times New Roman CYR"/>
          <w:sz w:val="28"/>
          <w:szCs w:val="28"/>
          <w:lang w:val="uk-UA"/>
        </w:rPr>
        <w:t xml:space="preserve">Т. </w:t>
      </w:r>
    </w:p>
    <w:p w14:paraId="4451B33C"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0D55D3ED"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2.4 Фармако</w:t>
      </w:r>
      <w:r>
        <w:rPr>
          <w:rFonts w:ascii="Times New Roman CYR" w:hAnsi="Times New Roman CYR" w:cs="Times New Roman CYR"/>
          <w:b/>
          <w:bCs/>
          <w:sz w:val="28"/>
          <w:szCs w:val="28"/>
        </w:rPr>
        <w:t>-</w:t>
      </w:r>
      <w:r>
        <w:rPr>
          <w:rFonts w:ascii="Times New Roman CYR" w:hAnsi="Times New Roman CYR" w:cs="Times New Roman CYR"/>
          <w:b/>
          <w:bCs/>
          <w:sz w:val="28"/>
          <w:szCs w:val="28"/>
          <w:lang w:val="uk-UA"/>
        </w:rPr>
        <w:t>економічний ,ABC nf VEN аналіз листків лікарських призначень ВП [3,4]</w:t>
      </w:r>
    </w:p>
    <w:p w14:paraId="30AFD762"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64E68B7D"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3"/>
        <w:gridCol w:w="3073"/>
        <w:gridCol w:w="3030"/>
      </w:tblGrid>
      <w:tr w:rsidR="00000000" w14:paraId="0C31E014"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7B821F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з/п ЛЛП</w:t>
            </w:r>
          </w:p>
        </w:tc>
        <w:tc>
          <w:tcPr>
            <w:tcW w:w="3073" w:type="dxa"/>
            <w:tcBorders>
              <w:top w:val="single" w:sz="6" w:space="0" w:color="auto"/>
              <w:left w:val="single" w:sz="6" w:space="0" w:color="auto"/>
              <w:bottom w:val="single" w:sz="6" w:space="0" w:color="auto"/>
              <w:right w:val="single" w:sz="6" w:space="0" w:color="auto"/>
            </w:tcBorders>
          </w:tcPr>
          <w:p w14:paraId="4A0A59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Вартість 1 дня фармакотерапії згідно ЛЛП, грн</w:t>
            </w:r>
          </w:p>
        </w:tc>
        <w:tc>
          <w:tcPr>
            <w:tcW w:w="3030" w:type="dxa"/>
            <w:tcBorders>
              <w:top w:val="single" w:sz="6" w:space="0" w:color="auto"/>
              <w:left w:val="single" w:sz="6" w:space="0" w:color="auto"/>
              <w:bottom w:val="single" w:sz="6" w:space="0" w:color="auto"/>
              <w:right w:val="single" w:sz="6" w:space="0" w:color="auto"/>
            </w:tcBorders>
          </w:tcPr>
          <w:p w14:paraId="0A0566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Вартість курсу фармакотерапії згідно ЛЛП, грн</w:t>
            </w:r>
          </w:p>
        </w:tc>
      </w:tr>
      <w:tr w:rsidR="00000000" w14:paraId="27499CD1"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706E25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73" w:type="dxa"/>
            <w:tcBorders>
              <w:top w:val="single" w:sz="6" w:space="0" w:color="auto"/>
              <w:left w:val="single" w:sz="6" w:space="0" w:color="auto"/>
              <w:bottom w:val="single" w:sz="6" w:space="0" w:color="auto"/>
              <w:right w:val="single" w:sz="6" w:space="0" w:color="auto"/>
            </w:tcBorders>
          </w:tcPr>
          <w:p w14:paraId="4CABF3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97,43</w:t>
            </w:r>
          </w:p>
        </w:tc>
        <w:tc>
          <w:tcPr>
            <w:tcW w:w="3030" w:type="dxa"/>
            <w:tcBorders>
              <w:top w:val="single" w:sz="6" w:space="0" w:color="auto"/>
              <w:left w:val="single" w:sz="6" w:space="0" w:color="auto"/>
              <w:bottom w:val="single" w:sz="6" w:space="0" w:color="auto"/>
              <w:right w:val="single" w:sz="6" w:space="0" w:color="auto"/>
            </w:tcBorders>
          </w:tcPr>
          <w:p w14:paraId="7BB69A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1071,73</w:t>
            </w:r>
          </w:p>
        </w:tc>
      </w:tr>
      <w:tr w:rsidR="00000000" w14:paraId="57E68BDD"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4E11BD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73" w:type="dxa"/>
            <w:tcBorders>
              <w:top w:val="single" w:sz="6" w:space="0" w:color="auto"/>
              <w:left w:val="single" w:sz="6" w:space="0" w:color="auto"/>
              <w:bottom w:val="single" w:sz="6" w:space="0" w:color="auto"/>
              <w:right w:val="single" w:sz="6" w:space="0" w:color="auto"/>
            </w:tcBorders>
          </w:tcPr>
          <w:p w14:paraId="19A6F8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124,11</w:t>
            </w:r>
          </w:p>
        </w:tc>
        <w:tc>
          <w:tcPr>
            <w:tcW w:w="3030" w:type="dxa"/>
            <w:tcBorders>
              <w:top w:val="single" w:sz="6" w:space="0" w:color="auto"/>
              <w:left w:val="single" w:sz="6" w:space="0" w:color="auto"/>
              <w:bottom w:val="single" w:sz="6" w:space="0" w:color="auto"/>
              <w:right w:val="single" w:sz="6" w:space="0" w:color="auto"/>
            </w:tcBorders>
          </w:tcPr>
          <w:p w14:paraId="35A6B7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599,62</w:t>
            </w:r>
          </w:p>
        </w:tc>
      </w:tr>
      <w:tr w:rsidR="00000000" w14:paraId="7FAD4B3E"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42908D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73" w:type="dxa"/>
            <w:tcBorders>
              <w:top w:val="single" w:sz="6" w:space="0" w:color="auto"/>
              <w:left w:val="single" w:sz="6" w:space="0" w:color="auto"/>
              <w:bottom w:val="single" w:sz="6" w:space="0" w:color="auto"/>
              <w:right w:val="single" w:sz="6" w:space="0" w:color="auto"/>
            </w:tcBorders>
          </w:tcPr>
          <w:p w14:paraId="3E89B2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141,98</w:t>
            </w:r>
          </w:p>
        </w:tc>
        <w:tc>
          <w:tcPr>
            <w:tcW w:w="3030" w:type="dxa"/>
            <w:tcBorders>
              <w:top w:val="single" w:sz="6" w:space="0" w:color="auto"/>
              <w:left w:val="single" w:sz="6" w:space="0" w:color="auto"/>
              <w:bottom w:val="single" w:sz="6" w:space="0" w:color="auto"/>
              <w:right w:val="single" w:sz="6" w:space="0" w:color="auto"/>
            </w:tcBorders>
          </w:tcPr>
          <w:p w14:paraId="437F24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846,47</w:t>
            </w:r>
          </w:p>
        </w:tc>
      </w:tr>
      <w:tr w:rsidR="00000000" w14:paraId="4CF32E29"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362C75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73" w:type="dxa"/>
            <w:tcBorders>
              <w:top w:val="single" w:sz="6" w:space="0" w:color="auto"/>
              <w:left w:val="single" w:sz="6" w:space="0" w:color="auto"/>
              <w:bottom w:val="single" w:sz="6" w:space="0" w:color="auto"/>
              <w:right w:val="single" w:sz="6" w:space="0" w:color="auto"/>
            </w:tcBorders>
          </w:tcPr>
          <w:p w14:paraId="62931A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458,05</w:t>
            </w:r>
          </w:p>
        </w:tc>
        <w:tc>
          <w:tcPr>
            <w:tcW w:w="3030" w:type="dxa"/>
            <w:tcBorders>
              <w:top w:val="single" w:sz="6" w:space="0" w:color="auto"/>
              <w:left w:val="single" w:sz="6" w:space="0" w:color="auto"/>
              <w:bottom w:val="single" w:sz="6" w:space="0" w:color="auto"/>
              <w:right w:val="single" w:sz="6" w:space="0" w:color="auto"/>
            </w:tcBorders>
          </w:tcPr>
          <w:p w14:paraId="4059B7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6861,34</w:t>
            </w:r>
          </w:p>
        </w:tc>
      </w:tr>
      <w:tr w:rsidR="00000000" w14:paraId="3F46310B"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283EB3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73" w:type="dxa"/>
            <w:tcBorders>
              <w:top w:val="single" w:sz="6" w:space="0" w:color="auto"/>
              <w:left w:val="single" w:sz="6" w:space="0" w:color="auto"/>
              <w:bottom w:val="single" w:sz="6" w:space="0" w:color="auto"/>
              <w:right w:val="single" w:sz="6" w:space="0" w:color="auto"/>
            </w:tcBorders>
          </w:tcPr>
          <w:p w14:paraId="0888C3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87,32</w:t>
            </w:r>
          </w:p>
        </w:tc>
        <w:tc>
          <w:tcPr>
            <w:tcW w:w="3030" w:type="dxa"/>
            <w:tcBorders>
              <w:top w:val="single" w:sz="6" w:space="0" w:color="auto"/>
              <w:left w:val="single" w:sz="6" w:space="0" w:color="auto"/>
              <w:bottom w:val="single" w:sz="6" w:space="0" w:color="auto"/>
              <w:right w:val="single" w:sz="6" w:space="0" w:color="auto"/>
            </w:tcBorders>
          </w:tcPr>
          <w:p w14:paraId="01BCB3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873,21</w:t>
            </w:r>
          </w:p>
        </w:tc>
      </w:tr>
      <w:tr w:rsidR="00000000" w14:paraId="7F9FAA1B"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02D43F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73" w:type="dxa"/>
            <w:tcBorders>
              <w:top w:val="single" w:sz="6" w:space="0" w:color="auto"/>
              <w:left w:val="single" w:sz="6" w:space="0" w:color="auto"/>
              <w:bottom w:val="single" w:sz="6" w:space="0" w:color="auto"/>
              <w:right w:val="single" w:sz="6" w:space="0" w:color="auto"/>
            </w:tcBorders>
          </w:tcPr>
          <w:p w14:paraId="23868E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325,28</w:t>
            </w:r>
          </w:p>
        </w:tc>
        <w:tc>
          <w:tcPr>
            <w:tcW w:w="3030" w:type="dxa"/>
            <w:tcBorders>
              <w:top w:val="single" w:sz="6" w:space="0" w:color="auto"/>
              <w:left w:val="single" w:sz="6" w:space="0" w:color="auto"/>
              <w:bottom w:val="single" w:sz="6" w:space="0" w:color="auto"/>
              <w:right w:val="single" w:sz="6" w:space="0" w:color="auto"/>
            </w:tcBorders>
          </w:tcPr>
          <w:p w14:paraId="7C05A5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2814,03</w:t>
            </w:r>
          </w:p>
        </w:tc>
      </w:tr>
      <w:tr w:rsidR="00000000" w14:paraId="203357D4"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2B4DD58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73" w:type="dxa"/>
            <w:tcBorders>
              <w:top w:val="single" w:sz="6" w:space="0" w:color="auto"/>
              <w:left w:val="single" w:sz="6" w:space="0" w:color="auto"/>
              <w:bottom w:val="single" w:sz="6" w:space="0" w:color="auto"/>
              <w:right w:val="single" w:sz="6" w:space="0" w:color="auto"/>
            </w:tcBorders>
          </w:tcPr>
          <w:p w14:paraId="64048D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100,69</w:t>
            </w:r>
          </w:p>
        </w:tc>
        <w:tc>
          <w:tcPr>
            <w:tcW w:w="3030" w:type="dxa"/>
            <w:tcBorders>
              <w:top w:val="single" w:sz="6" w:space="0" w:color="auto"/>
              <w:left w:val="single" w:sz="6" w:space="0" w:color="auto"/>
              <w:bottom w:val="single" w:sz="6" w:space="0" w:color="auto"/>
              <w:right w:val="single" w:sz="6" w:space="0" w:color="auto"/>
            </w:tcBorders>
          </w:tcPr>
          <w:p w14:paraId="1DC4C12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555,76</w:t>
            </w:r>
          </w:p>
        </w:tc>
      </w:tr>
      <w:tr w:rsidR="00000000" w14:paraId="339C2CFD"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6CBD25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73" w:type="dxa"/>
            <w:tcBorders>
              <w:top w:val="single" w:sz="6" w:space="0" w:color="auto"/>
              <w:left w:val="single" w:sz="6" w:space="0" w:color="auto"/>
              <w:bottom w:val="single" w:sz="6" w:space="0" w:color="auto"/>
              <w:right w:val="single" w:sz="6" w:space="0" w:color="auto"/>
            </w:tcBorders>
          </w:tcPr>
          <w:p w14:paraId="2F4ADB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152,56</w:t>
            </w:r>
          </w:p>
        </w:tc>
        <w:tc>
          <w:tcPr>
            <w:tcW w:w="3030" w:type="dxa"/>
            <w:tcBorders>
              <w:top w:val="single" w:sz="6" w:space="0" w:color="auto"/>
              <w:left w:val="single" w:sz="6" w:space="0" w:color="auto"/>
              <w:bottom w:val="single" w:sz="6" w:space="0" w:color="auto"/>
              <w:right w:val="single" w:sz="6" w:space="0" w:color="auto"/>
            </w:tcBorders>
          </w:tcPr>
          <w:p w14:paraId="65DEE8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64254</w:t>
            </w:r>
          </w:p>
        </w:tc>
      </w:tr>
      <w:tr w:rsidR="00000000" w14:paraId="5160026C"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0976B6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073" w:type="dxa"/>
            <w:tcBorders>
              <w:top w:val="single" w:sz="6" w:space="0" w:color="auto"/>
              <w:left w:val="single" w:sz="6" w:space="0" w:color="auto"/>
              <w:bottom w:val="single" w:sz="6" w:space="0" w:color="auto"/>
              <w:right w:val="single" w:sz="6" w:space="0" w:color="auto"/>
            </w:tcBorders>
          </w:tcPr>
          <w:p w14:paraId="2A53C9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103,21</w:t>
            </w:r>
          </w:p>
        </w:tc>
        <w:tc>
          <w:tcPr>
            <w:tcW w:w="3030" w:type="dxa"/>
            <w:tcBorders>
              <w:top w:val="single" w:sz="6" w:space="0" w:color="auto"/>
              <w:left w:val="single" w:sz="6" w:space="0" w:color="auto"/>
              <w:bottom w:val="single" w:sz="6" w:space="0" w:color="auto"/>
              <w:right w:val="single" w:sz="6" w:space="0" w:color="auto"/>
            </w:tcBorders>
          </w:tcPr>
          <w:p w14:paraId="6B6D0B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497,14</w:t>
            </w:r>
          </w:p>
        </w:tc>
      </w:tr>
      <w:tr w:rsidR="00000000" w14:paraId="533ED360"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6B49D5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073" w:type="dxa"/>
            <w:tcBorders>
              <w:top w:val="single" w:sz="6" w:space="0" w:color="auto"/>
              <w:left w:val="single" w:sz="6" w:space="0" w:color="auto"/>
              <w:bottom w:val="single" w:sz="6" w:space="0" w:color="auto"/>
              <w:right w:val="single" w:sz="6" w:space="0" w:color="auto"/>
            </w:tcBorders>
          </w:tcPr>
          <w:p w14:paraId="0A7F62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105,21</w:t>
            </w:r>
          </w:p>
        </w:tc>
        <w:tc>
          <w:tcPr>
            <w:tcW w:w="3030" w:type="dxa"/>
            <w:tcBorders>
              <w:top w:val="single" w:sz="6" w:space="0" w:color="auto"/>
              <w:left w:val="single" w:sz="6" w:space="0" w:color="auto"/>
              <w:bottom w:val="single" w:sz="6" w:space="0" w:color="auto"/>
              <w:right w:val="single" w:sz="6" w:space="0" w:color="auto"/>
            </w:tcBorders>
          </w:tcPr>
          <w:p w14:paraId="53F403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1171,71</w:t>
            </w:r>
          </w:p>
        </w:tc>
      </w:tr>
      <w:tr w:rsidR="00000000" w14:paraId="6E2EAE52"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2C3FF2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073" w:type="dxa"/>
            <w:tcBorders>
              <w:top w:val="single" w:sz="6" w:space="0" w:color="auto"/>
              <w:left w:val="single" w:sz="6" w:space="0" w:color="auto"/>
              <w:bottom w:val="single" w:sz="6" w:space="0" w:color="auto"/>
              <w:right w:val="single" w:sz="6" w:space="0" w:color="auto"/>
            </w:tcBorders>
          </w:tcPr>
          <w:p w14:paraId="2C48DB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69,62</w:t>
            </w:r>
          </w:p>
        </w:tc>
        <w:tc>
          <w:tcPr>
            <w:tcW w:w="3030" w:type="dxa"/>
            <w:tcBorders>
              <w:top w:val="single" w:sz="6" w:space="0" w:color="auto"/>
              <w:left w:val="single" w:sz="6" w:space="0" w:color="auto"/>
              <w:bottom w:val="single" w:sz="6" w:space="0" w:color="auto"/>
              <w:right w:val="single" w:sz="6" w:space="0" w:color="auto"/>
            </w:tcBorders>
          </w:tcPr>
          <w:p w14:paraId="021B58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549,26</w:t>
            </w:r>
          </w:p>
        </w:tc>
      </w:tr>
      <w:tr w:rsidR="00000000" w14:paraId="29840FC7"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0FE26B2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073" w:type="dxa"/>
            <w:tcBorders>
              <w:top w:val="single" w:sz="6" w:space="0" w:color="auto"/>
              <w:left w:val="single" w:sz="6" w:space="0" w:color="auto"/>
              <w:bottom w:val="single" w:sz="6" w:space="0" w:color="auto"/>
              <w:right w:val="single" w:sz="6" w:space="0" w:color="auto"/>
            </w:tcBorders>
          </w:tcPr>
          <w:p w14:paraId="7C35FF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114,73</w:t>
            </w:r>
          </w:p>
        </w:tc>
        <w:tc>
          <w:tcPr>
            <w:tcW w:w="3030" w:type="dxa"/>
            <w:tcBorders>
              <w:top w:val="single" w:sz="6" w:space="0" w:color="auto"/>
              <w:left w:val="single" w:sz="6" w:space="0" w:color="auto"/>
              <w:bottom w:val="single" w:sz="6" w:space="0" w:color="auto"/>
              <w:right w:val="single" w:sz="6" w:space="0" w:color="auto"/>
            </w:tcBorders>
          </w:tcPr>
          <w:p w14:paraId="3EA70B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1037,99</w:t>
            </w:r>
          </w:p>
        </w:tc>
      </w:tr>
      <w:tr w:rsidR="00000000" w14:paraId="5E2264C6"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4A5E0C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073" w:type="dxa"/>
            <w:tcBorders>
              <w:top w:val="single" w:sz="6" w:space="0" w:color="auto"/>
              <w:left w:val="single" w:sz="6" w:space="0" w:color="auto"/>
              <w:bottom w:val="single" w:sz="6" w:space="0" w:color="auto"/>
              <w:right w:val="single" w:sz="6" w:space="0" w:color="auto"/>
            </w:tcBorders>
          </w:tcPr>
          <w:p w14:paraId="15116D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165,59</w:t>
            </w:r>
          </w:p>
        </w:tc>
        <w:tc>
          <w:tcPr>
            <w:tcW w:w="3030" w:type="dxa"/>
            <w:tcBorders>
              <w:top w:val="single" w:sz="6" w:space="0" w:color="auto"/>
              <w:left w:val="single" w:sz="6" w:space="0" w:color="auto"/>
              <w:bottom w:val="single" w:sz="6" w:space="0" w:color="auto"/>
              <w:right w:val="single" w:sz="6" w:space="0" w:color="auto"/>
            </w:tcBorders>
          </w:tcPr>
          <w:p w14:paraId="589819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1013,81</w:t>
            </w:r>
          </w:p>
        </w:tc>
      </w:tr>
      <w:tr w:rsidR="00000000" w14:paraId="00050759"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6880EC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073" w:type="dxa"/>
            <w:tcBorders>
              <w:top w:val="single" w:sz="6" w:space="0" w:color="auto"/>
              <w:left w:val="single" w:sz="6" w:space="0" w:color="auto"/>
              <w:bottom w:val="single" w:sz="6" w:space="0" w:color="auto"/>
              <w:right w:val="single" w:sz="6" w:space="0" w:color="auto"/>
            </w:tcBorders>
          </w:tcPr>
          <w:p w14:paraId="3500AB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82,46</w:t>
            </w:r>
          </w:p>
        </w:tc>
        <w:tc>
          <w:tcPr>
            <w:tcW w:w="3030" w:type="dxa"/>
            <w:tcBorders>
              <w:top w:val="single" w:sz="6" w:space="0" w:color="auto"/>
              <w:left w:val="single" w:sz="6" w:space="0" w:color="auto"/>
              <w:bottom w:val="single" w:sz="6" w:space="0" w:color="auto"/>
              <w:right w:val="single" w:sz="6" w:space="0" w:color="auto"/>
            </w:tcBorders>
          </w:tcPr>
          <w:p w14:paraId="75CACC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247,38</w:t>
            </w:r>
          </w:p>
        </w:tc>
      </w:tr>
      <w:tr w:rsidR="00000000" w14:paraId="3CF4798B" w14:textId="77777777">
        <w:tblPrEx>
          <w:tblCellMar>
            <w:top w:w="0" w:type="dxa"/>
            <w:bottom w:w="0" w:type="dxa"/>
          </w:tblCellMar>
        </w:tblPrEx>
        <w:trPr>
          <w:jc w:val="center"/>
        </w:trPr>
        <w:tc>
          <w:tcPr>
            <w:tcW w:w="1943" w:type="dxa"/>
            <w:tcBorders>
              <w:top w:val="single" w:sz="6" w:space="0" w:color="auto"/>
              <w:left w:val="single" w:sz="6" w:space="0" w:color="auto"/>
              <w:bottom w:val="single" w:sz="6" w:space="0" w:color="auto"/>
              <w:right w:val="single" w:sz="6" w:space="0" w:color="auto"/>
            </w:tcBorders>
          </w:tcPr>
          <w:p w14:paraId="5BF785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073" w:type="dxa"/>
            <w:tcBorders>
              <w:top w:val="single" w:sz="6" w:space="0" w:color="auto"/>
              <w:left w:val="single" w:sz="6" w:space="0" w:color="auto"/>
              <w:bottom w:val="single" w:sz="6" w:space="0" w:color="auto"/>
              <w:right w:val="single" w:sz="6" w:space="0" w:color="auto"/>
            </w:tcBorders>
          </w:tcPr>
          <w:p w14:paraId="41BEB5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39,23</w:t>
            </w:r>
          </w:p>
        </w:tc>
        <w:tc>
          <w:tcPr>
            <w:tcW w:w="3030" w:type="dxa"/>
            <w:tcBorders>
              <w:top w:val="single" w:sz="6" w:space="0" w:color="auto"/>
              <w:left w:val="single" w:sz="6" w:space="0" w:color="auto"/>
              <w:bottom w:val="single" w:sz="6" w:space="0" w:color="auto"/>
              <w:right w:val="single" w:sz="6" w:space="0" w:color="auto"/>
            </w:tcBorders>
          </w:tcPr>
          <w:p w14:paraId="4C503B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117,69</w:t>
            </w:r>
          </w:p>
        </w:tc>
      </w:tr>
    </w:tbl>
    <w:p w14:paraId="09E79DB8"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59A559E"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проведеного</w:t>
      </w:r>
      <w:r>
        <w:rPr>
          <w:rFonts w:ascii="Times New Roman CYR" w:hAnsi="Times New Roman CYR" w:cs="Times New Roman CYR"/>
          <w:sz w:val="28"/>
          <w:szCs w:val="28"/>
          <w:lang w:val="uk-UA"/>
        </w:rPr>
        <w:t xml:space="preserve"> фармако - економічного аналізу встановлено, що ФТ ВП дорого вартісна і коливається в межах від 117,69 до 6861,34 в залежності від важкості захворювання.</w:t>
      </w:r>
    </w:p>
    <w:p w14:paraId="5CD34399"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ABC та VEN листків лікарського призначення: </w:t>
      </w:r>
      <w:r>
        <w:rPr>
          <w:rFonts w:ascii="Times New Roman CYR" w:hAnsi="Times New Roman CYR" w:cs="Times New Roman CYR"/>
          <w:sz w:val="28"/>
          <w:szCs w:val="28"/>
          <w:lang w:val="uk-UA"/>
        </w:rPr>
        <w:t>[ 3,4,5,6]</w:t>
      </w:r>
    </w:p>
    <w:p w14:paraId="2FD51D13"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нараховано 73 ЛЗ із 15 ЛЛП та опрацювали з</w:t>
      </w:r>
      <w:r>
        <w:rPr>
          <w:rFonts w:ascii="Times New Roman CYR" w:hAnsi="Times New Roman CYR" w:cs="Times New Roman CYR"/>
          <w:sz w:val="28"/>
          <w:szCs w:val="28"/>
          <w:lang w:val="uk-UA"/>
        </w:rPr>
        <w:t>гідно з АВС аналізом. Встановлено, що 25 ЛЗ займають 80% (А) це 15-20% асортименту, 23 ЛЗ займають 15%(В) це , 25 ЛЗ займають 5% (С) це 5-10% асортименту.</w:t>
      </w:r>
    </w:p>
    <w:p w14:paraId="1DC9293D"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493FB9A3"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2.4</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
        <w:gridCol w:w="1986"/>
        <w:gridCol w:w="1267"/>
        <w:gridCol w:w="1545"/>
        <w:gridCol w:w="1114"/>
        <w:gridCol w:w="850"/>
        <w:gridCol w:w="1276"/>
      </w:tblGrid>
      <w:tr w:rsidR="00000000" w14:paraId="49710706"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CC190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986" w:type="dxa"/>
            <w:tcBorders>
              <w:top w:val="single" w:sz="6" w:space="0" w:color="auto"/>
              <w:left w:val="single" w:sz="6" w:space="0" w:color="auto"/>
              <w:bottom w:val="single" w:sz="6" w:space="0" w:color="auto"/>
              <w:right w:val="single" w:sz="6" w:space="0" w:color="auto"/>
            </w:tcBorders>
          </w:tcPr>
          <w:p w14:paraId="18C074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Назва ЛЗ</w:t>
            </w:r>
          </w:p>
        </w:tc>
        <w:tc>
          <w:tcPr>
            <w:tcW w:w="1267" w:type="dxa"/>
            <w:tcBorders>
              <w:top w:val="single" w:sz="6" w:space="0" w:color="auto"/>
              <w:left w:val="single" w:sz="6" w:space="0" w:color="auto"/>
              <w:bottom w:val="single" w:sz="6" w:space="0" w:color="auto"/>
              <w:right w:val="single" w:sz="6" w:space="0" w:color="auto"/>
            </w:tcBorders>
          </w:tcPr>
          <w:p w14:paraId="2A37BA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Ціна ЛЗ</w:t>
            </w:r>
          </w:p>
        </w:tc>
        <w:tc>
          <w:tcPr>
            <w:tcW w:w="1545" w:type="dxa"/>
            <w:tcBorders>
              <w:top w:val="single" w:sz="6" w:space="0" w:color="auto"/>
              <w:left w:val="single" w:sz="6" w:space="0" w:color="auto"/>
              <w:bottom w:val="single" w:sz="6" w:space="0" w:color="auto"/>
              <w:right w:val="single" w:sz="6" w:space="0" w:color="auto"/>
            </w:tcBorders>
          </w:tcPr>
          <w:p w14:paraId="37013E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114" w:type="dxa"/>
            <w:tcBorders>
              <w:top w:val="single" w:sz="6" w:space="0" w:color="auto"/>
              <w:left w:val="single" w:sz="6" w:space="0" w:color="auto"/>
              <w:bottom w:val="single" w:sz="6" w:space="0" w:color="auto"/>
              <w:right w:val="single" w:sz="6" w:space="0" w:color="auto"/>
            </w:tcBorders>
          </w:tcPr>
          <w:p w14:paraId="45B4D7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850" w:type="dxa"/>
            <w:tcBorders>
              <w:top w:val="single" w:sz="6" w:space="0" w:color="auto"/>
              <w:left w:val="single" w:sz="6" w:space="0" w:color="auto"/>
              <w:bottom w:val="single" w:sz="6" w:space="0" w:color="auto"/>
              <w:right w:val="single" w:sz="6" w:space="0" w:color="auto"/>
            </w:tcBorders>
          </w:tcPr>
          <w:p w14:paraId="45C1DD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АВС</w:t>
            </w:r>
          </w:p>
        </w:tc>
        <w:tc>
          <w:tcPr>
            <w:tcW w:w="1276" w:type="dxa"/>
            <w:tcBorders>
              <w:top w:val="single" w:sz="6" w:space="0" w:color="auto"/>
              <w:left w:val="single" w:sz="6" w:space="0" w:color="auto"/>
              <w:bottom w:val="single" w:sz="6" w:space="0" w:color="auto"/>
              <w:right w:val="single" w:sz="6" w:space="0" w:color="auto"/>
            </w:tcBorders>
          </w:tcPr>
          <w:p w14:paraId="396DEE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AAE76B3"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02745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86" w:type="dxa"/>
            <w:tcBorders>
              <w:top w:val="single" w:sz="6" w:space="0" w:color="auto"/>
              <w:left w:val="single" w:sz="6" w:space="0" w:color="auto"/>
              <w:bottom w:val="single" w:sz="6" w:space="0" w:color="auto"/>
              <w:right w:val="single" w:sz="6" w:space="0" w:color="auto"/>
            </w:tcBorders>
          </w:tcPr>
          <w:p w14:paraId="4D987A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Клексан 0,2</w:t>
            </w:r>
          </w:p>
        </w:tc>
        <w:tc>
          <w:tcPr>
            <w:tcW w:w="1267" w:type="dxa"/>
            <w:tcBorders>
              <w:top w:val="single" w:sz="6" w:space="0" w:color="auto"/>
              <w:left w:val="single" w:sz="6" w:space="0" w:color="auto"/>
              <w:bottom w:val="single" w:sz="6" w:space="0" w:color="auto"/>
              <w:right w:val="single" w:sz="6" w:space="0" w:color="auto"/>
            </w:tcBorders>
          </w:tcPr>
          <w:p w14:paraId="6D9E4B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585,06</w:t>
            </w:r>
          </w:p>
        </w:tc>
        <w:tc>
          <w:tcPr>
            <w:tcW w:w="1545" w:type="dxa"/>
            <w:tcBorders>
              <w:top w:val="single" w:sz="6" w:space="0" w:color="auto"/>
              <w:left w:val="single" w:sz="6" w:space="0" w:color="auto"/>
              <w:bottom w:val="single" w:sz="6" w:space="0" w:color="auto"/>
              <w:right w:val="single" w:sz="6" w:space="0" w:color="auto"/>
            </w:tcBorders>
          </w:tcPr>
          <w:p w14:paraId="6CB87B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10,56</w:t>
            </w:r>
          </w:p>
        </w:tc>
        <w:tc>
          <w:tcPr>
            <w:tcW w:w="1114" w:type="dxa"/>
            <w:tcBorders>
              <w:top w:val="single" w:sz="6" w:space="0" w:color="auto"/>
              <w:left w:val="single" w:sz="6" w:space="0" w:color="auto"/>
              <w:bottom w:val="single" w:sz="6" w:space="0" w:color="auto"/>
              <w:right w:val="single" w:sz="6" w:space="0" w:color="auto"/>
            </w:tcBorders>
          </w:tcPr>
          <w:p w14:paraId="7C56C9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10,56</w:t>
            </w:r>
          </w:p>
        </w:tc>
        <w:tc>
          <w:tcPr>
            <w:tcW w:w="850" w:type="dxa"/>
            <w:tcBorders>
              <w:top w:val="single" w:sz="6" w:space="0" w:color="auto"/>
              <w:left w:val="single" w:sz="6" w:space="0" w:color="auto"/>
              <w:bottom w:val="single" w:sz="6" w:space="0" w:color="auto"/>
              <w:right w:val="single" w:sz="6" w:space="0" w:color="auto"/>
            </w:tcBorders>
          </w:tcPr>
          <w:p w14:paraId="287AD4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0B41E9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7AF33E8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20C9D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986" w:type="dxa"/>
            <w:tcBorders>
              <w:top w:val="single" w:sz="6" w:space="0" w:color="auto"/>
              <w:left w:val="single" w:sz="6" w:space="0" w:color="auto"/>
              <w:bottom w:val="single" w:sz="6" w:space="0" w:color="auto"/>
              <w:right w:val="single" w:sz="6" w:space="0" w:color="auto"/>
            </w:tcBorders>
          </w:tcPr>
          <w:p w14:paraId="0906D8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Цефтум 2,0</w:t>
            </w:r>
          </w:p>
        </w:tc>
        <w:tc>
          <w:tcPr>
            <w:tcW w:w="1267" w:type="dxa"/>
            <w:tcBorders>
              <w:top w:val="single" w:sz="6" w:space="0" w:color="auto"/>
              <w:left w:val="single" w:sz="6" w:space="0" w:color="auto"/>
              <w:bottom w:val="single" w:sz="6" w:space="0" w:color="auto"/>
              <w:right w:val="single" w:sz="6" w:space="0" w:color="auto"/>
            </w:tcBorders>
          </w:tcPr>
          <w:p w14:paraId="669BC3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470,83</w:t>
            </w:r>
          </w:p>
        </w:tc>
        <w:tc>
          <w:tcPr>
            <w:tcW w:w="1545" w:type="dxa"/>
            <w:tcBorders>
              <w:top w:val="single" w:sz="6" w:space="0" w:color="auto"/>
              <w:left w:val="single" w:sz="6" w:space="0" w:color="auto"/>
              <w:bottom w:val="single" w:sz="6" w:space="0" w:color="auto"/>
              <w:right w:val="single" w:sz="6" w:space="0" w:color="auto"/>
            </w:tcBorders>
          </w:tcPr>
          <w:p w14:paraId="00B01E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8,50</w:t>
            </w:r>
          </w:p>
        </w:tc>
        <w:tc>
          <w:tcPr>
            <w:tcW w:w="1114" w:type="dxa"/>
            <w:tcBorders>
              <w:top w:val="single" w:sz="6" w:space="0" w:color="auto"/>
              <w:left w:val="single" w:sz="6" w:space="0" w:color="auto"/>
              <w:bottom w:val="single" w:sz="6" w:space="0" w:color="auto"/>
              <w:right w:val="single" w:sz="6" w:space="0" w:color="auto"/>
            </w:tcBorders>
          </w:tcPr>
          <w:p w14:paraId="7F8FA2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19,06</w:t>
            </w:r>
          </w:p>
        </w:tc>
        <w:tc>
          <w:tcPr>
            <w:tcW w:w="850" w:type="dxa"/>
            <w:tcBorders>
              <w:top w:val="single" w:sz="6" w:space="0" w:color="auto"/>
              <w:left w:val="single" w:sz="6" w:space="0" w:color="auto"/>
              <w:bottom w:val="single" w:sz="6" w:space="0" w:color="auto"/>
              <w:right w:val="single" w:sz="6" w:space="0" w:color="auto"/>
            </w:tcBorders>
          </w:tcPr>
          <w:p w14:paraId="4455BA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27E0ED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360E629"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0B19D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986" w:type="dxa"/>
            <w:tcBorders>
              <w:top w:val="single" w:sz="6" w:space="0" w:color="auto"/>
              <w:left w:val="single" w:sz="6" w:space="0" w:color="auto"/>
              <w:bottom w:val="single" w:sz="6" w:space="0" w:color="auto"/>
              <w:right w:val="single" w:sz="6" w:space="0" w:color="auto"/>
            </w:tcBorders>
          </w:tcPr>
          <w:p w14:paraId="18F317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Таміфлю 75мг</w:t>
            </w:r>
          </w:p>
        </w:tc>
        <w:tc>
          <w:tcPr>
            <w:tcW w:w="1267" w:type="dxa"/>
            <w:tcBorders>
              <w:top w:val="single" w:sz="6" w:space="0" w:color="auto"/>
              <w:left w:val="single" w:sz="6" w:space="0" w:color="auto"/>
              <w:bottom w:val="single" w:sz="6" w:space="0" w:color="auto"/>
              <w:right w:val="single" w:sz="6" w:space="0" w:color="auto"/>
            </w:tcBorders>
          </w:tcPr>
          <w:p w14:paraId="40CEF7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344,57</w:t>
            </w:r>
          </w:p>
        </w:tc>
        <w:tc>
          <w:tcPr>
            <w:tcW w:w="1545" w:type="dxa"/>
            <w:tcBorders>
              <w:top w:val="single" w:sz="6" w:space="0" w:color="auto"/>
              <w:left w:val="single" w:sz="6" w:space="0" w:color="auto"/>
              <w:bottom w:val="single" w:sz="6" w:space="0" w:color="auto"/>
              <w:right w:val="single" w:sz="6" w:space="0" w:color="auto"/>
            </w:tcBorders>
          </w:tcPr>
          <w:p w14:paraId="5F0BAE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6,23</w:t>
            </w:r>
          </w:p>
        </w:tc>
        <w:tc>
          <w:tcPr>
            <w:tcW w:w="1114" w:type="dxa"/>
            <w:tcBorders>
              <w:top w:val="single" w:sz="6" w:space="0" w:color="auto"/>
              <w:left w:val="single" w:sz="6" w:space="0" w:color="auto"/>
              <w:bottom w:val="single" w:sz="6" w:space="0" w:color="auto"/>
              <w:right w:val="single" w:sz="6" w:space="0" w:color="auto"/>
            </w:tcBorders>
          </w:tcPr>
          <w:p w14:paraId="5E24C5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25,29</w:t>
            </w:r>
          </w:p>
        </w:tc>
        <w:tc>
          <w:tcPr>
            <w:tcW w:w="850" w:type="dxa"/>
            <w:tcBorders>
              <w:top w:val="single" w:sz="6" w:space="0" w:color="auto"/>
              <w:left w:val="single" w:sz="6" w:space="0" w:color="auto"/>
              <w:bottom w:val="single" w:sz="6" w:space="0" w:color="auto"/>
              <w:right w:val="single" w:sz="6" w:space="0" w:color="auto"/>
            </w:tcBorders>
          </w:tcPr>
          <w:p w14:paraId="43B842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0EC980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BEDB26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76AB1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86" w:type="dxa"/>
            <w:tcBorders>
              <w:top w:val="single" w:sz="6" w:space="0" w:color="auto"/>
              <w:left w:val="single" w:sz="6" w:space="0" w:color="auto"/>
              <w:bottom w:val="single" w:sz="6" w:space="0" w:color="auto"/>
              <w:right w:val="single" w:sz="6" w:space="0" w:color="auto"/>
            </w:tcBorders>
          </w:tcPr>
          <w:p w14:paraId="731DBA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Гепацеф 1,0</w:t>
            </w:r>
          </w:p>
        </w:tc>
        <w:tc>
          <w:tcPr>
            <w:tcW w:w="1267" w:type="dxa"/>
            <w:tcBorders>
              <w:top w:val="single" w:sz="6" w:space="0" w:color="auto"/>
              <w:left w:val="single" w:sz="6" w:space="0" w:color="auto"/>
              <w:bottom w:val="single" w:sz="6" w:space="0" w:color="auto"/>
              <w:right w:val="single" w:sz="6" w:space="0" w:color="auto"/>
            </w:tcBorders>
          </w:tcPr>
          <w:p w14:paraId="569B49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286,21</w:t>
            </w:r>
          </w:p>
        </w:tc>
        <w:tc>
          <w:tcPr>
            <w:tcW w:w="1545" w:type="dxa"/>
            <w:tcBorders>
              <w:top w:val="single" w:sz="6" w:space="0" w:color="auto"/>
              <w:left w:val="single" w:sz="6" w:space="0" w:color="auto"/>
              <w:bottom w:val="single" w:sz="6" w:space="0" w:color="auto"/>
              <w:right w:val="single" w:sz="6" w:space="0" w:color="auto"/>
            </w:tcBorders>
          </w:tcPr>
          <w:p w14:paraId="1E556E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5,16</w:t>
            </w:r>
          </w:p>
        </w:tc>
        <w:tc>
          <w:tcPr>
            <w:tcW w:w="1114" w:type="dxa"/>
            <w:tcBorders>
              <w:top w:val="single" w:sz="6" w:space="0" w:color="auto"/>
              <w:left w:val="single" w:sz="6" w:space="0" w:color="auto"/>
              <w:bottom w:val="single" w:sz="6" w:space="0" w:color="auto"/>
              <w:right w:val="single" w:sz="6" w:space="0" w:color="auto"/>
            </w:tcBorders>
          </w:tcPr>
          <w:p w14:paraId="4E6A8C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30,45</w:t>
            </w:r>
          </w:p>
        </w:tc>
        <w:tc>
          <w:tcPr>
            <w:tcW w:w="850" w:type="dxa"/>
            <w:tcBorders>
              <w:top w:val="single" w:sz="6" w:space="0" w:color="auto"/>
              <w:left w:val="single" w:sz="6" w:space="0" w:color="auto"/>
              <w:bottom w:val="single" w:sz="6" w:space="0" w:color="auto"/>
              <w:right w:val="single" w:sz="6" w:space="0" w:color="auto"/>
            </w:tcBorders>
          </w:tcPr>
          <w:p w14:paraId="68AB96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19B911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186EE25"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8E10E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86" w:type="dxa"/>
            <w:tcBorders>
              <w:top w:val="single" w:sz="6" w:space="0" w:color="auto"/>
              <w:left w:val="single" w:sz="6" w:space="0" w:color="auto"/>
              <w:bottom w:val="single" w:sz="6" w:space="0" w:color="auto"/>
              <w:right w:val="single" w:sz="6" w:space="0" w:color="auto"/>
            </w:tcBorders>
          </w:tcPr>
          <w:p w14:paraId="0CEAA8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Аугментин 1,2</w:t>
            </w:r>
          </w:p>
        </w:tc>
        <w:tc>
          <w:tcPr>
            <w:tcW w:w="1267" w:type="dxa"/>
            <w:tcBorders>
              <w:top w:val="single" w:sz="6" w:space="0" w:color="auto"/>
              <w:left w:val="single" w:sz="6" w:space="0" w:color="auto"/>
              <w:bottom w:val="single" w:sz="6" w:space="0" w:color="auto"/>
              <w:right w:val="single" w:sz="6" w:space="0" w:color="auto"/>
            </w:tcBorders>
          </w:tcPr>
          <w:p w14:paraId="214189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258,61</w:t>
            </w:r>
          </w:p>
        </w:tc>
        <w:tc>
          <w:tcPr>
            <w:tcW w:w="1545" w:type="dxa"/>
            <w:tcBorders>
              <w:top w:val="single" w:sz="6" w:space="0" w:color="auto"/>
              <w:left w:val="single" w:sz="6" w:space="0" w:color="auto"/>
              <w:bottom w:val="single" w:sz="6" w:space="0" w:color="auto"/>
              <w:right w:val="single" w:sz="6" w:space="0" w:color="auto"/>
            </w:tcBorders>
          </w:tcPr>
          <w:p w14:paraId="6A4BA3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4,67</w:t>
            </w:r>
          </w:p>
        </w:tc>
        <w:tc>
          <w:tcPr>
            <w:tcW w:w="1114" w:type="dxa"/>
            <w:tcBorders>
              <w:top w:val="single" w:sz="6" w:space="0" w:color="auto"/>
              <w:left w:val="single" w:sz="6" w:space="0" w:color="auto"/>
              <w:bottom w:val="single" w:sz="6" w:space="0" w:color="auto"/>
              <w:right w:val="single" w:sz="6" w:space="0" w:color="auto"/>
            </w:tcBorders>
          </w:tcPr>
          <w:p w14:paraId="72D846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35,12</w:t>
            </w:r>
          </w:p>
        </w:tc>
        <w:tc>
          <w:tcPr>
            <w:tcW w:w="850" w:type="dxa"/>
            <w:tcBorders>
              <w:top w:val="single" w:sz="6" w:space="0" w:color="auto"/>
              <w:left w:val="single" w:sz="6" w:space="0" w:color="auto"/>
              <w:bottom w:val="single" w:sz="6" w:space="0" w:color="auto"/>
              <w:right w:val="single" w:sz="6" w:space="0" w:color="auto"/>
            </w:tcBorders>
          </w:tcPr>
          <w:p w14:paraId="6E275A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6D557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47F91A9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06AF8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86" w:type="dxa"/>
            <w:tcBorders>
              <w:top w:val="single" w:sz="6" w:space="0" w:color="auto"/>
              <w:left w:val="single" w:sz="6" w:space="0" w:color="auto"/>
              <w:bottom w:val="single" w:sz="6" w:space="0" w:color="auto"/>
              <w:right w:val="single" w:sz="6" w:space="0" w:color="auto"/>
            </w:tcBorders>
          </w:tcPr>
          <w:p w14:paraId="02D1F8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 10тис</w:t>
            </w:r>
          </w:p>
        </w:tc>
        <w:tc>
          <w:tcPr>
            <w:tcW w:w="1267" w:type="dxa"/>
            <w:tcBorders>
              <w:top w:val="single" w:sz="6" w:space="0" w:color="auto"/>
              <w:left w:val="single" w:sz="6" w:space="0" w:color="auto"/>
              <w:bottom w:val="single" w:sz="6" w:space="0" w:color="auto"/>
              <w:right w:val="single" w:sz="6" w:space="0" w:color="auto"/>
            </w:tcBorders>
          </w:tcPr>
          <w:p w14:paraId="4C2BE5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212,83</w:t>
            </w:r>
          </w:p>
        </w:tc>
        <w:tc>
          <w:tcPr>
            <w:tcW w:w="1545" w:type="dxa"/>
            <w:tcBorders>
              <w:top w:val="single" w:sz="6" w:space="0" w:color="auto"/>
              <w:left w:val="single" w:sz="6" w:space="0" w:color="auto"/>
              <w:bottom w:val="single" w:sz="6" w:space="0" w:color="auto"/>
              <w:right w:val="single" w:sz="6" w:space="0" w:color="auto"/>
            </w:tcBorders>
          </w:tcPr>
          <w:p w14:paraId="4B0CFD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3,84</w:t>
            </w:r>
          </w:p>
        </w:tc>
        <w:tc>
          <w:tcPr>
            <w:tcW w:w="1114" w:type="dxa"/>
            <w:tcBorders>
              <w:top w:val="single" w:sz="6" w:space="0" w:color="auto"/>
              <w:left w:val="single" w:sz="6" w:space="0" w:color="auto"/>
              <w:bottom w:val="single" w:sz="6" w:space="0" w:color="auto"/>
              <w:right w:val="single" w:sz="6" w:space="0" w:color="auto"/>
            </w:tcBorders>
          </w:tcPr>
          <w:p w14:paraId="4C617C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38,98</w:t>
            </w:r>
          </w:p>
        </w:tc>
        <w:tc>
          <w:tcPr>
            <w:tcW w:w="850" w:type="dxa"/>
            <w:tcBorders>
              <w:top w:val="single" w:sz="6" w:space="0" w:color="auto"/>
              <w:left w:val="single" w:sz="6" w:space="0" w:color="auto"/>
              <w:bottom w:val="single" w:sz="6" w:space="0" w:color="auto"/>
              <w:right w:val="single" w:sz="6" w:space="0" w:color="auto"/>
            </w:tcBorders>
          </w:tcPr>
          <w:p w14:paraId="52EB99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33726E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2F5975EF"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A7D40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86" w:type="dxa"/>
            <w:tcBorders>
              <w:top w:val="single" w:sz="6" w:space="0" w:color="auto"/>
              <w:left w:val="single" w:sz="6" w:space="0" w:color="auto"/>
              <w:bottom w:val="single" w:sz="6" w:space="0" w:color="auto"/>
              <w:right w:val="single" w:sz="6" w:space="0" w:color="auto"/>
            </w:tcBorders>
          </w:tcPr>
          <w:p w14:paraId="722663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Мілдронат 5,0</w:t>
            </w:r>
          </w:p>
        </w:tc>
        <w:tc>
          <w:tcPr>
            <w:tcW w:w="1267" w:type="dxa"/>
            <w:tcBorders>
              <w:top w:val="single" w:sz="6" w:space="0" w:color="auto"/>
              <w:left w:val="single" w:sz="6" w:space="0" w:color="auto"/>
              <w:bottom w:val="single" w:sz="6" w:space="0" w:color="auto"/>
              <w:right w:val="single" w:sz="6" w:space="0" w:color="auto"/>
            </w:tcBorders>
          </w:tcPr>
          <w:p w14:paraId="45BB19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206,10</w:t>
            </w:r>
          </w:p>
        </w:tc>
        <w:tc>
          <w:tcPr>
            <w:tcW w:w="1545" w:type="dxa"/>
            <w:tcBorders>
              <w:top w:val="single" w:sz="6" w:space="0" w:color="auto"/>
              <w:left w:val="single" w:sz="6" w:space="0" w:color="auto"/>
              <w:bottom w:val="single" w:sz="6" w:space="0" w:color="auto"/>
              <w:right w:val="single" w:sz="6" w:space="0" w:color="auto"/>
            </w:tcBorders>
          </w:tcPr>
          <w:p w14:paraId="35D499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w:t>
            </w:r>
          </w:p>
        </w:tc>
        <w:tc>
          <w:tcPr>
            <w:tcW w:w="1114" w:type="dxa"/>
            <w:tcBorders>
              <w:top w:val="single" w:sz="6" w:space="0" w:color="auto"/>
              <w:left w:val="single" w:sz="6" w:space="0" w:color="auto"/>
              <w:bottom w:val="single" w:sz="6" w:space="0" w:color="auto"/>
              <w:right w:val="single" w:sz="6" w:space="0" w:color="auto"/>
            </w:tcBorders>
          </w:tcPr>
          <w:p w14:paraId="381572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42,68</w:t>
            </w:r>
          </w:p>
        </w:tc>
        <w:tc>
          <w:tcPr>
            <w:tcW w:w="850" w:type="dxa"/>
            <w:tcBorders>
              <w:top w:val="single" w:sz="6" w:space="0" w:color="auto"/>
              <w:left w:val="single" w:sz="6" w:space="0" w:color="auto"/>
              <w:bottom w:val="single" w:sz="6" w:space="0" w:color="auto"/>
              <w:right w:val="single" w:sz="6" w:space="0" w:color="auto"/>
            </w:tcBorders>
          </w:tcPr>
          <w:p w14:paraId="29DD26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241AB3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2CC0A3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60E13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986" w:type="dxa"/>
            <w:tcBorders>
              <w:top w:val="single" w:sz="6" w:space="0" w:color="auto"/>
              <w:left w:val="single" w:sz="6" w:space="0" w:color="auto"/>
              <w:bottom w:val="single" w:sz="6" w:space="0" w:color="auto"/>
              <w:right w:val="single" w:sz="6" w:space="0" w:color="auto"/>
            </w:tcBorders>
          </w:tcPr>
          <w:p w14:paraId="350D74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 5 тис</w:t>
            </w:r>
          </w:p>
        </w:tc>
        <w:tc>
          <w:tcPr>
            <w:tcW w:w="1267" w:type="dxa"/>
            <w:tcBorders>
              <w:top w:val="single" w:sz="6" w:space="0" w:color="auto"/>
              <w:left w:val="single" w:sz="6" w:space="0" w:color="auto"/>
              <w:bottom w:val="single" w:sz="6" w:space="0" w:color="auto"/>
              <w:right w:val="single" w:sz="6" w:space="0" w:color="auto"/>
            </w:tcBorders>
          </w:tcPr>
          <w:p w14:paraId="602FBC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200,19</w:t>
            </w:r>
          </w:p>
        </w:tc>
        <w:tc>
          <w:tcPr>
            <w:tcW w:w="1545" w:type="dxa"/>
            <w:tcBorders>
              <w:top w:val="single" w:sz="6" w:space="0" w:color="auto"/>
              <w:left w:val="single" w:sz="6" w:space="0" w:color="auto"/>
              <w:bottom w:val="single" w:sz="6" w:space="0" w:color="auto"/>
              <w:right w:val="single" w:sz="6" w:space="0" w:color="auto"/>
            </w:tcBorders>
          </w:tcPr>
          <w:p w14:paraId="2265B4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3,61</w:t>
            </w:r>
          </w:p>
        </w:tc>
        <w:tc>
          <w:tcPr>
            <w:tcW w:w="1114" w:type="dxa"/>
            <w:tcBorders>
              <w:top w:val="single" w:sz="6" w:space="0" w:color="auto"/>
              <w:left w:val="single" w:sz="6" w:space="0" w:color="auto"/>
              <w:bottom w:val="single" w:sz="6" w:space="0" w:color="auto"/>
              <w:right w:val="single" w:sz="6" w:space="0" w:color="auto"/>
            </w:tcBorders>
          </w:tcPr>
          <w:p w14:paraId="32C79E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46,29</w:t>
            </w:r>
          </w:p>
        </w:tc>
        <w:tc>
          <w:tcPr>
            <w:tcW w:w="850" w:type="dxa"/>
            <w:tcBorders>
              <w:top w:val="single" w:sz="6" w:space="0" w:color="auto"/>
              <w:left w:val="single" w:sz="6" w:space="0" w:color="auto"/>
              <w:bottom w:val="single" w:sz="6" w:space="0" w:color="auto"/>
              <w:right w:val="single" w:sz="6" w:space="0" w:color="auto"/>
            </w:tcBorders>
          </w:tcPr>
          <w:p w14:paraId="2F10CE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32D2F9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A6CC18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8AFB9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86" w:type="dxa"/>
            <w:tcBorders>
              <w:top w:val="single" w:sz="6" w:space="0" w:color="auto"/>
              <w:left w:val="single" w:sz="6" w:space="0" w:color="auto"/>
              <w:bottom w:val="single" w:sz="6" w:space="0" w:color="auto"/>
              <w:right w:val="single" w:sz="6" w:space="0" w:color="auto"/>
            </w:tcBorders>
          </w:tcPr>
          <w:p w14:paraId="187199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Метомакс 5,0</w:t>
            </w:r>
          </w:p>
        </w:tc>
        <w:tc>
          <w:tcPr>
            <w:tcW w:w="1267" w:type="dxa"/>
            <w:tcBorders>
              <w:top w:val="single" w:sz="6" w:space="0" w:color="auto"/>
              <w:left w:val="single" w:sz="6" w:space="0" w:color="auto"/>
              <w:bottom w:val="single" w:sz="6" w:space="0" w:color="auto"/>
              <w:right w:val="single" w:sz="6" w:space="0" w:color="auto"/>
            </w:tcBorders>
          </w:tcPr>
          <w:p w14:paraId="590C44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181,47</w:t>
            </w:r>
          </w:p>
        </w:tc>
        <w:tc>
          <w:tcPr>
            <w:tcW w:w="1545" w:type="dxa"/>
            <w:tcBorders>
              <w:top w:val="single" w:sz="6" w:space="0" w:color="auto"/>
              <w:left w:val="single" w:sz="6" w:space="0" w:color="auto"/>
              <w:bottom w:val="single" w:sz="6" w:space="0" w:color="auto"/>
              <w:right w:val="single" w:sz="6" w:space="0" w:color="auto"/>
            </w:tcBorders>
          </w:tcPr>
          <w:p w14:paraId="46AFC7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3,27</w:t>
            </w:r>
          </w:p>
        </w:tc>
        <w:tc>
          <w:tcPr>
            <w:tcW w:w="1114" w:type="dxa"/>
            <w:tcBorders>
              <w:top w:val="single" w:sz="6" w:space="0" w:color="auto"/>
              <w:left w:val="single" w:sz="6" w:space="0" w:color="auto"/>
              <w:bottom w:val="single" w:sz="6" w:space="0" w:color="auto"/>
              <w:right w:val="single" w:sz="6" w:space="0" w:color="auto"/>
            </w:tcBorders>
          </w:tcPr>
          <w:p w14:paraId="608326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49,56</w:t>
            </w:r>
          </w:p>
        </w:tc>
        <w:tc>
          <w:tcPr>
            <w:tcW w:w="850" w:type="dxa"/>
            <w:tcBorders>
              <w:top w:val="single" w:sz="6" w:space="0" w:color="auto"/>
              <w:left w:val="single" w:sz="6" w:space="0" w:color="auto"/>
              <w:bottom w:val="single" w:sz="6" w:space="0" w:color="auto"/>
              <w:right w:val="single" w:sz="6" w:space="0" w:color="auto"/>
            </w:tcBorders>
          </w:tcPr>
          <w:p w14:paraId="226AA3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0077D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6C2643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949C2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986" w:type="dxa"/>
            <w:tcBorders>
              <w:top w:val="single" w:sz="6" w:space="0" w:color="auto"/>
              <w:left w:val="single" w:sz="6" w:space="0" w:color="auto"/>
              <w:bottom w:val="single" w:sz="6" w:space="0" w:color="auto"/>
              <w:right w:val="single" w:sz="6" w:space="0" w:color="auto"/>
            </w:tcBorders>
          </w:tcPr>
          <w:p w14:paraId="4DC2C2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Тебрис 400мг</w:t>
            </w:r>
          </w:p>
        </w:tc>
        <w:tc>
          <w:tcPr>
            <w:tcW w:w="1267" w:type="dxa"/>
            <w:tcBorders>
              <w:top w:val="single" w:sz="6" w:space="0" w:color="auto"/>
              <w:left w:val="single" w:sz="6" w:space="0" w:color="auto"/>
              <w:bottom w:val="single" w:sz="6" w:space="0" w:color="auto"/>
              <w:right w:val="single" w:sz="6" w:space="0" w:color="auto"/>
            </w:tcBorders>
          </w:tcPr>
          <w:p w14:paraId="43B289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175,70</w:t>
            </w:r>
          </w:p>
        </w:tc>
        <w:tc>
          <w:tcPr>
            <w:tcW w:w="1545" w:type="dxa"/>
            <w:tcBorders>
              <w:top w:val="single" w:sz="6" w:space="0" w:color="auto"/>
              <w:left w:val="single" w:sz="6" w:space="0" w:color="auto"/>
              <w:bottom w:val="single" w:sz="6" w:space="0" w:color="auto"/>
              <w:right w:val="single" w:sz="6" w:space="0" w:color="auto"/>
            </w:tcBorders>
          </w:tcPr>
          <w:p w14:paraId="335FAD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3,17</w:t>
            </w:r>
          </w:p>
        </w:tc>
        <w:tc>
          <w:tcPr>
            <w:tcW w:w="1114" w:type="dxa"/>
            <w:tcBorders>
              <w:top w:val="single" w:sz="6" w:space="0" w:color="auto"/>
              <w:left w:val="single" w:sz="6" w:space="0" w:color="auto"/>
              <w:bottom w:val="single" w:sz="6" w:space="0" w:color="auto"/>
              <w:right w:val="single" w:sz="6" w:space="0" w:color="auto"/>
            </w:tcBorders>
          </w:tcPr>
          <w:p w14:paraId="788301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52,73</w:t>
            </w:r>
          </w:p>
        </w:tc>
        <w:tc>
          <w:tcPr>
            <w:tcW w:w="850" w:type="dxa"/>
            <w:tcBorders>
              <w:top w:val="single" w:sz="6" w:space="0" w:color="auto"/>
              <w:left w:val="single" w:sz="6" w:space="0" w:color="auto"/>
              <w:bottom w:val="single" w:sz="6" w:space="0" w:color="auto"/>
              <w:right w:val="single" w:sz="6" w:space="0" w:color="auto"/>
            </w:tcBorders>
          </w:tcPr>
          <w:p w14:paraId="54EA90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45AE32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A0C39D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A8BE0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986" w:type="dxa"/>
            <w:tcBorders>
              <w:top w:val="single" w:sz="6" w:space="0" w:color="auto"/>
              <w:left w:val="single" w:sz="6" w:space="0" w:color="auto"/>
              <w:bottom w:val="single" w:sz="6" w:space="0" w:color="auto"/>
              <w:right w:val="single" w:sz="6" w:space="0" w:color="auto"/>
            </w:tcBorders>
          </w:tcPr>
          <w:p w14:paraId="53329F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Сумамед 500мг</w:t>
            </w:r>
          </w:p>
        </w:tc>
        <w:tc>
          <w:tcPr>
            <w:tcW w:w="1267" w:type="dxa"/>
            <w:tcBorders>
              <w:top w:val="single" w:sz="6" w:space="0" w:color="auto"/>
              <w:left w:val="single" w:sz="6" w:space="0" w:color="auto"/>
              <w:bottom w:val="single" w:sz="6" w:space="0" w:color="auto"/>
              <w:right w:val="single" w:sz="6" w:space="0" w:color="auto"/>
            </w:tcBorders>
          </w:tcPr>
          <w:p w14:paraId="581CB0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153,47</w:t>
            </w:r>
          </w:p>
        </w:tc>
        <w:tc>
          <w:tcPr>
            <w:tcW w:w="1545" w:type="dxa"/>
            <w:tcBorders>
              <w:top w:val="single" w:sz="6" w:space="0" w:color="auto"/>
              <w:left w:val="single" w:sz="6" w:space="0" w:color="auto"/>
              <w:bottom w:val="single" w:sz="6" w:space="0" w:color="auto"/>
              <w:right w:val="single" w:sz="6" w:space="0" w:color="auto"/>
            </w:tcBorders>
          </w:tcPr>
          <w:p w14:paraId="5FA882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2,77</w:t>
            </w:r>
          </w:p>
        </w:tc>
        <w:tc>
          <w:tcPr>
            <w:tcW w:w="1114" w:type="dxa"/>
            <w:tcBorders>
              <w:top w:val="single" w:sz="6" w:space="0" w:color="auto"/>
              <w:left w:val="single" w:sz="6" w:space="0" w:color="auto"/>
              <w:bottom w:val="single" w:sz="6" w:space="0" w:color="auto"/>
              <w:right w:val="single" w:sz="6" w:space="0" w:color="auto"/>
            </w:tcBorders>
          </w:tcPr>
          <w:p w14:paraId="5EA78C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55,5</w:t>
            </w:r>
          </w:p>
        </w:tc>
        <w:tc>
          <w:tcPr>
            <w:tcW w:w="850" w:type="dxa"/>
            <w:tcBorders>
              <w:top w:val="single" w:sz="6" w:space="0" w:color="auto"/>
              <w:left w:val="single" w:sz="6" w:space="0" w:color="auto"/>
              <w:bottom w:val="single" w:sz="6" w:space="0" w:color="auto"/>
              <w:right w:val="single" w:sz="6" w:space="0" w:color="auto"/>
            </w:tcBorders>
          </w:tcPr>
          <w:p w14:paraId="5CB42E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076EA0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3C8B73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2134C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986" w:type="dxa"/>
            <w:tcBorders>
              <w:top w:val="single" w:sz="6" w:space="0" w:color="auto"/>
              <w:left w:val="single" w:sz="6" w:space="0" w:color="auto"/>
              <w:bottom w:val="single" w:sz="6" w:space="0" w:color="auto"/>
              <w:right w:val="single" w:sz="6" w:space="0" w:color="auto"/>
            </w:tcBorders>
          </w:tcPr>
          <w:p w14:paraId="396B16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Інсулін 10ОД</w:t>
            </w:r>
          </w:p>
        </w:tc>
        <w:tc>
          <w:tcPr>
            <w:tcW w:w="1267" w:type="dxa"/>
            <w:tcBorders>
              <w:top w:val="single" w:sz="6" w:space="0" w:color="auto"/>
              <w:left w:val="single" w:sz="6" w:space="0" w:color="auto"/>
              <w:bottom w:val="single" w:sz="6" w:space="0" w:color="auto"/>
              <w:right w:val="single" w:sz="6" w:space="0" w:color="auto"/>
            </w:tcBorders>
          </w:tcPr>
          <w:p w14:paraId="5C5A89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147,20</w:t>
            </w:r>
          </w:p>
        </w:tc>
        <w:tc>
          <w:tcPr>
            <w:tcW w:w="1545" w:type="dxa"/>
            <w:tcBorders>
              <w:top w:val="single" w:sz="6" w:space="0" w:color="auto"/>
              <w:left w:val="single" w:sz="6" w:space="0" w:color="auto"/>
              <w:bottom w:val="single" w:sz="6" w:space="0" w:color="auto"/>
              <w:right w:val="single" w:sz="6" w:space="0" w:color="auto"/>
            </w:tcBorders>
          </w:tcPr>
          <w:p w14:paraId="185B5A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2,66</w:t>
            </w:r>
          </w:p>
        </w:tc>
        <w:tc>
          <w:tcPr>
            <w:tcW w:w="1114" w:type="dxa"/>
            <w:tcBorders>
              <w:top w:val="single" w:sz="6" w:space="0" w:color="auto"/>
              <w:left w:val="single" w:sz="6" w:space="0" w:color="auto"/>
              <w:bottom w:val="single" w:sz="6" w:space="0" w:color="auto"/>
              <w:right w:val="single" w:sz="6" w:space="0" w:color="auto"/>
            </w:tcBorders>
          </w:tcPr>
          <w:p w14:paraId="0398E7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58,16</w:t>
            </w:r>
          </w:p>
        </w:tc>
        <w:tc>
          <w:tcPr>
            <w:tcW w:w="850" w:type="dxa"/>
            <w:tcBorders>
              <w:top w:val="single" w:sz="6" w:space="0" w:color="auto"/>
              <w:left w:val="single" w:sz="6" w:space="0" w:color="auto"/>
              <w:bottom w:val="single" w:sz="6" w:space="0" w:color="auto"/>
              <w:right w:val="single" w:sz="6" w:space="0" w:color="auto"/>
            </w:tcBorders>
          </w:tcPr>
          <w:p w14:paraId="1BFACA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F31C7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5EF4990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6288D5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986" w:type="dxa"/>
            <w:tcBorders>
              <w:top w:val="single" w:sz="6" w:space="0" w:color="auto"/>
              <w:left w:val="single" w:sz="6" w:space="0" w:color="auto"/>
              <w:bottom w:val="single" w:sz="6" w:space="0" w:color="auto"/>
              <w:right w:val="single" w:sz="6" w:space="0" w:color="auto"/>
            </w:tcBorders>
          </w:tcPr>
          <w:p w14:paraId="4CC257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Тазалок 100,0</w:t>
            </w:r>
          </w:p>
        </w:tc>
        <w:tc>
          <w:tcPr>
            <w:tcW w:w="1267" w:type="dxa"/>
            <w:tcBorders>
              <w:top w:val="single" w:sz="6" w:space="0" w:color="auto"/>
              <w:left w:val="single" w:sz="6" w:space="0" w:color="auto"/>
              <w:bottom w:val="single" w:sz="6" w:space="0" w:color="auto"/>
              <w:right w:val="single" w:sz="6" w:space="0" w:color="auto"/>
            </w:tcBorders>
          </w:tcPr>
          <w:p w14:paraId="569C47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140,28</w:t>
            </w:r>
          </w:p>
        </w:tc>
        <w:tc>
          <w:tcPr>
            <w:tcW w:w="1545" w:type="dxa"/>
            <w:tcBorders>
              <w:top w:val="single" w:sz="6" w:space="0" w:color="auto"/>
              <w:left w:val="single" w:sz="6" w:space="0" w:color="auto"/>
              <w:bottom w:val="single" w:sz="6" w:space="0" w:color="auto"/>
              <w:right w:val="single" w:sz="6" w:space="0" w:color="auto"/>
            </w:tcBorders>
          </w:tcPr>
          <w:p w14:paraId="4469C6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2,53</w:t>
            </w:r>
          </w:p>
        </w:tc>
        <w:tc>
          <w:tcPr>
            <w:tcW w:w="1114" w:type="dxa"/>
            <w:tcBorders>
              <w:top w:val="single" w:sz="6" w:space="0" w:color="auto"/>
              <w:left w:val="single" w:sz="6" w:space="0" w:color="auto"/>
              <w:bottom w:val="single" w:sz="6" w:space="0" w:color="auto"/>
              <w:right w:val="single" w:sz="6" w:space="0" w:color="auto"/>
            </w:tcBorders>
          </w:tcPr>
          <w:p w14:paraId="28DF94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60,69</w:t>
            </w:r>
          </w:p>
        </w:tc>
        <w:tc>
          <w:tcPr>
            <w:tcW w:w="850" w:type="dxa"/>
            <w:tcBorders>
              <w:top w:val="single" w:sz="6" w:space="0" w:color="auto"/>
              <w:left w:val="single" w:sz="6" w:space="0" w:color="auto"/>
              <w:bottom w:val="single" w:sz="6" w:space="0" w:color="auto"/>
              <w:right w:val="single" w:sz="6" w:space="0" w:color="auto"/>
            </w:tcBorders>
          </w:tcPr>
          <w:p w14:paraId="244AF9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6B6363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33D8543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89E80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986" w:type="dxa"/>
            <w:tcBorders>
              <w:top w:val="single" w:sz="6" w:space="0" w:color="auto"/>
              <w:left w:val="single" w:sz="6" w:space="0" w:color="auto"/>
              <w:bottom w:val="single" w:sz="6" w:space="0" w:color="auto"/>
              <w:right w:val="single" w:sz="6" w:space="0" w:color="auto"/>
            </w:tcBorders>
          </w:tcPr>
          <w:p w14:paraId="23A9E1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Лазолван 2,0</w:t>
            </w:r>
          </w:p>
        </w:tc>
        <w:tc>
          <w:tcPr>
            <w:tcW w:w="1267" w:type="dxa"/>
            <w:tcBorders>
              <w:top w:val="single" w:sz="6" w:space="0" w:color="auto"/>
              <w:left w:val="single" w:sz="6" w:space="0" w:color="auto"/>
              <w:bottom w:val="single" w:sz="6" w:space="0" w:color="auto"/>
              <w:right w:val="single" w:sz="6" w:space="0" w:color="auto"/>
            </w:tcBorders>
          </w:tcPr>
          <w:p w14:paraId="474745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135,26</w:t>
            </w:r>
          </w:p>
        </w:tc>
        <w:tc>
          <w:tcPr>
            <w:tcW w:w="1545" w:type="dxa"/>
            <w:tcBorders>
              <w:top w:val="single" w:sz="6" w:space="0" w:color="auto"/>
              <w:left w:val="single" w:sz="6" w:space="0" w:color="auto"/>
              <w:bottom w:val="single" w:sz="6" w:space="0" w:color="auto"/>
              <w:right w:val="single" w:sz="6" w:space="0" w:color="auto"/>
            </w:tcBorders>
          </w:tcPr>
          <w:p w14:paraId="143B0C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2,44</w:t>
            </w:r>
          </w:p>
        </w:tc>
        <w:tc>
          <w:tcPr>
            <w:tcW w:w="1114" w:type="dxa"/>
            <w:tcBorders>
              <w:top w:val="single" w:sz="6" w:space="0" w:color="auto"/>
              <w:left w:val="single" w:sz="6" w:space="0" w:color="auto"/>
              <w:bottom w:val="single" w:sz="6" w:space="0" w:color="auto"/>
              <w:right w:val="single" w:sz="6" w:space="0" w:color="auto"/>
            </w:tcBorders>
          </w:tcPr>
          <w:p w14:paraId="38687A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63,13</w:t>
            </w:r>
          </w:p>
        </w:tc>
        <w:tc>
          <w:tcPr>
            <w:tcW w:w="850" w:type="dxa"/>
            <w:tcBorders>
              <w:top w:val="single" w:sz="6" w:space="0" w:color="auto"/>
              <w:left w:val="single" w:sz="6" w:space="0" w:color="auto"/>
              <w:bottom w:val="single" w:sz="6" w:space="0" w:color="auto"/>
              <w:right w:val="single" w:sz="6" w:space="0" w:color="auto"/>
            </w:tcBorders>
          </w:tcPr>
          <w:p w14:paraId="1B3D18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11DBAF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22FE2FE6"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D2322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986" w:type="dxa"/>
            <w:tcBorders>
              <w:top w:val="single" w:sz="6" w:space="0" w:color="auto"/>
              <w:left w:val="single" w:sz="6" w:space="0" w:color="auto"/>
              <w:bottom w:val="single" w:sz="6" w:space="0" w:color="auto"/>
              <w:right w:val="single" w:sz="6" w:space="0" w:color="auto"/>
            </w:tcBorders>
          </w:tcPr>
          <w:p w14:paraId="17F869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Роваміцин 3млн</w:t>
            </w:r>
          </w:p>
        </w:tc>
        <w:tc>
          <w:tcPr>
            <w:tcW w:w="1267" w:type="dxa"/>
            <w:tcBorders>
              <w:top w:val="single" w:sz="6" w:space="0" w:color="auto"/>
              <w:left w:val="single" w:sz="6" w:space="0" w:color="auto"/>
              <w:bottom w:val="single" w:sz="6" w:space="0" w:color="auto"/>
              <w:right w:val="single" w:sz="6" w:space="0" w:color="auto"/>
            </w:tcBorders>
          </w:tcPr>
          <w:p w14:paraId="30057F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121,14</w:t>
            </w:r>
          </w:p>
        </w:tc>
        <w:tc>
          <w:tcPr>
            <w:tcW w:w="1545" w:type="dxa"/>
            <w:tcBorders>
              <w:top w:val="single" w:sz="6" w:space="0" w:color="auto"/>
              <w:left w:val="single" w:sz="6" w:space="0" w:color="auto"/>
              <w:bottom w:val="single" w:sz="6" w:space="0" w:color="auto"/>
              <w:right w:val="single" w:sz="6" w:space="0" w:color="auto"/>
            </w:tcBorders>
          </w:tcPr>
          <w:p w14:paraId="5DF70F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2,19</w:t>
            </w:r>
          </w:p>
        </w:tc>
        <w:tc>
          <w:tcPr>
            <w:tcW w:w="1114" w:type="dxa"/>
            <w:tcBorders>
              <w:top w:val="single" w:sz="6" w:space="0" w:color="auto"/>
              <w:left w:val="single" w:sz="6" w:space="0" w:color="auto"/>
              <w:bottom w:val="single" w:sz="6" w:space="0" w:color="auto"/>
              <w:right w:val="single" w:sz="6" w:space="0" w:color="auto"/>
            </w:tcBorders>
          </w:tcPr>
          <w:p w14:paraId="6A087E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65,32</w:t>
            </w:r>
          </w:p>
        </w:tc>
        <w:tc>
          <w:tcPr>
            <w:tcW w:w="850" w:type="dxa"/>
            <w:tcBorders>
              <w:top w:val="single" w:sz="6" w:space="0" w:color="auto"/>
              <w:left w:val="single" w:sz="6" w:space="0" w:color="auto"/>
              <w:bottom w:val="single" w:sz="6" w:space="0" w:color="auto"/>
              <w:right w:val="single" w:sz="6" w:space="0" w:color="auto"/>
            </w:tcBorders>
          </w:tcPr>
          <w:p w14:paraId="62F715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3C04E6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E9FB725"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C805A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986" w:type="dxa"/>
            <w:tcBorders>
              <w:top w:val="single" w:sz="6" w:space="0" w:color="auto"/>
              <w:left w:val="single" w:sz="6" w:space="0" w:color="auto"/>
              <w:bottom w:val="single" w:sz="6" w:space="0" w:color="auto"/>
              <w:right w:val="single" w:sz="6" w:space="0" w:color="auto"/>
            </w:tcBorders>
          </w:tcPr>
          <w:p w14:paraId="331159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Гатифлоксацин 400мг</w:t>
            </w:r>
          </w:p>
        </w:tc>
        <w:tc>
          <w:tcPr>
            <w:tcW w:w="1267" w:type="dxa"/>
            <w:tcBorders>
              <w:top w:val="single" w:sz="6" w:space="0" w:color="auto"/>
              <w:left w:val="single" w:sz="6" w:space="0" w:color="auto"/>
              <w:bottom w:val="single" w:sz="6" w:space="0" w:color="auto"/>
              <w:right w:val="single" w:sz="6" w:space="0" w:color="auto"/>
            </w:tcBorders>
          </w:tcPr>
          <w:p w14:paraId="3BB4B0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114,50</w:t>
            </w:r>
          </w:p>
        </w:tc>
        <w:tc>
          <w:tcPr>
            <w:tcW w:w="1545" w:type="dxa"/>
            <w:tcBorders>
              <w:top w:val="single" w:sz="6" w:space="0" w:color="auto"/>
              <w:left w:val="single" w:sz="6" w:space="0" w:color="auto"/>
              <w:bottom w:val="single" w:sz="6" w:space="0" w:color="auto"/>
              <w:right w:val="single" w:sz="6" w:space="0" w:color="auto"/>
            </w:tcBorders>
          </w:tcPr>
          <w:p w14:paraId="1DD27E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2,07</w:t>
            </w:r>
          </w:p>
        </w:tc>
        <w:tc>
          <w:tcPr>
            <w:tcW w:w="1114" w:type="dxa"/>
            <w:tcBorders>
              <w:top w:val="single" w:sz="6" w:space="0" w:color="auto"/>
              <w:left w:val="single" w:sz="6" w:space="0" w:color="auto"/>
              <w:bottom w:val="single" w:sz="6" w:space="0" w:color="auto"/>
              <w:right w:val="single" w:sz="6" w:space="0" w:color="auto"/>
            </w:tcBorders>
          </w:tcPr>
          <w:p w14:paraId="2F387D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67,39</w:t>
            </w:r>
          </w:p>
        </w:tc>
        <w:tc>
          <w:tcPr>
            <w:tcW w:w="850" w:type="dxa"/>
            <w:tcBorders>
              <w:top w:val="single" w:sz="6" w:space="0" w:color="auto"/>
              <w:left w:val="single" w:sz="6" w:space="0" w:color="auto"/>
              <w:bottom w:val="single" w:sz="6" w:space="0" w:color="auto"/>
              <w:right w:val="single" w:sz="6" w:space="0" w:color="auto"/>
            </w:tcBorders>
          </w:tcPr>
          <w:p w14:paraId="254587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761D1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DE7AAAD"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50420B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986" w:type="dxa"/>
            <w:tcBorders>
              <w:top w:val="single" w:sz="6" w:space="0" w:color="auto"/>
              <w:left w:val="single" w:sz="6" w:space="0" w:color="auto"/>
              <w:bottom w:val="single" w:sz="6" w:space="0" w:color="auto"/>
              <w:right w:val="single" w:sz="6" w:space="0" w:color="auto"/>
            </w:tcBorders>
          </w:tcPr>
          <w:p w14:paraId="10BDB1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Ессенціале 5,0</w:t>
            </w:r>
          </w:p>
        </w:tc>
        <w:tc>
          <w:tcPr>
            <w:tcW w:w="1267" w:type="dxa"/>
            <w:tcBorders>
              <w:top w:val="single" w:sz="6" w:space="0" w:color="auto"/>
              <w:left w:val="single" w:sz="6" w:space="0" w:color="auto"/>
              <w:bottom w:val="single" w:sz="6" w:space="0" w:color="auto"/>
              <w:right w:val="single" w:sz="6" w:space="0" w:color="auto"/>
            </w:tcBorders>
          </w:tcPr>
          <w:p w14:paraId="584BEE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101,00</w:t>
            </w:r>
          </w:p>
        </w:tc>
        <w:tc>
          <w:tcPr>
            <w:tcW w:w="1545" w:type="dxa"/>
            <w:tcBorders>
              <w:top w:val="single" w:sz="6" w:space="0" w:color="auto"/>
              <w:left w:val="single" w:sz="6" w:space="0" w:color="auto"/>
              <w:bottom w:val="single" w:sz="6" w:space="0" w:color="auto"/>
              <w:right w:val="single" w:sz="6" w:space="0" w:color="auto"/>
            </w:tcBorders>
          </w:tcPr>
          <w:p w14:paraId="7401BB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1,82</w:t>
            </w:r>
          </w:p>
        </w:tc>
        <w:tc>
          <w:tcPr>
            <w:tcW w:w="1114" w:type="dxa"/>
            <w:tcBorders>
              <w:top w:val="single" w:sz="6" w:space="0" w:color="auto"/>
              <w:left w:val="single" w:sz="6" w:space="0" w:color="auto"/>
              <w:bottom w:val="single" w:sz="6" w:space="0" w:color="auto"/>
              <w:right w:val="single" w:sz="6" w:space="0" w:color="auto"/>
            </w:tcBorders>
          </w:tcPr>
          <w:p w14:paraId="018A46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69,21</w:t>
            </w:r>
          </w:p>
        </w:tc>
        <w:tc>
          <w:tcPr>
            <w:tcW w:w="850" w:type="dxa"/>
            <w:tcBorders>
              <w:top w:val="single" w:sz="6" w:space="0" w:color="auto"/>
              <w:left w:val="single" w:sz="6" w:space="0" w:color="auto"/>
              <w:bottom w:val="single" w:sz="6" w:space="0" w:color="auto"/>
              <w:right w:val="single" w:sz="6" w:space="0" w:color="auto"/>
            </w:tcBorders>
          </w:tcPr>
          <w:p w14:paraId="30B4D92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24FB0B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69988CC3"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B8B86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6" w:type="dxa"/>
            <w:tcBorders>
              <w:top w:val="single" w:sz="6" w:space="0" w:color="auto"/>
              <w:left w:val="single" w:sz="6" w:space="0" w:color="auto"/>
              <w:bottom w:val="single" w:sz="6" w:space="0" w:color="auto"/>
              <w:right w:val="single" w:sz="6" w:space="0" w:color="auto"/>
            </w:tcBorders>
          </w:tcPr>
          <w:p w14:paraId="42AD0D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Роваміцин 1,5млн</w:t>
            </w:r>
          </w:p>
        </w:tc>
        <w:tc>
          <w:tcPr>
            <w:tcW w:w="1267" w:type="dxa"/>
            <w:tcBorders>
              <w:top w:val="single" w:sz="6" w:space="0" w:color="auto"/>
              <w:left w:val="single" w:sz="6" w:space="0" w:color="auto"/>
              <w:bottom w:val="single" w:sz="6" w:space="0" w:color="auto"/>
              <w:right w:val="single" w:sz="6" w:space="0" w:color="auto"/>
            </w:tcBorders>
          </w:tcPr>
          <w:p w14:paraId="03F157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100,61</w:t>
            </w:r>
          </w:p>
        </w:tc>
        <w:tc>
          <w:tcPr>
            <w:tcW w:w="1545" w:type="dxa"/>
            <w:tcBorders>
              <w:top w:val="single" w:sz="6" w:space="0" w:color="auto"/>
              <w:left w:val="single" w:sz="6" w:space="0" w:color="auto"/>
              <w:bottom w:val="single" w:sz="6" w:space="0" w:color="auto"/>
              <w:right w:val="single" w:sz="6" w:space="0" w:color="auto"/>
            </w:tcBorders>
          </w:tcPr>
          <w:p w14:paraId="5CB953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1,82</w:t>
            </w:r>
          </w:p>
        </w:tc>
        <w:tc>
          <w:tcPr>
            <w:tcW w:w="1114" w:type="dxa"/>
            <w:tcBorders>
              <w:top w:val="single" w:sz="6" w:space="0" w:color="auto"/>
              <w:left w:val="single" w:sz="6" w:space="0" w:color="auto"/>
              <w:bottom w:val="single" w:sz="6" w:space="0" w:color="auto"/>
              <w:right w:val="single" w:sz="6" w:space="0" w:color="auto"/>
            </w:tcBorders>
          </w:tcPr>
          <w:p w14:paraId="4CCD0E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71,03</w:t>
            </w:r>
          </w:p>
        </w:tc>
        <w:tc>
          <w:tcPr>
            <w:tcW w:w="850" w:type="dxa"/>
            <w:tcBorders>
              <w:top w:val="single" w:sz="6" w:space="0" w:color="auto"/>
              <w:left w:val="single" w:sz="6" w:space="0" w:color="auto"/>
              <w:bottom w:val="single" w:sz="6" w:space="0" w:color="auto"/>
              <w:right w:val="single" w:sz="6" w:space="0" w:color="auto"/>
            </w:tcBorders>
          </w:tcPr>
          <w:p w14:paraId="71A518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65B19B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23266D9"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C5CFD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986" w:type="dxa"/>
            <w:tcBorders>
              <w:top w:val="single" w:sz="6" w:space="0" w:color="auto"/>
              <w:left w:val="single" w:sz="6" w:space="0" w:color="auto"/>
              <w:bottom w:val="single" w:sz="6" w:space="0" w:color="auto"/>
              <w:right w:val="single" w:sz="6" w:space="0" w:color="auto"/>
            </w:tcBorders>
          </w:tcPr>
          <w:p w14:paraId="3684E0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Аугментин 1000мг</w:t>
            </w:r>
          </w:p>
        </w:tc>
        <w:tc>
          <w:tcPr>
            <w:tcW w:w="1267" w:type="dxa"/>
            <w:tcBorders>
              <w:top w:val="single" w:sz="6" w:space="0" w:color="auto"/>
              <w:left w:val="single" w:sz="6" w:space="0" w:color="auto"/>
              <w:bottom w:val="single" w:sz="6" w:space="0" w:color="auto"/>
              <w:right w:val="single" w:sz="6" w:space="0" w:color="auto"/>
            </w:tcBorders>
          </w:tcPr>
          <w:p w14:paraId="22AA61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89,30</w:t>
            </w:r>
          </w:p>
        </w:tc>
        <w:tc>
          <w:tcPr>
            <w:tcW w:w="1545" w:type="dxa"/>
            <w:tcBorders>
              <w:top w:val="single" w:sz="6" w:space="0" w:color="auto"/>
              <w:left w:val="single" w:sz="6" w:space="0" w:color="auto"/>
              <w:bottom w:val="single" w:sz="6" w:space="0" w:color="auto"/>
              <w:right w:val="single" w:sz="6" w:space="0" w:color="auto"/>
            </w:tcBorders>
          </w:tcPr>
          <w:p w14:paraId="7D636E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1,61</w:t>
            </w:r>
          </w:p>
        </w:tc>
        <w:tc>
          <w:tcPr>
            <w:tcW w:w="1114" w:type="dxa"/>
            <w:tcBorders>
              <w:top w:val="single" w:sz="6" w:space="0" w:color="auto"/>
              <w:left w:val="single" w:sz="6" w:space="0" w:color="auto"/>
              <w:bottom w:val="single" w:sz="6" w:space="0" w:color="auto"/>
              <w:right w:val="single" w:sz="6" w:space="0" w:color="auto"/>
            </w:tcBorders>
          </w:tcPr>
          <w:p w14:paraId="6A85F4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72,64</w:t>
            </w:r>
          </w:p>
        </w:tc>
        <w:tc>
          <w:tcPr>
            <w:tcW w:w="850" w:type="dxa"/>
            <w:tcBorders>
              <w:top w:val="single" w:sz="6" w:space="0" w:color="auto"/>
              <w:left w:val="single" w:sz="6" w:space="0" w:color="auto"/>
              <w:bottom w:val="single" w:sz="6" w:space="0" w:color="auto"/>
              <w:right w:val="single" w:sz="6" w:space="0" w:color="auto"/>
            </w:tcBorders>
          </w:tcPr>
          <w:p w14:paraId="3007C2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34B3D6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7E42D76B"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2A089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986" w:type="dxa"/>
            <w:tcBorders>
              <w:top w:val="single" w:sz="6" w:space="0" w:color="auto"/>
              <w:left w:val="single" w:sz="6" w:space="0" w:color="auto"/>
              <w:bottom w:val="single" w:sz="6" w:space="0" w:color="auto"/>
              <w:right w:val="single" w:sz="6" w:space="0" w:color="auto"/>
            </w:tcBorders>
          </w:tcPr>
          <w:p w14:paraId="33BD02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Цефікс 400мг</w:t>
            </w:r>
          </w:p>
        </w:tc>
        <w:tc>
          <w:tcPr>
            <w:tcW w:w="1267" w:type="dxa"/>
            <w:tcBorders>
              <w:top w:val="single" w:sz="6" w:space="0" w:color="auto"/>
              <w:left w:val="single" w:sz="6" w:space="0" w:color="auto"/>
              <w:bottom w:val="single" w:sz="6" w:space="0" w:color="auto"/>
              <w:right w:val="single" w:sz="6" w:space="0" w:color="auto"/>
            </w:tcBorders>
          </w:tcPr>
          <w:p w14:paraId="7524744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77,90</w:t>
            </w:r>
          </w:p>
        </w:tc>
        <w:tc>
          <w:tcPr>
            <w:tcW w:w="1545" w:type="dxa"/>
            <w:tcBorders>
              <w:top w:val="single" w:sz="6" w:space="0" w:color="auto"/>
              <w:left w:val="single" w:sz="6" w:space="0" w:color="auto"/>
              <w:bottom w:val="single" w:sz="6" w:space="0" w:color="auto"/>
              <w:right w:val="single" w:sz="6" w:space="0" w:color="auto"/>
            </w:tcBorders>
          </w:tcPr>
          <w:p w14:paraId="128D18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1,41</w:t>
            </w:r>
          </w:p>
        </w:tc>
        <w:tc>
          <w:tcPr>
            <w:tcW w:w="1114" w:type="dxa"/>
            <w:tcBorders>
              <w:top w:val="single" w:sz="6" w:space="0" w:color="auto"/>
              <w:left w:val="single" w:sz="6" w:space="0" w:color="auto"/>
              <w:bottom w:val="single" w:sz="6" w:space="0" w:color="auto"/>
              <w:right w:val="single" w:sz="6" w:space="0" w:color="auto"/>
            </w:tcBorders>
          </w:tcPr>
          <w:p w14:paraId="49E6C2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74,05</w:t>
            </w:r>
          </w:p>
        </w:tc>
        <w:tc>
          <w:tcPr>
            <w:tcW w:w="850" w:type="dxa"/>
            <w:tcBorders>
              <w:top w:val="single" w:sz="6" w:space="0" w:color="auto"/>
              <w:left w:val="single" w:sz="6" w:space="0" w:color="auto"/>
              <w:bottom w:val="single" w:sz="6" w:space="0" w:color="auto"/>
              <w:right w:val="single" w:sz="6" w:space="0" w:color="auto"/>
            </w:tcBorders>
          </w:tcPr>
          <w:p w14:paraId="34CB53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74DC9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431F7B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54F15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986" w:type="dxa"/>
            <w:tcBorders>
              <w:top w:val="single" w:sz="6" w:space="0" w:color="auto"/>
              <w:left w:val="single" w:sz="6" w:space="0" w:color="auto"/>
              <w:bottom w:val="single" w:sz="6" w:space="0" w:color="auto"/>
              <w:right w:val="single" w:sz="6" w:space="0" w:color="auto"/>
            </w:tcBorders>
          </w:tcPr>
          <w:p w14:paraId="25E8D8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Тіоцетам</w:t>
            </w:r>
          </w:p>
        </w:tc>
        <w:tc>
          <w:tcPr>
            <w:tcW w:w="1267" w:type="dxa"/>
            <w:tcBorders>
              <w:top w:val="single" w:sz="6" w:space="0" w:color="auto"/>
              <w:left w:val="single" w:sz="6" w:space="0" w:color="auto"/>
              <w:bottom w:val="single" w:sz="6" w:space="0" w:color="auto"/>
              <w:right w:val="single" w:sz="6" w:space="0" w:color="auto"/>
            </w:tcBorders>
          </w:tcPr>
          <w:p w14:paraId="70C70C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72,77</w:t>
            </w:r>
          </w:p>
        </w:tc>
        <w:tc>
          <w:tcPr>
            <w:tcW w:w="1545" w:type="dxa"/>
            <w:tcBorders>
              <w:top w:val="single" w:sz="6" w:space="0" w:color="auto"/>
              <w:left w:val="single" w:sz="6" w:space="0" w:color="auto"/>
              <w:bottom w:val="single" w:sz="6" w:space="0" w:color="auto"/>
              <w:right w:val="single" w:sz="6" w:space="0" w:color="auto"/>
            </w:tcBorders>
          </w:tcPr>
          <w:p w14:paraId="1F3889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w:t>
            </w:r>
          </w:p>
        </w:tc>
        <w:tc>
          <w:tcPr>
            <w:tcW w:w="1114" w:type="dxa"/>
            <w:tcBorders>
              <w:top w:val="single" w:sz="6" w:space="0" w:color="auto"/>
              <w:left w:val="single" w:sz="6" w:space="0" w:color="auto"/>
              <w:bottom w:val="single" w:sz="6" w:space="0" w:color="auto"/>
              <w:right w:val="single" w:sz="6" w:space="0" w:color="auto"/>
            </w:tcBorders>
          </w:tcPr>
          <w:p w14:paraId="56F875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75,38</w:t>
            </w:r>
          </w:p>
        </w:tc>
        <w:tc>
          <w:tcPr>
            <w:tcW w:w="850" w:type="dxa"/>
            <w:tcBorders>
              <w:top w:val="single" w:sz="6" w:space="0" w:color="auto"/>
              <w:left w:val="single" w:sz="6" w:space="0" w:color="auto"/>
              <w:bottom w:val="single" w:sz="6" w:space="0" w:color="auto"/>
              <w:right w:val="single" w:sz="6" w:space="0" w:color="auto"/>
            </w:tcBorders>
          </w:tcPr>
          <w:p w14:paraId="14C7C0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4E328C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6A7390EE"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BF879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86" w:type="dxa"/>
            <w:tcBorders>
              <w:top w:val="single" w:sz="6" w:space="0" w:color="auto"/>
              <w:left w:val="single" w:sz="6" w:space="0" w:color="auto"/>
              <w:bottom w:val="single" w:sz="6" w:space="0" w:color="auto"/>
              <w:right w:val="single" w:sz="6" w:space="0" w:color="auto"/>
            </w:tcBorders>
          </w:tcPr>
          <w:p w14:paraId="564AA3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Хемоміцин 500мг</w:t>
            </w:r>
          </w:p>
        </w:tc>
        <w:tc>
          <w:tcPr>
            <w:tcW w:w="1267" w:type="dxa"/>
            <w:tcBorders>
              <w:top w:val="single" w:sz="6" w:space="0" w:color="auto"/>
              <w:left w:val="single" w:sz="6" w:space="0" w:color="auto"/>
              <w:bottom w:val="single" w:sz="6" w:space="0" w:color="auto"/>
              <w:right w:val="single" w:sz="6" w:space="0" w:color="auto"/>
            </w:tcBorders>
          </w:tcPr>
          <w:p w14:paraId="087223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72,54</w:t>
            </w:r>
          </w:p>
        </w:tc>
        <w:tc>
          <w:tcPr>
            <w:tcW w:w="1545" w:type="dxa"/>
            <w:tcBorders>
              <w:top w:val="single" w:sz="6" w:space="0" w:color="auto"/>
              <w:left w:val="single" w:sz="6" w:space="0" w:color="auto"/>
              <w:bottom w:val="single" w:sz="6" w:space="0" w:color="auto"/>
              <w:right w:val="single" w:sz="6" w:space="0" w:color="auto"/>
            </w:tcBorders>
          </w:tcPr>
          <w:p w14:paraId="1DB6C1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w:t>
            </w:r>
          </w:p>
        </w:tc>
        <w:tc>
          <w:tcPr>
            <w:tcW w:w="1114" w:type="dxa"/>
            <w:tcBorders>
              <w:top w:val="single" w:sz="6" w:space="0" w:color="auto"/>
              <w:left w:val="single" w:sz="6" w:space="0" w:color="auto"/>
              <w:bottom w:val="single" w:sz="6" w:space="0" w:color="auto"/>
              <w:right w:val="single" w:sz="6" w:space="0" w:color="auto"/>
            </w:tcBorders>
          </w:tcPr>
          <w:p w14:paraId="072CEB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76,69</w:t>
            </w:r>
          </w:p>
        </w:tc>
        <w:tc>
          <w:tcPr>
            <w:tcW w:w="850" w:type="dxa"/>
            <w:tcBorders>
              <w:top w:val="single" w:sz="6" w:space="0" w:color="auto"/>
              <w:left w:val="single" w:sz="6" w:space="0" w:color="auto"/>
              <w:bottom w:val="single" w:sz="6" w:space="0" w:color="auto"/>
              <w:right w:val="single" w:sz="6" w:space="0" w:color="auto"/>
            </w:tcBorders>
          </w:tcPr>
          <w:p w14:paraId="615F42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1E7430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E28A843"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E8BDC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986" w:type="dxa"/>
            <w:tcBorders>
              <w:top w:val="single" w:sz="6" w:space="0" w:color="auto"/>
              <w:left w:val="single" w:sz="6" w:space="0" w:color="auto"/>
              <w:bottom w:val="single" w:sz="6" w:space="0" w:color="auto"/>
              <w:right w:val="single" w:sz="6" w:space="0" w:color="auto"/>
            </w:tcBorders>
          </w:tcPr>
          <w:p w14:paraId="069891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Симепар</w:t>
            </w:r>
          </w:p>
        </w:tc>
        <w:tc>
          <w:tcPr>
            <w:tcW w:w="1267" w:type="dxa"/>
            <w:tcBorders>
              <w:top w:val="single" w:sz="6" w:space="0" w:color="auto"/>
              <w:left w:val="single" w:sz="6" w:space="0" w:color="auto"/>
              <w:bottom w:val="single" w:sz="6" w:space="0" w:color="auto"/>
              <w:right w:val="single" w:sz="6" w:space="0" w:color="auto"/>
            </w:tcBorders>
          </w:tcPr>
          <w:p w14:paraId="260F96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71,48</w:t>
            </w:r>
          </w:p>
        </w:tc>
        <w:tc>
          <w:tcPr>
            <w:tcW w:w="1545" w:type="dxa"/>
            <w:tcBorders>
              <w:top w:val="single" w:sz="6" w:space="0" w:color="auto"/>
              <w:left w:val="single" w:sz="6" w:space="0" w:color="auto"/>
              <w:bottom w:val="single" w:sz="6" w:space="0" w:color="auto"/>
              <w:right w:val="single" w:sz="6" w:space="0" w:color="auto"/>
            </w:tcBorders>
          </w:tcPr>
          <w:p w14:paraId="3F05FF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w:t>
            </w:r>
          </w:p>
        </w:tc>
        <w:tc>
          <w:tcPr>
            <w:tcW w:w="1114" w:type="dxa"/>
            <w:tcBorders>
              <w:top w:val="single" w:sz="6" w:space="0" w:color="auto"/>
              <w:left w:val="single" w:sz="6" w:space="0" w:color="auto"/>
              <w:bottom w:val="single" w:sz="6" w:space="0" w:color="auto"/>
              <w:right w:val="single" w:sz="6" w:space="0" w:color="auto"/>
            </w:tcBorders>
          </w:tcPr>
          <w:p w14:paraId="642427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77,98</w:t>
            </w:r>
          </w:p>
        </w:tc>
        <w:tc>
          <w:tcPr>
            <w:tcW w:w="850" w:type="dxa"/>
            <w:tcBorders>
              <w:top w:val="single" w:sz="6" w:space="0" w:color="auto"/>
              <w:left w:val="single" w:sz="6" w:space="0" w:color="auto"/>
              <w:bottom w:val="single" w:sz="6" w:space="0" w:color="auto"/>
              <w:right w:val="single" w:sz="6" w:space="0" w:color="auto"/>
            </w:tcBorders>
          </w:tcPr>
          <w:p w14:paraId="59FECB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1EE4E4C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169CEA4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8CBFE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86" w:type="dxa"/>
            <w:tcBorders>
              <w:top w:val="single" w:sz="6" w:space="0" w:color="auto"/>
              <w:left w:val="single" w:sz="6" w:space="0" w:color="auto"/>
              <w:bottom w:val="single" w:sz="6" w:space="0" w:color="auto"/>
              <w:right w:val="single" w:sz="6" w:space="0" w:color="auto"/>
            </w:tcBorders>
          </w:tcPr>
          <w:p w14:paraId="14F392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Флоксіум 100,0</w:t>
            </w:r>
          </w:p>
        </w:tc>
        <w:tc>
          <w:tcPr>
            <w:tcW w:w="1267" w:type="dxa"/>
            <w:tcBorders>
              <w:top w:val="single" w:sz="6" w:space="0" w:color="auto"/>
              <w:left w:val="single" w:sz="6" w:space="0" w:color="auto"/>
              <w:bottom w:val="single" w:sz="6" w:space="0" w:color="auto"/>
              <w:right w:val="single" w:sz="6" w:space="0" w:color="auto"/>
            </w:tcBorders>
          </w:tcPr>
          <w:p w14:paraId="5F4AB4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65,54</w:t>
            </w:r>
          </w:p>
        </w:tc>
        <w:tc>
          <w:tcPr>
            <w:tcW w:w="1545" w:type="dxa"/>
            <w:tcBorders>
              <w:top w:val="single" w:sz="6" w:space="0" w:color="auto"/>
              <w:left w:val="single" w:sz="6" w:space="0" w:color="auto"/>
              <w:bottom w:val="single" w:sz="6" w:space="0" w:color="auto"/>
              <w:right w:val="single" w:sz="6" w:space="0" w:color="auto"/>
            </w:tcBorders>
          </w:tcPr>
          <w:p w14:paraId="4FEBDA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1,18</w:t>
            </w:r>
          </w:p>
        </w:tc>
        <w:tc>
          <w:tcPr>
            <w:tcW w:w="1114" w:type="dxa"/>
            <w:tcBorders>
              <w:top w:val="single" w:sz="6" w:space="0" w:color="auto"/>
              <w:left w:val="single" w:sz="6" w:space="0" w:color="auto"/>
              <w:bottom w:val="single" w:sz="6" w:space="0" w:color="auto"/>
              <w:right w:val="single" w:sz="6" w:space="0" w:color="auto"/>
            </w:tcBorders>
          </w:tcPr>
          <w:p w14:paraId="262597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79,16</w:t>
            </w:r>
          </w:p>
        </w:tc>
        <w:tc>
          <w:tcPr>
            <w:tcW w:w="850" w:type="dxa"/>
            <w:tcBorders>
              <w:top w:val="single" w:sz="6" w:space="0" w:color="auto"/>
              <w:left w:val="single" w:sz="6" w:space="0" w:color="auto"/>
              <w:bottom w:val="single" w:sz="6" w:space="0" w:color="auto"/>
              <w:right w:val="single" w:sz="6" w:space="0" w:color="auto"/>
            </w:tcBorders>
          </w:tcPr>
          <w:p w14:paraId="0B1FAE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59791E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057C76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CD3EF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986" w:type="dxa"/>
            <w:tcBorders>
              <w:top w:val="single" w:sz="6" w:space="0" w:color="auto"/>
              <w:left w:val="single" w:sz="6" w:space="0" w:color="auto"/>
              <w:bottom w:val="single" w:sz="6" w:space="0" w:color="auto"/>
              <w:right w:val="single" w:sz="6" w:space="0" w:color="auto"/>
            </w:tcBorders>
          </w:tcPr>
          <w:p w14:paraId="099C74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Нервіплекс 2,0</w:t>
            </w:r>
          </w:p>
        </w:tc>
        <w:tc>
          <w:tcPr>
            <w:tcW w:w="1267" w:type="dxa"/>
            <w:tcBorders>
              <w:top w:val="single" w:sz="6" w:space="0" w:color="auto"/>
              <w:left w:val="single" w:sz="6" w:space="0" w:color="auto"/>
              <w:bottom w:val="single" w:sz="6" w:space="0" w:color="auto"/>
              <w:right w:val="single" w:sz="6" w:space="0" w:color="auto"/>
            </w:tcBorders>
          </w:tcPr>
          <w:p w14:paraId="521E5B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60,35</w:t>
            </w:r>
          </w:p>
        </w:tc>
        <w:tc>
          <w:tcPr>
            <w:tcW w:w="1545" w:type="dxa"/>
            <w:tcBorders>
              <w:top w:val="single" w:sz="6" w:space="0" w:color="auto"/>
              <w:left w:val="single" w:sz="6" w:space="0" w:color="auto"/>
              <w:bottom w:val="single" w:sz="6" w:space="0" w:color="auto"/>
              <w:right w:val="single" w:sz="6" w:space="0" w:color="auto"/>
            </w:tcBorders>
          </w:tcPr>
          <w:p w14:paraId="719E24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1,09</w:t>
            </w:r>
          </w:p>
        </w:tc>
        <w:tc>
          <w:tcPr>
            <w:tcW w:w="1114" w:type="dxa"/>
            <w:tcBorders>
              <w:top w:val="single" w:sz="6" w:space="0" w:color="auto"/>
              <w:left w:val="single" w:sz="6" w:space="0" w:color="auto"/>
              <w:bottom w:val="single" w:sz="6" w:space="0" w:color="auto"/>
              <w:right w:val="single" w:sz="6" w:space="0" w:color="auto"/>
            </w:tcBorders>
          </w:tcPr>
          <w:p w14:paraId="5AD9BC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80,25</w:t>
            </w:r>
          </w:p>
        </w:tc>
        <w:tc>
          <w:tcPr>
            <w:tcW w:w="850" w:type="dxa"/>
            <w:tcBorders>
              <w:top w:val="single" w:sz="6" w:space="0" w:color="auto"/>
              <w:left w:val="single" w:sz="6" w:space="0" w:color="auto"/>
              <w:bottom w:val="single" w:sz="6" w:space="0" w:color="auto"/>
              <w:right w:val="single" w:sz="6" w:space="0" w:color="auto"/>
            </w:tcBorders>
          </w:tcPr>
          <w:p w14:paraId="6E2AC3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76" w:type="dxa"/>
            <w:tcBorders>
              <w:top w:val="single" w:sz="6" w:space="0" w:color="auto"/>
              <w:left w:val="single" w:sz="6" w:space="0" w:color="auto"/>
              <w:bottom w:val="single" w:sz="6" w:space="0" w:color="auto"/>
              <w:right w:val="single" w:sz="6" w:space="0" w:color="auto"/>
            </w:tcBorders>
          </w:tcPr>
          <w:p w14:paraId="79A956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02C2AB8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288C2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986" w:type="dxa"/>
            <w:tcBorders>
              <w:top w:val="single" w:sz="6" w:space="0" w:color="auto"/>
              <w:left w:val="single" w:sz="6" w:space="0" w:color="auto"/>
              <w:bottom w:val="single" w:sz="6" w:space="0" w:color="auto"/>
              <w:right w:val="single" w:sz="6" w:space="0" w:color="auto"/>
            </w:tcBorders>
          </w:tcPr>
          <w:p w14:paraId="038D64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Олфен 3,0</w:t>
            </w:r>
          </w:p>
        </w:tc>
        <w:tc>
          <w:tcPr>
            <w:tcW w:w="1267" w:type="dxa"/>
            <w:tcBorders>
              <w:top w:val="single" w:sz="6" w:space="0" w:color="auto"/>
              <w:left w:val="single" w:sz="6" w:space="0" w:color="auto"/>
              <w:bottom w:val="single" w:sz="6" w:space="0" w:color="auto"/>
              <w:right w:val="single" w:sz="6" w:space="0" w:color="auto"/>
            </w:tcBorders>
          </w:tcPr>
          <w:p w14:paraId="624FB9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58,92</w:t>
            </w:r>
          </w:p>
        </w:tc>
        <w:tc>
          <w:tcPr>
            <w:tcW w:w="1545" w:type="dxa"/>
            <w:tcBorders>
              <w:top w:val="single" w:sz="6" w:space="0" w:color="auto"/>
              <w:left w:val="single" w:sz="6" w:space="0" w:color="auto"/>
              <w:bottom w:val="single" w:sz="6" w:space="0" w:color="auto"/>
              <w:right w:val="single" w:sz="6" w:space="0" w:color="auto"/>
            </w:tcBorders>
          </w:tcPr>
          <w:p w14:paraId="278182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1,06</w:t>
            </w:r>
          </w:p>
        </w:tc>
        <w:tc>
          <w:tcPr>
            <w:tcW w:w="1114" w:type="dxa"/>
            <w:tcBorders>
              <w:top w:val="single" w:sz="6" w:space="0" w:color="auto"/>
              <w:left w:val="single" w:sz="6" w:space="0" w:color="auto"/>
              <w:bottom w:val="single" w:sz="6" w:space="0" w:color="auto"/>
              <w:right w:val="single" w:sz="6" w:space="0" w:color="auto"/>
            </w:tcBorders>
          </w:tcPr>
          <w:p w14:paraId="2E68AA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1,06</w:t>
            </w:r>
          </w:p>
        </w:tc>
        <w:tc>
          <w:tcPr>
            <w:tcW w:w="850" w:type="dxa"/>
            <w:tcBorders>
              <w:top w:val="single" w:sz="6" w:space="0" w:color="auto"/>
              <w:left w:val="single" w:sz="6" w:space="0" w:color="auto"/>
              <w:bottom w:val="single" w:sz="6" w:space="0" w:color="auto"/>
              <w:right w:val="single" w:sz="6" w:space="0" w:color="auto"/>
            </w:tcBorders>
          </w:tcPr>
          <w:p w14:paraId="004F00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71C08B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C2A39F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13A2C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986" w:type="dxa"/>
            <w:tcBorders>
              <w:top w:val="single" w:sz="6" w:space="0" w:color="auto"/>
              <w:left w:val="single" w:sz="6" w:space="0" w:color="auto"/>
              <w:bottom w:val="single" w:sz="6" w:space="0" w:color="auto"/>
              <w:right w:val="single" w:sz="6" w:space="0" w:color="auto"/>
            </w:tcBorders>
          </w:tcPr>
          <w:p w14:paraId="2FC1BD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Тіотриазолін 2,0</w:t>
            </w:r>
          </w:p>
        </w:tc>
        <w:tc>
          <w:tcPr>
            <w:tcW w:w="1267" w:type="dxa"/>
            <w:tcBorders>
              <w:top w:val="single" w:sz="6" w:space="0" w:color="auto"/>
              <w:left w:val="single" w:sz="6" w:space="0" w:color="auto"/>
              <w:bottom w:val="single" w:sz="6" w:space="0" w:color="auto"/>
              <w:right w:val="single" w:sz="6" w:space="0" w:color="auto"/>
            </w:tcBorders>
          </w:tcPr>
          <w:p w14:paraId="36990E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56,40</w:t>
            </w:r>
          </w:p>
        </w:tc>
        <w:tc>
          <w:tcPr>
            <w:tcW w:w="1545" w:type="dxa"/>
            <w:tcBorders>
              <w:top w:val="single" w:sz="6" w:space="0" w:color="auto"/>
              <w:left w:val="single" w:sz="6" w:space="0" w:color="auto"/>
              <w:bottom w:val="single" w:sz="6" w:space="0" w:color="auto"/>
              <w:right w:val="single" w:sz="6" w:space="0" w:color="auto"/>
            </w:tcBorders>
          </w:tcPr>
          <w:p w14:paraId="28DFE4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1,02</w:t>
            </w:r>
          </w:p>
        </w:tc>
        <w:tc>
          <w:tcPr>
            <w:tcW w:w="1114" w:type="dxa"/>
            <w:tcBorders>
              <w:top w:val="single" w:sz="6" w:space="0" w:color="auto"/>
              <w:left w:val="single" w:sz="6" w:space="0" w:color="auto"/>
              <w:bottom w:val="single" w:sz="6" w:space="0" w:color="auto"/>
              <w:right w:val="single" w:sz="6" w:space="0" w:color="auto"/>
            </w:tcBorders>
          </w:tcPr>
          <w:p w14:paraId="304CC3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2,08</w:t>
            </w:r>
          </w:p>
        </w:tc>
        <w:tc>
          <w:tcPr>
            <w:tcW w:w="850" w:type="dxa"/>
            <w:tcBorders>
              <w:top w:val="single" w:sz="6" w:space="0" w:color="auto"/>
              <w:left w:val="single" w:sz="6" w:space="0" w:color="auto"/>
              <w:bottom w:val="single" w:sz="6" w:space="0" w:color="auto"/>
              <w:right w:val="single" w:sz="6" w:space="0" w:color="auto"/>
            </w:tcBorders>
          </w:tcPr>
          <w:p w14:paraId="0BFDCB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278B7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D83DBC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AFD95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6" w:type="dxa"/>
            <w:tcBorders>
              <w:top w:val="single" w:sz="6" w:space="0" w:color="auto"/>
              <w:left w:val="single" w:sz="6" w:space="0" w:color="auto"/>
              <w:bottom w:val="single" w:sz="6" w:space="0" w:color="auto"/>
              <w:right w:val="single" w:sz="6" w:space="0" w:color="auto"/>
            </w:tcBorders>
          </w:tcPr>
          <w:p w14:paraId="7D6A10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Пекторал</w:t>
            </w:r>
          </w:p>
        </w:tc>
        <w:tc>
          <w:tcPr>
            <w:tcW w:w="1267" w:type="dxa"/>
            <w:tcBorders>
              <w:top w:val="single" w:sz="6" w:space="0" w:color="auto"/>
              <w:left w:val="single" w:sz="6" w:space="0" w:color="auto"/>
              <w:bottom w:val="single" w:sz="6" w:space="0" w:color="auto"/>
              <w:right w:val="single" w:sz="6" w:space="0" w:color="auto"/>
            </w:tcBorders>
          </w:tcPr>
          <w:p w14:paraId="69183A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55,21</w:t>
            </w:r>
          </w:p>
        </w:tc>
        <w:tc>
          <w:tcPr>
            <w:tcW w:w="1545" w:type="dxa"/>
            <w:tcBorders>
              <w:top w:val="single" w:sz="6" w:space="0" w:color="auto"/>
              <w:left w:val="single" w:sz="6" w:space="0" w:color="auto"/>
              <w:bottom w:val="single" w:sz="6" w:space="0" w:color="auto"/>
              <w:right w:val="single" w:sz="6" w:space="0" w:color="auto"/>
            </w:tcBorders>
          </w:tcPr>
          <w:p w14:paraId="61816C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114" w:type="dxa"/>
            <w:tcBorders>
              <w:top w:val="single" w:sz="6" w:space="0" w:color="auto"/>
              <w:left w:val="single" w:sz="6" w:space="0" w:color="auto"/>
              <w:bottom w:val="single" w:sz="6" w:space="0" w:color="auto"/>
              <w:right w:val="single" w:sz="6" w:space="0" w:color="auto"/>
            </w:tcBorders>
          </w:tcPr>
          <w:p w14:paraId="3D2D0E4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3,08</w:t>
            </w:r>
          </w:p>
        </w:tc>
        <w:tc>
          <w:tcPr>
            <w:tcW w:w="850" w:type="dxa"/>
            <w:tcBorders>
              <w:top w:val="single" w:sz="6" w:space="0" w:color="auto"/>
              <w:left w:val="single" w:sz="6" w:space="0" w:color="auto"/>
              <w:bottom w:val="single" w:sz="6" w:space="0" w:color="auto"/>
              <w:right w:val="single" w:sz="6" w:space="0" w:color="auto"/>
            </w:tcBorders>
          </w:tcPr>
          <w:p w14:paraId="048952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3382F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2AB086F7"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6925E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986" w:type="dxa"/>
            <w:tcBorders>
              <w:top w:val="single" w:sz="6" w:space="0" w:color="auto"/>
              <w:left w:val="single" w:sz="6" w:space="0" w:color="auto"/>
              <w:bottom w:val="single" w:sz="6" w:space="0" w:color="auto"/>
              <w:right w:val="single" w:sz="6" w:space="0" w:color="auto"/>
            </w:tcBorders>
          </w:tcPr>
          <w:p w14:paraId="383376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 1,0</w:t>
            </w:r>
          </w:p>
        </w:tc>
        <w:tc>
          <w:tcPr>
            <w:tcW w:w="1267" w:type="dxa"/>
            <w:tcBorders>
              <w:top w:val="single" w:sz="6" w:space="0" w:color="auto"/>
              <w:left w:val="single" w:sz="6" w:space="0" w:color="auto"/>
              <w:bottom w:val="single" w:sz="6" w:space="0" w:color="auto"/>
              <w:right w:val="single" w:sz="6" w:space="0" w:color="auto"/>
            </w:tcBorders>
          </w:tcPr>
          <w:p w14:paraId="295245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52,49</w:t>
            </w:r>
          </w:p>
        </w:tc>
        <w:tc>
          <w:tcPr>
            <w:tcW w:w="1545" w:type="dxa"/>
            <w:tcBorders>
              <w:top w:val="single" w:sz="6" w:space="0" w:color="auto"/>
              <w:left w:val="single" w:sz="6" w:space="0" w:color="auto"/>
              <w:bottom w:val="single" w:sz="6" w:space="0" w:color="auto"/>
              <w:right w:val="single" w:sz="6" w:space="0" w:color="auto"/>
            </w:tcBorders>
          </w:tcPr>
          <w:p w14:paraId="542E0D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0,95</w:t>
            </w:r>
          </w:p>
        </w:tc>
        <w:tc>
          <w:tcPr>
            <w:tcW w:w="1114" w:type="dxa"/>
            <w:tcBorders>
              <w:top w:val="single" w:sz="6" w:space="0" w:color="auto"/>
              <w:left w:val="single" w:sz="6" w:space="0" w:color="auto"/>
              <w:bottom w:val="single" w:sz="6" w:space="0" w:color="auto"/>
              <w:right w:val="single" w:sz="6" w:space="0" w:color="auto"/>
            </w:tcBorders>
          </w:tcPr>
          <w:p w14:paraId="05C150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850" w:type="dxa"/>
            <w:tcBorders>
              <w:top w:val="single" w:sz="6" w:space="0" w:color="auto"/>
              <w:left w:val="single" w:sz="6" w:space="0" w:color="auto"/>
              <w:bottom w:val="single" w:sz="6" w:space="0" w:color="auto"/>
              <w:right w:val="single" w:sz="6" w:space="0" w:color="auto"/>
            </w:tcBorders>
          </w:tcPr>
          <w:p w14:paraId="6431F0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6ADFE7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203134E"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51367B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86" w:type="dxa"/>
            <w:tcBorders>
              <w:top w:val="single" w:sz="6" w:space="0" w:color="auto"/>
              <w:left w:val="single" w:sz="6" w:space="0" w:color="auto"/>
              <w:bottom w:val="single" w:sz="6" w:space="0" w:color="auto"/>
              <w:right w:val="single" w:sz="6" w:space="0" w:color="auto"/>
            </w:tcBorders>
          </w:tcPr>
          <w:p w14:paraId="321CCE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Цефтазидин 1,0</w:t>
            </w:r>
          </w:p>
        </w:tc>
        <w:tc>
          <w:tcPr>
            <w:tcW w:w="1267" w:type="dxa"/>
            <w:tcBorders>
              <w:top w:val="single" w:sz="6" w:space="0" w:color="auto"/>
              <w:left w:val="single" w:sz="6" w:space="0" w:color="auto"/>
              <w:bottom w:val="single" w:sz="6" w:space="0" w:color="auto"/>
              <w:right w:val="single" w:sz="6" w:space="0" w:color="auto"/>
            </w:tcBorders>
          </w:tcPr>
          <w:p w14:paraId="161DEC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46,02</w:t>
            </w:r>
          </w:p>
        </w:tc>
        <w:tc>
          <w:tcPr>
            <w:tcW w:w="1545" w:type="dxa"/>
            <w:tcBorders>
              <w:top w:val="single" w:sz="6" w:space="0" w:color="auto"/>
              <w:left w:val="single" w:sz="6" w:space="0" w:color="auto"/>
              <w:bottom w:val="single" w:sz="6" w:space="0" w:color="auto"/>
              <w:right w:val="single" w:sz="6" w:space="0" w:color="auto"/>
            </w:tcBorders>
          </w:tcPr>
          <w:p w14:paraId="150918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0,83</w:t>
            </w:r>
          </w:p>
        </w:tc>
        <w:tc>
          <w:tcPr>
            <w:tcW w:w="1114" w:type="dxa"/>
            <w:tcBorders>
              <w:top w:val="single" w:sz="6" w:space="0" w:color="auto"/>
              <w:left w:val="single" w:sz="6" w:space="0" w:color="auto"/>
              <w:bottom w:val="single" w:sz="6" w:space="0" w:color="auto"/>
              <w:right w:val="single" w:sz="6" w:space="0" w:color="auto"/>
            </w:tcBorders>
          </w:tcPr>
          <w:p w14:paraId="190AE9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4,86</w:t>
            </w:r>
          </w:p>
        </w:tc>
        <w:tc>
          <w:tcPr>
            <w:tcW w:w="850" w:type="dxa"/>
            <w:tcBorders>
              <w:top w:val="single" w:sz="6" w:space="0" w:color="auto"/>
              <w:left w:val="single" w:sz="6" w:space="0" w:color="auto"/>
              <w:bottom w:val="single" w:sz="6" w:space="0" w:color="auto"/>
              <w:right w:val="single" w:sz="6" w:space="0" w:color="auto"/>
            </w:tcBorders>
          </w:tcPr>
          <w:p w14:paraId="52B4E3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009227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A3BEE1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B083F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1986" w:type="dxa"/>
            <w:tcBorders>
              <w:top w:val="single" w:sz="6" w:space="0" w:color="auto"/>
              <w:left w:val="single" w:sz="6" w:space="0" w:color="auto"/>
              <w:bottom w:val="single" w:sz="6" w:space="0" w:color="auto"/>
              <w:right w:val="single" w:sz="6" w:space="0" w:color="auto"/>
            </w:tcBorders>
          </w:tcPr>
          <w:p w14:paraId="16817D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Ацц 200</w:t>
            </w:r>
          </w:p>
        </w:tc>
        <w:tc>
          <w:tcPr>
            <w:tcW w:w="1267" w:type="dxa"/>
            <w:tcBorders>
              <w:top w:val="single" w:sz="6" w:space="0" w:color="auto"/>
              <w:left w:val="single" w:sz="6" w:space="0" w:color="auto"/>
              <w:bottom w:val="single" w:sz="6" w:space="0" w:color="auto"/>
              <w:right w:val="single" w:sz="6" w:space="0" w:color="auto"/>
            </w:tcBorders>
          </w:tcPr>
          <w:p w14:paraId="00C6C7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45,89</w:t>
            </w:r>
          </w:p>
        </w:tc>
        <w:tc>
          <w:tcPr>
            <w:tcW w:w="1545" w:type="dxa"/>
            <w:tcBorders>
              <w:top w:val="single" w:sz="6" w:space="0" w:color="auto"/>
              <w:left w:val="single" w:sz="6" w:space="0" w:color="auto"/>
              <w:bottom w:val="single" w:sz="6" w:space="0" w:color="auto"/>
              <w:right w:val="single" w:sz="6" w:space="0" w:color="auto"/>
            </w:tcBorders>
          </w:tcPr>
          <w:p w14:paraId="64E249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0,83</w:t>
            </w:r>
          </w:p>
        </w:tc>
        <w:tc>
          <w:tcPr>
            <w:tcW w:w="1114" w:type="dxa"/>
            <w:tcBorders>
              <w:top w:val="single" w:sz="6" w:space="0" w:color="auto"/>
              <w:left w:val="single" w:sz="6" w:space="0" w:color="auto"/>
              <w:bottom w:val="single" w:sz="6" w:space="0" w:color="auto"/>
              <w:right w:val="single" w:sz="6" w:space="0" w:color="auto"/>
            </w:tcBorders>
          </w:tcPr>
          <w:p w14:paraId="582ADF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5,69</w:t>
            </w:r>
          </w:p>
        </w:tc>
        <w:tc>
          <w:tcPr>
            <w:tcW w:w="850" w:type="dxa"/>
            <w:tcBorders>
              <w:top w:val="single" w:sz="6" w:space="0" w:color="auto"/>
              <w:left w:val="single" w:sz="6" w:space="0" w:color="auto"/>
              <w:bottom w:val="single" w:sz="6" w:space="0" w:color="auto"/>
              <w:right w:val="single" w:sz="6" w:space="0" w:color="auto"/>
            </w:tcBorders>
          </w:tcPr>
          <w:p w14:paraId="7FCE71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DF34F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254AF29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82966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986" w:type="dxa"/>
            <w:tcBorders>
              <w:top w:val="single" w:sz="6" w:space="0" w:color="auto"/>
              <w:left w:val="single" w:sz="6" w:space="0" w:color="auto"/>
              <w:bottom w:val="single" w:sz="6" w:space="0" w:color="auto"/>
              <w:right w:val="single" w:sz="6" w:space="0" w:color="auto"/>
            </w:tcBorders>
          </w:tcPr>
          <w:p w14:paraId="074A88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 2,5тис.</w:t>
            </w:r>
          </w:p>
        </w:tc>
        <w:tc>
          <w:tcPr>
            <w:tcW w:w="1267" w:type="dxa"/>
            <w:tcBorders>
              <w:top w:val="single" w:sz="6" w:space="0" w:color="auto"/>
              <w:left w:val="single" w:sz="6" w:space="0" w:color="auto"/>
              <w:bottom w:val="single" w:sz="6" w:space="0" w:color="auto"/>
              <w:right w:val="single" w:sz="6" w:space="0" w:color="auto"/>
            </w:tcBorders>
          </w:tcPr>
          <w:p w14:paraId="515A3C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42,33</w:t>
            </w:r>
          </w:p>
        </w:tc>
        <w:tc>
          <w:tcPr>
            <w:tcW w:w="1545" w:type="dxa"/>
            <w:tcBorders>
              <w:top w:val="single" w:sz="6" w:space="0" w:color="auto"/>
              <w:left w:val="single" w:sz="6" w:space="0" w:color="auto"/>
              <w:bottom w:val="single" w:sz="6" w:space="0" w:color="auto"/>
              <w:right w:val="single" w:sz="6" w:space="0" w:color="auto"/>
            </w:tcBorders>
          </w:tcPr>
          <w:p w14:paraId="0DBF4E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0,76</w:t>
            </w:r>
          </w:p>
        </w:tc>
        <w:tc>
          <w:tcPr>
            <w:tcW w:w="1114" w:type="dxa"/>
            <w:tcBorders>
              <w:top w:val="single" w:sz="6" w:space="0" w:color="auto"/>
              <w:left w:val="single" w:sz="6" w:space="0" w:color="auto"/>
              <w:bottom w:val="single" w:sz="6" w:space="0" w:color="auto"/>
              <w:right w:val="single" w:sz="6" w:space="0" w:color="auto"/>
            </w:tcBorders>
          </w:tcPr>
          <w:p w14:paraId="7F2764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6,45</w:t>
            </w:r>
          </w:p>
        </w:tc>
        <w:tc>
          <w:tcPr>
            <w:tcW w:w="850" w:type="dxa"/>
            <w:tcBorders>
              <w:top w:val="single" w:sz="6" w:space="0" w:color="auto"/>
              <w:left w:val="single" w:sz="6" w:space="0" w:color="auto"/>
              <w:bottom w:val="single" w:sz="6" w:space="0" w:color="auto"/>
              <w:right w:val="single" w:sz="6" w:space="0" w:color="auto"/>
            </w:tcBorders>
          </w:tcPr>
          <w:p w14:paraId="25474C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3B5E21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0C0ECBC"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748E1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986" w:type="dxa"/>
            <w:tcBorders>
              <w:top w:val="single" w:sz="6" w:space="0" w:color="auto"/>
              <w:left w:val="single" w:sz="6" w:space="0" w:color="auto"/>
              <w:bottom w:val="single" w:sz="6" w:space="0" w:color="auto"/>
              <w:right w:val="single" w:sz="6" w:space="0" w:color="auto"/>
            </w:tcBorders>
          </w:tcPr>
          <w:p w14:paraId="51FCB4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Ацц 100</w:t>
            </w:r>
          </w:p>
        </w:tc>
        <w:tc>
          <w:tcPr>
            <w:tcW w:w="1267" w:type="dxa"/>
            <w:tcBorders>
              <w:top w:val="single" w:sz="6" w:space="0" w:color="auto"/>
              <w:left w:val="single" w:sz="6" w:space="0" w:color="auto"/>
              <w:bottom w:val="single" w:sz="6" w:space="0" w:color="auto"/>
              <w:right w:val="single" w:sz="6" w:space="0" w:color="auto"/>
            </w:tcBorders>
          </w:tcPr>
          <w:p w14:paraId="66B556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40,45</w:t>
            </w:r>
          </w:p>
        </w:tc>
        <w:tc>
          <w:tcPr>
            <w:tcW w:w="1545" w:type="dxa"/>
            <w:tcBorders>
              <w:top w:val="single" w:sz="6" w:space="0" w:color="auto"/>
              <w:left w:val="single" w:sz="6" w:space="0" w:color="auto"/>
              <w:bottom w:val="single" w:sz="6" w:space="0" w:color="auto"/>
              <w:right w:val="single" w:sz="6" w:space="0" w:color="auto"/>
            </w:tcBorders>
          </w:tcPr>
          <w:p w14:paraId="55B85F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0,73</w:t>
            </w:r>
          </w:p>
        </w:tc>
        <w:tc>
          <w:tcPr>
            <w:tcW w:w="1114" w:type="dxa"/>
            <w:tcBorders>
              <w:top w:val="single" w:sz="6" w:space="0" w:color="auto"/>
              <w:left w:val="single" w:sz="6" w:space="0" w:color="auto"/>
              <w:bottom w:val="single" w:sz="6" w:space="0" w:color="auto"/>
              <w:right w:val="single" w:sz="6" w:space="0" w:color="auto"/>
            </w:tcBorders>
          </w:tcPr>
          <w:p w14:paraId="1D4133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7,18</w:t>
            </w:r>
          </w:p>
        </w:tc>
        <w:tc>
          <w:tcPr>
            <w:tcW w:w="850" w:type="dxa"/>
            <w:tcBorders>
              <w:top w:val="single" w:sz="6" w:space="0" w:color="auto"/>
              <w:left w:val="single" w:sz="6" w:space="0" w:color="auto"/>
              <w:bottom w:val="single" w:sz="6" w:space="0" w:color="auto"/>
              <w:right w:val="single" w:sz="6" w:space="0" w:color="auto"/>
            </w:tcBorders>
          </w:tcPr>
          <w:p w14:paraId="696301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16456F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695ED17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4469A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86" w:type="dxa"/>
            <w:tcBorders>
              <w:top w:val="single" w:sz="6" w:space="0" w:color="auto"/>
              <w:left w:val="single" w:sz="6" w:space="0" w:color="auto"/>
              <w:bottom w:val="single" w:sz="6" w:space="0" w:color="auto"/>
              <w:right w:val="single" w:sz="6" w:space="0" w:color="auto"/>
            </w:tcBorders>
          </w:tcPr>
          <w:p w14:paraId="23A4CE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Амізон №</w:t>
            </w:r>
            <w:r>
              <w:rPr>
                <w:rFonts w:ascii="Times New Roman CYR" w:hAnsi="Times New Roman CYR" w:cs="Times New Roman CYR"/>
                <w:sz w:val="20"/>
                <w:szCs w:val="20"/>
                <w:lang w:val="uk-UA"/>
              </w:rPr>
              <w:t>10</w:t>
            </w:r>
          </w:p>
        </w:tc>
        <w:tc>
          <w:tcPr>
            <w:tcW w:w="1267" w:type="dxa"/>
            <w:tcBorders>
              <w:top w:val="single" w:sz="6" w:space="0" w:color="auto"/>
              <w:left w:val="single" w:sz="6" w:space="0" w:color="auto"/>
              <w:bottom w:val="single" w:sz="6" w:space="0" w:color="auto"/>
              <w:right w:val="single" w:sz="6" w:space="0" w:color="auto"/>
            </w:tcBorders>
          </w:tcPr>
          <w:p w14:paraId="049976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37,21</w:t>
            </w:r>
          </w:p>
        </w:tc>
        <w:tc>
          <w:tcPr>
            <w:tcW w:w="1545" w:type="dxa"/>
            <w:tcBorders>
              <w:top w:val="single" w:sz="6" w:space="0" w:color="auto"/>
              <w:left w:val="single" w:sz="6" w:space="0" w:color="auto"/>
              <w:bottom w:val="single" w:sz="6" w:space="0" w:color="auto"/>
              <w:right w:val="single" w:sz="6" w:space="0" w:color="auto"/>
            </w:tcBorders>
          </w:tcPr>
          <w:p w14:paraId="0E6701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0,67</w:t>
            </w:r>
          </w:p>
        </w:tc>
        <w:tc>
          <w:tcPr>
            <w:tcW w:w="1114" w:type="dxa"/>
            <w:tcBorders>
              <w:top w:val="single" w:sz="6" w:space="0" w:color="auto"/>
              <w:left w:val="single" w:sz="6" w:space="0" w:color="auto"/>
              <w:bottom w:val="single" w:sz="6" w:space="0" w:color="auto"/>
              <w:right w:val="single" w:sz="6" w:space="0" w:color="auto"/>
            </w:tcBorders>
          </w:tcPr>
          <w:p w14:paraId="20AC3D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7,85</w:t>
            </w:r>
          </w:p>
        </w:tc>
        <w:tc>
          <w:tcPr>
            <w:tcW w:w="850" w:type="dxa"/>
            <w:tcBorders>
              <w:top w:val="single" w:sz="6" w:space="0" w:color="auto"/>
              <w:left w:val="single" w:sz="6" w:space="0" w:color="auto"/>
              <w:bottom w:val="single" w:sz="6" w:space="0" w:color="auto"/>
              <w:right w:val="single" w:sz="6" w:space="0" w:color="auto"/>
            </w:tcBorders>
          </w:tcPr>
          <w:p w14:paraId="0AAF83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0A43E2C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AD22B1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5962E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986" w:type="dxa"/>
            <w:tcBorders>
              <w:top w:val="single" w:sz="6" w:space="0" w:color="auto"/>
              <w:left w:val="single" w:sz="6" w:space="0" w:color="auto"/>
              <w:bottom w:val="single" w:sz="6" w:space="0" w:color="auto"/>
              <w:right w:val="single" w:sz="6" w:space="0" w:color="auto"/>
            </w:tcBorders>
          </w:tcPr>
          <w:p w14:paraId="1D7C7D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 1,0</w:t>
            </w:r>
          </w:p>
        </w:tc>
        <w:tc>
          <w:tcPr>
            <w:tcW w:w="1267" w:type="dxa"/>
            <w:tcBorders>
              <w:top w:val="single" w:sz="6" w:space="0" w:color="auto"/>
              <w:left w:val="single" w:sz="6" w:space="0" w:color="auto"/>
              <w:bottom w:val="single" w:sz="6" w:space="0" w:color="auto"/>
              <w:right w:val="single" w:sz="6" w:space="0" w:color="auto"/>
            </w:tcBorders>
          </w:tcPr>
          <w:p w14:paraId="4BED0C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36,61</w:t>
            </w:r>
          </w:p>
        </w:tc>
        <w:tc>
          <w:tcPr>
            <w:tcW w:w="1545" w:type="dxa"/>
            <w:tcBorders>
              <w:top w:val="single" w:sz="6" w:space="0" w:color="auto"/>
              <w:left w:val="single" w:sz="6" w:space="0" w:color="auto"/>
              <w:bottom w:val="single" w:sz="6" w:space="0" w:color="auto"/>
              <w:right w:val="single" w:sz="6" w:space="0" w:color="auto"/>
            </w:tcBorders>
          </w:tcPr>
          <w:p w14:paraId="5FF4BB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0,66</w:t>
            </w:r>
          </w:p>
        </w:tc>
        <w:tc>
          <w:tcPr>
            <w:tcW w:w="1114" w:type="dxa"/>
            <w:tcBorders>
              <w:top w:val="single" w:sz="6" w:space="0" w:color="auto"/>
              <w:left w:val="single" w:sz="6" w:space="0" w:color="auto"/>
              <w:bottom w:val="single" w:sz="6" w:space="0" w:color="auto"/>
              <w:right w:val="single" w:sz="6" w:space="0" w:color="auto"/>
            </w:tcBorders>
          </w:tcPr>
          <w:p w14:paraId="4ADB0F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8,51</w:t>
            </w:r>
          </w:p>
        </w:tc>
        <w:tc>
          <w:tcPr>
            <w:tcW w:w="850" w:type="dxa"/>
            <w:tcBorders>
              <w:top w:val="single" w:sz="6" w:space="0" w:color="auto"/>
              <w:left w:val="single" w:sz="6" w:space="0" w:color="auto"/>
              <w:bottom w:val="single" w:sz="6" w:space="0" w:color="auto"/>
              <w:right w:val="single" w:sz="6" w:space="0" w:color="auto"/>
            </w:tcBorders>
          </w:tcPr>
          <w:p w14:paraId="50F254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7BAEC5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2C27885C"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BCB57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986" w:type="dxa"/>
            <w:tcBorders>
              <w:top w:val="single" w:sz="6" w:space="0" w:color="auto"/>
              <w:left w:val="single" w:sz="6" w:space="0" w:color="auto"/>
              <w:bottom w:val="single" w:sz="6" w:space="0" w:color="auto"/>
              <w:right w:val="single" w:sz="6" w:space="0" w:color="auto"/>
            </w:tcBorders>
          </w:tcPr>
          <w:p w14:paraId="72E62D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Диклоберл 3,0</w:t>
            </w:r>
          </w:p>
        </w:tc>
        <w:tc>
          <w:tcPr>
            <w:tcW w:w="1267" w:type="dxa"/>
            <w:tcBorders>
              <w:top w:val="single" w:sz="6" w:space="0" w:color="auto"/>
              <w:left w:val="single" w:sz="6" w:space="0" w:color="auto"/>
              <w:bottom w:val="single" w:sz="6" w:space="0" w:color="auto"/>
              <w:right w:val="single" w:sz="6" w:space="0" w:color="auto"/>
            </w:tcBorders>
          </w:tcPr>
          <w:p w14:paraId="037D50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35,76</w:t>
            </w:r>
          </w:p>
        </w:tc>
        <w:tc>
          <w:tcPr>
            <w:tcW w:w="1545" w:type="dxa"/>
            <w:tcBorders>
              <w:top w:val="single" w:sz="6" w:space="0" w:color="auto"/>
              <w:left w:val="single" w:sz="6" w:space="0" w:color="auto"/>
              <w:bottom w:val="single" w:sz="6" w:space="0" w:color="auto"/>
              <w:right w:val="single" w:sz="6" w:space="0" w:color="auto"/>
            </w:tcBorders>
          </w:tcPr>
          <w:p w14:paraId="798D5D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0,65</w:t>
            </w:r>
          </w:p>
        </w:tc>
        <w:tc>
          <w:tcPr>
            <w:tcW w:w="1114" w:type="dxa"/>
            <w:tcBorders>
              <w:top w:val="single" w:sz="6" w:space="0" w:color="auto"/>
              <w:left w:val="single" w:sz="6" w:space="0" w:color="auto"/>
              <w:bottom w:val="single" w:sz="6" w:space="0" w:color="auto"/>
              <w:right w:val="single" w:sz="6" w:space="0" w:color="auto"/>
            </w:tcBorders>
          </w:tcPr>
          <w:p w14:paraId="3F4B06D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9,16</w:t>
            </w:r>
          </w:p>
        </w:tc>
        <w:tc>
          <w:tcPr>
            <w:tcW w:w="850" w:type="dxa"/>
            <w:tcBorders>
              <w:top w:val="single" w:sz="6" w:space="0" w:color="auto"/>
              <w:left w:val="single" w:sz="6" w:space="0" w:color="auto"/>
              <w:bottom w:val="single" w:sz="6" w:space="0" w:color="auto"/>
              <w:right w:val="single" w:sz="6" w:space="0" w:color="auto"/>
            </w:tcBorders>
          </w:tcPr>
          <w:p w14:paraId="3C5198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15099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E44D15D"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3A705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1986" w:type="dxa"/>
            <w:tcBorders>
              <w:top w:val="single" w:sz="6" w:space="0" w:color="auto"/>
              <w:left w:val="single" w:sz="6" w:space="0" w:color="auto"/>
              <w:bottom w:val="single" w:sz="6" w:space="0" w:color="auto"/>
              <w:right w:val="single" w:sz="6" w:space="0" w:color="auto"/>
            </w:tcBorders>
          </w:tcPr>
          <w:p w14:paraId="399BC4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 100,0</w:t>
            </w:r>
          </w:p>
        </w:tc>
        <w:tc>
          <w:tcPr>
            <w:tcW w:w="1267" w:type="dxa"/>
            <w:tcBorders>
              <w:top w:val="single" w:sz="6" w:space="0" w:color="auto"/>
              <w:left w:val="single" w:sz="6" w:space="0" w:color="auto"/>
              <w:bottom w:val="single" w:sz="6" w:space="0" w:color="auto"/>
              <w:right w:val="single" w:sz="6" w:space="0" w:color="auto"/>
            </w:tcBorders>
          </w:tcPr>
          <w:p w14:paraId="27C27D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33,87</w:t>
            </w:r>
          </w:p>
        </w:tc>
        <w:tc>
          <w:tcPr>
            <w:tcW w:w="1545" w:type="dxa"/>
            <w:tcBorders>
              <w:top w:val="single" w:sz="6" w:space="0" w:color="auto"/>
              <w:left w:val="single" w:sz="6" w:space="0" w:color="auto"/>
              <w:bottom w:val="single" w:sz="6" w:space="0" w:color="auto"/>
              <w:right w:val="single" w:sz="6" w:space="0" w:color="auto"/>
            </w:tcBorders>
          </w:tcPr>
          <w:p w14:paraId="6B4B8D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0,61</w:t>
            </w:r>
          </w:p>
        </w:tc>
        <w:tc>
          <w:tcPr>
            <w:tcW w:w="1114" w:type="dxa"/>
            <w:tcBorders>
              <w:top w:val="single" w:sz="6" w:space="0" w:color="auto"/>
              <w:left w:val="single" w:sz="6" w:space="0" w:color="auto"/>
              <w:bottom w:val="single" w:sz="6" w:space="0" w:color="auto"/>
              <w:right w:val="single" w:sz="6" w:space="0" w:color="auto"/>
            </w:tcBorders>
          </w:tcPr>
          <w:p w14:paraId="4C80BA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9,77</w:t>
            </w:r>
          </w:p>
        </w:tc>
        <w:tc>
          <w:tcPr>
            <w:tcW w:w="850" w:type="dxa"/>
            <w:tcBorders>
              <w:top w:val="single" w:sz="6" w:space="0" w:color="auto"/>
              <w:left w:val="single" w:sz="6" w:space="0" w:color="auto"/>
              <w:bottom w:val="single" w:sz="6" w:space="0" w:color="auto"/>
              <w:right w:val="single" w:sz="6" w:space="0" w:color="auto"/>
            </w:tcBorders>
          </w:tcPr>
          <w:p w14:paraId="017407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5B5746D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23B13FE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120B1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6" w:type="dxa"/>
            <w:tcBorders>
              <w:top w:val="single" w:sz="6" w:space="0" w:color="auto"/>
              <w:left w:val="single" w:sz="6" w:space="0" w:color="auto"/>
              <w:bottom w:val="single" w:sz="6" w:space="0" w:color="auto"/>
              <w:right w:val="single" w:sz="6" w:space="0" w:color="auto"/>
            </w:tcBorders>
          </w:tcPr>
          <w:p w14:paraId="0E41B2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Реосорбілакт 400,0</w:t>
            </w:r>
          </w:p>
        </w:tc>
        <w:tc>
          <w:tcPr>
            <w:tcW w:w="1267" w:type="dxa"/>
            <w:tcBorders>
              <w:top w:val="single" w:sz="6" w:space="0" w:color="auto"/>
              <w:left w:val="single" w:sz="6" w:space="0" w:color="auto"/>
              <w:bottom w:val="single" w:sz="6" w:space="0" w:color="auto"/>
              <w:right w:val="single" w:sz="6" w:space="0" w:color="auto"/>
            </w:tcBorders>
          </w:tcPr>
          <w:p w14:paraId="09771C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33,32</w:t>
            </w:r>
          </w:p>
        </w:tc>
        <w:tc>
          <w:tcPr>
            <w:tcW w:w="1545" w:type="dxa"/>
            <w:tcBorders>
              <w:top w:val="single" w:sz="6" w:space="0" w:color="auto"/>
              <w:left w:val="single" w:sz="6" w:space="0" w:color="auto"/>
              <w:bottom w:val="single" w:sz="6" w:space="0" w:color="auto"/>
              <w:right w:val="single" w:sz="6" w:space="0" w:color="auto"/>
            </w:tcBorders>
          </w:tcPr>
          <w:p w14:paraId="397FDE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0,60</w:t>
            </w:r>
          </w:p>
        </w:tc>
        <w:tc>
          <w:tcPr>
            <w:tcW w:w="1114" w:type="dxa"/>
            <w:tcBorders>
              <w:top w:val="single" w:sz="6" w:space="0" w:color="auto"/>
              <w:left w:val="single" w:sz="6" w:space="0" w:color="auto"/>
              <w:bottom w:val="single" w:sz="6" w:space="0" w:color="auto"/>
              <w:right w:val="single" w:sz="6" w:space="0" w:color="auto"/>
            </w:tcBorders>
          </w:tcPr>
          <w:p w14:paraId="7988E3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10,37</w:t>
            </w:r>
          </w:p>
        </w:tc>
        <w:tc>
          <w:tcPr>
            <w:tcW w:w="850" w:type="dxa"/>
            <w:tcBorders>
              <w:top w:val="single" w:sz="6" w:space="0" w:color="auto"/>
              <w:left w:val="single" w:sz="6" w:space="0" w:color="auto"/>
              <w:bottom w:val="single" w:sz="6" w:space="0" w:color="auto"/>
              <w:right w:val="single" w:sz="6" w:space="0" w:color="auto"/>
            </w:tcBorders>
          </w:tcPr>
          <w:p w14:paraId="138C3B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05DA53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B4CFD58"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1EDC9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1986" w:type="dxa"/>
            <w:tcBorders>
              <w:top w:val="single" w:sz="6" w:space="0" w:color="auto"/>
              <w:left w:val="single" w:sz="6" w:space="0" w:color="auto"/>
              <w:bottom w:val="single" w:sz="6" w:space="0" w:color="auto"/>
              <w:right w:val="single" w:sz="6" w:space="0" w:color="auto"/>
            </w:tcBorders>
          </w:tcPr>
          <w:p w14:paraId="7A4C97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Ампісульбін 1,5</w:t>
            </w:r>
          </w:p>
        </w:tc>
        <w:tc>
          <w:tcPr>
            <w:tcW w:w="1267" w:type="dxa"/>
            <w:tcBorders>
              <w:top w:val="single" w:sz="6" w:space="0" w:color="auto"/>
              <w:left w:val="single" w:sz="6" w:space="0" w:color="auto"/>
              <w:bottom w:val="single" w:sz="6" w:space="0" w:color="auto"/>
              <w:right w:val="single" w:sz="6" w:space="0" w:color="auto"/>
            </w:tcBorders>
          </w:tcPr>
          <w:p w14:paraId="675DBC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32,00</w:t>
            </w:r>
          </w:p>
        </w:tc>
        <w:tc>
          <w:tcPr>
            <w:tcW w:w="1545" w:type="dxa"/>
            <w:tcBorders>
              <w:top w:val="single" w:sz="6" w:space="0" w:color="auto"/>
              <w:left w:val="single" w:sz="6" w:space="0" w:color="auto"/>
              <w:bottom w:val="single" w:sz="6" w:space="0" w:color="auto"/>
              <w:right w:val="single" w:sz="6" w:space="0" w:color="auto"/>
            </w:tcBorders>
          </w:tcPr>
          <w:p w14:paraId="12035C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0,58</w:t>
            </w:r>
          </w:p>
        </w:tc>
        <w:tc>
          <w:tcPr>
            <w:tcW w:w="1114" w:type="dxa"/>
            <w:tcBorders>
              <w:top w:val="single" w:sz="6" w:space="0" w:color="auto"/>
              <w:left w:val="single" w:sz="6" w:space="0" w:color="auto"/>
              <w:bottom w:val="single" w:sz="6" w:space="0" w:color="auto"/>
              <w:right w:val="single" w:sz="6" w:space="0" w:color="auto"/>
            </w:tcBorders>
          </w:tcPr>
          <w:p w14:paraId="25FA62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10,95</w:t>
            </w:r>
          </w:p>
        </w:tc>
        <w:tc>
          <w:tcPr>
            <w:tcW w:w="850" w:type="dxa"/>
            <w:tcBorders>
              <w:top w:val="single" w:sz="6" w:space="0" w:color="auto"/>
              <w:left w:val="single" w:sz="6" w:space="0" w:color="auto"/>
              <w:bottom w:val="single" w:sz="6" w:space="0" w:color="auto"/>
              <w:right w:val="single" w:sz="6" w:space="0" w:color="auto"/>
            </w:tcBorders>
          </w:tcPr>
          <w:p w14:paraId="11AF18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054F39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0904AA0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39FED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986" w:type="dxa"/>
            <w:tcBorders>
              <w:top w:val="single" w:sz="6" w:space="0" w:color="auto"/>
              <w:left w:val="single" w:sz="6" w:space="0" w:color="auto"/>
              <w:bottom w:val="single" w:sz="6" w:space="0" w:color="auto"/>
              <w:right w:val="single" w:sz="6" w:space="0" w:color="auto"/>
            </w:tcBorders>
          </w:tcPr>
          <w:p w14:paraId="0960EA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Кокарбоксилаза</w:t>
            </w:r>
            <w:r>
              <w:rPr>
                <w:rFonts w:ascii="Times New Roman CYR" w:hAnsi="Times New Roman CYR" w:cs="Times New Roman CYR"/>
                <w:sz w:val="20"/>
                <w:szCs w:val="20"/>
                <w:lang w:val="uk-UA"/>
              </w:rPr>
              <w:t xml:space="preserve"> 5,0</w:t>
            </w:r>
          </w:p>
        </w:tc>
        <w:tc>
          <w:tcPr>
            <w:tcW w:w="1267" w:type="dxa"/>
            <w:tcBorders>
              <w:top w:val="single" w:sz="6" w:space="0" w:color="auto"/>
              <w:left w:val="single" w:sz="6" w:space="0" w:color="auto"/>
              <w:bottom w:val="single" w:sz="6" w:space="0" w:color="auto"/>
              <w:right w:val="single" w:sz="6" w:space="0" w:color="auto"/>
            </w:tcBorders>
          </w:tcPr>
          <w:p w14:paraId="6609D2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29,35</w:t>
            </w:r>
          </w:p>
        </w:tc>
        <w:tc>
          <w:tcPr>
            <w:tcW w:w="1545" w:type="dxa"/>
            <w:tcBorders>
              <w:top w:val="single" w:sz="6" w:space="0" w:color="auto"/>
              <w:left w:val="single" w:sz="6" w:space="0" w:color="auto"/>
              <w:bottom w:val="single" w:sz="6" w:space="0" w:color="auto"/>
              <w:right w:val="single" w:sz="6" w:space="0" w:color="auto"/>
            </w:tcBorders>
          </w:tcPr>
          <w:p w14:paraId="21D8D2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0,53</w:t>
            </w:r>
          </w:p>
        </w:tc>
        <w:tc>
          <w:tcPr>
            <w:tcW w:w="1114" w:type="dxa"/>
            <w:tcBorders>
              <w:top w:val="single" w:sz="6" w:space="0" w:color="auto"/>
              <w:left w:val="single" w:sz="6" w:space="0" w:color="auto"/>
              <w:bottom w:val="single" w:sz="6" w:space="0" w:color="auto"/>
              <w:right w:val="single" w:sz="6" w:space="0" w:color="auto"/>
            </w:tcBorders>
          </w:tcPr>
          <w:p w14:paraId="161D68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11,48</w:t>
            </w:r>
          </w:p>
        </w:tc>
        <w:tc>
          <w:tcPr>
            <w:tcW w:w="850" w:type="dxa"/>
            <w:tcBorders>
              <w:top w:val="single" w:sz="6" w:space="0" w:color="auto"/>
              <w:left w:val="single" w:sz="6" w:space="0" w:color="auto"/>
              <w:bottom w:val="single" w:sz="6" w:space="0" w:color="auto"/>
              <w:right w:val="single" w:sz="6" w:space="0" w:color="auto"/>
            </w:tcBorders>
          </w:tcPr>
          <w:p w14:paraId="0148AE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5C5A23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86F5DE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2FAA4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1986" w:type="dxa"/>
            <w:tcBorders>
              <w:top w:val="single" w:sz="6" w:space="0" w:color="auto"/>
              <w:left w:val="single" w:sz="6" w:space="0" w:color="auto"/>
              <w:bottom w:val="single" w:sz="6" w:space="0" w:color="auto"/>
              <w:right w:val="single" w:sz="6" w:space="0" w:color="auto"/>
            </w:tcBorders>
          </w:tcPr>
          <w:p w14:paraId="349249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Реосорбілакт 200,0</w:t>
            </w:r>
          </w:p>
        </w:tc>
        <w:tc>
          <w:tcPr>
            <w:tcW w:w="1267" w:type="dxa"/>
            <w:tcBorders>
              <w:top w:val="single" w:sz="6" w:space="0" w:color="auto"/>
              <w:left w:val="single" w:sz="6" w:space="0" w:color="auto"/>
              <w:bottom w:val="single" w:sz="6" w:space="0" w:color="auto"/>
              <w:right w:val="single" w:sz="6" w:space="0" w:color="auto"/>
            </w:tcBorders>
          </w:tcPr>
          <w:p w14:paraId="6B1146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26,01</w:t>
            </w:r>
          </w:p>
        </w:tc>
        <w:tc>
          <w:tcPr>
            <w:tcW w:w="1545" w:type="dxa"/>
            <w:tcBorders>
              <w:top w:val="single" w:sz="6" w:space="0" w:color="auto"/>
              <w:left w:val="single" w:sz="6" w:space="0" w:color="auto"/>
              <w:bottom w:val="single" w:sz="6" w:space="0" w:color="auto"/>
              <w:right w:val="single" w:sz="6" w:space="0" w:color="auto"/>
            </w:tcBorders>
          </w:tcPr>
          <w:p w14:paraId="10CCD7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1114" w:type="dxa"/>
            <w:tcBorders>
              <w:top w:val="single" w:sz="6" w:space="0" w:color="auto"/>
              <w:left w:val="single" w:sz="6" w:space="0" w:color="auto"/>
              <w:bottom w:val="single" w:sz="6" w:space="0" w:color="auto"/>
              <w:right w:val="single" w:sz="6" w:space="0" w:color="auto"/>
            </w:tcBorders>
          </w:tcPr>
          <w:p w14:paraId="1D65FE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11,95</w:t>
            </w:r>
          </w:p>
        </w:tc>
        <w:tc>
          <w:tcPr>
            <w:tcW w:w="850" w:type="dxa"/>
            <w:tcBorders>
              <w:top w:val="single" w:sz="6" w:space="0" w:color="auto"/>
              <w:left w:val="single" w:sz="6" w:space="0" w:color="auto"/>
              <w:bottom w:val="single" w:sz="6" w:space="0" w:color="auto"/>
              <w:right w:val="single" w:sz="6" w:space="0" w:color="auto"/>
            </w:tcBorders>
          </w:tcPr>
          <w:p w14:paraId="6CE17B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15802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1350C5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371C6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986" w:type="dxa"/>
            <w:tcBorders>
              <w:top w:val="single" w:sz="6" w:space="0" w:color="auto"/>
              <w:left w:val="single" w:sz="6" w:space="0" w:color="auto"/>
              <w:bottom w:val="single" w:sz="6" w:space="0" w:color="auto"/>
              <w:right w:val="single" w:sz="6" w:space="0" w:color="auto"/>
            </w:tcBorders>
          </w:tcPr>
          <w:p w14:paraId="6ECF57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Ретерпен 2,4</w:t>
            </w:r>
          </w:p>
        </w:tc>
        <w:tc>
          <w:tcPr>
            <w:tcW w:w="1267" w:type="dxa"/>
            <w:tcBorders>
              <w:top w:val="single" w:sz="6" w:space="0" w:color="auto"/>
              <w:left w:val="single" w:sz="6" w:space="0" w:color="auto"/>
              <w:bottom w:val="single" w:sz="6" w:space="0" w:color="auto"/>
              <w:right w:val="single" w:sz="6" w:space="0" w:color="auto"/>
            </w:tcBorders>
          </w:tcPr>
          <w:p w14:paraId="236054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24,20</w:t>
            </w:r>
          </w:p>
        </w:tc>
        <w:tc>
          <w:tcPr>
            <w:tcW w:w="1545" w:type="dxa"/>
            <w:tcBorders>
              <w:top w:val="single" w:sz="6" w:space="0" w:color="auto"/>
              <w:left w:val="single" w:sz="6" w:space="0" w:color="auto"/>
              <w:bottom w:val="single" w:sz="6" w:space="0" w:color="auto"/>
              <w:right w:val="single" w:sz="6" w:space="0" w:color="auto"/>
            </w:tcBorders>
          </w:tcPr>
          <w:p w14:paraId="4184B3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0,44</w:t>
            </w:r>
          </w:p>
        </w:tc>
        <w:tc>
          <w:tcPr>
            <w:tcW w:w="1114" w:type="dxa"/>
            <w:tcBorders>
              <w:top w:val="single" w:sz="6" w:space="0" w:color="auto"/>
              <w:left w:val="single" w:sz="6" w:space="0" w:color="auto"/>
              <w:bottom w:val="single" w:sz="6" w:space="0" w:color="auto"/>
              <w:right w:val="single" w:sz="6" w:space="0" w:color="auto"/>
            </w:tcBorders>
          </w:tcPr>
          <w:p w14:paraId="1AF304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12,39</w:t>
            </w:r>
          </w:p>
        </w:tc>
        <w:tc>
          <w:tcPr>
            <w:tcW w:w="850" w:type="dxa"/>
            <w:tcBorders>
              <w:top w:val="single" w:sz="6" w:space="0" w:color="auto"/>
              <w:left w:val="single" w:sz="6" w:space="0" w:color="auto"/>
              <w:bottom w:val="single" w:sz="6" w:space="0" w:color="auto"/>
              <w:right w:val="single" w:sz="6" w:space="0" w:color="auto"/>
            </w:tcBorders>
          </w:tcPr>
          <w:p w14:paraId="7801CA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77C8E6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16A2A60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B268A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c>
          <w:tcPr>
            <w:tcW w:w="1986" w:type="dxa"/>
            <w:tcBorders>
              <w:top w:val="single" w:sz="6" w:space="0" w:color="auto"/>
              <w:left w:val="single" w:sz="6" w:space="0" w:color="auto"/>
              <w:bottom w:val="single" w:sz="6" w:space="0" w:color="auto"/>
              <w:right w:val="single" w:sz="6" w:space="0" w:color="auto"/>
            </w:tcBorders>
          </w:tcPr>
          <w:p w14:paraId="308D83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Ланцерол</w:t>
            </w:r>
          </w:p>
        </w:tc>
        <w:tc>
          <w:tcPr>
            <w:tcW w:w="1267" w:type="dxa"/>
            <w:tcBorders>
              <w:top w:val="single" w:sz="6" w:space="0" w:color="auto"/>
              <w:left w:val="single" w:sz="6" w:space="0" w:color="auto"/>
              <w:bottom w:val="single" w:sz="6" w:space="0" w:color="auto"/>
              <w:right w:val="single" w:sz="6" w:space="0" w:color="auto"/>
            </w:tcBorders>
          </w:tcPr>
          <w:p w14:paraId="3FEC67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24,16</w:t>
            </w:r>
          </w:p>
        </w:tc>
        <w:tc>
          <w:tcPr>
            <w:tcW w:w="1545" w:type="dxa"/>
            <w:tcBorders>
              <w:top w:val="single" w:sz="6" w:space="0" w:color="auto"/>
              <w:left w:val="single" w:sz="6" w:space="0" w:color="auto"/>
              <w:bottom w:val="single" w:sz="6" w:space="0" w:color="auto"/>
              <w:right w:val="single" w:sz="6" w:space="0" w:color="auto"/>
            </w:tcBorders>
          </w:tcPr>
          <w:p w14:paraId="6B58C8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0,44</w:t>
            </w:r>
          </w:p>
        </w:tc>
        <w:tc>
          <w:tcPr>
            <w:tcW w:w="1114" w:type="dxa"/>
            <w:tcBorders>
              <w:top w:val="single" w:sz="6" w:space="0" w:color="auto"/>
              <w:left w:val="single" w:sz="6" w:space="0" w:color="auto"/>
              <w:bottom w:val="single" w:sz="6" w:space="0" w:color="auto"/>
              <w:right w:val="single" w:sz="6" w:space="0" w:color="auto"/>
            </w:tcBorders>
          </w:tcPr>
          <w:p w14:paraId="47FE60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12,83</w:t>
            </w:r>
          </w:p>
        </w:tc>
        <w:tc>
          <w:tcPr>
            <w:tcW w:w="850" w:type="dxa"/>
            <w:tcBorders>
              <w:top w:val="single" w:sz="6" w:space="0" w:color="auto"/>
              <w:left w:val="single" w:sz="6" w:space="0" w:color="auto"/>
              <w:bottom w:val="single" w:sz="6" w:space="0" w:color="auto"/>
              <w:right w:val="single" w:sz="6" w:space="0" w:color="auto"/>
            </w:tcBorders>
          </w:tcPr>
          <w:p w14:paraId="04B5C7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4CACA7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2551171"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8C739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1986" w:type="dxa"/>
            <w:tcBorders>
              <w:top w:val="single" w:sz="6" w:space="0" w:color="auto"/>
              <w:left w:val="single" w:sz="6" w:space="0" w:color="auto"/>
              <w:bottom w:val="single" w:sz="6" w:space="0" w:color="auto"/>
              <w:right w:val="single" w:sz="6" w:space="0" w:color="auto"/>
            </w:tcBorders>
          </w:tcPr>
          <w:p w14:paraId="0DEDF6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Кордіамін 2,0</w:t>
            </w:r>
          </w:p>
        </w:tc>
        <w:tc>
          <w:tcPr>
            <w:tcW w:w="1267" w:type="dxa"/>
            <w:tcBorders>
              <w:top w:val="single" w:sz="6" w:space="0" w:color="auto"/>
              <w:left w:val="single" w:sz="6" w:space="0" w:color="auto"/>
              <w:bottom w:val="single" w:sz="6" w:space="0" w:color="auto"/>
              <w:right w:val="single" w:sz="6" w:space="0" w:color="auto"/>
            </w:tcBorders>
          </w:tcPr>
          <w:p w14:paraId="7D1BF0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23,81</w:t>
            </w:r>
          </w:p>
        </w:tc>
        <w:tc>
          <w:tcPr>
            <w:tcW w:w="1545" w:type="dxa"/>
            <w:tcBorders>
              <w:top w:val="single" w:sz="6" w:space="0" w:color="auto"/>
              <w:left w:val="single" w:sz="6" w:space="0" w:color="auto"/>
              <w:bottom w:val="single" w:sz="6" w:space="0" w:color="auto"/>
              <w:right w:val="single" w:sz="6" w:space="0" w:color="auto"/>
            </w:tcBorders>
          </w:tcPr>
          <w:p w14:paraId="33DDD9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0,43</w:t>
            </w:r>
          </w:p>
        </w:tc>
        <w:tc>
          <w:tcPr>
            <w:tcW w:w="1114" w:type="dxa"/>
            <w:tcBorders>
              <w:top w:val="single" w:sz="6" w:space="0" w:color="auto"/>
              <w:left w:val="single" w:sz="6" w:space="0" w:color="auto"/>
              <w:bottom w:val="single" w:sz="6" w:space="0" w:color="auto"/>
              <w:right w:val="single" w:sz="6" w:space="0" w:color="auto"/>
            </w:tcBorders>
          </w:tcPr>
          <w:p w14:paraId="60FDC5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13,26</w:t>
            </w:r>
          </w:p>
        </w:tc>
        <w:tc>
          <w:tcPr>
            <w:tcW w:w="850" w:type="dxa"/>
            <w:tcBorders>
              <w:top w:val="single" w:sz="6" w:space="0" w:color="auto"/>
              <w:left w:val="single" w:sz="6" w:space="0" w:color="auto"/>
              <w:bottom w:val="single" w:sz="6" w:space="0" w:color="auto"/>
              <w:right w:val="single" w:sz="6" w:space="0" w:color="auto"/>
            </w:tcBorders>
          </w:tcPr>
          <w:p w14:paraId="0284B0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37682B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7A6656F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48AE7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986" w:type="dxa"/>
            <w:tcBorders>
              <w:top w:val="single" w:sz="6" w:space="0" w:color="auto"/>
              <w:left w:val="single" w:sz="6" w:space="0" w:color="auto"/>
              <w:bottom w:val="single" w:sz="6" w:space="0" w:color="auto"/>
              <w:right w:val="single" w:sz="6" w:space="0" w:color="auto"/>
            </w:tcBorders>
          </w:tcPr>
          <w:p w14:paraId="5FDD36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Пойпал</w:t>
            </w:r>
          </w:p>
        </w:tc>
        <w:tc>
          <w:tcPr>
            <w:tcW w:w="1267" w:type="dxa"/>
            <w:tcBorders>
              <w:top w:val="single" w:sz="6" w:space="0" w:color="auto"/>
              <w:left w:val="single" w:sz="6" w:space="0" w:color="auto"/>
              <w:bottom w:val="single" w:sz="6" w:space="0" w:color="auto"/>
              <w:right w:val="single" w:sz="6" w:space="0" w:color="auto"/>
            </w:tcBorders>
          </w:tcPr>
          <w:p w14:paraId="447F1B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23,57</w:t>
            </w:r>
          </w:p>
        </w:tc>
        <w:tc>
          <w:tcPr>
            <w:tcW w:w="1545" w:type="dxa"/>
            <w:tcBorders>
              <w:top w:val="single" w:sz="6" w:space="0" w:color="auto"/>
              <w:left w:val="single" w:sz="6" w:space="0" w:color="auto"/>
              <w:bottom w:val="single" w:sz="6" w:space="0" w:color="auto"/>
              <w:right w:val="single" w:sz="6" w:space="0" w:color="auto"/>
            </w:tcBorders>
          </w:tcPr>
          <w:p w14:paraId="5B61B1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0,43</w:t>
            </w:r>
          </w:p>
        </w:tc>
        <w:tc>
          <w:tcPr>
            <w:tcW w:w="1114" w:type="dxa"/>
            <w:tcBorders>
              <w:top w:val="single" w:sz="6" w:space="0" w:color="auto"/>
              <w:left w:val="single" w:sz="6" w:space="0" w:color="auto"/>
              <w:bottom w:val="single" w:sz="6" w:space="0" w:color="auto"/>
              <w:right w:val="single" w:sz="6" w:space="0" w:color="auto"/>
            </w:tcBorders>
          </w:tcPr>
          <w:p w14:paraId="4DF36B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13,69</w:t>
            </w:r>
          </w:p>
        </w:tc>
        <w:tc>
          <w:tcPr>
            <w:tcW w:w="850" w:type="dxa"/>
            <w:tcBorders>
              <w:top w:val="single" w:sz="6" w:space="0" w:color="auto"/>
              <w:left w:val="single" w:sz="6" w:space="0" w:color="auto"/>
              <w:bottom w:val="single" w:sz="6" w:space="0" w:color="auto"/>
              <w:right w:val="single" w:sz="6" w:space="0" w:color="auto"/>
            </w:tcBorders>
          </w:tcPr>
          <w:p w14:paraId="0E7498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29FD6D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08642F4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32289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1986" w:type="dxa"/>
            <w:tcBorders>
              <w:top w:val="single" w:sz="6" w:space="0" w:color="auto"/>
              <w:left w:val="single" w:sz="6" w:space="0" w:color="auto"/>
              <w:bottom w:val="single" w:sz="6" w:space="0" w:color="auto"/>
              <w:right w:val="single" w:sz="6" w:space="0" w:color="auto"/>
            </w:tcBorders>
          </w:tcPr>
          <w:p w14:paraId="1F0E9D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Цефотаксим 1,0</w:t>
            </w:r>
          </w:p>
        </w:tc>
        <w:tc>
          <w:tcPr>
            <w:tcW w:w="1267" w:type="dxa"/>
            <w:tcBorders>
              <w:top w:val="single" w:sz="6" w:space="0" w:color="auto"/>
              <w:left w:val="single" w:sz="6" w:space="0" w:color="auto"/>
              <w:bottom w:val="single" w:sz="6" w:space="0" w:color="auto"/>
              <w:right w:val="single" w:sz="6" w:space="0" w:color="auto"/>
            </w:tcBorders>
          </w:tcPr>
          <w:p w14:paraId="0EB936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22,13</w:t>
            </w:r>
          </w:p>
        </w:tc>
        <w:tc>
          <w:tcPr>
            <w:tcW w:w="1545" w:type="dxa"/>
            <w:tcBorders>
              <w:top w:val="single" w:sz="6" w:space="0" w:color="auto"/>
              <w:left w:val="single" w:sz="6" w:space="0" w:color="auto"/>
              <w:bottom w:val="single" w:sz="6" w:space="0" w:color="auto"/>
              <w:right w:val="single" w:sz="6" w:space="0" w:color="auto"/>
            </w:tcBorders>
          </w:tcPr>
          <w:p w14:paraId="727C4E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0,40</w:t>
            </w:r>
          </w:p>
        </w:tc>
        <w:tc>
          <w:tcPr>
            <w:tcW w:w="1114" w:type="dxa"/>
            <w:tcBorders>
              <w:top w:val="single" w:sz="6" w:space="0" w:color="auto"/>
              <w:left w:val="single" w:sz="6" w:space="0" w:color="auto"/>
              <w:bottom w:val="single" w:sz="6" w:space="0" w:color="auto"/>
              <w:right w:val="single" w:sz="6" w:space="0" w:color="auto"/>
            </w:tcBorders>
          </w:tcPr>
          <w:p w14:paraId="25E9E2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14,10</w:t>
            </w:r>
          </w:p>
        </w:tc>
        <w:tc>
          <w:tcPr>
            <w:tcW w:w="850" w:type="dxa"/>
            <w:tcBorders>
              <w:top w:val="single" w:sz="6" w:space="0" w:color="auto"/>
              <w:left w:val="single" w:sz="6" w:space="0" w:color="auto"/>
              <w:bottom w:val="single" w:sz="6" w:space="0" w:color="auto"/>
              <w:right w:val="single" w:sz="6" w:space="0" w:color="auto"/>
            </w:tcBorders>
          </w:tcPr>
          <w:p w14:paraId="18A70C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5BA5F2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4AC97A4E"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675B8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w:t>
            </w:r>
          </w:p>
        </w:tc>
        <w:tc>
          <w:tcPr>
            <w:tcW w:w="1986" w:type="dxa"/>
            <w:tcBorders>
              <w:top w:val="single" w:sz="6" w:space="0" w:color="auto"/>
              <w:left w:val="single" w:sz="6" w:space="0" w:color="auto"/>
              <w:bottom w:val="single" w:sz="6" w:space="0" w:color="auto"/>
              <w:right w:val="single" w:sz="6" w:space="0" w:color="auto"/>
            </w:tcBorders>
          </w:tcPr>
          <w:p w14:paraId="6D2CBD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Азитроміцин 500 мг</w:t>
            </w:r>
          </w:p>
        </w:tc>
        <w:tc>
          <w:tcPr>
            <w:tcW w:w="1267" w:type="dxa"/>
            <w:tcBorders>
              <w:top w:val="single" w:sz="6" w:space="0" w:color="auto"/>
              <w:left w:val="single" w:sz="6" w:space="0" w:color="auto"/>
              <w:bottom w:val="single" w:sz="6" w:space="0" w:color="auto"/>
              <w:right w:val="single" w:sz="6" w:space="0" w:color="auto"/>
            </w:tcBorders>
          </w:tcPr>
          <w:p w14:paraId="687D8B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21,28</w:t>
            </w:r>
          </w:p>
        </w:tc>
        <w:tc>
          <w:tcPr>
            <w:tcW w:w="1545" w:type="dxa"/>
            <w:tcBorders>
              <w:top w:val="single" w:sz="6" w:space="0" w:color="auto"/>
              <w:left w:val="single" w:sz="6" w:space="0" w:color="auto"/>
              <w:bottom w:val="single" w:sz="6" w:space="0" w:color="auto"/>
              <w:right w:val="single" w:sz="6" w:space="0" w:color="auto"/>
            </w:tcBorders>
          </w:tcPr>
          <w:p w14:paraId="336625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0,38</w:t>
            </w:r>
          </w:p>
        </w:tc>
        <w:tc>
          <w:tcPr>
            <w:tcW w:w="1114" w:type="dxa"/>
            <w:tcBorders>
              <w:top w:val="single" w:sz="6" w:space="0" w:color="auto"/>
              <w:left w:val="single" w:sz="6" w:space="0" w:color="auto"/>
              <w:bottom w:val="single" w:sz="6" w:space="0" w:color="auto"/>
              <w:right w:val="single" w:sz="6" w:space="0" w:color="auto"/>
            </w:tcBorders>
          </w:tcPr>
          <w:p w14:paraId="70BA86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14,48</w:t>
            </w:r>
          </w:p>
        </w:tc>
        <w:tc>
          <w:tcPr>
            <w:tcW w:w="850" w:type="dxa"/>
            <w:tcBorders>
              <w:top w:val="single" w:sz="6" w:space="0" w:color="auto"/>
              <w:left w:val="single" w:sz="6" w:space="0" w:color="auto"/>
              <w:bottom w:val="single" w:sz="6" w:space="0" w:color="auto"/>
              <w:right w:val="single" w:sz="6" w:space="0" w:color="auto"/>
            </w:tcBorders>
          </w:tcPr>
          <w:p w14:paraId="3EC31F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5EAA6A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B1098B6"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E65D7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986" w:type="dxa"/>
            <w:tcBorders>
              <w:top w:val="single" w:sz="6" w:space="0" w:color="auto"/>
              <w:left w:val="single" w:sz="6" w:space="0" w:color="auto"/>
              <w:bottom w:val="single" w:sz="6" w:space="0" w:color="auto"/>
              <w:right w:val="single" w:sz="6" w:space="0" w:color="auto"/>
            </w:tcBorders>
          </w:tcPr>
          <w:p w14:paraId="141003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Сульфокамфокаїн 2,0</w:t>
            </w:r>
          </w:p>
        </w:tc>
        <w:tc>
          <w:tcPr>
            <w:tcW w:w="1267" w:type="dxa"/>
            <w:tcBorders>
              <w:top w:val="single" w:sz="6" w:space="0" w:color="auto"/>
              <w:left w:val="single" w:sz="6" w:space="0" w:color="auto"/>
              <w:bottom w:val="single" w:sz="6" w:space="0" w:color="auto"/>
              <w:right w:val="single" w:sz="6" w:space="0" w:color="auto"/>
            </w:tcBorders>
          </w:tcPr>
          <w:p w14:paraId="456DD3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20,49</w:t>
            </w:r>
          </w:p>
        </w:tc>
        <w:tc>
          <w:tcPr>
            <w:tcW w:w="1545" w:type="dxa"/>
            <w:tcBorders>
              <w:top w:val="single" w:sz="6" w:space="0" w:color="auto"/>
              <w:left w:val="single" w:sz="6" w:space="0" w:color="auto"/>
              <w:bottom w:val="single" w:sz="6" w:space="0" w:color="auto"/>
              <w:right w:val="single" w:sz="6" w:space="0" w:color="auto"/>
            </w:tcBorders>
          </w:tcPr>
          <w:p w14:paraId="2161E4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0,37</w:t>
            </w:r>
          </w:p>
        </w:tc>
        <w:tc>
          <w:tcPr>
            <w:tcW w:w="1114" w:type="dxa"/>
            <w:tcBorders>
              <w:top w:val="single" w:sz="6" w:space="0" w:color="auto"/>
              <w:left w:val="single" w:sz="6" w:space="0" w:color="auto"/>
              <w:bottom w:val="single" w:sz="6" w:space="0" w:color="auto"/>
              <w:right w:val="single" w:sz="6" w:space="0" w:color="auto"/>
            </w:tcBorders>
          </w:tcPr>
          <w:p w14:paraId="4380B0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14,85</w:t>
            </w:r>
          </w:p>
        </w:tc>
        <w:tc>
          <w:tcPr>
            <w:tcW w:w="850" w:type="dxa"/>
            <w:tcBorders>
              <w:top w:val="single" w:sz="6" w:space="0" w:color="auto"/>
              <w:left w:val="single" w:sz="6" w:space="0" w:color="auto"/>
              <w:bottom w:val="single" w:sz="6" w:space="0" w:color="auto"/>
              <w:right w:val="single" w:sz="6" w:space="0" w:color="auto"/>
            </w:tcBorders>
          </w:tcPr>
          <w:p w14:paraId="3AF828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1276" w:type="dxa"/>
            <w:tcBorders>
              <w:top w:val="single" w:sz="6" w:space="0" w:color="auto"/>
              <w:left w:val="single" w:sz="6" w:space="0" w:color="auto"/>
              <w:bottom w:val="single" w:sz="6" w:space="0" w:color="auto"/>
              <w:right w:val="single" w:sz="6" w:space="0" w:color="auto"/>
            </w:tcBorders>
          </w:tcPr>
          <w:p w14:paraId="5D2E0F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0031A95"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56BF58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c>
          <w:tcPr>
            <w:tcW w:w="1986" w:type="dxa"/>
            <w:tcBorders>
              <w:top w:val="single" w:sz="6" w:space="0" w:color="auto"/>
              <w:left w:val="single" w:sz="6" w:space="0" w:color="auto"/>
              <w:bottom w:val="single" w:sz="6" w:space="0" w:color="auto"/>
              <w:right w:val="single" w:sz="6" w:space="0" w:color="auto"/>
            </w:tcBorders>
          </w:tcPr>
          <w:p w14:paraId="05C0A2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Каптопрес 25мг</w:t>
            </w:r>
          </w:p>
        </w:tc>
        <w:tc>
          <w:tcPr>
            <w:tcW w:w="1267" w:type="dxa"/>
            <w:tcBorders>
              <w:top w:val="single" w:sz="6" w:space="0" w:color="auto"/>
              <w:left w:val="single" w:sz="6" w:space="0" w:color="auto"/>
              <w:bottom w:val="single" w:sz="6" w:space="0" w:color="auto"/>
              <w:right w:val="single" w:sz="6" w:space="0" w:color="auto"/>
            </w:tcBorders>
          </w:tcPr>
          <w:p w14:paraId="4A1873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20,32</w:t>
            </w:r>
          </w:p>
        </w:tc>
        <w:tc>
          <w:tcPr>
            <w:tcW w:w="1545" w:type="dxa"/>
            <w:tcBorders>
              <w:top w:val="single" w:sz="6" w:space="0" w:color="auto"/>
              <w:left w:val="single" w:sz="6" w:space="0" w:color="auto"/>
              <w:bottom w:val="single" w:sz="6" w:space="0" w:color="auto"/>
              <w:right w:val="single" w:sz="6" w:space="0" w:color="auto"/>
            </w:tcBorders>
          </w:tcPr>
          <w:p w14:paraId="27241DD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0,37</w:t>
            </w:r>
          </w:p>
        </w:tc>
        <w:tc>
          <w:tcPr>
            <w:tcW w:w="1114" w:type="dxa"/>
            <w:tcBorders>
              <w:top w:val="single" w:sz="6" w:space="0" w:color="auto"/>
              <w:left w:val="single" w:sz="6" w:space="0" w:color="auto"/>
              <w:bottom w:val="single" w:sz="6" w:space="0" w:color="auto"/>
              <w:right w:val="single" w:sz="6" w:space="0" w:color="auto"/>
            </w:tcBorders>
          </w:tcPr>
          <w:p w14:paraId="2F98C9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0,37</w:t>
            </w:r>
          </w:p>
        </w:tc>
        <w:tc>
          <w:tcPr>
            <w:tcW w:w="850" w:type="dxa"/>
            <w:tcBorders>
              <w:top w:val="single" w:sz="6" w:space="0" w:color="auto"/>
              <w:left w:val="single" w:sz="6" w:space="0" w:color="auto"/>
              <w:bottom w:val="single" w:sz="6" w:space="0" w:color="auto"/>
              <w:right w:val="single" w:sz="6" w:space="0" w:color="auto"/>
            </w:tcBorders>
          </w:tcPr>
          <w:p w14:paraId="136971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F3BB1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1E5DA5F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521F93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986" w:type="dxa"/>
            <w:tcBorders>
              <w:top w:val="single" w:sz="6" w:space="0" w:color="auto"/>
              <w:left w:val="single" w:sz="6" w:space="0" w:color="auto"/>
              <w:bottom w:val="single" w:sz="6" w:space="0" w:color="auto"/>
              <w:right w:val="single" w:sz="6" w:space="0" w:color="auto"/>
            </w:tcBorders>
          </w:tcPr>
          <w:p w14:paraId="205A55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Верапаміл 2,0</w:t>
            </w:r>
          </w:p>
        </w:tc>
        <w:tc>
          <w:tcPr>
            <w:tcW w:w="1267" w:type="dxa"/>
            <w:tcBorders>
              <w:top w:val="single" w:sz="6" w:space="0" w:color="auto"/>
              <w:left w:val="single" w:sz="6" w:space="0" w:color="auto"/>
              <w:bottom w:val="single" w:sz="6" w:space="0" w:color="auto"/>
              <w:right w:val="single" w:sz="6" w:space="0" w:color="auto"/>
            </w:tcBorders>
          </w:tcPr>
          <w:p w14:paraId="447C19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15,72</w:t>
            </w:r>
          </w:p>
        </w:tc>
        <w:tc>
          <w:tcPr>
            <w:tcW w:w="1545" w:type="dxa"/>
            <w:tcBorders>
              <w:top w:val="single" w:sz="6" w:space="0" w:color="auto"/>
              <w:left w:val="single" w:sz="6" w:space="0" w:color="auto"/>
              <w:bottom w:val="single" w:sz="6" w:space="0" w:color="auto"/>
              <w:right w:val="single" w:sz="6" w:space="0" w:color="auto"/>
            </w:tcBorders>
          </w:tcPr>
          <w:p w14:paraId="67E738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0,28</w:t>
            </w:r>
          </w:p>
        </w:tc>
        <w:tc>
          <w:tcPr>
            <w:tcW w:w="1114" w:type="dxa"/>
            <w:tcBorders>
              <w:top w:val="single" w:sz="6" w:space="0" w:color="auto"/>
              <w:left w:val="single" w:sz="6" w:space="0" w:color="auto"/>
              <w:bottom w:val="single" w:sz="6" w:space="0" w:color="auto"/>
              <w:right w:val="single" w:sz="6" w:space="0" w:color="auto"/>
            </w:tcBorders>
          </w:tcPr>
          <w:p w14:paraId="2C71FC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0,65</w:t>
            </w:r>
          </w:p>
        </w:tc>
        <w:tc>
          <w:tcPr>
            <w:tcW w:w="850" w:type="dxa"/>
            <w:tcBorders>
              <w:top w:val="single" w:sz="6" w:space="0" w:color="auto"/>
              <w:left w:val="single" w:sz="6" w:space="0" w:color="auto"/>
              <w:bottom w:val="single" w:sz="6" w:space="0" w:color="auto"/>
              <w:right w:val="single" w:sz="6" w:space="0" w:color="auto"/>
            </w:tcBorders>
          </w:tcPr>
          <w:p w14:paraId="2BF839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6CCA0C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28722AF6"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9B53A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986" w:type="dxa"/>
            <w:tcBorders>
              <w:top w:val="single" w:sz="6" w:space="0" w:color="auto"/>
              <w:left w:val="single" w:sz="6" w:space="0" w:color="auto"/>
              <w:bottom w:val="single" w:sz="6" w:space="0" w:color="auto"/>
              <w:right w:val="single" w:sz="6" w:space="0" w:color="auto"/>
            </w:tcBorders>
          </w:tcPr>
          <w:p w14:paraId="08854F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 3,0</w:t>
            </w:r>
          </w:p>
        </w:tc>
        <w:tc>
          <w:tcPr>
            <w:tcW w:w="1267" w:type="dxa"/>
            <w:tcBorders>
              <w:top w:val="single" w:sz="6" w:space="0" w:color="auto"/>
              <w:left w:val="single" w:sz="6" w:space="0" w:color="auto"/>
              <w:bottom w:val="single" w:sz="6" w:space="0" w:color="auto"/>
              <w:right w:val="single" w:sz="6" w:space="0" w:color="auto"/>
            </w:tcBorders>
          </w:tcPr>
          <w:p w14:paraId="7D3482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15,06</w:t>
            </w:r>
          </w:p>
        </w:tc>
        <w:tc>
          <w:tcPr>
            <w:tcW w:w="1545" w:type="dxa"/>
            <w:tcBorders>
              <w:top w:val="single" w:sz="6" w:space="0" w:color="auto"/>
              <w:left w:val="single" w:sz="6" w:space="0" w:color="auto"/>
              <w:bottom w:val="single" w:sz="6" w:space="0" w:color="auto"/>
              <w:right w:val="single" w:sz="6" w:space="0" w:color="auto"/>
            </w:tcBorders>
          </w:tcPr>
          <w:p w14:paraId="627F37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0,27</w:t>
            </w:r>
          </w:p>
        </w:tc>
        <w:tc>
          <w:tcPr>
            <w:tcW w:w="1114" w:type="dxa"/>
            <w:tcBorders>
              <w:top w:val="single" w:sz="6" w:space="0" w:color="auto"/>
              <w:left w:val="single" w:sz="6" w:space="0" w:color="auto"/>
              <w:bottom w:val="single" w:sz="6" w:space="0" w:color="auto"/>
              <w:right w:val="single" w:sz="6" w:space="0" w:color="auto"/>
            </w:tcBorders>
          </w:tcPr>
          <w:p w14:paraId="4585C7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0,92</w:t>
            </w:r>
          </w:p>
        </w:tc>
        <w:tc>
          <w:tcPr>
            <w:tcW w:w="850" w:type="dxa"/>
            <w:tcBorders>
              <w:top w:val="single" w:sz="6" w:space="0" w:color="auto"/>
              <w:left w:val="single" w:sz="6" w:space="0" w:color="auto"/>
              <w:bottom w:val="single" w:sz="6" w:space="0" w:color="auto"/>
              <w:right w:val="single" w:sz="6" w:space="0" w:color="auto"/>
            </w:tcBorders>
          </w:tcPr>
          <w:p w14:paraId="384DB7D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1891B2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1BE62398"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EE6E3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1986" w:type="dxa"/>
            <w:tcBorders>
              <w:top w:val="single" w:sz="6" w:space="0" w:color="auto"/>
              <w:left w:val="single" w:sz="6" w:space="0" w:color="auto"/>
              <w:bottom w:val="single" w:sz="6" w:space="0" w:color="auto"/>
              <w:right w:val="single" w:sz="6" w:space="0" w:color="auto"/>
            </w:tcBorders>
          </w:tcPr>
          <w:p w14:paraId="3AC2DC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Глюкоза №10</w:t>
            </w:r>
          </w:p>
        </w:tc>
        <w:tc>
          <w:tcPr>
            <w:tcW w:w="1267" w:type="dxa"/>
            <w:tcBorders>
              <w:top w:val="single" w:sz="6" w:space="0" w:color="auto"/>
              <w:left w:val="single" w:sz="6" w:space="0" w:color="auto"/>
              <w:bottom w:val="single" w:sz="6" w:space="0" w:color="auto"/>
              <w:right w:val="single" w:sz="6" w:space="0" w:color="auto"/>
            </w:tcBorders>
          </w:tcPr>
          <w:p w14:paraId="6097DF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15,01</w:t>
            </w:r>
          </w:p>
        </w:tc>
        <w:tc>
          <w:tcPr>
            <w:tcW w:w="1545" w:type="dxa"/>
            <w:tcBorders>
              <w:top w:val="single" w:sz="6" w:space="0" w:color="auto"/>
              <w:left w:val="single" w:sz="6" w:space="0" w:color="auto"/>
              <w:bottom w:val="single" w:sz="6" w:space="0" w:color="auto"/>
              <w:right w:val="single" w:sz="6" w:space="0" w:color="auto"/>
            </w:tcBorders>
          </w:tcPr>
          <w:p w14:paraId="3D6788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0,27</w:t>
            </w:r>
          </w:p>
        </w:tc>
        <w:tc>
          <w:tcPr>
            <w:tcW w:w="1114" w:type="dxa"/>
            <w:tcBorders>
              <w:top w:val="single" w:sz="6" w:space="0" w:color="auto"/>
              <w:left w:val="single" w:sz="6" w:space="0" w:color="auto"/>
              <w:bottom w:val="single" w:sz="6" w:space="0" w:color="auto"/>
              <w:right w:val="single" w:sz="6" w:space="0" w:color="auto"/>
            </w:tcBorders>
          </w:tcPr>
          <w:p w14:paraId="47DB29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1,19</w:t>
            </w:r>
          </w:p>
        </w:tc>
        <w:tc>
          <w:tcPr>
            <w:tcW w:w="850" w:type="dxa"/>
            <w:tcBorders>
              <w:top w:val="single" w:sz="6" w:space="0" w:color="auto"/>
              <w:left w:val="single" w:sz="6" w:space="0" w:color="auto"/>
              <w:bottom w:val="single" w:sz="6" w:space="0" w:color="auto"/>
              <w:right w:val="single" w:sz="6" w:space="0" w:color="auto"/>
            </w:tcBorders>
          </w:tcPr>
          <w:p w14:paraId="3DC75D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246042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3C58D3F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6F048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53.</w:t>
            </w:r>
          </w:p>
        </w:tc>
        <w:tc>
          <w:tcPr>
            <w:tcW w:w="1986" w:type="dxa"/>
            <w:tcBorders>
              <w:top w:val="single" w:sz="6" w:space="0" w:color="auto"/>
              <w:left w:val="single" w:sz="6" w:space="0" w:color="auto"/>
              <w:bottom w:val="single" w:sz="6" w:space="0" w:color="auto"/>
              <w:right w:val="single" w:sz="6" w:space="0" w:color="auto"/>
            </w:tcBorders>
          </w:tcPr>
          <w:p w14:paraId="2B0DA4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Аспаркам 10,0</w:t>
            </w:r>
          </w:p>
        </w:tc>
        <w:tc>
          <w:tcPr>
            <w:tcW w:w="1267" w:type="dxa"/>
            <w:tcBorders>
              <w:top w:val="single" w:sz="6" w:space="0" w:color="auto"/>
              <w:left w:val="single" w:sz="6" w:space="0" w:color="auto"/>
              <w:bottom w:val="single" w:sz="6" w:space="0" w:color="auto"/>
              <w:right w:val="single" w:sz="6" w:space="0" w:color="auto"/>
            </w:tcBorders>
          </w:tcPr>
          <w:p w14:paraId="456E12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14,96</w:t>
            </w:r>
          </w:p>
        </w:tc>
        <w:tc>
          <w:tcPr>
            <w:tcW w:w="1545" w:type="dxa"/>
            <w:tcBorders>
              <w:top w:val="single" w:sz="6" w:space="0" w:color="auto"/>
              <w:left w:val="single" w:sz="6" w:space="0" w:color="auto"/>
              <w:bottom w:val="single" w:sz="6" w:space="0" w:color="auto"/>
              <w:right w:val="single" w:sz="6" w:space="0" w:color="auto"/>
            </w:tcBorders>
          </w:tcPr>
          <w:p w14:paraId="2AD540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0,27</w:t>
            </w:r>
          </w:p>
        </w:tc>
        <w:tc>
          <w:tcPr>
            <w:tcW w:w="1114" w:type="dxa"/>
            <w:tcBorders>
              <w:top w:val="single" w:sz="6" w:space="0" w:color="auto"/>
              <w:left w:val="single" w:sz="6" w:space="0" w:color="auto"/>
              <w:bottom w:val="single" w:sz="6" w:space="0" w:color="auto"/>
              <w:right w:val="single" w:sz="6" w:space="0" w:color="auto"/>
            </w:tcBorders>
          </w:tcPr>
          <w:p w14:paraId="5227E1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1,46</w:t>
            </w:r>
          </w:p>
        </w:tc>
        <w:tc>
          <w:tcPr>
            <w:tcW w:w="850" w:type="dxa"/>
            <w:tcBorders>
              <w:top w:val="single" w:sz="6" w:space="0" w:color="auto"/>
              <w:left w:val="single" w:sz="6" w:space="0" w:color="auto"/>
              <w:bottom w:val="single" w:sz="6" w:space="0" w:color="auto"/>
              <w:right w:val="single" w:sz="6" w:space="0" w:color="auto"/>
            </w:tcBorders>
          </w:tcPr>
          <w:p w14:paraId="5F0B16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773B0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A37F3F3"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6C780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w:t>
            </w:r>
          </w:p>
        </w:tc>
        <w:tc>
          <w:tcPr>
            <w:tcW w:w="1986" w:type="dxa"/>
            <w:tcBorders>
              <w:top w:val="single" w:sz="6" w:space="0" w:color="auto"/>
              <w:left w:val="single" w:sz="6" w:space="0" w:color="auto"/>
              <w:bottom w:val="single" w:sz="6" w:space="0" w:color="auto"/>
              <w:right w:val="single" w:sz="6" w:space="0" w:color="auto"/>
            </w:tcBorders>
          </w:tcPr>
          <w:p w14:paraId="1EA1E7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Еналозид 5мг</w:t>
            </w:r>
          </w:p>
        </w:tc>
        <w:tc>
          <w:tcPr>
            <w:tcW w:w="1267" w:type="dxa"/>
            <w:tcBorders>
              <w:top w:val="single" w:sz="6" w:space="0" w:color="auto"/>
              <w:left w:val="single" w:sz="6" w:space="0" w:color="auto"/>
              <w:bottom w:val="single" w:sz="6" w:space="0" w:color="auto"/>
              <w:right w:val="single" w:sz="6" w:space="0" w:color="auto"/>
            </w:tcBorders>
          </w:tcPr>
          <w:p w14:paraId="442FF0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14,00</w:t>
            </w:r>
          </w:p>
        </w:tc>
        <w:tc>
          <w:tcPr>
            <w:tcW w:w="1545" w:type="dxa"/>
            <w:tcBorders>
              <w:top w:val="single" w:sz="6" w:space="0" w:color="auto"/>
              <w:left w:val="single" w:sz="6" w:space="0" w:color="auto"/>
              <w:bottom w:val="single" w:sz="6" w:space="0" w:color="auto"/>
              <w:right w:val="single" w:sz="6" w:space="0" w:color="auto"/>
            </w:tcBorders>
          </w:tcPr>
          <w:p w14:paraId="7E3163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1114" w:type="dxa"/>
            <w:tcBorders>
              <w:top w:val="single" w:sz="6" w:space="0" w:color="auto"/>
              <w:left w:val="single" w:sz="6" w:space="0" w:color="auto"/>
              <w:bottom w:val="single" w:sz="6" w:space="0" w:color="auto"/>
              <w:right w:val="single" w:sz="6" w:space="0" w:color="auto"/>
            </w:tcBorders>
          </w:tcPr>
          <w:p w14:paraId="47B9B4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1,71</w:t>
            </w:r>
          </w:p>
        </w:tc>
        <w:tc>
          <w:tcPr>
            <w:tcW w:w="850" w:type="dxa"/>
            <w:tcBorders>
              <w:top w:val="single" w:sz="6" w:space="0" w:color="auto"/>
              <w:left w:val="single" w:sz="6" w:space="0" w:color="auto"/>
              <w:bottom w:val="single" w:sz="6" w:space="0" w:color="auto"/>
              <w:right w:val="single" w:sz="6" w:space="0" w:color="auto"/>
            </w:tcBorders>
          </w:tcPr>
          <w:p w14:paraId="3A4388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BE062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4D55873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F9699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c>
          <w:tcPr>
            <w:tcW w:w="1986" w:type="dxa"/>
            <w:tcBorders>
              <w:top w:val="single" w:sz="6" w:space="0" w:color="auto"/>
              <w:left w:val="single" w:sz="6" w:space="0" w:color="auto"/>
              <w:bottom w:val="single" w:sz="6" w:space="0" w:color="auto"/>
              <w:right w:val="single" w:sz="6" w:space="0" w:color="auto"/>
            </w:tcBorders>
          </w:tcPr>
          <w:p w14:paraId="5F8E96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Анальгін 2,0</w:t>
            </w:r>
          </w:p>
        </w:tc>
        <w:tc>
          <w:tcPr>
            <w:tcW w:w="1267" w:type="dxa"/>
            <w:tcBorders>
              <w:top w:val="single" w:sz="6" w:space="0" w:color="auto"/>
              <w:left w:val="single" w:sz="6" w:space="0" w:color="auto"/>
              <w:bottom w:val="single" w:sz="6" w:space="0" w:color="auto"/>
              <w:right w:val="single" w:sz="6" w:space="0" w:color="auto"/>
            </w:tcBorders>
          </w:tcPr>
          <w:p w14:paraId="7C34C2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13,71</w:t>
            </w:r>
          </w:p>
        </w:tc>
        <w:tc>
          <w:tcPr>
            <w:tcW w:w="1545" w:type="dxa"/>
            <w:tcBorders>
              <w:top w:val="single" w:sz="6" w:space="0" w:color="auto"/>
              <w:left w:val="single" w:sz="6" w:space="0" w:color="auto"/>
              <w:bottom w:val="single" w:sz="6" w:space="0" w:color="auto"/>
              <w:right w:val="single" w:sz="6" w:space="0" w:color="auto"/>
            </w:tcBorders>
          </w:tcPr>
          <w:p w14:paraId="0F0FDA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1114" w:type="dxa"/>
            <w:tcBorders>
              <w:top w:val="single" w:sz="6" w:space="0" w:color="auto"/>
              <w:left w:val="single" w:sz="6" w:space="0" w:color="auto"/>
              <w:bottom w:val="single" w:sz="6" w:space="0" w:color="auto"/>
              <w:right w:val="single" w:sz="6" w:space="0" w:color="auto"/>
            </w:tcBorders>
          </w:tcPr>
          <w:p w14:paraId="6E3752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1,96</w:t>
            </w:r>
          </w:p>
        </w:tc>
        <w:tc>
          <w:tcPr>
            <w:tcW w:w="850" w:type="dxa"/>
            <w:tcBorders>
              <w:top w:val="single" w:sz="6" w:space="0" w:color="auto"/>
              <w:left w:val="single" w:sz="6" w:space="0" w:color="auto"/>
              <w:bottom w:val="single" w:sz="6" w:space="0" w:color="auto"/>
              <w:right w:val="single" w:sz="6" w:space="0" w:color="auto"/>
            </w:tcBorders>
          </w:tcPr>
          <w:p w14:paraId="5B64189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2A1045E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DABDFB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531A8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1986" w:type="dxa"/>
            <w:tcBorders>
              <w:top w:val="single" w:sz="6" w:space="0" w:color="auto"/>
              <w:left w:val="single" w:sz="6" w:space="0" w:color="auto"/>
              <w:bottom w:val="single" w:sz="6" w:space="0" w:color="auto"/>
              <w:right w:val="single" w:sz="6" w:space="0" w:color="auto"/>
            </w:tcBorders>
          </w:tcPr>
          <w:p w14:paraId="3D1F7C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Дигоксин 1,0</w:t>
            </w:r>
          </w:p>
        </w:tc>
        <w:tc>
          <w:tcPr>
            <w:tcW w:w="1267" w:type="dxa"/>
            <w:tcBorders>
              <w:top w:val="single" w:sz="6" w:space="0" w:color="auto"/>
              <w:left w:val="single" w:sz="6" w:space="0" w:color="auto"/>
              <w:bottom w:val="single" w:sz="6" w:space="0" w:color="auto"/>
              <w:right w:val="single" w:sz="6" w:space="0" w:color="auto"/>
            </w:tcBorders>
          </w:tcPr>
          <w:p w14:paraId="7C0AAE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13,71</w:t>
            </w:r>
          </w:p>
        </w:tc>
        <w:tc>
          <w:tcPr>
            <w:tcW w:w="1545" w:type="dxa"/>
            <w:tcBorders>
              <w:top w:val="single" w:sz="6" w:space="0" w:color="auto"/>
              <w:left w:val="single" w:sz="6" w:space="0" w:color="auto"/>
              <w:bottom w:val="single" w:sz="6" w:space="0" w:color="auto"/>
              <w:right w:val="single" w:sz="6" w:space="0" w:color="auto"/>
            </w:tcBorders>
          </w:tcPr>
          <w:p w14:paraId="40D483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0,25</w:t>
            </w:r>
          </w:p>
        </w:tc>
        <w:tc>
          <w:tcPr>
            <w:tcW w:w="1114" w:type="dxa"/>
            <w:tcBorders>
              <w:top w:val="single" w:sz="6" w:space="0" w:color="auto"/>
              <w:left w:val="single" w:sz="6" w:space="0" w:color="auto"/>
              <w:bottom w:val="single" w:sz="6" w:space="0" w:color="auto"/>
              <w:right w:val="single" w:sz="6" w:space="0" w:color="auto"/>
            </w:tcBorders>
          </w:tcPr>
          <w:p w14:paraId="33D2C35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2,21</w:t>
            </w:r>
          </w:p>
        </w:tc>
        <w:tc>
          <w:tcPr>
            <w:tcW w:w="850" w:type="dxa"/>
            <w:tcBorders>
              <w:top w:val="single" w:sz="6" w:space="0" w:color="auto"/>
              <w:left w:val="single" w:sz="6" w:space="0" w:color="auto"/>
              <w:bottom w:val="single" w:sz="6" w:space="0" w:color="auto"/>
              <w:right w:val="single" w:sz="6" w:space="0" w:color="auto"/>
            </w:tcBorders>
          </w:tcPr>
          <w:p w14:paraId="379BF0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745576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9D3E40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5B1BC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w:t>
            </w:r>
          </w:p>
        </w:tc>
        <w:tc>
          <w:tcPr>
            <w:tcW w:w="1986" w:type="dxa"/>
            <w:tcBorders>
              <w:top w:val="single" w:sz="6" w:space="0" w:color="auto"/>
              <w:left w:val="single" w:sz="6" w:space="0" w:color="auto"/>
              <w:bottom w:val="single" w:sz="6" w:space="0" w:color="auto"/>
              <w:right w:val="single" w:sz="6" w:space="0" w:color="auto"/>
            </w:tcBorders>
          </w:tcPr>
          <w:p w14:paraId="5E8C14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Берліприл 5мг</w:t>
            </w:r>
          </w:p>
        </w:tc>
        <w:tc>
          <w:tcPr>
            <w:tcW w:w="1267" w:type="dxa"/>
            <w:tcBorders>
              <w:top w:val="single" w:sz="6" w:space="0" w:color="auto"/>
              <w:left w:val="single" w:sz="6" w:space="0" w:color="auto"/>
              <w:bottom w:val="single" w:sz="6" w:space="0" w:color="auto"/>
              <w:right w:val="single" w:sz="6" w:space="0" w:color="auto"/>
            </w:tcBorders>
          </w:tcPr>
          <w:p w14:paraId="3EEC5E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13,32</w:t>
            </w:r>
          </w:p>
        </w:tc>
        <w:tc>
          <w:tcPr>
            <w:tcW w:w="1545" w:type="dxa"/>
            <w:tcBorders>
              <w:top w:val="single" w:sz="6" w:space="0" w:color="auto"/>
              <w:left w:val="single" w:sz="6" w:space="0" w:color="auto"/>
              <w:bottom w:val="single" w:sz="6" w:space="0" w:color="auto"/>
              <w:right w:val="single" w:sz="6" w:space="0" w:color="auto"/>
            </w:tcBorders>
          </w:tcPr>
          <w:p w14:paraId="0CE87C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0,24</w:t>
            </w:r>
          </w:p>
        </w:tc>
        <w:tc>
          <w:tcPr>
            <w:tcW w:w="1114" w:type="dxa"/>
            <w:tcBorders>
              <w:top w:val="single" w:sz="6" w:space="0" w:color="auto"/>
              <w:left w:val="single" w:sz="6" w:space="0" w:color="auto"/>
              <w:bottom w:val="single" w:sz="6" w:space="0" w:color="auto"/>
              <w:right w:val="single" w:sz="6" w:space="0" w:color="auto"/>
            </w:tcBorders>
          </w:tcPr>
          <w:p w14:paraId="4DF12D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2,45</w:t>
            </w:r>
          </w:p>
        </w:tc>
        <w:tc>
          <w:tcPr>
            <w:tcW w:w="850" w:type="dxa"/>
            <w:tcBorders>
              <w:top w:val="single" w:sz="6" w:space="0" w:color="auto"/>
              <w:left w:val="single" w:sz="6" w:space="0" w:color="auto"/>
              <w:bottom w:val="single" w:sz="6" w:space="0" w:color="auto"/>
              <w:right w:val="single" w:sz="6" w:space="0" w:color="auto"/>
            </w:tcBorders>
          </w:tcPr>
          <w:p w14:paraId="3869AA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8B2AE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5E6D756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0DEE5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1986" w:type="dxa"/>
            <w:tcBorders>
              <w:top w:val="single" w:sz="6" w:space="0" w:color="auto"/>
              <w:left w:val="single" w:sz="6" w:space="0" w:color="auto"/>
              <w:bottom w:val="single" w:sz="6" w:space="0" w:color="auto"/>
              <w:right w:val="single" w:sz="6" w:space="0" w:color="auto"/>
            </w:tcBorders>
          </w:tcPr>
          <w:p w14:paraId="222602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Еуфілін 5,0</w:t>
            </w:r>
          </w:p>
        </w:tc>
        <w:tc>
          <w:tcPr>
            <w:tcW w:w="1267" w:type="dxa"/>
            <w:tcBorders>
              <w:top w:val="single" w:sz="6" w:space="0" w:color="auto"/>
              <w:left w:val="single" w:sz="6" w:space="0" w:color="auto"/>
              <w:bottom w:val="single" w:sz="6" w:space="0" w:color="auto"/>
              <w:right w:val="single" w:sz="6" w:space="0" w:color="auto"/>
            </w:tcBorders>
          </w:tcPr>
          <w:p w14:paraId="27292B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13,25</w:t>
            </w:r>
          </w:p>
        </w:tc>
        <w:tc>
          <w:tcPr>
            <w:tcW w:w="1545" w:type="dxa"/>
            <w:tcBorders>
              <w:top w:val="single" w:sz="6" w:space="0" w:color="auto"/>
              <w:left w:val="single" w:sz="6" w:space="0" w:color="auto"/>
              <w:bottom w:val="single" w:sz="6" w:space="0" w:color="auto"/>
              <w:right w:val="single" w:sz="6" w:space="0" w:color="auto"/>
            </w:tcBorders>
          </w:tcPr>
          <w:p w14:paraId="7185F0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0,24</w:t>
            </w:r>
          </w:p>
        </w:tc>
        <w:tc>
          <w:tcPr>
            <w:tcW w:w="1114" w:type="dxa"/>
            <w:tcBorders>
              <w:top w:val="single" w:sz="6" w:space="0" w:color="auto"/>
              <w:left w:val="single" w:sz="6" w:space="0" w:color="auto"/>
              <w:bottom w:val="single" w:sz="6" w:space="0" w:color="auto"/>
              <w:right w:val="single" w:sz="6" w:space="0" w:color="auto"/>
            </w:tcBorders>
          </w:tcPr>
          <w:p w14:paraId="3A6704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2,69</w:t>
            </w:r>
          </w:p>
        </w:tc>
        <w:tc>
          <w:tcPr>
            <w:tcW w:w="850" w:type="dxa"/>
            <w:tcBorders>
              <w:top w:val="single" w:sz="6" w:space="0" w:color="auto"/>
              <w:left w:val="single" w:sz="6" w:space="0" w:color="auto"/>
              <w:bottom w:val="single" w:sz="6" w:space="0" w:color="auto"/>
              <w:right w:val="single" w:sz="6" w:space="0" w:color="auto"/>
            </w:tcBorders>
          </w:tcPr>
          <w:p w14:paraId="1D1A47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142805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10852C4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83E41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w:t>
            </w:r>
          </w:p>
        </w:tc>
        <w:tc>
          <w:tcPr>
            <w:tcW w:w="1986" w:type="dxa"/>
            <w:tcBorders>
              <w:top w:val="single" w:sz="6" w:space="0" w:color="auto"/>
              <w:left w:val="single" w:sz="6" w:space="0" w:color="auto"/>
              <w:bottom w:val="single" w:sz="6" w:space="0" w:color="auto"/>
              <w:right w:val="single" w:sz="6" w:space="0" w:color="auto"/>
            </w:tcBorders>
          </w:tcPr>
          <w:p w14:paraId="776829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Муколван 2,0</w:t>
            </w:r>
          </w:p>
        </w:tc>
        <w:tc>
          <w:tcPr>
            <w:tcW w:w="1267" w:type="dxa"/>
            <w:tcBorders>
              <w:top w:val="single" w:sz="6" w:space="0" w:color="auto"/>
              <w:left w:val="single" w:sz="6" w:space="0" w:color="auto"/>
              <w:bottom w:val="single" w:sz="6" w:space="0" w:color="auto"/>
              <w:right w:val="single" w:sz="6" w:space="0" w:color="auto"/>
            </w:tcBorders>
          </w:tcPr>
          <w:p w14:paraId="721200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13,00</w:t>
            </w:r>
          </w:p>
        </w:tc>
        <w:tc>
          <w:tcPr>
            <w:tcW w:w="1545" w:type="dxa"/>
            <w:tcBorders>
              <w:top w:val="single" w:sz="6" w:space="0" w:color="auto"/>
              <w:left w:val="single" w:sz="6" w:space="0" w:color="auto"/>
              <w:bottom w:val="single" w:sz="6" w:space="0" w:color="auto"/>
              <w:right w:val="single" w:sz="6" w:space="0" w:color="auto"/>
            </w:tcBorders>
          </w:tcPr>
          <w:p w14:paraId="37AAD2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0,23</w:t>
            </w:r>
          </w:p>
        </w:tc>
        <w:tc>
          <w:tcPr>
            <w:tcW w:w="1114" w:type="dxa"/>
            <w:tcBorders>
              <w:top w:val="single" w:sz="6" w:space="0" w:color="auto"/>
              <w:left w:val="single" w:sz="6" w:space="0" w:color="auto"/>
              <w:bottom w:val="single" w:sz="6" w:space="0" w:color="auto"/>
              <w:right w:val="single" w:sz="6" w:space="0" w:color="auto"/>
            </w:tcBorders>
          </w:tcPr>
          <w:p w14:paraId="2F48E7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2,92</w:t>
            </w:r>
          </w:p>
        </w:tc>
        <w:tc>
          <w:tcPr>
            <w:tcW w:w="850" w:type="dxa"/>
            <w:tcBorders>
              <w:top w:val="single" w:sz="6" w:space="0" w:color="auto"/>
              <w:left w:val="single" w:sz="6" w:space="0" w:color="auto"/>
              <w:bottom w:val="single" w:sz="6" w:space="0" w:color="auto"/>
              <w:right w:val="single" w:sz="6" w:space="0" w:color="auto"/>
            </w:tcBorders>
          </w:tcPr>
          <w:p w14:paraId="1ADAB5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537A29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413BCE5"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5FFFF9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986" w:type="dxa"/>
            <w:tcBorders>
              <w:top w:val="single" w:sz="6" w:space="0" w:color="auto"/>
              <w:left w:val="single" w:sz="6" w:space="0" w:color="auto"/>
              <w:bottom w:val="single" w:sz="6" w:space="0" w:color="auto"/>
              <w:right w:val="single" w:sz="6" w:space="0" w:color="auto"/>
            </w:tcBorders>
          </w:tcPr>
          <w:p w14:paraId="7A026B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Кальцій глюконат 5,0</w:t>
            </w:r>
          </w:p>
        </w:tc>
        <w:tc>
          <w:tcPr>
            <w:tcW w:w="1267" w:type="dxa"/>
            <w:tcBorders>
              <w:top w:val="single" w:sz="6" w:space="0" w:color="auto"/>
              <w:left w:val="single" w:sz="6" w:space="0" w:color="auto"/>
              <w:bottom w:val="single" w:sz="6" w:space="0" w:color="auto"/>
              <w:right w:val="single" w:sz="6" w:space="0" w:color="auto"/>
            </w:tcBorders>
          </w:tcPr>
          <w:p w14:paraId="49E0DA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12,00</w:t>
            </w:r>
          </w:p>
        </w:tc>
        <w:tc>
          <w:tcPr>
            <w:tcW w:w="1545" w:type="dxa"/>
            <w:tcBorders>
              <w:top w:val="single" w:sz="6" w:space="0" w:color="auto"/>
              <w:left w:val="single" w:sz="6" w:space="0" w:color="auto"/>
              <w:bottom w:val="single" w:sz="6" w:space="0" w:color="auto"/>
              <w:right w:val="single" w:sz="6" w:space="0" w:color="auto"/>
            </w:tcBorders>
          </w:tcPr>
          <w:p w14:paraId="52328F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0,22</w:t>
            </w:r>
          </w:p>
        </w:tc>
        <w:tc>
          <w:tcPr>
            <w:tcW w:w="1114" w:type="dxa"/>
            <w:tcBorders>
              <w:top w:val="single" w:sz="6" w:space="0" w:color="auto"/>
              <w:left w:val="single" w:sz="6" w:space="0" w:color="auto"/>
              <w:bottom w:val="single" w:sz="6" w:space="0" w:color="auto"/>
              <w:right w:val="single" w:sz="6" w:space="0" w:color="auto"/>
            </w:tcBorders>
          </w:tcPr>
          <w:p w14:paraId="78C704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3,14</w:t>
            </w:r>
          </w:p>
        </w:tc>
        <w:tc>
          <w:tcPr>
            <w:tcW w:w="850" w:type="dxa"/>
            <w:tcBorders>
              <w:top w:val="single" w:sz="6" w:space="0" w:color="auto"/>
              <w:left w:val="single" w:sz="6" w:space="0" w:color="auto"/>
              <w:bottom w:val="single" w:sz="6" w:space="0" w:color="auto"/>
              <w:right w:val="single" w:sz="6" w:space="0" w:color="auto"/>
            </w:tcBorders>
          </w:tcPr>
          <w:p w14:paraId="060976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3410D0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C4177CD"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044243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61.</w:t>
            </w:r>
          </w:p>
        </w:tc>
        <w:tc>
          <w:tcPr>
            <w:tcW w:w="1986" w:type="dxa"/>
            <w:tcBorders>
              <w:top w:val="single" w:sz="6" w:space="0" w:color="auto"/>
              <w:left w:val="single" w:sz="6" w:space="0" w:color="auto"/>
              <w:bottom w:val="single" w:sz="6" w:space="0" w:color="auto"/>
              <w:right w:val="single" w:sz="6" w:space="0" w:color="auto"/>
            </w:tcBorders>
          </w:tcPr>
          <w:p w14:paraId="7D1259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Рибоксин 10,0</w:t>
            </w:r>
          </w:p>
        </w:tc>
        <w:tc>
          <w:tcPr>
            <w:tcW w:w="1267" w:type="dxa"/>
            <w:tcBorders>
              <w:top w:val="single" w:sz="6" w:space="0" w:color="auto"/>
              <w:left w:val="single" w:sz="6" w:space="0" w:color="auto"/>
              <w:bottom w:val="single" w:sz="6" w:space="0" w:color="auto"/>
              <w:right w:val="single" w:sz="6" w:space="0" w:color="auto"/>
            </w:tcBorders>
          </w:tcPr>
          <w:p w14:paraId="43F9DA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10,53</w:t>
            </w:r>
          </w:p>
        </w:tc>
        <w:tc>
          <w:tcPr>
            <w:tcW w:w="1545" w:type="dxa"/>
            <w:tcBorders>
              <w:top w:val="single" w:sz="6" w:space="0" w:color="auto"/>
              <w:left w:val="single" w:sz="6" w:space="0" w:color="auto"/>
              <w:bottom w:val="single" w:sz="6" w:space="0" w:color="auto"/>
              <w:right w:val="single" w:sz="6" w:space="0" w:color="auto"/>
            </w:tcBorders>
          </w:tcPr>
          <w:p w14:paraId="632E62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w:t>
            </w:r>
          </w:p>
        </w:tc>
        <w:tc>
          <w:tcPr>
            <w:tcW w:w="1114" w:type="dxa"/>
            <w:tcBorders>
              <w:top w:val="single" w:sz="6" w:space="0" w:color="auto"/>
              <w:left w:val="single" w:sz="6" w:space="0" w:color="auto"/>
              <w:bottom w:val="single" w:sz="6" w:space="0" w:color="auto"/>
              <w:right w:val="single" w:sz="6" w:space="0" w:color="auto"/>
            </w:tcBorders>
          </w:tcPr>
          <w:p w14:paraId="0576BA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3,33</w:t>
            </w:r>
          </w:p>
        </w:tc>
        <w:tc>
          <w:tcPr>
            <w:tcW w:w="850" w:type="dxa"/>
            <w:tcBorders>
              <w:top w:val="single" w:sz="6" w:space="0" w:color="auto"/>
              <w:left w:val="single" w:sz="6" w:space="0" w:color="auto"/>
              <w:bottom w:val="single" w:sz="6" w:space="0" w:color="auto"/>
              <w:right w:val="single" w:sz="6" w:space="0" w:color="auto"/>
            </w:tcBorders>
          </w:tcPr>
          <w:p w14:paraId="36CB10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273A8D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r>
      <w:tr w:rsidR="00000000" w14:paraId="28C24A5E"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69DAB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1986" w:type="dxa"/>
            <w:tcBorders>
              <w:top w:val="single" w:sz="6" w:space="0" w:color="auto"/>
              <w:left w:val="single" w:sz="6" w:space="0" w:color="auto"/>
              <w:bottom w:val="single" w:sz="6" w:space="0" w:color="auto"/>
              <w:right w:val="single" w:sz="6" w:space="0" w:color="auto"/>
            </w:tcBorders>
          </w:tcPr>
          <w:p w14:paraId="29CFA1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 50 мг</w:t>
            </w:r>
          </w:p>
        </w:tc>
        <w:tc>
          <w:tcPr>
            <w:tcW w:w="1267" w:type="dxa"/>
            <w:tcBorders>
              <w:top w:val="single" w:sz="6" w:space="0" w:color="auto"/>
              <w:left w:val="single" w:sz="6" w:space="0" w:color="auto"/>
              <w:bottom w:val="single" w:sz="6" w:space="0" w:color="auto"/>
              <w:right w:val="single" w:sz="6" w:space="0" w:color="auto"/>
            </w:tcBorders>
          </w:tcPr>
          <w:p w14:paraId="1D7F17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10,37</w:t>
            </w:r>
          </w:p>
        </w:tc>
        <w:tc>
          <w:tcPr>
            <w:tcW w:w="1545" w:type="dxa"/>
            <w:tcBorders>
              <w:top w:val="single" w:sz="6" w:space="0" w:color="auto"/>
              <w:left w:val="single" w:sz="6" w:space="0" w:color="auto"/>
              <w:bottom w:val="single" w:sz="6" w:space="0" w:color="auto"/>
              <w:right w:val="single" w:sz="6" w:space="0" w:color="auto"/>
            </w:tcBorders>
          </w:tcPr>
          <w:p w14:paraId="2FC013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w:t>
            </w:r>
          </w:p>
        </w:tc>
        <w:tc>
          <w:tcPr>
            <w:tcW w:w="1114" w:type="dxa"/>
            <w:tcBorders>
              <w:top w:val="single" w:sz="6" w:space="0" w:color="auto"/>
              <w:left w:val="single" w:sz="6" w:space="0" w:color="auto"/>
              <w:bottom w:val="single" w:sz="6" w:space="0" w:color="auto"/>
              <w:right w:val="single" w:sz="6" w:space="0" w:color="auto"/>
            </w:tcBorders>
          </w:tcPr>
          <w:p w14:paraId="76AA60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3,52</w:t>
            </w:r>
          </w:p>
        </w:tc>
        <w:tc>
          <w:tcPr>
            <w:tcW w:w="850" w:type="dxa"/>
            <w:tcBorders>
              <w:top w:val="single" w:sz="6" w:space="0" w:color="auto"/>
              <w:left w:val="single" w:sz="6" w:space="0" w:color="auto"/>
              <w:bottom w:val="single" w:sz="6" w:space="0" w:color="auto"/>
              <w:right w:val="single" w:sz="6" w:space="0" w:color="auto"/>
            </w:tcBorders>
          </w:tcPr>
          <w:p w14:paraId="013E6F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53380F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10F7536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0ABCD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63.</w:t>
            </w:r>
          </w:p>
        </w:tc>
        <w:tc>
          <w:tcPr>
            <w:tcW w:w="1986" w:type="dxa"/>
            <w:tcBorders>
              <w:top w:val="single" w:sz="6" w:space="0" w:color="auto"/>
              <w:left w:val="single" w:sz="6" w:space="0" w:color="auto"/>
              <w:bottom w:val="single" w:sz="6" w:space="0" w:color="auto"/>
              <w:right w:val="single" w:sz="6" w:space="0" w:color="auto"/>
            </w:tcBorders>
          </w:tcPr>
          <w:p w14:paraId="1A058F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Лоратадин</w:t>
            </w:r>
          </w:p>
        </w:tc>
        <w:tc>
          <w:tcPr>
            <w:tcW w:w="1267" w:type="dxa"/>
            <w:tcBorders>
              <w:top w:val="single" w:sz="6" w:space="0" w:color="auto"/>
              <w:left w:val="single" w:sz="6" w:space="0" w:color="auto"/>
              <w:bottom w:val="single" w:sz="6" w:space="0" w:color="auto"/>
              <w:right w:val="single" w:sz="6" w:space="0" w:color="auto"/>
            </w:tcBorders>
          </w:tcPr>
          <w:p w14:paraId="626675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10,31</w:t>
            </w:r>
          </w:p>
        </w:tc>
        <w:tc>
          <w:tcPr>
            <w:tcW w:w="1545" w:type="dxa"/>
            <w:tcBorders>
              <w:top w:val="single" w:sz="6" w:space="0" w:color="auto"/>
              <w:left w:val="single" w:sz="6" w:space="0" w:color="auto"/>
              <w:bottom w:val="single" w:sz="6" w:space="0" w:color="auto"/>
              <w:right w:val="single" w:sz="6" w:space="0" w:color="auto"/>
            </w:tcBorders>
          </w:tcPr>
          <w:p w14:paraId="0FB7C2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w:t>
            </w:r>
          </w:p>
        </w:tc>
        <w:tc>
          <w:tcPr>
            <w:tcW w:w="1114" w:type="dxa"/>
            <w:tcBorders>
              <w:top w:val="single" w:sz="6" w:space="0" w:color="auto"/>
              <w:left w:val="single" w:sz="6" w:space="0" w:color="auto"/>
              <w:bottom w:val="single" w:sz="6" w:space="0" w:color="auto"/>
              <w:right w:val="single" w:sz="6" w:space="0" w:color="auto"/>
            </w:tcBorders>
          </w:tcPr>
          <w:p w14:paraId="17A943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3,71</w:t>
            </w:r>
          </w:p>
        </w:tc>
        <w:tc>
          <w:tcPr>
            <w:tcW w:w="850" w:type="dxa"/>
            <w:tcBorders>
              <w:top w:val="single" w:sz="6" w:space="0" w:color="auto"/>
              <w:left w:val="single" w:sz="6" w:space="0" w:color="auto"/>
              <w:bottom w:val="single" w:sz="6" w:space="0" w:color="auto"/>
              <w:right w:val="single" w:sz="6" w:space="0" w:color="auto"/>
            </w:tcBorders>
          </w:tcPr>
          <w:p w14:paraId="53A0C8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5A33D1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4BD7E2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B46ED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1986" w:type="dxa"/>
            <w:tcBorders>
              <w:top w:val="single" w:sz="6" w:space="0" w:color="auto"/>
              <w:left w:val="single" w:sz="6" w:space="0" w:color="auto"/>
              <w:bottom w:val="single" w:sz="6" w:space="0" w:color="auto"/>
              <w:right w:val="single" w:sz="6" w:space="0" w:color="auto"/>
            </w:tcBorders>
          </w:tcPr>
          <w:p w14:paraId="6B1827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Рифампіцин 150 мг</w:t>
            </w:r>
          </w:p>
        </w:tc>
        <w:tc>
          <w:tcPr>
            <w:tcW w:w="1267" w:type="dxa"/>
            <w:tcBorders>
              <w:top w:val="single" w:sz="6" w:space="0" w:color="auto"/>
              <w:left w:val="single" w:sz="6" w:space="0" w:color="auto"/>
              <w:bottom w:val="single" w:sz="6" w:space="0" w:color="auto"/>
              <w:right w:val="single" w:sz="6" w:space="0" w:color="auto"/>
            </w:tcBorders>
          </w:tcPr>
          <w:p w14:paraId="189F735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9,19</w:t>
            </w:r>
          </w:p>
        </w:tc>
        <w:tc>
          <w:tcPr>
            <w:tcW w:w="1545" w:type="dxa"/>
            <w:tcBorders>
              <w:top w:val="single" w:sz="6" w:space="0" w:color="auto"/>
              <w:left w:val="single" w:sz="6" w:space="0" w:color="auto"/>
              <w:bottom w:val="single" w:sz="6" w:space="0" w:color="auto"/>
              <w:right w:val="single" w:sz="6" w:space="0" w:color="auto"/>
            </w:tcBorders>
          </w:tcPr>
          <w:p w14:paraId="3818CB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0,17</w:t>
            </w:r>
          </w:p>
        </w:tc>
        <w:tc>
          <w:tcPr>
            <w:tcW w:w="1114" w:type="dxa"/>
            <w:tcBorders>
              <w:top w:val="single" w:sz="6" w:space="0" w:color="auto"/>
              <w:left w:val="single" w:sz="6" w:space="0" w:color="auto"/>
              <w:bottom w:val="single" w:sz="6" w:space="0" w:color="auto"/>
              <w:right w:val="single" w:sz="6" w:space="0" w:color="auto"/>
            </w:tcBorders>
          </w:tcPr>
          <w:p w14:paraId="2A4070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3,88</w:t>
            </w:r>
          </w:p>
        </w:tc>
        <w:tc>
          <w:tcPr>
            <w:tcW w:w="850" w:type="dxa"/>
            <w:tcBorders>
              <w:top w:val="single" w:sz="6" w:space="0" w:color="auto"/>
              <w:left w:val="single" w:sz="6" w:space="0" w:color="auto"/>
              <w:bottom w:val="single" w:sz="6" w:space="0" w:color="auto"/>
              <w:right w:val="single" w:sz="6" w:space="0" w:color="auto"/>
            </w:tcBorders>
          </w:tcPr>
          <w:p w14:paraId="051C8A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32F179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7F549E3F"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249C77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986" w:type="dxa"/>
            <w:tcBorders>
              <w:top w:val="single" w:sz="6" w:space="0" w:color="auto"/>
              <w:left w:val="single" w:sz="6" w:space="0" w:color="auto"/>
              <w:bottom w:val="single" w:sz="6" w:space="0" w:color="auto"/>
              <w:right w:val="single" w:sz="6" w:space="0" w:color="auto"/>
            </w:tcBorders>
          </w:tcPr>
          <w:p w14:paraId="219C91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Фурасемід 2,0</w:t>
            </w:r>
          </w:p>
        </w:tc>
        <w:tc>
          <w:tcPr>
            <w:tcW w:w="1267" w:type="dxa"/>
            <w:tcBorders>
              <w:top w:val="single" w:sz="6" w:space="0" w:color="auto"/>
              <w:left w:val="single" w:sz="6" w:space="0" w:color="auto"/>
              <w:bottom w:val="single" w:sz="6" w:space="0" w:color="auto"/>
              <w:right w:val="single" w:sz="6" w:space="0" w:color="auto"/>
            </w:tcBorders>
          </w:tcPr>
          <w:p w14:paraId="0E864C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8,29</w:t>
            </w:r>
          </w:p>
        </w:tc>
        <w:tc>
          <w:tcPr>
            <w:tcW w:w="1545" w:type="dxa"/>
            <w:tcBorders>
              <w:top w:val="single" w:sz="6" w:space="0" w:color="auto"/>
              <w:left w:val="single" w:sz="6" w:space="0" w:color="auto"/>
              <w:bottom w:val="single" w:sz="6" w:space="0" w:color="auto"/>
              <w:right w:val="single" w:sz="6" w:space="0" w:color="auto"/>
            </w:tcBorders>
          </w:tcPr>
          <w:p w14:paraId="5137F0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0,15</w:t>
            </w:r>
          </w:p>
        </w:tc>
        <w:tc>
          <w:tcPr>
            <w:tcW w:w="1114" w:type="dxa"/>
            <w:tcBorders>
              <w:top w:val="single" w:sz="6" w:space="0" w:color="auto"/>
              <w:left w:val="single" w:sz="6" w:space="0" w:color="auto"/>
              <w:bottom w:val="single" w:sz="6" w:space="0" w:color="auto"/>
              <w:right w:val="single" w:sz="6" w:space="0" w:color="auto"/>
            </w:tcBorders>
          </w:tcPr>
          <w:p w14:paraId="6A234F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4,03</w:t>
            </w:r>
          </w:p>
        </w:tc>
        <w:tc>
          <w:tcPr>
            <w:tcW w:w="850" w:type="dxa"/>
            <w:tcBorders>
              <w:top w:val="single" w:sz="6" w:space="0" w:color="auto"/>
              <w:left w:val="single" w:sz="6" w:space="0" w:color="auto"/>
              <w:bottom w:val="single" w:sz="6" w:space="0" w:color="auto"/>
              <w:right w:val="single" w:sz="6" w:space="0" w:color="auto"/>
            </w:tcBorders>
          </w:tcPr>
          <w:p w14:paraId="67BE13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01ED15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76DA5D2"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C47D5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1986" w:type="dxa"/>
            <w:tcBorders>
              <w:top w:val="single" w:sz="6" w:space="0" w:color="auto"/>
              <w:left w:val="single" w:sz="6" w:space="0" w:color="auto"/>
              <w:bottom w:val="single" w:sz="6" w:space="0" w:color="auto"/>
              <w:right w:val="single" w:sz="6" w:space="0" w:color="auto"/>
            </w:tcBorders>
          </w:tcPr>
          <w:p w14:paraId="1AE858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Корглікон 0,06%</w:t>
            </w:r>
          </w:p>
        </w:tc>
        <w:tc>
          <w:tcPr>
            <w:tcW w:w="1267" w:type="dxa"/>
            <w:tcBorders>
              <w:top w:val="single" w:sz="6" w:space="0" w:color="auto"/>
              <w:left w:val="single" w:sz="6" w:space="0" w:color="auto"/>
              <w:bottom w:val="single" w:sz="6" w:space="0" w:color="auto"/>
              <w:right w:val="single" w:sz="6" w:space="0" w:color="auto"/>
            </w:tcBorders>
          </w:tcPr>
          <w:p w14:paraId="5E868C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8,02</w:t>
            </w:r>
          </w:p>
        </w:tc>
        <w:tc>
          <w:tcPr>
            <w:tcW w:w="1545" w:type="dxa"/>
            <w:tcBorders>
              <w:top w:val="single" w:sz="6" w:space="0" w:color="auto"/>
              <w:left w:val="single" w:sz="6" w:space="0" w:color="auto"/>
              <w:bottom w:val="single" w:sz="6" w:space="0" w:color="auto"/>
              <w:right w:val="single" w:sz="6" w:space="0" w:color="auto"/>
            </w:tcBorders>
          </w:tcPr>
          <w:p w14:paraId="6AD4FA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1114" w:type="dxa"/>
            <w:tcBorders>
              <w:top w:val="single" w:sz="6" w:space="0" w:color="auto"/>
              <w:left w:val="single" w:sz="6" w:space="0" w:color="auto"/>
              <w:bottom w:val="single" w:sz="6" w:space="0" w:color="auto"/>
              <w:right w:val="single" w:sz="6" w:space="0" w:color="auto"/>
            </w:tcBorders>
          </w:tcPr>
          <w:p w14:paraId="078F73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4,17</w:t>
            </w:r>
          </w:p>
        </w:tc>
        <w:tc>
          <w:tcPr>
            <w:tcW w:w="850" w:type="dxa"/>
            <w:tcBorders>
              <w:top w:val="single" w:sz="6" w:space="0" w:color="auto"/>
              <w:left w:val="single" w:sz="6" w:space="0" w:color="auto"/>
              <w:bottom w:val="single" w:sz="6" w:space="0" w:color="auto"/>
              <w:right w:val="single" w:sz="6" w:space="0" w:color="auto"/>
            </w:tcBorders>
          </w:tcPr>
          <w:p w14:paraId="25467B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1C01AD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D0469CA"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147F17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c>
          <w:tcPr>
            <w:tcW w:w="1986" w:type="dxa"/>
            <w:tcBorders>
              <w:top w:val="single" w:sz="6" w:space="0" w:color="auto"/>
              <w:left w:val="single" w:sz="6" w:space="0" w:color="auto"/>
              <w:bottom w:val="single" w:sz="6" w:space="0" w:color="auto"/>
              <w:right w:val="single" w:sz="6" w:space="0" w:color="auto"/>
            </w:tcBorders>
          </w:tcPr>
          <w:p w14:paraId="6AB905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Ібупрофен 200мг</w:t>
            </w:r>
          </w:p>
        </w:tc>
        <w:tc>
          <w:tcPr>
            <w:tcW w:w="1267" w:type="dxa"/>
            <w:tcBorders>
              <w:top w:val="single" w:sz="6" w:space="0" w:color="auto"/>
              <w:left w:val="single" w:sz="6" w:space="0" w:color="auto"/>
              <w:bottom w:val="single" w:sz="6" w:space="0" w:color="auto"/>
              <w:right w:val="single" w:sz="6" w:space="0" w:color="auto"/>
            </w:tcBorders>
          </w:tcPr>
          <w:p w14:paraId="57204C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7,11</w:t>
            </w:r>
          </w:p>
        </w:tc>
        <w:tc>
          <w:tcPr>
            <w:tcW w:w="1545" w:type="dxa"/>
            <w:tcBorders>
              <w:top w:val="single" w:sz="6" w:space="0" w:color="auto"/>
              <w:left w:val="single" w:sz="6" w:space="0" w:color="auto"/>
              <w:bottom w:val="single" w:sz="6" w:space="0" w:color="auto"/>
              <w:right w:val="single" w:sz="6" w:space="0" w:color="auto"/>
            </w:tcBorders>
          </w:tcPr>
          <w:p w14:paraId="0D1C4D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0,13</w:t>
            </w:r>
          </w:p>
        </w:tc>
        <w:tc>
          <w:tcPr>
            <w:tcW w:w="1114" w:type="dxa"/>
            <w:tcBorders>
              <w:top w:val="single" w:sz="6" w:space="0" w:color="auto"/>
              <w:left w:val="single" w:sz="6" w:space="0" w:color="auto"/>
              <w:bottom w:val="single" w:sz="6" w:space="0" w:color="auto"/>
              <w:right w:val="single" w:sz="6" w:space="0" w:color="auto"/>
            </w:tcBorders>
          </w:tcPr>
          <w:p w14:paraId="11D39A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w:t>
            </w:r>
          </w:p>
        </w:tc>
        <w:tc>
          <w:tcPr>
            <w:tcW w:w="850" w:type="dxa"/>
            <w:tcBorders>
              <w:top w:val="single" w:sz="6" w:space="0" w:color="auto"/>
              <w:left w:val="single" w:sz="6" w:space="0" w:color="auto"/>
              <w:bottom w:val="single" w:sz="6" w:space="0" w:color="auto"/>
              <w:right w:val="single" w:sz="6" w:space="0" w:color="auto"/>
            </w:tcBorders>
          </w:tcPr>
          <w:p w14:paraId="7DD17D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68D84C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510D1C57"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D5B4B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986" w:type="dxa"/>
            <w:tcBorders>
              <w:top w:val="single" w:sz="6" w:space="0" w:color="auto"/>
              <w:left w:val="single" w:sz="6" w:space="0" w:color="auto"/>
              <w:bottom w:val="single" w:sz="6" w:space="0" w:color="auto"/>
              <w:right w:val="single" w:sz="6" w:space="0" w:color="auto"/>
            </w:tcBorders>
          </w:tcPr>
          <w:p w14:paraId="7271A3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Глюкоза 400,0</w:t>
            </w:r>
          </w:p>
        </w:tc>
        <w:tc>
          <w:tcPr>
            <w:tcW w:w="1267" w:type="dxa"/>
            <w:tcBorders>
              <w:top w:val="single" w:sz="6" w:space="0" w:color="auto"/>
              <w:left w:val="single" w:sz="6" w:space="0" w:color="auto"/>
              <w:bottom w:val="single" w:sz="6" w:space="0" w:color="auto"/>
              <w:right w:val="single" w:sz="6" w:space="0" w:color="auto"/>
            </w:tcBorders>
          </w:tcPr>
          <w:p w14:paraId="0C9D25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6,75</w:t>
            </w:r>
          </w:p>
        </w:tc>
        <w:tc>
          <w:tcPr>
            <w:tcW w:w="1545" w:type="dxa"/>
            <w:tcBorders>
              <w:top w:val="single" w:sz="6" w:space="0" w:color="auto"/>
              <w:left w:val="single" w:sz="6" w:space="0" w:color="auto"/>
              <w:bottom w:val="single" w:sz="6" w:space="0" w:color="auto"/>
              <w:right w:val="single" w:sz="6" w:space="0" w:color="auto"/>
            </w:tcBorders>
          </w:tcPr>
          <w:p w14:paraId="03C01C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1114" w:type="dxa"/>
            <w:tcBorders>
              <w:top w:val="single" w:sz="6" w:space="0" w:color="auto"/>
              <w:left w:val="single" w:sz="6" w:space="0" w:color="auto"/>
              <w:bottom w:val="single" w:sz="6" w:space="0" w:color="auto"/>
              <w:right w:val="single" w:sz="6" w:space="0" w:color="auto"/>
            </w:tcBorders>
          </w:tcPr>
          <w:p w14:paraId="7C1D39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4,42</w:t>
            </w:r>
          </w:p>
        </w:tc>
        <w:tc>
          <w:tcPr>
            <w:tcW w:w="850" w:type="dxa"/>
            <w:tcBorders>
              <w:top w:val="single" w:sz="6" w:space="0" w:color="auto"/>
              <w:left w:val="single" w:sz="6" w:space="0" w:color="auto"/>
              <w:bottom w:val="single" w:sz="6" w:space="0" w:color="auto"/>
              <w:right w:val="single" w:sz="6" w:space="0" w:color="auto"/>
            </w:tcBorders>
          </w:tcPr>
          <w:p w14:paraId="083DD9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7CE51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0DD2433"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7F050C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69.</w:t>
            </w:r>
          </w:p>
        </w:tc>
        <w:tc>
          <w:tcPr>
            <w:tcW w:w="1986" w:type="dxa"/>
            <w:tcBorders>
              <w:top w:val="single" w:sz="6" w:space="0" w:color="auto"/>
              <w:left w:val="single" w:sz="6" w:space="0" w:color="auto"/>
              <w:bottom w:val="single" w:sz="6" w:space="0" w:color="auto"/>
              <w:right w:val="single" w:sz="6" w:space="0" w:color="auto"/>
            </w:tcBorders>
          </w:tcPr>
          <w:p w14:paraId="7FAFDF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Вітамін С 500мг</w:t>
            </w:r>
          </w:p>
        </w:tc>
        <w:tc>
          <w:tcPr>
            <w:tcW w:w="1267" w:type="dxa"/>
            <w:tcBorders>
              <w:top w:val="single" w:sz="6" w:space="0" w:color="auto"/>
              <w:left w:val="single" w:sz="6" w:space="0" w:color="auto"/>
              <w:bottom w:val="single" w:sz="6" w:space="0" w:color="auto"/>
              <w:right w:val="single" w:sz="6" w:space="0" w:color="auto"/>
            </w:tcBorders>
          </w:tcPr>
          <w:p w14:paraId="1928A4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6,75</w:t>
            </w:r>
          </w:p>
        </w:tc>
        <w:tc>
          <w:tcPr>
            <w:tcW w:w="1545" w:type="dxa"/>
            <w:tcBorders>
              <w:top w:val="single" w:sz="6" w:space="0" w:color="auto"/>
              <w:left w:val="single" w:sz="6" w:space="0" w:color="auto"/>
              <w:bottom w:val="single" w:sz="6" w:space="0" w:color="auto"/>
              <w:right w:val="single" w:sz="6" w:space="0" w:color="auto"/>
            </w:tcBorders>
          </w:tcPr>
          <w:p w14:paraId="47358F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1114" w:type="dxa"/>
            <w:tcBorders>
              <w:top w:val="single" w:sz="6" w:space="0" w:color="auto"/>
              <w:left w:val="single" w:sz="6" w:space="0" w:color="auto"/>
              <w:bottom w:val="single" w:sz="6" w:space="0" w:color="auto"/>
              <w:right w:val="single" w:sz="6" w:space="0" w:color="auto"/>
            </w:tcBorders>
          </w:tcPr>
          <w:p w14:paraId="6CD778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4,54</w:t>
            </w:r>
          </w:p>
        </w:tc>
        <w:tc>
          <w:tcPr>
            <w:tcW w:w="850" w:type="dxa"/>
            <w:tcBorders>
              <w:top w:val="single" w:sz="6" w:space="0" w:color="auto"/>
              <w:left w:val="single" w:sz="6" w:space="0" w:color="auto"/>
              <w:bottom w:val="single" w:sz="6" w:space="0" w:color="auto"/>
              <w:right w:val="single" w:sz="6" w:space="0" w:color="auto"/>
            </w:tcBorders>
          </w:tcPr>
          <w:p w14:paraId="212A83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771522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0A671C8E"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EC259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986" w:type="dxa"/>
            <w:tcBorders>
              <w:top w:val="single" w:sz="6" w:space="0" w:color="auto"/>
              <w:left w:val="single" w:sz="6" w:space="0" w:color="auto"/>
              <w:bottom w:val="single" w:sz="6" w:space="0" w:color="auto"/>
              <w:right w:val="single" w:sz="6" w:space="0" w:color="auto"/>
            </w:tcBorders>
          </w:tcPr>
          <w:p w14:paraId="40E1D4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Димедрол 1,0</w:t>
            </w:r>
          </w:p>
        </w:tc>
        <w:tc>
          <w:tcPr>
            <w:tcW w:w="1267" w:type="dxa"/>
            <w:tcBorders>
              <w:top w:val="single" w:sz="6" w:space="0" w:color="auto"/>
              <w:left w:val="single" w:sz="6" w:space="0" w:color="auto"/>
              <w:bottom w:val="single" w:sz="6" w:space="0" w:color="auto"/>
              <w:right w:val="single" w:sz="6" w:space="0" w:color="auto"/>
            </w:tcBorders>
          </w:tcPr>
          <w:p w14:paraId="32A6E5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6,55</w:t>
            </w:r>
          </w:p>
        </w:tc>
        <w:tc>
          <w:tcPr>
            <w:tcW w:w="1545" w:type="dxa"/>
            <w:tcBorders>
              <w:top w:val="single" w:sz="6" w:space="0" w:color="auto"/>
              <w:left w:val="single" w:sz="6" w:space="0" w:color="auto"/>
              <w:bottom w:val="single" w:sz="6" w:space="0" w:color="auto"/>
              <w:right w:val="single" w:sz="6" w:space="0" w:color="auto"/>
            </w:tcBorders>
          </w:tcPr>
          <w:p w14:paraId="47C5F8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0,12</w:t>
            </w:r>
          </w:p>
        </w:tc>
        <w:tc>
          <w:tcPr>
            <w:tcW w:w="1114" w:type="dxa"/>
            <w:tcBorders>
              <w:top w:val="single" w:sz="6" w:space="0" w:color="auto"/>
              <w:left w:val="single" w:sz="6" w:space="0" w:color="auto"/>
              <w:bottom w:val="single" w:sz="6" w:space="0" w:color="auto"/>
              <w:right w:val="single" w:sz="6" w:space="0" w:color="auto"/>
            </w:tcBorders>
          </w:tcPr>
          <w:p w14:paraId="10E42A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4,66</w:t>
            </w:r>
          </w:p>
        </w:tc>
        <w:tc>
          <w:tcPr>
            <w:tcW w:w="850" w:type="dxa"/>
            <w:tcBorders>
              <w:top w:val="single" w:sz="6" w:space="0" w:color="auto"/>
              <w:left w:val="single" w:sz="6" w:space="0" w:color="auto"/>
              <w:bottom w:val="single" w:sz="6" w:space="0" w:color="auto"/>
              <w:right w:val="single" w:sz="6" w:space="0" w:color="auto"/>
            </w:tcBorders>
          </w:tcPr>
          <w:p w14:paraId="1C4AC0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7AC8F4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1C7832F4"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0BF2B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w:t>
            </w:r>
          </w:p>
        </w:tc>
        <w:tc>
          <w:tcPr>
            <w:tcW w:w="1986" w:type="dxa"/>
            <w:tcBorders>
              <w:top w:val="single" w:sz="6" w:space="0" w:color="auto"/>
              <w:left w:val="single" w:sz="6" w:space="0" w:color="auto"/>
              <w:bottom w:val="single" w:sz="6" w:space="0" w:color="auto"/>
              <w:right w:val="single" w:sz="6" w:space="0" w:color="auto"/>
            </w:tcBorders>
          </w:tcPr>
          <w:p w14:paraId="30FC9A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NaCl 200,0</w:t>
            </w:r>
          </w:p>
        </w:tc>
        <w:tc>
          <w:tcPr>
            <w:tcW w:w="1267" w:type="dxa"/>
            <w:tcBorders>
              <w:top w:val="single" w:sz="6" w:space="0" w:color="auto"/>
              <w:left w:val="single" w:sz="6" w:space="0" w:color="auto"/>
              <w:bottom w:val="single" w:sz="6" w:space="0" w:color="auto"/>
              <w:right w:val="single" w:sz="6" w:space="0" w:color="auto"/>
            </w:tcBorders>
          </w:tcPr>
          <w:p w14:paraId="65BEAD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5,93</w:t>
            </w:r>
          </w:p>
        </w:tc>
        <w:tc>
          <w:tcPr>
            <w:tcW w:w="1545" w:type="dxa"/>
            <w:tcBorders>
              <w:top w:val="single" w:sz="6" w:space="0" w:color="auto"/>
              <w:left w:val="single" w:sz="6" w:space="0" w:color="auto"/>
              <w:bottom w:val="single" w:sz="6" w:space="0" w:color="auto"/>
              <w:right w:val="single" w:sz="6" w:space="0" w:color="auto"/>
            </w:tcBorders>
          </w:tcPr>
          <w:p w14:paraId="5F18EB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0,11</w:t>
            </w:r>
          </w:p>
        </w:tc>
        <w:tc>
          <w:tcPr>
            <w:tcW w:w="1114" w:type="dxa"/>
            <w:tcBorders>
              <w:top w:val="single" w:sz="6" w:space="0" w:color="auto"/>
              <w:left w:val="single" w:sz="6" w:space="0" w:color="auto"/>
              <w:bottom w:val="single" w:sz="6" w:space="0" w:color="auto"/>
              <w:right w:val="single" w:sz="6" w:space="0" w:color="auto"/>
            </w:tcBorders>
          </w:tcPr>
          <w:p w14:paraId="5A0ECB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4,77</w:t>
            </w:r>
          </w:p>
        </w:tc>
        <w:tc>
          <w:tcPr>
            <w:tcW w:w="850" w:type="dxa"/>
            <w:tcBorders>
              <w:top w:val="single" w:sz="6" w:space="0" w:color="auto"/>
              <w:left w:val="single" w:sz="6" w:space="0" w:color="auto"/>
              <w:bottom w:val="single" w:sz="6" w:space="0" w:color="auto"/>
              <w:right w:val="single" w:sz="6" w:space="0" w:color="auto"/>
            </w:tcBorders>
          </w:tcPr>
          <w:p w14:paraId="04A713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189162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6E7FD70B"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4A477C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1986" w:type="dxa"/>
            <w:tcBorders>
              <w:top w:val="single" w:sz="6" w:space="0" w:color="auto"/>
              <w:left w:val="single" w:sz="6" w:space="0" w:color="auto"/>
              <w:bottom w:val="single" w:sz="6" w:space="0" w:color="auto"/>
              <w:right w:val="single" w:sz="6" w:space="0" w:color="auto"/>
            </w:tcBorders>
          </w:tcPr>
          <w:p w14:paraId="33916C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Глюкоза</w:t>
            </w:r>
            <w:r>
              <w:rPr>
                <w:rFonts w:ascii="Times New Roman CYR" w:hAnsi="Times New Roman CYR" w:cs="Times New Roman CYR"/>
                <w:sz w:val="20"/>
                <w:szCs w:val="20"/>
                <w:lang w:val="uk-UA"/>
              </w:rPr>
              <w:t xml:space="preserve"> 200,0</w:t>
            </w:r>
          </w:p>
        </w:tc>
        <w:tc>
          <w:tcPr>
            <w:tcW w:w="1267" w:type="dxa"/>
            <w:tcBorders>
              <w:top w:val="single" w:sz="6" w:space="0" w:color="auto"/>
              <w:left w:val="single" w:sz="6" w:space="0" w:color="auto"/>
              <w:bottom w:val="single" w:sz="6" w:space="0" w:color="auto"/>
              <w:right w:val="single" w:sz="6" w:space="0" w:color="auto"/>
            </w:tcBorders>
          </w:tcPr>
          <w:p w14:paraId="6D0E0E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5,62</w:t>
            </w:r>
          </w:p>
        </w:tc>
        <w:tc>
          <w:tcPr>
            <w:tcW w:w="1545" w:type="dxa"/>
            <w:tcBorders>
              <w:top w:val="single" w:sz="6" w:space="0" w:color="auto"/>
              <w:left w:val="single" w:sz="6" w:space="0" w:color="auto"/>
              <w:bottom w:val="single" w:sz="6" w:space="0" w:color="auto"/>
              <w:right w:val="single" w:sz="6" w:space="0" w:color="auto"/>
            </w:tcBorders>
          </w:tcPr>
          <w:p w14:paraId="4F59DA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0,10</w:t>
            </w:r>
          </w:p>
        </w:tc>
        <w:tc>
          <w:tcPr>
            <w:tcW w:w="1114" w:type="dxa"/>
            <w:tcBorders>
              <w:top w:val="single" w:sz="6" w:space="0" w:color="auto"/>
              <w:left w:val="single" w:sz="6" w:space="0" w:color="auto"/>
              <w:bottom w:val="single" w:sz="6" w:space="0" w:color="auto"/>
              <w:right w:val="single" w:sz="6" w:space="0" w:color="auto"/>
            </w:tcBorders>
          </w:tcPr>
          <w:p w14:paraId="4519DA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4,87</w:t>
            </w:r>
          </w:p>
        </w:tc>
        <w:tc>
          <w:tcPr>
            <w:tcW w:w="850" w:type="dxa"/>
            <w:tcBorders>
              <w:top w:val="single" w:sz="6" w:space="0" w:color="auto"/>
              <w:left w:val="single" w:sz="6" w:space="0" w:color="auto"/>
              <w:bottom w:val="single" w:sz="6" w:space="0" w:color="auto"/>
              <w:right w:val="single" w:sz="6" w:space="0" w:color="auto"/>
            </w:tcBorders>
          </w:tcPr>
          <w:p w14:paraId="0BDC6E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22749B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40D5B520"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3969C0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73.</w:t>
            </w:r>
          </w:p>
        </w:tc>
        <w:tc>
          <w:tcPr>
            <w:tcW w:w="1986" w:type="dxa"/>
            <w:tcBorders>
              <w:top w:val="single" w:sz="6" w:space="0" w:color="auto"/>
              <w:left w:val="single" w:sz="6" w:space="0" w:color="auto"/>
              <w:bottom w:val="single" w:sz="6" w:space="0" w:color="auto"/>
              <w:right w:val="single" w:sz="6" w:space="0" w:color="auto"/>
            </w:tcBorders>
          </w:tcPr>
          <w:p w14:paraId="28F795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Еналаприл10,0</w:t>
            </w:r>
          </w:p>
        </w:tc>
        <w:tc>
          <w:tcPr>
            <w:tcW w:w="1267" w:type="dxa"/>
            <w:tcBorders>
              <w:top w:val="single" w:sz="6" w:space="0" w:color="auto"/>
              <w:left w:val="single" w:sz="6" w:space="0" w:color="auto"/>
              <w:bottom w:val="single" w:sz="6" w:space="0" w:color="auto"/>
              <w:right w:val="single" w:sz="6" w:space="0" w:color="auto"/>
            </w:tcBorders>
          </w:tcPr>
          <w:p w14:paraId="3D2926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5,60</w:t>
            </w:r>
          </w:p>
        </w:tc>
        <w:tc>
          <w:tcPr>
            <w:tcW w:w="1545" w:type="dxa"/>
            <w:tcBorders>
              <w:top w:val="single" w:sz="6" w:space="0" w:color="auto"/>
              <w:left w:val="single" w:sz="6" w:space="0" w:color="auto"/>
              <w:bottom w:val="single" w:sz="6" w:space="0" w:color="auto"/>
              <w:right w:val="single" w:sz="6" w:space="0" w:color="auto"/>
            </w:tcBorders>
          </w:tcPr>
          <w:p w14:paraId="6EB840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0,10</w:t>
            </w:r>
          </w:p>
        </w:tc>
        <w:tc>
          <w:tcPr>
            <w:tcW w:w="1114" w:type="dxa"/>
            <w:tcBorders>
              <w:top w:val="single" w:sz="6" w:space="0" w:color="auto"/>
              <w:left w:val="single" w:sz="6" w:space="0" w:color="auto"/>
              <w:bottom w:val="single" w:sz="6" w:space="0" w:color="auto"/>
              <w:right w:val="single" w:sz="6" w:space="0" w:color="auto"/>
            </w:tcBorders>
          </w:tcPr>
          <w:p w14:paraId="2D8568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4,97</w:t>
            </w:r>
          </w:p>
        </w:tc>
        <w:tc>
          <w:tcPr>
            <w:tcW w:w="850" w:type="dxa"/>
            <w:tcBorders>
              <w:top w:val="single" w:sz="6" w:space="0" w:color="auto"/>
              <w:left w:val="single" w:sz="6" w:space="0" w:color="auto"/>
              <w:bottom w:val="single" w:sz="6" w:space="0" w:color="auto"/>
              <w:right w:val="single" w:sz="6" w:space="0" w:color="auto"/>
            </w:tcBorders>
          </w:tcPr>
          <w:p w14:paraId="720BEE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1276" w:type="dxa"/>
            <w:tcBorders>
              <w:top w:val="single" w:sz="6" w:space="0" w:color="auto"/>
              <w:left w:val="single" w:sz="6" w:space="0" w:color="auto"/>
              <w:bottom w:val="single" w:sz="6" w:space="0" w:color="auto"/>
              <w:right w:val="single" w:sz="6" w:space="0" w:color="auto"/>
            </w:tcBorders>
          </w:tcPr>
          <w:p w14:paraId="4EB996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V</w:t>
            </w:r>
          </w:p>
        </w:tc>
      </w:tr>
      <w:tr w:rsidR="00000000" w14:paraId="58A89279" w14:textId="77777777">
        <w:tblPrEx>
          <w:tblCellMar>
            <w:top w:w="0" w:type="dxa"/>
            <w:bottom w:w="0" w:type="dxa"/>
          </w:tblCellMar>
        </w:tblPrEx>
        <w:tc>
          <w:tcPr>
            <w:tcW w:w="467" w:type="dxa"/>
            <w:tcBorders>
              <w:top w:val="single" w:sz="6" w:space="0" w:color="auto"/>
              <w:left w:val="single" w:sz="6" w:space="0" w:color="auto"/>
              <w:bottom w:val="single" w:sz="6" w:space="0" w:color="auto"/>
              <w:right w:val="single" w:sz="6" w:space="0" w:color="auto"/>
            </w:tcBorders>
          </w:tcPr>
          <w:p w14:paraId="61925D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986" w:type="dxa"/>
            <w:tcBorders>
              <w:top w:val="single" w:sz="6" w:space="0" w:color="auto"/>
              <w:left w:val="single" w:sz="6" w:space="0" w:color="auto"/>
              <w:bottom w:val="single" w:sz="6" w:space="0" w:color="auto"/>
              <w:right w:val="single" w:sz="6" w:space="0" w:color="auto"/>
            </w:tcBorders>
          </w:tcPr>
          <w:p w14:paraId="4715E4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267" w:type="dxa"/>
            <w:tcBorders>
              <w:top w:val="single" w:sz="6" w:space="0" w:color="auto"/>
              <w:left w:val="single" w:sz="6" w:space="0" w:color="auto"/>
              <w:bottom w:val="single" w:sz="6" w:space="0" w:color="auto"/>
              <w:right w:val="single" w:sz="6" w:space="0" w:color="auto"/>
            </w:tcBorders>
          </w:tcPr>
          <w:p w14:paraId="2DEDCE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5541,51</w:t>
            </w:r>
          </w:p>
        </w:tc>
        <w:tc>
          <w:tcPr>
            <w:tcW w:w="1545" w:type="dxa"/>
            <w:tcBorders>
              <w:top w:val="single" w:sz="6" w:space="0" w:color="auto"/>
              <w:left w:val="single" w:sz="6" w:space="0" w:color="auto"/>
              <w:bottom w:val="single" w:sz="6" w:space="0" w:color="auto"/>
              <w:right w:val="single" w:sz="6" w:space="0" w:color="auto"/>
            </w:tcBorders>
          </w:tcPr>
          <w:p w14:paraId="17194B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100,04</w:t>
            </w:r>
          </w:p>
        </w:tc>
        <w:tc>
          <w:tcPr>
            <w:tcW w:w="1114" w:type="dxa"/>
            <w:tcBorders>
              <w:top w:val="single" w:sz="6" w:space="0" w:color="auto"/>
              <w:left w:val="single" w:sz="6" w:space="0" w:color="auto"/>
              <w:bottom w:val="single" w:sz="6" w:space="0" w:color="auto"/>
              <w:right w:val="single" w:sz="6" w:space="0" w:color="auto"/>
            </w:tcBorders>
          </w:tcPr>
          <w:p w14:paraId="406E0B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100,04</w:t>
            </w:r>
          </w:p>
        </w:tc>
        <w:tc>
          <w:tcPr>
            <w:tcW w:w="850" w:type="dxa"/>
            <w:tcBorders>
              <w:top w:val="single" w:sz="6" w:space="0" w:color="auto"/>
              <w:left w:val="single" w:sz="6" w:space="0" w:color="auto"/>
              <w:bottom w:val="single" w:sz="6" w:space="0" w:color="auto"/>
              <w:right w:val="single" w:sz="6" w:space="0" w:color="auto"/>
            </w:tcBorders>
          </w:tcPr>
          <w:p w14:paraId="58B095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14:paraId="0963E7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5607FFBA"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BEA5F43" w14:textId="77777777" w:rsidR="00000000" w:rsidRDefault="004D2734">
      <w:pPr>
        <w:widowControl w:val="0"/>
        <w:tabs>
          <w:tab w:val="left" w:pos="706"/>
        </w:tabs>
        <w:suppressAutoHyphens/>
        <w:autoSpaceDE w:val="0"/>
        <w:autoSpaceDN w:val="0"/>
        <w:adjustRightInd w:val="0"/>
        <w:spacing w:after="0" w:line="360" w:lineRule="auto"/>
        <w:ind w:firstLine="709"/>
        <w:jc w:val="both"/>
        <w:rPr>
          <w:rFonts w:ascii="Times New Roman CYR" w:hAnsi="Times New Roman CYR" w:cs="Times New Roman CYR"/>
          <w:b/>
          <w:bCs/>
          <w:color w:val="00000A"/>
          <w:sz w:val="28"/>
          <w:szCs w:val="28"/>
          <w:lang w:val="uk-UA"/>
        </w:rPr>
      </w:pPr>
      <w:r>
        <w:rPr>
          <w:rFonts w:ascii="Times New Roman CYR" w:hAnsi="Times New Roman CYR" w:cs="Times New Roman CYR"/>
          <w:b/>
          <w:bCs/>
          <w:color w:val="00000A"/>
          <w:sz w:val="28"/>
          <w:szCs w:val="28"/>
          <w:lang w:val="uk-UA"/>
        </w:rPr>
        <w:t>Перелік зауважень до листка лікарських призначень щодо взаємодії лікарських засобів, їх сумісності та комбінації</w:t>
      </w:r>
    </w:p>
    <w:p w14:paraId="395534E7"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аналіз було взято 15 листків лікарських призна</w:t>
      </w:r>
      <w:r>
        <w:rPr>
          <w:rFonts w:ascii="Times New Roman CYR" w:hAnsi="Times New Roman CYR" w:cs="Times New Roman CYR"/>
          <w:sz w:val="28"/>
          <w:szCs w:val="28"/>
          <w:lang w:val="uk-UA"/>
        </w:rPr>
        <w:t>чень ЛКЛШМД, усі зауваження щодо взаємодій ЛЗ та їх сумісності було зведено у таблицю 2,5. [1,2,3]</w:t>
      </w:r>
    </w:p>
    <w:p w14:paraId="14DB582A"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lang w:val="uk-UA"/>
        </w:rPr>
        <w:t>Перелік зауважень до листка лікарських призначень щодо взаємодії лікарських засобів, їх сумісності та комбінації</w:t>
      </w:r>
    </w:p>
    <w:p w14:paraId="3DD1F95B"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p w14:paraId="3B57F771"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2.5</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0"/>
        <w:gridCol w:w="1276"/>
        <w:gridCol w:w="2126"/>
        <w:gridCol w:w="1560"/>
        <w:gridCol w:w="1842"/>
        <w:gridCol w:w="3119"/>
        <w:gridCol w:w="1276"/>
      </w:tblGrid>
      <w:tr w:rsidR="00000000" w14:paraId="44A0DCE7"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8BC8C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зауваження</w:t>
            </w:r>
          </w:p>
        </w:tc>
        <w:tc>
          <w:tcPr>
            <w:tcW w:w="850" w:type="dxa"/>
            <w:tcBorders>
              <w:top w:val="single" w:sz="6" w:space="0" w:color="auto"/>
              <w:left w:val="single" w:sz="6" w:space="0" w:color="auto"/>
              <w:bottom w:val="single" w:sz="6" w:space="0" w:color="auto"/>
              <w:right w:val="single" w:sz="6" w:space="0" w:color="auto"/>
            </w:tcBorders>
          </w:tcPr>
          <w:p w14:paraId="346CE4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ЛЗ 1</w:t>
            </w:r>
          </w:p>
        </w:tc>
        <w:tc>
          <w:tcPr>
            <w:tcW w:w="1276" w:type="dxa"/>
            <w:tcBorders>
              <w:top w:val="single" w:sz="6" w:space="0" w:color="auto"/>
              <w:left w:val="single" w:sz="6" w:space="0" w:color="auto"/>
              <w:bottom w:val="single" w:sz="6" w:space="0" w:color="auto"/>
              <w:right w:val="single" w:sz="6" w:space="0" w:color="auto"/>
            </w:tcBorders>
          </w:tcPr>
          <w:p w14:paraId="5081D4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ЛЗ 2</w:t>
            </w:r>
          </w:p>
        </w:tc>
        <w:tc>
          <w:tcPr>
            <w:tcW w:w="2126" w:type="dxa"/>
            <w:tcBorders>
              <w:top w:val="single" w:sz="6" w:space="0" w:color="auto"/>
              <w:left w:val="single" w:sz="6" w:space="0" w:color="auto"/>
              <w:bottom w:val="single" w:sz="6" w:space="0" w:color="auto"/>
              <w:right w:val="single" w:sz="6" w:space="0" w:color="auto"/>
            </w:tcBorders>
          </w:tcPr>
          <w:p w14:paraId="1FB296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Фармакот</w:t>
            </w:r>
            <w:r>
              <w:rPr>
                <w:rFonts w:ascii="Times New Roman CYR" w:hAnsi="Times New Roman CYR" w:cs="Times New Roman CYR"/>
                <w:sz w:val="20"/>
                <w:szCs w:val="20"/>
                <w:lang w:val="uk-UA"/>
              </w:rPr>
              <w:t>ерапевтична група (за АТС - класифікацією)</w:t>
            </w:r>
          </w:p>
        </w:tc>
        <w:tc>
          <w:tcPr>
            <w:tcW w:w="1560" w:type="dxa"/>
            <w:tcBorders>
              <w:top w:val="single" w:sz="6" w:space="0" w:color="auto"/>
              <w:left w:val="single" w:sz="6" w:space="0" w:color="auto"/>
              <w:bottom w:val="single" w:sz="6" w:space="0" w:color="auto"/>
              <w:right w:val="single" w:sz="6" w:space="0" w:color="auto"/>
            </w:tcBorders>
          </w:tcPr>
          <w:p w14:paraId="214F26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МНН 1</w:t>
            </w:r>
          </w:p>
        </w:tc>
        <w:tc>
          <w:tcPr>
            <w:tcW w:w="1842" w:type="dxa"/>
            <w:tcBorders>
              <w:top w:val="single" w:sz="6" w:space="0" w:color="auto"/>
              <w:left w:val="single" w:sz="6" w:space="0" w:color="auto"/>
              <w:bottom w:val="single" w:sz="6" w:space="0" w:color="auto"/>
              <w:right w:val="single" w:sz="6" w:space="0" w:color="auto"/>
            </w:tcBorders>
          </w:tcPr>
          <w:p w14:paraId="747213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МНН 2</w:t>
            </w:r>
          </w:p>
        </w:tc>
        <w:tc>
          <w:tcPr>
            <w:tcW w:w="3119" w:type="dxa"/>
            <w:tcBorders>
              <w:top w:val="single" w:sz="6" w:space="0" w:color="auto"/>
              <w:left w:val="single" w:sz="6" w:space="0" w:color="auto"/>
              <w:bottom w:val="single" w:sz="6" w:space="0" w:color="auto"/>
              <w:right w:val="single" w:sz="6" w:space="0" w:color="auto"/>
            </w:tcBorders>
          </w:tcPr>
          <w:p w14:paraId="5754FB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Коментар клінічного провізора</w:t>
            </w:r>
          </w:p>
        </w:tc>
        <w:tc>
          <w:tcPr>
            <w:tcW w:w="1276" w:type="dxa"/>
            <w:tcBorders>
              <w:top w:val="single" w:sz="6" w:space="0" w:color="auto"/>
              <w:left w:val="single" w:sz="6" w:space="0" w:color="auto"/>
              <w:bottom w:val="single" w:sz="6" w:space="0" w:color="auto"/>
              <w:right w:val="single" w:sz="6" w:space="0" w:color="auto"/>
            </w:tcBorders>
          </w:tcPr>
          <w:p w14:paraId="724463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взаємодії</w:t>
            </w:r>
          </w:p>
        </w:tc>
      </w:tr>
      <w:tr w:rsidR="00000000" w14:paraId="27BFD4A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A4762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tcPr>
          <w:p w14:paraId="4F9CDD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tcPr>
          <w:p w14:paraId="4FDF7B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126" w:type="dxa"/>
            <w:tcBorders>
              <w:top w:val="single" w:sz="6" w:space="0" w:color="auto"/>
              <w:left w:val="single" w:sz="6" w:space="0" w:color="auto"/>
              <w:bottom w:val="single" w:sz="6" w:space="0" w:color="auto"/>
              <w:right w:val="single" w:sz="6" w:space="0" w:color="auto"/>
            </w:tcBorders>
          </w:tcPr>
          <w:p w14:paraId="4BA2BB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60" w:type="dxa"/>
            <w:tcBorders>
              <w:top w:val="single" w:sz="6" w:space="0" w:color="auto"/>
              <w:left w:val="single" w:sz="6" w:space="0" w:color="auto"/>
              <w:bottom w:val="single" w:sz="6" w:space="0" w:color="auto"/>
              <w:right w:val="single" w:sz="6" w:space="0" w:color="auto"/>
            </w:tcBorders>
          </w:tcPr>
          <w:p w14:paraId="3CF2582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842" w:type="dxa"/>
            <w:tcBorders>
              <w:top w:val="single" w:sz="6" w:space="0" w:color="auto"/>
              <w:left w:val="single" w:sz="6" w:space="0" w:color="auto"/>
              <w:bottom w:val="single" w:sz="6" w:space="0" w:color="auto"/>
              <w:right w:val="single" w:sz="6" w:space="0" w:color="auto"/>
            </w:tcBorders>
          </w:tcPr>
          <w:p w14:paraId="382D99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119" w:type="dxa"/>
            <w:tcBorders>
              <w:top w:val="single" w:sz="6" w:space="0" w:color="auto"/>
              <w:left w:val="single" w:sz="6" w:space="0" w:color="auto"/>
              <w:bottom w:val="single" w:sz="6" w:space="0" w:color="auto"/>
              <w:right w:val="single" w:sz="6" w:space="0" w:color="auto"/>
            </w:tcBorders>
          </w:tcPr>
          <w:p w14:paraId="485763B8"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7</w:t>
            </w:r>
          </w:p>
        </w:tc>
        <w:tc>
          <w:tcPr>
            <w:tcW w:w="1276" w:type="dxa"/>
            <w:tcBorders>
              <w:top w:val="single" w:sz="6" w:space="0" w:color="auto"/>
              <w:left w:val="single" w:sz="6" w:space="0" w:color="auto"/>
              <w:bottom w:val="single" w:sz="6" w:space="0" w:color="auto"/>
              <w:right w:val="single" w:sz="6" w:space="0" w:color="auto"/>
            </w:tcBorders>
          </w:tcPr>
          <w:p w14:paraId="5B996B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14:paraId="536A362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54E72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850" w:type="dxa"/>
            <w:tcBorders>
              <w:top w:val="single" w:sz="6" w:space="0" w:color="auto"/>
              <w:left w:val="single" w:sz="6" w:space="0" w:color="auto"/>
              <w:bottom w:val="single" w:sz="6" w:space="0" w:color="auto"/>
              <w:right w:val="single" w:sz="6" w:space="0" w:color="auto"/>
            </w:tcBorders>
          </w:tcPr>
          <w:p w14:paraId="2D96CB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Анальгін</w:t>
            </w:r>
          </w:p>
        </w:tc>
        <w:tc>
          <w:tcPr>
            <w:tcW w:w="1276" w:type="dxa"/>
            <w:tcBorders>
              <w:top w:val="single" w:sz="6" w:space="0" w:color="auto"/>
              <w:left w:val="single" w:sz="6" w:space="0" w:color="auto"/>
              <w:bottom w:val="single" w:sz="6" w:space="0" w:color="auto"/>
              <w:right w:val="single" w:sz="6" w:space="0" w:color="auto"/>
            </w:tcBorders>
          </w:tcPr>
          <w:p w14:paraId="0D026F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Дімедрол</w:t>
            </w:r>
          </w:p>
        </w:tc>
        <w:tc>
          <w:tcPr>
            <w:tcW w:w="2126" w:type="dxa"/>
            <w:tcBorders>
              <w:top w:val="single" w:sz="6" w:space="0" w:color="auto"/>
              <w:left w:val="single" w:sz="6" w:space="0" w:color="auto"/>
              <w:bottom w:val="single" w:sz="6" w:space="0" w:color="auto"/>
              <w:right w:val="single" w:sz="6" w:space="0" w:color="auto"/>
            </w:tcBorders>
          </w:tcPr>
          <w:p w14:paraId="317533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Анальгетики - антипіретики + Антигістамінні засоби для системного застосування</w:t>
            </w:r>
          </w:p>
        </w:tc>
        <w:tc>
          <w:tcPr>
            <w:tcW w:w="1560" w:type="dxa"/>
            <w:tcBorders>
              <w:top w:val="single" w:sz="6" w:space="0" w:color="auto"/>
              <w:left w:val="single" w:sz="6" w:space="0" w:color="auto"/>
              <w:bottom w:val="single" w:sz="6" w:space="0" w:color="auto"/>
              <w:right w:val="single" w:sz="6" w:space="0" w:color="auto"/>
            </w:tcBorders>
          </w:tcPr>
          <w:p w14:paraId="7839C4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Метамізол натрію</w:t>
            </w:r>
          </w:p>
        </w:tc>
        <w:tc>
          <w:tcPr>
            <w:tcW w:w="1842" w:type="dxa"/>
            <w:tcBorders>
              <w:top w:val="single" w:sz="6" w:space="0" w:color="auto"/>
              <w:left w:val="single" w:sz="6" w:space="0" w:color="auto"/>
              <w:bottom w:val="single" w:sz="6" w:space="0" w:color="auto"/>
              <w:right w:val="single" w:sz="6" w:space="0" w:color="auto"/>
            </w:tcBorders>
          </w:tcPr>
          <w:p w14:paraId="5B3648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Дифенгідрамін</w:t>
            </w:r>
          </w:p>
        </w:tc>
        <w:tc>
          <w:tcPr>
            <w:tcW w:w="3119" w:type="dxa"/>
            <w:tcBorders>
              <w:top w:val="single" w:sz="6" w:space="0" w:color="auto"/>
              <w:left w:val="single" w:sz="6" w:space="0" w:color="auto"/>
              <w:bottom w:val="single" w:sz="6" w:space="0" w:color="auto"/>
              <w:right w:val="single" w:sz="6" w:space="0" w:color="auto"/>
            </w:tcBorders>
          </w:tcPr>
          <w:p w14:paraId="4C8F5E5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Розчин Анальгіну (метамізолу натрію) є несумісний (в одному шприці) з будь - якими ЛЗ. 2) Розчин Димедролу (дифенгідрамін) потенціює дію Анаьгіну (метамізол натрію).</w:t>
            </w:r>
          </w:p>
        </w:tc>
        <w:tc>
          <w:tcPr>
            <w:tcW w:w="1276" w:type="dxa"/>
            <w:tcBorders>
              <w:top w:val="single" w:sz="6" w:space="0" w:color="auto"/>
              <w:left w:val="single" w:sz="6" w:space="0" w:color="auto"/>
              <w:bottom w:val="single" w:sz="6" w:space="0" w:color="auto"/>
              <w:right w:val="single" w:sz="6" w:space="0" w:color="auto"/>
            </w:tcBorders>
          </w:tcPr>
          <w:p w14:paraId="3322A6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 - 2) +</w:t>
            </w:r>
          </w:p>
        </w:tc>
      </w:tr>
      <w:tr w:rsidR="00000000" w14:paraId="54E72D84"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CAC33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850" w:type="dxa"/>
            <w:tcBorders>
              <w:top w:val="single" w:sz="6" w:space="0" w:color="auto"/>
              <w:left w:val="single" w:sz="6" w:space="0" w:color="auto"/>
              <w:bottom w:val="single" w:sz="6" w:space="0" w:color="auto"/>
              <w:right w:val="single" w:sz="6" w:space="0" w:color="auto"/>
            </w:tcBorders>
          </w:tcPr>
          <w:p w14:paraId="653380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w:t>
            </w:r>
          </w:p>
        </w:tc>
        <w:tc>
          <w:tcPr>
            <w:tcW w:w="1276" w:type="dxa"/>
            <w:tcBorders>
              <w:top w:val="single" w:sz="6" w:space="0" w:color="auto"/>
              <w:left w:val="single" w:sz="6" w:space="0" w:color="auto"/>
              <w:bottom w:val="single" w:sz="6" w:space="0" w:color="auto"/>
              <w:right w:val="single" w:sz="6" w:space="0" w:color="auto"/>
            </w:tcBorders>
          </w:tcPr>
          <w:p w14:paraId="03C998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Димедрол</w:t>
            </w:r>
          </w:p>
        </w:tc>
        <w:tc>
          <w:tcPr>
            <w:tcW w:w="2126" w:type="dxa"/>
            <w:tcBorders>
              <w:top w:val="single" w:sz="6" w:space="0" w:color="auto"/>
              <w:left w:val="single" w:sz="6" w:space="0" w:color="auto"/>
              <w:bottom w:val="single" w:sz="6" w:space="0" w:color="auto"/>
              <w:right w:val="single" w:sz="6" w:space="0" w:color="auto"/>
            </w:tcBorders>
          </w:tcPr>
          <w:p w14:paraId="67EDBD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color w:val="00000A"/>
                <w:sz w:val="20"/>
                <w:szCs w:val="20"/>
                <w:lang w:val="uk-UA"/>
              </w:rPr>
              <w:t>Антикоагулянти + Блокатори Н1-рецепторів</w:t>
            </w:r>
            <w:r>
              <w:rPr>
                <w:rFonts w:ascii="Times New Roman CYR" w:hAnsi="Times New Roman CYR" w:cs="Times New Roman CYR"/>
                <w:sz w:val="20"/>
                <w:szCs w:val="20"/>
                <w:lang w:val="uk-UA"/>
              </w:rPr>
              <w:t xml:space="preserve"> </w:t>
            </w:r>
          </w:p>
        </w:tc>
        <w:tc>
          <w:tcPr>
            <w:tcW w:w="1560" w:type="dxa"/>
            <w:tcBorders>
              <w:top w:val="single" w:sz="6" w:space="0" w:color="auto"/>
              <w:left w:val="single" w:sz="6" w:space="0" w:color="auto"/>
              <w:bottom w:val="single" w:sz="6" w:space="0" w:color="auto"/>
              <w:right w:val="single" w:sz="6" w:space="0" w:color="auto"/>
            </w:tcBorders>
          </w:tcPr>
          <w:p w14:paraId="268E894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w:t>
            </w:r>
          </w:p>
        </w:tc>
        <w:tc>
          <w:tcPr>
            <w:tcW w:w="1842" w:type="dxa"/>
            <w:tcBorders>
              <w:top w:val="single" w:sz="6" w:space="0" w:color="auto"/>
              <w:left w:val="single" w:sz="6" w:space="0" w:color="auto"/>
              <w:bottom w:val="single" w:sz="6" w:space="0" w:color="auto"/>
              <w:right w:val="single" w:sz="6" w:space="0" w:color="auto"/>
            </w:tcBorders>
          </w:tcPr>
          <w:p w14:paraId="4534DF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Дифен</w:t>
            </w:r>
            <w:r>
              <w:rPr>
                <w:rFonts w:ascii="Times New Roman CYR" w:hAnsi="Times New Roman CYR" w:cs="Times New Roman CYR"/>
                <w:sz w:val="20"/>
                <w:szCs w:val="20"/>
                <w:lang w:val="uk-UA"/>
              </w:rPr>
              <w:t>гідрамін</w:t>
            </w:r>
          </w:p>
        </w:tc>
        <w:tc>
          <w:tcPr>
            <w:tcW w:w="3119" w:type="dxa"/>
            <w:tcBorders>
              <w:top w:val="single" w:sz="6" w:space="0" w:color="auto"/>
              <w:left w:val="single" w:sz="6" w:space="0" w:color="auto"/>
              <w:bottom w:val="single" w:sz="6" w:space="0" w:color="auto"/>
              <w:right w:val="single" w:sz="6" w:space="0" w:color="auto"/>
            </w:tcBorders>
          </w:tcPr>
          <w:p w14:paraId="187D7C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Антигістамінні препарати зменшують антикоагулянт ну дію ЛЗ</w:t>
            </w:r>
          </w:p>
        </w:tc>
        <w:tc>
          <w:tcPr>
            <w:tcW w:w="1276" w:type="dxa"/>
            <w:tcBorders>
              <w:top w:val="single" w:sz="6" w:space="0" w:color="auto"/>
              <w:left w:val="single" w:sz="6" w:space="0" w:color="auto"/>
              <w:bottom w:val="single" w:sz="6" w:space="0" w:color="auto"/>
              <w:right w:val="single" w:sz="6" w:space="0" w:color="auto"/>
            </w:tcBorders>
          </w:tcPr>
          <w:p w14:paraId="21304C2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4A539CE"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3CA12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850" w:type="dxa"/>
            <w:tcBorders>
              <w:top w:val="single" w:sz="6" w:space="0" w:color="auto"/>
              <w:left w:val="single" w:sz="6" w:space="0" w:color="auto"/>
              <w:bottom w:val="single" w:sz="6" w:space="0" w:color="auto"/>
              <w:right w:val="single" w:sz="6" w:space="0" w:color="auto"/>
            </w:tcBorders>
          </w:tcPr>
          <w:p w14:paraId="3A3926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Роваміцин</w:t>
            </w:r>
          </w:p>
        </w:tc>
        <w:tc>
          <w:tcPr>
            <w:tcW w:w="1276" w:type="dxa"/>
            <w:tcBorders>
              <w:top w:val="single" w:sz="6" w:space="0" w:color="auto"/>
              <w:left w:val="single" w:sz="6" w:space="0" w:color="auto"/>
              <w:bottom w:val="single" w:sz="6" w:space="0" w:color="auto"/>
              <w:right w:val="single" w:sz="6" w:space="0" w:color="auto"/>
            </w:tcBorders>
          </w:tcPr>
          <w:p w14:paraId="3D7EDE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Еуфілін</w:t>
            </w:r>
          </w:p>
        </w:tc>
        <w:tc>
          <w:tcPr>
            <w:tcW w:w="2126" w:type="dxa"/>
            <w:tcBorders>
              <w:top w:val="single" w:sz="6" w:space="0" w:color="auto"/>
              <w:left w:val="single" w:sz="6" w:space="0" w:color="auto"/>
              <w:bottom w:val="single" w:sz="6" w:space="0" w:color="auto"/>
              <w:right w:val="single" w:sz="6" w:space="0" w:color="auto"/>
            </w:tcBorders>
          </w:tcPr>
          <w:p w14:paraId="472A5A0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Спазмолітичні засоби+ Антибіотики-макроліди та азаліди</w:t>
            </w:r>
          </w:p>
        </w:tc>
        <w:tc>
          <w:tcPr>
            <w:tcW w:w="1560" w:type="dxa"/>
            <w:tcBorders>
              <w:top w:val="single" w:sz="6" w:space="0" w:color="auto"/>
              <w:left w:val="single" w:sz="6" w:space="0" w:color="auto"/>
              <w:bottom w:val="single" w:sz="6" w:space="0" w:color="auto"/>
              <w:right w:val="single" w:sz="6" w:space="0" w:color="auto"/>
            </w:tcBorders>
          </w:tcPr>
          <w:p w14:paraId="3ECD42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Спіраміцин</w:t>
            </w:r>
          </w:p>
        </w:tc>
        <w:tc>
          <w:tcPr>
            <w:tcW w:w="1842" w:type="dxa"/>
            <w:tcBorders>
              <w:top w:val="single" w:sz="6" w:space="0" w:color="auto"/>
              <w:left w:val="single" w:sz="6" w:space="0" w:color="auto"/>
              <w:bottom w:val="single" w:sz="6" w:space="0" w:color="auto"/>
              <w:right w:val="single" w:sz="6" w:space="0" w:color="auto"/>
            </w:tcBorders>
          </w:tcPr>
          <w:p w14:paraId="638753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Теофілін</w:t>
            </w:r>
          </w:p>
        </w:tc>
        <w:tc>
          <w:tcPr>
            <w:tcW w:w="3119" w:type="dxa"/>
            <w:tcBorders>
              <w:top w:val="single" w:sz="6" w:space="0" w:color="auto"/>
              <w:left w:val="single" w:sz="6" w:space="0" w:color="auto"/>
              <w:bottom w:val="single" w:sz="6" w:space="0" w:color="auto"/>
              <w:right w:val="single" w:sz="6" w:space="0" w:color="auto"/>
            </w:tcBorders>
          </w:tcPr>
          <w:p w14:paraId="598F27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Фармакотерапевтичні ефекти теофіліну можуть знижуватися (внаслідок збільшення його клірен</w:t>
            </w:r>
            <w:r>
              <w:rPr>
                <w:rFonts w:ascii="Times New Roman CYR" w:hAnsi="Times New Roman CYR" w:cs="Times New Roman CYR"/>
                <w:sz w:val="20"/>
                <w:szCs w:val="20"/>
                <w:lang w:val="uk-UA"/>
              </w:rPr>
              <w:t>су шляхом індукції мікросомальних ферментів печінки) при одночасному застосуванні з 4.макролідними антибіотиками, що зумовлює необхідність коригування його дози.</w:t>
            </w:r>
          </w:p>
        </w:tc>
        <w:tc>
          <w:tcPr>
            <w:tcW w:w="1276" w:type="dxa"/>
            <w:tcBorders>
              <w:top w:val="single" w:sz="6" w:space="0" w:color="auto"/>
              <w:left w:val="single" w:sz="6" w:space="0" w:color="auto"/>
              <w:bottom w:val="single" w:sz="6" w:space="0" w:color="auto"/>
              <w:right w:val="single" w:sz="6" w:space="0" w:color="auto"/>
            </w:tcBorders>
          </w:tcPr>
          <w:p w14:paraId="63DF32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FC325D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1A750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50" w:type="dxa"/>
            <w:tcBorders>
              <w:top w:val="single" w:sz="6" w:space="0" w:color="auto"/>
              <w:left w:val="single" w:sz="6" w:space="0" w:color="auto"/>
              <w:bottom w:val="single" w:sz="6" w:space="0" w:color="auto"/>
              <w:right w:val="single" w:sz="6" w:space="0" w:color="auto"/>
            </w:tcBorders>
          </w:tcPr>
          <w:p w14:paraId="1ADA69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Клексан</w:t>
            </w:r>
          </w:p>
        </w:tc>
        <w:tc>
          <w:tcPr>
            <w:tcW w:w="1276" w:type="dxa"/>
            <w:tcBorders>
              <w:top w:val="single" w:sz="6" w:space="0" w:color="auto"/>
              <w:left w:val="single" w:sz="6" w:space="0" w:color="auto"/>
              <w:bottom w:val="single" w:sz="6" w:space="0" w:color="auto"/>
              <w:right w:val="single" w:sz="6" w:space="0" w:color="auto"/>
            </w:tcBorders>
          </w:tcPr>
          <w:p w14:paraId="47FCF6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Олфен</w:t>
            </w:r>
          </w:p>
        </w:tc>
        <w:tc>
          <w:tcPr>
            <w:tcW w:w="2126" w:type="dxa"/>
            <w:tcBorders>
              <w:top w:val="single" w:sz="6" w:space="0" w:color="auto"/>
              <w:left w:val="single" w:sz="6" w:space="0" w:color="auto"/>
              <w:bottom w:val="single" w:sz="6" w:space="0" w:color="auto"/>
              <w:right w:val="single" w:sz="6" w:space="0" w:color="auto"/>
            </w:tcBorders>
          </w:tcPr>
          <w:p w14:paraId="4E8C8A52"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Антикоагулянти+ НПЗЗ</w:t>
            </w:r>
          </w:p>
        </w:tc>
        <w:tc>
          <w:tcPr>
            <w:tcW w:w="1560" w:type="dxa"/>
            <w:tcBorders>
              <w:top w:val="single" w:sz="6" w:space="0" w:color="auto"/>
              <w:left w:val="single" w:sz="6" w:space="0" w:color="auto"/>
              <w:bottom w:val="single" w:sz="6" w:space="0" w:color="auto"/>
              <w:right w:val="single" w:sz="6" w:space="0" w:color="auto"/>
            </w:tcBorders>
          </w:tcPr>
          <w:p w14:paraId="00A33D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Еноксипарин</w:t>
            </w:r>
          </w:p>
        </w:tc>
        <w:tc>
          <w:tcPr>
            <w:tcW w:w="1842" w:type="dxa"/>
            <w:tcBorders>
              <w:top w:val="single" w:sz="6" w:space="0" w:color="auto"/>
              <w:left w:val="single" w:sz="6" w:space="0" w:color="auto"/>
              <w:bottom w:val="single" w:sz="6" w:space="0" w:color="auto"/>
              <w:right w:val="single" w:sz="6" w:space="0" w:color="auto"/>
            </w:tcBorders>
          </w:tcPr>
          <w:p w14:paraId="117F71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3119" w:type="dxa"/>
            <w:tcBorders>
              <w:top w:val="single" w:sz="6" w:space="0" w:color="auto"/>
              <w:left w:val="single" w:sz="6" w:space="0" w:color="auto"/>
              <w:bottom w:val="single" w:sz="6" w:space="0" w:color="auto"/>
              <w:right w:val="single" w:sz="6" w:space="0" w:color="auto"/>
            </w:tcBorders>
          </w:tcPr>
          <w:p w14:paraId="611ED2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зв'язку з підвищеним ризико</w:t>
            </w:r>
            <w:r>
              <w:rPr>
                <w:rFonts w:ascii="Times New Roman CYR" w:hAnsi="Times New Roman CYR" w:cs="Times New Roman CYR"/>
                <w:sz w:val="20"/>
                <w:szCs w:val="20"/>
                <w:lang w:val="uk-UA"/>
              </w:rPr>
              <w:t>м виникнення кровотечі не слід застосовувати Клексан із НППЗ</w:t>
            </w:r>
          </w:p>
        </w:tc>
        <w:tc>
          <w:tcPr>
            <w:tcW w:w="1276" w:type="dxa"/>
            <w:tcBorders>
              <w:top w:val="single" w:sz="6" w:space="0" w:color="auto"/>
              <w:left w:val="single" w:sz="6" w:space="0" w:color="auto"/>
              <w:bottom w:val="single" w:sz="6" w:space="0" w:color="auto"/>
              <w:right w:val="single" w:sz="6" w:space="0" w:color="auto"/>
            </w:tcBorders>
          </w:tcPr>
          <w:p w14:paraId="7690E5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92A8D57"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C8F9E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50" w:type="dxa"/>
            <w:tcBorders>
              <w:top w:val="single" w:sz="6" w:space="0" w:color="auto"/>
              <w:left w:val="single" w:sz="6" w:space="0" w:color="auto"/>
              <w:bottom w:val="single" w:sz="6" w:space="0" w:color="auto"/>
              <w:right w:val="single" w:sz="6" w:space="0" w:color="auto"/>
            </w:tcBorders>
          </w:tcPr>
          <w:p w14:paraId="5CB5A0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Еналозид</w:t>
            </w:r>
          </w:p>
        </w:tc>
        <w:tc>
          <w:tcPr>
            <w:tcW w:w="1276" w:type="dxa"/>
            <w:tcBorders>
              <w:top w:val="single" w:sz="6" w:space="0" w:color="auto"/>
              <w:left w:val="single" w:sz="6" w:space="0" w:color="auto"/>
              <w:bottom w:val="single" w:sz="6" w:space="0" w:color="auto"/>
              <w:right w:val="single" w:sz="6" w:space="0" w:color="auto"/>
            </w:tcBorders>
          </w:tcPr>
          <w:p w14:paraId="3EDB97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w:t>
            </w:r>
          </w:p>
        </w:tc>
        <w:tc>
          <w:tcPr>
            <w:tcW w:w="2126" w:type="dxa"/>
            <w:tcBorders>
              <w:top w:val="single" w:sz="6" w:space="0" w:color="auto"/>
              <w:left w:val="single" w:sz="6" w:space="0" w:color="auto"/>
              <w:bottom w:val="single" w:sz="6" w:space="0" w:color="auto"/>
              <w:right w:val="single" w:sz="6" w:space="0" w:color="auto"/>
            </w:tcBorders>
          </w:tcPr>
          <w:p w14:paraId="0945A3E1"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Інгібітори ангіотензинперетворюючого ферменту+ Антикоагулянти</w:t>
            </w:r>
          </w:p>
        </w:tc>
        <w:tc>
          <w:tcPr>
            <w:tcW w:w="1560" w:type="dxa"/>
            <w:tcBorders>
              <w:top w:val="single" w:sz="6" w:space="0" w:color="auto"/>
              <w:left w:val="single" w:sz="6" w:space="0" w:color="auto"/>
              <w:bottom w:val="single" w:sz="6" w:space="0" w:color="auto"/>
              <w:right w:val="single" w:sz="6" w:space="0" w:color="auto"/>
            </w:tcBorders>
          </w:tcPr>
          <w:p w14:paraId="4FACA2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Еналаприл та гідрохлортіазид</w:t>
            </w:r>
          </w:p>
        </w:tc>
        <w:tc>
          <w:tcPr>
            <w:tcW w:w="1842" w:type="dxa"/>
            <w:tcBorders>
              <w:top w:val="single" w:sz="6" w:space="0" w:color="auto"/>
              <w:left w:val="single" w:sz="6" w:space="0" w:color="auto"/>
              <w:bottom w:val="single" w:sz="6" w:space="0" w:color="auto"/>
              <w:right w:val="single" w:sz="6" w:space="0" w:color="auto"/>
            </w:tcBorders>
          </w:tcPr>
          <w:p w14:paraId="2CDDA9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Гепарин</w:t>
            </w:r>
          </w:p>
        </w:tc>
        <w:tc>
          <w:tcPr>
            <w:tcW w:w="3119" w:type="dxa"/>
            <w:tcBorders>
              <w:top w:val="single" w:sz="6" w:space="0" w:color="auto"/>
              <w:left w:val="single" w:sz="6" w:space="0" w:color="auto"/>
              <w:bottom w:val="single" w:sz="6" w:space="0" w:color="auto"/>
              <w:right w:val="single" w:sz="6" w:space="0" w:color="auto"/>
            </w:tcBorders>
          </w:tcPr>
          <w:p w14:paraId="4EB858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Інгібітори АПФ, антагоністи ангіотензину ІІ - можливий розвиток гіперкалі</w:t>
            </w:r>
            <w:r>
              <w:rPr>
                <w:rFonts w:ascii="Times New Roman CYR" w:hAnsi="Times New Roman CYR" w:cs="Times New Roman CYR"/>
                <w:sz w:val="20"/>
                <w:szCs w:val="20"/>
                <w:lang w:val="uk-UA"/>
              </w:rPr>
              <w:t>ємії.</w:t>
            </w:r>
          </w:p>
        </w:tc>
        <w:tc>
          <w:tcPr>
            <w:tcW w:w="1276" w:type="dxa"/>
            <w:tcBorders>
              <w:top w:val="single" w:sz="6" w:space="0" w:color="auto"/>
              <w:left w:val="single" w:sz="6" w:space="0" w:color="auto"/>
              <w:bottom w:val="single" w:sz="6" w:space="0" w:color="auto"/>
              <w:right w:val="single" w:sz="6" w:space="0" w:color="auto"/>
            </w:tcBorders>
          </w:tcPr>
          <w:p w14:paraId="1134FF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56FAB47"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07D0B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50" w:type="dxa"/>
            <w:tcBorders>
              <w:top w:val="single" w:sz="6" w:space="0" w:color="auto"/>
              <w:left w:val="single" w:sz="6" w:space="0" w:color="auto"/>
              <w:bottom w:val="single" w:sz="6" w:space="0" w:color="auto"/>
              <w:right w:val="single" w:sz="6" w:space="0" w:color="auto"/>
            </w:tcBorders>
          </w:tcPr>
          <w:p w14:paraId="48380F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Сумамед</w:t>
            </w:r>
          </w:p>
        </w:tc>
        <w:tc>
          <w:tcPr>
            <w:tcW w:w="1276" w:type="dxa"/>
            <w:tcBorders>
              <w:top w:val="single" w:sz="6" w:space="0" w:color="auto"/>
              <w:left w:val="single" w:sz="6" w:space="0" w:color="auto"/>
              <w:bottom w:val="single" w:sz="6" w:space="0" w:color="auto"/>
              <w:right w:val="single" w:sz="6" w:space="0" w:color="auto"/>
            </w:tcBorders>
          </w:tcPr>
          <w:p w14:paraId="29C7CE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Еуфілін</w:t>
            </w:r>
          </w:p>
        </w:tc>
        <w:tc>
          <w:tcPr>
            <w:tcW w:w="2126" w:type="dxa"/>
            <w:tcBorders>
              <w:top w:val="single" w:sz="6" w:space="0" w:color="auto"/>
              <w:left w:val="single" w:sz="6" w:space="0" w:color="auto"/>
              <w:bottom w:val="single" w:sz="6" w:space="0" w:color="auto"/>
              <w:right w:val="single" w:sz="6" w:space="0" w:color="auto"/>
            </w:tcBorders>
          </w:tcPr>
          <w:p w14:paraId="7153FC9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Антибіотики-макроліди та азаліди+ Спазмолітик</w:t>
            </w:r>
          </w:p>
        </w:tc>
        <w:tc>
          <w:tcPr>
            <w:tcW w:w="1560" w:type="dxa"/>
            <w:tcBorders>
              <w:top w:val="single" w:sz="6" w:space="0" w:color="auto"/>
              <w:left w:val="single" w:sz="6" w:space="0" w:color="auto"/>
              <w:bottom w:val="single" w:sz="6" w:space="0" w:color="auto"/>
              <w:right w:val="single" w:sz="6" w:space="0" w:color="auto"/>
            </w:tcBorders>
          </w:tcPr>
          <w:p w14:paraId="3E0ECA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Азитроміцин</w:t>
            </w:r>
          </w:p>
        </w:tc>
        <w:tc>
          <w:tcPr>
            <w:tcW w:w="1842" w:type="dxa"/>
            <w:tcBorders>
              <w:top w:val="single" w:sz="6" w:space="0" w:color="auto"/>
              <w:left w:val="single" w:sz="6" w:space="0" w:color="auto"/>
              <w:bottom w:val="single" w:sz="6" w:space="0" w:color="auto"/>
              <w:right w:val="single" w:sz="6" w:space="0" w:color="auto"/>
            </w:tcBorders>
          </w:tcPr>
          <w:p w14:paraId="587ABA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Теофілін</w:t>
            </w:r>
          </w:p>
        </w:tc>
        <w:tc>
          <w:tcPr>
            <w:tcW w:w="3119" w:type="dxa"/>
            <w:tcBorders>
              <w:top w:val="single" w:sz="6" w:space="0" w:color="auto"/>
              <w:left w:val="single" w:sz="6" w:space="0" w:color="auto"/>
              <w:bottom w:val="single" w:sz="6" w:space="0" w:color="auto"/>
              <w:right w:val="single" w:sz="6" w:space="0" w:color="auto"/>
            </w:tcBorders>
          </w:tcPr>
          <w:p w14:paraId="774E0CE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Макролідні антибіотики можуть посилювати ефект теофіліну</w:t>
            </w:r>
          </w:p>
        </w:tc>
        <w:tc>
          <w:tcPr>
            <w:tcW w:w="1276" w:type="dxa"/>
            <w:tcBorders>
              <w:top w:val="single" w:sz="6" w:space="0" w:color="auto"/>
              <w:left w:val="single" w:sz="6" w:space="0" w:color="auto"/>
              <w:bottom w:val="single" w:sz="6" w:space="0" w:color="auto"/>
              <w:right w:val="single" w:sz="6" w:space="0" w:color="auto"/>
            </w:tcBorders>
          </w:tcPr>
          <w:p w14:paraId="08530E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0CE62F75"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80AAA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50" w:type="dxa"/>
            <w:tcBorders>
              <w:top w:val="single" w:sz="6" w:space="0" w:color="auto"/>
              <w:left w:val="single" w:sz="6" w:space="0" w:color="auto"/>
              <w:bottom w:val="single" w:sz="6" w:space="0" w:color="auto"/>
              <w:right w:val="single" w:sz="6" w:space="0" w:color="auto"/>
            </w:tcBorders>
          </w:tcPr>
          <w:p w14:paraId="2C300D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w:t>
            </w:r>
          </w:p>
        </w:tc>
        <w:tc>
          <w:tcPr>
            <w:tcW w:w="1276" w:type="dxa"/>
            <w:tcBorders>
              <w:top w:val="single" w:sz="6" w:space="0" w:color="auto"/>
              <w:left w:val="single" w:sz="6" w:space="0" w:color="auto"/>
              <w:bottom w:val="single" w:sz="6" w:space="0" w:color="auto"/>
              <w:right w:val="single" w:sz="6" w:space="0" w:color="auto"/>
            </w:tcBorders>
          </w:tcPr>
          <w:p w14:paraId="4A7400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Каптопрес</w:t>
            </w:r>
          </w:p>
        </w:tc>
        <w:tc>
          <w:tcPr>
            <w:tcW w:w="2126" w:type="dxa"/>
            <w:tcBorders>
              <w:top w:val="single" w:sz="6" w:space="0" w:color="auto"/>
              <w:left w:val="single" w:sz="6" w:space="0" w:color="auto"/>
              <w:bottom w:val="single" w:sz="6" w:space="0" w:color="auto"/>
              <w:right w:val="single" w:sz="6" w:space="0" w:color="auto"/>
            </w:tcBorders>
          </w:tcPr>
          <w:p w14:paraId="5F3B8F77"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Інгібітори ангіотензинперетворюючого ферменту+ НПЗЗ</w:t>
            </w:r>
          </w:p>
        </w:tc>
        <w:tc>
          <w:tcPr>
            <w:tcW w:w="1560" w:type="dxa"/>
            <w:tcBorders>
              <w:top w:val="single" w:sz="6" w:space="0" w:color="auto"/>
              <w:left w:val="single" w:sz="6" w:space="0" w:color="auto"/>
              <w:bottom w:val="single" w:sz="6" w:space="0" w:color="auto"/>
              <w:right w:val="single" w:sz="6" w:space="0" w:color="auto"/>
            </w:tcBorders>
          </w:tcPr>
          <w:p w14:paraId="0AFBA2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Каптоприл та гідрохлортіа</w:t>
            </w:r>
            <w:r>
              <w:rPr>
                <w:rFonts w:ascii="Times New Roman CYR" w:hAnsi="Times New Roman CYR" w:cs="Times New Roman CYR"/>
                <w:sz w:val="20"/>
                <w:szCs w:val="20"/>
                <w:lang w:val="uk-UA"/>
              </w:rPr>
              <w:t>зид</w:t>
            </w:r>
          </w:p>
        </w:tc>
        <w:tc>
          <w:tcPr>
            <w:tcW w:w="1842" w:type="dxa"/>
            <w:tcBorders>
              <w:top w:val="single" w:sz="6" w:space="0" w:color="auto"/>
              <w:left w:val="single" w:sz="6" w:space="0" w:color="auto"/>
              <w:bottom w:val="single" w:sz="6" w:space="0" w:color="auto"/>
              <w:right w:val="single" w:sz="6" w:space="0" w:color="auto"/>
            </w:tcBorders>
          </w:tcPr>
          <w:p w14:paraId="729F3D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w:t>
            </w:r>
          </w:p>
        </w:tc>
        <w:tc>
          <w:tcPr>
            <w:tcW w:w="3119" w:type="dxa"/>
            <w:tcBorders>
              <w:top w:val="single" w:sz="6" w:space="0" w:color="auto"/>
              <w:left w:val="single" w:sz="6" w:space="0" w:color="auto"/>
              <w:bottom w:val="single" w:sz="6" w:space="0" w:color="auto"/>
              <w:right w:val="single" w:sz="6" w:space="0" w:color="auto"/>
            </w:tcBorders>
          </w:tcPr>
          <w:p w14:paraId="61F5D0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НПЗЗ ЛЗ послаблюють антигіпертензивну дію препарату.</w:t>
            </w:r>
          </w:p>
        </w:tc>
        <w:tc>
          <w:tcPr>
            <w:tcW w:w="1276" w:type="dxa"/>
            <w:tcBorders>
              <w:top w:val="single" w:sz="6" w:space="0" w:color="auto"/>
              <w:left w:val="single" w:sz="6" w:space="0" w:color="auto"/>
              <w:bottom w:val="single" w:sz="6" w:space="0" w:color="auto"/>
              <w:right w:val="single" w:sz="6" w:space="0" w:color="auto"/>
            </w:tcBorders>
          </w:tcPr>
          <w:p w14:paraId="2E3A47E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8D14F3A"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5B765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50" w:type="dxa"/>
            <w:tcBorders>
              <w:top w:val="single" w:sz="6" w:space="0" w:color="auto"/>
              <w:left w:val="single" w:sz="6" w:space="0" w:color="auto"/>
              <w:bottom w:val="single" w:sz="6" w:space="0" w:color="auto"/>
              <w:right w:val="single" w:sz="6" w:space="0" w:color="auto"/>
            </w:tcBorders>
          </w:tcPr>
          <w:p w14:paraId="17C1DD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w:t>
            </w:r>
          </w:p>
        </w:tc>
        <w:tc>
          <w:tcPr>
            <w:tcW w:w="1276" w:type="dxa"/>
            <w:tcBorders>
              <w:top w:val="single" w:sz="6" w:space="0" w:color="auto"/>
              <w:left w:val="single" w:sz="6" w:space="0" w:color="auto"/>
              <w:bottom w:val="single" w:sz="6" w:space="0" w:color="auto"/>
              <w:right w:val="single" w:sz="6" w:space="0" w:color="auto"/>
            </w:tcBorders>
          </w:tcPr>
          <w:p w14:paraId="0366C9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2126" w:type="dxa"/>
            <w:tcBorders>
              <w:top w:val="single" w:sz="6" w:space="0" w:color="auto"/>
              <w:left w:val="single" w:sz="6" w:space="0" w:color="auto"/>
              <w:bottom w:val="single" w:sz="6" w:space="0" w:color="auto"/>
              <w:right w:val="single" w:sz="6" w:space="0" w:color="auto"/>
            </w:tcBorders>
          </w:tcPr>
          <w:p w14:paraId="195D7BBE"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НПЗЗ+ НПЗЗ</w:t>
            </w:r>
          </w:p>
        </w:tc>
        <w:tc>
          <w:tcPr>
            <w:tcW w:w="1560" w:type="dxa"/>
            <w:tcBorders>
              <w:top w:val="single" w:sz="6" w:space="0" w:color="auto"/>
              <w:left w:val="single" w:sz="6" w:space="0" w:color="auto"/>
              <w:bottom w:val="single" w:sz="6" w:space="0" w:color="auto"/>
              <w:right w:val="single" w:sz="6" w:space="0" w:color="auto"/>
            </w:tcBorders>
          </w:tcPr>
          <w:p w14:paraId="3260D8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w:t>
            </w:r>
          </w:p>
        </w:tc>
        <w:tc>
          <w:tcPr>
            <w:tcW w:w="1842" w:type="dxa"/>
            <w:tcBorders>
              <w:top w:val="single" w:sz="6" w:space="0" w:color="auto"/>
              <w:left w:val="single" w:sz="6" w:space="0" w:color="auto"/>
              <w:bottom w:val="single" w:sz="6" w:space="0" w:color="auto"/>
              <w:right w:val="single" w:sz="6" w:space="0" w:color="auto"/>
            </w:tcBorders>
          </w:tcPr>
          <w:p w14:paraId="484D55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3119" w:type="dxa"/>
            <w:tcBorders>
              <w:top w:val="single" w:sz="6" w:space="0" w:color="auto"/>
              <w:left w:val="single" w:sz="6" w:space="0" w:color="auto"/>
              <w:bottom w:val="single" w:sz="6" w:space="0" w:color="auto"/>
              <w:right w:val="single" w:sz="6" w:space="0" w:color="auto"/>
            </w:tcBorders>
          </w:tcPr>
          <w:p w14:paraId="59C75D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Кеторолак + Диклофенак, можливе підвищення гастротоксичності</w:t>
            </w:r>
          </w:p>
        </w:tc>
        <w:tc>
          <w:tcPr>
            <w:tcW w:w="1276" w:type="dxa"/>
            <w:tcBorders>
              <w:top w:val="single" w:sz="6" w:space="0" w:color="auto"/>
              <w:left w:val="single" w:sz="6" w:space="0" w:color="auto"/>
              <w:bottom w:val="single" w:sz="6" w:space="0" w:color="auto"/>
              <w:right w:val="single" w:sz="6" w:space="0" w:color="auto"/>
            </w:tcBorders>
          </w:tcPr>
          <w:p w14:paraId="50571B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E5795AF"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0D924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50" w:type="dxa"/>
            <w:tcBorders>
              <w:top w:val="single" w:sz="6" w:space="0" w:color="auto"/>
              <w:left w:val="single" w:sz="6" w:space="0" w:color="auto"/>
              <w:bottom w:val="single" w:sz="6" w:space="0" w:color="auto"/>
              <w:right w:val="single" w:sz="6" w:space="0" w:color="auto"/>
            </w:tcBorders>
          </w:tcPr>
          <w:p w14:paraId="3565F0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Лазолван</w:t>
            </w:r>
          </w:p>
        </w:tc>
        <w:tc>
          <w:tcPr>
            <w:tcW w:w="1276" w:type="dxa"/>
            <w:tcBorders>
              <w:top w:val="single" w:sz="6" w:space="0" w:color="auto"/>
              <w:left w:val="single" w:sz="6" w:space="0" w:color="auto"/>
              <w:bottom w:val="single" w:sz="6" w:space="0" w:color="auto"/>
              <w:right w:val="single" w:sz="6" w:space="0" w:color="auto"/>
            </w:tcBorders>
          </w:tcPr>
          <w:p w14:paraId="22CD9C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Аугментин</w:t>
            </w:r>
          </w:p>
        </w:tc>
        <w:tc>
          <w:tcPr>
            <w:tcW w:w="2126" w:type="dxa"/>
            <w:tcBorders>
              <w:top w:val="single" w:sz="6" w:space="0" w:color="auto"/>
              <w:left w:val="single" w:sz="6" w:space="0" w:color="auto"/>
              <w:bottom w:val="single" w:sz="6" w:space="0" w:color="auto"/>
              <w:right w:val="single" w:sz="6" w:space="0" w:color="auto"/>
            </w:tcBorders>
          </w:tcPr>
          <w:p w14:paraId="44F7853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Муколітик+Препарати групи пеніциліну</w:t>
            </w:r>
          </w:p>
        </w:tc>
        <w:tc>
          <w:tcPr>
            <w:tcW w:w="1560" w:type="dxa"/>
            <w:tcBorders>
              <w:top w:val="single" w:sz="6" w:space="0" w:color="auto"/>
              <w:left w:val="single" w:sz="6" w:space="0" w:color="auto"/>
              <w:bottom w:val="single" w:sz="6" w:space="0" w:color="auto"/>
              <w:right w:val="single" w:sz="6" w:space="0" w:color="auto"/>
            </w:tcBorders>
          </w:tcPr>
          <w:p w14:paraId="66BEC4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Амброк</w:t>
            </w:r>
            <w:r>
              <w:rPr>
                <w:rFonts w:ascii="Times New Roman CYR" w:hAnsi="Times New Roman CYR" w:cs="Times New Roman CYR"/>
                <w:sz w:val="20"/>
                <w:szCs w:val="20"/>
                <w:lang w:val="uk-UA"/>
              </w:rPr>
              <w:t>сол</w:t>
            </w:r>
          </w:p>
        </w:tc>
        <w:tc>
          <w:tcPr>
            <w:tcW w:w="1842" w:type="dxa"/>
            <w:tcBorders>
              <w:top w:val="single" w:sz="6" w:space="0" w:color="auto"/>
              <w:left w:val="single" w:sz="6" w:space="0" w:color="auto"/>
              <w:bottom w:val="single" w:sz="6" w:space="0" w:color="auto"/>
              <w:right w:val="single" w:sz="6" w:space="0" w:color="auto"/>
            </w:tcBorders>
          </w:tcPr>
          <w:p w14:paraId="3F7DD4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Аугментин</w:t>
            </w:r>
          </w:p>
        </w:tc>
        <w:tc>
          <w:tcPr>
            <w:tcW w:w="3119" w:type="dxa"/>
            <w:tcBorders>
              <w:top w:val="single" w:sz="6" w:space="0" w:color="auto"/>
              <w:left w:val="single" w:sz="6" w:space="0" w:color="auto"/>
              <w:bottom w:val="single" w:sz="6" w:space="0" w:color="auto"/>
              <w:right w:val="single" w:sz="6" w:space="0" w:color="auto"/>
            </w:tcBorders>
          </w:tcPr>
          <w:p w14:paraId="593CF0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Лазолван + амоксицилін може привести до підвищення концентрації антибіотика у тканині легень</w:t>
            </w:r>
          </w:p>
        </w:tc>
        <w:tc>
          <w:tcPr>
            <w:tcW w:w="1276" w:type="dxa"/>
            <w:tcBorders>
              <w:top w:val="single" w:sz="6" w:space="0" w:color="auto"/>
              <w:left w:val="single" w:sz="6" w:space="0" w:color="auto"/>
              <w:bottom w:val="single" w:sz="6" w:space="0" w:color="auto"/>
              <w:right w:val="single" w:sz="6" w:space="0" w:color="auto"/>
            </w:tcBorders>
          </w:tcPr>
          <w:p w14:paraId="11D9DF4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3D01724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11654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850" w:type="dxa"/>
            <w:tcBorders>
              <w:top w:val="single" w:sz="6" w:space="0" w:color="auto"/>
              <w:left w:val="single" w:sz="6" w:space="0" w:color="auto"/>
              <w:bottom w:val="single" w:sz="6" w:space="0" w:color="auto"/>
              <w:right w:val="single" w:sz="6" w:space="0" w:color="auto"/>
            </w:tcBorders>
          </w:tcPr>
          <w:p w14:paraId="40A861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Корглікон</w:t>
            </w:r>
          </w:p>
        </w:tc>
        <w:tc>
          <w:tcPr>
            <w:tcW w:w="1276" w:type="dxa"/>
            <w:tcBorders>
              <w:top w:val="single" w:sz="6" w:space="0" w:color="auto"/>
              <w:left w:val="single" w:sz="6" w:space="0" w:color="auto"/>
              <w:bottom w:val="single" w:sz="6" w:space="0" w:color="auto"/>
              <w:right w:val="single" w:sz="6" w:space="0" w:color="auto"/>
            </w:tcBorders>
          </w:tcPr>
          <w:p w14:paraId="16AE37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Еуфілін</w:t>
            </w:r>
          </w:p>
        </w:tc>
        <w:tc>
          <w:tcPr>
            <w:tcW w:w="2126" w:type="dxa"/>
            <w:tcBorders>
              <w:top w:val="single" w:sz="6" w:space="0" w:color="auto"/>
              <w:left w:val="single" w:sz="6" w:space="0" w:color="auto"/>
              <w:bottom w:val="single" w:sz="6" w:space="0" w:color="auto"/>
              <w:right w:val="single" w:sz="6" w:space="0" w:color="auto"/>
            </w:tcBorders>
          </w:tcPr>
          <w:p w14:paraId="3498518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Серцеві глікозиди+ Спазмолітик</w:t>
            </w:r>
          </w:p>
        </w:tc>
        <w:tc>
          <w:tcPr>
            <w:tcW w:w="1560" w:type="dxa"/>
            <w:tcBorders>
              <w:top w:val="single" w:sz="6" w:space="0" w:color="auto"/>
              <w:left w:val="single" w:sz="6" w:space="0" w:color="auto"/>
              <w:bottom w:val="single" w:sz="6" w:space="0" w:color="auto"/>
              <w:right w:val="single" w:sz="6" w:space="0" w:color="auto"/>
            </w:tcBorders>
          </w:tcPr>
          <w:p w14:paraId="527CC3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Корглікон</w:t>
            </w:r>
          </w:p>
        </w:tc>
        <w:tc>
          <w:tcPr>
            <w:tcW w:w="1842" w:type="dxa"/>
            <w:tcBorders>
              <w:top w:val="single" w:sz="6" w:space="0" w:color="auto"/>
              <w:left w:val="single" w:sz="6" w:space="0" w:color="auto"/>
              <w:bottom w:val="single" w:sz="6" w:space="0" w:color="auto"/>
              <w:right w:val="single" w:sz="6" w:space="0" w:color="auto"/>
            </w:tcBorders>
          </w:tcPr>
          <w:p w14:paraId="1773FA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Теофілін</w:t>
            </w:r>
          </w:p>
        </w:tc>
        <w:tc>
          <w:tcPr>
            <w:tcW w:w="3119" w:type="dxa"/>
            <w:tcBorders>
              <w:top w:val="single" w:sz="6" w:space="0" w:color="auto"/>
              <w:left w:val="single" w:sz="6" w:space="0" w:color="auto"/>
              <w:bottom w:val="single" w:sz="6" w:space="0" w:color="auto"/>
              <w:right w:val="single" w:sz="6" w:space="0" w:color="auto"/>
            </w:tcBorders>
          </w:tcPr>
          <w:p w14:paraId="576ACA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Серцеві глікозиди разом з теофіліном можуть привести до порушення ритму</w:t>
            </w:r>
          </w:p>
        </w:tc>
        <w:tc>
          <w:tcPr>
            <w:tcW w:w="1276" w:type="dxa"/>
            <w:tcBorders>
              <w:top w:val="single" w:sz="6" w:space="0" w:color="auto"/>
              <w:left w:val="single" w:sz="6" w:space="0" w:color="auto"/>
              <w:bottom w:val="single" w:sz="6" w:space="0" w:color="auto"/>
              <w:right w:val="single" w:sz="6" w:space="0" w:color="auto"/>
            </w:tcBorders>
          </w:tcPr>
          <w:p w14:paraId="36FA57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0A2776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B8A6B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850" w:type="dxa"/>
            <w:tcBorders>
              <w:top w:val="single" w:sz="6" w:space="0" w:color="auto"/>
              <w:left w:val="single" w:sz="6" w:space="0" w:color="auto"/>
              <w:bottom w:val="single" w:sz="6" w:space="0" w:color="auto"/>
              <w:right w:val="single" w:sz="6" w:space="0" w:color="auto"/>
            </w:tcBorders>
          </w:tcPr>
          <w:p w14:paraId="08569F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Аспаркам</w:t>
            </w:r>
          </w:p>
        </w:tc>
        <w:tc>
          <w:tcPr>
            <w:tcW w:w="1276" w:type="dxa"/>
            <w:tcBorders>
              <w:top w:val="single" w:sz="6" w:space="0" w:color="auto"/>
              <w:left w:val="single" w:sz="6" w:space="0" w:color="auto"/>
              <w:bottom w:val="single" w:sz="6" w:space="0" w:color="auto"/>
              <w:right w:val="single" w:sz="6" w:space="0" w:color="auto"/>
            </w:tcBorders>
          </w:tcPr>
          <w:p w14:paraId="7E2DAC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Берліприл</w:t>
            </w:r>
          </w:p>
        </w:tc>
        <w:tc>
          <w:tcPr>
            <w:tcW w:w="2126" w:type="dxa"/>
            <w:tcBorders>
              <w:top w:val="single" w:sz="6" w:space="0" w:color="auto"/>
              <w:left w:val="single" w:sz="6" w:space="0" w:color="auto"/>
              <w:bottom w:val="single" w:sz="6" w:space="0" w:color="auto"/>
              <w:right w:val="single" w:sz="6" w:space="0" w:color="auto"/>
            </w:tcBorders>
          </w:tcPr>
          <w:p w14:paraId="3939B730"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Препарати калію + Інгібітори ангіотензинперетворюючого ферменту</w:t>
            </w:r>
          </w:p>
        </w:tc>
        <w:tc>
          <w:tcPr>
            <w:tcW w:w="1560" w:type="dxa"/>
            <w:tcBorders>
              <w:top w:val="single" w:sz="6" w:space="0" w:color="auto"/>
              <w:left w:val="single" w:sz="6" w:space="0" w:color="auto"/>
              <w:bottom w:val="single" w:sz="6" w:space="0" w:color="auto"/>
              <w:right w:val="single" w:sz="6" w:space="0" w:color="auto"/>
            </w:tcBorders>
          </w:tcPr>
          <w:p w14:paraId="763572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Калій і магній аспаргінат</w:t>
            </w:r>
          </w:p>
        </w:tc>
        <w:tc>
          <w:tcPr>
            <w:tcW w:w="1842" w:type="dxa"/>
            <w:tcBorders>
              <w:top w:val="single" w:sz="6" w:space="0" w:color="auto"/>
              <w:left w:val="single" w:sz="6" w:space="0" w:color="auto"/>
              <w:bottom w:val="single" w:sz="6" w:space="0" w:color="auto"/>
              <w:right w:val="single" w:sz="6" w:space="0" w:color="auto"/>
            </w:tcBorders>
          </w:tcPr>
          <w:p w14:paraId="7B81C5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Еналаприл</w:t>
            </w:r>
          </w:p>
        </w:tc>
        <w:tc>
          <w:tcPr>
            <w:tcW w:w="3119" w:type="dxa"/>
            <w:tcBorders>
              <w:top w:val="single" w:sz="6" w:space="0" w:color="auto"/>
              <w:left w:val="single" w:sz="6" w:space="0" w:color="auto"/>
              <w:bottom w:val="single" w:sz="6" w:space="0" w:color="auto"/>
              <w:right w:val="single" w:sz="6" w:space="0" w:color="auto"/>
            </w:tcBorders>
          </w:tcPr>
          <w:p w14:paraId="3C72DA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Можливий розвиток гіперкаліємії</w:t>
            </w:r>
          </w:p>
        </w:tc>
        <w:tc>
          <w:tcPr>
            <w:tcW w:w="1276" w:type="dxa"/>
            <w:tcBorders>
              <w:top w:val="single" w:sz="6" w:space="0" w:color="auto"/>
              <w:left w:val="single" w:sz="6" w:space="0" w:color="auto"/>
              <w:bottom w:val="single" w:sz="6" w:space="0" w:color="auto"/>
              <w:right w:val="single" w:sz="6" w:space="0" w:color="auto"/>
            </w:tcBorders>
          </w:tcPr>
          <w:p w14:paraId="1D299E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7F46B4A1"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3CA7F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50" w:type="dxa"/>
            <w:tcBorders>
              <w:top w:val="single" w:sz="6" w:space="0" w:color="auto"/>
              <w:left w:val="single" w:sz="6" w:space="0" w:color="auto"/>
              <w:bottom w:val="single" w:sz="6" w:space="0" w:color="auto"/>
              <w:right w:val="single" w:sz="6" w:space="0" w:color="auto"/>
            </w:tcBorders>
          </w:tcPr>
          <w:p w14:paraId="1A84AB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Еуфілін</w:t>
            </w:r>
          </w:p>
        </w:tc>
        <w:tc>
          <w:tcPr>
            <w:tcW w:w="1276" w:type="dxa"/>
            <w:tcBorders>
              <w:top w:val="single" w:sz="6" w:space="0" w:color="auto"/>
              <w:left w:val="single" w:sz="6" w:space="0" w:color="auto"/>
              <w:bottom w:val="single" w:sz="6" w:space="0" w:color="auto"/>
              <w:right w:val="single" w:sz="6" w:space="0" w:color="auto"/>
            </w:tcBorders>
          </w:tcPr>
          <w:p w14:paraId="6EC5D7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Верапаміл</w:t>
            </w:r>
          </w:p>
        </w:tc>
        <w:tc>
          <w:tcPr>
            <w:tcW w:w="2126" w:type="dxa"/>
            <w:tcBorders>
              <w:top w:val="single" w:sz="6" w:space="0" w:color="auto"/>
              <w:left w:val="single" w:sz="6" w:space="0" w:color="auto"/>
              <w:bottom w:val="single" w:sz="6" w:space="0" w:color="auto"/>
              <w:right w:val="single" w:sz="6" w:space="0" w:color="auto"/>
            </w:tcBorders>
          </w:tcPr>
          <w:p w14:paraId="36E57EDC"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Спазмолітик + Антагоністи іонів кальцію</w:t>
            </w:r>
          </w:p>
        </w:tc>
        <w:tc>
          <w:tcPr>
            <w:tcW w:w="1560" w:type="dxa"/>
            <w:tcBorders>
              <w:top w:val="single" w:sz="6" w:space="0" w:color="auto"/>
              <w:left w:val="single" w:sz="6" w:space="0" w:color="auto"/>
              <w:bottom w:val="single" w:sz="6" w:space="0" w:color="auto"/>
              <w:right w:val="single" w:sz="6" w:space="0" w:color="auto"/>
            </w:tcBorders>
          </w:tcPr>
          <w:p w14:paraId="1D407B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Теофілін</w:t>
            </w:r>
          </w:p>
        </w:tc>
        <w:tc>
          <w:tcPr>
            <w:tcW w:w="1842" w:type="dxa"/>
            <w:tcBorders>
              <w:top w:val="single" w:sz="6" w:space="0" w:color="auto"/>
              <w:left w:val="single" w:sz="6" w:space="0" w:color="auto"/>
              <w:bottom w:val="single" w:sz="6" w:space="0" w:color="auto"/>
              <w:right w:val="single" w:sz="6" w:space="0" w:color="auto"/>
            </w:tcBorders>
          </w:tcPr>
          <w:p w14:paraId="4DDD95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Верапаміл</w:t>
            </w:r>
          </w:p>
        </w:tc>
        <w:tc>
          <w:tcPr>
            <w:tcW w:w="3119" w:type="dxa"/>
            <w:tcBorders>
              <w:top w:val="single" w:sz="6" w:space="0" w:color="auto"/>
              <w:left w:val="single" w:sz="6" w:space="0" w:color="auto"/>
              <w:bottom w:val="single" w:sz="6" w:space="0" w:color="auto"/>
              <w:right w:val="single" w:sz="6" w:space="0" w:color="auto"/>
            </w:tcBorders>
          </w:tcPr>
          <w:p w14:paraId="48C1CC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Може привести </w:t>
            </w:r>
            <w:r>
              <w:rPr>
                <w:rFonts w:ascii="Times New Roman CYR" w:hAnsi="Times New Roman CYR" w:cs="Times New Roman CYR"/>
                <w:sz w:val="20"/>
                <w:szCs w:val="20"/>
                <w:lang w:val="uk-UA"/>
              </w:rPr>
              <w:t>до підвищення рівня еуфіліну у крові.</w:t>
            </w:r>
          </w:p>
        </w:tc>
        <w:tc>
          <w:tcPr>
            <w:tcW w:w="1276" w:type="dxa"/>
            <w:tcBorders>
              <w:top w:val="single" w:sz="6" w:space="0" w:color="auto"/>
              <w:left w:val="single" w:sz="6" w:space="0" w:color="auto"/>
              <w:bottom w:val="single" w:sz="6" w:space="0" w:color="auto"/>
              <w:right w:val="single" w:sz="6" w:space="0" w:color="auto"/>
            </w:tcBorders>
          </w:tcPr>
          <w:p w14:paraId="4DD4FE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1E27F1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68C6F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850" w:type="dxa"/>
            <w:tcBorders>
              <w:top w:val="single" w:sz="6" w:space="0" w:color="auto"/>
              <w:left w:val="single" w:sz="6" w:space="0" w:color="auto"/>
              <w:bottom w:val="single" w:sz="6" w:space="0" w:color="auto"/>
              <w:right w:val="single" w:sz="6" w:space="0" w:color="auto"/>
            </w:tcBorders>
          </w:tcPr>
          <w:p w14:paraId="649810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Верапаміл</w:t>
            </w:r>
          </w:p>
        </w:tc>
        <w:tc>
          <w:tcPr>
            <w:tcW w:w="1276" w:type="dxa"/>
            <w:tcBorders>
              <w:top w:val="single" w:sz="6" w:space="0" w:color="auto"/>
              <w:left w:val="single" w:sz="6" w:space="0" w:color="auto"/>
              <w:bottom w:val="single" w:sz="6" w:space="0" w:color="auto"/>
              <w:right w:val="single" w:sz="6" w:space="0" w:color="auto"/>
            </w:tcBorders>
          </w:tcPr>
          <w:p w14:paraId="38D045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Роваміцин</w:t>
            </w:r>
          </w:p>
        </w:tc>
        <w:tc>
          <w:tcPr>
            <w:tcW w:w="2126" w:type="dxa"/>
            <w:tcBorders>
              <w:top w:val="single" w:sz="6" w:space="0" w:color="auto"/>
              <w:left w:val="single" w:sz="6" w:space="0" w:color="auto"/>
              <w:bottom w:val="single" w:sz="6" w:space="0" w:color="auto"/>
              <w:right w:val="single" w:sz="6" w:space="0" w:color="auto"/>
            </w:tcBorders>
          </w:tcPr>
          <w:p w14:paraId="2910A50D"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Антагоністи іонів кальцію. + Антибіотики-макроліди та азаліди</w:t>
            </w:r>
          </w:p>
        </w:tc>
        <w:tc>
          <w:tcPr>
            <w:tcW w:w="1560" w:type="dxa"/>
            <w:tcBorders>
              <w:top w:val="single" w:sz="6" w:space="0" w:color="auto"/>
              <w:left w:val="single" w:sz="6" w:space="0" w:color="auto"/>
              <w:bottom w:val="single" w:sz="6" w:space="0" w:color="auto"/>
              <w:right w:val="single" w:sz="6" w:space="0" w:color="auto"/>
            </w:tcBorders>
          </w:tcPr>
          <w:p w14:paraId="7E98B6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Верапаміл</w:t>
            </w:r>
          </w:p>
        </w:tc>
        <w:tc>
          <w:tcPr>
            <w:tcW w:w="1842" w:type="dxa"/>
            <w:tcBorders>
              <w:top w:val="single" w:sz="6" w:space="0" w:color="auto"/>
              <w:left w:val="single" w:sz="6" w:space="0" w:color="auto"/>
              <w:bottom w:val="single" w:sz="6" w:space="0" w:color="auto"/>
              <w:right w:val="single" w:sz="6" w:space="0" w:color="auto"/>
            </w:tcBorders>
          </w:tcPr>
          <w:p w14:paraId="439BFB4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Спіраміцин</w:t>
            </w:r>
          </w:p>
        </w:tc>
        <w:tc>
          <w:tcPr>
            <w:tcW w:w="3119" w:type="dxa"/>
            <w:tcBorders>
              <w:top w:val="single" w:sz="6" w:space="0" w:color="auto"/>
              <w:left w:val="single" w:sz="6" w:space="0" w:color="auto"/>
              <w:bottom w:val="single" w:sz="6" w:space="0" w:color="auto"/>
              <w:right w:val="single" w:sz="6" w:space="0" w:color="auto"/>
            </w:tcBorders>
          </w:tcPr>
          <w:p w14:paraId="520367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Можливе підвищення шлуночкової аритмії</w:t>
            </w:r>
          </w:p>
        </w:tc>
        <w:tc>
          <w:tcPr>
            <w:tcW w:w="1276" w:type="dxa"/>
            <w:tcBorders>
              <w:top w:val="single" w:sz="6" w:space="0" w:color="auto"/>
              <w:left w:val="single" w:sz="6" w:space="0" w:color="auto"/>
              <w:bottom w:val="single" w:sz="6" w:space="0" w:color="auto"/>
              <w:right w:val="single" w:sz="6" w:space="0" w:color="auto"/>
            </w:tcBorders>
          </w:tcPr>
          <w:p w14:paraId="67A28C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49F42BAF"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4932AF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850" w:type="dxa"/>
            <w:tcBorders>
              <w:top w:val="single" w:sz="6" w:space="0" w:color="auto"/>
              <w:left w:val="single" w:sz="6" w:space="0" w:color="auto"/>
              <w:bottom w:val="single" w:sz="6" w:space="0" w:color="auto"/>
              <w:right w:val="single" w:sz="6" w:space="0" w:color="auto"/>
            </w:tcBorders>
          </w:tcPr>
          <w:p w14:paraId="388014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276" w:type="dxa"/>
            <w:tcBorders>
              <w:top w:val="single" w:sz="6" w:space="0" w:color="auto"/>
              <w:left w:val="single" w:sz="6" w:space="0" w:color="auto"/>
              <w:bottom w:val="single" w:sz="6" w:space="0" w:color="auto"/>
              <w:right w:val="single" w:sz="6" w:space="0" w:color="auto"/>
            </w:tcBorders>
          </w:tcPr>
          <w:p w14:paraId="248C41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Варфарин</w:t>
            </w:r>
          </w:p>
        </w:tc>
        <w:tc>
          <w:tcPr>
            <w:tcW w:w="2126" w:type="dxa"/>
            <w:tcBorders>
              <w:top w:val="single" w:sz="6" w:space="0" w:color="auto"/>
              <w:left w:val="single" w:sz="6" w:space="0" w:color="auto"/>
              <w:bottom w:val="single" w:sz="6" w:space="0" w:color="auto"/>
              <w:right w:val="single" w:sz="6" w:space="0" w:color="auto"/>
            </w:tcBorders>
          </w:tcPr>
          <w:p w14:paraId="33B6F559"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Антибіотики групи цефалоспоринів+ Антико</w:t>
            </w:r>
            <w:r>
              <w:rPr>
                <w:rFonts w:ascii="Times New Roman CYR" w:hAnsi="Times New Roman CYR" w:cs="Times New Roman CYR"/>
                <w:color w:val="00000A"/>
                <w:sz w:val="20"/>
                <w:szCs w:val="20"/>
                <w:lang w:val="uk-UA"/>
              </w:rPr>
              <w:t>агулянт</w:t>
            </w:r>
          </w:p>
        </w:tc>
        <w:tc>
          <w:tcPr>
            <w:tcW w:w="1560" w:type="dxa"/>
            <w:tcBorders>
              <w:top w:val="single" w:sz="6" w:space="0" w:color="auto"/>
              <w:left w:val="single" w:sz="6" w:space="0" w:color="auto"/>
              <w:bottom w:val="single" w:sz="6" w:space="0" w:color="auto"/>
              <w:right w:val="single" w:sz="6" w:space="0" w:color="auto"/>
            </w:tcBorders>
          </w:tcPr>
          <w:p w14:paraId="0CEF2F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842" w:type="dxa"/>
            <w:tcBorders>
              <w:top w:val="single" w:sz="6" w:space="0" w:color="auto"/>
              <w:left w:val="single" w:sz="6" w:space="0" w:color="auto"/>
              <w:bottom w:val="single" w:sz="6" w:space="0" w:color="auto"/>
              <w:right w:val="single" w:sz="6" w:space="0" w:color="auto"/>
            </w:tcBorders>
          </w:tcPr>
          <w:p w14:paraId="4F0799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Варфарин</w:t>
            </w:r>
          </w:p>
        </w:tc>
        <w:tc>
          <w:tcPr>
            <w:tcW w:w="3119" w:type="dxa"/>
            <w:tcBorders>
              <w:top w:val="single" w:sz="6" w:space="0" w:color="auto"/>
              <w:left w:val="single" w:sz="6" w:space="0" w:color="auto"/>
              <w:bottom w:val="single" w:sz="6" w:space="0" w:color="auto"/>
              <w:right w:val="single" w:sz="6" w:space="0" w:color="auto"/>
            </w:tcBorders>
          </w:tcPr>
          <w:p w14:paraId="7189C8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 може підвищити антикоагулянт ний ефект варфарину</w:t>
            </w:r>
          </w:p>
        </w:tc>
        <w:tc>
          <w:tcPr>
            <w:tcW w:w="1276" w:type="dxa"/>
            <w:tcBorders>
              <w:top w:val="single" w:sz="6" w:space="0" w:color="auto"/>
              <w:left w:val="single" w:sz="6" w:space="0" w:color="auto"/>
              <w:bottom w:val="single" w:sz="6" w:space="0" w:color="auto"/>
              <w:right w:val="single" w:sz="6" w:space="0" w:color="auto"/>
            </w:tcBorders>
          </w:tcPr>
          <w:p w14:paraId="4DDD9D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699B5E38"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373CB3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50" w:type="dxa"/>
            <w:tcBorders>
              <w:top w:val="single" w:sz="6" w:space="0" w:color="auto"/>
              <w:left w:val="single" w:sz="6" w:space="0" w:color="auto"/>
              <w:bottom w:val="single" w:sz="6" w:space="0" w:color="auto"/>
              <w:right w:val="single" w:sz="6" w:space="0" w:color="auto"/>
            </w:tcBorders>
          </w:tcPr>
          <w:p w14:paraId="2EBABC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276" w:type="dxa"/>
            <w:tcBorders>
              <w:top w:val="single" w:sz="6" w:space="0" w:color="auto"/>
              <w:left w:val="single" w:sz="6" w:space="0" w:color="auto"/>
              <w:bottom w:val="single" w:sz="6" w:space="0" w:color="auto"/>
              <w:right w:val="single" w:sz="6" w:space="0" w:color="auto"/>
            </w:tcBorders>
          </w:tcPr>
          <w:p w14:paraId="4CDE44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w:t>
            </w:r>
          </w:p>
        </w:tc>
        <w:tc>
          <w:tcPr>
            <w:tcW w:w="2126" w:type="dxa"/>
            <w:tcBorders>
              <w:top w:val="single" w:sz="6" w:space="0" w:color="auto"/>
              <w:left w:val="single" w:sz="6" w:space="0" w:color="auto"/>
              <w:bottom w:val="single" w:sz="6" w:space="0" w:color="auto"/>
              <w:right w:val="single" w:sz="6" w:space="0" w:color="auto"/>
            </w:tcBorders>
          </w:tcPr>
          <w:p w14:paraId="05FD9A4F"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Антибіотики групи цефалоспоринів+ Протигрибковий</w:t>
            </w:r>
          </w:p>
        </w:tc>
        <w:tc>
          <w:tcPr>
            <w:tcW w:w="1560" w:type="dxa"/>
            <w:tcBorders>
              <w:top w:val="single" w:sz="6" w:space="0" w:color="auto"/>
              <w:left w:val="single" w:sz="6" w:space="0" w:color="auto"/>
              <w:bottom w:val="single" w:sz="6" w:space="0" w:color="auto"/>
              <w:right w:val="single" w:sz="6" w:space="0" w:color="auto"/>
            </w:tcBorders>
          </w:tcPr>
          <w:p w14:paraId="6D158D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842" w:type="dxa"/>
            <w:tcBorders>
              <w:top w:val="single" w:sz="6" w:space="0" w:color="auto"/>
              <w:left w:val="single" w:sz="6" w:space="0" w:color="auto"/>
              <w:bottom w:val="single" w:sz="6" w:space="0" w:color="auto"/>
              <w:right w:val="single" w:sz="6" w:space="0" w:color="auto"/>
            </w:tcBorders>
          </w:tcPr>
          <w:p w14:paraId="6ED05E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w:t>
            </w:r>
          </w:p>
        </w:tc>
        <w:tc>
          <w:tcPr>
            <w:tcW w:w="3119" w:type="dxa"/>
            <w:tcBorders>
              <w:top w:val="single" w:sz="6" w:space="0" w:color="auto"/>
              <w:left w:val="single" w:sz="6" w:space="0" w:color="auto"/>
              <w:bottom w:val="single" w:sz="6" w:space="0" w:color="auto"/>
              <w:right w:val="single" w:sz="6" w:space="0" w:color="auto"/>
            </w:tcBorders>
          </w:tcPr>
          <w:p w14:paraId="4AD656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Несумісні у прийманні</w:t>
            </w:r>
          </w:p>
        </w:tc>
        <w:tc>
          <w:tcPr>
            <w:tcW w:w="1276" w:type="dxa"/>
            <w:tcBorders>
              <w:top w:val="single" w:sz="6" w:space="0" w:color="auto"/>
              <w:left w:val="single" w:sz="6" w:space="0" w:color="auto"/>
              <w:bottom w:val="single" w:sz="6" w:space="0" w:color="auto"/>
              <w:right w:val="single" w:sz="6" w:space="0" w:color="auto"/>
            </w:tcBorders>
          </w:tcPr>
          <w:p w14:paraId="1BC82E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AD32BBC"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87A7E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50" w:type="dxa"/>
            <w:tcBorders>
              <w:top w:val="single" w:sz="6" w:space="0" w:color="auto"/>
              <w:left w:val="single" w:sz="6" w:space="0" w:color="auto"/>
              <w:bottom w:val="single" w:sz="6" w:space="0" w:color="auto"/>
              <w:right w:val="single" w:sz="6" w:space="0" w:color="auto"/>
            </w:tcBorders>
          </w:tcPr>
          <w:p w14:paraId="5E5BC2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w:t>
            </w:r>
          </w:p>
        </w:tc>
        <w:tc>
          <w:tcPr>
            <w:tcW w:w="1276" w:type="dxa"/>
            <w:tcBorders>
              <w:top w:val="single" w:sz="6" w:space="0" w:color="auto"/>
              <w:left w:val="single" w:sz="6" w:space="0" w:color="auto"/>
              <w:bottom w:val="single" w:sz="6" w:space="0" w:color="auto"/>
              <w:right w:val="single" w:sz="6" w:space="0" w:color="auto"/>
            </w:tcBorders>
          </w:tcPr>
          <w:p w14:paraId="015356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Варфарин</w:t>
            </w:r>
          </w:p>
        </w:tc>
        <w:tc>
          <w:tcPr>
            <w:tcW w:w="2126" w:type="dxa"/>
            <w:tcBorders>
              <w:top w:val="single" w:sz="6" w:space="0" w:color="auto"/>
              <w:left w:val="single" w:sz="6" w:space="0" w:color="auto"/>
              <w:bottom w:val="single" w:sz="6" w:space="0" w:color="auto"/>
              <w:right w:val="single" w:sz="6" w:space="0" w:color="auto"/>
            </w:tcBorders>
          </w:tcPr>
          <w:p w14:paraId="7519D04B"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Протигрибкові</w:t>
            </w:r>
            <w:r>
              <w:rPr>
                <w:rFonts w:ascii="Times New Roman CYR" w:hAnsi="Times New Roman CYR" w:cs="Times New Roman CYR"/>
                <w:color w:val="00000A"/>
                <w:sz w:val="20"/>
                <w:szCs w:val="20"/>
                <w:lang w:val="uk-UA"/>
              </w:rPr>
              <w:t xml:space="preserve"> + Антикоагулянт</w:t>
            </w:r>
          </w:p>
        </w:tc>
        <w:tc>
          <w:tcPr>
            <w:tcW w:w="1560" w:type="dxa"/>
            <w:tcBorders>
              <w:top w:val="single" w:sz="6" w:space="0" w:color="auto"/>
              <w:left w:val="single" w:sz="6" w:space="0" w:color="auto"/>
              <w:bottom w:val="single" w:sz="6" w:space="0" w:color="auto"/>
              <w:right w:val="single" w:sz="6" w:space="0" w:color="auto"/>
            </w:tcBorders>
          </w:tcPr>
          <w:p w14:paraId="7A58D2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w:t>
            </w:r>
          </w:p>
        </w:tc>
        <w:tc>
          <w:tcPr>
            <w:tcW w:w="1842" w:type="dxa"/>
            <w:tcBorders>
              <w:top w:val="single" w:sz="6" w:space="0" w:color="auto"/>
              <w:left w:val="single" w:sz="6" w:space="0" w:color="auto"/>
              <w:bottom w:val="single" w:sz="6" w:space="0" w:color="auto"/>
              <w:right w:val="single" w:sz="6" w:space="0" w:color="auto"/>
            </w:tcBorders>
          </w:tcPr>
          <w:p w14:paraId="3C97C9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Варфарин</w:t>
            </w:r>
          </w:p>
        </w:tc>
        <w:tc>
          <w:tcPr>
            <w:tcW w:w="3119" w:type="dxa"/>
            <w:tcBorders>
              <w:top w:val="single" w:sz="6" w:space="0" w:color="auto"/>
              <w:left w:val="single" w:sz="6" w:space="0" w:color="auto"/>
              <w:bottom w:val="single" w:sz="6" w:space="0" w:color="auto"/>
              <w:right w:val="single" w:sz="6" w:space="0" w:color="auto"/>
            </w:tcBorders>
          </w:tcPr>
          <w:p w14:paraId="260743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Флуконазол разом із антикоагулянтами може привести до підвищення протромбінового часу на 12%</w:t>
            </w:r>
          </w:p>
        </w:tc>
        <w:tc>
          <w:tcPr>
            <w:tcW w:w="1276" w:type="dxa"/>
            <w:tcBorders>
              <w:top w:val="single" w:sz="6" w:space="0" w:color="auto"/>
              <w:left w:val="single" w:sz="6" w:space="0" w:color="auto"/>
              <w:bottom w:val="single" w:sz="6" w:space="0" w:color="auto"/>
              <w:right w:val="single" w:sz="6" w:space="0" w:color="auto"/>
            </w:tcBorders>
          </w:tcPr>
          <w:p w14:paraId="7FB701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4CD99E9"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02419E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850" w:type="dxa"/>
            <w:tcBorders>
              <w:top w:val="single" w:sz="6" w:space="0" w:color="auto"/>
              <w:left w:val="single" w:sz="6" w:space="0" w:color="auto"/>
              <w:bottom w:val="single" w:sz="6" w:space="0" w:color="auto"/>
              <w:right w:val="single" w:sz="6" w:space="0" w:color="auto"/>
            </w:tcBorders>
          </w:tcPr>
          <w:p w14:paraId="2A664D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Дигоксин</w:t>
            </w:r>
          </w:p>
        </w:tc>
        <w:tc>
          <w:tcPr>
            <w:tcW w:w="1276" w:type="dxa"/>
            <w:tcBorders>
              <w:top w:val="single" w:sz="6" w:space="0" w:color="auto"/>
              <w:left w:val="single" w:sz="6" w:space="0" w:color="auto"/>
              <w:bottom w:val="single" w:sz="6" w:space="0" w:color="auto"/>
              <w:right w:val="single" w:sz="6" w:space="0" w:color="auto"/>
            </w:tcBorders>
          </w:tcPr>
          <w:p w14:paraId="31A5D2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Рифампіцин</w:t>
            </w:r>
          </w:p>
        </w:tc>
        <w:tc>
          <w:tcPr>
            <w:tcW w:w="2126" w:type="dxa"/>
            <w:tcBorders>
              <w:top w:val="single" w:sz="6" w:space="0" w:color="auto"/>
              <w:left w:val="single" w:sz="6" w:space="0" w:color="auto"/>
              <w:bottom w:val="single" w:sz="6" w:space="0" w:color="auto"/>
              <w:right w:val="single" w:sz="6" w:space="0" w:color="auto"/>
            </w:tcBorders>
          </w:tcPr>
          <w:p w14:paraId="417DB20A"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Серцеві глікозиди+ Протитуберкульозні препарати</w:t>
            </w:r>
          </w:p>
        </w:tc>
        <w:tc>
          <w:tcPr>
            <w:tcW w:w="1560" w:type="dxa"/>
            <w:tcBorders>
              <w:top w:val="single" w:sz="6" w:space="0" w:color="auto"/>
              <w:left w:val="single" w:sz="6" w:space="0" w:color="auto"/>
              <w:bottom w:val="single" w:sz="6" w:space="0" w:color="auto"/>
              <w:right w:val="single" w:sz="6" w:space="0" w:color="auto"/>
            </w:tcBorders>
          </w:tcPr>
          <w:p w14:paraId="0E23F6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Дигоксин</w:t>
            </w:r>
          </w:p>
        </w:tc>
        <w:tc>
          <w:tcPr>
            <w:tcW w:w="1842" w:type="dxa"/>
            <w:tcBorders>
              <w:top w:val="single" w:sz="6" w:space="0" w:color="auto"/>
              <w:left w:val="single" w:sz="6" w:space="0" w:color="auto"/>
              <w:bottom w:val="single" w:sz="6" w:space="0" w:color="auto"/>
              <w:right w:val="single" w:sz="6" w:space="0" w:color="auto"/>
            </w:tcBorders>
          </w:tcPr>
          <w:p w14:paraId="14AF01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Рифампіцин</w:t>
            </w:r>
          </w:p>
        </w:tc>
        <w:tc>
          <w:tcPr>
            <w:tcW w:w="3119" w:type="dxa"/>
            <w:tcBorders>
              <w:top w:val="single" w:sz="6" w:space="0" w:color="auto"/>
              <w:left w:val="single" w:sz="6" w:space="0" w:color="auto"/>
              <w:bottom w:val="single" w:sz="6" w:space="0" w:color="auto"/>
              <w:right w:val="single" w:sz="6" w:space="0" w:color="auto"/>
            </w:tcBorders>
          </w:tcPr>
          <w:p w14:paraId="18D039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Рифампіцин може зменшувати конц</w:t>
            </w:r>
            <w:r>
              <w:rPr>
                <w:rFonts w:ascii="Times New Roman CYR" w:hAnsi="Times New Roman CYR" w:cs="Times New Roman CYR"/>
                <w:sz w:val="20"/>
                <w:szCs w:val="20"/>
                <w:lang w:val="uk-UA"/>
              </w:rPr>
              <w:t>ентрацію дигоксину у крові</w:t>
            </w:r>
          </w:p>
        </w:tc>
        <w:tc>
          <w:tcPr>
            <w:tcW w:w="1276" w:type="dxa"/>
            <w:tcBorders>
              <w:top w:val="single" w:sz="6" w:space="0" w:color="auto"/>
              <w:left w:val="single" w:sz="6" w:space="0" w:color="auto"/>
              <w:bottom w:val="single" w:sz="6" w:space="0" w:color="auto"/>
              <w:right w:val="single" w:sz="6" w:space="0" w:color="auto"/>
            </w:tcBorders>
          </w:tcPr>
          <w:p w14:paraId="072801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28DA90C3"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E964B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850" w:type="dxa"/>
            <w:tcBorders>
              <w:top w:val="single" w:sz="6" w:space="0" w:color="auto"/>
              <w:left w:val="single" w:sz="6" w:space="0" w:color="auto"/>
              <w:bottom w:val="single" w:sz="6" w:space="0" w:color="auto"/>
              <w:right w:val="single" w:sz="6" w:space="0" w:color="auto"/>
            </w:tcBorders>
          </w:tcPr>
          <w:p w14:paraId="66D754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Дигоксин</w:t>
            </w:r>
          </w:p>
        </w:tc>
        <w:tc>
          <w:tcPr>
            <w:tcW w:w="1276" w:type="dxa"/>
            <w:tcBorders>
              <w:top w:val="single" w:sz="6" w:space="0" w:color="auto"/>
              <w:left w:val="single" w:sz="6" w:space="0" w:color="auto"/>
              <w:bottom w:val="single" w:sz="6" w:space="0" w:color="auto"/>
              <w:right w:val="single" w:sz="6" w:space="0" w:color="auto"/>
            </w:tcBorders>
          </w:tcPr>
          <w:p w14:paraId="6DBF97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2126" w:type="dxa"/>
            <w:tcBorders>
              <w:top w:val="single" w:sz="6" w:space="0" w:color="auto"/>
              <w:left w:val="single" w:sz="6" w:space="0" w:color="auto"/>
              <w:bottom w:val="single" w:sz="6" w:space="0" w:color="auto"/>
              <w:right w:val="single" w:sz="6" w:space="0" w:color="auto"/>
            </w:tcBorders>
          </w:tcPr>
          <w:p w14:paraId="6A34B4A4"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Серцеві глікозиди + НПЗЗ</w:t>
            </w:r>
          </w:p>
        </w:tc>
        <w:tc>
          <w:tcPr>
            <w:tcW w:w="1560" w:type="dxa"/>
            <w:tcBorders>
              <w:top w:val="single" w:sz="6" w:space="0" w:color="auto"/>
              <w:left w:val="single" w:sz="6" w:space="0" w:color="auto"/>
              <w:bottom w:val="single" w:sz="6" w:space="0" w:color="auto"/>
              <w:right w:val="single" w:sz="6" w:space="0" w:color="auto"/>
            </w:tcBorders>
          </w:tcPr>
          <w:p w14:paraId="0302EB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Дигоксин</w:t>
            </w:r>
          </w:p>
        </w:tc>
        <w:tc>
          <w:tcPr>
            <w:tcW w:w="1842" w:type="dxa"/>
            <w:tcBorders>
              <w:top w:val="single" w:sz="6" w:space="0" w:color="auto"/>
              <w:left w:val="single" w:sz="6" w:space="0" w:color="auto"/>
              <w:bottom w:val="single" w:sz="6" w:space="0" w:color="auto"/>
              <w:right w:val="single" w:sz="6" w:space="0" w:color="auto"/>
            </w:tcBorders>
          </w:tcPr>
          <w:p w14:paraId="22111A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3119" w:type="dxa"/>
            <w:tcBorders>
              <w:top w:val="single" w:sz="6" w:space="0" w:color="auto"/>
              <w:left w:val="single" w:sz="6" w:space="0" w:color="auto"/>
              <w:bottom w:val="single" w:sz="6" w:space="0" w:color="auto"/>
              <w:right w:val="single" w:sz="6" w:space="0" w:color="auto"/>
            </w:tcBorders>
          </w:tcPr>
          <w:p w14:paraId="0533EA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Підвищується концентрація дигоксину в плазмі</w:t>
            </w:r>
          </w:p>
        </w:tc>
        <w:tc>
          <w:tcPr>
            <w:tcW w:w="1276" w:type="dxa"/>
            <w:tcBorders>
              <w:top w:val="single" w:sz="6" w:space="0" w:color="auto"/>
              <w:left w:val="single" w:sz="6" w:space="0" w:color="auto"/>
              <w:bottom w:val="single" w:sz="6" w:space="0" w:color="auto"/>
              <w:right w:val="single" w:sz="6" w:space="0" w:color="auto"/>
            </w:tcBorders>
          </w:tcPr>
          <w:p w14:paraId="33C508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14:paraId="1CCCF224"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3F058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850" w:type="dxa"/>
            <w:tcBorders>
              <w:top w:val="single" w:sz="6" w:space="0" w:color="auto"/>
              <w:left w:val="single" w:sz="6" w:space="0" w:color="auto"/>
              <w:bottom w:val="single" w:sz="6" w:space="0" w:color="auto"/>
              <w:right w:val="single" w:sz="6" w:space="0" w:color="auto"/>
            </w:tcBorders>
          </w:tcPr>
          <w:p w14:paraId="1690CF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276" w:type="dxa"/>
            <w:tcBorders>
              <w:top w:val="single" w:sz="6" w:space="0" w:color="auto"/>
              <w:left w:val="single" w:sz="6" w:space="0" w:color="auto"/>
              <w:bottom w:val="single" w:sz="6" w:space="0" w:color="auto"/>
              <w:right w:val="single" w:sz="6" w:space="0" w:color="auto"/>
            </w:tcBorders>
          </w:tcPr>
          <w:p w14:paraId="4C7CB7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2126" w:type="dxa"/>
            <w:tcBorders>
              <w:top w:val="single" w:sz="6" w:space="0" w:color="auto"/>
              <w:left w:val="single" w:sz="6" w:space="0" w:color="auto"/>
              <w:bottom w:val="single" w:sz="6" w:space="0" w:color="auto"/>
              <w:right w:val="single" w:sz="6" w:space="0" w:color="auto"/>
            </w:tcBorders>
          </w:tcPr>
          <w:p w14:paraId="67A05EA3" w14:textId="77777777" w:rsidR="00000000" w:rsidRDefault="004D2734">
            <w:pPr>
              <w:widowControl w:val="0"/>
              <w:autoSpaceDE w:val="0"/>
              <w:autoSpaceDN w:val="0"/>
              <w:adjustRightInd w:val="0"/>
              <w:spacing w:after="0" w:line="276" w:lineRule="auto"/>
              <w:rPr>
                <w:rFonts w:ascii="Times New Roman CYR" w:hAnsi="Times New Roman CYR" w:cs="Times New Roman CYR"/>
                <w:color w:val="00000A"/>
                <w:sz w:val="20"/>
                <w:szCs w:val="20"/>
                <w:lang w:val="uk-UA"/>
              </w:rPr>
            </w:pPr>
            <w:r>
              <w:rPr>
                <w:rFonts w:ascii="Times New Roman CYR" w:hAnsi="Times New Roman CYR" w:cs="Times New Roman CYR"/>
                <w:color w:val="00000A"/>
                <w:sz w:val="20"/>
                <w:szCs w:val="20"/>
                <w:lang w:val="uk-UA"/>
              </w:rPr>
              <w:t>Антибіотики цефалоспоринів + НПЗЗ</w:t>
            </w:r>
          </w:p>
        </w:tc>
        <w:tc>
          <w:tcPr>
            <w:tcW w:w="1560" w:type="dxa"/>
            <w:tcBorders>
              <w:top w:val="single" w:sz="6" w:space="0" w:color="auto"/>
              <w:left w:val="single" w:sz="6" w:space="0" w:color="auto"/>
              <w:bottom w:val="single" w:sz="6" w:space="0" w:color="auto"/>
              <w:right w:val="single" w:sz="6" w:space="0" w:color="auto"/>
            </w:tcBorders>
          </w:tcPr>
          <w:p w14:paraId="0E5B82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Цефтріаксон</w:t>
            </w:r>
          </w:p>
        </w:tc>
        <w:tc>
          <w:tcPr>
            <w:tcW w:w="1842" w:type="dxa"/>
            <w:tcBorders>
              <w:top w:val="single" w:sz="6" w:space="0" w:color="auto"/>
              <w:left w:val="single" w:sz="6" w:space="0" w:color="auto"/>
              <w:bottom w:val="single" w:sz="6" w:space="0" w:color="auto"/>
              <w:right w:val="single" w:sz="6" w:space="0" w:color="auto"/>
            </w:tcBorders>
          </w:tcPr>
          <w:p w14:paraId="67B51E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Диклофенак</w:t>
            </w:r>
          </w:p>
        </w:tc>
        <w:tc>
          <w:tcPr>
            <w:tcW w:w="3119" w:type="dxa"/>
            <w:tcBorders>
              <w:top w:val="single" w:sz="6" w:space="0" w:color="auto"/>
              <w:left w:val="single" w:sz="6" w:space="0" w:color="auto"/>
              <w:bottom w:val="single" w:sz="6" w:space="0" w:color="auto"/>
              <w:right w:val="single" w:sz="6" w:space="0" w:color="auto"/>
            </w:tcBorders>
          </w:tcPr>
          <w:p w14:paraId="2A5677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Можливі кровотечі</w:t>
            </w:r>
          </w:p>
        </w:tc>
        <w:tc>
          <w:tcPr>
            <w:tcW w:w="1276" w:type="dxa"/>
            <w:tcBorders>
              <w:top w:val="single" w:sz="6" w:space="0" w:color="auto"/>
              <w:left w:val="single" w:sz="6" w:space="0" w:color="auto"/>
              <w:bottom w:val="single" w:sz="6" w:space="0" w:color="auto"/>
              <w:right w:val="single" w:sz="6" w:space="0" w:color="auto"/>
            </w:tcBorders>
          </w:tcPr>
          <w:p w14:paraId="522627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14:paraId="7D71FDD4"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23BB68"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Ви</w:t>
      </w:r>
      <w:r>
        <w:rPr>
          <w:rFonts w:ascii="Times New Roman CYR" w:hAnsi="Times New Roman CYR" w:cs="Times New Roman CYR"/>
          <w:b/>
          <w:bCs/>
          <w:sz w:val="28"/>
          <w:szCs w:val="28"/>
          <w:lang w:val="uk-UA"/>
        </w:rPr>
        <w:t>сновки</w:t>
      </w:r>
    </w:p>
    <w:p w14:paraId="0AD95555"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p w14:paraId="4EAB5B78" w14:textId="77777777" w:rsidR="00000000" w:rsidRDefault="004D2734">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Індивідуальний підбір ЛЗ досить складний, тому тривалість лікування може становити декілька тижнів . Важливо пам'ятати, що кожна група ЛЗ має свої свідчення щодо використання. Призначення ЛЗ строго за цими показниками сприяє ефективному виздоро</w:t>
      </w:r>
      <w:r>
        <w:rPr>
          <w:rFonts w:ascii="Times New Roman CYR" w:hAnsi="Times New Roman CYR" w:cs="Times New Roman CYR"/>
          <w:sz w:val="28"/>
          <w:szCs w:val="28"/>
          <w:lang w:val="uk-UA"/>
        </w:rPr>
        <w:t>вленні та, дозволяє уникнути побічних ефектів і призводить до поліпшення клінічного стану пацієнтів. Неправильне використання ЛЗ призводить не тільки до відсутності бажаного позитивного ефекту, а й навіть до погіршення стану пацієнта, що сприяє дискредитац</w:t>
      </w:r>
      <w:r>
        <w:rPr>
          <w:rFonts w:ascii="Times New Roman CYR" w:hAnsi="Times New Roman CYR" w:cs="Times New Roman CYR"/>
          <w:sz w:val="28"/>
          <w:szCs w:val="28"/>
          <w:lang w:val="uk-UA"/>
        </w:rPr>
        <w:t>ії цих ЛЗ.</w:t>
      </w:r>
    </w:p>
    <w:p w14:paraId="1EE0F046"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При опрацюванні ЛЛП були знайдені помилки , а саме : проблеми, пов’язані із дозуванням ЛЗ (тривалість ФТ занадто довга НПЗЗ, тривалість ФТ занадто коротка, доза ЛЗ занадто низька), проблеми, що виникають у процесі вживання ЛЗ( не вказаний спо</w:t>
      </w:r>
      <w:r>
        <w:rPr>
          <w:rFonts w:ascii="Times New Roman CYR" w:hAnsi="Times New Roman CYR" w:cs="Times New Roman CYR"/>
          <w:sz w:val="28"/>
          <w:szCs w:val="28"/>
          <w:lang w:val="uk-UA"/>
        </w:rPr>
        <w:t>сіб введення),проблеми вибору ЛЗ (непідходяща лікарська форма ЛФ, не має чітких показань до застосування ЛЗ), взаємодія ЛЗ (потенційна взаємодія).</w:t>
      </w:r>
    </w:p>
    <w:p w14:paraId="366E7390" w14:textId="77777777" w:rsidR="00000000" w:rsidRDefault="004D27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Було проаналізовано 15 ЛЛП у них нараховано 73 ЛЗ, з яких 25 ЛЗ займають 80% (А) це 15-20% асортименту, 23 </w:t>
      </w:r>
      <w:r>
        <w:rPr>
          <w:rFonts w:ascii="Times New Roman CYR" w:hAnsi="Times New Roman CYR" w:cs="Times New Roman CYR"/>
          <w:sz w:val="28"/>
          <w:szCs w:val="28"/>
          <w:lang w:val="uk-UA"/>
        </w:rPr>
        <w:t>ЛЗ займають 15%(В) це , 25 ЛЗ займають 5% (С) це 5-10% асортименту. У результаті проведеного фармако - економічного аналізу встановлено, що ФТ ВП дорого вартісна і коливається в межах від 117,69 до 6861,34 в залежності від важкості захворювання.</w:t>
      </w:r>
    </w:p>
    <w:p w14:paraId="465435C0" w14:textId="77777777" w:rsidR="00000000" w:rsidRDefault="004D2734">
      <w:pPr>
        <w:widowControl w:val="0"/>
        <w:tabs>
          <w:tab w:val="left" w:pos="993"/>
        </w:tabs>
        <w:autoSpaceDE w:val="0"/>
        <w:autoSpaceDN w:val="0"/>
        <w:adjustRightInd w:val="0"/>
        <w:spacing w:after="200" w:line="360" w:lineRule="auto"/>
        <w:jc w:val="both"/>
        <w:rPr>
          <w:rFonts w:ascii="Times New Roman CYR" w:hAnsi="Times New Roman CYR" w:cs="Times New Roman CYR"/>
          <w:sz w:val="28"/>
          <w:szCs w:val="28"/>
        </w:rPr>
      </w:pPr>
    </w:p>
    <w:p w14:paraId="279EE9CF"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67C62A0"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ПЕРЕЛІ</w:t>
      </w:r>
      <w:r>
        <w:rPr>
          <w:rFonts w:ascii="Times New Roman CYR" w:hAnsi="Times New Roman CYR" w:cs="Times New Roman CYR"/>
          <w:b/>
          <w:bCs/>
          <w:sz w:val="28"/>
          <w:szCs w:val="28"/>
          <w:lang w:val="uk-UA"/>
        </w:rPr>
        <w:t>К ВИКОРИСТАНОЇ ЛІТЕРАТУРИ</w:t>
      </w:r>
    </w:p>
    <w:p w14:paraId="3CE03EFC"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1DD1F7E"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color w:val="000000"/>
          <w:sz w:val="28"/>
          <w:szCs w:val="28"/>
          <w:lang w:val="uk-UA"/>
        </w:rPr>
        <w:t xml:space="preserve"> «Державний формуляр лікарських засобів» від 23.08.12 випуск №4</w:t>
      </w:r>
    </w:p>
    <w:p w14:paraId="1B0DE55D"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Державний реєстр ЛЗ</w:t>
      </w:r>
    </w:p>
    <w:p w14:paraId="7F24EA4A" w14:textId="77777777" w:rsidR="00000000" w:rsidRDefault="004D2734">
      <w:pPr>
        <w:widowControl w:val="0"/>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i/>
          <w:iCs/>
          <w:color w:val="000000"/>
          <w:sz w:val="28"/>
          <w:szCs w:val="28"/>
          <w:lang w:val="uk-UA"/>
        </w:rPr>
        <w:t xml:space="preserve"> </w:t>
      </w:r>
      <w:r>
        <w:rPr>
          <w:rFonts w:ascii="Times New Roman CYR" w:hAnsi="Times New Roman CYR" w:cs="Times New Roman CYR"/>
          <w:color w:val="000000"/>
          <w:sz w:val="28"/>
          <w:szCs w:val="28"/>
          <w:lang w:val="uk-UA"/>
        </w:rPr>
        <w:t>«Компендиум. Лекарственные препараты»</w:t>
      </w:r>
    </w:p>
    <w:p w14:paraId="463D10FE"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http://pharmbase.com.ua/poisk/</w:t>
      </w:r>
    </w:p>
    <w:p w14:paraId="2FC1C0B5"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Національний перелік ОЛЗ та ВМП</w:t>
      </w:r>
    </w:p>
    <w:p w14:paraId="370AB0D4"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Бюджетний перелік</w:t>
      </w:r>
    </w:p>
    <w:p w14:paraId="302E7D06"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«Медичний жу</w:t>
      </w:r>
      <w:r>
        <w:rPr>
          <w:rFonts w:ascii="Times New Roman CYR" w:hAnsi="Times New Roman CYR" w:cs="Times New Roman CYR"/>
          <w:sz w:val="28"/>
          <w:szCs w:val="28"/>
          <w:lang w:val="uk-UA"/>
        </w:rPr>
        <w:t>рнал» Вірусна пневмонія</w:t>
      </w:r>
    </w:p>
    <w:p w14:paraId="027F1804"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Яковлев С.В., Яковлев В.П. (2005) Современная антимикробная терапия. Consilium medicum, 1: 50-70.</w:t>
      </w:r>
    </w:p>
    <w:p w14:paraId="60C8F3D8"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Milenevic B. (2011) Современные принциы диагностики и лечения негоспитальной терапии. Внутрішня медицина, 2: 70-76.</w:t>
      </w:r>
    </w:p>
    <w:p w14:paraId="183F8DA0"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Фещенко Ю.И.</w:t>
      </w:r>
      <w:r>
        <w:rPr>
          <w:rFonts w:ascii="Times New Roman CYR" w:hAnsi="Times New Roman CYR" w:cs="Times New Roman CYR"/>
          <w:sz w:val="28"/>
          <w:szCs w:val="28"/>
          <w:lang w:val="uk-UA"/>
        </w:rPr>
        <w:t>, Дзюблик А.Я., Капитан Г.Б. (2004) Пневмонии у взрослых: антибактериальная терапия. Doctor, 2: 17-21.</w:t>
      </w:r>
    </w:p>
    <w:p w14:paraId="5928E9AC"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Здоров’я України № 3 (184) Лютий 2008 р., № 6 (187) Березень 2008 р.</w:t>
      </w:r>
    </w:p>
    <w:p w14:paraId="11994E51" w14:textId="77777777" w:rsidR="00000000" w:rsidRDefault="004D273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Синопальников В.И. Внебольничная пневмония: диагностика, дифференциальная диагно</w:t>
      </w:r>
      <w:r>
        <w:rPr>
          <w:rFonts w:ascii="Times New Roman CYR" w:hAnsi="Times New Roman CYR" w:cs="Times New Roman CYR"/>
          <w:sz w:val="28"/>
          <w:szCs w:val="28"/>
          <w:lang w:val="uk-UA"/>
        </w:rPr>
        <w:t>стика и антибактериальная терапия. - С. 267-282.</w:t>
      </w:r>
    </w:p>
    <w:p w14:paraId="415E434E" w14:textId="77777777" w:rsidR="00000000" w:rsidRDefault="004D2734">
      <w:pPr>
        <w:widowControl w:val="0"/>
        <w:tabs>
          <w:tab w:val="left" w:pos="693"/>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A"/>
          <w:sz w:val="28"/>
          <w:szCs w:val="28"/>
          <w:lang w:val="uk-UA"/>
        </w:rPr>
        <w:t xml:space="preserve">13. </w:t>
      </w:r>
      <w:r>
        <w:rPr>
          <w:rFonts w:ascii="Times New Roman CYR" w:hAnsi="Times New Roman CYR" w:cs="Times New Roman CYR"/>
          <w:sz w:val="28"/>
          <w:szCs w:val="28"/>
          <w:lang w:val="uk-UA"/>
        </w:rPr>
        <w:t>Герасимова В.Б. Фармакоекономика и фармакоепидемиология - практика приемлемих решений. / В.Б. Герасимова, А.Л. Хохлова, О.И.Карпова. - Мосвка, Медицина,2010. - 352 с.</w:t>
      </w:r>
    </w:p>
    <w:p w14:paraId="5848E4EC" w14:textId="77777777" w:rsidR="00000000" w:rsidRDefault="004D27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14. Заліська О.М. Використання метод</w:t>
      </w:r>
      <w:r>
        <w:rPr>
          <w:rFonts w:ascii="Times New Roman CYR" w:hAnsi="Times New Roman CYR" w:cs="Times New Roman CYR"/>
          <w:sz w:val="28"/>
          <w:szCs w:val="28"/>
          <w:lang w:val="uk-UA"/>
        </w:rPr>
        <w:t>ів фармакоекономічної оцінки лікарських засобів в Україні: Метод. Реком. - Львів, 2009. - 24 с.</w:t>
      </w:r>
    </w:p>
    <w:p w14:paraId="7F83068D" w14:textId="77777777" w:rsidR="00000000" w:rsidRDefault="004D2734">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Зупанець И.А. Фармацевтичиская опека: Курс лекций для провизоров и семейних врачей / И.А. Зупанець, С.Б. Попов, В.П. Черних. - Х.:Фарматек, 2010. - 536 с.</w:t>
      </w:r>
    </w:p>
    <w:p w14:paraId="609F40BD" w14:textId="77777777" w:rsidR="00000000" w:rsidRDefault="004D2734">
      <w:pPr>
        <w:widowControl w:val="0"/>
        <w:tabs>
          <w:tab w:val="left" w:pos="693"/>
        </w:tabs>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 xml:space="preserve"> Заліська О.М. Основи фамакоекономіки. / О.М. Заліська, Б.Л. Парновський. - Львів: ВФ «Афіша», 2007. - 360 с.</w:t>
      </w:r>
    </w:p>
    <w:p w14:paraId="588373B1"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Calibri" w:hAnsi="Calibri" w:cs="Calibri"/>
          <w:sz w:val="28"/>
          <w:szCs w:val="28"/>
          <w:lang w:val="uk-UA"/>
        </w:rPr>
        <w:br w:type="page"/>
      </w:r>
    </w:p>
    <w:p w14:paraId="45FA2FC2" w14:textId="77777777" w:rsidR="00000000" w:rsidRDefault="004D2734">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ДОДАТОК</w:t>
      </w:r>
    </w:p>
    <w:p w14:paraId="2A06F2E1"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b/>
          <w:bCs/>
          <w:sz w:val="28"/>
          <w:szCs w:val="28"/>
        </w:rPr>
      </w:pP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1F18AF93"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67A06D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109826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Позашпитальна пневмонія</w:t>
            </w:r>
          </w:p>
        </w:tc>
        <w:tc>
          <w:tcPr>
            <w:tcW w:w="2410" w:type="dxa"/>
            <w:gridSpan w:val="8"/>
            <w:tcBorders>
              <w:top w:val="single" w:sz="6" w:space="0" w:color="auto"/>
              <w:left w:val="single" w:sz="6" w:space="0" w:color="auto"/>
              <w:bottom w:val="single" w:sz="6" w:space="0" w:color="auto"/>
              <w:right w:val="single" w:sz="6" w:space="0" w:color="auto"/>
            </w:tcBorders>
          </w:tcPr>
          <w:p w14:paraId="380E7E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w:t>
            </w:r>
            <w:r>
              <w:rPr>
                <w:rFonts w:ascii="Times New Roman CYR" w:hAnsi="Times New Roman CYR" w:cs="Times New Roman CYR"/>
                <w:sz w:val="20"/>
                <w:szCs w:val="20"/>
                <w:lang w:val="uk-UA"/>
              </w:rPr>
              <w:t xml:space="preserve"> 26.07.99 р. № 184</w:t>
            </w:r>
          </w:p>
        </w:tc>
      </w:tr>
      <w:tr w:rsidR="00000000" w14:paraId="09C9ABEE"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11146C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57942D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6AA2FCD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1A82F0A" w14:textId="77777777">
        <w:tblPrEx>
          <w:tblCellMar>
            <w:top w:w="0" w:type="dxa"/>
            <w:bottom w:w="0" w:type="dxa"/>
          </w:tblCellMar>
        </w:tblPrEx>
        <w:tc>
          <w:tcPr>
            <w:tcW w:w="8222" w:type="dxa"/>
            <w:gridSpan w:val="22"/>
            <w:tcBorders>
              <w:top w:val="single" w:sz="6" w:space="0" w:color="auto"/>
              <w:left w:val="single" w:sz="6" w:space="0" w:color="auto"/>
              <w:bottom w:val="single" w:sz="6" w:space="0" w:color="auto"/>
              <w:right w:val="single" w:sz="6" w:space="0" w:color="auto"/>
            </w:tcBorders>
          </w:tcPr>
          <w:p w14:paraId="18D580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 xml:space="preserve">ЛИСТОК ЛІКАРСЬКИХ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22.12.09</w:t>
            </w:r>
          </w:p>
        </w:tc>
      </w:tr>
      <w:tr w:rsidR="00000000" w14:paraId="162BE1B2"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C2172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6A2E45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83" w:type="dxa"/>
            <w:tcBorders>
              <w:top w:val="single" w:sz="6" w:space="0" w:color="auto"/>
              <w:left w:val="single" w:sz="6" w:space="0" w:color="auto"/>
              <w:bottom w:val="single" w:sz="6" w:space="0" w:color="auto"/>
              <w:right w:val="single" w:sz="6" w:space="0" w:color="auto"/>
            </w:tcBorders>
          </w:tcPr>
          <w:p w14:paraId="0C29BA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5" w:type="dxa"/>
            <w:tcBorders>
              <w:top w:val="single" w:sz="6" w:space="0" w:color="auto"/>
              <w:left w:val="single" w:sz="6" w:space="0" w:color="auto"/>
              <w:bottom w:val="single" w:sz="6" w:space="0" w:color="auto"/>
              <w:right w:val="single" w:sz="6" w:space="0" w:color="auto"/>
            </w:tcBorders>
          </w:tcPr>
          <w:p w14:paraId="37DAA1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85" w:type="dxa"/>
            <w:tcBorders>
              <w:top w:val="single" w:sz="6" w:space="0" w:color="auto"/>
              <w:left w:val="single" w:sz="6" w:space="0" w:color="auto"/>
              <w:bottom w:val="single" w:sz="6" w:space="0" w:color="auto"/>
              <w:right w:val="single" w:sz="6" w:space="0" w:color="auto"/>
            </w:tcBorders>
          </w:tcPr>
          <w:p w14:paraId="598502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84" w:type="dxa"/>
            <w:tcBorders>
              <w:top w:val="single" w:sz="6" w:space="0" w:color="auto"/>
              <w:left w:val="single" w:sz="6" w:space="0" w:color="auto"/>
              <w:bottom w:val="single" w:sz="6" w:space="0" w:color="auto"/>
              <w:right w:val="single" w:sz="6" w:space="0" w:color="auto"/>
            </w:tcBorders>
          </w:tcPr>
          <w:p w14:paraId="5EC2E2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83" w:type="dxa"/>
            <w:tcBorders>
              <w:top w:val="single" w:sz="6" w:space="0" w:color="auto"/>
              <w:left w:val="single" w:sz="6" w:space="0" w:color="auto"/>
              <w:bottom w:val="single" w:sz="6" w:space="0" w:color="auto"/>
              <w:right w:val="single" w:sz="6" w:space="0" w:color="auto"/>
            </w:tcBorders>
          </w:tcPr>
          <w:p w14:paraId="757D3C4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288" w:type="dxa"/>
            <w:tcBorders>
              <w:top w:val="single" w:sz="6" w:space="0" w:color="auto"/>
              <w:left w:val="single" w:sz="6" w:space="0" w:color="auto"/>
              <w:bottom w:val="single" w:sz="6" w:space="0" w:color="auto"/>
              <w:right w:val="single" w:sz="6" w:space="0" w:color="auto"/>
            </w:tcBorders>
          </w:tcPr>
          <w:p w14:paraId="607DC7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288" w:type="dxa"/>
            <w:tcBorders>
              <w:top w:val="single" w:sz="6" w:space="0" w:color="auto"/>
              <w:left w:val="single" w:sz="6" w:space="0" w:color="auto"/>
              <w:bottom w:val="single" w:sz="6" w:space="0" w:color="auto"/>
              <w:right w:val="single" w:sz="6" w:space="0" w:color="auto"/>
            </w:tcBorders>
          </w:tcPr>
          <w:p w14:paraId="5451FE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8" w:type="dxa"/>
            <w:tcBorders>
              <w:top w:val="single" w:sz="6" w:space="0" w:color="auto"/>
              <w:left w:val="single" w:sz="6" w:space="0" w:color="auto"/>
              <w:bottom w:val="single" w:sz="6" w:space="0" w:color="auto"/>
              <w:right w:val="single" w:sz="6" w:space="0" w:color="auto"/>
            </w:tcBorders>
          </w:tcPr>
          <w:p w14:paraId="68A21D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8" w:type="dxa"/>
            <w:tcBorders>
              <w:top w:val="single" w:sz="6" w:space="0" w:color="auto"/>
              <w:left w:val="single" w:sz="6" w:space="0" w:color="auto"/>
              <w:bottom w:val="single" w:sz="6" w:space="0" w:color="auto"/>
              <w:right w:val="single" w:sz="6" w:space="0" w:color="auto"/>
            </w:tcBorders>
          </w:tcPr>
          <w:p w14:paraId="2E4684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4" w:type="dxa"/>
            <w:tcBorders>
              <w:top w:val="single" w:sz="6" w:space="0" w:color="auto"/>
              <w:left w:val="single" w:sz="6" w:space="0" w:color="auto"/>
              <w:bottom w:val="single" w:sz="6" w:space="0" w:color="auto"/>
              <w:right w:val="single" w:sz="6" w:space="0" w:color="auto"/>
            </w:tcBorders>
          </w:tcPr>
          <w:p w14:paraId="626314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8" w:type="dxa"/>
            <w:gridSpan w:val="2"/>
            <w:tcBorders>
              <w:top w:val="single" w:sz="6" w:space="0" w:color="auto"/>
              <w:left w:val="single" w:sz="6" w:space="0" w:color="auto"/>
              <w:bottom w:val="single" w:sz="6" w:space="0" w:color="auto"/>
              <w:right w:val="single" w:sz="6" w:space="0" w:color="auto"/>
            </w:tcBorders>
          </w:tcPr>
          <w:p w14:paraId="0E072E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4820F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C8E9F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68F88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B6193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95F1A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07802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70D59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2D572BD"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C7E274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7EB4CE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95AD9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D5238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65527F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BEB879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5BCDF8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9D72E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F137E2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9DB065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28F1A9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6FBC44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43A6E00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3EDF2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A7F861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947B2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E9A1D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96978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46ACB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85D6AC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26D51D5C"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119F837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№13</w:t>
            </w:r>
          </w:p>
        </w:tc>
        <w:tc>
          <w:tcPr>
            <w:tcW w:w="379" w:type="dxa"/>
            <w:tcBorders>
              <w:top w:val="single" w:sz="6" w:space="0" w:color="auto"/>
              <w:left w:val="single" w:sz="6" w:space="0" w:color="auto"/>
              <w:bottom w:val="single" w:sz="6" w:space="0" w:color="auto"/>
              <w:right w:val="single" w:sz="6" w:space="0" w:color="auto"/>
            </w:tcBorders>
          </w:tcPr>
          <w:p w14:paraId="2F835F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DE127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1A798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595FD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629E74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09A13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1EB737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B86A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DD1F06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A0135C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B78E54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80030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A55682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98867D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104A9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AEB548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115D7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01752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8F916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2299DEA0"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8D417C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200,0 Інсулін 4ОД Аспаркам 10,0 Рибоксин 10,0 в.в Тіотриазолін 2,0 Еуфілін 5,0 Вітамін С 3,0</w:t>
            </w:r>
          </w:p>
        </w:tc>
        <w:tc>
          <w:tcPr>
            <w:tcW w:w="379" w:type="dxa"/>
            <w:tcBorders>
              <w:top w:val="single" w:sz="6" w:space="0" w:color="auto"/>
              <w:left w:val="single" w:sz="6" w:space="0" w:color="auto"/>
              <w:bottom w:val="single" w:sz="6" w:space="0" w:color="auto"/>
              <w:right w:val="single" w:sz="6" w:space="0" w:color="auto"/>
            </w:tcBorders>
          </w:tcPr>
          <w:p w14:paraId="5BA21B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4FED85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FBDE98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3B5BAB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DC9A9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C792A6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F5BCDF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FFA3B5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DC2C5E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42E23B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91C77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4212B7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78C3B8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9D4B41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00C939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D87EB0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24FD16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B20E82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8781A6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18D92D9"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3FE679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NaCl0,9% 100,0 Цефтум 2,0 в.в</w:t>
            </w:r>
          </w:p>
        </w:tc>
        <w:tc>
          <w:tcPr>
            <w:tcW w:w="379" w:type="dxa"/>
            <w:tcBorders>
              <w:top w:val="single" w:sz="6" w:space="0" w:color="auto"/>
              <w:left w:val="single" w:sz="6" w:space="0" w:color="auto"/>
              <w:bottom w:val="single" w:sz="6" w:space="0" w:color="auto"/>
              <w:right w:val="single" w:sz="6" w:space="0" w:color="auto"/>
            </w:tcBorders>
          </w:tcPr>
          <w:p w14:paraId="51D98A1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193539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BFAD3C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09A24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4883A9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93CBB8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9F2E98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6F4F44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E4CD9C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54C97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66246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33086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797D2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68478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2FCEC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C1242C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397E63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568A33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A4AC5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D3DAE4C"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F47805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Лазолван 2,0 в.в</w:t>
            </w:r>
          </w:p>
        </w:tc>
        <w:tc>
          <w:tcPr>
            <w:tcW w:w="379" w:type="dxa"/>
            <w:tcBorders>
              <w:top w:val="single" w:sz="6" w:space="0" w:color="auto"/>
              <w:left w:val="single" w:sz="6" w:space="0" w:color="auto"/>
              <w:bottom w:val="single" w:sz="6" w:space="0" w:color="auto"/>
              <w:right w:val="single" w:sz="6" w:space="0" w:color="auto"/>
            </w:tcBorders>
          </w:tcPr>
          <w:p w14:paraId="4513B74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06B6D5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44FA70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EC7CF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278C2A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DD131D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D724B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4BC60B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9D6F6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6CA5B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C1E587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334BA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8F10D2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29217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989AE5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1F35C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01DAF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DDC64B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B0F83B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35BF85E"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2545BC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Кальцій глюконат 10,0 в.в</w:t>
            </w:r>
          </w:p>
        </w:tc>
        <w:tc>
          <w:tcPr>
            <w:tcW w:w="379" w:type="dxa"/>
            <w:tcBorders>
              <w:top w:val="single" w:sz="6" w:space="0" w:color="auto"/>
              <w:left w:val="single" w:sz="6" w:space="0" w:color="auto"/>
              <w:bottom w:val="single" w:sz="6" w:space="0" w:color="auto"/>
              <w:right w:val="single" w:sz="6" w:space="0" w:color="auto"/>
            </w:tcBorders>
          </w:tcPr>
          <w:p w14:paraId="79517D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64163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9B6BC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68274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5B3B0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985BBE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A86F56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681FBE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3AA05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8F4F8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0EAEF9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FF6763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D22915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22FC9F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E6319F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AE8C7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F29ADF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D02DD6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1F587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274339D"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6A53F0D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Анальгін 2,0 Димедрол 1,0 в.в</w:t>
            </w:r>
          </w:p>
        </w:tc>
        <w:tc>
          <w:tcPr>
            <w:tcW w:w="379" w:type="dxa"/>
            <w:tcBorders>
              <w:top w:val="single" w:sz="6" w:space="0" w:color="auto"/>
              <w:left w:val="single" w:sz="6" w:space="0" w:color="auto"/>
              <w:bottom w:val="single" w:sz="6" w:space="0" w:color="auto"/>
              <w:right w:val="single" w:sz="6" w:space="0" w:color="auto"/>
            </w:tcBorders>
          </w:tcPr>
          <w:p w14:paraId="314B0E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779CB4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6793C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421AA3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A8C642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6EA704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AE30EC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3BB4C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381F49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B9100F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4DE37A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C0ADA0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75B849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CF9FE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DA935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F84F41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A942F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1F9CB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711D71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6912A6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EECEDB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726883F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E9B3F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4D532D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20D3B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0A5EBF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85A895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454DA2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41DF6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8259A4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59CD11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C0F23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BC8F0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6CB91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A9C23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2F84B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A6C180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FE220A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10B97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4B749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5E74475"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A1403F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7CE7DE3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64497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067B5C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5B5110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E5BC21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132BAB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230B7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209C55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BE570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C0E588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D67F5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82F3B3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6FED58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952E9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CE5C87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647ADF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6E9631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28BA0D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1A6C5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743A3908"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78AAE3C2"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09E10041"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4EF093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7E54592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Позашпитальна пневмонія, затяжного переб</w:t>
            </w:r>
            <w:r>
              <w:rPr>
                <w:rFonts w:ascii="Times New Roman CYR" w:hAnsi="Times New Roman CYR" w:cs="Times New Roman CYR"/>
                <w:sz w:val="20"/>
                <w:szCs w:val="20"/>
                <w:lang w:val="uk-UA"/>
              </w:rPr>
              <w:t>ігу, ускладнена ІХС, атеросклеротичний кардіосклероз</w:t>
            </w:r>
          </w:p>
        </w:tc>
        <w:tc>
          <w:tcPr>
            <w:tcW w:w="2410" w:type="dxa"/>
            <w:gridSpan w:val="8"/>
            <w:tcBorders>
              <w:top w:val="single" w:sz="6" w:space="0" w:color="auto"/>
              <w:left w:val="single" w:sz="6" w:space="0" w:color="auto"/>
              <w:bottom w:val="single" w:sz="6" w:space="0" w:color="auto"/>
              <w:right w:val="single" w:sz="6" w:space="0" w:color="auto"/>
            </w:tcBorders>
          </w:tcPr>
          <w:p w14:paraId="04ECC2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 26.07.99 р. № 184</w:t>
            </w:r>
          </w:p>
        </w:tc>
      </w:tr>
      <w:tr w:rsidR="00000000" w14:paraId="5C32BAD6"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17D365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3FA044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4983B1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4459A3D" w14:textId="77777777">
        <w:tblPrEx>
          <w:tblCellMar>
            <w:top w:w="0" w:type="dxa"/>
            <w:bottom w:w="0" w:type="dxa"/>
          </w:tblCellMar>
        </w:tblPrEx>
        <w:tc>
          <w:tcPr>
            <w:tcW w:w="8222" w:type="dxa"/>
            <w:gridSpan w:val="22"/>
            <w:tcBorders>
              <w:top w:val="single" w:sz="6" w:space="0" w:color="auto"/>
              <w:left w:val="single" w:sz="6" w:space="0" w:color="auto"/>
              <w:bottom w:val="single" w:sz="6" w:space="0" w:color="auto"/>
              <w:right w:val="single" w:sz="6" w:space="0" w:color="auto"/>
            </w:tcBorders>
          </w:tcPr>
          <w:p w14:paraId="213689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 xml:space="preserve">ЛИСТОК ЛІКАРСЬКИХ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w:t>
            </w:r>
            <w:r>
              <w:rPr>
                <w:rFonts w:ascii="Times New Roman CYR" w:hAnsi="Times New Roman CYR" w:cs="Times New Roman CYR"/>
                <w:sz w:val="20"/>
                <w:szCs w:val="20"/>
                <w:lang w:val="uk-UA"/>
              </w:rPr>
              <w:t>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13.01.10</w:t>
            </w:r>
          </w:p>
        </w:tc>
      </w:tr>
      <w:tr w:rsidR="00000000" w14:paraId="4D5C9034"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D3AEC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188EE7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3" w:type="dxa"/>
            <w:tcBorders>
              <w:top w:val="single" w:sz="6" w:space="0" w:color="auto"/>
              <w:left w:val="single" w:sz="6" w:space="0" w:color="auto"/>
              <w:bottom w:val="single" w:sz="6" w:space="0" w:color="auto"/>
              <w:right w:val="single" w:sz="6" w:space="0" w:color="auto"/>
            </w:tcBorders>
          </w:tcPr>
          <w:p w14:paraId="3D5D8C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5" w:type="dxa"/>
            <w:tcBorders>
              <w:top w:val="single" w:sz="6" w:space="0" w:color="auto"/>
              <w:left w:val="single" w:sz="6" w:space="0" w:color="auto"/>
              <w:bottom w:val="single" w:sz="6" w:space="0" w:color="auto"/>
              <w:right w:val="single" w:sz="6" w:space="0" w:color="auto"/>
            </w:tcBorders>
          </w:tcPr>
          <w:p w14:paraId="48D132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5" w:type="dxa"/>
            <w:tcBorders>
              <w:top w:val="single" w:sz="6" w:space="0" w:color="auto"/>
              <w:left w:val="single" w:sz="6" w:space="0" w:color="auto"/>
              <w:bottom w:val="single" w:sz="6" w:space="0" w:color="auto"/>
              <w:right w:val="single" w:sz="6" w:space="0" w:color="auto"/>
            </w:tcBorders>
          </w:tcPr>
          <w:p w14:paraId="1C7AB45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4" w:type="dxa"/>
            <w:tcBorders>
              <w:top w:val="single" w:sz="6" w:space="0" w:color="auto"/>
              <w:left w:val="single" w:sz="6" w:space="0" w:color="auto"/>
              <w:bottom w:val="single" w:sz="6" w:space="0" w:color="auto"/>
              <w:right w:val="single" w:sz="6" w:space="0" w:color="auto"/>
            </w:tcBorders>
          </w:tcPr>
          <w:p w14:paraId="2A65DC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83" w:type="dxa"/>
            <w:tcBorders>
              <w:top w:val="single" w:sz="6" w:space="0" w:color="auto"/>
              <w:left w:val="single" w:sz="6" w:space="0" w:color="auto"/>
              <w:bottom w:val="single" w:sz="6" w:space="0" w:color="auto"/>
              <w:right w:val="single" w:sz="6" w:space="0" w:color="auto"/>
            </w:tcBorders>
          </w:tcPr>
          <w:p w14:paraId="20C530F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88" w:type="dxa"/>
            <w:tcBorders>
              <w:top w:val="single" w:sz="6" w:space="0" w:color="auto"/>
              <w:left w:val="single" w:sz="6" w:space="0" w:color="auto"/>
              <w:bottom w:val="single" w:sz="6" w:space="0" w:color="auto"/>
              <w:right w:val="single" w:sz="6" w:space="0" w:color="auto"/>
            </w:tcBorders>
          </w:tcPr>
          <w:p w14:paraId="47F51E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88" w:type="dxa"/>
            <w:tcBorders>
              <w:top w:val="single" w:sz="6" w:space="0" w:color="auto"/>
              <w:left w:val="single" w:sz="6" w:space="0" w:color="auto"/>
              <w:bottom w:val="single" w:sz="6" w:space="0" w:color="auto"/>
              <w:right w:val="single" w:sz="6" w:space="0" w:color="auto"/>
            </w:tcBorders>
          </w:tcPr>
          <w:p w14:paraId="218D83E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88" w:type="dxa"/>
            <w:tcBorders>
              <w:top w:val="single" w:sz="6" w:space="0" w:color="auto"/>
              <w:left w:val="single" w:sz="6" w:space="0" w:color="auto"/>
              <w:bottom w:val="single" w:sz="6" w:space="0" w:color="auto"/>
              <w:right w:val="single" w:sz="6" w:space="0" w:color="auto"/>
            </w:tcBorders>
          </w:tcPr>
          <w:p w14:paraId="4D0AFA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8" w:type="dxa"/>
            <w:tcBorders>
              <w:top w:val="single" w:sz="6" w:space="0" w:color="auto"/>
              <w:left w:val="single" w:sz="6" w:space="0" w:color="auto"/>
              <w:bottom w:val="single" w:sz="6" w:space="0" w:color="auto"/>
              <w:right w:val="single" w:sz="6" w:space="0" w:color="auto"/>
            </w:tcBorders>
          </w:tcPr>
          <w:p w14:paraId="393263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84" w:type="dxa"/>
            <w:tcBorders>
              <w:top w:val="single" w:sz="6" w:space="0" w:color="auto"/>
              <w:left w:val="single" w:sz="6" w:space="0" w:color="auto"/>
              <w:bottom w:val="single" w:sz="6" w:space="0" w:color="auto"/>
              <w:right w:val="single" w:sz="6" w:space="0" w:color="auto"/>
            </w:tcBorders>
          </w:tcPr>
          <w:p w14:paraId="5D21D5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8" w:type="dxa"/>
            <w:gridSpan w:val="2"/>
            <w:tcBorders>
              <w:top w:val="single" w:sz="6" w:space="0" w:color="auto"/>
              <w:left w:val="single" w:sz="6" w:space="0" w:color="auto"/>
              <w:bottom w:val="single" w:sz="6" w:space="0" w:color="auto"/>
              <w:right w:val="single" w:sz="6" w:space="0" w:color="auto"/>
            </w:tcBorders>
          </w:tcPr>
          <w:p w14:paraId="760612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4" w:type="dxa"/>
            <w:tcBorders>
              <w:top w:val="single" w:sz="6" w:space="0" w:color="auto"/>
              <w:left w:val="single" w:sz="6" w:space="0" w:color="auto"/>
              <w:bottom w:val="single" w:sz="6" w:space="0" w:color="auto"/>
              <w:right w:val="single" w:sz="6" w:space="0" w:color="auto"/>
            </w:tcBorders>
          </w:tcPr>
          <w:p w14:paraId="620F69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44" w:type="dxa"/>
            <w:tcBorders>
              <w:top w:val="single" w:sz="6" w:space="0" w:color="auto"/>
              <w:left w:val="single" w:sz="6" w:space="0" w:color="auto"/>
              <w:bottom w:val="single" w:sz="6" w:space="0" w:color="auto"/>
              <w:right w:val="single" w:sz="6" w:space="0" w:color="auto"/>
            </w:tcBorders>
          </w:tcPr>
          <w:p w14:paraId="0443C8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84" w:type="dxa"/>
            <w:tcBorders>
              <w:top w:val="single" w:sz="6" w:space="0" w:color="auto"/>
              <w:left w:val="single" w:sz="6" w:space="0" w:color="auto"/>
              <w:bottom w:val="single" w:sz="6" w:space="0" w:color="auto"/>
              <w:right w:val="single" w:sz="6" w:space="0" w:color="auto"/>
            </w:tcBorders>
          </w:tcPr>
          <w:p w14:paraId="3770DE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01B61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57641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4A8C7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9F8EB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FA160DA"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3150AF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095335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82C9C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27507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EA79E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F85C9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A91A3B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043D6D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594D02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901C22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383351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B9910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A28059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0C6C150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296F81D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5D4D5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11C96E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0D6418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69C026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A14EBA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107387A7"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D0D565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63B675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9BE73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A5CD5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66585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FC7E0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20317D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BB6D9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B7F6B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C8074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711215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738467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24F430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702EB1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5600DD2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A30927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47061C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65160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F0B87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85FDB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7550E880"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B27CB4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Анальгін 2,0 Димедрол 1,0 в.в</w:t>
            </w:r>
          </w:p>
        </w:tc>
        <w:tc>
          <w:tcPr>
            <w:tcW w:w="379" w:type="dxa"/>
            <w:tcBorders>
              <w:top w:val="single" w:sz="6" w:space="0" w:color="auto"/>
              <w:left w:val="single" w:sz="6" w:space="0" w:color="auto"/>
              <w:bottom w:val="single" w:sz="6" w:space="0" w:color="auto"/>
              <w:right w:val="single" w:sz="6" w:space="0" w:color="auto"/>
            </w:tcBorders>
          </w:tcPr>
          <w:p w14:paraId="00AEA38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6C392F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7E9ADF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AC32CA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C93DEC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FD72EC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D2B17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9244B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076EB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D2FE9F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2303FE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010D1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03FC94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A1A3C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B8292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B33E15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0590ED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39A289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C13F95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12AD890"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BF4604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Фурасемід 1% 2мл в.м</w:t>
            </w:r>
          </w:p>
        </w:tc>
        <w:tc>
          <w:tcPr>
            <w:tcW w:w="379" w:type="dxa"/>
            <w:tcBorders>
              <w:top w:val="single" w:sz="6" w:space="0" w:color="auto"/>
              <w:left w:val="single" w:sz="6" w:space="0" w:color="auto"/>
              <w:bottom w:val="single" w:sz="6" w:space="0" w:color="auto"/>
              <w:right w:val="single" w:sz="6" w:space="0" w:color="auto"/>
            </w:tcBorders>
          </w:tcPr>
          <w:p w14:paraId="291F2FB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C76F6E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AEA807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15018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C1E49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16C71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8507E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304E61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DFB63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033AE0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9A8BD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98556B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2B5C284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09832E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893098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BE1283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7D03A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A61BBC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26ED69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79A0C416"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3C2DC4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 0,9% 200,0 Аспаркам 10,0 в.в Глюкоза 10,0</w:t>
            </w:r>
          </w:p>
        </w:tc>
        <w:tc>
          <w:tcPr>
            <w:tcW w:w="379" w:type="dxa"/>
            <w:tcBorders>
              <w:top w:val="single" w:sz="6" w:space="0" w:color="auto"/>
              <w:left w:val="single" w:sz="6" w:space="0" w:color="auto"/>
              <w:bottom w:val="single" w:sz="6" w:space="0" w:color="auto"/>
              <w:right w:val="single" w:sz="6" w:space="0" w:color="auto"/>
            </w:tcBorders>
          </w:tcPr>
          <w:p w14:paraId="7588C8E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B9072E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F95D7A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27FB8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8DD955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7B76DD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2FEDC3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65288B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75395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C99136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789BD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A463B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2356308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C90B4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66231E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02191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2C8B45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8BC41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93462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7DC75737"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78F664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Гепарин 5тис. 2р.д п/ш</w:t>
            </w:r>
          </w:p>
        </w:tc>
        <w:tc>
          <w:tcPr>
            <w:tcW w:w="379" w:type="dxa"/>
            <w:tcBorders>
              <w:top w:val="single" w:sz="6" w:space="0" w:color="auto"/>
              <w:left w:val="single" w:sz="6" w:space="0" w:color="auto"/>
              <w:bottom w:val="single" w:sz="6" w:space="0" w:color="auto"/>
              <w:right w:val="single" w:sz="6" w:space="0" w:color="auto"/>
            </w:tcBorders>
          </w:tcPr>
          <w:p w14:paraId="43533C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B4ADFD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279D0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639502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FC3A4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F9A247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776787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F882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A4694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C6895D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3498EB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7F581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068EA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40A12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17CD74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D5BFF7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D631F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AC800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AB99CF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1FFCAE5"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6369CE9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Сумамед 500мг</w:t>
            </w:r>
          </w:p>
        </w:tc>
        <w:tc>
          <w:tcPr>
            <w:tcW w:w="379" w:type="dxa"/>
            <w:tcBorders>
              <w:top w:val="single" w:sz="6" w:space="0" w:color="auto"/>
              <w:left w:val="single" w:sz="6" w:space="0" w:color="auto"/>
              <w:bottom w:val="single" w:sz="6" w:space="0" w:color="auto"/>
              <w:right w:val="single" w:sz="6" w:space="0" w:color="auto"/>
            </w:tcBorders>
          </w:tcPr>
          <w:p w14:paraId="6D28642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19632E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A2CD8D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88482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46323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801BE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5ED702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0F451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7DCD57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DF532C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2AAF21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316FDE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41675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C9A5AC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89847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4EC71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DD02EB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9DEF2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3ECE4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8CC381E"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D179A5F"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Сульфокамфокаїн 2,0 1р.д</w:t>
            </w:r>
          </w:p>
        </w:tc>
        <w:tc>
          <w:tcPr>
            <w:tcW w:w="379" w:type="dxa"/>
            <w:tcBorders>
              <w:top w:val="single" w:sz="6" w:space="0" w:color="auto"/>
              <w:left w:val="single" w:sz="6" w:space="0" w:color="auto"/>
              <w:bottom w:val="single" w:sz="6" w:space="0" w:color="auto"/>
              <w:right w:val="single" w:sz="6" w:space="0" w:color="auto"/>
            </w:tcBorders>
          </w:tcPr>
          <w:p w14:paraId="5D89E6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E5ED0B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67900D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B2269E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245EAC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F4BE9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E4A73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93915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DF9968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B0F9AB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0AF66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3ECC47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D390A8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1055B0F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272B7F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60950F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E739DF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81150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711969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F7CC477"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1D918F0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w:t>
            </w:r>
            <w:r>
              <w:rPr>
                <w:rFonts w:ascii="Times New Roman CYR" w:hAnsi="Times New Roman CYR" w:cs="Times New Roman CYR"/>
                <w:i/>
                <w:iCs/>
                <w:sz w:val="20"/>
                <w:szCs w:val="20"/>
                <w:lang w:val="uk-UA"/>
              </w:rPr>
              <w:t>офенак 3,0 в.м</w:t>
            </w:r>
          </w:p>
        </w:tc>
        <w:tc>
          <w:tcPr>
            <w:tcW w:w="379" w:type="dxa"/>
            <w:tcBorders>
              <w:top w:val="single" w:sz="6" w:space="0" w:color="auto"/>
              <w:left w:val="single" w:sz="6" w:space="0" w:color="auto"/>
              <w:bottom w:val="single" w:sz="6" w:space="0" w:color="auto"/>
              <w:right w:val="single" w:sz="6" w:space="0" w:color="auto"/>
            </w:tcBorders>
          </w:tcPr>
          <w:p w14:paraId="74288E8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2F0B7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7BB5C1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9C9EFD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3022E2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B0252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18DB3A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4326C9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D7BF6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7A1089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7D2C7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C3D04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BD5D12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4C5451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EF87CA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DD3628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1775D3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B3FB2B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5B8D9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AF3B15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089CF3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Тебрис 400мг в.в</w:t>
            </w:r>
          </w:p>
        </w:tc>
        <w:tc>
          <w:tcPr>
            <w:tcW w:w="379" w:type="dxa"/>
            <w:tcBorders>
              <w:top w:val="single" w:sz="6" w:space="0" w:color="auto"/>
              <w:left w:val="single" w:sz="6" w:space="0" w:color="auto"/>
              <w:bottom w:val="single" w:sz="6" w:space="0" w:color="auto"/>
              <w:right w:val="single" w:sz="6" w:space="0" w:color="auto"/>
            </w:tcBorders>
          </w:tcPr>
          <w:p w14:paraId="01DF3D7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C4682F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81BB5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A04149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9979AC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818E88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E9C898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654289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5A676C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26D0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206CD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39FDA3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526F065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0852D5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CDB3B4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17E54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81A11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60DF2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010AE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31E6987E"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7674DD5B"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1BA2CA0C"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7C5CE6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12F4E2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Гостра правобічна поза шпитальна пневмонія, середньої важкості</w:t>
            </w:r>
          </w:p>
        </w:tc>
        <w:tc>
          <w:tcPr>
            <w:tcW w:w="2410" w:type="dxa"/>
            <w:gridSpan w:val="8"/>
            <w:tcBorders>
              <w:top w:val="single" w:sz="6" w:space="0" w:color="auto"/>
              <w:left w:val="single" w:sz="6" w:space="0" w:color="auto"/>
              <w:bottom w:val="single" w:sz="6" w:space="0" w:color="auto"/>
              <w:right w:val="single" w:sz="6" w:space="0" w:color="auto"/>
            </w:tcBorders>
          </w:tcPr>
          <w:p w14:paraId="57A979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w:t>
            </w:r>
            <w:r>
              <w:rPr>
                <w:rFonts w:ascii="Times New Roman CYR" w:hAnsi="Times New Roman CYR" w:cs="Times New Roman CYR"/>
                <w:sz w:val="20"/>
                <w:szCs w:val="20"/>
                <w:lang w:val="uk-UA"/>
              </w:rPr>
              <w:t xml:space="preserve"> 26.07.99 р. № 184</w:t>
            </w:r>
          </w:p>
        </w:tc>
      </w:tr>
      <w:tr w:rsidR="00000000" w14:paraId="4F6DDB45"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4F2DE4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E999C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560D186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EEB8D21" w14:textId="77777777">
        <w:tblPrEx>
          <w:tblCellMar>
            <w:top w:w="0" w:type="dxa"/>
            <w:bottom w:w="0" w:type="dxa"/>
          </w:tblCellMar>
        </w:tblPrEx>
        <w:tc>
          <w:tcPr>
            <w:tcW w:w="8080" w:type="dxa"/>
            <w:gridSpan w:val="22"/>
            <w:tcBorders>
              <w:top w:val="single" w:sz="6" w:space="0" w:color="auto"/>
              <w:left w:val="single" w:sz="6" w:space="0" w:color="auto"/>
              <w:bottom w:val="single" w:sz="6" w:space="0" w:color="auto"/>
              <w:right w:val="single" w:sz="6" w:space="0" w:color="auto"/>
            </w:tcBorders>
          </w:tcPr>
          <w:p w14:paraId="4481B4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 xml:space="preserve">ЛИСТОК ЛІКАРСЬКИХ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23.12.09</w:t>
            </w:r>
          </w:p>
        </w:tc>
      </w:tr>
      <w:tr w:rsidR="00000000" w14:paraId="3E82B53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D91FB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145A5B8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3" w:type="dxa"/>
            <w:tcBorders>
              <w:top w:val="single" w:sz="6" w:space="0" w:color="auto"/>
              <w:left w:val="single" w:sz="6" w:space="0" w:color="auto"/>
              <w:bottom w:val="single" w:sz="6" w:space="0" w:color="auto"/>
              <w:right w:val="single" w:sz="6" w:space="0" w:color="auto"/>
            </w:tcBorders>
          </w:tcPr>
          <w:p w14:paraId="697515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85" w:type="dxa"/>
            <w:tcBorders>
              <w:top w:val="single" w:sz="6" w:space="0" w:color="auto"/>
              <w:left w:val="single" w:sz="6" w:space="0" w:color="auto"/>
              <w:bottom w:val="single" w:sz="6" w:space="0" w:color="auto"/>
              <w:right w:val="single" w:sz="6" w:space="0" w:color="auto"/>
            </w:tcBorders>
          </w:tcPr>
          <w:p w14:paraId="4BC839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85" w:type="dxa"/>
            <w:tcBorders>
              <w:top w:val="single" w:sz="6" w:space="0" w:color="auto"/>
              <w:left w:val="single" w:sz="6" w:space="0" w:color="auto"/>
              <w:bottom w:val="single" w:sz="6" w:space="0" w:color="auto"/>
              <w:right w:val="single" w:sz="6" w:space="0" w:color="auto"/>
            </w:tcBorders>
          </w:tcPr>
          <w:p w14:paraId="5B4E2D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84" w:type="dxa"/>
            <w:tcBorders>
              <w:top w:val="single" w:sz="6" w:space="0" w:color="auto"/>
              <w:left w:val="single" w:sz="6" w:space="0" w:color="auto"/>
              <w:bottom w:val="single" w:sz="6" w:space="0" w:color="auto"/>
              <w:right w:val="single" w:sz="6" w:space="0" w:color="auto"/>
            </w:tcBorders>
          </w:tcPr>
          <w:p w14:paraId="614023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283" w:type="dxa"/>
            <w:tcBorders>
              <w:top w:val="single" w:sz="6" w:space="0" w:color="auto"/>
              <w:left w:val="single" w:sz="6" w:space="0" w:color="auto"/>
              <w:bottom w:val="single" w:sz="6" w:space="0" w:color="auto"/>
              <w:right w:val="single" w:sz="6" w:space="0" w:color="auto"/>
            </w:tcBorders>
          </w:tcPr>
          <w:p w14:paraId="749C2C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288" w:type="dxa"/>
            <w:tcBorders>
              <w:top w:val="single" w:sz="6" w:space="0" w:color="auto"/>
              <w:left w:val="single" w:sz="6" w:space="0" w:color="auto"/>
              <w:bottom w:val="single" w:sz="6" w:space="0" w:color="auto"/>
              <w:right w:val="single" w:sz="6" w:space="0" w:color="auto"/>
            </w:tcBorders>
          </w:tcPr>
          <w:p w14:paraId="26722E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8" w:type="dxa"/>
            <w:tcBorders>
              <w:top w:val="single" w:sz="6" w:space="0" w:color="auto"/>
              <w:left w:val="single" w:sz="6" w:space="0" w:color="auto"/>
              <w:bottom w:val="single" w:sz="6" w:space="0" w:color="auto"/>
              <w:right w:val="single" w:sz="6" w:space="0" w:color="auto"/>
            </w:tcBorders>
          </w:tcPr>
          <w:p w14:paraId="0579FC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8" w:type="dxa"/>
            <w:tcBorders>
              <w:top w:val="single" w:sz="6" w:space="0" w:color="auto"/>
              <w:left w:val="single" w:sz="6" w:space="0" w:color="auto"/>
              <w:bottom w:val="single" w:sz="6" w:space="0" w:color="auto"/>
              <w:right w:val="single" w:sz="6" w:space="0" w:color="auto"/>
            </w:tcBorders>
          </w:tcPr>
          <w:p w14:paraId="33CC7A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8" w:type="dxa"/>
            <w:tcBorders>
              <w:top w:val="single" w:sz="6" w:space="0" w:color="auto"/>
              <w:left w:val="single" w:sz="6" w:space="0" w:color="auto"/>
              <w:bottom w:val="single" w:sz="6" w:space="0" w:color="auto"/>
              <w:right w:val="single" w:sz="6" w:space="0" w:color="auto"/>
            </w:tcBorders>
          </w:tcPr>
          <w:p w14:paraId="467622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 w:type="dxa"/>
            <w:tcBorders>
              <w:top w:val="single" w:sz="6" w:space="0" w:color="auto"/>
              <w:left w:val="single" w:sz="6" w:space="0" w:color="auto"/>
              <w:bottom w:val="single" w:sz="6" w:space="0" w:color="auto"/>
              <w:right w:val="single" w:sz="6" w:space="0" w:color="auto"/>
            </w:tcBorders>
          </w:tcPr>
          <w:p w14:paraId="3D20D7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8" w:type="dxa"/>
            <w:gridSpan w:val="2"/>
            <w:tcBorders>
              <w:top w:val="single" w:sz="6" w:space="0" w:color="auto"/>
              <w:left w:val="single" w:sz="6" w:space="0" w:color="auto"/>
              <w:bottom w:val="single" w:sz="6" w:space="0" w:color="auto"/>
              <w:right w:val="single" w:sz="6" w:space="0" w:color="auto"/>
            </w:tcBorders>
          </w:tcPr>
          <w:p w14:paraId="2FEAC9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34" w:type="dxa"/>
            <w:tcBorders>
              <w:top w:val="single" w:sz="6" w:space="0" w:color="auto"/>
              <w:left w:val="single" w:sz="6" w:space="0" w:color="auto"/>
              <w:bottom w:val="single" w:sz="6" w:space="0" w:color="auto"/>
              <w:right w:val="single" w:sz="6" w:space="0" w:color="auto"/>
            </w:tcBorders>
          </w:tcPr>
          <w:p w14:paraId="5D321E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44" w:type="dxa"/>
            <w:tcBorders>
              <w:top w:val="single" w:sz="6" w:space="0" w:color="auto"/>
              <w:left w:val="single" w:sz="6" w:space="0" w:color="auto"/>
              <w:bottom w:val="single" w:sz="6" w:space="0" w:color="auto"/>
              <w:right w:val="single" w:sz="6" w:space="0" w:color="auto"/>
            </w:tcBorders>
          </w:tcPr>
          <w:p w14:paraId="66BA7B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4" w:type="dxa"/>
            <w:tcBorders>
              <w:top w:val="single" w:sz="6" w:space="0" w:color="auto"/>
              <w:left w:val="single" w:sz="6" w:space="0" w:color="auto"/>
              <w:bottom w:val="single" w:sz="6" w:space="0" w:color="auto"/>
              <w:right w:val="single" w:sz="6" w:space="0" w:color="auto"/>
            </w:tcBorders>
          </w:tcPr>
          <w:p w14:paraId="1B1282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3" w:type="dxa"/>
            <w:tcBorders>
              <w:top w:val="single" w:sz="6" w:space="0" w:color="auto"/>
              <w:left w:val="single" w:sz="6" w:space="0" w:color="auto"/>
              <w:bottom w:val="single" w:sz="6" w:space="0" w:color="auto"/>
              <w:right w:val="single" w:sz="6" w:space="0" w:color="auto"/>
            </w:tcBorders>
          </w:tcPr>
          <w:p w14:paraId="3015BC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5" w:type="dxa"/>
            <w:tcBorders>
              <w:top w:val="single" w:sz="6" w:space="0" w:color="auto"/>
              <w:left w:val="single" w:sz="6" w:space="0" w:color="auto"/>
              <w:bottom w:val="single" w:sz="6" w:space="0" w:color="auto"/>
              <w:right w:val="single" w:sz="6" w:space="0" w:color="auto"/>
            </w:tcBorders>
          </w:tcPr>
          <w:p w14:paraId="4CDFA0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8" w:type="dxa"/>
            <w:tcBorders>
              <w:top w:val="single" w:sz="6" w:space="0" w:color="auto"/>
              <w:left w:val="single" w:sz="6" w:space="0" w:color="auto"/>
              <w:bottom w:val="single" w:sz="6" w:space="0" w:color="auto"/>
              <w:right w:val="single" w:sz="6" w:space="0" w:color="auto"/>
            </w:tcBorders>
          </w:tcPr>
          <w:p w14:paraId="3A25A5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1477C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EEF5540"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76E15E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154C32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733F6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F76A8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623A16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FF31FC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D16830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3ACD7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8D9885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C5062A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2E63DF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5E52D7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340EE3A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3A4191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006A8A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251B64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3C9F1E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52B7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167B2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24728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4644E3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EA6562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6E4347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60952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E9CB9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D74E24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8195F2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06395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75C33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72BF2C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C0D43F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3F415E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5F8C5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3BE0BD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2CD8AAA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0F18361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EE0E82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35FB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300279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7FB9DC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ADFBD0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774F0C1"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719CAE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Флуконазол 200,0 Аспаркам 10,0 Рибоксин 10,0 в.в Еуфілін 5,0 Вітамін С 3,0</w:t>
            </w:r>
          </w:p>
        </w:tc>
        <w:tc>
          <w:tcPr>
            <w:tcW w:w="379" w:type="dxa"/>
            <w:tcBorders>
              <w:top w:val="single" w:sz="6" w:space="0" w:color="auto"/>
              <w:left w:val="single" w:sz="6" w:space="0" w:color="auto"/>
              <w:bottom w:val="single" w:sz="6" w:space="0" w:color="auto"/>
              <w:right w:val="single" w:sz="6" w:space="0" w:color="auto"/>
            </w:tcBorders>
          </w:tcPr>
          <w:p w14:paraId="5389025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A2B8CF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3CB8C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2DB557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36972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F4FA19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CF6F02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866E66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EA1AA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B1D7D9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5682CC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889976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181C8C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B0007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B3471E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603CD3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AE5A12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6563D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AB4DC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53D8BCF"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C451A7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 100,0 Біотин 2,0</w:t>
            </w:r>
          </w:p>
        </w:tc>
        <w:tc>
          <w:tcPr>
            <w:tcW w:w="379" w:type="dxa"/>
            <w:tcBorders>
              <w:top w:val="single" w:sz="6" w:space="0" w:color="auto"/>
              <w:left w:val="single" w:sz="6" w:space="0" w:color="auto"/>
              <w:bottom w:val="single" w:sz="6" w:space="0" w:color="auto"/>
              <w:right w:val="single" w:sz="6" w:space="0" w:color="auto"/>
            </w:tcBorders>
          </w:tcPr>
          <w:p w14:paraId="5214445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E8E3E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1F53C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80FFBA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836FF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0E9423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F9CEC2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21D51C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9D78B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D08B9E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2D1C4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45C7E0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B5B739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E6E1F4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1B3B6B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674AFD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89C70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1A468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B4F88B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4D7674F"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529532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Роваміцин 3млн. 2р.д</w:t>
            </w:r>
          </w:p>
        </w:tc>
        <w:tc>
          <w:tcPr>
            <w:tcW w:w="379" w:type="dxa"/>
            <w:tcBorders>
              <w:top w:val="single" w:sz="6" w:space="0" w:color="auto"/>
              <w:left w:val="single" w:sz="6" w:space="0" w:color="auto"/>
              <w:bottom w:val="single" w:sz="6" w:space="0" w:color="auto"/>
              <w:right w:val="single" w:sz="6" w:space="0" w:color="auto"/>
            </w:tcBorders>
          </w:tcPr>
          <w:p w14:paraId="7D68AA0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350CA9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D78746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1161E5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89776D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5B680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57908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F43300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F965EA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6B8F10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00439C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D29F1D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D2ECD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786A5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385A8C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9A9CEF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27685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7F88EE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58EDD9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6E15ED4"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6A314C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Ібупрофен 200мг 2р.д</w:t>
            </w:r>
          </w:p>
        </w:tc>
        <w:tc>
          <w:tcPr>
            <w:tcW w:w="379" w:type="dxa"/>
            <w:tcBorders>
              <w:top w:val="single" w:sz="6" w:space="0" w:color="auto"/>
              <w:left w:val="single" w:sz="6" w:space="0" w:color="auto"/>
              <w:bottom w:val="single" w:sz="6" w:space="0" w:color="auto"/>
              <w:right w:val="single" w:sz="6" w:space="0" w:color="auto"/>
            </w:tcBorders>
          </w:tcPr>
          <w:p w14:paraId="09619A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06ED41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6CA630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D4699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86E51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B3F170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6383E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C8AB8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F686B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3F7906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B6BC76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0CDFAF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592268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809C6C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A1C36E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7724D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712FED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EC736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B80CA6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08D78C4"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EFFD8A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Асс 200,0 3р.д</w:t>
            </w:r>
          </w:p>
        </w:tc>
        <w:tc>
          <w:tcPr>
            <w:tcW w:w="379" w:type="dxa"/>
            <w:tcBorders>
              <w:top w:val="single" w:sz="6" w:space="0" w:color="auto"/>
              <w:left w:val="single" w:sz="6" w:space="0" w:color="auto"/>
              <w:bottom w:val="single" w:sz="6" w:space="0" w:color="auto"/>
              <w:right w:val="single" w:sz="6" w:space="0" w:color="auto"/>
            </w:tcBorders>
          </w:tcPr>
          <w:p w14:paraId="4826B5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FFDFEF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E2AE16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E163B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605070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9EC5A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B5AFBD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7B28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BCFF9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4A462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15139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41D7B7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A151A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16B5F7F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DF7B0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240C7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A2A4CC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3D15C6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1D26C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1E6F99D"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E5EDB0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Таміфлю 75мг 2р.д</w:t>
            </w:r>
          </w:p>
        </w:tc>
        <w:tc>
          <w:tcPr>
            <w:tcW w:w="379" w:type="dxa"/>
            <w:tcBorders>
              <w:top w:val="single" w:sz="6" w:space="0" w:color="auto"/>
              <w:left w:val="single" w:sz="6" w:space="0" w:color="auto"/>
              <w:bottom w:val="single" w:sz="6" w:space="0" w:color="auto"/>
              <w:right w:val="single" w:sz="6" w:space="0" w:color="auto"/>
            </w:tcBorders>
          </w:tcPr>
          <w:p w14:paraId="0804B3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765D0F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80E93C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24849C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A4252B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D6D36D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1DE8F1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223E77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6732A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B29B7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A64AA4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2E59F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E17F6A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85D7FA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5F77C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268136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DBE0FB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F6CE3F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F73A0A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795F15B"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502D8C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Тіотриазолін 2,0 в.м</w:t>
            </w:r>
          </w:p>
        </w:tc>
        <w:tc>
          <w:tcPr>
            <w:tcW w:w="379" w:type="dxa"/>
            <w:tcBorders>
              <w:top w:val="single" w:sz="6" w:space="0" w:color="auto"/>
              <w:left w:val="single" w:sz="6" w:space="0" w:color="auto"/>
              <w:bottom w:val="single" w:sz="6" w:space="0" w:color="auto"/>
              <w:right w:val="single" w:sz="6" w:space="0" w:color="auto"/>
            </w:tcBorders>
          </w:tcPr>
          <w:p w14:paraId="7943DF0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BCEFB7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E92A0E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A32D9F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BE0A6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469312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28F30C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A4F487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E9CC97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FE9B3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3A5489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76DEFB5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635CDF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7CF109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600F8D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E56676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CACA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5C059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478" w:type="dxa"/>
            <w:tcBorders>
              <w:top w:val="single" w:sz="6" w:space="0" w:color="auto"/>
              <w:left w:val="single" w:sz="6" w:space="0" w:color="auto"/>
              <w:bottom w:val="single" w:sz="6" w:space="0" w:color="auto"/>
              <w:right w:val="single" w:sz="6" w:space="0" w:color="auto"/>
            </w:tcBorders>
          </w:tcPr>
          <w:p w14:paraId="4F3ECE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0E5908ED"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8B82FE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1D12BFE2" w14:textId="580CA262" w:rsidR="00000000" w:rsidRDefault="00A5050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D3DA833" wp14:editId="7003ACE4">
            <wp:extent cx="5048250" cy="5953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5953125"/>
                    </a:xfrm>
                    <a:prstGeom prst="rect">
                      <a:avLst/>
                    </a:prstGeom>
                    <a:noFill/>
                    <a:ln>
                      <a:noFill/>
                    </a:ln>
                  </pic:spPr>
                </pic:pic>
              </a:graphicData>
            </a:graphic>
          </wp:inline>
        </w:drawing>
      </w:r>
    </w:p>
    <w:p w14:paraId="73580A74"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395FDAD"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2940C2D9"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7C31A1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1705DD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Позашпитальна лівобічна пневмонія</w:t>
            </w:r>
          </w:p>
        </w:tc>
        <w:tc>
          <w:tcPr>
            <w:tcW w:w="2410" w:type="dxa"/>
            <w:gridSpan w:val="8"/>
            <w:tcBorders>
              <w:top w:val="single" w:sz="6" w:space="0" w:color="auto"/>
              <w:left w:val="single" w:sz="6" w:space="0" w:color="auto"/>
              <w:bottom w:val="single" w:sz="6" w:space="0" w:color="auto"/>
              <w:right w:val="single" w:sz="6" w:space="0" w:color="auto"/>
            </w:tcBorders>
          </w:tcPr>
          <w:p w14:paraId="570D03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2C45BB6C"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347FDA5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7E74D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6F8DC1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48D5BED" w14:textId="77777777">
        <w:tblPrEx>
          <w:tblCellMar>
            <w:top w:w="0" w:type="dxa"/>
            <w:bottom w:w="0" w:type="dxa"/>
          </w:tblCellMar>
        </w:tblPrEx>
        <w:tc>
          <w:tcPr>
            <w:tcW w:w="8222" w:type="dxa"/>
            <w:gridSpan w:val="22"/>
            <w:tcBorders>
              <w:top w:val="single" w:sz="6" w:space="0" w:color="auto"/>
              <w:left w:val="single" w:sz="6" w:space="0" w:color="auto"/>
              <w:bottom w:val="single" w:sz="6" w:space="0" w:color="auto"/>
              <w:right w:val="single" w:sz="6" w:space="0" w:color="auto"/>
            </w:tcBorders>
          </w:tcPr>
          <w:p w14:paraId="0A33E9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ПРИЗНАЧЕНЬ № к</w:t>
            </w:r>
            <w:r>
              <w:rPr>
                <w:rFonts w:ascii="Times New Roman CYR" w:hAnsi="Times New Roman CYR" w:cs="Times New Roman CYR"/>
                <w:sz w:val="20"/>
                <w:szCs w:val="20"/>
                <w:lang w:val="uk-UA"/>
              </w:rPr>
              <w:t>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27/12/09</w:t>
            </w:r>
          </w:p>
        </w:tc>
      </w:tr>
      <w:tr w:rsidR="00000000" w14:paraId="4DEEDEBD"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E0C48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783B84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283" w:type="dxa"/>
            <w:tcBorders>
              <w:top w:val="single" w:sz="6" w:space="0" w:color="auto"/>
              <w:left w:val="single" w:sz="6" w:space="0" w:color="auto"/>
              <w:bottom w:val="single" w:sz="6" w:space="0" w:color="auto"/>
              <w:right w:val="single" w:sz="6" w:space="0" w:color="auto"/>
            </w:tcBorders>
          </w:tcPr>
          <w:p w14:paraId="1E4C96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285" w:type="dxa"/>
            <w:tcBorders>
              <w:top w:val="single" w:sz="6" w:space="0" w:color="auto"/>
              <w:left w:val="single" w:sz="6" w:space="0" w:color="auto"/>
              <w:bottom w:val="single" w:sz="6" w:space="0" w:color="auto"/>
              <w:right w:val="single" w:sz="6" w:space="0" w:color="auto"/>
            </w:tcBorders>
          </w:tcPr>
          <w:p w14:paraId="7B4559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5" w:type="dxa"/>
            <w:tcBorders>
              <w:top w:val="single" w:sz="6" w:space="0" w:color="auto"/>
              <w:left w:val="single" w:sz="6" w:space="0" w:color="auto"/>
              <w:bottom w:val="single" w:sz="6" w:space="0" w:color="auto"/>
              <w:right w:val="single" w:sz="6" w:space="0" w:color="auto"/>
            </w:tcBorders>
          </w:tcPr>
          <w:p w14:paraId="2E7473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4" w:type="dxa"/>
            <w:tcBorders>
              <w:top w:val="single" w:sz="6" w:space="0" w:color="auto"/>
              <w:left w:val="single" w:sz="6" w:space="0" w:color="auto"/>
              <w:bottom w:val="single" w:sz="6" w:space="0" w:color="auto"/>
              <w:right w:val="single" w:sz="6" w:space="0" w:color="auto"/>
            </w:tcBorders>
          </w:tcPr>
          <w:p w14:paraId="448769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3" w:type="dxa"/>
            <w:tcBorders>
              <w:top w:val="single" w:sz="6" w:space="0" w:color="auto"/>
              <w:left w:val="single" w:sz="6" w:space="0" w:color="auto"/>
              <w:bottom w:val="single" w:sz="6" w:space="0" w:color="auto"/>
              <w:right w:val="single" w:sz="6" w:space="0" w:color="auto"/>
            </w:tcBorders>
          </w:tcPr>
          <w:p w14:paraId="19D6EF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8" w:type="dxa"/>
            <w:tcBorders>
              <w:top w:val="single" w:sz="6" w:space="0" w:color="auto"/>
              <w:left w:val="single" w:sz="6" w:space="0" w:color="auto"/>
              <w:bottom w:val="single" w:sz="6" w:space="0" w:color="auto"/>
              <w:right w:val="single" w:sz="6" w:space="0" w:color="auto"/>
            </w:tcBorders>
          </w:tcPr>
          <w:p w14:paraId="65BFDB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8" w:type="dxa"/>
            <w:tcBorders>
              <w:top w:val="single" w:sz="6" w:space="0" w:color="auto"/>
              <w:left w:val="single" w:sz="6" w:space="0" w:color="auto"/>
              <w:bottom w:val="single" w:sz="6" w:space="0" w:color="auto"/>
              <w:right w:val="single" w:sz="6" w:space="0" w:color="auto"/>
            </w:tcBorders>
          </w:tcPr>
          <w:p w14:paraId="0C64D1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8" w:type="dxa"/>
            <w:tcBorders>
              <w:top w:val="single" w:sz="6" w:space="0" w:color="auto"/>
              <w:left w:val="single" w:sz="6" w:space="0" w:color="auto"/>
              <w:bottom w:val="single" w:sz="6" w:space="0" w:color="auto"/>
              <w:right w:val="single" w:sz="6" w:space="0" w:color="auto"/>
            </w:tcBorders>
          </w:tcPr>
          <w:p w14:paraId="12CF13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88" w:type="dxa"/>
            <w:tcBorders>
              <w:top w:val="single" w:sz="6" w:space="0" w:color="auto"/>
              <w:left w:val="single" w:sz="6" w:space="0" w:color="auto"/>
              <w:bottom w:val="single" w:sz="6" w:space="0" w:color="auto"/>
              <w:right w:val="single" w:sz="6" w:space="0" w:color="auto"/>
            </w:tcBorders>
          </w:tcPr>
          <w:p w14:paraId="2D379F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4" w:type="dxa"/>
            <w:tcBorders>
              <w:top w:val="single" w:sz="6" w:space="0" w:color="auto"/>
              <w:left w:val="single" w:sz="6" w:space="0" w:color="auto"/>
              <w:bottom w:val="single" w:sz="6" w:space="0" w:color="auto"/>
              <w:right w:val="single" w:sz="6" w:space="0" w:color="auto"/>
            </w:tcBorders>
          </w:tcPr>
          <w:p w14:paraId="49DBA2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9FCEB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6EAB0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474B3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C1B7A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5246E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1B995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7A114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98AD3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667C8D2"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FE3D2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420F4A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F9D53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19458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304A9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4DBD5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09A96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595F1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46E26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0D828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F9BED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BF509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26BCE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CDB994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F93CC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40D9C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929F6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9EFAA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A5FE4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BBE81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2FF0F9F"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69008B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4EAC1C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BCBF6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ABAFD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2A6D7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5A9B8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B10A3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86099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CDEF5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89AF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D196B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33C5E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DF64C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CEF12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AB3E0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1B3F4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FBBB2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EB9E5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CA1A0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FA61E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08D2449"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E07267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Цефіксон 2,0 в.в</w:t>
            </w:r>
          </w:p>
        </w:tc>
        <w:tc>
          <w:tcPr>
            <w:tcW w:w="379" w:type="dxa"/>
            <w:tcBorders>
              <w:top w:val="single" w:sz="6" w:space="0" w:color="auto"/>
              <w:left w:val="single" w:sz="6" w:space="0" w:color="auto"/>
              <w:bottom w:val="single" w:sz="6" w:space="0" w:color="auto"/>
              <w:right w:val="single" w:sz="6" w:space="0" w:color="auto"/>
            </w:tcBorders>
          </w:tcPr>
          <w:p w14:paraId="035ABB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AD91B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5F79E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78581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7BA9E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D56E3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5C10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BE0398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40AFC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496F6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E7A9E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119E27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91124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19F06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CBA78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8BC0A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0E25A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6B68F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4B6B6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F0B40A7"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1B5E421"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Азитроміцин 500мг</w:t>
            </w:r>
          </w:p>
        </w:tc>
        <w:tc>
          <w:tcPr>
            <w:tcW w:w="379" w:type="dxa"/>
            <w:tcBorders>
              <w:top w:val="single" w:sz="6" w:space="0" w:color="auto"/>
              <w:left w:val="single" w:sz="6" w:space="0" w:color="auto"/>
              <w:bottom w:val="single" w:sz="6" w:space="0" w:color="auto"/>
              <w:right w:val="single" w:sz="6" w:space="0" w:color="auto"/>
            </w:tcBorders>
          </w:tcPr>
          <w:p w14:paraId="49FD97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09BE8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83A93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A26A3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7507F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64A4B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B30D2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AF65A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80308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75E98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2FBC0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F0490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D1C61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4E379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5A909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0CB0D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8DE6D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80D99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CC6BB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0FD7AFA"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DBC007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Муколван 1т. 4р.д</w:t>
            </w:r>
          </w:p>
        </w:tc>
        <w:tc>
          <w:tcPr>
            <w:tcW w:w="379" w:type="dxa"/>
            <w:tcBorders>
              <w:top w:val="single" w:sz="6" w:space="0" w:color="auto"/>
              <w:left w:val="single" w:sz="6" w:space="0" w:color="auto"/>
              <w:bottom w:val="single" w:sz="6" w:space="0" w:color="auto"/>
              <w:right w:val="single" w:sz="6" w:space="0" w:color="auto"/>
            </w:tcBorders>
          </w:tcPr>
          <w:p w14:paraId="7069A4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FCF03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3CF57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459F4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A1013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5C0E3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3D2B2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510F7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6F848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E0EE4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C5EFE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348C0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912F5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77313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4B61D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9A1E0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233E2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B982E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837D54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CF1D037"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763AA8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Лоратадин 1т. 1р.д</w:t>
            </w:r>
          </w:p>
        </w:tc>
        <w:tc>
          <w:tcPr>
            <w:tcW w:w="379" w:type="dxa"/>
            <w:tcBorders>
              <w:top w:val="single" w:sz="6" w:space="0" w:color="auto"/>
              <w:left w:val="single" w:sz="6" w:space="0" w:color="auto"/>
              <w:bottom w:val="single" w:sz="6" w:space="0" w:color="auto"/>
              <w:right w:val="single" w:sz="6" w:space="0" w:color="auto"/>
            </w:tcBorders>
          </w:tcPr>
          <w:p w14:paraId="4591D1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61E77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9CE36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6FCD9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D2968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8A7E2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BA2DC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1E2A9C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F9863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438A8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CA057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E5BB0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E9EE9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16F0F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CAA3E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A3D21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63655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D86E2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AB215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9AF335E"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3CD897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6F1FC9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17BD5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6A8B0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08B16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2F2B1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38ECC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5901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99D93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D3B28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18A2C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CD225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4F624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1F088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3A7DC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9D2B2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31413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4376B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D1FB3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42E27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EF76CA1"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152886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56467B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8FFB9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56EF1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C2238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7CDD4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E6949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84450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FD6B9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B8C1C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92819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26C48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F2618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38734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4F232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A9984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E8C1F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097E7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E92CF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134BB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B7A69E8"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50F571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588C2D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4C0FB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A6BD3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5AB19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FFF26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A8399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5B5BD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3B14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D9DC7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F93E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CF1B9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05856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7E8E3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C7205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D39F6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3A53C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503E2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105A3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06EF35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223DDB8D"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3A1C63D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336"/>
        <w:gridCol w:w="310"/>
        <w:gridCol w:w="284"/>
        <w:gridCol w:w="264"/>
        <w:gridCol w:w="244"/>
        <w:gridCol w:w="284"/>
        <w:gridCol w:w="283"/>
        <w:gridCol w:w="285"/>
        <w:gridCol w:w="288"/>
        <w:gridCol w:w="478"/>
      </w:tblGrid>
      <w:tr w:rsidR="00000000" w14:paraId="22C34772"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6E2F5B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2"/>
            <w:tcBorders>
              <w:top w:val="single" w:sz="6" w:space="0" w:color="auto"/>
              <w:left w:val="single" w:sz="6" w:space="0" w:color="auto"/>
              <w:bottom w:val="single" w:sz="6" w:space="0" w:color="auto"/>
              <w:right w:val="single" w:sz="6" w:space="0" w:color="auto"/>
            </w:tcBorders>
          </w:tcPr>
          <w:p w14:paraId="29D3CF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w:t>
            </w:r>
            <w:r>
              <w:rPr>
                <w:rFonts w:ascii="Times New Roman CYR" w:hAnsi="Times New Roman CYR" w:cs="Times New Roman CYR"/>
                <w:sz w:val="20"/>
                <w:szCs w:val="20"/>
                <w:lang w:val="uk-UA"/>
              </w:rPr>
              <w:t>зашпитальна двобічна часткова пневмонія 4кл.гр усклад. реактивним двобічним плевритом</w:t>
            </w:r>
          </w:p>
        </w:tc>
        <w:tc>
          <w:tcPr>
            <w:tcW w:w="2410" w:type="dxa"/>
            <w:gridSpan w:val="8"/>
            <w:tcBorders>
              <w:top w:val="single" w:sz="6" w:space="0" w:color="auto"/>
              <w:left w:val="single" w:sz="6" w:space="0" w:color="auto"/>
              <w:bottom w:val="single" w:sz="6" w:space="0" w:color="auto"/>
              <w:right w:val="single" w:sz="6" w:space="0" w:color="auto"/>
            </w:tcBorders>
          </w:tcPr>
          <w:p w14:paraId="3DC0A6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3D5F8E80"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3898A5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2"/>
            <w:tcBorders>
              <w:top w:val="single" w:sz="6" w:space="0" w:color="auto"/>
              <w:left w:val="single" w:sz="6" w:space="0" w:color="auto"/>
              <w:bottom w:val="single" w:sz="6" w:space="0" w:color="auto"/>
              <w:right w:val="single" w:sz="6" w:space="0" w:color="auto"/>
            </w:tcBorders>
          </w:tcPr>
          <w:p w14:paraId="530F05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0248C9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5A98E31" w14:textId="77777777">
        <w:tblPrEx>
          <w:tblCellMar>
            <w:top w:w="0" w:type="dxa"/>
            <w:bottom w:w="0" w:type="dxa"/>
          </w:tblCellMar>
        </w:tblPrEx>
        <w:tc>
          <w:tcPr>
            <w:tcW w:w="8080" w:type="dxa"/>
            <w:gridSpan w:val="21"/>
            <w:tcBorders>
              <w:top w:val="single" w:sz="6" w:space="0" w:color="auto"/>
              <w:left w:val="single" w:sz="6" w:space="0" w:color="auto"/>
              <w:bottom w:val="single" w:sz="6" w:space="0" w:color="auto"/>
              <w:right w:val="single" w:sz="6" w:space="0" w:color="auto"/>
            </w:tcBorders>
          </w:tcPr>
          <w:p w14:paraId="15EAA4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w:t>
            </w:r>
            <w:r>
              <w:rPr>
                <w:rFonts w:ascii="Times New Roman CYR" w:hAnsi="Times New Roman CYR" w:cs="Times New Roman CYR"/>
                <w:sz w:val="20"/>
                <w:szCs w:val="20"/>
                <w:lang w:val="uk-UA"/>
              </w:rPr>
              <w:t>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w:t>
            </w:r>
          </w:p>
        </w:tc>
      </w:tr>
      <w:tr w:rsidR="00000000" w14:paraId="18C9EB69"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4C0D5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64DCB7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3" w:type="dxa"/>
            <w:tcBorders>
              <w:top w:val="single" w:sz="6" w:space="0" w:color="auto"/>
              <w:left w:val="single" w:sz="6" w:space="0" w:color="auto"/>
              <w:bottom w:val="single" w:sz="6" w:space="0" w:color="auto"/>
              <w:right w:val="single" w:sz="6" w:space="0" w:color="auto"/>
            </w:tcBorders>
          </w:tcPr>
          <w:p w14:paraId="027A61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5" w:type="dxa"/>
            <w:tcBorders>
              <w:top w:val="single" w:sz="6" w:space="0" w:color="auto"/>
              <w:left w:val="single" w:sz="6" w:space="0" w:color="auto"/>
              <w:bottom w:val="single" w:sz="6" w:space="0" w:color="auto"/>
              <w:right w:val="single" w:sz="6" w:space="0" w:color="auto"/>
            </w:tcBorders>
          </w:tcPr>
          <w:p w14:paraId="2C0518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5" w:type="dxa"/>
            <w:tcBorders>
              <w:top w:val="single" w:sz="6" w:space="0" w:color="auto"/>
              <w:left w:val="single" w:sz="6" w:space="0" w:color="auto"/>
              <w:bottom w:val="single" w:sz="6" w:space="0" w:color="auto"/>
              <w:right w:val="single" w:sz="6" w:space="0" w:color="auto"/>
            </w:tcBorders>
          </w:tcPr>
          <w:p w14:paraId="5A8AF7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4" w:type="dxa"/>
            <w:tcBorders>
              <w:top w:val="single" w:sz="6" w:space="0" w:color="auto"/>
              <w:left w:val="single" w:sz="6" w:space="0" w:color="auto"/>
              <w:bottom w:val="single" w:sz="6" w:space="0" w:color="auto"/>
              <w:right w:val="single" w:sz="6" w:space="0" w:color="auto"/>
            </w:tcBorders>
          </w:tcPr>
          <w:p w14:paraId="203539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83" w:type="dxa"/>
            <w:tcBorders>
              <w:top w:val="single" w:sz="6" w:space="0" w:color="auto"/>
              <w:left w:val="single" w:sz="6" w:space="0" w:color="auto"/>
              <w:bottom w:val="single" w:sz="6" w:space="0" w:color="auto"/>
              <w:right w:val="single" w:sz="6" w:space="0" w:color="auto"/>
            </w:tcBorders>
          </w:tcPr>
          <w:p w14:paraId="34FD9D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8" w:type="dxa"/>
            <w:tcBorders>
              <w:top w:val="single" w:sz="6" w:space="0" w:color="auto"/>
              <w:left w:val="single" w:sz="6" w:space="0" w:color="auto"/>
              <w:bottom w:val="single" w:sz="6" w:space="0" w:color="auto"/>
              <w:right w:val="single" w:sz="6" w:space="0" w:color="auto"/>
            </w:tcBorders>
          </w:tcPr>
          <w:p w14:paraId="007F2A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8" w:type="dxa"/>
            <w:tcBorders>
              <w:top w:val="single" w:sz="6" w:space="0" w:color="auto"/>
              <w:left w:val="single" w:sz="6" w:space="0" w:color="auto"/>
              <w:bottom w:val="single" w:sz="6" w:space="0" w:color="auto"/>
              <w:right w:val="single" w:sz="6" w:space="0" w:color="auto"/>
            </w:tcBorders>
          </w:tcPr>
          <w:p w14:paraId="299254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8" w:type="dxa"/>
            <w:tcBorders>
              <w:top w:val="single" w:sz="6" w:space="0" w:color="auto"/>
              <w:left w:val="single" w:sz="6" w:space="0" w:color="auto"/>
              <w:bottom w:val="single" w:sz="6" w:space="0" w:color="auto"/>
              <w:right w:val="single" w:sz="6" w:space="0" w:color="auto"/>
            </w:tcBorders>
          </w:tcPr>
          <w:p w14:paraId="6DB504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36" w:type="dxa"/>
            <w:tcBorders>
              <w:top w:val="single" w:sz="6" w:space="0" w:color="auto"/>
              <w:left w:val="single" w:sz="6" w:space="0" w:color="auto"/>
              <w:bottom w:val="single" w:sz="6" w:space="0" w:color="auto"/>
              <w:right w:val="single" w:sz="6" w:space="0" w:color="auto"/>
            </w:tcBorders>
          </w:tcPr>
          <w:p w14:paraId="548789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10" w:type="dxa"/>
            <w:tcBorders>
              <w:top w:val="single" w:sz="6" w:space="0" w:color="auto"/>
              <w:left w:val="single" w:sz="6" w:space="0" w:color="auto"/>
              <w:bottom w:val="single" w:sz="6" w:space="0" w:color="auto"/>
              <w:right w:val="single" w:sz="6" w:space="0" w:color="auto"/>
            </w:tcBorders>
          </w:tcPr>
          <w:p w14:paraId="6EA1B1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4" w:type="dxa"/>
            <w:tcBorders>
              <w:top w:val="single" w:sz="6" w:space="0" w:color="auto"/>
              <w:left w:val="single" w:sz="6" w:space="0" w:color="auto"/>
              <w:bottom w:val="single" w:sz="6" w:space="0" w:color="auto"/>
              <w:right w:val="single" w:sz="6" w:space="0" w:color="auto"/>
            </w:tcBorders>
          </w:tcPr>
          <w:p w14:paraId="4C1CDC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64" w:type="dxa"/>
            <w:tcBorders>
              <w:top w:val="single" w:sz="6" w:space="0" w:color="auto"/>
              <w:left w:val="single" w:sz="6" w:space="0" w:color="auto"/>
              <w:bottom w:val="single" w:sz="6" w:space="0" w:color="auto"/>
              <w:right w:val="single" w:sz="6" w:space="0" w:color="auto"/>
            </w:tcBorders>
          </w:tcPr>
          <w:p w14:paraId="0A3688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44" w:type="dxa"/>
            <w:tcBorders>
              <w:top w:val="single" w:sz="6" w:space="0" w:color="auto"/>
              <w:left w:val="single" w:sz="6" w:space="0" w:color="auto"/>
              <w:bottom w:val="single" w:sz="6" w:space="0" w:color="auto"/>
              <w:right w:val="single" w:sz="6" w:space="0" w:color="auto"/>
            </w:tcBorders>
          </w:tcPr>
          <w:p w14:paraId="692829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4BE9D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FACE8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74F2F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3DF7B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F8EEA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74D84E6"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558E5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0E59D4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73F41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0D079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8D35A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F386A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24C94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EDAD6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C6209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818A8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351195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7E948F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45B9F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64" w:type="dxa"/>
            <w:tcBorders>
              <w:top w:val="single" w:sz="6" w:space="0" w:color="auto"/>
              <w:left w:val="single" w:sz="6" w:space="0" w:color="auto"/>
              <w:bottom w:val="single" w:sz="6" w:space="0" w:color="auto"/>
              <w:right w:val="single" w:sz="6" w:space="0" w:color="auto"/>
            </w:tcBorders>
          </w:tcPr>
          <w:p w14:paraId="6A07A6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427BF9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916FD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2106F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B8DDF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CD2E6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1EEF5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CA52C98"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3F02B0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№13</w:t>
            </w:r>
          </w:p>
        </w:tc>
        <w:tc>
          <w:tcPr>
            <w:tcW w:w="379" w:type="dxa"/>
            <w:tcBorders>
              <w:top w:val="single" w:sz="6" w:space="0" w:color="auto"/>
              <w:left w:val="single" w:sz="6" w:space="0" w:color="auto"/>
              <w:bottom w:val="single" w:sz="6" w:space="0" w:color="auto"/>
              <w:right w:val="single" w:sz="6" w:space="0" w:color="auto"/>
            </w:tcBorders>
          </w:tcPr>
          <w:p w14:paraId="7FAF32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F4000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6637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D6357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715AA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52F62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5EF6C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D1EA2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B4374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65DCFB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69A4A45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C423B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64" w:type="dxa"/>
            <w:tcBorders>
              <w:top w:val="single" w:sz="6" w:space="0" w:color="auto"/>
              <w:left w:val="single" w:sz="6" w:space="0" w:color="auto"/>
              <w:bottom w:val="single" w:sz="6" w:space="0" w:color="auto"/>
              <w:right w:val="single" w:sz="6" w:space="0" w:color="auto"/>
            </w:tcBorders>
          </w:tcPr>
          <w:p w14:paraId="43ECEF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73BC27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445C2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35410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B0D02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D15FD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FB0CC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233EFDD"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7ACB38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Гатифлоксацин 400мг 1р.д</w:t>
            </w:r>
          </w:p>
        </w:tc>
        <w:tc>
          <w:tcPr>
            <w:tcW w:w="379" w:type="dxa"/>
            <w:tcBorders>
              <w:top w:val="single" w:sz="6" w:space="0" w:color="auto"/>
              <w:left w:val="single" w:sz="6" w:space="0" w:color="auto"/>
              <w:bottom w:val="single" w:sz="6" w:space="0" w:color="auto"/>
              <w:right w:val="single" w:sz="6" w:space="0" w:color="auto"/>
            </w:tcBorders>
          </w:tcPr>
          <w:p w14:paraId="577073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007E7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A516B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09A43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9299F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CCCFF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F8415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947EA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70A45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00136D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045ADA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C72A9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45E916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A224B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A83B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0EE3F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EFF8E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D0B4F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5F48F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AB4A580"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D85AA6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Азитроміцин</w:t>
            </w:r>
            <w:r>
              <w:rPr>
                <w:rFonts w:ascii="Times New Roman CYR" w:hAnsi="Times New Roman CYR" w:cs="Times New Roman CYR"/>
                <w:i/>
                <w:iCs/>
                <w:sz w:val="20"/>
                <w:szCs w:val="20"/>
                <w:lang w:val="uk-UA"/>
              </w:rPr>
              <w:t xml:space="preserve"> 500мг 1р.д</w:t>
            </w:r>
          </w:p>
        </w:tc>
        <w:tc>
          <w:tcPr>
            <w:tcW w:w="379" w:type="dxa"/>
            <w:tcBorders>
              <w:top w:val="single" w:sz="6" w:space="0" w:color="auto"/>
              <w:left w:val="single" w:sz="6" w:space="0" w:color="auto"/>
              <w:bottom w:val="single" w:sz="6" w:space="0" w:color="auto"/>
              <w:right w:val="single" w:sz="6" w:space="0" w:color="auto"/>
            </w:tcBorders>
          </w:tcPr>
          <w:p w14:paraId="2BE634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984FD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E08C2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12A5C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11879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30421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078C3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400B8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ABF13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5F506D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2B7B6B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CDF8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50B78B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C7838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B1046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A621E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13E6D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2EA15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94081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C452D0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F3DFA8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Таміфлю 75мг 2р.д</w:t>
            </w:r>
          </w:p>
        </w:tc>
        <w:tc>
          <w:tcPr>
            <w:tcW w:w="379" w:type="dxa"/>
            <w:tcBorders>
              <w:top w:val="single" w:sz="6" w:space="0" w:color="auto"/>
              <w:left w:val="single" w:sz="6" w:space="0" w:color="auto"/>
              <w:bottom w:val="single" w:sz="6" w:space="0" w:color="auto"/>
              <w:right w:val="single" w:sz="6" w:space="0" w:color="auto"/>
            </w:tcBorders>
          </w:tcPr>
          <w:p w14:paraId="47C14E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DE22B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8A915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9AC55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35DDD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2F614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57249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C7358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02683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09C94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10" w:type="dxa"/>
            <w:tcBorders>
              <w:top w:val="single" w:sz="6" w:space="0" w:color="auto"/>
              <w:left w:val="single" w:sz="6" w:space="0" w:color="auto"/>
              <w:bottom w:val="single" w:sz="6" w:space="0" w:color="auto"/>
              <w:right w:val="single" w:sz="6" w:space="0" w:color="auto"/>
            </w:tcBorders>
          </w:tcPr>
          <w:p w14:paraId="21F960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706F0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604E10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DEDEE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BE79B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F43A7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1819F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CEFD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3D3B7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22D0327"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4DD960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Реосорбілакт 200,0 в.в</w:t>
            </w:r>
          </w:p>
        </w:tc>
        <w:tc>
          <w:tcPr>
            <w:tcW w:w="379" w:type="dxa"/>
            <w:tcBorders>
              <w:top w:val="single" w:sz="6" w:space="0" w:color="auto"/>
              <w:left w:val="single" w:sz="6" w:space="0" w:color="auto"/>
              <w:bottom w:val="single" w:sz="6" w:space="0" w:color="auto"/>
              <w:right w:val="single" w:sz="6" w:space="0" w:color="auto"/>
            </w:tcBorders>
          </w:tcPr>
          <w:p w14:paraId="63D04E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96AD4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26432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902024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D1DBA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88B8B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C7439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1C6D3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39E6D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FDEC9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10" w:type="dxa"/>
            <w:tcBorders>
              <w:top w:val="single" w:sz="6" w:space="0" w:color="auto"/>
              <w:left w:val="single" w:sz="6" w:space="0" w:color="auto"/>
              <w:bottom w:val="single" w:sz="6" w:space="0" w:color="auto"/>
              <w:right w:val="single" w:sz="6" w:space="0" w:color="auto"/>
            </w:tcBorders>
          </w:tcPr>
          <w:p w14:paraId="60EE44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FD92B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396875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781A7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40FF4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315BC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3E3E5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F2C6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4C199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E2BC82B"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3DEC0D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200,0 Інсулін 4ОД Корглікон 0,06% 0,8 Метомакс 10,0 в.в Кокарбоксилаза 5,0 Аспаркам 10,0 Ввтамін С 3,0 Лазолван</w:t>
            </w:r>
            <w:r>
              <w:rPr>
                <w:rFonts w:ascii="Times New Roman CYR" w:hAnsi="Times New Roman CYR" w:cs="Times New Roman CYR"/>
                <w:i/>
                <w:iCs/>
                <w:sz w:val="20"/>
                <w:szCs w:val="20"/>
                <w:lang w:val="uk-UA"/>
              </w:rPr>
              <w:t xml:space="preserve"> 2,0</w:t>
            </w:r>
          </w:p>
        </w:tc>
        <w:tc>
          <w:tcPr>
            <w:tcW w:w="379" w:type="dxa"/>
            <w:tcBorders>
              <w:top w:val="single" w:sz="6" w:space="0" w:color="auto"/>
              <w:left w:val="single" w:sz="6" w:space="0" w:color="auto"/>
              <w:bottom w:val="single" w:sz="6" w:space="0" w:color="auto"/>
              <w:right w:val="single" w:sz="6" w:space="0" w:color="auto"/>
            </w:tcBorders>
          </w:tcPr>
          <w:p w14:paraId="0398D1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8A9C3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B892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ADA84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C0B07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E1A78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891A7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6E506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B3F9A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3223BCF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201607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81999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591FAF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F9532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9CBD3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B8338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41F80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7815D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8DF6B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9A84283"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0AAFC1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Сульфокамфокаїн 2,0 2р.д</w:t>
            </w:r>
          </w:p>
        </w:tc>
        <w:tc>
          <w:tcPr>
            <w:tcW w:w="379" w:type="dxa"/>
            <w:tcBorders>
              <w:top w:val="single" w:sz="6" w:space="0" w:color="auto"/>
              <w:left w:val="single" w:sz="6" w:space="0" w:color="auto"/>
              <w:bottom w:val="single" w:sz="6" w:space="0" w:color="auto"/>
              <w:right w:val="single" w:sz="6" w:space="0" w:color="auto"/>
            </w:tcBorders>
          </w:tcPr>
          <w:p w14:paraId="4A9558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E7763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54234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7DA4B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C8E0F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0F500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2251E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50116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5C070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429BFB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7504EF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97046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64" w:type="dxa"/>
            <w:tcBorders>
              <w:top w:val="single" w:sz="6" w:space="0" w:color="auto"/>
              <w:left w:val="single" w:sz="6" w:space="0" w:color="auto"/>
              <w:bottom w:val="single" w:sz="6" w:space="0" w:color="auto"/>
              <w:right w:val="single" w:sz="6" w:space="0" w:color="auto"/>
            </w:tcBorders>
          </w:tcPr>
          <w:p w14:paraId="4356B4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705A45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21C4D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2CF46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4D995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A485A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34D1A4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ED826FD"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770C937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Лоратадин 1т 2р.д</w:t>
            </w:r>
          </w:p>
        </w:tc>
        <w:tc>
          <w:tcPr>
            <w:tcW w:w="379" w:type="dxa"/>
            <w:tcBorders>
              <w:top w:val="single" w:sz="6" w:space="0" w:color="auto"/>
              <w:left w:val="single" w:sz="6" w:space="0" w:color="auto"/>
              <w:bottom w:val="single" w:sz="6" w:space="0" w:color="auto"/>
              <w:right w:val="single" w:sz="6" w:space="0" w:color="auto"/>
            </w:tcBorders>
          </w:tcPr>
          <w:p w14:paraId="38827A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0ACD4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15FF7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9B7345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4609D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974DA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2EE58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CC073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E150F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91173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10" w:type="dxa"/>
            <w:tcBorders>
              <w:top w:val="single" w:sz="6" w:space="0" w:color="auto"/>
              <w:left w:val="single" w:sz="6" w:space="0" w:color="auto"/>
              <w:bottom w:val="single" w:sz="6" w:space="0" w:color="auto"/>
              <w:right w:val="single" w:sz="6" w:space="0" w:color="auto"/>
            </w:tcBorders>
          </w:tcPr>
          <w:p w14:paraId="0D929F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D0A9D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2B5198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4638F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A838E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40D7F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4DD12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029AB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9B5CF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D1B269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55C975F"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Флуконазол 50мг 1р.д</w:t>
            </w:r>
          </w:p>
        </w:tc>
        <w:tc>
          <w:tcPr>
            <w:tcW w:w="379" w:type="dxa"/>
            <w:tcBorders>
              <w:top w:val="single" w:sz="6" w:space="0" w:color="auto"/>
              <w:left w:val="single" w:sz="6" w:space="0" w:color="auto"/>
              <w:bottom w:val="single" w:sz="6" w:space="0" w:color="auto"/>
              <w:right w:val="single" w:sz="6" w:space="0" w:color="auto"/>
            </w:tcBorders>
          </w:tcPr>
          <w:p w14:paraId="4C27DA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FFEC2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B7593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8AAA5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58D7D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01D8F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91A0B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733C1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78067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6" w:type="dxa"/>
            <w:tcBorders>
              <w:top w:val="single" w:sz="6" w:space="0" w:color="auto"/>
              <w:left w:val="single" w:sz="6" w:space="0" w:color="auto"/>
              <w:bottom w:val="single" w:sz="6" w:space="0" w:color="auto"/>
              <w:right w:val="single" w:sz="6" w:space="0" w:color="auto"/>
            </w:tcBorders>
          </w:tcPr>
          <w:p w14:paraId="340525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448A6A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D265F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64" w:type="dxa"/>
            <w:tcBorders>
              <w:top w:val="single" w:sz="6" w:space="0" w:color="auto"/>
              <w:left w:val="single" w:sz="6" w:space="0" w:color="auto"/>
              <w:bottom w:val="single" w:sz="6" w:space="0" w:color="auto"/>
              <w:right w:val="single" w:sz="6" w:space="0" w:color="auto"/>
            </w:tcBorders>
          </w:tcPr>
          <w:p w14:paraId="143792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30C3D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78FFD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A09BE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2EB8F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1E862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B1559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63D99C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5A51B6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Кордіамін 2,0</w:t>
            </w:r>
          </w:p>
        </w:tc>
        <w:tc>
          <w:tcPr>
            <w:tcW w:w="379" w:type="dxa"/>
            <w:tcBorders>
              <w:top w:val="single" w:sz="6" w:space="0" w:color="auto"/>
              <w:left w:val="single" w:sz="6" w:space="0" w:color="auto"/>
              <w:bottom w:val="single" w:sz="6" w:space="0" w:color="auto"/>
              <w:right w:val="single" w:sz="6" w:space="0" w:color="auto"/>
            </w:tcBorders>
          </w:tcPr>
          <w:p w14:paraId="7A18BA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1C10F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66B1B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0307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D4691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75657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65EF4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3DD0E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285F2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7B6E5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10" w:type="dxa"/>
            <w:tcBorders>
              <w:top w:val="single" w:sz="6" w:space="0" w:color="auto"/>
              <w:left w:val="single" w:sz="6" w:space="0" w:color="auto"/>
              <w:bottom w:val="single" w:sz="6" w:space="0" w:color="auto"/>
              <w:right w:val="single" w:sz="6" w:space="0" w:color="auto"/>
            </w:tcBorders>
          </w:tcPr>
          <w:p w14:paraId="6E8FA7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821C8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64" w:type="dxa"/>
            <w:tcBorders>
              <w:top w:val="single" w:sz="6" w:space="0" w:color="auto"/>
              <w:left w:val="single" w:sz="6" w:space="0" w:color="auto"/>
              <w:bottom w:val="single" w:sz="6" w:space="0" w:color="auto"/>
              <w:right w:val="single" w:sz="6" w:space="0" w:color="auto"/>
            </w:tcBorders>
          </w:tcPr>
          <w:p w14:paraId="63208E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30A89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63C58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413CE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6E5C0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70BF5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0CD12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7441A263"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4FF9F2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336"/>
      </w:tblGrid>
      <w:tr w:rsidR="00000000" w14:paraId="6735760A"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2D89B0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w:t>
            </w:r>
            <w:r>
              <w:rPr>
                <w:rFonts w:ascii="Times New Roman CYR" w:hAnsi="Times New Roman CYR" w:cs="Times New Roman CYR"/>
                <w:b/>
                <w:bCs/>
                <w:sz w:val="20"/>
                <w:szCs w:val="20"/>
                <w:lang w:val="uk-UA"/>
              </w:rPr>
              <w:t>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164AB8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Правобічна застійна пневмонія, ІХС, стенокардія</w:t>
            </w:r>
          </w:p>
        </w:tc>
        <w:tc>
          <w:tcPr>
            <w:tcW w:w="2268" w:type="dxa"/>
            <w:gridSpan w:val="8"/>
            <w:tcBorders>
              <w:top w:val="single" w:sz="6" w:space="0" w:color="auto"/>
              <w:left w:val="single" w:sz="6" w:space="0" w:color="auto"/>
              <w:bottom w:val="single" w:sz="6" w:space="0" w:color="auto"/>
              <w:right w:val="single" w:sz="6" w:space="0" w:color="auto"/>
            </w:tcBorders>
          </w:tcPr>
          <w:p w14:paraId="4B9326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 26.07.99 р. № 184</w:t>
            </w:r>
          </w:p>
        </w:tc>
      </w:tr>
      <w:tr w:rsidR="00000000" w14:paraId="3910135C"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08FE4D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1EDEC96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268" w:type="dxa"/>
            <w:gridSpan w:val="8"/>
            <w:tcBorders>
              <w:top w:val="single" w:sz="6" w:space="0" w:color="auto"/>
              <w:left w:val="single" w:sz="6" w:space="0" w:color="auto"/>
              <w:bottom w:val="single" w:sz="6" w:space="0" w:color="auto"/>
              <w:right w:val="single" w:sz="6" w:space="0" w:color="auto"/>
            </w:tcBorders>
          </w:tcPr>
          <w:p w14:paraId="63E0906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1BB7114" w14:textId="77777777">
        <w:tblPrEx>
          <w:tblCellMar>
            <w:top w:w="0" w:type="dxa"/>
            <w:bottom w:w="0" w:type="dxa"/>
          </w:tblCellMar>
        </w:tblPrEx>
        <w:tc>
          <w:tcPr>
            <w:tcW w:w="7938" w:type="dxa"/>
            <w:gridSpan w:val="22"/>
            <w:tcBorders>
              <w:top w:val="single" w:sz="6" w:space="0" w:color="auto"/>
              <w:left w:val="single" w:sz="6" w:space="0" w:color="auto"/>
              <w:bottom w:val="single" w:sz="6" w:space="0" w:color="auto"/>
              <w:right w:val="single" w:sz="6" w:space="0" w:color="auto"/>
            </w:tcBorders>
          </w:tcPr>
          <w:p w14:paraId="38C391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 xml:space="preserve">ЛИСТОК ЛІКАРСЬКИХ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w:t>
            </w:r>
            <w:r>
              <w:rPr>
                <w:rFonts w:ascii="Times New Roman CYR" w:hAnsi="Times New Roman CYR" w:cs="Times New Roman CYR"/>
                <w:sz w:val="20"/>
                <w:szCs w:val="20"/>
                <w:lang w:val="uk-UA"/>
              </w:rPr>
              <w:t>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29.12.09</w:t>
            </w:r>
          </w:p>
        </w:tc>
      </w:tr>
      <w:tr w:rsidR="00000000" w14:paraId="522CB88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EEDEF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190B9B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3" w:type="dxa"/>
            <w:tcBorders>
              <w:top w:val="single" w:sz="6" w:space="0" w:color="auto"/>
              <w:left w:val="single" w:sz="6" w:space="0" w:color="auto"/>
              <w:bottom w:val="single" w:sz="6" w:space="0" w:color="auto"/>
              <w:right w:val="single" w:sz="6" w:space="0" w:color="auto"/>
            </w:tcBorders>
          </w:tcPr>
          <w:p w14:paraId="6D4D45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5" w:type="dxa"/>
            <w:tcBorders>
              <w:top w:val="single" w:sz="6" w:space="0" w:color="auto"/>
              <w:left w:val="single" w:sz="6" w:space="0" w:color="auto"/>
              <w:bottom w:val="single" w:sz="6" w:space="0" w:color="auto"/>
              <w:right w:val="single" w:sz="6" w:space="0" w:color="auto"/>
            </w:tcBorders>
          </w:tcPr>
          <w:p w14:paraId="48684B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5" w:type="dxa"/>
            <w:tcBorders>
              <w:top w:val="single" w:sz="6" w:space="0" w:color="auto"/>
              <w:left w:val="single" w:sz="6" w:space="0" w:color="auto"/>
              <w:bottom w:val="single" w:sz="6" w:space="0" w:color="auto"/>
              <w:right w:val="single" w:sz="6" w:space="0" w:color="auto"/>
            </w:tcBorders>
          </w:tcPr>
          <w:p w14:paraId="642C08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84" w:type="dxa"/>
            <w:tcBorders>
              <w:top w:val="single" w:sz="6" w:space="0" w:color="auto"/>
              <w:left w:val="single" w:sz="6" w:space="0" w:color="auto"/>
              <w:bottom w:val="single" w:sz="6" w:space="0" w:color="auto"/>
              <w:right w:val="single" w:sz="6" w:space="0" w:color="auto"/>
            </w:tcBorders>
          </w:tcPr>
          <w:p w14:paraId="084A7D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83" w:type="dxa"/>
            <w:tcBorders>
              <w:top w:val="single" w:sz="6" w:space="0" w:color="auto"/>
              <w:left w:val="single" w:sz="6" w:space="0" w:color="auto"/>
              <w:bottom w:val="single" w:sz="6" w:space="0" w:color="auto"/>
              <w:right w:val="single" w:sz="6" w:space="0" w:color="auto"/>
            </w:tcBorders>
          </w:tcPr>
          <w:p w14:paraId="2CCED8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8" w:type="dxa"/>
            <w:tcBorders>
              <w:top w:val="single" w:sz="6" w:space="0" w:color="auto"/>
              <w:left w:val="single" w:sz="6" w:space="0" w:color="auto"/>
              <w:bottom w:val="single" w:sz="6" w:space="0" w:color="auto"/>
              <w:right w:val="single" w:sz="6" w:space="0" w:color="auto"/>
            </w:tcBorders>
          </w:tcPr>
          <w:p w14:paraId="16461F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88" w:type="dxa"/>
            <w:tcBorders>
              <w:top w:val="single" w:sz="6" w:space="0" w:color="auto"/>
              <w:left w:val="single" w:sz="6" w:space="0" w:color="auto"/>
              <w:bottom w:val="single" w:sz="6" w:space="0" w:color="auto"/>
              <w:right w:val="single" w:sz="6" w:space="0" w:color="auto"/>
            </w:tcBorders>
          </w:tcPr>
          <w:p w14:paraId="1B2D0C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8" w:type="dxa"/>
            <w:tcBorders>
              <w:top w:val="single" w:sz="6" w:space="0" w:color="auto"/>
              <w:left w:val="single" w:sz="6" w:space="0" w:color="auto"/>
              <w:bottom w:val="single" w:sz="6" w:space="0" w:color="auto"/>
              <w:right w:val="single" w:sz="6" w:space="0" w:color="auto"/>
            </w:tcBorders>
          </w:tcPr>
          <w:p w14:paraId="2A4BE1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8" w:type="dxa"/>
            <w:tcBorders>
              <w:top w:val="single" w:sz="6" w:space="0" w:color="auto"/>
              <w:left w:val="single" w:sz="6" w:space="0" w:color="auto"/>
              <w:bottom w:val="single" w:sz="6" w:space="0" w:color="auto"/>
              <w:right w:val="single" w:sz="6" w:space="0" w:color="auto"/>
            </w:tcBorders>
          </w:tcPr>
          <w:p w14:paraId="3C199B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4" w:type="dxa"/>
            <w:tcBorders>
              <w:top w:val="single" w:sz="6" w:space="0" w:color="auto"/>
              <w:left w:val="single" w:sz="6" w:space="0" w:color="auto"/>
              <w:bottom w:val="single" w:sz="6" w:space="0" w:color="auto"/>
              <w:right w:val="single" w:sz="6" w:space="0" w:color="auto"/>
            </w:tcBorders>
          </w:tcPr>
          <w:p w14:paraId="3D8246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8" w:type="dxa"/>
            <w:gridSpan w:val="2"/>
            <w:tcBorders>
              <w:top w:val="single" w:sz="6" w:space="0" w:color="auto"/>
              <w:left w:val="single" w:sz="6" w:space="0" w:color="auto"/>
              <w:bottom w:val="single" w:sz="6" w:space="0" w:color="auto"/>
              <w:right w:val="single" w:sz="6" w:space="0" w:color="auto"/>
            </w:tcBorders>
          </w:tcPr>
          <w:p w14:paraId="49C728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34" w:type="dxa"/>
            <w:tcBorders>
              <w:top w:val="single" w:sz="6" w:space="0" w:color="auto"/>
              <w:left w:val="single" w:sz="6" w:space="0" w:color="auto"/>
              <w:bottom w:val="single" w:sz="6" w:space="0" w:color="auto"/>
              <w:right w:val="single" w:sz="6" w:space="0" w:color="auto"/>
            </w:tcBorders>
          </w:tcPr>
          <w:p w14:paraId="78765C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44" w:type="dxa"/>
            <w:tcBorders>
              <w:top w:val="single" w:sz="6" w:space="0" w:color="auto"/>
              <w:left w:val="single" w:sz="6" w:space="0" w:color="auto"/>
              <w:bottom w:val="single" w:sz="6" w:space="0" w:color="auto"/>
              <w:right w:val="single" w:sz="6" w:space="0" w:color="auto"/>
            </w:tcBorders>
          </w:tcPr>
          <w:p w14:paraId="6FD034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4" w:type="dxa"/>
            <w:tcBorders>
              <w:top w:val="single" w:sz="6" w:space="0" w:color="auto"/>
              <w:left w:val="single" w:sz="6" w:space="0" w:color="auto"/>
              <w:bottom w:val="single" w:sz="6" w:space="0" w:color="auto"/>
              <w:right w:val="single" w:sz="6" w:space="0" w:color="auto"/>
            </w:tcBorders>
          </w:tcPr>
          <w:p w14:paraId="217125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3" w:type="dxa"/>
            <w:tcBorders>
              <w:top w:val="single" w:sz="6" w:space="0" w:color="auto"/>
              <w:left w:val="single" w:sz="6" w:space="0" w:color="auto"/>
              <w:bottom w:val="single" w:sz="6" w:space="0" w:color="auto"/>
              <w:right w:val="single" w:sz="6" w:space="0" w:color="auto"/>
            </w:tcBorders>
          </w:tcPr>
          <w:p w14:paraId="0CB037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5" w:type="dxa"/>
            <w:tcBorders>
              <w:top w:val="single" w:sz="6" w:space="0" w:color="auto"/>
              <w:left w:val="single" w:sz="6" w:space="0" w:color="auto"/>
              <w:bottom w:val="single" w:sz="6" w:space="0" w:color="auto"/>
              <w:right w:val="single" w:sz="6" w:space="0" w:color="auto"/>
            </w:tcBorders>
          </w:tcPr>
          <w:p w14:paraId="5F5250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8" w:type="dxa"/>
            <w:tcBorders>
              <w:top w:val="single" w:sz="6" w:space="0" w:color="auto"/>
              <w:left w:val="single" w:sz="6" w:space="0" w:color="auto"/>
              <w:bottom w:val="single" w:sz="6" w:space="0" w:color="auto"/>
              <w:right w:val="single" w:sz="6" w:space="0" w:color="auto"/>
            </w:tcBorders>
          </w:tcPr>
          <w:p w14:paraId="73E965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BEA9A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1C5DD77"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8AF279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128EE0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E3F4A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D0E86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13C86A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A06159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67673A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3ECF6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9A7EC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A371F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FB7885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EF719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289FC24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13EC26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65885CB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B5A4C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2339B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0DEF25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404384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0F067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7BC137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ECE0FF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524793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EE34F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17BE8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990128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722E3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080D91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A150FA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506AB1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BDEBC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FAA22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C2AAA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BCF40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28E121E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5FDF8E4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E6182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DCF7A6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B981D2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5A4646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EAC6C1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A68FFBB"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544676B"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200,0 Аспаркам 10,0 Тіотриазолін 2,0 в.в Вітасмін С</w:t>
            </w:r>
            <w:r>
              <w:rPr>
                <w:rFonts w:ascii="Times New Roman CYR" w:hAnsi="Times New Roman CYR" w:cs="Times New Roman CYR"/>
                <w:i/>
                <w:iCs/>
                <w:sz w:val="20"/>
                <w:szCs w:val="20"/>
                <w:lang w:val="uk-UA"/>
              </w:rPr>
              <w:t xml:space="preserve"> 4,0 Лазолван 2,0</w:t>
            </w:r>
          </w:p>
        </w:tc>
        <w:tc>
          <w:tcPr>
            <w:tcW w:w="379" w:type="dxa"/>
            <w:tcBorders>
              <w:top w:val="single" w:sz="6" w:space="0" w:color="auto"/>
              <w:left w:val="single" w:sz="6" w:space="0" w:color="auto"/>
              <w:bottom w:val="single" w:sz="6" w:space="0" w:color="auto"/>
              <w:right w:val="single" w:sz="6" w:space="0" w:color="auto"/>
            </w:tcBorders>
          </w:tcPr>
          <w:p w14:paraId="0C4058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B9E5D8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576907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0919E5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D75544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92E7F8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7E056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543CB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AB5D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F34A99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25A91C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79707D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8146B5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266EE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1CD15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3C0F28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C250E3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A03B4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20E51E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0F7E547"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927899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Цефтазидим 1,0 2р.д NaCl 10,0</w:t>
            </w:r>
          </w:p>
        </w:tc>
        <w:tc>
          <w:tcPr>
            <w:tcW w:w="379" w:type="dxa"/>
            <w:tcBorders>
              <w:top w:val="single" w:sz="6" w:space="0" w:color="auto"/>
              <w:left w:val="single" w:sz="6" w:space="0" w:color="auto"/>
              <w:bottom w:val="single" w:sz="6" w:space="0" w:color="auto"/>
              <w:right w:val="single" w:sz="6" w:space="0" w:color="auto"/>
            </w:tcBorders>
          </w:tcPr>
          <w:p w14:paraId="2CD64BD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4280C6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F6FFBE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6204AE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FE736F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433BB6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FA84D6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6AF62F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1741D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E97096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351342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D4A6D5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B50C29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44733D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A9B9BB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EB082B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49336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9C5AF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F5AFF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29FA679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1238DD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Флоксіум 100,0</w:t>
            </w:r>
          </w:p>
        </w:tc>
        <w:tc>
          <w:tcPr>
            <w:tcW w:w="379" w:type="dxa"/>
            <w:tcBorders>
              <w:top w:val="single" w:sz="6" w:space="0" w:color="auto"/>
              <w:left w:val="single" w:sz="6" w:space="0" w:color="auto"/>
              <w:bottom w:val="single" w:sz="6" w:space="0" w:color="auto"/>
              <w:right w:val="single" w:sz="6" w:space="0" w:color="auto"/>
            </w:tcBorders>
          </w:tcPr>
          <w:p w14:paraId="0C04472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B2B236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0FAC8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FDDDC9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D650EF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8FCA9D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0D9F0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59BF47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AFF4AC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E4BF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8998A8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564A96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1C2882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EEE874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FC793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67F870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56C15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E78F0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0AE4E3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1D15D0E4"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664279B"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Фурасемід 2,0</w:t>
            </w:r>
          </w:p>
        </w:tc>
        <w:tc>
          <w:tcPr>
            <w:tcW w:w="379" w:type="dxa"/>
            <w:tcBorders>
              <w:top w:val="single" w:sz="6" w:space="0" w:color="auto"/>
              <w:left w:val="single" w:sz="6" w:space="0" w:color="auto"/>
              <w:bottom w:val="single" w:sz="6" w:space="0" w:color="auto"/>
              <w:right w:val="single" w:sz="6" w:space="0" w:color="auto"/>
            </w:tcBorders>
          </w:tcPr>
          <w:p w14:paraId="4B50176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A9FEB0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407F5A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0681B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502452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323CEC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FC04F7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FB5FB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37C35A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F224CE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1EE58C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FD15A2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D7BA3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B4B3E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98DC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355E1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0BE046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4BCBE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7D6235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53F2AE4"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8FB74F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Нервіплекс 2,0 в.м</w:t>
            </w:r>
          </w:p>
        </w:tc>
        <w:tc>
          <w:tcPr>
            <w:tcW w:w="379" w:type="dxa"/>
            <w:tcBorders>
              <w:top w:val="single" w:sz="6" w:space="0" w:color="auto"/>
              <w:left w:val="single" w:sz="6" w:space="0" w:color="auto"/>
              <w:bottom w:val="single" w:sz="6" w:space="0" w:color="auto"/>
              <w:right w:val="single" w:sz="6" w:space="0" w:color="auto"/>
            </w:tcBorders>
          </w:tcPr>
          <w:p w14:paraId="11C34C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C5A8E6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915352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DA59E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5B39D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6BCFB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B0D69F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A6D78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7A876F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E7EE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0AC84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553401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5CE89D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F8C0FD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B48B7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FB552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A22CD1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4225D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55E145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7F640B2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735D4C2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Корглікон</w:t>
            </w:r>
            <w:r>
              <w:rPr>
                <w:rFonts w:ascii="Times New Roman CYR" w:hAnsi="Times New Roman CYR" w:cs="Times New Roman CYR"/>
                <w:i/>
                <w:iCs/>
                <w:sz w:val="20"/>
                <w:szCs w:val="20"/>
                <w:lang w:val="uk-UA"/>
              </w:rPr>
              <w:t xml:space="preserve"> 0,06% NaCl 10,0 в.в</w:t>
            </w:r>
          </w:p>
        </w:tc>
        <w:tc>
          <w:tcPr>
            <w:tcW w:w="379" w:type="dxa"/>
            <w:tcBorders>
              <w:top w:val="single" w:sz="6" w:space="0" w:color="auto"/>
              <w:left w:val="single" w:sz="6" w:space="0" w:color="auto"/>
              <w:bottom w:val="single" w:sz="6" w:space="0" w:color="auto"/>
              <w:right w:val="single" w:sz="6" w:space="0" w:color="auto"/>
            </w:tcBorders>
          </w:tcPr>
          <w:p w14:paraId="5D3EB65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9E67A3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9EBF39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BEDA12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64B59B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3BC819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1C450B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359C55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5F559C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082F63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B2CC00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ECE8A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4B4988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F4BC1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4BBC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C8467A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E8A92D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53136D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7C12FC4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1DD62AAE"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C0D94C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Хемоміцин 500мг 1р.д</w:t>
            </w:r>
          </w:p>
        </w:tc>
        <w:tc>
          <w:tcPr>
            <w:tcW w:w="379" w:type="dxa"/>
            <w:tcBorders>
              <w:top w:val="single" w:sz="6" w:space="0" w:color="auto"/>
              <w:left w:val="single" w:sz="6" w:space="0" w:color="auto"/>
              <w:bottom w:val="single" w:sz="6" w:space="0" w:color="auto"/>
              <w:right w:val="single" w:sz="6" w:space="0" w:color="auto"/>
            </w:tcBorders>
          </w:tcPr>
          <w:p w14:paraId="7011E2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92454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1DB131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C7831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A005A7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A9B2B3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DD4FE3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F28A69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58CEF4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AC5A9D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C10F4D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18ED41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F6B88B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B67BE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5FD4FB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1E7158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932199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20D64C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76E0818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3C301AD2"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C81BA51"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64807F4D"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37D568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111AB8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Двобічна поза шпитальна пневмонія, ХОЗЛ, ІХС, Атеросклеротичний кардіосклероз</w:t>
            </w:r>
          </w:p>
        </w:tc>
        <w:tc>
          <w:tcPr>
            <w:tcW w:w="2410" w:type="dxa"/>
            <w:gridSpan w:val="8"/>
            <w:tcBorders>
              <w:top w:val="single" w:sz="6" w:space="0" w:color="auto"/>
              <w:left w:val="single" w:sz="6" w:space="0" w:color="auto"/>
              <w:bottom w:val="single" w:sz="6" w:space="0" w:color="auto"/>
              <w:right w:val="single" w:sz="6" w:space="0" w:color="auto"/>
            </w:tcBorders>
          </w:tcPr>
          <w:p w14:paraId="4915CD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w:t>
            </w:r>
            <w:r>
              <w:rPr>
                <w:rFonts w:ascii="Times New Roman CYR" w:hAnsi="Times New Roman CYR" w:cs="Times New Roman CYR"/>
                <w:sz w:val="20"/>
                <w:szCs w:val="20"/>
                <w:lang w:val="uk-UA"/>
              </w:rPr>
              <w:t>ена наказом МОЗ України 26.07.99 р. № 184</w:t>
            </w:r>
          </w:p>
        </w:tc>
      </w:tr>
      <w:tr w:rsidR="00000000" w14:paraId="10125DAA"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30A086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1960AB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2C95F6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6598391" w14:textId="77777777">
        <w:tblPrEx>
          <w:tblCellMar>
            <w:top w:w="0" w:type="dxa"/>
            <w:bottom w:w="0" w:type="dxa"/>
          </w:tblCellMar>
        </w:tblPrEx>
        <w:tc>
          <w:tcPr>
            <w:tcW w:w="8080" w:type="dxa"/>
            <w:gridSpan w:val="22"/>
            <w:tcBorders>
              <w:top w:val="single" w:sz="6" w:space="0" w:color="auto"/>
              <w:left w:val="single" w:sz="6" w:space="0" w:color="auto"/>
              <w:bottom w:val="single" w:sz="6" w:space="0" w:color="auto"/>
              <w:right w:val="single" w:sz="6" w:space="0" w:color="auto"/>
            </w:tcBorders>
          </w:tcPr>
          <w:p w14:paraId="2BA00E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13.01.10</w:t>
            </w:r>
          </w:p>
        </w:tc>
      </w:tr>
      <w:tr w:rsidR="00000000" w14:paraId="5D077A3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31932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18B56C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3" w:type="dxa"/>
            <w:tcBorders>
              <w:top w:val="single" w:sz="6" w:space="0" w:color="auto"/>
              <w:left w:val="single" w:sz="6" w:space="0" w:color="auto"/>
              <w:bottom w:val="single" w:sz="6" w:space="0" w:color="auto"/>
              <w:right w:val="single" w:sz="6" w:space="0" w:color="auto"/>
            </w:tcBorders>
          </w:tcPr>
          <w:p w14:paraId="030F0D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5" w:type="dxa"/>
            <w:tcBorders>
              <w:top w:val="single" w:sz="6" w:space="0" w:color="auto"/>
              <w:left w:val="single" w:sz="6" w:space="0" w:color="auto"/>
              <w:bottom w:val="single" w:sz="6" w:space="0" w:color="auto"/>
              <w:right w:val="single" w:sz="6" w:space="0" w:color="auto"/>
            </w:tcBorders>
          </w:tcPr>
          <w:p w14:paraId="737BA8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5" w:type="dxa"/>
            <w:tcBorders>
              <w:top w:val="single" w:sz="6" w:space="0" w:color="auto"/>
              <w:left w:val="single" w:sz="6" w:space="0" w:color="auto"/>
              <w:bottom w:val="single" w:sz="6" w:space="0" w:color="auto"/>
              <w:right w:val="single" w:sz="6" w:space="0" w:color="auto"/>
            </w:tcBorders>
          </w:tcPr>
          <w:p w14:paraId="69F206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4" w:type="dxa"/>
            <w:tcBorders>
              <w:top w:val="single" w:sz="6" w:space="0" w:color="auto"/>
              <w:left w:val="single" w:sz="6" w:space="0" w:color="auto"/>
              <w:bottom w:val="single" w:sz="6" w:space="0" w:color="auto"/>
              <w:right w:val="single" w:sz="6" w:space="0" w:color="auto"/>
            </w:tcBorders>
          </w:tcPr>
          <w:p w14:paraId="04E2D6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83" w:type="dxa"/>
            <w:tcBorders>
              <w:top w:val="single" w:sz="6" w:space="0" w:color="auto"/>
              <w:left w:val="single" w:sz="6" w:space="0" w:color="auto"/>
              <w:bottom w:val="single" w:sz="6" w:space="0" w:color="auto"/>
              <w:right w:val="single" w:sz="6" w:space="0" w:color="auto"/>
            </w:tcBorders>
          </w:tcPr>
          <w:p w14:paraId="0D488E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88" w:type="dxa"/>
            <w:tcBorders>
              <w:top w:val="single" w:sz="6" w:space="0" w:color="auto"/>
              <w:left w:val="single" w:sz="6" w:space="0" w:color="auto"/>
              <w:bottom w:val="single" w:sz="6" w:space="0" w:color="auto"/>
              <w:right w:val="single" w:sz="6" w:space="0" w:color="auto"/>
            </w:tcBorders>
          </w:tcPr>
          <w:p w14:paraId="33A0F6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88" w:type="dxa"/>
            <w:tcBorders>
              <w:top w:val="single" w:sz="6" w:space="0" w:color="auto"/>
              <w:left w:val="single" w:sz="6" w:space="0" w:color="auto"/>
              <w:bottom w:val="single" w:sz="6" w:space="0" w:color="auto"/>
              <w:right w:val="single" w:sz="6" w:space="0" w:color="auto"/>
            </w:tcBorders>
          </w:tcPr>
          <w:p w14:paraId="411B11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88" w:type="dxa"/>
            <w:tcBorders>
              <w:top w:val="single" w:sz="6" w:space="0" w:color="auto"/>
              <w:left w:val="single" w:sz="6" w:space="0" w:color="auto"/>
              <w:bottom w:val="single" w:sz="6" w:space="0" w:color="auto"/>
              <w:right w:val="single" w:sz="6" w:space="0" w:color="auto"/>
            </w:tcBorders>
          </w:tcPr>
          <w:p w14:paraId="46824F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8" w:type="dxa"/>
            <w:tcBorders>
              <w:top w:val="single" w:sz="6" w:space="0" w:color="auto"/>
              <w:left w:val="single" w:sz="6" w:space="0" w:color="auto"/>
              <w:bottom w:val="single" w:sz="6" w:space="0" w:color="auto"/>
              <w:right w:val="single" w:sz="6" w:space="0" w:color="auto"/>
            </w:tcBorders>
          </w:tcPr>
          <w:p w14:paraId="10215A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84" w:type="dxa"/>
            <w:tcBorders>
              <w:top w:val="single" w:sz="6" w:space="0" w:color="auto"/>
              <w:left w:val="single" w:sz="6" w:space="0" w:color="auto"/>
              <w:bottom w:val="single" w:sz="6" w:space="0" w:color="auto"/>
              <w:right w:val="single" w:sz="6" w:space="0" w:color="auto"/>
            </w:tcBorders>
          </w:tcPr>
          <w:p w14:paraId="6AA674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8" w:type="dxa"/>
            <w:gridSpan w:val="2"/>
            <w:tcBorders>
              <w:top w:val="single" w:sz="6" w:space="0" w:color="auto"/>
              <w:left w:val="single" w:sz="6" w:space="0" w:color="auto"/>
              <w:bottom w:val="single" w:sz="6" w:space="0" w:color="auto"/>
              <w:right w:val="single" w:sz="6" w:space="0" w:color="auto"/>
            </w:tcBorders>
          </w:tcPr>
          <w:p w14:paraId="0ED6B5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4" w:type="dxa"/>
            <w:tcBorders>
              <w:top w:val="single" w:sz="6" w:space="0" w:color="auto"/>
              <w:left w:val="single" w:sz="6" w:space="0" w:color="auto"/>
              <w:bottom w:val="single" w:sz="6" w:space="0" w:color="auto"/>
              <w:right w:val="single" w:sz="6" w:space="0" w:color="auto"/>
            </w:tcBorders>
          </w:tcPr>
          <w:p w14:paraId="5DFA6F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B96A8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DD690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B8091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E4B87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293AF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6C0C9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46DAA5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2E8E0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3AF9A2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5CCDF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FA9B4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C8D41E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2271C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188E0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B15B9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B893D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B19FF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F68A6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CD7CF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E4024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2DBED1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C8A62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3FE0D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468E5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732DC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540EB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69EC8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EC15685"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E2D6D2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0FC05F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219F3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8B273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0FA45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C3B59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BDA2C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BD715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572FC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73D40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3D08E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2F288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D5B88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0BA21E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57747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BF40B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C6D1D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115B24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86528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BBCA2E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6C76A55"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A2122C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200,0 в.в Аспаркам 10,0 Еуфілін 5,0</w:t>
            </w:r>
          </w:p>
        </w:tc>
        <w:tc>
          <w:tcPr>
            <w:tcW w:w="379" w:type="dxa"/>
            <w:tcBorders>
              <w:top w:val="single" w:sz="6" w:space="0" w:color="auto"/>
              <w:left w:val="single" w:sz="6" w:space="0" w:color="auto"/>
              <w:bottom w:val="single" w:sz="6" w:space="0" w:color="auto"/>
              <w:right w:val="single" w:sz="6" w:space="0" w:color="auto"/>
            </w:tcBorders>
          </w:tcPr>
          <w:p w14:paraId="44400C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83ACC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2BFB1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F121C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4DCB5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23220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807AF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9E141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188D3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92E8D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9FC79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55D235E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C69DB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40DBA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DB622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F580F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06130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7F89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6D079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93F2FB7"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B4704A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Гепарин 10тис. в.в</w:t>
            </w:r>
          </w:p>
        </w:tc>
        <w:tc>
          <w:tcPr>
            <w:tcW w:w="379" w:type="dxa"/>
            <w:tcBorders>
              <w:top w:val="single" w:sz="6" w:space="0" w:color="auto"/>
              <w:left w:val="single" w:sz="6" w:space="0" w:color="auto"/>
              <w:bottom w:val="single" w:sz="6" w:space="0" w:color="auto"/>
              <w:right w:val="single" w:sz="6" w:space="0" w:color="auto"/>
            </w:tcBorders>
          </w:tcPr>
          <w:p w14:paraId="0E89BF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577F2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5A480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2F00E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E56EC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7BBA8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5435F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A04E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4F16E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D282B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91F0C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74055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A27F0D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95016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08B03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0008B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FE6F5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A6871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3E87E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0C10991"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816659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Гепарин 5тис. в.в</w:t>
            </w:r>
          </w:p>
        </w:tc>
        <w:tc>
          <w:tcPr>
            <w:tcW w:w="379" w:type="dxa"/>
            <w:tcBorders>
              <w:top w:val="single" w:sz="6" w:space="0" w:color="auto"/>
              <w:left w:val="single" w:sz="6" w:space="0" w:color="auto"/>
              <w:bottom w:val="single" w:sz="6" w:space="0" w:color="auto"/>
              <w:right w:val="single" w:sz="6" w:space="0" w:color="auto"/>
            </w:tcBorders>
          </w:tcPr>
          <w:p w14:paraId="4E44DB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29C0E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7DE6B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ACD31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CE3BA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77C5A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8A700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9C7A8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B8677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0920B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DCB8A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48EA5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F60AF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B3AF3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F9BB84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3F993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8892F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1F9E7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B29E1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3607101"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898EF1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Гепарин 2,5тис. в.в</w:t>
            </w:r>
          </w:p>
        </w:tc>
        <w:tc>
          <w:tcPr>
            <w:tcW w:w="379" w:type="dxa"/>
            <w:tcBorders>
              <w:top w:val="single" w:sz="6" w:space="0" w:color="auto"/>
              <w:left w:val="single" w:sz="6" w:space="0" w:color="auto"/>
              <w:bottom w:val="single" w:sz="6" w:space="0" w:color="auto"/>
              <w:right w:val="single" w:sz="6" w:space="0" w:color="auto"/>
            </w:tcBorders>
          </w:tcPr>
          <w:p w14:paraId="4E1949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B20EA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8BED5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C1449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15D89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C6A92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F82B4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465C6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F79CA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E5732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23F0A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7942E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ABA42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68DE1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C0B3D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631B8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C8B2F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2B835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FED72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11DFEC9"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5DC1631"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Цефтріаксон 1,0 2р.д в.м</w:t>
            </w:r>
          </w:p>
        </w:tc>
        <w:tc>
          <w:tcPr>
            <w:tcW w:w="379" w:type="dxa"/>
            <w:tcBorders>
              <w:top w:val="single" w:sz="6" w:space="0" w:color="auto"/>
              <w:left w:val="single" w:sz="6" w:space="0" w:color="auto"/>
              <w:bottom w:val="single" w:sz="6" w:space="0" w:color="auto"/>
              <w:right w:val="single" w:sz="6" w:space="0" w:color="auto"/>
            </w:tcBorders>
          </w:tcPr>
          <w:p w14:paraId="474C46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427F1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B6BB5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E2FF6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10DBA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6C8A4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A695D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732A9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DAB80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75ECA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A7A35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D6D0F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BFB21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C3EB7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D23E5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52A51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37AF3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ED61F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777FC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CD3106F"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6C4216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 0,9% 200,0 в.в</w:t>
            </w:r>
          </w:p>
        </w:tc>
        <w:tc>
          <w:tcPr>
            <w:tcW w:w="379" w:type="dxa"/>
            <w:tcBorders>
              <w:top w:val="single" w:sz="6" w:space="0" w:color="auto"/>
              <w:left w:val="single" w:sz="6" w:space="0" w:color="auto"/>
              <w:bottom w:val="single" w:sz="6" w:space="0" w:color="auto"/>
              <w:right w:val="single" w:sz="6" w:space="0" w:color="auto"/>
            </w:tcBorders>
          </w:tcPr>
          <w:p w14:paraId="0D42A2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05DC4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84B36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86B84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FBF007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D80EF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65EC2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C5F26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94ABF4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39843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36867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755F5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7A9D6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98822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6A62D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036B4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DC625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59AAD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A056A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A3D97F8"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82A2FB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Сумамед 500 мг 1р.д</w:t>
            </w:r>
          </w:p>
        </w:tc>
        <w:tc>
          <w:tcPr>
            <w:tcW w:w="379" w:type="dxa"/>
            <w:tcBorders>
              <w:top w:val="single" w:sz="6" w:space="0" w:color="auto"/>
              <w:left w:val="single" w:sz="6" w:space="0" w:color="auto"/>
              <w:bottom w:val="single" w:sz="6" w:space="0" w:color="auto"/>
              <w:right w:val="single" w:sz="6" w:space="0" w:color="auto"/>
            </w:tcBorders>
          </w:tcPr>
          <w:p w14:paraId="35746A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E162D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D87B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301B2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333FF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CDB5D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6A4B4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79CFF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D08F0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0047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4CC9E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8F7342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E990B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06371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1FBA0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D4FE8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D8B3D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1B3C2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842EA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82D928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7FBD771"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Асс 100 мг</w:t>
            </w:r>
          </w:p>
        </w:tc>
        <w:tc>
          <w:tcPr>
            <w:tcW w:w="379" w:type="dxa"/>
            <w:tcBorders>
              <w:top w:val="single" w:sz="6" w:space="0" w:color="auto"/>
              <w:left w:val="single" w:sz="6" w:space="0" w:color="auto"/>
              <w:bottom w:val="single" w:sz="6" w:space="0" w:color="auto"/>
              <w:right w:val="single" w:sz="6" w:space="0" w:color="auto"/>
            </w:tcBorders>
          </w:tcPr>
          <w:p w14:paraId="3384D5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9FCAC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D70F9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23357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6C0B9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A9DEE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7C5AB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55BBC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B67A1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1B423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6C3CC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0858D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EA060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9A4F8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8DB9F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C7ABD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BCD50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E9A76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6C0A95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D8DD865"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75BEF2F"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Амізон 2р.д</w:t>
            </w:r>
          </w:p>
        </w:tc>
        <w:tc>
          <w:tcPr>
            <w:tcW w:w="379" w:type="dxa"/>
            <w:tcBorders>
              <w:top w:val="single" w:sz="6" w:space="0" w:color="auto"/>
              <w:left w:val="single" w:sz="6" w:space="0" w:color="auto"/>
              <w:bottom w:val="single" w:sz="6" w:space="0" w:color="auto"/>
              <w:right w:val="single" w:sz="6" w:space="0" w:color="auto"/>
            </w:tcBorders>
          </w:tcPr>
          <w:p w14:paraId="3CF3AE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B708E5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81259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30839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D8014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59159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42B4A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BCC36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44F7C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86A58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2DDD5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3502F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62DAC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1315A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D6361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8AF61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B2B78C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DC46B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34C34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0CD796E"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5B364B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Азитроміцин</w:t>
            </w:r>
            <w:r>
              <w:rPr>
                <w:rFonts w:ascii="Times New Roman CYR" w:hAnsi="Times New Roman CYR" w:cs="Times New Roman CYR"/>
                <w:i/>
                <w:iCs/>
                <w:sz w:val="20"/>
                <w:szCs w:val="20"/>
                <w:lang w:val="uk-UA"/>
              </w:rPr>
              <w:t xml:space="preserve"> 625мг 1р.д</w:t>
            </w:r>
          </w:p>
        </w:tc>
        <w:tc>
          <w:tcPr>
            <w:tcW w:w="379" w:type="dxa"/>
            <w:tcBorders>
              <w:top w:val="single" w:sz="6" w:space="0" w:color="auto"/>
              <w:left w:val="single" w:sz="6" w:space="0" w:color="auto"/>
              <w:bottom w:val="single" w:sz="6" w:space="0" w:color="auto"/>
              <w:right w:val="single" w:sz="6" w:space="0" w:color="auto"/>
            </w:tcBorders>
          </w:tcPr>
          <w:p w14:paraId="4E2BD2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2322C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9EAA7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A27A6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E39A8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0801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F242A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7774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6C622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375E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93CC3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B3252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4A2E6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879FE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B1CD7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C726E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CF9A2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FDE75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45F22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91E180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5B85C0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Сульфокамфокаїн 2,0 в.м</w:t>
            </w:r>
          </w:p>
        </w:tc>
        <w:tc>
          <w:tcPr>
            <w:tcW w:w="379" w:type="dxa"/>
            <w:tcBorders>
              <w:top w:val="single" w:sz="6" w:space="0" w:color="auto"/>
              <w:left w:val="single" w:sz="6" w:space="0" w:color="auto"/>
              <w:bottom w:val="single" w:sz="6" w:space="0" w:color="auto"/>
              <w:right w:val="single" w:sz="6" w:space="0" w:color="auto"/>
            </w:tcBorders>
          </w:tcPr>
          <w:p w14:paraId="4CAF8E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F6C3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6BDE8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E8359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01DDD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4BE89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CB8EF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DCA3C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28D48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11487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B9898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83090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A29F9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7477C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C7EEF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CC038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53C81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D3331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FFEB2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0255DDD"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728D595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Анальгін 2,0 Димедрол 1,0 в.в</w:t>
            </w:r>
          </w:p>
        </w:tc>
        <w:tc>
          <w:tcPr>
            <w:tcW w:w="379" w:type="dxa"/>
            <w:tcBorders>
              <w:top w:val="single" w:sz="6" w:space="0" w:color="auto"/>
              <w:left w:val="single" w:sz="6" w:space="0" w:color="auto"/>
              <w:bottom w:val="single" w:sz="6" w:space="0" w:color="auto"/>
              <w:right w:val="single" w:sz="6" w:space="0" w:color="auto"/>
            </w:tcBorders>
          </w:tcPr>
          <w:p w14:paraId="33A8C4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C8B47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6336D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DF476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668F18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305B8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D8BBF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53445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15DFE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DE651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7E076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92A96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1E21A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A15C8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C1E8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A033B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9111B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055A7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102B6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1F6244F"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48EA82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Еналозид 12,5 мг</w:t>
            </w:r>
          </w:p>
        </w:tc>
        <w:tc>
          <w:tcPr>
            <w:tcW w:w="379" w:type="dxa"/>
            <w:tcBorders>
              <w:top w:val="single" w:sz="6" w:space="0" w:color="auto"/>
              <w:left w:val="single" w:sz="6" w:space="0" w:color="auto"/>
              <w:bottom w:val="single" w:sz="6" w:space="0" w:color="auto"/>
              <w:right w:val="single" w:sz="6" w:space="0" w:color="auto"/>
            </w:tcBorders>
          </w:tcPr>
          <w:p w14:paraId="5FD685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3C71F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91B94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22B1E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B4F5E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EF177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08D23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19E6C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5B938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DA9DCF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88FC1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E0AEB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33EFFA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8612B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2C98A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8C479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488B7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BF951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6B327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3ADBC4EA"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C1E132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336"/>
      </w:tblGrid>
      <w:tr w:rsidR="00000000" w14:paraId="48F18F4B"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48D1D0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343F73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Правостороння пневмоні</w:t>
            </w:r>
            <w:r>
              <w:rPr>
                <w:rFonts w:ascii="Times New Roman CYR" w:hAnsi="Times New Roman CYR" w:cs="Times New Roman CYR"/>
                <w:sz w:val="20"/>
                <w:szCs w:val="20"/>
                <w:lang w:val="uk-UA"/>
              </w:rPr>
              <w:t>я, ХОЗА 2ст.,Артеріальний кардіосклероз</w:t>
            </w:r>
          </w:p>
        </w:tc>
        <w:tc>
          <w:tcPr>
            <w:tcW w:w="2268" w:type="dxa"/>
            <w:gridSpan w:val="8"/>
            <w:tcBorders>
              <w:top w:val="single" w:sz="6" w:space="0" w:color="auto"/>
              <w:left w:val="single" w:sz="6" w:space="0" w:color="auto"/>
              <w:bottom w:val="single" w:sz="6" w:space="0" w:color="auto"/>
              <w:right w:val="single" w:sz="6" w:space="0" w:color="auto"/>
            </w:tcBorders>
          </w:tcPr>
          <w:p w14:paraId="01377E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16F34374"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76131A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55EC4E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268" w:type="dxa"/>
            <w:gridSpan w:val="8"/>
            <w:tcBorders>
              <w:top w:val="single" w:sz="6" w:space="0" w:color="auto"/>
              <w:left w:val="single" w:sz="6" w:space="0" w:color="auto"/>
              <w:bottom w:val="single" w:sz="6" w:space="0" w:color="auto"/>
              <w:right w:val="single" w:sz="6" w:space="0" w:color="auto"/>
            </w:tcBorders>
          </w:tcPr>
          <w:p w14:paraId="659818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58D07C0" w14:textId="77777777">
        <w:tblPrEx>
          <w:tblCellMar>
            <w:top w:w="0" w:type="dxa"/>
            <w:bottom w:w="0" w:type="dxa"/>
          </w:tblCellMar>
        </w:tblPrEx>
        <w:tc>
          <w:tcPr>
            <w:tcW w:w="8080" w:type="dxa"/>
            <w:gridSpan w:val="22"/>
            <w:tcBorders>
              <w:top w:val="single" w:sz="6" w:space="0" w:color="auto"/>
              <w:left w:val="single" w:sz="6" w:space="0" w:color="auto"/>
              <w:bottom w:val="single" w:sz="6" w:space="0" w:color="auto"/>
              <w:right w:val="single" w:sz="6" w:space="0" w:color="auto"/>
            </w:tcBorders>
          </w:tcPr>
          <w:p w14:paraId="0D6F65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16.01.10</w:t>
            </w:r>
          </w:p>
        </w:tc>
      </w:tr>
      <w:tr w:rsidR="00000000" w14:paraId="6AFB7125"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E6EF1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513916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3" w:type="dxa"/>
            <w:tcBorders>
              <w:top w:val="single" w:sz="6" w:space="0" w:color="auto"/>
              <w:left w:val="single" w:sz="6" w:space="0" w:color="auto"/>
              <w:bottom w:val="single" w:sz="6" w:space="0" w:color="auto"/>
              <w:right w:val="single" w:sz="6" w:space="0" w:color="auto"/>
            </w:tcBorders>
          </w:tcPr>
          <w:p w14:paraId="162D1B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85" w:type="dxa"/>
            <w:tcBorders>
              <w:top w:val="single" w:sz="6" w:space="0" w:color="auto"/>
              <w:left w:val="single" w:sz="6" w:space="0" w:color="auto"/>
              <w:bottom w:val="single" w:sz="6" w:space="0" w:color="auto"/>
              <w:right w:val="single" w:sz="6" w:space="0" w:color="auto"/>
            </w:tcBorders>
          </w:tcPr>
          <w:p w14:paraId="5B85EE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85" w:type="dxa"/>
            <w:tcBorders>
              <w:top w:val="single" w:sz="6" w:space="0" w:color="auto"/>
              <w:left w:val="single" w:sz="6" w:space="0" w:color="auto"/>
              <w:bottom w:val="single" w:sz="6" w:space="0" w:color="auto"/>
              <w:right w:val="single" w:sz="6" w:space="0" w:color="auto"/>
            </w:tcBorders>
          </w:tcPr>
          <w:p w14:paraId="3C1974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84" w:type="dxa"/>
            <w:tcBorders>
              <w:top w:val="single" w:sz="6" w:space="0" w:color="auto"/>
              <w:left w:val="single" w:sz="6" w:space="0" w:color="auto"/>
              <w:bottom w:val="single" w:sz="6" w:space="0" w:color="auto"/>
              <w:right w:val="single" w:sz="6" w:space="0" w:color="auto"/>
            </w:tcBorders>
          </w:tcPr>
          <w:p w14:paraId="3798A5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83" w:type="dxa"/>
            <w:tcBorders>
              <w:top w:val="single" w:sz="6" w:space="0" w:color="auto"/>
              <w:left w:val="single" w:sz="6" w:space="0" w:color="auto"/>
              <w:bottom w:val="single" w:sz="6" w:space="0" w:color="auto"/>
              <w:right w:val="single" w:sz="6" w:space="0" w:color="auto"/>
            </w:tcBorders>
          </w:tcPr>
          <w:p w14:paraId="76216B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8" w:type="dxa"/>
            <w:tcBorders>
              <w:top w:val="single" w:sz="6" w:space="0" w:color="auto"/>
              <w:left w:val="single" w:sz="6" w:space="0" w:color="auto"/>
              <w:bottom w:val="single" w:sz="6" w:space="0" w:color="auto"/>
              <w:right w:val="single" w:sz="6" w:space="0" w:color="auto"/>
            </w:tcBorders>
          </w:tcPr>
          <w:p w14:paraId="7B29E7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88" w:type="dxa"/>
            <w:tcBorders>
              <w:top w:val="single" w:sz="6" w:space="0" w:color="auto"/>
              <w:left w:val="single" w:sz="6" w:space="0" w:color="auto"/>
              <w:bottom w:val="single" w:sz="6" w:space="0" w:color="auto"/>
              <w:right w:val="single" w:sz="6" w:space="0" w:color="auto"/>
            </w:tcBorders>
          </w:tcPr>
          <w:p w14:paraId="1198BF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8" w:type="dxa"/>
            <w:tcBorders>
              <w:top w:val="single" w:sz="6" w:space="0" w:color="auto"/>
              <w:left w:val="single" w:sz="6" w:space="0" w:color="auto"/>
              <w:bottom w:val="single" w:sz="6" w:space="0" w:color="auto"/>
              <w:right w:val="single" w:sz="6" w:space="0" w:color="auto"/>
            </w:tcBorders>
          </w:tcPr>
          <w:p w14:paraId="2BE5BF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88" w:type="dxa"/>
            <w:tcBorders>
              <w:top w:val="single" w:sz="6" w:space="0" w:color="auto"/>
              <w:left w:val="single" w:sz="6" w:space="0" w:color="auto"/>
              <w:bottom w:val="single" w:sz="6" w:space="0" w:color="auto"/>
              <w:right w:val="single" w:sz="6" w:space="0" w:color="auto"/>
            </w:tcBorders>
          </w:tcPr>
          <w:p w14:paraId="27E3BA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84" w:type="dxa"/>
            <w:tcBorders>
              <w:top w:val="single" w:sz="6" w:space="0" w:color="auto"/>
              <w:left w:val="single" w:sz="6" w:space="0" w:color="auto"/>
              <w:bottom w:val="single" w:sz="6" w:space="0" w:color="auto"/>
              <w:right w:val="single" w:sz="6" w:space="0" w:color="auto"/>
            </w:tcBorders>
          </w:tcPr>
          <w:p w14:paraId="6688C0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88" w:type="dxa"/>
            <w:gridSpan w:val="2"/>
            <w:tcBorders>
              <w:top w:val="single" w:sz="6" w:space="0" w:color="auto"/>
              <w:left w:val="single" w:sz="6" w:space="0" w:color="auto"/>
              <w:bottom w:val="single" w:sz="6" w:space="0" w:color="auto"/>
              <w:right w:val="single" w:sz="6" w:space="0" w:color="auto"/>
            </w:tcBorders>
          </w:tcPr>
          <w:p w14:paraId="275EB9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334" w:type="dxa"/>
            <w:tcBorders>
              <w:top w:val="single" w:sz="6" w:space="0" w:color="auto"/>
              <w:left w:val="single" w:sz="6" w:space="0" w:color="auto"/>
              <w:bottom w:val="single" w:sz="6" w:space="0" w:color="auto"/>
              <w:right w:val="single" w:sz="6" w:space="0" w:color="auto"/>
            </w:tcBorders>
          </w:tcPr>
          <w:p w14:paraId="77F625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244" w:type="dxa"/>
            <w:tcBorders>
              <w:top w:val="single" w:sz="6" w:space="0" w:color="auto"/>
              <w:left w:val="single" w:sz="6" w:space="0" w:color="auto"/>
              <w:bottom w:val="single" w:sz="6" w:space="0" w:color="auto"/>
              <w:right w:val="single" w:sz="6" w:space="0" w:color="auto"/>
            </w:tcBorders>
          </w:tcPr>
          <w:p w14:paraId="3913B5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4" w:type="dxa"/>
            <w:tcBorders>
              <w:top w:val="single" w:sz="6" w:space="0" w:color="auto"/>
              <w:left w:val="single" w:sz="6" w:space="0" w:color="auto"/>
              <w:bottom w:val="single" w:sz="6" w:space="0" w:color="auto"/>
              <w:right w:val="single" w:sz="6" w:space="0" w:color="auto"/>
            </w:tcBorders>
          </w:tcPr>
          <w:p w14:paraId="442CC5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3" w:type="dxa"/>
            <w:tcBorders>
              <w:top w:val="single" w:sz="6" w:space="0" w:color="auto"/>
              <w:left w:val="single" w:sz="6" w:space="0" w:color="auto"/>
              <w:bottom w:val="single" w:sz="6" w:space="0" w:color="auto"/>
              <w:right w:val="single" w:sz="6" w:space="0" w:color="auto"/>
            </w:tcBorders>
          </w:tcPr>
          <w:p w14:paraId="04AC0B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73A890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BA795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716A6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7392188"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B3098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2259E3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D888D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AA0A2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F8319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376BD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D4F2F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1EDC1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2647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9617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50A65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AE409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9553F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66EBD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116D36C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5DA7A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9A331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4C1EA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E430D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D56D5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3FCC7E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5C819E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78966E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E2AB3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739AA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A56DA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11072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EFAB7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36BA9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45ACB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A3F42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7F477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88F5B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7EB1EB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0A9D29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4A5525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F92FE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29B0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B5420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561E6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7C5A2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62A6372"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38D41A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Роваміцин 1,5млн 2р.д</w:t>
            </w:r>
          </w:p>
        </w:tc>
        <w:tc>
          <w:tcPr>
            <w:tcW w:w="379" w:type="dxa"/>
            <w:tcBorders>
              <w:top w:val="single" w:sz="6" w:space="0" w:color="auto"/>
              <w:left w:val="single" w:sz="6" w:space="0" w:color="auto"/>
              <w:bottom w:val="single" w:sz="6" w:space="0" w:color="auto"/>
              <w:right w:val="single" w:sz="6" w:space="0" w:color="auto"/>
            </w:tcBorders>
          </w:tcPr>
          <w:p w14:paraId="0D1C9C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DBEFF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62AB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B693E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F83BB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BAA3A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C906D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BCE0A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A8613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9B2A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FBEFE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D2B3F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F2C07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72751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A60EE6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3A5D5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BF5EC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47B13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0966EE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CC59254"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335F51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Ретерпен 2,4ОД в.м</w:t>
            </w:r>
          </w:p>
        </w:tc>
        <w:tc>
          <w:tcPr>
            <w:tcW w:w="379" w:type="dxa"/>
            <w:tcBorders>
              <w:top w:val="single" w:sz="6" w:space="0" w:color="auto"/>
              <w:left w:val="single" w:sz="6" w:space="0" w:color="auto"/>
              <w:bottom w:val="single" w:sz="6" w:space="0" w:color="auto"/>
              <w:right w:val="single" w:sz="6" w:space="0" w:color="auto"/>
            </w:tcBorders>
          </w:tcPr>
          <w:p w14:paraId="580843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01C19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0FCF4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34C54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24072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D6336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21E9E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B9EB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680DE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8EA0E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63FC9D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82E51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40827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7E85E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87BC9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FDCD3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B68F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79CCF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5D739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9311335"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28B8E8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Ампісульбін 1,5г 3р.д</w:t>
            </w:r>
          </w:p>
        </w:tc>
        <w:tc>
          <w:tcPr>
            <w:tcW w:w="379" w:type="dxa"/>
            <w:tcBorders>
              <w:top w:val="single" w:sz="6" w:space="0" w:color="auto"/>
              <w:left w:val="single" w:sz="6" w:space="0" w:color="auto"/>
              <w:bottom w:val="single" w:sz="6" w:space="0" w:color="auto"/>
              <w:right w:val="single" w:sz="6" w:space="0" w:color="auto"/>
            </w:tcBorders>
          </w:tcPr>
          <w:p w14:paraId="6EE703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F8F11F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EB1DD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89968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03817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2DDFC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9231A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2BAFA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A2264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465F4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662F8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DD59A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699AC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069D3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6D638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347AB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F8247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3ED18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9C6C2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498E59F"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ABA9D91"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Амізон 1т. 3р.д</w:t>
            </w:r>
          </w:p>
        </w:tc>
        <w:tc>
          <w:tcPr>
            <w:tcW w:w="379" w:type="dxa"/>
            <w:tcBorders>
              <w:top w:val="single" w:sz="6" w:space="0" w:color="auto"/>
              <w:left w:val="single" w:sz="6" w:space="0" w:color="auto"/>
              <w:bottom w:val="single" w:sz="6" w:space="0" w:color="auto"/>
              <w:right w:val="single" w:sz="6" w:space="0" w:color="auto"/>
            </w:tcBorders>
          </w:tcPr>
          <w:p w14:paraId="343B77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870C3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90F9E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740D9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DD8D8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30442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56F1C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2A310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CCB0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B8DDA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C174F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5637C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4B724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10DA6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3B468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B29FA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47B04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769D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78DC3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684668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8ADBE7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Аугментин 1000мг 2р.д</w:t>
            </w:r>
          </w:p>
        </w:tc>
        <w:tc>
          <w:tcPr>
            <w:tcW w:w="379" w:type="dxa"/>
            <w:tcBorders>
              <w:top w:val="single" w:sz="6" w:space="0" w:color="auto"/>
              <w:left w:val="single" w:sz="6" w:space="0" w:color="auto"/>
              <w:bottom w:val="single" w:sz="6" w:space="0" w:color="auto"/>
              <w:right w:val="single" w:sz="6" w:space="0" w:color="auto"/>
            </w:tcBorders>
          </w:tcPr>
          <w:p w14:paraId="3C70631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E9692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1895D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DD481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C6652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C87BA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E0C30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4B42F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FA01B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C4232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2A79AC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2EA0D2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80850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01FFD1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E162E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40CDF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CDFBC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E5BF6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916B0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A82C866"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05D99F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Каптопрес 1/2т. 2р.д</w:t>
            </w:r>
          </w:p>
        </w:tc>
        <w:tc>
          <w:tcPr>
            <w:tcW w:w="379" w:type="dxa"/>
            <w:tcBorders>
              <w:top w:val="single" w:sz="6" w:space="0" w:color="auto"/>
              <w:left w:val="single" w:sz="6" w:space="0" w:color="auto"/>
              <w:bottom w:val="single" w:sz="6" w:space="0" w:color="auto"/>
              <w:right w:val="single" w:sz="6" w:space="0" w:color="auto"/>
            </w:tcBorders>
          </w:tcPr>
          <w:p w14:paraId="11E956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F9714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1EA17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C96B0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BECBA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3AEB6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8DAD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64363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25D44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F17E9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35E6D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789677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3F7A21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4B6257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6D111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D9C03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54E84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02C6C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350B6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8C9841D"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564EA9B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Ереспал 80мг 2р.д</w:t>
            </w:r>
          </w:p>
        </w:tc>
        <w:tc>
          <w:tcPr>
            <w:tcW w:w="379" w:type="dxa"/>
            <w:tcBorders>
              <w:top w:val="single" w:sz="6" w:space="0" w:color="auto"/>
              <w:left w:val="single" w:sz="6" w:space="0" w:color="auto"/>
              <w:bottom w:val="single" w:sz="6" w:space="0" w:color="auto"/>
              <w:right w:val="single" w:sz="6" w:space="0" w:color="auto"/>
            </w:tcBorders>
          </w:tcPr>
          <w:p w14:paraId="22D11E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B7EAE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EA50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91566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4FE2F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66F64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6340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CA4EE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4B87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2A8DC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30E5E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593ADA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1D21A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43CF8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2151E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F4BD7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BA181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E040C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C5C37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5EA22B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5DE0DE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Вітамі</w:t>
            </w:r>
            <w:r>
              <w:rPr>
                <w:rFonts w:ascii="Times New Roman CYR" w:hAnsi="Times New Roman CYR" w:cs="Times New Roman CYR"/>
                <w:i/>
                <w:iCs/>
                <w:sz w:val="20"/>
                <w:szCs w:val="20"/>
                <w:lang w:val="uk-UA"/>
              </w:rPr>
              <w:t>н С 500мг 2р.д</w:t>
            </w:r>
          </w:p>
        </w:tc>
        <w:tc>
          <w:tcPr>
            <w:tcW w:w="379" w:type="dxa"/>
            <w:tcBorders>
              <w:top w:val="single" w:sz="6" w:space="0" w:color="auto"/>
              <w:left w:val="single" w:sz="6" w:space="0" w:color="auto"/>
              <w:bottom w:val="single" w:sz="6" w:space="0" w:color="auto"/>
              <w:right w:val="single" w:sz="6" w:space="0" w:color="auto"/>
            </w:tcBorders>
          </w:tcPr>
          <w:p w14:paraId="52C70C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9444C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C24892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0AF29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AD485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61155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1FDF1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61EC8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60A32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0384E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B2B23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0F959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8EA15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748BA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C1769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9385F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2AEA4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0DAAA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FD192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39D66B6"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242307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Асс 200мг 2р.д</w:t>
            </w:r>
          </w:p>
        </w:tc>
        <w:tc>
          <w:tcPr>
            <w:tcW w:w="379" w:type="dxa"/>
            <w:tcBorders>
              <w:top w:val="single" w:sz="6" w:space="0" w:color="auto"/>
              <w:left w:val="single" w:sz="6" w:space="0" w:color="auto"/>
              <w:bottom w:val="single" w:sz="6" w:space="0" w:color="auto"/>
              <w:right w:val="single" w:sz="6" w:space="0" w:color="auto"/>
            </w:tcBorders>
          </w:tcPr>
          <w:p w14:paraId="30499C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30D28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ACD82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90AC62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D6014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9F92F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79EA4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C15B1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7446A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6AF05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37BB72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C2DC2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28FAF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D3DE0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9E016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4CAF5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93720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2DE4C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52550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E28588B"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87A482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Диклофенак 3,0 в.м</w:t>
            </w:r>
          </w:p>
        </w:tc>
        <w:tc>
          <w:tcPr>
            <w:tcW w:w="379" w:type="dxa"/>
            <w:tcBorders>
              <w:top w:val="single" w:sz="6" w:space="0" w:color="auto"/>
              <w:left w:val="single" w:sz="6" w:space="0" w:color="auto"/>
              <w:bottom w:val="single" w:sz="6" w:space="0" w:color="auto"/>
              <w:right w:val="single" w:sz="6" w:space="0" w:color="auto"/>
            </w:tcBorders>
          </w:tcPr>
          <w:p w14:paraId="062FF4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8C328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2057A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72A93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77B0D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6CA45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8D465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7484E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BE635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AA58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717E9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5B6927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C19D4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5E774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B682E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6DE74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F15F0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7AB10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8A648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1199451"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6CD9C38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Реосорбілакт 200,0 в.в</w:t>
            </w:r>
          </w:p>
        </w:tc>
        <w:tc>
          <w:tcPr>
            <w:tcW w:w="379" w:type="dxa"/>
            <w:tcBorders>
              <w:top w:val="single" w:sz="6" w:space="0" w:color="auto"/>
              <w:left w:val="single" w:sz="6" w:space="0" w:color="auto"/>
              <w:bottom w:val="single" w:sz="6" w:space="0" w:color="auto"/>
              <w:right w:val="single" w:sz="6" w:space="0" w:color="auto"/>
            </w:tcBorders>
          </w:tcPr>
          <w:p w14:paraId="793010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3F7D5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5CE24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04F68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17399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AD84D5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71CA6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13BB5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AB750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5A487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3F29D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5D7DC7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D4C93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DC857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9C3B6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447BA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ED226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F2226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C1C34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88888EA"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6D5BA1A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Анальгін 2,0 Димедрол 1,0 в.в</w:t>
            </w:r>
          </w:p>
        </w:tc>
        <w:tc>
          <w:tcPr>
            <w:tcW w:w="379" w:type="dxa"/>
            <w:tcBorders>
              <w:top w:val="single" w:sz="6" w:space="0" w:color="auto"/>
              <w:left w:val="single" w:sz="6" w:space="0" w:color="auto"/>
              <w:bottom w:val="single" w:sz="6" w:space="0" w:color="auto"/>
              <w:right w:val="single" w:sz="6" w:space="0" w:color="auto"/>
            </w:tcBorders>
          </w:tcPr>
          <w:p w14:paraId="6F5515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E37F1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334EC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05F4D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327F0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E3BB6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3E4CD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BB824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259C2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889CF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9F5BB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33530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A806A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B811C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333948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CD571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37DB9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945F0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B2E41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A53A655"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8F939B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Кеторолак 1,0</w:t>
            </w:r>
          </w:p>
        </w:tc>
        <w:tc>
          <w:tcPr>
            <w:tcW w:w="379" w:type="dxa"/>
            <w:tcBorders>
              <w:top w:val="single" w:sz="6" w:space="0" w:color="auto"/>
              <w:left w:val="single" w:sz="6" w:space="0" w:color="auto"/>
              <w:bottom w:val="single" w:sz="6" w:space="0" w:color="auto"/>
              <w:right w:val="single" w:sz="6" w:space="0" w:color="auto"/>
            </w:tcBorders>
          </w:tcPr>
          <w:p w14:paraId="0C292B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2833C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FC64D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5A2D6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2FDC67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CB2D3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357E9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B400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A947A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D1D61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B28053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95C5D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77CE2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D0571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4CD6E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81EED2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7DDC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87B05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2935C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3620DB6E"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258EC88E"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71B0AEE6" w14:textId="134F981E" w:rsidR="00000000" w:rsidRDefault="00A5050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16A7E0C" wp14:editId="1C9B77CC">
            <wp:extent cx="4924425" cy="489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4895850"/>
                    </a:xfrm>
                    <a:prstGeom prst="rect">
                      <a:avLst/>
                    </a:prstGeom>
                    <a:noFill/>
                    <a:ln>
                      <a:noFill/>
                    </a:ln>
                  </pic:spPr>
                </pic:pic>
              </a:graphicData>
            </a:graphic>
          </wp:inline>
        </w:drawing>
      </w:r>
    </w:p>
    <w:p w14:paraId="22329A0E"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0A4CBF2A"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4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8"/>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336"/>
      </w:tblGrid>
      <w:tr w:rsidR="00000000" w14:paraId="38AE8D37" w14:textId="77777777">
        <w:tblPrEx>
          <w:tblCellMar>
            <w:top w:w="0" w:type="dxa"/>
            <w:bottom w:w="0" w:type="dxa"/>
          </w:tblCellMar>
        </w:tblPrEx>
        <w:tc>
          <w:tcPr>
            <w:tcW w:w="2468" w:type="dxa"/>
            <w:tcBorders>
              <w:top w:val="single" w:sz="6" w:space="0" w:color="auto"/>
              <w:left w:val="single" w:sz="6" w:space="0" w:color="auto"/>
              <w:bottom w:val="single" w:sz="6" w:space="0" w:color="auto"/>
              <w:right w:val="single" w:sz="6" w:space="0" w:color="auto"/>
            </w:tcBorders>
          </w:tcPr>
          <w:p w14:paraId="3D4E6A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0469CB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Позашпитальна пневмонія, гіпертонічна хв. 2ст.</w:t>
            </w:r>
          </w:p>
        </w:tc>
        <w:tc>
          <w:tcPr>
            <w:tcW w:w="2268" w:type="dxa"/>
            <w:gridSpan w:val="8"/>
            <w:tcBorders>
              <w:top w:val="single" w:sz="6" w:space="0" w:color="auto"/>
              <w:left w:val="single" w:sz="6" w:space="0" w:color="auto"/>
              <w:bottom w:val="single" w:sz="6" w:space="0" w:color="auto"/>
              <w:right w:val="single" w:sz="6" w:space="0" w:color="auto"/>
            </w:tcBorders>
          </w:tcPr>
          <w:p w14:paraId="699FF6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1C0F4B5F" w14:textId="77777777">
        <w:tblPrEx>
          <w:tblCellMar>
            <w:top w:w="0" w:type="dxa"/>
            <w:bottom w:w="0" w:type="dxa"/>
          </w:tblCellMar>
        </w:tblPrEx>
        <w:tc>
          <w:tcPr>
            <w:tcW w:w="2468" w:type="dxa"/>
            <w:tcBorders>
              <w:top w:val="single" w:sz="6" w:space="0" w:color="auto"/>
              <w:left w:val="single" w:sz="6" w:space="0" w:color="auto"/>
              <w:bottom w:val="single" w:sz="6" w:space="0" w:color="auto"/>
              <w:right w:val="single" w:sz="6" w:space="0" w:color="auto"/>
            </w:tcBorders>
          </w:tcPr>
          <w:p w14:paraId="1B6C37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19CA5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268" w:type="dxa"/>
            <w:gridSpan w:val="8"/>
            <w:tcBorders>
              <w:top w:val="single" w:sz="6" w:space="0" w:color="auto"/>
              <w:left w:val="single" w:sz="6" w:space="0" w:color="auto"/>
              <w:bottom w:val="single" w:sz="6" w:space="0" w:color="auto"/>
              <w:right w:val="single" w:sz="6" w:space="0" w:color="auto"/>
            </w:tcBorders>
          </w:tcPr>
          <w:p w14:paraId="1187A6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E1AEBF3" w14:textId="77777777">
        <w:tblPrEx>
          <w:tblCellMar>
            <w:top w:w="0" w:type="dxa"/>
            <w:bottom w:w="0" w:type="dxa"/>
          </w:tblCellMar>
        </w:tblPrEx>
        <w:tc>
          <w:tcPr>
            <w:tcW w:w="8221" w:type="dxa"/>
            <w:gridSpan w:val="22"/>
            <w:tcBorders>
              <w:top w:val="single" w:sz="6" w:space="0" w:color="auto"/>
              <w:left w:val="single" w:sz="6" w:space="0" w:color="auto"/>
              <w:bottom w:val="single" w:sz="6" w:space="0" w:color="auto"/>
              <w:right w:val="single" w:sz="6" w:space="0" w:color="auto"/>
            </w:tcBorders>
          </w:tcPr>
          <w:p w14:paraId="11CB44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w:t>
            </w:r>
            <w:r>
              <w:rPr>
                <w:rFonts w:ascii="Times New Roman CYR" w:hAnsi="Times New Roman CYR" w:cs="Times New Roman CYR"/>
                <w:sz w:val="20"/>
                <w:szCs w:val="20"/>
                <w:lang w:val="uk-UA"/>
              </w:rPr>
              <w:t>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5.01.10</w:t>
            </w:r>
          </w:p>
        </w:tc>
      </w:tr>
      <w:tr w:rsidR="00000000" w14:paraId="6661ADB9"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29DA98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4220F9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3" w:type="dxa"/>
            <w:tcBorders>
              <w:top w:val="single" w:sz="6" w:space="0" w:color="auto"/>
              <w:left w:val="single" w:sz="6" w:space="0" w:color="auto"/>
              <w:bottom w:val="single" w:sz="6" w:space="0" w:color="auto"/>
              <w:right w:val="single" w:sz="6" w:space="0" w:color="auto"/>
            </w:tcBorders>
          </w:tcPr>
          <w:p w14:paraId="061246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5" w:type="dxa"/>
            <w:tcBorders>
              <w:top w:val="single" w:sz="6" w:space="0" w:color="auto"/>
              <w:left w:val="single" w:sz="6" w:space="0" w:color="auto"/>
              <w:bottom w:val="single" w:sz="6" w:space="0" w:color="auto"/>
              <w:right w:val="single" w:sz="6" w:space="0" w:color="auto"/>
            </w:tcBorders>
          </w:tcPr>
          <w:p w14:paraId="062C4F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5" w:type="dxa"/>
            <w:tcBorders>
              <w:top w:val="single" w:sz="6" w:space="0" w:color="auto"/>
              <w:left w:val="single" w:sz="6" w:space="0" w:color="auto"/>
              <w:bottom w:val="single" w:sz="6" w:space="0" w:color="auto"/>
              <w:right w:val="single" w:sz="6" w:space="0" w:color="auto"/>
            </w:tcBorders>
          </w:tcPr>
          <w:p w14:paraId="6CDF9B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4" w:type="dxa"/>
            <w:tcBorders>
              <w:top w:val="single" w:sz="6" w:space="0" w:color="auto"/>
              <w:left w:val="single" w:sz="6" w:space="0" w:color="auto"/>
              <w:bottom w:val="single" w:sz="6" w:space="0" w:color="auto"/>
              <w:right w:val="single" w:sz="6" w:space="0" w:color="auto"/>
            </w:tcBorders>
          </w:tcPr>
          <w:p w14:paraId="596CAB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3" w:type="dxa"/>
            <w:tcBorders>
              <w:top w:val="single" w:sz="6" w:space="0" w:color="auto"/>
              <w:left w:val="single" w:sz="6" w:space="0" w:color="auto"/>
              <w:bottom w:val="single" w:sz="6" w:space="0" w:color="auto"/>
              <w:right w:val="single" w:sz="6" w:space="0" w:color="auto"/>
            </w:tcBorders>
          </w:tcPr>
          <w:p w14:paraId="390700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88" w:type="dxa"/>
            <w:tcBorders>
              <w:top w:val="single" w:sz="6" w:space="0" w:color="auto"/>
              <w:left w:val="single" w:sz="6" w:space="0" w:color="auto"/>
              <w:bottom w:val="single" w:sz="6" w:space="0" w:color="auto"/>
              <w:right w:val="single" w:sz="6" w:space="0" w:color="auto"/>
            </w:tcBorders>
          </w:tcPr>
          <w:p w14:paraId="5CB5CC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8" w:type="dxa"/>
            <w:tcBorders>
              <w:top w:val="single" w:sz="6" w:space="0" w:color="auto"/>
              <w:left w:val="single" w:sz="6" w:space="0" w:color="auto"/>
              <w:bottom w:val="single" w:sz="6" w:space="0" w:color="auto"/>
              <w:right w:val="single" w:sz="6" w:space="0" w:color="auto"/>
            </w:tcBorders>
          </w:tcPr>
          <w:p w14:paraId="45704E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8" w:type="dxa"/>
            <w:tcBorders>
              <w:top w:val="single" w:sz="6" w:space="0" w:color="auto"/>
              <w:left w:val="single" w:sz="6" w:space="0" w:color="auto"/>
              <w:bottom w:val="single" w:sz="6" w:space="0" w:color="auto"/>
              <w:right w:val="single" w:sz="6" w:space="0" w:color="auto"/>
            </w:tcBorders>
          </w:tcPr>
          <w:p w14:paraId="0078147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8" w:type="dxa"/>
            <w:tcBorders>
              <w:top w:val="single" w:sz="6" w:space="0" w:color="auto"/>
              <w:left w:val="single" w:sz="6" w:space="0" w:color="auto"/>
              <w:bottom w:val="single" w:sz="6" w:space="0" w:color="auto"/>
              <w:right w:val="single" w:sz="6" w:space="0" w:color="auto"/>
            </w:tcBorders>
          </w:tcPr>
          <w:p w14:paraId="19B52F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6F21C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13BF8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4BF365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693DA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126E4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C221D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3CF8E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C93FB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41576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D4C8F45"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4C5274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125DEA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7FF77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E8FFF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5B75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0B3E5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08AA7C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25420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65A9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7344E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B72B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A146B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C5DFF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D1B80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323AB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A74AB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8E6EF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E82F8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193AF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9CD1F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7C195E0"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1D211B11"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1A181C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9FF36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EEB373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0B1B1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BF5BBD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D3377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8302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F042D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E465C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C6816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0262A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332F51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4F24B8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E4751F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120D3E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36E87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25715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1D3E3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8DE6B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9545FCA"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589FA2F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200,0 Мілдронат 5,0 Аспарка</w:t>
            </w:r>
            <w:r>
              <w:rPr>
                <w:rFonts w:ascii="Times New Roman CYR" w:hAnsi="Times New Roman CYR" w:cs="Times New Roman CYR"/>
                <w:i/>
                <w:iCs/>
                <w:sz w:val="20"/>
                <w:szCs w:val="20"/>
                <w:lang w:val="uk-UA"/>
              </w:rPr>
              <w:t>м 10,0 в.в Еуфілін 5,0 Тіотриазолін 2,0 Верапаміл 2,0</w:t>
            </w:r>
          </w:p>
        </w:tc>
        <w:tc>
          <w:tcPr>
            <w:tcW w:w="379" w:type="dxa"/>
            <w:tcBorders>
              <w:top w:val="single" w:sz="6" w:space="0" w:color="auto"/>
              <w:left w:val="single" w:sz="6" w:space="0" w:color="auto"/>
              <w:bottom w:val="single" w:sz="6" w:space="0" w:color="auto"/>
              <w:right w:val="single" w:sz="6" w:space="0" w:color="auto"/>
            </w:tcBorders>
          </w:tcPr>
          <w:p w14:paraId="7F3CC4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947DDB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51098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8B1B8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50846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98A7B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0BF6E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AFC70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16CAA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0CE9A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10625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3C66B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E05FFA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72E23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20DF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82130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C5FDB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8410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96882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42E48E6"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04EB864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Роваміцин 3млн 2р.д</w:t>
            </w:r>
          </w:p>
        </w:tc>
        <w:tc>
          <w:tcPr>
            <w:tcW w:w="379" w:type="dxa"/>
            <w:tcBorders>
              <w:top w:val="single" w:sz="6" w:space="0" w:color="auto"/>
              <w:left w:val="single" w:sz="6" w:space="0" w:color="auto"/>
              <w:bottom w:val="single" w:sz="6" w:space="0" w:color="auto"/>
              <w:right w:val="single" w:sz="6" w:space="0" w:color="auto"/>
            </w:tcBorders>
          </w:tcPr>
          <w:p w14:paraId="5A8B06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289B7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84E13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63EE1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56183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90536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7FD1EC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4920FC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27355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D92A9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E8985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CD174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A6B75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77EE0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98911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A7A47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010B4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BE838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6D92A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7D3C4F4"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0EAF912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Цефтріаксон 1,0 NaCl 0,9% 10,0 в.в</w:t>
            </w:r>
          </w:p>
        </w:tc>
        <w:tc>
          <w:tcPr>
            <w:tcW w:w="379" w:type="dxa"/>
            <w:tcBorders>
              <w:top w:val="single" w:sz="6" w:space="0" w:color="auto"/>
              <w:left w:val="single" w:sz="6" w:space="0" w:color="auto"/>
              <w:bottom w:val="single" w:sz="6" w:space="0" w:color="auto"/>
              <w:right w:val="single" w:sz="6" w:space="0" w:color="auto"/>
            </w:tcBorders>
          </w:tcPr>
          <w:p w14:paraId="006020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2C68D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62FD2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B8CB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363D1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75765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EE04B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DCEDF8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46128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E4CA8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DF065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A6224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20DEFB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BB16B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083BB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8CA67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7EC84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7AF70E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08A61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40F4C9D"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1237C12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Флуконазол 50мг. 1р.д</w:t>
            </w:r>
          </w:p>
        </w:tc>
        <w:tc>
          <w:tcPr>
            <w:tcW w:w="379" w:type="dxa"/>
            <w:tcBorders>
              <w:top w:val="single" w:sz="6" w:space="0" w:color="auto"/>
              <w:left w:val="single" w:sz="6" w:space="0" w:color="auto"/>
              <w:bottom w:val="single" w:sz="6" w:space="0" w:color="auto"/>
              <w:right w:val="single" w:sz="6" w:space="0" w:color="auto"/>
            </w:tcBorders>
          </w:tcPr>
          <w:p w14:paraId="7FFA8AA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9A50D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C064D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8E412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09785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FD920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7AFF0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3B61D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C9F2A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13FD0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2C7E4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DF554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7A8D3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2B641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4E90A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B3FC9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91409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0B965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36C12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4031490"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79FAE3C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Берлыприл 5мг</w:t>
            </w:r>
            <w:r>
              <w:rPr>
                <w:rFonts w:ascii="Times New Roman CYR" w:hAnsi="Times New Roman CYR" w:cs="Times New Roman CYR"/>
                <w:i/>
                <w:iCs/>
                <w:sz w:val="20"/>
                <w:szCs w:val="20"/>
                <w:lang w:val="uk-UA"/>
              </w:rPr>
              <w:t xml:space="preserve"> 1р.д</w:t>
            </w:r>
          </w:p>
        </w:tc>
        <w:tc>
          <w:tcPr>
            <w:tcW w:w="379" w:type="dxa"/>
            <w:tcBorders>
              <w:top w:val="single" w:sz="6" w:space="0" w:color="auto"/>
              <w:left w:val="single" w:sz="6" w:space="0" w:color="auto"/>
              <w:bottom w:val="single" w:sz="6" w:space="0" w:color="auto"/>
              <w:right w:val="single" w:sz="6" w:space="0" w:color="auto"/>
            </w:tcBorders>
          </w:tcPr>
          <w:p w14:paraId="2900FA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591E7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96917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FC776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22752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9A51D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E73057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DA4D7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7DFE7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3C90F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362A2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A10D9A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37BA6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9B14DD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204B4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98233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2FC35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0AC3C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7A9512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F7F4136"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4538C0D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2D4ABA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6E14B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C0996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6D055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17AC0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D423C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11138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CB2B2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81D3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58CD0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62039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D3F0C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6CE91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DC19A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74E13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9436F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B29E6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17FDC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7131D3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4E672DE" w14:textId="77777777">
        <w:tblPrEx>
          <w:tblCellMar>
            <w:top w:w="0" w:type="dxa"/>
            <w:bottom w:w="0" w:type="dxa"/>
          </w:tblCellMar>
        </w:tblPrEx>
        <w:tc>
          <w:tcPr>
            <w:tcW w:w="2644" w:type="dxa"/>
            <w:gridSpan w:val="2"/>
            <w:tcBorders>
              <w:top w:val="single" w:sz="6" w:space="0" w:color="auto"/>
              <w:left w:val="single" w:sz="6" w:space="0" w:color="auto"/>
              <w:bottom w:val="single" w:sz="6" w:space="0" w:color="auto"/>
              <w:right w:val="single" w:sz="6" w:space="0" w:color="auto"/>
            </w:tcBorders>
          </w:tcPr>
          <w:p w14:paraId="6FF582C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38A684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73040F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1384B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7C8457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91C9E5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9F298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ACA1DD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6E68B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5901B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7B567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AB0D4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CDD67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4CE8B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2CC1B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B36AD8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BAC95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70146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701F6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14A27D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67D15E60"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661E8943"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9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1"/>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23D53659" w14:textId="77777777">
        <w:tblPrEx>
          <w:tblCellMar>
            <w:top w:w="0" w:type="dxa"/>
            <w:bottom w:w="0" w:type="dxa"/>
          </w:tblCellMar>
        </w:tblPrEx>
        <w:tc>
          <w:tcPr>
            <w:tcW w:w="1901" w:type="dxa"/>
            <w:tcBorders>
              <w:top w:val="single" w:sz="6" w:space="0" w:color="auto"/>
              <w:left w:val="single" w:sz="6" w:space="0" w:color="auto"/>
              <w:bottom w:val="single" w:sz="6" w:space="0" w:color="auto"/>
              <w:right w:val="single" w:sz="6" w:space="0" w:color="auto"/>
            </w:tcBorders>
          </w:tcPr>
          <w:p w14:paraId="3C84C5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4C9C8A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Гостра поза шпитальна лівобічна пневмонія</w:t>
            </w:r>
          </w:p>
        </w:tc>
        <w:tc>
          <w:tcPr>
            <w:tcW w:w="2410" w:type="dxa"/>
            <w:gridSpan w:val="8"/>
            <w:tcBorders>
              <w:top w:val="single" w:sz="6" w:space="0" w:color="auto"/>
              <w:left w:val="single" w:sz="6" w:space="0" w:color="auto"/>
              <w:bottom w:val="single" w:sz="6" w:space="0" w:color="auto"/>
              <w:right w:val="single" w:sz="6" w:space="0" w:color="auto"/>
            </w:tcBorders>
          </w:tcPr>
          <w:p w14:paraId="2C751C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563C4209" w14:textId="77777777">
        <w:tblPrEx>
          <w:tblCellMar>
            <w:top w:w="0" w:type="dxa"/>
            <w:bottom w:w="0" w:type="dxa"/>
          </w:tblCellMar>
        </w:tblPrEx>
        <w:tc>
          <w:tcPr>
            <w:tcW w:w="1901" w:type="dxa"/>
            <w:tcBorders>
              <w:top w:val="single" w:sz="6" w:space="0" w:color="auto"/>
              <w:left w:val="single" w:sz="6" w:space="0" w:color="auto"/>
              <w:bottom w:val="single" w:sz="6" w:space="0" w:color="auto"/>
              <w:right w:val="single" w:sz="6" w:space="0" w:color="auto"/>
            </w:tcBorders>
          </w:tcPr>
          <w:p w14:paraId="4592C81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w:t>
            </w:r>
            <w:r>
              <w:rPr>
                <w:rFonts w:ascii="Times New Roman CYR" w:hAnsi="Times New Roman CYR" w:cs="Times New Roman CYR"/>
                <w:sz w:val="20"/>
                <w:szCs w:val="20"/>
                <w:lang w:val="uk-UA"/>
              </w:rPr>
              <w:t>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B136A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22DB68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B39F850" w14:textId="77777777">
        <w:tblPrEx>
          <w:tblCellMar>
            <w:top w:w="0" w:type="dxa"/>
            <w:bottom w:w="0" w:type="dxa"/>
          </w:tblCellMar>
        </w:tblPrEx>
        <w:tc>
          <w:tcPr>
            <w:tcW w:w="7796" w:type="dxa"/>
            <w:gridSpan w:val="22"/>
            <w:tcBorders>
              <w:top w:val="single" w:sz="6" w:space="0" w:color="auto"/>
              <w:left w:val="single" w:sz="6" w:space="0" w:color="auto"/>
              <w:bottom w:val="single" w:sz="6" w:space="0" w:color="auto"/>
              <w:right w:val="single" w:sz="6" w:space="0" w:color="auto"/>
            </w:tcBorders>
          </w:tcPr>
          <w:p w14:paraId="60BE2F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ЛІКАРСЬКИХ ПРИЗНАЧЕНЬ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w:t>
            </w:r>
          </w:p>
        </w:tc>
      </w:tr>
      <w:tr w:rsidR="00000000" w14:paraId="4C325967"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79F81E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3EA4F4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3" w:type="dxa"/>
            <w:tcBorders>
              <w:top w:val="single" w:sz="6" w:space="0" w:color="auto"/>
              <w:left w:val="single" w:sz="6" w:space="0" w:color="auto"/>
              <w:bottom w:val="single" w:sz="6" w:space="0" w:color="auto"/>
              <w:right w:val="single" w:sz="6" w:space="0" w:color="auto"/>
            </w:tcBorders>
          </w:tcPr>
          <w:p w14:paraId="593AD8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5" w:type="dxa"/>
            <w:tcBorders>
              <w:top w:val="single" w:sz="6" w:space="0" w:color="auto"/>
              <w:left w:val="single" w:sz="6" w:space="0" w:color="auto"/>
              <w:bottom w:val="single" w:sz="6" w:space="0" w:color="auto"/>
              <w:right w:val="single" w:sz="6" w:space="0" w:color="auto"/>
            </w:tcBorders>
          </w:tcPr>
          <w:p w14:paraId="41924D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5" w:type="dxa"/>
            <w:tcBorders>
              <w:top w:val="single" w:sz="6" w:space="0" w:color="auto"/>
              <w:left w:val="single" w:sz="6" w:space="0" w:color="auto"/>
              <w:bottom w:val="single" w:sz="6" w:space="0" w:color="auto"/>
              <w:right w:val="single" w:sz="6" w:space="0" w:color="auto"/>
            </w:tcBorders>
          </w:tcPr>
          <w:p w14:paraId="24B4DF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84" w:type="dxa"/>
            <w:tcBorders>
              <w:top w:val="single" w:sz="6" w:space="0" w:color="auto"/>
              <w:left w:val="single" w:sz="6" w:space="0" w:color="auto"/>
              <w:bottom w:val="single" w:sz="6" w:space="0" w:color="auto"/>
              <w:right w:val="single" w:sz="6" w:space="0" w:color="auto"/>
            </w:tcBorders>
          </w:tcPr>
          <w:p w14:paraId="49E679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3" w:type="dxa"/>
            <w:tcBorders>
              <w:top w:val="single" w:sz="6" w:space="0" w:color="auto"/>
              <w:left w:val="single" w:sz="6" w:space="0" w:color="auto"/>
              <w:bottom w:val="single" w:sz="6" w:space="0" w:color="auto"/>
              <w:right w:val="single" w:sz="6" w:space="0" w:color="auto"/>
            </w:tcBorders>
          </w:tcPr>
          <w:p w14:paraId="29C505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8" w:type="dxa"/>
            <w:tcBorders>
              <w:top w:val="single" w:sz="6" w:space="0" w:color="auto"/>
              <w:left w:val="single" w:sz="6" w:space="0" w:color="auto"/>
              <w:bottom w:val="single" w:sz="6" w:space="0" w:color="auto"/>
              <w:right w:val="single" w:sz="6" w:space="0" w:color="auto"/>
            </w:tcBorders>
          </w:tcPr>
          <w:p w14:paraId="066A32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8" w:type="dxa"/>
            <w:tcBorders>
              <w:top w:val="single" w:sz="6" w:space="0" w:color="auto"/>
              <w:left w:val="single" w:sz="6" w:space="0" w:color="auto"/>
              <w:bottom w:val="single" w:sz="6" w:space="0" w:color="auto"/>
              <w:right w:val="single" w:sz="6" w:space="0" w:color="auto"/>
            </w:tcBorders>
          </w:tcPr>
          <w:p w14:paraId="332F4A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8" w:type="dxa"/>
            <w:tcBorders>
              <w:top w:val="single" w:sz="6" w:space="0" w:color="auto"/>
              <w:left w:val="single" w:sz="6" w:space="0" w:color="auto"/>
              <w:bottom w:val="single" w:sz="6" w:space="0" w:color="auto"/>
              <w:right w:val="single" w:sz="6" w:space="0" w:color="auto"/>
            </w:tcBorders>
          </w:tcPr>
          <w:p w14:paraId="385137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8" w:type="dxa"/>
            <w:tcBorders>
              <w:top w:val="single" w:sz="6" w:space="0" w:color="auto"/>
              <w:left w:val="single" w:sz="6" w:space="0" w:color="auto"/>
              <w:bottom w:val="single" w:sz="6" w:space="0" w:color="auto"/>
              <w:right w:val="single" w:sz="6" w:space="0" w:color="auto"/>
            </w:tcBorders>
          </w:tcPr>
          <w:p w14:paraId="1EC823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4" w:type="dxa"/>
            <w:tcBorders>
              <w:top w:val="single" w:sz="6" w:space="0" w:color="auto"/>
              <w:left w:val="single" w:sz="6" w:space="0" w:color="auto"/>
              <w:bottom w:val="single" w:sz="6" w:space="0" w:color="auto"/>
              <w:right w:val="single" w:sz="6" w:space="0" w:color="auto"/>
            </w:tcBorders>
          </w:tcPr>
          <w:p w14:paraId="7EFCE8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88" w:type="dxa"/>
            <w:gridSpan w:val="2"/>
            <w:tcBorders>
              <w:top w:val="single" w:sz="6" w:space="0" w:color="auto"/>
              <w:left w:val="single" w:sz="6" w:space="0" w:color="auto"/>
              <w:bottom w:val="single" w:sz="6" w:space="0" w:color="auto"/>
              <w:right w:val="single" w:sz="6" w:space="0" w:color="auto"/>
            </w:tcBorders>
          </w:tcPr>
          <w:p w14:paraId="477AD9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34" w:type="dxa"/>
            <w:tcBorders>
              <w:top w:val="single" w:sz="6" w:space="0" w:color="auto"/>
              <w:left w:val="single" w:sz="6" w:space="0" w:color="auto"/>
              <w:bottom w:val="single" w:sz="6" w:space="0" w:color="auto"/>
              <w:right w:val="single" w:sz="6" w:space="0" w:color="auto"/>
            </w:tcBorders>
          </w:tcPr>
          <w:p w14:paraId="4EEF7C6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44" w:type="dxa"/>
            <w:tcBorders>
              <w:top w:val="single" w:sz="6" w:space="0" w:color="auto"/>
              <w:left w:val="single" w:sz="6" w:space="0" w:color="auto"/>
              <w:bottom w:val="single" w:sz="6" w:space="0" w:color="auto"/>
              <w:right w:val="single" w:sz="6" w:space="0" w:color="auto"/>
            </w:tcBorders>
          </w:tcPr>
          <w:p w14:paraId="548420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84" w:type="dxa"/>
            <w:tcBorders>
              <w:top w:val="single" w:sz="6" w:space="0" w:color="auto"/>
              <w:left w:val="single" w:sz="6" w:space="0" w:color="auto"/>
              <w:bottom w:val="single" w:sz="6" w:space="0" w:color="auto"/>
              <w:right w:val="single" w:sz="6" w:space="0" w:color="auto"/>
            </w:tcBorders>
          </w:tcPr>
          <w:p w14:paraId="6BE2D1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3" w:type="dxa"/>
            <w:tcBorders>
              <w:top w:val="single" w:sz="6" w:space="0" w:color="auto"/>
              <w:left w:val="single" w:sz="6" w:space="0" w:color="auto"/>
              <w:bottom w:val="single" w:sz="6" w:space="0" w:color="auto"/>
              <w:right w:val="single" w:sz="6" w:space="0" w:color="auto"/>
            </w:tcBorders>
          </w:tcPr>
          <w:p w14:paraId="778E6E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E34377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441CA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B1553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D69EA2D"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429CABD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0F7864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8AA66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C3A979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ED656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FBC3E2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3A9F8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AB4C9E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4B275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D4C5C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596C80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48437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F4AED8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8880C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266287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D0467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D140C7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52E5C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9930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5F1EE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7F39EFF"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234995C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59035C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109A5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A0C429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362DD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2CC67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6B837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43E19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D551D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56941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1F135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D9245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F7C9D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3AADE4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C2AD6A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278BC2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CD6D99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96663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7FA6F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D977F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EEFCAFD"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08279068"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Реосорбілакт 400,0 в.в</w:t>
            </w:r>
          </w:p>
        </w:tc>
        <w:tc>
          <w:tcPr>
            <w:tcW w:w="379" w:type="dxa"/>
            <w:tcBorders>
              <w:top w:val="single" w:sz="6" w:space="0" w:color="auto"/>
              <w:left w:val="single" w:sz="6" w:space="0" w:color="auto"/>
              <w:bottom w:val="single" w:sz="6" w:space="0" w:color="auto"/>
              <w:right w:val="single" w:sz="6" w:space="0" w:color="auto"/>
            </w:tcBorders>
          </w:tcPr>
          <w:p w14:paraId="70DB8B3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179C2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73442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ADD13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E4F13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AAABF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38D1A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73210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6A0BB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F3469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8C6825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128306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79DD7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D6742D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D7C00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936C7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59DF62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7F9D9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70B134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F413C4B"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704AFBD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 400,0 Мілдронат 5,0 Дигоксин 1,0 в.в Аспаркам 10,0</w:t>
            </w:r>
          </w:p>
        </w:tc>
        <w:tc>
          <w:tcPr>
            <w:tcW w:w="379" w:type="dxa"/>
            <w:tcBorders>
              <w:top w:val="single" w:sz="6" w:space="0" w:color="auto"/>
              <w:left w:val="single" w:sz="6" w:space="0" w:color="auto"/>
              <w:bottom w:val="single" w:sz="6" w:space="0" w:color="auto"/>
              <w:right w:val="single" w:sz="6" w:space="0" w:color="auto"/>
            </w:tcBorders>
          </w:tcPr>
          <w:p w14:paraId="07AD30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A32B7D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6C2B6E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6EE83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7271F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2E6F9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1EC31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D2279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E95F2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98891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75404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D32DC9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3457D8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BEE44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ED5C1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964DB1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D351B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9654A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4DD63F2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265EAE1"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74B2D88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Аугментин 1000мг 2р.д</w:t>
            </w:r>
          </w:p>
        </w:tc>
        <w:tc>
          <w:tcPr>
            <w:tcW w:w="379" w:type="dxa"/>
            <w:tcBorders>
              <w:top w:val="single" w:sz="6" w:space="0" w:color="auto"/>
              <w:left w:val="single" w:sz="6" w:space="0" w:color="auto"/>
              <w:bottom w:val="single" w:sz="6" w:space="0" w:color="auto"/>
              <w:right w:val="single" w:sz="6" w:space="0" w:color="auto"/>
            </w:tcBorders>
          </w:tcPr>
          <w:p w14:paraId="0C2946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691C4A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1318E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52D588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7A9CEC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86E16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2749C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B653E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3BE54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7B530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D236A0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2A6D4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53208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B7F57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F5265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70342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31966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070FC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99B35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39E80F0E"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3AF08EB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Лазолван 2,0 в.в</w:t>
            </w:r>
          </w:p>
        </w:tc>
        <w:tc>
          <w:tcPr>
            <w:tcW w:w="379" w:type="dxa"/>
            <w:tcBorders>
              <w:top w:val="single" w:sz="6" w:space="0" w:color="auto"/>
              <w:left w:val="single" w:sz="6" w:space="0" w:color="auto"/>
              <w:bottom w:val="single" w:sz="6" w:space="0" w:color="auto"/>
              <w:right w:val="single" w:sz="6" w:space="0" w:color="auto"/>
            </w:tcBorders>
          </w:tcPr>
          <w:p w14:paraId="399ED6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DA6EAA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785E6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6F185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AA4ED3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42D48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83D51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366CD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9E39F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C65D2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93670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8751D4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FF016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89B85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14AA8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831B2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5A3FF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F82BE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5C1766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A9BACE3"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16966A6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Роваміци</w:t>
            </w:r>
            <w:r>
              <w:rPr>
                <w:rFonts w:ascii="Times New Roman CYR" w:hAnsi="Times New Roman CYR" w:cs="Times New Roman CYR"/>
                <w:i/>
                <w:iCs/>
                <w:sz w:val="20"/>
                <w:szCs w:val="20"/>
                <w:lang w:val="uk-UA"/>
              </w:rPr>
              <w:t>н 1,5 млн 2р.д</w:t>
            </w:r>
          </w:p>
        </w:tc>
        <w:tc>
          <w:tcPr>
            <w:tcW w:w="379" w:type="dxa"/>
            <w:tcBorders>
              <w:top w:val="single" w:sz="6" w:space="0" w:color="auto"/>
              <w:left w:val="single" w:sz="6" w:space="0" w:color="auto"/>
              <w:bottom w:val="single" w:sz="6" w:space="0" w:color="auto"/>
              <w:right w:val="single" w:sz="6" w:space="0" w:color="auto"/>
            </w:tcBorders>
          </w:tcPr>
          <w:p w14:paraId="237D7F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07E5E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AF82D6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DF25A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5800B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C5195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0E734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0CBB25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185BDE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2D3EC6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72164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71ECD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3BF1B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594BE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64B86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A8272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9736A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BC46B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96173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2D8BA19"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21445C2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Диклофенак 3,0 2р.д</w:t>
            </w:r>
          </w:p>
        </w:tc>
        <w:tc>
          <w:tcPr>
            <w:tcW w:w="379" w:type="dxa"/>
            <w:tcBorders>
              <w:top w:val="single" w:sz="6" w:space="0" w:color="auto"/>
              <w:left w:val="single" w:sz="6" w:space="0" w:color="auto"/>
              <w:bottom w:val="single" w:sz="6" w:space="0" w:color="auto"/>
              <w:right w:val="single" w:sz="6" w:space="0" w:color="auto"/>
            </w:tcBorders>
          </w:tcPr>
          <w:p w14:paraId="569110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63D61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BCDC43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FEC72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CF55FE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C6BFD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5F18A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E69D0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C6DB4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7B80F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B49FB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04A1B5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60757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2BF6D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4DB52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CFFB2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86EFE4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51DC0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162B5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2A8B25A"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2F68347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Сульфокамфокаїн 2,0 2р.д</w:t>
            </w:r>
          </w:p>
        </w:tc>
        <w:tc>
          <w:tcPr>
            <w:tcW w:w="379" w:type="dxa"/>
            <w:tcBorders>
              <w:top w:val="single" w:sz="6" w:space="0" w:color="auto"/>
              <w:left w:val="single" w:sz="6" w:space="0" w:color="auto"/>
              <w:bottom w:val="single" w:sz="6" w:space="0" w:color="auto"/>
              <w:right w:val="single" w:sz="6" w:space="0" w:color="auto"/>
            </w:tcBorders>
          </w:tcPr>
          <w:p w14:paraId="4BB080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D5104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81E3BF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AEF253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37432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BC64C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1842F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72D4D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FF22A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854E8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C7325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87898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580BF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737A67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CF923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CC485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A4505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4FCB30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D6D3C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2265F6E" w14:textId="77777777">
        <w:tblPrEx>
          <w:tblCellMar>
            <w:top w:w="0" w:type="dxa"/>
            <w:bottom w:w="0" w:type="dxa"/>
          </w:tblCellMar>
        </w:tblPrEx>
        <w:tc>
          <w:tcPr>
            <w:tcW w:w="2077" w:type="dxa"/>
            <w:gridSpan w:val="2"/>
            <w:tcBorders>
              <w:top w:val="single" w:sz="6" w:space="0" w:color="auto"/>
              <w:left w:val="single" w:sz="6" w:space="0" w:color="auto"/>
              <w:bottom w:val="single" w:sz="6" w:space="0" w:color="auto"/>
              <w:right w:val="single" w:sz="6" w:space="0" w:color="auto"/>
            </w:tcBorders>
          </w:tcPr>
          <w:p w14:paraId="7CCF03F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Рифампіцин 150мг 2р.д</w:t>
            </w:r>
          </w:p>
        </w:tc>
        <w:tc>
          <w:tcPr>
            <w:tcW w:w="379" w:type="dxa"/>
            <w:tcBorders>
              <w:top w:val="single" w:sz="6" w:space="0" w:color="auto"/>
              <w:left w:val="single" w:sz="6" w:space="0" w:color="auto"/>
              <w:bottom w:val="single" w:sz="6" w:space="0" w:color="auto"/>
              <w:right w:val="single" w:sz="6" w:space="0" w:color="auto"/>
            </w:tcBorders>
          </w:tcPr>
          <w:p w14:paraId="2CD893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B9F246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344AF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D1190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5E215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D63CC9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8ACFC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F4C4D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D4584C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F04CF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68E5EE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EDB89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72F30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6862B81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E3E38F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41CC61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EE8DA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6094D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DF2AE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6527BF9F"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40EF2D99"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336"/>
      </w:tblGrid>
      <w:tr w:rsidR="00000000" w14:paraId="2894663A"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32B523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6A225B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Позалікарняна н/гостра </w:t>
            </w:r>
            <w:r>
              <w:rPr>
                <w:rFonts w:ascii="Times New Roman CYR" w:hAnsi="Times New Roman CYR" w:cs="Times New Roman CYR"/>
                <w:sz w:val="20"/>
                <w:szCs w:val="20"/>
                <w:lang w:val="uk-UA"/>
              </w:rPr>
              <w:t>лівобічна пневмонія, ІХС, ХНХ 2ст.</w:t>
            </w:r>
          </w:p>
        </w:tc>
        <w:tc>
          <w:tcPr>
            <w:tcW w:w="2268" w:type="dxa"/>
            <w:gridSpan w:val="8"/>
            <w:tcBorders>
              <w:top w:val="single" w:sz="6" w:space="0" w:color="auto"/>
              <w:left w:val="single" w:sz="6" w:space="0" w:color="auto"/>
              <w:bottom w:val="single" w:sz="6" w:space="0" w:color="auto"/>
              <w:right w:val="single" w:sz="6" w:space="0" w:color="auto"/>
            </w:tcBorders>
          </w:tcPr>
          <w:p w14:paraId="431C1D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 26.07.99 р. № 184</w:t>
            </w:r>
          </w:p>
        </w:tc>
      </w:tr>
      <w:tr w:rsidR="00000000" w14:paraId="3A5F8909"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6022905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2909431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268" w:type="dxa"/>
            <w:gridSpan w:val="8"/>
            <w:tcBorders>
              <w:top w:val="single" w:sz="6" w:space="0" w:color="auto"/>
              <w:left w:val="single" w:sz="6" w:space="0" w:color="auto"/>
              <w:bottom w:val="single" w:sz="6" w:space="0" w:color="auto"/>
              <w:right w:val="single" w:sz="6" w:space="0" w:color="auto"/>
            </w:tcBorders>
          </w:tcPr>
          <w:p w14:paraId="635E79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1F82D561" w14:textId="77777777">
        <w:tblPrEx>
          <w:tblCellMar>
            <w:top w:w="0" w:type="dxa"/>
            <w:bottom w:w="0" w:type="dxa"/>
          </w:tblCellMar>
        </w:tblPrEx>
        <w:tc>
          <w:tcPr>
            <w:tcW w:w="7938" w:type="dxa"/>
            <w:gridSpan w:val="22"/>
            <w:tcBorders>
              <w:top w:val="single" w:sz="6" w:space="0" w:color="auto"/>
              <w:left w:val="single" w:sz="6" w:space="0" w:color="auto"/>
              <w:bottom w:val="single" w:sz="6" w:space="0" w:color="auto"/>
              <w:right w:val="single" w:sz="6" w:space="0" w:color="auto"/>
            </w:tcBorders>
          </w:tcPr>
          <w:p w14:paraId="7E18FBD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 xml:space="preserve">ЛИСТОК ЛІКАРСЬКИХ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3.01.10</w:t>
            </w:r>
          </w:p>
        </w:tc>
      </w:tr>
      <w:tr w:rsidR="00000000" w14:paraId="0EEA55E6"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7940B56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427B9E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83" w:type="dxa"/>
            <w:tcBorders>
              <w:top w:val="single" w:sz="6" w:space="0" w:color="auto"/>
              <w:left w:val="single" w:sz="6" w:space="0" w:color="auto"/>
              <w:bottom w:val="single" w:sz="6" w:space="0" w:color="auto"/>
              <w:right w:val="single" w:sz="6" w:space="0" w:color="auto"/>
            </w:tcBorders>
          </w:tcPr>
          <w:p w14:paraId="1B7432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85" w:type="dxa"/>
            <w:tcBorders>
              <w:top w:val="single" w:sz="6" w:space="0" w:color="auto"/>
              <w:left w:val="single" w:sz="6" w:space="0" w:color="auto"/>
              <w:bottom w:val="single" w:sz="6" w:space="0" w:color="auto"/>
              <w:right w:val="single" w:sz="6" w:space="0" w:color="auto"/>
            </w:tcBorders>
          </w:tcPr>
          <w:p w14:paraId="53B507F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85" w:type="dxa"/>
            <w:tcBorders>
              <w:top w:val="single" w:sz="6" w:space="0" w:color="auto"/>
              <w:left w:val="single" w:sz="6" w:space="0" w:color="auto"/>
              <w:bottom w:val="single" w:sz="6" w:space="0" w:color="auto"/>
              <w:right w:val="single" w:sz="6" w:space="0" w:color="auto"/>
            </w:tcBorders>
          </w:tcPr>
          <w:p w14:paraId="63005E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84" w:type="dxa"/>
            <w:tcBorders>
              <w:top w:val="single" w:sz="6" w:space="0" w:color="auto"/>
              <w:left w:val="single" w:sz="6" w:space="0" w:color="auto"/>
              <w:bottom w:val="single" w:sz="6" w:space="0" w:color="auto"/>
              <w:right w:val="single" w:sz="6" w:space="0" w:color="auto"/>
            </w:tcBorders>
          </w:tcPr>
          <w:p w14:paraId="203592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83" w:type="dxa"/>
            <w:tcBorders>
              <w:top w:val="single" w:sz="6" w:space="0" w:color="auto"/>
              <w:left w:val="single" w:sz="6" w:space="0" w:color="auto"/>
              <w:bottom w:val="single" w:sz="6" w:space="0" w:color="auto"/>
              <w:right w:val="single" w:sz="6" w:space="0" w:color="auto"/>
            </w:tcBorders>
          </w:tcPr>
          <w:p w14:paraId="4238FE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88" w:type="dxa"/>
            <w:tcBorders>
              <w:top w:val="single" w:sz="6" w:space="0" w:color="auto"/>
              <w:left w:val="single" w:sz="6" w:space="0" w:color="auto"/>
              <w:bottom w:val="single" w:sz="6" w:space="0" w:color="auto"/>
              <w:right w:val="single" w:sz="6" w:space="0" w:color="auto"/>
            </w:tcBorders>
          </w:tcPr>
          <w:p w14:paraId="1F8E8F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88" w:type="dxa"/>
            <w:tcBorders>
              <w:top w:val="single" w:sz="6" w:space="0" w:color="auto"/>
              <w:left w:val="single" w:sz="6" w:space="0" w:color="auto"/>
              <w:bottom w:val="single" w:sz="6" w:space="0" w:color="auto"/>
              <w:right w:val="single" w:sz="6" w:space="0" w:color="auto"/>
            </w:tcBorders>
          </w:tcPr>
          <w:p w14:paraId="3B3484F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88" w:type="dxa"/>
            <w:tcBorders>
              <w:top w:val="single" w:sz="6" w:space="0" w:color="auto"/>
              <w:left w:val="single" w:sz="6" w:space="0" w:color="auto"/>
              <w:bottom w:val="single" w:sz="6" w:space="0" w:color="auto"/>
              <w:right w:val="single" w:sz="6" w:space="0" w:color="auto"/>
            </w:tcBorders>
          </w:tcPr>
          <w:p w14:paraId="68DCBF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88" w:type="dxa"/>
            <w:tcBorders>
              <w:top w:val="single" w:sz="6" w:space="0" w:color="auto"/>
              <w:left w:val="single" w:sz="6" w:space="0" w:color="auto"/>
              <w:bottom w:val="single" w:sz="6" w:space="0" w:color="auto"/>
              <w:right w:val="single" w:sz="6" w:space="0" w:color="auto"/>
            </w:tcBorders>
          </w:tcPr>
          <w:p w14:paraId="779C59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84" w:type="dxa"/>
            <w:tcBorders>
              <w:top w:val="single" w:sz="6" w:space="0" w:color="auto"/>
              <w:left w:val="single" w:sz="6" w:space="0" w:color="auto"/>
              <w:bottom w:val="single" w:sz="6" w:space="0" w:color="auto"/>
              <w:right w:val="single" w:sz="6" w:space="0" w:color="auto"/>
            </w:tcBorders>
          </w:tcPr>
          <w:p w14:paraId="441FBD0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8" w:type="dxa"/>
            <w:gridSpan w:val="2"/>
            <w:tcBorders>
              <w:top w:val="single" w:sz="6" w:space="0" w:color="auto"/>
              <w:left w:val="single" w:sz="6" w:space="0" w:color="auto"/>
              <w:bottom w:val="single" w:sz="6" w:space="0" w:color="auto"/>
              <w:right w:val="single" w:sz="6" w:space="0" w:color="auto"/>
            </w:tcBorders>
          </w:tcPr>
          <w:p w14:paraId="10A2CC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34" w:type="dxa"/>
            <w:tcBorders>
              <w:top w:val="single" w:sz="6" w:space="0" w:color="auto"/>
              <w:left w:val="single" w:sz="6" w:space="0" w:color="auto"/>
              <w:bottom w:val="single" w:sz="6" w:space="0" w:color="auto"/>
              <w:right w:val="single" w:sz="6" w:space="0" w:color="auto"/>
            </w:tcBorders>
          </w:tcPr>
          <w:p w14:paraId="509A440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44" w:type="dxa"/>
            <w:tcBorders>
              <w:top w:val="single" w:sz="6" w:space="0" w:color="auto"/>
              <w:left w:val="single" w:sz="6" w:space="0" w:color="auto"/>
              <w:bottom w:val="single" w:sz="6" w:space="0" w:color="auto"/>
              <w:right w:val="single" w:sz="6" w:space="0" w:color="auto"/>
            </w:tcBorders>
          </w:tcPr>
          <w:p w14:paraId="492FAEA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54C4A2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AC4D1C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BB131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7C917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8A4A2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4CA42BD1"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EEE05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1C508C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91B16E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F49D5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E98796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A75B5E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0CFA70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94757B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0FBD1D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7AE8D0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E6466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CB8A3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026E069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51FF979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556823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73332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227A12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5DD2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B5A716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7BC44B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2035A1B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131D1E2"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7F4DA69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0FCC0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B6D14B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2BFA0C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0C87709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2F6641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1698E2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9800CC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076B2C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4B5D0C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E17B4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6E6D66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608362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411C7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9191A5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3153FB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13B53B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C063D7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671A0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4E66FAC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488E7DB"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Гепацеф 1,0 2р.д в.м</w:t>
            </w:r>
          </w:p>
        </w:tc>
        <w:tc>
          <w:tcPr>
            <w:tcW w:w="379" w:type="dxa"/>
            <w:tcBorders>
              <w:top w:val="single" w:sz="6" w:space="0" w:color="auto"/>
              <w:left w:val="single" w:sz="6" w:space="0" w:color="auto"/>
              <w:bottom w:val="single" w:sz="6" w:space="0" w:color="auto"/>
              <w:right w:val="single" w:sz="6" w:space="0" w:color="auto"/>
            </w:tcBorders>
          </w:tcPr>
          <w:p w14:paraId="53338D4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BBEE8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5EA7A4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F62A2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6115E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36FA0E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C7C154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F4A404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E91CAA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A17313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6C8FE8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7DA37B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99784A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4C8BE1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431D7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727B3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923458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92E8F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A44045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069FE7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FAEC20F"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Диклофенак 3,0 в.м</w:t>
            </w:r>
          </w:p>
        </w:tc>
        <w:tc>
          <w:tcPr>
            <w:tcW w:w="379" w:type="dxa"/>
            <w:tcBorders>
              <w:top w:val="single" w:sz="6" w:space="0" w:color="auto"/>
              <w:left w:val="single" w:sz="6" w:space="0" w:color="auto"/>
              <w:bottom w:val="single" w:sz="6" w:space="0" w:color="auto"/>
              <w:right w:val="single" w:sz="6" w:space="0" w:color="auto"/>
            </w:tcBorders>
          </w:tcPr>
          <w:p w14:paraId="4E57B4A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5B976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6F0E55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29A56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5ECB3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4A7F5E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A908F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6D2AF6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BA009B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5A2732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4284A5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8B843F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01457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76FFA5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DE2C87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030A12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4A2D9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673E5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73752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F1C408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7D5437D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Глюкоза</w:t>
            </w:r>
            <w:r>
              <w:rPr>
                <w:rFonts w:ascii="Times New Roman CYR" w:hAnsi="Times New Roman CYR" w:cs="Times New Roman CYR"/>
                <w:i/>
                <w:iCs/>
                <w:sz w:val="20"/>
                <w:szCs w:val="20"/>
                <w:lang w:val="uk-UA"/>
              </w:rPr>
              <w:t xml:space="preserve"> 200,0 в.в</w:t>
            </w:r>
          </w:p>
        </w:tc>
        <w:tc>
          <w:tcPr>
            <w:tcW w:w="379" w:type="dxa"/>
            <w:tcBorders>
              <w:top w:val="single" w:sz="6" w:space="0" w:color="auto"/>
              <w:left w:val="single" w:sz="6" w:space="0" w:color="auto"/>
              <w:bottom w:val="single" w:sz="6" w:space="0" w:color="auto"/>
              <w:right w:val="single" w:sz="6" w:space="0" w:color="auto"/>
            </w:tcBorders>
          </w:tcPr>
          <w:p w14:paraId="22EEB1F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A2EDD0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2E300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99D0B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8BE63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AF9BED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A1B214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DD9C06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5B7B83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422ECA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ADE627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7074633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C0F3C1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F8091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26AEF9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B763A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19E59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2D4782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C1224D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7262E54"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9E4F8D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Реосорбілакт 100,0 Аспаркам 10,0 Еуфілін 5,0 в.в Дигоксин 0,025%</w:t>
            </w:r>
          </w:p>
        </w:tc>
        <w:tc>
          <w:tcPr>
            <w:tcW w:w="379" w:type="dxa"/>
            <w:tcBorders>
              <w:top w:val="single" w:sz="6" w:space="0" w:color="auto"/>
              <w:left w:val="single" w:sz="6" w:space="0" w:color="auto"/>
              <w:bottom w:val="single" w:sz="6" w:space="0" w:color="auto"/>
              <w:right w:val="single" w:sz="6" w:space="0" w:color="auto"/>
            </w:tcBorders>
          </w:tcPr>
          <w:p w14:paraId="702A98C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D3515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876EFB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5D824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FFAC36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22794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377AD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13727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BE457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1F907F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9B385F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72648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52A596A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59125F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C6934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B116F7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6EF1B0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DED993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F1C98F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562738B"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ECC0F47"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Сумамед 500 мг</w:t>
            </w:r>
          </w:p>
        </w:tc>
        <w:tc>
          <w:tcPr>
            <w:tcW w:w="379" w:type="dxa"/>
            <w:tcBorders>
              <w:top w:val="single" w:sz="6" w:space="0" w:color="auto"/>
              <w:left w:val="single" w:sz="6" w:space="0" w:color="auto"/>
              <w:bottom w:val="single" w:sz="6" w:space="0" w:color="auto"/>
              <w:right w:val="single" w:sz="6" w:space="0" w:color="auto"/>
            </w:tcBorders>
          </w:tcPr>
          <w:p w14:paraId="0572EA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49D730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75194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FCB1E5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E57CC1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93C87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2295B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7AA31E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74A14A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008514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A2299C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C72861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708E101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50D35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6D7B5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C6834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4C1568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82275F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D14E35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7F39AA0"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CF78DC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Цефтріаксон 1,0 в.м</w:t>
            </w:r>
          </w:p>
        </w:tc>
        <w:tc>
          <w:tcPr>
            <w:tcW w:w="379" w:type="dxa"/>
            <w:tcBorders>
              <w:top w:val="single" w:sz="6" w:space="0" w:color="auto"/>
              <w:left w:val="single" w:sz="6" w:space="0" w:color="auto"/>
              <w:bottom w:val="single" w:sz="6" w:space="0" w:color="auto"/>
              <w:right w:val="single" w:sz="6" w:space="0" w:color="auto"/>
            </w:tcBorders>
          </w:tcPr>
          <w:p w14:paraId="10064BC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C9503C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BBDD86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D22F63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14BF11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96E0FF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E688C6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BDEC1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B612A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2F6651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191D83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33205ED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BE2518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45EFE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B4D36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C23E3B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7E2CF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33F1EF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792DB4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3E679997"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77F9F74"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Цефотаксим 1,0 в.м</w:t>
            </w:r>
          </w:p>
        </w:tc>
        <w:tc>
          <w:tcPr>
            <w:tcW w:w="379" w:type="dxa"/>
            <w:tcBorders>
              <w:top w:val="single" w:sz="6" w:space="0" w:color="auto"/>
              <w:left w:val="single" w:sz="6" w:space="0" w:color="auto"/>
              <w:bottom w:val="single" w:sz="6" w:space="0" w:color="auto"/>
              <w:right w:val="single" w:sz="6" w:space="0" w:color="auto"/>
            </w:tcBorders>
          </w:tcPr>
          <w:p w14:paraId="6614E8E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B36BB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DB1093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BBAE2A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B9748C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5CF3DF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A8971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5C848A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F9919E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F843CF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F248FF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48B42A0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42BD684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7756FAF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EE670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978D2A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B35123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0812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6C27DF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25191C0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77C116B"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Тазалок</w:t>
            </w:r>
          </w:p>
        </w:tc>
        <w:tc>
          <w:tcPr>
            <w:tcW w:w="379" w:type="dxa"/>
            <w:tcBorders>
              <w:top w:val="single" w:sz="6" w:space="0" w:color="auto"/>
              <w:left w:val="single" w:sz="6" w:space="0" w:color="auto"/>
              <w:bottom w:val="single" w:sz="6" w:space="0" w:color="auto"/>
              <w:right w:val="single" w:sz="6" w:space="0" w:color="auto"/>
            </w:tcBorders>
          </w:tcPr>
          <w:p w14:paraId="5DB50E5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5F4CD1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B6DCEB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EA1168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4E937A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20874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95DEE3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38978B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BE90D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6BE6F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2D1104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196B631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47C552A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77FFCC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B496E9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B25256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B19766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AE022E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3A8282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4F556421"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19EF1E2E"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7"/>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336"/>
      </w:tblGrid>
      <w:tr w:rsidR="00000000" w14:paraId="350914A9"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05659C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2632F4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Позаклінічна лівобічна плевропневмонія 1ст</w:t>
            </w:r>
          </w:p>
        </w:tc>
        <w:tc>
          <w:tcPr>
            <w:tcW w:w="2268" w:type="dxa"/>
            <w:gridSpan w:val="8"/>
            <w:tcBorders>
              <w:top w:val="single" w:sz="6" w:space="0" w:color="auto"/>
              <w:left w:val="single" w:sz="6" w:space="0" w:color="auto"/>
              <w:bottom w:val="single" w:sz="6" w:space="0" w:color="auto"/>
              <w:right w:val="single" w:sz="6" w:space="0" w:color="auto"/>
            </w:tcBorders>
          </w:tcPr>
          <w:p w14:paraId="0BE3964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МЕДИЧНА ДОКУМЕНТАЦІЯ </w:t>
            </w:r>
            <w:r>
              <w:rPr>
                <w:rFonts w:ascii="Times New Roman CYR" w:hAnsi="Times New Roman CYR" w:cs="Times New Roman CYR"/>
                <w:b/>
                <w:bCs/>
                <w:sz w:val="20"/>
                <w:szCs w:val="20"/>
                <w:lang w:val="uk-UA"/>
              </w:rPr>
              <w:t xml:space="preserve">ФОРМА № 003-4/0 </w:t>
            </w:r>
            <w:r>
              <w:rPr>
                <w:rFonts w:ascii="Times New Roman CYR" w:hAnsi="Times New Roman CYR" w:cs="Times New Roman CYR"/>
                <w:sz w:val="20"/>
                <w:szCs w:val="20"/>
                <w:lang w:val="uk-UA"/>
              </w:rPr>
              <w:t>Затверджена наказом МОЗ України 26.07.99 р. № 184</w:t>
            </w:r>
          </w:p>
        </w:tc>
      </w:tr>
      <w:tr w:rsidR="00000000" w14:paraId="2500E934" w14:textId="77777777">
        <w:tblPrEx>
          <w:tblCellMar>
            <w:top w:w="0" w:type="dxa"/>
            <w:bottom w:w="0" w:type="dxa"/>
          </w:tblCellMar>
        </w:tblPrEx>
        <w:tc>
          <w:tcPr>
            <w:tcW w:w="2327" w:type="dxa"/>
            <w:tcBorders>
              <w:top w:val="single" w:sz="6" w:space="0" w:color="auto"/>
              <w:left w:val="single" w:sz="6" w:space="0" w:color="auto"/>
              <w:bottom w:val="single" w:sz="6" w:space="0" w:color="auto"/>
              <w:right w:val="single" w:sz="6" w:space="0" w:color="auto"/>
            </w:tcBorders>
          </w:tcPr>
          <w:p w14:paraId="386A5C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6364E08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268" w:type="dxa"/>
            <w:gridSpan w:val="8"/>
            <w:tcBorders>
              <w:top w:val="single" w:sz="6" w:space="0" w:color="auto"/>
              <w:left w:val="single" w:sz="6" w:space="0" w:color="auto"/>
              <w:bottom w:val="single" w:sz="6" w:space="0" w:color="auto"/>
              <w:right w:val="single" w:sz="6" w:space="0" w:color="auto"/>
            </w:tcBorders>
          </w:tcPr>
          <w:p w14:paraId="3007597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E63EEA8" w14:textId="77777777">
        <w:tblPrEx>
          <w:tblCellMar>
            <w:top w:w="0" w:type="dxa"/>
            <w:bottom w:w="0" w:type="dxa"/>
          </w:tblCellMar>
        </w:tblPrEx>
        <w:tc>
          <w:tcPr>
            <w:tcW w:w="8080" w:type="dxa"/>
            <w:gridSpan w:val="22"/>
            <w:tcBorders>
              <w:top w:val="single" w:sz="6" w:space="0" w:color="auto"/>
              <w:left w:val="single" w:sz="6" w:space="0" w:color="auto"/>
              <w:bottom w:val="single" w:sz="6" w:space="0" w:color="auto"/>
              <w:right w:val="single" w:sz="6" w:space="0" w:color="auto"/>
            </w:tcBorders>
          </w:tcPr>
          <w:p w14:paraId="2EFF2C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b/>
                <w:bCs/>
                <w:sz w:val="20"/>
                <w:szCs w:val="20"/>
                <w:lang w:val="uk-UA"/>
              </w:rPr>
              <w:t>ЛИСТОК ЛІКАРСЬ</w:t>
            </w:r>
            <w:r>
              <w:rPr>
                <w:rFonts w:ascii="Times New Roman CYR" w:hAnsi="Times New Roman CYR" w:cs="Times New Roman CYR"/>
                <w:b/>
                <w:bCs/>
                <w:sz w:val="20"/>
                <w:szCs w:val="20"/>
                <w:lang w:val="uk-UA"/>
              </w:rPr>
              <w:t xml:space="preserve">КИХ ПРИЗНАЧЕНЬ </w:t>
            </w:r>
            <w:r>
              <w:rPr>
                <w:rFonts w:ascii="Times New Roman CYR" w:hAnsi="Times New Roman CYR" w:cs="Times New Roman CYR"/>
                <w:sz w:val="20"/>
                <w:szCs w:val="20"/>
                <w:lang w:val="uk-UA"/>
              </w:rPr>
              <w:t>№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29.01.10</w:t>
            </w:r>
          </w:p>
        </w:tc>
      </w:tr>
      <w:tr w:rsidR="00000000" w14:paraId="1916348E"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AC76C0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3F8785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283" w:type="dxa"/>
            <w:tcBorders>
              <w:top w:val="single" w:sz="6" w:space="0" w:color="auto"/>
              <w:left w:val="single" w:sz="6" w:space="0" w:color="auto"/>
              <w:bottom w:val="single" w:sz="6" w:space="0" w:color="auto"/>
              <w:right w:val="single" w:sz="6" w:space="0" w:color="auto"/>
            </w:tcBorders>
          </w:tcPr>
          <w:p w14:paraId="4D2429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285" w:type="dxa"/>
            <w:tcBorders>
              <w:top w:val="single" w:sz="6" w:space="0" w:color="auto"/>
              <w:left w:val="single" w:sz="6" w:space="0" w:color="auto"/>
              <w:bottom w:val="single" w:sz="6" w:space="0" w:color="auto"/>
              <w:right w:val="single" w:sz="6" w:space="0" w:color="auto"/>
            </w:tcBorders>
          </w:tcPr>
          <w:p w14:paraId="7F5B66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285" w:type="dxa"/>
            <w:tcBorders>
              <w:top w:val="single" w:sz="6" w:space="0" w:color="auto"/>
              <w:left w:val="single" w:sz="6" w:space="0" w:color="auto"/>
              <w:bottom w:val="single" w:sz="6" w:space="0" w:color="auto"/>
              <w:right w:val="single" w:sz="6" w:space="0" w:color="auto"/>
            </w:tcBorders>
          </w:tcPr>
          <w:p w14:paraId="7071AFB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46F85A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56747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61EF4A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C9C867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BDEFD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B431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FEDF1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64EFAB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EF49C2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917C9C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A3CA6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699A5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F6425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FF4A0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6CF48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0FF92D8"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3EAD8F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639364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894FF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712B6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3EFB5E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E210B8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4C4C40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BA186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EBA78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2A4BB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4C254B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E38C6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31B448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8207B0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611CBE2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6B75BE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34E35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A6124D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BCE5A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67065D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52CE81A"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7B1229E"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3189B91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B8DF82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075B95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F555D1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8E1CEB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9C4309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68A446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16F6B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A83A01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6A1B26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445F2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A7AFDA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B62F69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4E9A0A4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688BA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66C89D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CF1687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41186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3053428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95018EA"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26D0EED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Тебрис 400,0 в.в кр.</w:t>
            </w:r>
          </w:p>
        </w:tc>
        <w:tc>
          <w:tcPr>
            <w:tcW w:w="379" w:type="dxa"/>
            <w:tcBorders>
              <w:top w:val="single" w:sz="6" w:space="0" w:color="auto"/>
              <w:left w:val="single" w:sz="6" w:space="0" w:color="auto"/>
              <w:bottom w:val="single" w:sz="6" w:space="0" w:color="auto"/>
              <w:right w:val="single" w:sz="6" w:space="0" w:color="auto"/>
            </w:tcBorders>
          </w:tcPr>
          <w:p w14:paraId="3868375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12051D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FF045E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FB75E0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89E1C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4A85C0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9DF187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EBA4F3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C7ED8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93E3A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361AE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056F2B0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14D37C8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105BE7C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0D6CC3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B65A33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53430A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E3B5A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5FF2C3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66BF2B6"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0D8A82B"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 0,9% 200,0 Аспаркам 10,0 в.в</w:t>
            </w:r>
          </w:p>
        </w:tc>
        <w:tc>
          <w:tcPr>
            <w:tcW w:w="379" w:type="dxa"/>
            <w:tcBorders>
              <w:top w:val="single" w:sz="6" w:space="0" w:color="auto"/>
              <w:left w:val="single" w:sz="6" w:space="0" w:color="auto"/>
              <w:bottom w:val="single" w:sz="6" w:space="0" w:color="auto"/>
              <w:right w:val="single" w:sz="6" w:space="0" w:color="auto"/>
            </w:tcBorders>
          </w:tcPr>
          <w:p w14:paraId="52B8475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294FC7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8A7303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0F24C0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A5CB94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23C02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34072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A6930C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081ACA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9C9FC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4EAA4A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8BBAF6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344CB5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0138FEE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296BB6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BA0620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2DECC0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44E4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45EBE98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636F0C2"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764AE8D6"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Муколван 2,0 2р.д в.м</w:t>
            </w:r>
          </w:p>
        </w:tc>
        <w:tc>
          <w:tcPr>
            <w:tcW w:w="379" w:type="dxa"/>
            <w:tcBorders>
              <w:top w:val="single" w:sz="6" w:space="0" w:color="auto"/>
              <w:left w:val="single" w:sz="6" w:space="0" w:color="auto"/>
              <w:bottom w:val="single" w:sz="6" w:space="0" w:color="auto"/>
              <w:right w:val="single" w:sz="6" w:space="0" w:color="auto"/>
            </w:tcBorders>
          </w:tcPr>
          <w:p w14:paraId="32D346D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E516B9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4985BC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40529C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52053E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44020A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B32A9F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1AF8B8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6896EC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16A7D0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D4ABD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765CF4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27CE5D0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2D43E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37F9C7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1A3215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A427D0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3C2D2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541A0B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5743F85F"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04BF071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Кеторолак 1,0 в.м</w:t>
            </w:r>
          </w:p>
        </w:tc>
        <w:tc>
          <w:tcPr>
            <w:tcW w:w="379" w:type="dxa"/>
            <w:tcBorders>
              <w:top w:val="single" w:sz="6" w:space="0" w:color="auto"/>
              <w:left w:val="single" w:sz="6" w:space="0" w:color="auto"/>
              <w:bottom w:val="single" w:sz="6" w:space="0" w:color="auto"/>
              <w:right w:val="single" w:sz="6" w:space="0" w:color="auto"/>
            </w:tcBorders>
          </w:tcPr>
          <w:p w14:paraId="2F80A5B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561866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396E67C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B90EE7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21991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9E99A5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1D2A60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937B9F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9E5789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350267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4E0E63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42EBD7C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CC15E9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157496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CA8FB2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9B8844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B7619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428013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1DC2DA7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CCE3BC0"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659C38FD"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Диклофенак 3,0 в.м</w:t>
            </w:r>
          </w:p>
        </w:tc>
        <w:tc>
          <w:tcPr>
            <w:tcW w:w="379" w:type="dxa"/>
            <w:tcBorders>
              <w:top w:val="single" w:sz="6" w:space="0" w:color="auto"/>
              <w:left w:val="single" w:sz="6" w:space="0" w:color="auto"/>
              <w:bottom w:val="single" w:sz="6" w:space="0" w:color="auto"/>
              <w:right w:val="single" w:sz="6" w:space="0" w:color="auto"/>
            </w:tcBorders>
          </w:tcPr>
          <w:p w14:paraId="3543320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DE2200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6F2F02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0F3D2B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4E7D2C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C8E18B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25857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22C3D3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6364618"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2BE70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E49D47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16A02C0"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7AF847E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1EB660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EB6C16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425C37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7C77CA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B06BC4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6C72024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67F5187B"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3ED72C9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Сумамед 500мг на вечір</w:t>
            </w:r>
          </w:p>
        </w:tc>
        <w:tc>
          <w:tcPr>
            <w:tcW w:w="379" w:type="dxa"/>
            <w:tcBorders>
              <w:top w:val="single" w:sz="6" w:space="0" w:color="auto"/>
              <w:left w:val="single" w:sz="6" w:space="0" w:color="auto"/>
              <w:bottom w:val="single" w:sz="6" w:space="0" w:color="auto"/>
              <w:right w:val="single" w:sz="6" w:space="0" w:color="auto"/>
            </w:tcBorders>
          </w:tcPr>
          <w:p w14:paraId="5FD554D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625D09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3BF378C"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r>
              <w:rPr>
                <w:rFonts w:ascii="Times New Roman CYR" w:hAnsi="Times New Roman CYR" w:cs="Times New Roman CYR"/>
                <w:b/>
                <w:bCs/>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9C2CCC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136BCB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BF3A5A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D27EA31"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F50157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E53805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4707AB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A201C17"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2CE269E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504E08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2726D50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7C6CDD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0D3DE0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AFA082B"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51807A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05E9733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r w:rsidR="00000000" w14:paraId="03EA55C3" w14:textId="77777777">
        <w:tblPrEx>
          <w:tblCellMar>
            <w:top w:w="0" w:type="dxa"/>
            <w:bottom w:w="0" w:type="dxa"/>
          </w:tblCellMar>
        </w:tblPrEx>
        <w:tc>
          <w:tcPr>
            <w:tcW w:w="2503" w:type="dxa"/>
            <w:gridSpan w:val="2"/>
            <w:tcBorders>
              <w:top w:val="single" w:sz="6" w:space="0" w:color="auto"/>
              <w:left w:val="single" w:sz="6" w:space="0" w:color="auto"/>
              <w:bottom w:val="single" w:sz="6" w:space="0" w:color="auto"/>
              <w:right w:val="single" w:sz="6" w:space="0" w:color="auto"/>
            </w:tcBorders>
          </w:tcPr>
          <w:p w14:paraId="40B9264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p>
        </w:tc>
        <w:tc>
          <w:tcPr>
            <w:tcW w:w="379" w:type="dxa"/>
            <w:tcBorders>
              <w:top w:val="single" w:sz="6" w:space="0" w:color="auto"/>
              <w:left w:val="single" w:sz="6" w:space="0" w:color="auto"/>
              <w:bottom w:val="single" w:sz="6" w:space="0" w:color="auto"/>
              <w:right w:val="single" w:sz="6" w:space="0" w:color="auto"/>
            </w:tcBorders>
          </w:tcPr>
          <w:p w14:paraId="19FEA52D"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9135CF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E2D46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6FBA812"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F6B91E9"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CC9432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02303A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A4F92C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9BFB5B6"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AAAEEE4"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A9B90B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5D0ADDC5"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04EAB7F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BA1548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73597C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E0CEFCF"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158A05A"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00C99D3"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c>
          <w:tcPr>
            <w:tcW w:w="336" w:type="dxa"/>
            <w:tcBorders>
              <w:top w:val="single" w:sz="6" w:space="0" w:color="auto"/>
              <w:left w:val="single" w:sz="6" w:space="0" w:color="auto"/>
              <w:bottom w:val="single" w:sz="6" w:space="0" w:color="auto"/>
              <w:right w:val="single" w:sz="6" w:space="0" w:color="auto"/>
            </w:tcBorders>
          </w:tcPr>
          <w:p w14:paraId="2E761AAE" w14:textId="77777777" w:rsidR="00000000" w:rsidRDefault="004D2734">
            <w:pPr>
              <w:widowControl w:val="0"/>
              <w:autoSpaceDE w:val="0"/>
              <w:autoSpaceDN w:val="0"/>
              <w:adjustRightInd w:val="0"/>
              <w:spacing w:after="0" w:line="276" w:lineRule="auto"/>
              <w:rPr>
                <w:rFonts w:ascii="Times New Roman CYR" w:hAnsi="Times New Roman CYR" w:cs="Times New Roman CYR"/>
                <w:b/>
                <w:bCs/>
                <w:sz w:val="20"/>
                <w:szCs w:val="20"/>
                <w:lang w:val="uk-UA"/>
              </w:rPr>
            </w:pPr>
          </w:p>
        </w:tc>
      </w:tr>
    </w:tbl>
    <w:p w14:paraId="4FE8D76E" w14:textId="77777777" w:rsidR="00000000"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p w14:paraId="329D7CA4" w14:textId="77777777" w:rsidR="00000000" w:rsidRDefault="004D2734">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tbl>
      <w:tblPr>
        <w:tblW w:w="0" w:type="auto"/>
        <w:tblInd w:w="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5"/>
        <w:gridCol w:w="176"/>
        <w:gridCol w:w="379"/>
        <w:gridCol w:w="283"/>
        <w:gridCol w:w="285"/>
        <w:gridCol w:w="285"/>
        <w:gridCol w:w="284"/>
        <w:gridCol w:w="283"/>
        <w:gridCol w:w="288"/>
        <w:gridCol w:w="288"/>
        <w:gridCol w:w="288"/>
        <w:gridCol w:w="288"/>
        <w:gridCol w:w="284"/>
        <w:gridCol w:w="74"/>
        <w:gridCol w:w="214"/>
        <w:gridCol w:w="334"/>
        <w:gridCol w:w="244"/>
        <w:gridCol w:w="284"/>
        <w:gridCol w:w="283"/>
        <w:gridCol w:w="285"/>
        <w:gridCol w:w="288"/>
        <w:gridCol w:w="478"/>
      </w:tblGrid>
      <w:tr w:rsidR="00000000" w14:paraId="1AA4CD5D"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5EC365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Міністерство охорони здоров’я України</w:t>
            </w:r>
          </w:p>
        </w:tc>
        <w:tc>
          <w:tcPr>
            <w:tcW w:w="3485" w:type="dxa"/>
            <w:gridSpan w:val="13"/>
            <w:tcBorders>
              <w:top w:val="single" w:sz="6" w:space="0" w:color="auto"/>
              <w:left w:val="single" w:sz="6" w:space="0" w:color="auto"/>
              <w:bottom w:val="single" w:sz="6" w:space="0" w:color="auto"/>
              <w:right w:val="single" w:sz="6" w:space="0" w:color="auto"/>
            </w:tcBorders>
          </w:tcPr>
          <w:p w14:paraId="0921D1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Позашпитальна пневмонія, затяжного перебігу, ускладнена ІХС, атеросклеротичний кардіосклероз</w:t>
            </w:r>
          </w:p>
        </w:tc>
        <w:tc>
          <w:tcPr>
            <w:tcW w:w="2410" w:type="dxa"/>
            <w:gridSpan w:val="8"/>
            <w:tcBorders>
              <w:top w:val="single" w:sz="6" w:space="0" w:color="auto"/>
              <w:left w:val="single" w:sz="6" w:space="0" w:color="auto"/>
              <w:bottom w:val="single" w:sz="6" w:space="0" w:color="auto"/>
              <w:right w:val="single" w:sz="6" w:space="0" w:color="auto"/>
            </w:tcBorders>
          </w:tcPr>
          <w:p w14:paraId="717117A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МЕДИЧНА ДОКУМЕНТАЦІЯ ФОРМА № 003-4/0 Затверджена наказом МОЗ України 26.07.99 р. № 184</w:t>
            </w:r>
          </w:p>
        </w:tc>
      </w:tr>
      <w:tr w:rsidR="00000000" w14:paraId="3122D1B0" w14:textId="77777777">
        <w:tblPrEx>
          <w:tblCellMar>
            <w:top w:w="0" w:type="dxa"/>
            <w:bottom w:w="0" w:type="dxa"/>
          </w:tblCellMar>
        </w:tblPrEx>
        <w:tc>
          <w:tcPr>
            <w:tcW w:w="2185" w:type="dxa"/>
            <w:tcBorders>
              <w:top w:val="single" w:sz="6" w:space="0" w:color="auto"/>
              <w:left w:val="single" w:sz="6" w:space="0" w:color="auto"/>
              <w:bottom w:val="single" w:sz="6" w:space="0" w:color="auto"/>
              <w:right w:val="single" w:sz="6" w:space="0" w:color="auto"/>
            </w:tcBorders>
          </w:tcPr>
          <w:p w14:paraId="3F673A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Найменування закладу</w:t>
            </w:r>
          </w:p>
        </w:tc>
        <w:tc>
          <w:tcPr>
            <w:tcW w:w="3485" w:type="dxa"/>
            <w:gridSpan w:val="13"/>
            <w:tcBorders>
              <w:top w:val="single" w:sz="6" w:space="0" w:color="auto"/>
              <w:left w:val="single" w:sz="6" w:space="0" w:color="auto"/>
              <w:bottom w:val="single" w:sz="6" w:space="0" w:color="auto"/>
              <w:right w:val="single" w:sz="6" w:space="0" w:color="auto"/>
            </w:tcBorders>
          </w:tcPr>
          <w:p w14:paraId="762C14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10" w:type="dxa"/>
            <w:gridSpan w:val="8"/>
            <w:tcBorders>
              <w:top w:val="single" w:sz="6" w:space="0" w:color="auto"/>
              <w:left w:val="single" w:sz="6" w:space="0" w:color="auto"/>
              <w:bottom w:val="single" w:sz="6" w:space="0" w:color="auto"/>
              <w:right w:val="single" w:sz="6" w:space="0" w:color="auto"/>
            </w:tcBorders>
          </w:tcPr>
          <w:p w14:paraId="141CD4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E5EC1AF" w14:textId="77777777">
        <w:tblPrEx>
          <w:tblCellMar>
            <w:top w:w="0" w:type="dxa"/>
            <w:bottom w:w="0" w:type="dxa"/>
          </w:tblCellMar>
        </w:tblPrEx>
        <w:tc>
          <w:tcPr>
            <w:tcW w:w="8080" w:type="dxa"/>
            <w:gridSpan w:val="22"/>
            <w:tcBorders>
              <w:top w:val="single" w:sz="6" w:space="0" w:color="auto"/>
              <w:left w:val="single" w:sz="6" w:space="0" w:color="auto"/>
              <w:bottom w:val="single" w:sz="6" w:space="0" w:color="auto"/>
              <w:right w:val="single" w:sz="6" w:space="0" w:color="auto"/>
            </w:tcBorders>
          </w:tcPr>
          <w:p w14:paraId="1FD30B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ЛИСТОК ЛІКАР</w:t>
            </w:r>
            <w:r>
              <w:rPr>
                <w:rFonts w:ascii="Times New Roman CYR" w:hAnsi="Times New Roman CYR" w:cs="Times New Roman CYR"/>
                <w:sz w:val="20"/>
                <w:szCs w:val="20"/>
                <w:lang w:val="uk-UA"/>
              </w:rPr>
              <w:t>СЬКИХ ПРИЗНАЧЕНЬ № карти</w:t>
            </w:r>
            <w:r>
              <w:rPr>
                <w:rFonts w:ascii="Times New Roman CYR" w:hAnsi="Times New Roman CYR" w:cs="Times New Roman CYR"/>
                <w:sz w:val="20"/>
                <w:szCs w:val="20"/>
                <w:u w:val="single"/>
                <w:lang w:val="uk-UA"/>
              </w:rPr>
              <w:t>___ХХХ___</w:t>
            </w:r>
            <w:r>
              <w:rPr>
                <w:rFonts w:ascii="Times New Roman CYR" w:hAnsi="Times New Roman CYR" w:cs="Times New Roman CYR"/>
                <w:sz w:val="20"/>
                <w:szCs w:val="20"/>
                <w:lang w:val="uk-UA"/>
              </w:rPr>
              <w:t xml:space="preserve"> Прізвище, ім’я, по батькові хворого ___</w:t>
            </w:r>
            <w:r>
              <w:rPr>
                <w:rFonts w:ascii="Times New Roman CYR" w:hAnsi="Times New Roman CYR" w:cs="Times New Roman CYR"/>
                <w:sz w:val="20"/>
                <w:szCs w:val="20"/>
                <w:u w:val="single"/>
                <w:lang w:val="uk-UA"/>
              </w:rPr>
              <w:t>__</w:t>
            </w:r>
            <w:r>
              <w:rPr>
                <w:rFonts w:ascii="Times New Roman CYR" w:hAnsi="Times New Roman CYR" w:cs="Times New Roman CYR"/>
                <w:sz w:val="20"/>
                <w:szCs w:val="20"/>
                <w:lang w:val="uk-UA"/>
              </w:rPr>
              <w:t xml:space="preserve"> № палати___</w:t>
            </w:r>
            <w:r>
              <w:rPr>
                <w:rFonts w:ascii="Times New Roman CYR" w:hAnsi="Times New Roman CYR" w:cs="Times New Roman CYR"/>
                <w:sz w:val="20"/>
                <w:szCs w:val="20"/>
                <w:u w:val="single"/>
                <w:lang w:val="uk-UA"/>
              </w:rPr>
              <w:t>Х</w:t>
            </w:r>
            <w:r>
              <w:rPr>
                <w:rFonts w:ascii="Times New Roman CYR" w:hAnsi="Times New Roman CYR" w:cs="Times New Roman CYR"/>
                <w:sz w:val="20"/>
                <w:szCs w:val="20"/>
                <w:lang w:val="uk-UA"/>
              </w:rPr>
              <w:t>____ 13.01.10</w:t>
            </w:r>
          </w:p>
        </w:tc>
      </w:tr>
      <w:tr w:rsidR="00000000" w14:paraId="2D115B3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439487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Дата</w:t>
            </w:r>
          </w:p>
        </w:tc>
        <w:tc>
          <w:tcPr>
            <w:tcW w:w="379" w:type="dxa"/>
            <w:tcBorders>
              <w:top w:val="single" w:sz="6" w:space="0" w:color="auto"/>
              <w:left w:val="single" w:sz="6" w:space="0" w:color="auto"/>
              <w:bottom w:val="single" w:sz="6" w:space="0" w:color="auto"/>
              <w:right w:val="single" w:sz="6" w:space="0" w:color="auto"/>
            </w:tcBorders>
          </w:tcPr>
          <w:p w14:paraId="749DDA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83" w:type="dxa"/>
            <w:tcBorders>
              <w:top w:val="single" w:sz="6" w:space="0" w:color="auto"/>
              <w:left w:val="single" w:sz="6" w:space="0" w:color="auto"/>
              <w:bottom w:val="single" w:sz="6" w:space="0" w:color="auto"/>
              <w:right w:val="single" w:sz="6" w:space="0" w:color="auto"/>
            </w:tcBorders>
          </w:tcPr>
          <w:p w14:paraId="66DA99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85" w:type="dxa"/>
            <w:tcBorders>
              <w:top w:val="single" w:sz="6" w:space="0" w:color="auto"/>
              <w:left w:val="single" w:sz="6" w:space="0" w:color="auto"/>
              <w:bottom w:val="single" w:sz="6" w:space="0" w:color="auto"/>
              <w:right w:val="single" w:sz="6" w:space="0" w:color="auto"/>
            </w:tcBorders>
          </w:tcPr>
          <w:p w14:paraId="6B2C8E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85" w:type="dxa"/>
            <w:tcBorders>
              <w:top w:val="single" w:sz="6" w:space="0" w:color="auto"/>
              <w:left w:val="single" w:sz="6" w:space="0" w:color="auto"/>
              <w:bottom w:val="single" w:sz="6" w:space="0" w:color="auto"/>
              <w:right w:val="single" w:sz="6" w:space="0" w:color="auto"/>
            </w:tcBorders>
          </w:tcPr>
          <w:p w14:paraId="277348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84" w:type="dxa"/>
            <w:tcBorders>
              <w:top w:val="single" w:sz="6" w:space="0" w:color="auto"/>
              <w:left w:val="single" w:sz="6" w:space="0" w:color="auto"/>
              <w:bottom w:val="single" w:sz="6" w:space="0" w:color="auto"/>
              <w:right w:val="single" w:sz="6" w:space="0" w:color="auto"/>
            </w:tcBorders>
          </w:tcPr>
          <w:p w14:paraId="0CAE58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83" w:type="dxa"/>
            <w:tcBorders>
              <w:top w:val="single" w:sz="6" w:space="0" w:color="auto"/>
              <w:left w:val="single" w:sz="6" w:space="0" w:color="auto"/>
              <w:bottom w:val="single" w:sz="6" w:space="0" w:color="auto"/>
              <w:right w:val="single" w:sz="6" w:space="0" w:color="auto"/>
            </w:tcBorders>
          </w:tcPr>
          <w:p w14:paraId="1774345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88" w:type="dxa"/>
            <w:tcBorders>
              <w:top w:val="single" w:sz="6" w:space="0" w:color="auto"/>
              <w:left w:val="single" w:sz="6" w:space="0" w:color="auto"/>
              <w:bottom w:val="single" w:sz="6" w:space="0" w:color="auto"/>
              <w:right w:val="single" w:sz="6" w:space="0" w:color="auto"/>
            </w:tcBorders>
          </w:tcPr>
          <w:p w14:paraId="600832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88" w:type="dxa"/>
            <w:tcBorders>
              <w:top w:val="single" w:sz="6" w:space="0" w:color="auto"/>
              <w:left w:val="single" w:sz="6" w:space="0" w:color="auto"/>
              <w:bottom w:val="single" w:sz="6" w:space="0" w:color="auto"/>
              <w:right w:val="single" w:sz="6" w:space="0" w:color="auto"/>
            </w:tcBorders>
          </w:tcPr>
          <w:p w14:paraId="3596F2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88" w:type="dxa"/>
            <w:tcBorders>
              <w:top w:val="single" w:sz="6" w:space="0" w:color="auto"/>
              <w:left w:val="single" w:sz="6" w:space="0" w:color="auto"/>
              <w:bottom w:val="single" w:sz="6" w:space="0" w:color="auto"/>
              <w:right w:val="single" w:sz="6" w:space="0" w:color="auto"/>
            </w:tcBorders>
          </w:tcPr>
          <w:p w14:paraId="7ADE7C1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288" w:type="dxa"/>
            <w:tcBorders>
              <w:top w:val="single" w:sz="6" w:space="0" w:color="auto"/>
              <w:left w:val="single" w:sz="6" w:space="0" w:color="auto"/>
              <w:bottom w:val="single" w:sz="6" w:space="0" w:color="auto"/>
              <w:right w:val="single" w:sz="6" w:space="0" w:color="auto"/>
            </w:tcBorders>
          </w:tcPr>
          <w:p w14:paraId="444B3E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84" w:type="dxa"/>
            <w:tcBorders>
              <w:top w:val="single" w:sz="6" w:space="0" w:color="auto"/>
              <w:left w:val="single" w:sz="6" w:space="0" w:color="auto"/>
              <w:bottom w:val="single" w:sz="6" w:space="0" w:color="auto"/>
              <w:right w:val="single" w:sz="6" w:space="0" w:color="auto"/>
            </w:tcBorders>
          </w:tcPr>
          <w:p w14:paraId="15BA93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288" w:type="dxa"/>
            <w:gridSpan w:val="2"/>
            <w:tcBorders>
              <w:top w:val="single" w:sz="6" w:space="0" w:color="auto"/>
              <w:left w:val="single" w:sz="6" w:space="0" w:color="auto"/>
              <w:bottom w:val="single" w:sz="6" w:space="0" w:color="auto"/>
              <w:right w:val="single" w:sz="6" w:space="0" w:color="auto"/>
            </w:tcBorders>
          </w:tcPr>
          <w:p w14:paraId="31BC10B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4" w:type="dxa"/>
            <w:tcBorders>
              <w:top w:val="single" w:sz="6" w:space="0" w:color="auto"/>
              <w:left w:val="single" w:sz="6" w:space="0" w:color="auto"/>
              <w:bottom w:val="single" w:sz="6" w:space="0" w:color="auto"/>
              <w:right w:val="single" w:sz="6" w:space="0" w:color="auto"/>
            </w:tcBorders>
          </w:tcPr>
          <w:p w14:paraId="16DA440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44" w:type="dxa"/>
            <w:tcBorders>
              <w:top w:val="single" w:sz="6" w:space="0" w:color="auto"/>
              <w:left w:val="single" w:sz="6" w:space="0" w:color="auto"/>
              <w:bottom w:val="single" w:sz="6" w:space="0" w:color="auto"/>
              <w:right w:val="single" w:sz="6" w:space="0" w:color="auto"/>
            </w:tcBorders>
          </w:tcPr>
          <w:p w14:paraId="4E708A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284" w:type="dxa"/>
            <w:tcBorders>
              <w:top w:val="single" w:sz="6" w:space="0" w:color="auto"/>
              <w:left w:val="single" w:sz="6" w:space="0" w:color="auto"/>
              <w:bottom w:val="single" w:sz="6" w:space="0" w:color="auto"/>
              <w:right w:val="single" w:sz="6" w:space="0" w:color="auto"/>
            </w:tcBorders>
          </w:tcPr>
          <w:p w14:paraId="4E80EE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434CD6E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5DCB4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F0E43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14DB4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61F873B0"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0DE58EA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Режим </w:t>
            </w:r>
            <w:r>
              <w:rPr>
                <w:rFonts w:ascii="Times New Roman CYR" w:hAnsi="Times New Roman CYR" w:cs="Times New Roman CYR"/>
                <w:i/>
                <w:iCs/>
                <w:sz w:val="20"/>
                <w:szCs w:val="20"/>
                <w:lang w:val="uk-UA"/>
              </w:rPr>
              <w:t>ліжковий №10</w:t>
            </w:r>
          </w:p>
        </w:tc>
        <w:tc>
          <w:tcPr>
            <w:tcW w:w="379" w:type="dxa"/>
            <w:tcBorders>
              <w:top w:val="single" w:sz="6" w:space="0" w:color="auto"/>
              <w:left w:val="single" w:sz="6" w:space="0" w:color="auto"/>
              <w:bottom w:val="single" w:sz="6" w:space="0" w:color="auto"/>
              <w:right w:val="single" w:sz="6" w:space="0" w:color="auto"/>
            </w:tcBorders>
          </w:tcPr>
          <w:p w14:paraId="3A9F24B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6505E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43B46B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0115839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16559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1830C8D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2956D8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998BE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3CE82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46B86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C165AA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20A029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3B776B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6F5C897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C129D4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128A12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EBB58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44849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433600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C997A70"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37B2425"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Дієта №10</w:t>
            </w:r>
          </w:p>
        </w:tc>
        <w:tc>
          <w:tcPr>
            <w:tcW w:w="379" w:type="dxa"/>
            <w:tcBorders>
              <w:top w:val="single" w:sz="6" w:space="0" w:color="auto"/>
              <w:left w:val="single" w:sz="6" w:space="0" w:color="auto"/>
              <w:bottom w:val="single" w:sz="6" w:space="0" w:color="auto"/>
              <w:right w:val="single" w:sz="6" w:space="0" w:color="auto"/>
            </w:tcBorders>
          </w:tcPr>
          <w:p w14:paraId="762666E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3A47508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CE8974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1FFF83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33E196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06964C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64C51C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8EB1D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EC97E4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2FDB32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9CF68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54F6C3D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19C516D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909B48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45FA65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47E19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49C63F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EB3531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087962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80F3A25"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6FB141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Ан</w:t>
            </w:r>
            <w:r>
              <w:rPr>
                <w:rFonts w:ascii="Times New Roman CYR" w:hAnsi="Times New Roman CYR" w:cs="Times New Roman CYR"/>
                <w:i/>
                <w:iCs/>
                <w:sz w:val="20"/>
                <w:szCs w:val="20"/>
                <w:lang w:val="uk-UA"/>
              </w:rPr>
              <w:t>альгін 2,0 Димедрол 1,0 в.в</w:t>
            </w:r>
          </w:p>
        </w:tc>
        <w:tc>
          <w:tcPr>
            <w:tcW w:w="379" w:type="dxa"/>
            <w:tcBorders>
              <w:top w:val="single" w:sz="6" w:space="0" w:color="auto"/>
              <w:left w:val="single" w:sz="6" w:space="0" w:color="auto"/>
              <w:bottom w:val="single" w:sz="6" w:space="0" w:color="auto"/>
              <w:right w:val="single" w:sz="6" w:space="0" w:color="auto"/>
            </w:tcBorders>
          </w:tcPr>
          <w:p w14:paraId="093DDA4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4EB59D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3E25F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E7A704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A31819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8459A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143461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CE55E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65C26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8471AC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ADBBA6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A8C023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83F277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9DAE94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E35620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0FF6B3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1C0ABF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792092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187628F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FD7186E"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4B3654D0"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Фурасемід 1% 2мл в.м</w:t>
            </w:r>
          </w:p>
        </w:tc>
        <w:tc>
          <w:tcPr>
            <w:tcW w:w="379" w:type="dxa"/>
            <w:tcBorders>
              <w:top w:val="single" w:sz="6" w:space="0" w:color="auto"/>
              <w:left w:val="single" w:sz="6" w:space="0" w:color="auto"/>
              <w:bottom w:val="single" w:sz="6" w:space="0" w:color="auto"/>
              <w:right w:val="single" w:sz="6" w:space="0" w:color="auto"/>
            </w:tcBorders>
          </w:tcPr>
          <w:p w14:paraId="7E60925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9DA16B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EA5B2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5C98A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2FD7739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77A376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6AD4D0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171E0A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8C5882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7D05B7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5F5800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4E2414F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5945F73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6C28DF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76FFF8C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4F8258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EC4F5F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51D3F4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E1251B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478A899"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19D0FA2C"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NaCl 0,9% 200,0 Аспаркам 10,0 в.в Глюкоза 10,0</w:t>
            </w:r>
          </w:p>
        </w:tc>
        <w:tc>
          <w:tcPr>
            <w:tcW w:w="379" w:type="dxa"/>
            <w:tcBorders>
              <w:top w:val="single" w:sz="6" w:space="0" w:color="auto"/>
              <w:left w:val="single" w:sz="6" w:space="0" w:color="auto"/>
              <w:bottom w:val="single" w:sz="6" w:space="0" w:color="auto"/>
              <w:right w:val="single" w:sz="6" w:space="0" w:color="auto"/>
            </w:tcBorders>
          </w:tcPr>
          <w:p w14:paraId="011A250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30B5C7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45E793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6011AED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16D9A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04CD92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D6987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347BF2C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21D81E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10D4A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600D91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299523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598068D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2E4259B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4279A7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50299AF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72A826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64D92AE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7A50451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77A2973F"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3E8FCF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Гепарин 5тис. 2р.д п/ш</w:t>
            </w:r>
          </w:p>
        </w:tc>
        <w:tc>
          <w:tcPr>
            <w:tcW w:w="379" w:type="dxa"/>
            <w:tcBorders>
              <w:top w:val="single" w:sz="6" w:space="0" w:color="auto"/>
              <w:left w:val="single" w:sz="6" w:space="0" w:color="auto"/>
              <w:bottom w:val="single" w:sz="6" w:space="0" w:color="auto"/>
              <w:right w:val="single" w:sz="6" w:space="0" w:color="auto"/>
            </w:tcBorders>
          </w:tcPr>
          <w:p w14:paraId="2C3DE5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5D94821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254E8DE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51A5EA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651F0A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72E1AA9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65AF6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7AB5C96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AFD23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C397C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545FDC1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7C8A62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402D7E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C21614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079EC38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0BF01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AA3E39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C5DED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2A6ECC5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04FF8F22"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33914413"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Сумамед 500мг</w:t>
            </w:r>
          </w:p>
        </w:tc>
        <w:tc>
          <w:tcPr>
            <w:tcW w:w="379" w:type="dxa"/>
            <w:tcBorders>
              <w:top w:val="single" w:sz="6" w:space="0" w:color="auto"/>
              <w:left w:val="single" w:sz="6" w:space="0" w:color="auto"/>
              <w:bottom w:val="single" w:sz="6" w:space="0" w:color="auto"/>
              <w:right w:val="single" w:sz="6" w:space="0" w:color="auto"/>
            </w:tcBorders>
          </w:tcPr>
          <w:p w14:paraId="66ED4DD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38D103A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45852A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0B6A9F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1AA4535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D1CD5F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6493D8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2C9FA8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199CAD0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AA721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8C171B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6034E9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68F93EC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3CEA16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B7603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796B9F9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30D61C2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2101E15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602EF87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137AAE2C"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5B22B5E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Сульфокамфокаїн 2,0 1р.д</w:t>
            </w:r>
          </w:p>
        </w:tc>
        <w:tc>
          <w:tcPr>
            <w:tcW w:w="379" w:type="dxa"/>
            <w:tcBorders>
              <w:top w:val="single" w:sz="6" w:space="0" w:color="auto"/>
              <w:left w:val="single" w:sz="6" w:space="0" w:color="auto"/>
              <w:bottom w:val="single" w:sz="6" w:space="0" w:color="auto"/>
              <w:right w:val="single" w:sz="6" w:space="0" w:color="auto"/>
            </w:tcBorders>
          </w:tcPr>
          <w:p w14:paraId="5DA98C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4C6FAC5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73334D9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5" w:type="dxa"/>
            <w:tcBorders>
              <w:top w:val="single" w:sz="6" w:space="0" w:color="auto"/>
              <w:left w:val="single" w:sz="6" w:space="0" w:color="auto"/>
              <w:bottom w:val="single" w:sz="6" w:space="0" w:color="auto"/>
              <w:right w:val="single" w:sz="6" w:space="0" w:color="auto"/>
            </w:tcBorders>
          </w:tcPr>
          <w:p w14:paraId="123548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139356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2AC2989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663DEF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06CD5D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2A53559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5A086C0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026573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29ED863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1841E72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334CDB5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68695B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142A0E1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2C6B007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1FFE927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4462EB6"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279C244A"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64788E59"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Диклофенак 3,0 в.м</w:t>
            </w:r>
          </w:p>
        </w:tc>
        <w:tc>
          <w:tcPr>
            <w:tcW w:w="379" w:type="dxa"/>
            <w:tcBorders>
              <w:top w:val="single" w:sz="6" w:space="0" w:color="auto"/>
              <w:left w:val="single" w:sz="6" w:space="0" w:color="auto"/>
              <w:bottom w:val="single" w:sz="6" w:space="0" w:color="auto"/>
              <w:right w:val="single" w:sz="6" w:space="0" w:color="auto"/>
            </w:tcBorders>
          </w:tcPr>
          <w:p w14:paraId="7FF9C7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C5F75B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6533D5D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10A00D6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672DD50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3" w:type="dxa"/>
            <w:tcBorders>
              <w:top w:val="single" w:sz="6" w:space="0" w:color="auto"/>
              <w:left w:val="single" w:sz="6" w:space="0" w:color="auto"/>
              <w:bottom w:val="single" w:sz="6" w:space="0" w:color="auto"/>
              <w:right w:val="single" w:sz="6" w:space="0" w:color="auto"/>
            </w:tcBorders>
          </w:tcPr>
          <w:p w14:paraId="6452F78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DEF3C3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3DE667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B27BD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4E92E03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73B073C5"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gridSpan w:val="2"/>
            <w:tcBorders>
              <w:top w:val="single" w:sz="6" w:space="0" w:color="auto"/>
              <w:left w:val="single" w:sz="6" w:space="0" w:color="auto"/>
              <w:bottom w:val="single" w:sz="6" w:space="0" w:color="auto"/>
              <w:right w:val="single" w:sz="6" w:space="0" w:color="auto"/>
            </w:tcBorders>
          </w:tcPr>
          <w:p w14:paraId="53564BF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334" w:type="dxa"/>
            <w:tcBorders>
              <w:top w:val="single" w:sz="6" w:space="0" w:color="auto"/>
              <w:left w:val="single" w:sz="6" w:space="0" w:color="auto"/>
              <w:bottom w:val="single" w:sz="6" w:space="0" w:color="auto"/>
              <w:right w:val="single" w:sz="6" w:space="0" w:color="auto"/>
            </w:tcBorders>
          </w:tcPr>
          <w:p w14:paraId="30AC54A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44" w:type="dxa"/>
            <w:tcBorders>
              <w:top w:val="single" w:sz="6" w:space="0" w:color="auto"/>
              <w:left w:val="single" w:sz="6" w:space="0" w:color="auto"/>
              <w:bottom w:val="single" w:sz="6" w:space="0" w:color="auto"/>
              <w:right w:val="single" w:sz="6" w:space="0" w:color="auto"/>
            </w:tcBorders>
          </w:tcPr>
          <w:p w14:paraId="5E38B7C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40EE3138"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CE2FD7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7B22D369"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021555C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0788D69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r w:rsidR="00000000" w14:paraId="5268BE8D" w14:textId="77777777">
        <w:tblPrEx>
          <w:tblCellMar>
            <w:top w:w="0" w:type="dxa"/>
            <w:bottom w:w="0" w:type="dxa"/>
          </w:tblCellMar>
        </w:tblPrEx>
        <w:tc>
          <w:tcPr>
            <w:tcW w:w="2361" w:type="dxa"/>
            <w:gridSpan w:val="2"/>
            <w:tcBorders>
              <w:top w:val="single" w:sz="6" w:space="0" w:color="auto"/>
              <w:left w:val="single" w:sz="6" w:space="0" w:color="auto"/>
              <w:bottom w:val="single" w:sz="6" w:space="0" w:color="auto"/>
              <w:right w:val="single" w:sz="6" w:space="0" w:color="auto"/>
            </w:tcBorders>
          </w:tcPr>
          <w:p w14:paraId="2C28EA6A" w14:textId="77777777" w:rsidR="00000000" w:rsidRDefault="004D2734">
            <w:pPr>
              <w:widowControl w:val="0"/>
              <w:autoSpaceDE w:val="0"/>
              <w:autoSpaceDN w:val="0"/>
              <w:adjustRightInd w:val="0"/>
              <w:spacing w:after="0" w:line="276" w:lineRule="auto"/>
              <w:rPr>
                <w:rFonts w:ascii="Times New Roman CYR" w:hAnsi="Times New Roman CYR" w:cs="Times New Roman CYR"/>
                <w:i/>
                <w:iCs/>
                <w:sz w:val="20"/>
                <w:szCs w:val="20"/>
                <w:lang w:val="uk-UA"/>
              </w:rPr>
            </w:pPr>
            <w:r>
              <w:rPr>
                <w:rFonts w:ascii="Times New Roman CYR" w:hAnsi="Times New Roman CYR" w:cs="Times New Roman CYR"/>
                <w:i/>
                <w:iCs/>
                <w:sz w:val="20"/>
                <w:szCs w:val="20"/>
                <w:lang w:val="uk-UA"/>
              </w:rPr>
              <w:t>Тебрис 400мг в.в</w:t>
            </w:r>
          </w:p>
        </w:tc>
        <w:tc>
          <w:tcPr>
            <w:tcW w:w="379" w:type="dxa"/>
            <w:tcBorders>
              <w:top w:val="single" w:sz="6" w:space="0" w:color="auto"/>
              <w:left w:val="single" w:sz="6" w:space="0" w:color="auto"/>
              <w:bottom w:val="single" w:sz="6" w:space="0" w:color="auto"/>
              <w:right w:val="single" w:sz="6" w:space="0" w:color="auto"/>
            </w:tcBorders>
          </w:tcPr>
          <w:p w14:paraId="38B5B04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2D3936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06E3274B"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3672D41"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4" w:type="dxa"/>
            <w:tcBorders>
              <w:top w:val="single" w:sz="6" w:space="0" w:color="auto"/>
              <w:left w:val="single" w:sz="6" w:space="0" w:color="auto"/>
              <w:bottom w:val="single" w:sz="6" w:space="0" w:color="auto"/>
              <w:right w:val="single" w:sz="6" w:space="0" w:color="auto"/>
            </w:tcBorders>
          </w:tcPr>
          <w:p w14:paraId="383FFB9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09A4B08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0E159DAA"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E4E3C13"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4A63A362"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tcBorders>
              <w:top w:val="single" w:sz="6" w:space="0" w:color="auto"/>
              <w:left w:val="single" w:sz="6" w:space="0" w:color="auto"/>
              <w:bottom w:val="single" w:sz="6" w:space="0" w:color="auto"/>
              <w:right w:val="single" w:sz="6" w:space="0" w:color="auto"/>
            </w:tcBorders>
          </w:tcPr>
          <w:p w14:paraId="6B7FB174"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1CC79A97"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8" w:type="dxa"/>
            <w:gridSpan w:val="2"/>
            <w:tcBorders>
              <w:top w:val="single" w:sz="6" w:space="0" w:color="auto"/>
              <w:left w:val="single" w:sz="6" w:space="0" w:color="auto"/>
              <w:bottom w:val="single" w:sz="6" w:space="0" w:color="auto"/>
              <w:right w:val="single" w:sz="6" w:space="0" w:color="auto"/>
            </w:tcBorders>
          </w:tcPr>
          <w:p w14:paraId="308258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4" w:type="dxa"/>
            <w:tcBorders>
              <w:top w:val="single" w:sz="6" w:space="0" w:color="auto"/>
              <w:left w:val="single" w:sz="6" w:space="0" w:color="auto"/>
              <w:bottom w:val="single" w:sz="6" w:space="0" w:color="auto"/>
              <w:right w:val="single" w:sz="6" w:space="0" w:color="auto"/>
            </w:tcBorders>
          </w:tcPr>
          <w:p w14:paraId="138E5D0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4" w:type="dxa"/>
            <w:tcBorders>
              <w:top w:val="single" w:sz="6" w:space="0" w:color="auto"/>
              <w:left w:val="single" w:sz="6" w:space="0" w:color="auto"/>
              <w:bottom w:val="single" w:sz="6" w:space="0" w:color="auto"/>
              <w:right w:val="single" w:sz="6" w:space="0" w:color="auto"/>
            </w:tcBorders>
          </w:tcPr>
          <w:p w14:paraId="579273EF"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84" w:type="dxa"/>
            <w:tcBorders>
              <w:top w:val="single" w:sz="6" w:space="0" w:color="auto"/>
              <w:left w:val="single" w:sz="6" w:space="0" w:color="auto"/>
              <w:bottom w:val="single" w:sz="6" w:space="0" w:color="auto"/>
              <w:right w:val="single" w:sz="6" w:space="0" w:color="auto"/>
            </w:tcBorders>
          </w:tcPr>
          <w:p w14:paraId="287674B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3" w:type="dxa"/>
            <w:tcBorders>
              <w:top w:val="single" w:sz="6" w:space="0" w:color="auto"/>
              <w:left w:val="single" w:sz="6" w:space="0" w:color="auto"/>
              <w:bottom w:val="single" w:sz="6" w:space="0" w:color="auto"/>
              <w:right w:val="single" w:sz="6" w:space="0" w:color="auto"/>
            </w:tcBorders>
          </w:tcPr>
          <w:p w14:paraId="63693320"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5" w:type="dxa"/>
            <w:tcBorders>
              <w:top w:val="single" w:sz="6" w:space="0" w:color="auto"/>
              <w:left w:val="single" w:sz="6" w:space="0" w:color="auto"/>
              <w:bottom w:val="single" w:sz="6" w:space="0" w:color="auto"/>
              <w:right w:val="single" w:sz="6" w:space="0" w:color="auto"/>
            </w:tcBorders>
          </w:tcPr>
          <w:p w14:paraId="55DB42DE"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288" w:type="dxa"/>
            <w:tcBorders>
              <w:top w:val="single" w:sz="6" w:space="0" w:color="auto"/>
              <w:left w:val="single" w:sz="6" w:space="0" w:color="auto"/>
              <w:bottom w:val="single" w:sz="6" w:space="0" w:color="auto"/>
              <w:right w:val="single" w:sz="6" w:space="0" w:color="auto"/>
            </w:tcBorders>
          </w:tcPr>
          <w:p w14:paraId="57A11C3C"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478" w:type="dxa"/>
            <w:tcBorders>
              <w:top w:val="single" w:sz="6" w:space="0" w:color="auto"/>
              <w:left w:val="single" w:sz="6" w:space="0" w:color="auto"/>
              <w:bottom w:val="single" w:sz="6" w:space="0" w:color="auto"/>
              <w:right w:val="single" w:sz="6" w:space="0" w:color="auto"/>
            </w:tcBorders>
          </w:tcPr>
          <w:p w14:paraId="5AC4FE9D" w14:textId="77777777" w:rsidR="00000000" w:rsidRDefault="004D2734">
            <w:pPr>
              <w:widowControl w:val="0"/>
              <w:autoSpaceDE w:val="0"/>
              <w:autoSpaceDN w:val="0"/>
              <w:adjustRightInd w:val="0"/>
              <w:spacing w:after="0" w:line="276" w:lineRule="auto"/>
              <w:rPr>
                <w:rFonts w:ascii="Times New Roman CYR" w:hAnsi="Times New Roman CYR" w:cs="Times New Roman CYR"/>
                <w:sz w:val="20"/>
                <w:szCs w:val="20"/>
                <w:lang w:val="uk-UA"/>
              </w:rPr>
            </w:pPr>
          </w:p>
        </w:tc>
      </w:tr>
    </w:tbl>
    <w:p w14:paraId="1763082F" w14:textId="77777777" w:rsidR="004D2734" w:rsidRDefault="004D2734">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4D27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08"/>
    <w:rsid w:val="004D2734"/>
    <w:rsid w:val="00A50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588D1"/>
  <w14:defaultImageDpi w14:val="0"/>
  <w15:docId w15:val="{793B5D99-9DE9-400F-8FCD-F9337541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7333</Words>
  <Characters>41801</Characters>
  <Application>Microsoft Office Word</Application>
  <DocSecurity>0</DocSecurity>
  <Lines>348</Lines>
  <Paragraphs>98</Paragraphs>
  <ScaleCrop>false</ScaleCrop>
  <Company/>
  <LinksUpToDate>false</LinksUpToDate>
  <CharactersWithSpaces>49036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2024-12-15T19:19:00Z</dcterms:created>
  <dcterms:modified xsi:type="dcterms:W3CDTF">2024-12-15T19:20:00Z</dcterms:modified>
</cp:coreProperties>
</file>