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908A" w14:textId="77777777" w:rsidR="00000000" w:rsidRDefault="00A45B3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47C6D546" w14:textId="77777777" w:rsidR="00000000" w:rsidRDefault="00A45B3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31F0C1C9" w14:textId="77777777" w:rsidR="00000000" w:rsidRDefault="00A45B3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C47104F" w14:textId="77777777" w:rsidR="00000000" w:rsidRDefault="00A45B3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4D49B42A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F9186B4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CE959E5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F2A6A01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9316A99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7D35F4D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2FBE024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3D2B6BF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5B985FF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9563B7D" w14:textId="77777777" w:rsidR="00000000" w:rsidRDefault="00A45B39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C34F890" w14:textId="77777777" w:rsidR="00000000" w:rsidRDefault="00A45B3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Артроз коленного сустава</w:t>
      </w:r>
    </w:p>
    <w:p w14:paraId="57307118" w14:textId="77777777" w:rsidR="00000000" w:rsidRDefault="00A45B39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  <w:lang w:val="uk-UA"/>
        </w:rPr>
      </w:pPr>
    </w:p>
    <w:p w14:paraId="786F9C2D" w14:textId="77777777" w:rsidR="00000000" w:rsidRDefault="00A45B39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uk-UA"/>
        </w:rPr>
      </w:pPr>
      <w:r>
        <w:rPr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1.</w:t>
      </w:r>
      <w:r>
        <w:rPr>
          <w:b/>
          <w:bCs/>
          <w:color w:val="000000"/>
          <w:kern w:val="32"/>
          <w:sz w:val="28"/>
          <w:szCs w:val="28"/>
        </w:rPr>
        <w:tab/>
        <w:t>Артроз, его течение, артроз коленного сустава. Профилактические меры</w:t>
      </w:r>
    </w:p>
    <w:p w14:paraId="6CC77137" w14:textId="77777777" w:rsidR="00000000" w:rsidRDefault="00A45B3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A4F4963" w14:textId="77777777" w:rsidR="00000000" w:rsidRDefault="00A45B3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1.1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Краткая характеристика заболевания</w:t>
      </w:r>
    </w:p>
    <w:p w14:paraId="0EBF1EEE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5123A45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Артрозы (</w:t>
      </w:r>
      <w:r>
        <w:rPr>
          <w:color w:val="000000"/>
          <w:sz w:val="28"/>
          <w:szCs w:val="28"/>
        </w:rPr>
        <w:t>arthrosis</w:t>
      </w:r>
      <w:r>
        <w:rPr>
          <w:color w:val="000000"/>
          <w:sz w:val="28"/>
          <w:szCs w:val="28"/>
          <w:lang w:val="uk-UA"/>
        </w:rPr>
        <w:t xml:space="preserve">, ед. ч.; греч. </w:t>
      </w:r>
      <w:r>
        <w:rPr>
          <w:color w:val="000000"/>
          <w:sz w:val="28"/>
          <w:szCs w:val="28"/>
        </w:rPr>
        <w:t>Arhtron сустав + - osis; син.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остеоартрозы, деформирующие артрозы</w:t>
      </w:r>
      <w:r>
        <w:rPr>
          <w:color w:val="000000"/>
          <w:sz w:val="28"/>
          <w:szCs w:val="28"/>
        </w:rPr>
        <w:t>, деформирующие остеоартрозы) - дегенеративно-дистрофические заболевания суставов.</w:t>
      </w:r>
    </w:p>
    <w:p w14:paraId="3752508B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Остеоартроз (артроз) - древнее заболевание, которым страдают и люди, и животные. Палеонтологическими исследованиями доказано, что остеоартроз был еще у травоядных динозавров</w:t>
      </w:r>
      <w:r>
        <w:rPr>
          <w:color w:val="000000"/>
          <w:sz w:val="28"/>
          <w:szCs w:val="28"/>
        </w:rPr>
        <w:t>, живших от 70 до 200 миллионов лет назад. Это серьезная проблема не только прошлого, но и настоящего. По данным Всемирной организации здравоохранения, это заболевание - лидер по ухудшению качества жизни людей и увеличению инвалидности.</w:t>
      </w:r>
    </w:p>
    <w:p w14:paraId="6BE8B86A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Артрозы являются на</w:t>
      </w:r>
      <w:r>
        <w:rPr>
          <w:color w:val="000000"/>
          <w:sz w:val="28"/>
          <w:szCs w:val="28"/>
        </w:rPr>
        <w:t>иболее распространёнными заболеваниями суставов, частота заболеваний увеличивается с возрастом. По данным статистики рентгенологические симптомы артроза наблюдаются у 87% женщин и у 83% мужчин в возрасте 55-64 лет. У 22% женщин и у 15% мужчин старше 50 лет</w:t>
      </w:r>
      <w:r>
        <w:rPr>
          <w:color w:val="000000"/>
          <w:sz w:val="28"/>
          <w:szCs w:val="28"/>
        </w:rPr>
        <w:t xml:space="preserve"> имеются не только рентгенологические, но и клинические признаки артроза.</w:t>
      </w:r>
    </w:p>
    <w:p w14:paraId="59F7A521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Артроз суставов - это не воспалительное заболевание, и поэтому он не имеет ничего общего с артритами или хроническим полиартритом, при которых воспаление сустава основывается на реак</w:t>
      </w:r>
      <w:r>
        <w:rPr>
          <w:color w:val="000000"/>
          <w:sz w:val="28"/>
          <w:szCs w:val="28"/>
        </w:rPr>
        <w:t>тивном патологическом нарушении суставной жидкости. То же самое можно сказать и об остром артрите - воспалении суставов, которое вызывается различными возбудителями инфекции. Характерные признаки артроза суставов - боль при нагрузке, утихающая в покое, сок</w:t>
      </w:r>
      <w:r>
        <w:rPr>
          <w:color w:val="000000"/>
          <w:sz w:val="28"/>
          <w:szCs w:val="28"/>
        </w:rPr>
        <w:t>ращение подвижности и хруст в суставе, напряжение мышц в районе сустава, возможно периодическое появление припухлости, постепенная деформация сустава.</w:t>
      </w:r>
    </w:p>
    <w:p w14:paraId="0C86CF1D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Понятие «артроз» (деформирующий остеоартроз) включает в себя группу болезней суставов дегенеративно-воспа</w:t>
      </w:r>
      <w:r>
        <w:rPr>
          <w:color w:val="000000"/>
          <w:sz w:val="28"/>
          <w:szCs w:val="28"/>
        </w:rPr>
        <w:t>лительного характера, имеющих разное происхождение и близкие механизмы развития. Различают два вида:</w:t>
      </w:r>
    </w:p>
    <w:p w14:paraId="2AC44322" w14:textId="77777777" w:rsidR="00000000" w:rsidRDefault="00A45B39">
      <w:pPr>
        <w:tabs>
          <w:tab w:val="left" w:pos="1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Коксартроз - остеоартроз тазобедренных суставов.</w:t>
      </w:r>
    </w:p>
    <w:p w14:paraId="465040A6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Гонартроз - остеоартроз коленных суставов.</w:t>
      </w:r>
    </w:p>
    <w:p w14:paraId="0FCCFD3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Суставные симптомы артроза складываются из болей, чувства </w:t>
      </w:r>
      <w:r>
        <w:rPr>
          <w:color w:val="000000"/>
          <w:sz w:val="28"/>
          <w:szCs w:val="28"/>
        </w:rPr>
        <w:t xml:space="preserve">скованности, быстрого утомления, тугоподвижности, деформаций, хруста и др. Боли обычно тупые. Они непостоянны, усиливаются в холодную и сырую погоду, после длительной нагрузки (например к вечеру) и при начальных движениях после состояния покоя («стартовые </w:t>
      </w:r>
      <w:r>
        <w:rPr>
          <w:color w:val="000000"/>
          <w:sz w:val="28"/>
          <w:szCs w:val="28"/>
        </w:rPr>
        <w:t>боли»). В тазобедренных суставах боли ирадицируют в паховую либо седалищную область (при этом отмечается напряжение отводящих мышц и сгибателей бедра). Очень часто, особенно при старческих артрозах, вместо болей отмечается лишь ломота и чувство тяжести в к</w:t>
      </w:r>
      <w:r>
        <w:rPr>
          <w:color w:val="000000"/>
          <w:sz w:val="28"/>
          <w:szCs w:val="28"/>
        </w:rPr>
        <w:t>остях и суставах. Это ощущение весьма близко к чувству скованности при ревматоидном артрите, но отличается кратковременностью и малой интенсивностью. Истинное ограничение подвижности при артрозе наблюдается редко, чаще речь идёт о тугоподвижности и быстрой</w:t>
      </w:r>
      <w:r>
        <w:rPr>
          <w:color w:val="000000"/>
          <w:sz w:val="28"/>
          <w:szCs w:val="28"/>
        </w:rPr>
        <w:t xml:space="preserve"> утомляемости суставов. Все эти симптомы обусловлены нарушением конгруэнтности суставных поверхностей, изменениями (утолщением, кальцинозом, склерозом) в суставной капсуле, сухожилиях и других мягких тканях и спазмом мышц. Деформации суставов лучше всего з</w:t>
      </w:r>
      <w:r>
        <w:rPr>
          <w:color w:val="000000"/>
          <w:sz w:val="28"/>
          <w:szCs w:val="28"/>
        </w:rPr>
        <w:t xml:space="preserve">аметны в дистальных межфаланговых суставах рук, в тазобедренном, в коленных суставах (утолщение костной ткани за счёт краевых остеофитов) и обусловлены костными разрастаниями, а не набуханием мягких тканей, как при артритах. Причиной хруста суставов (чаще </w:t>
      </w:r>
      <w:r>
        <w:rPr>
          <w:color w:val="000000"/>
          <w:sz w:val="28"/>
          <w:szCs w:val="28"/>
        </w:rPr>
        <w:t>всего коленного) являются неровности суставных поверхностей, известковые отложения и склероз мягких тканей. В отличие от мелкого, крепитирующего хруста при синовитах, для артроза характерен грубый хруст.</w:t>
      </w:r>
    </w:p>
    <w:p w14:paraId="461B09D0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отсутствия или наличия предшествующ</w:t>
      </w:r>
      <w:r>
        <w:rPr>
          <w:color w:val="000000"/>
          <w:sz w:val="28"/>
          <w:szCs w:val="28"/>
        </w:rPr>
        <w:t xml:space="preserve">ей патологии </w:t>
      </w:r>
      <w:r>
        <w:rPr>
          <w:color w:val="000000"/>
          <w:sz w:val="28"/>
          <w:szCs w:val="28"/>
        </w:rPr>
        <w:lastRenderedPageBreak/>
        <w:t>суставов артрозы делятся на первичные и вторичные.</w:t>
      </w:r>
    </w:p>
    <w:p w14:paraId="16543A72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первичным относятся формы, начинающиеся без заметной причины (в возрасте старше 40 лет) в неизменном до тех пор суставном хряще. Они обычно поражают многие суставы одновременно, т.е. являютс</w:t>
      </w:r>
      <w:r>
        <w:rPr>
          <w:color w:val="000000"/>
          <w:sz w:val="28"/>
          <w:szCs w:val="28"/>
        </w:rPr>
        <w:t>я полиартикулярными. Вторичные артрозы развиваются в любом возрасте вследствие травмы, сосудистых нарушений, аномалии статики, артрита, асептического некроза кости, врождённой дисплазии и поражают лишь один или несколько суставов.</w:t>
      </w:r>
    </w:p>
    <w:p w14:paraId="3852DEA3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Первичный артроз часто со</w:t>
      </w:r>
      <w:r>
        <w:rPr>
          <w:color w:val="000000"/>
          <w:sz w:val="28"/>
          <w:szCs w:val="28"/>
        </w:rPr>
        <w:t>провождается нарушением жирового обмена, артериальной гипернезией, атеросклерозом и другими заболеваниями. Очень важной чертой артроза является несоответствие между морфологическими изменениями в суставах, наблюдаемыми на рентгенограммах, и клиническими пр</w:t>
      </w:r>
      <w:r>
        <w:rPr>
          <w:color w:val="000000"/>
          <w:sz w:val="28"/>
          <w:szCs w:val="28"/>
        </w:rPr>
        <w:t>оявлениями болезни. Иногда при незначительных рентгенологических изменениях отмечаются сильные боли и ограничение подвижности. В других случаях при значительных рентгенологических изменениях клинические симптомы оказываются весьма умеренными. Это зависит о</w:t>
      </w:r>
      <w:r>
        <w:rPr>
          <w:color w:val="000000"/>
          <w:sz w:val="28"/>
          <w:szCs w:val="28"/>
        </w:rPr>
        <w:t>т нескольких причин.</w:t>
      </w:r>
    </w:p>
    <w:p w14:paraId="5E33E80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суставной хрящ полностью лишён сосудов и нервов. Поэтому его поражение не даёт симптомов до тех пор, пока патологический процесс не выходит за пределы самого хряща.</w:t>
      </w:r>
    </w:p>
    <w:p w14:paraId="08596C6D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синовиальная мембрана, суставная капсула, сухожи</w:t>
      </w:r>
      <w:r>
        <w:rPr>
          <w:color w:val="000000"/>
          <w:sz w:val="28"/>
          <w:szCs w:val="28"/>
        </w:rPr>
        <w:t>лия и мышцы, имеющие многочисленные нервные рецепторы, воспринимающие боль, не во всех суставах поражаются в одно и тоже время и в той же степени.</w:t>
      </w:r>
    </w:p>
    <w:p w14:paraId="69A14C30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не у всех больных артроз развивается одинаково быстро: чем медленнее он начинается и протекает, те</w:t>
      </w:r>
      <w:r>
        <w:rPr>
          <w:color w:val="000000"/>
          <w:sz w:val="28"/>
          <w:szCs w:val="28"/>
        </w:rPr>
        <w:t>м менее выражены клинические симптомы, так как организм успевает использовать все компенсаторные приспособления.</w:t>
      </w:r>
    </w:p>
    <w:p w14:paraId="6BF4CF49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Рентгенологическое исследование позволяет диагностировать артроз, установить стадию процесса, провести дифференциальную диагностику. Основным м</w:t>
      </w:r>
      <w:r>
        <w:rPr>
          <w:color w:val="000000"/>
          <w:sz w:val="28"/>
          <w:szCs w:val="28"/>
        </w:rPr>
        <w:t xml:space="preserve">етодом исследования при артрозе является рентгенография. </w:t>
      </w:r>
      <w:r>
        <w:rPr>
          <w:color w:val="000000"/>
          <w:sz w:val="28"/>
          <w:szCs w:val="28"/>
        </w:rPr>
        <w:lastRenderedPageBreak/>
        <w:t>Помимо стандартной рентгенографии, при наличии показаний применяют томографию, а также функциональную рентгенографию, которые позволяют определить амплитуду движений, взаимоотношения между суставными</w:t>
      </w:r>
      <w:r>
        <w:rPr>
          <w:color w:val="000000"/>
          <w:sz w:val="28"/>
          <w:szCs w:val="28"/>
        </w:rPr>
        <w:t xml:space="preserve"> отделами костей при различных положениях сустава и т.д. При рентгенологическом исследовании выявляется, что поражение обычно начинается как моноартикулярный процесс, а при множественном поражении изменения в одном суставе превалируют над изменениями в дру</w:t>
      </w:r>
      <w:r>
        <w:rPr>
          <w:color w:val="000000"/>
          <w:sz w:val="28"/>
          <w:szCs w:val="28"/>
        </w:rPr>
        <w:t>гих. Патологический процесс прогрессирует и постепенно становится полиартикулярным.</w:t>
      </w:r>
    </w:p>
    <w:p w14:paraId="29C11B6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45303B" w14:textId="77777777" w:rsidR="00000000" w:rsidRDefault="00A45B3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Течение заболевания</w:t>
      </w:r>
    </w:p>
    <w:p w14:paraId="2958444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3FAFDB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болезни выглядит так: при резких движениях сустав похрустывает, а при сгибании возникают неприятные ощущения. Если болезнь не будет вылечен</w:t>
      </w:r>
      <w:r>
        <w:rPr>
          <w:color w:val="000000"/>
          <w:sz w:val="28"/>
          <w:szCs w:val="28"/>
        </w:rPr>
        <w:t>а опытными мануальными терапевтами, постепенно возникает боль при движении, которая носит неоднородный характер. В целом для болезни типичен механический ритм болей - появление боли под влиянием дневной физической нагрузки и стихание в период ночного отдых</w:t>
      </w:r>
      <w:r>
        <w:rPr>
          <w:color w:val="000000"/>
          <w:sz w:val="28"/>
          <w:szCs w:val="28"/>
        </w:rPr>
        <w:t>а. Возможны тупые непрерывные ночные боли, которые связаны с венозным застоем.</w:t>
      </w:r>
    </w:p>
    <w:p w14:paraId="384A458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Клинико-рентгенологически можно выделить три стадии в течении артроза. Первая стадия характеризуется незначительными изменениями. Происходит едва заметное сужение суставной щели</w:t>
      </w:r>
      <w:r>
        <w:rPr>
          <w:color w:val="000000"/>
          <w:sz w:val="28"/>
          <w:szCs w:val="28"/>
        </w:rPr>
        <w:t>, особенно в местах наибольшей функциональной нагрузки (например, в латеральном отделе щели тазобедренного сустава и медиальном отделе щели коленного сустава), и появляются незначительные костные разрастания, преимущественно по краям впадины сустава.</w:t>
      </w:r>
    </w:p>
    <w:p w14:paraId="1459B472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</w:t>
      </w:r>
      <w:r>
        <w:rPr>
          <w:color w:val="000000"/>
          <w:sz w:val="28"/>
          <w:szCs w:val="28"/>
        </w:rPr>
        <w:t xml:space="preserve">я стадия отличается более выраженными изменениями. Сужение суставной щели становится хорошо видимым. Параллельно с изменениями </w:t>
      </w:r>
      <w:r>
        <w:rPr>
          <w:color w:val="000000"/>
          <w:sz w:val="28"/>
          <w:szCs w:val="28"/>
        </w:rPr>
        <w:lastRenderedPageBreak/>
        <w:t>суставной щели определяется перестройка суставных поверхностей. Поверхности эпифизов костей деформируются, уплощаются и становятс</w:t>
      </w:r>
      <w:r>
        <w:rPr>
          <w:color w:val="000000"/>
          <w:sz w:val="28"/>
          <w:szCs w:val="28"/>
        </w:rPr>
        <w:t>я неровными; костные разрастания достигают значительных размеров и приводит к деформации суставных концов костей. Особенно резко оно бывает выражено в тазобедренном суставе: головка бедра уплощается, значительно увеличивается в поперечнике и приобретает гр</w:t>
      </w:r>
      <w:r>
        <w:rPr>
          <w:color w:val="000000"/>
          <w:sz w:val="28"/>
          <w:szCs w:val="28"/>
        </w:rPr>
        <w:t>ибовидную форму. На характер деформации суставных концов костей влияет и статико-функциональная нагрузка на определённый сегмент конечности, в результате чего меняется конфигурация не только головки, но и впадины сустава.</w:t>
      </w:r>
    </w:p>
    <w:p w14:paraId="506C2492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Деформация суставных поверхностей </w:t>
      </w:r>
      <w:r>
        <w:rPr>
          <w:color w:val="000000"/>
          <w:sz w:val="28"/>
          <w:szCs w:val="28"/>
        </w:rPr>
        <w:t>сопровождается нарушением конгруэнтности, вплоть до развития подвывихов и вывихов в суставе. Нарушение взаимоотношений между суставными отделами костей влечёт за собой перераспределение линий статико-функциональных нагрузок, что в свою очередь ведёт к разв</w:t>
      </w:r>
      <w:r>
        <w:rPr>
          <w:color w:val="000000"/>
          <w:sz w:val="28"/>
          <w:szCs w:val="28"/>
        </w:rPr>
        <w:t>итию деформации, дугообразному искривлению костей.</w:t>
      </w:r>
    </w:p>
    <w:p w14:paraId="5FC3E6DB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третьей стадии развития процесса наступают изменения в более глубоких участках костей, сопровождающиеся склерозом субхондральной костной ткани. Кроме того, выявляются различной величины очаги кистозной п</w:t>
      </w:r>
      <w:r>
        <w:rPr>
          <w:color w:val="000000"/>
          <w:sz w:val="28"/>
          <w:szCs w:val="28"/>
        </w:rPr>
        <w:t>ерестройки, которые при расположении в краевых субхондральных отделах костей образуют поражения, напоминающие туберкулёзное.</w:t>
      </w:r>
    </w:p>
    <w:p w14:paraId="797C3606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Нередко во второй и особенно в третьей стадии артроза выявляются внутрисуставные тела, образующиеся в результате отрыва костных раз</w:t>
      </w:r>
      <w:r>
        <w:rPr>
          <w:color w:val="000000"/>
          <w:sz w:val="28"/>
          <w:szCs w:val="28"/>
        </w:rPr>
        <w:t>растаний. Внутрисуставные тела имеют неправильную форму, величина их вариабельна. Истинная атрофия и регионарный остеопороз не характерны для артроза; исключение составляют артрозы, протекающие с резко выраженной болезненностью и нарушением функции сустава</w:t>
      </w:r>
      <w:r>
        <w:rPr>
          <w:color w:val="000000"/>
          <w:sz w:val="28"/>
          <w:szCs w:val="28"/>
        </w:rPr>
        <w:t>.</w:t>
      </w:r>
    </w:p>
    <w:p w14:paraId="2D31758C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Вторичные артрозы характеризуются развитием изменений в суставных отделах костей на фоне первичного процесса, который рентгенологически может проявляться в виде деформации кости и изменения её структуры. В </w:t>
      </w:r>
      <w:r>
        <w:rPr>
          <w:color w:val="000000"/>
          <w:sz w:val="28"/>
          <w:szCs w:val="28"/>
        </w:rPr>
        <w:lastRenderedPageBreak/>
        <w:t>результате основного процесса наиболее резко изм</w:t>
      </w:r>
      <w:r>
        <w:rPr>
          <w:color w:val="000000"/>
          <w:sz w:val="28"/>
          <w:szCs w:val="28"/>
        </w:rPr>
        <w:t>еняется одна из костей, участвующих в образовании сустава. Остальные кости обычно (при отсутствии воспалительного процесса) страдают значительно меньше. Суставной конец кости деформируется, уплощается и нередко разрушается. Структура губчатого вещества кос</w:t>
      </w:r>
      <w:r>
        <w:rPr>
          <w:color w:val="000000"/>
          <w:sz w:val="28"/>
          <w:szCs w:val="28"/>
        </w:rPr>
        <w:t>ти подвергается перестройке. В дальнейшем патологические состояния костей, образующих сустав, заканчиваются развитием вторичного артроза, степень выраженности которого зависит от характера основного процесса. При вторичном артрозе определяется сужение суст</w:t>
      </w:r>
      <w:r>
        <w:rPr>
          <w:color w:val="000000"/>
          <w:sz w:val="28"/>
          <w:szCs w:val="28"/>
        </w:rPr>
        <w:t>авной щели, утолщение поверхностей костей за счёт краевых костных разрастаний и образование очагов кистозной перестройки.</w:t>
      </w:r>
    </w:p>
    <w:p w14:paraId="5D774EF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Артрозу коленного сустава (гонартрозу) принадлежит ведущее место в группе артрозных поражений суставов конечностей. Пациенты с артрозо</w:t>
      </w:r>
      <w:r>
        <w:rPr>
          <w:color w:val="000000"/>
          <w:sz w:val="28"/>
          <w:szCs w:val="28"/>
        </w:rPr>
        <w:t>м коленного сустава постоянно преобладают среди больных, посещающих поликлиники, но, к сожалению, их мало среди тех, кто лечится в наших стационарах. Лечение в стационарных условиях могло бы дать куда больший эффект, нежели амбулаторная терапия «без отрыва</w:t>
      </w:r>
      <w:r>
        <w:rPr>
          <w:color w:val="000000"/>
          <w:sz w:val="28"/>
          <w:szCs w:val="28"/>
        </w:rPr>
        <w:t xml:space="preserve"> от производства». Известное врачам более 100 лет это заболевание в быту носит название «отложение солей». В действительности при артрозе могут встречаться обызвествления (отложения солей кальция) в мягких тканях колена - связочном аппарате, местах прикреп</w:t>
      </w:r>
      <w:r>
        <w:rPr>
          <w:color w:val="000000"/>
          <w:sz w:val="28"/>
          <w:szCs w:val="28"/>
        </w:rPr>
        <w:t xml:space="preserve">ления сухожилий и т.п., но эти обызвествления носят ограниченный характер и не имеют, как правило, самостоятельного клинического значения. На первый план при гонартрозе выступает дегенеративно-дистрофический процесс в гиалиновом хряще, покрывающем мыщелки </w:t>
      </w:r>
      <w:r>
        <w:rPr>
          <w:color w:val="000000"/>
          <w:sz w:val="28"/>
          <w:szCs w:val="28"/>
        </w:rPr>
        <w:t>бедренной и большеберцовой костей. А начинается патологический процесс с нарушения кровообращения в мелких костных сосудах, вслед за которыми происходят изменения в хрящевом покрове сустава. Начальные изменения развиваются на молекулярном уровне в хрящевой</w:t>
      </w:r>
      <w:r>
        <w:rPr>
          <w:color w:val="000000"/>
          <w:sz w:val="28"/>
          <w:szCs w:val="28"/>
        </w:rPr>
        <w:t xml:space="preserve"> ткани, а итогом их постепенно становятся заметные изменения гиалинового хряща: он местами мутнеет, истончается, расслаивается и даёт </w:t>
      </w:r>
      <w:r>
        <w:rPr>
          <w:color w:val="000000"/>
          <w:sz w:val="28"/>
          <w:szCs w:val="28"/>
        </w:rPr>
        <w:lastRenderedPageBreak/>
        <w:t>трещины в разных направлениях. Наконец, патологический процесс может завершиться полным исчезновением хряща на большем или</w:t>
      </w:r>
      <w:r>
        <w:rPr>
          <w:color w:val="000000"/>
          <w:sz w:val="28"/>
          <w:szCs w:val="28"/>
        </w:rPr>
        <w:t xml:space="preserve"> меньшем протяжении, обнажением подлежащей кости. Последняя реагирует на гибель хрящевого покрытия уплотнением (склерозом) субхондральной зоны, избыточным разрастанием кости по периферии (так называемые «шипы»), деформацией и осевым искривлением ноги; отсю</w:t>
      </w:r>
      <w:r>
        <w:rPr>
          <w:color w:val="000000"/>
          <w:sz w:val="28"/>
          <w:szCs w:val="28"/>
        </w:rPr>
        <w:t>да идёт полное название заболевания - деформирующий артроз. Условно артроз коленного сустава можно разделить на первичный и вторичный.</w:t>
      </w:r>
    </w:p>
    <w:p w14:paraId="451CD157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Первичный артроз коленного сустава развивается на обычном жизненном фоне. Страдают люди пожилого возраста, женщины чаще, </w:t>
      </w:r>
      <w:r>
        <w:rPr>
          <w:color w:val="000000"/>
          <w:sz w:val="28"/>
          <w:szCs w:val="28"/>
        </w:rPr>
        <w:t>чем мужчины. К развитию артроза коленного сустава явно расположены люди с повышенной массой тела, ожирением.</w:t>
      </w:r>
    </w:p>
    <w:p w14:paraId="7D97C341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Вторичный артроз коленного сустава имеет в своей основе травму коленного сустава (внутрисуставной перелом бедра и большеберцовой кости, разрыв связ</w:t>
      </w:r>
      <w:r>
        <w:rPr>
          <w:color w:val="000000"/>
          <w:sz w:val="28"/>
          <w:szCs w:val="28"/>
        </w:rPr>
        <w:t>ок, повреждение менисков, гемартороз) или перенесённое заболевание (артрит различной этиологии, хондроматоз суставов, «суставная мышь» и др.). Своевременное адекватное лечение перечисленных процессов может препятствовать возникновению и развитию гонартроза</w:t>
      </w:r>
      <w:r>
        <w:rPr>
          <w:color w:val="000000"/>
          <w:sz w:val="28"/>
          <w:szCs w:val="28"/>
        </w:rPr>
        <w:t>. Жалобы больного с артрозом коленного сустава вначале сводятся к ощущению определенной скованности в суставе, «стягиванию» под коленом, болям в нем после длительной ходьбы.</w:t>
      </w:r>
    </w:p>
    <w:p w14:paraId="422A8DD9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пациентов жалуется также на затруднения при ходьбе по утрам, после сна</w:t>
      </w:r>
      <w:r>
        <w:rPr>
          <w:color w:val="000000"/>
          <w:sz w:val="28"/>
          <w:szCs w:val="28"/>
        </w:rPr>
        <w:t xml:space="preserve"> или после более или менее длительного сидения. «Расходишься, - становится легче», - отмечают они. С течением времени заболевание прогрессирует, боли становятся упорными, постоянными, интенсивными; боль чаще локализуется на внутренней стороне колена. Многи</w:t>
      </w:r>
      <w:r>
        <w:rPr>
          <w:color w:val="000000"/>
          <w:sz w:val="28"/>
          <w:szCs w:val="28"/>
        </w:rPr>
        <w:t xml:space="preserve">е больные ощущают хруст при движениях в коленном суставе. Постепенно развивается ограничение сгибания и (или) разгибания. С течением времени </w:t>
      </w:r>
      <w:r>
        <w:rPr>
          <w:color w:val="000000"/>
          <w:sz w:val="28"/>
          <w:szCs w:val="28"/>
        </w:rPr>
        <w:lastRenderedPageBreak/>
        <w:t>прогрессирует хромота. В тяжёлых случаях больные вообще не могут передвигаться без посторонней помощи или без опоры</w:t>
      </w:r>
      <w:r>
        <w:rPr>
          <w:color w:val="000000"/>
          <w:sz w:val="28"/>
          <w:szCs w:val="28"/>
        </w:rPr>
        <w:t xml:space="preserve"> на спинку стула, костыли и т.п. В лежачем положении боль утихает, но иногда больные страдают от болей и по ночам.</w:t>
      </w:r>
    </w:p>
    <w:p w14:paraId="759093C6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коленного сустава в начальной стадии заболевания не обнаруживает внешних изменений. В дальнейшем можно отметить деформацию колена, гр</w:t>
      </w:r>
      <w:r>
        <w:rPr>
          <w:color w:val="000000"/>
          <w:sz w:val="28"/>
          <w:szCs w:val="28"/>
        </w:rPr>
        <w:t>убые контуры костей, образующих сустав, контракутуру (неполное разгибание или сгибание) и искривление оси голени. Если положить ладонь на переднюю поверхность колена, то при сгибательно-разгибательных движениях исследующий ощутит хруст в коленном суставе р</w:t>
      </w:r>
      <w:r>
        <w:rPr>
          <w:color w:val="000000"/>
          <w:sz w:val="28"/>
          <w:szCs w:val="28"/>
        </w:rPr>
        <w:t>азличной интенсивности и продолжительности.</w:t>
      </w:r>
    </w:p>
    <w:p w14:paraId="4681F9E2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 сустава выявляется болезненная зона, чаще с внутренней стороны сустава. Нередко в полости коленного сустава накапливается выпот, то есть присоединяется синовит (опухание). Это состояние определяется</w:t>
      </w:r>
      <w:r>
        <w:rPr>
          <w:color w:val="000000"/>
          <w:sz w:val="28"/>
          <w:szCs w:val="28"/>
        </w:rPr>
        <w:t xml:space="preserve"> сглаженностью контуров коленного сустава за счёт выбухания, выпячивания тканей над наколенником и сбоку от него.</w:t>
      </w:r>
    </w:p>
    <w:p w14:paraId="035C1CC3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Начинается заболевание исподволь, с незначительных болей при ходьбе. Труднее всего больным дается спуск и подъем по лестнице. Иногда боль возн</w:t>
      </w:r>
      <w:r>
        <w:rPr>
          <w:color w:val="000000"/>
          <w:sz w:val="28"/>
          <w:szCs w:val="28"/>
        </w:rPr>
        <w:t>икает, если человеку долгое время приходится простоять. При опухании колена (синовите) может нарушаться отток крови и возникает болезненность икр. Особенно сильно «крутит» икры по ночам.</w:t>
      </w:r>
    </w:p>
    <w:p w14:paraId="7FC80727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сустав деформируется, а боли усиливаются. Уменьшается возм</w:t>
      </w:r>
      <w:r>
        <w:rPr>
          <w:color w:val="000000"/>
          <w:sz w:val="28"/>
          <w:szCs w:val="28"/>
        </w:rPr>
        <w:t>ожность нормально сгибать ногу. При попытке согнуть колено «до упора» возникает хруст и резкая боль в суставе. Кроме того, на третьей стадии болезни пропадает возможность до конца разогнуть, то есть выпрямить ногу. Больной человек все время ходит на слегка</w:t>
      </w:r>
      <w:r>
        <w:rPr>
          <w:color w:val="000000"/>
          <w:sz w:val="28"/>
          <w:szCs w:val="28"/>
        </w:rPr>
        <w:t xml:space="preserve"> согнутых ногах. Часто развивается о-образные искривления ног («ноги колесом»), реже - х-образные искривления.</w:t>
      </w:r>
    </w:p>
    <w:p w14:paraId="37C76AB7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Синовит коленного сустава свидетельствует об осложнении артроза </w:t>
      </w:r>
      <w:r>
        <w:rPr>
          <w:color w:val="000000"/>
          <w:sz w:val="28"/>
          <w:szCs w:val="28"/>
        </w:rPr>
        <w:lastRenderedPageBreak/>
        <w:t>асептическим воспалительным процессом, и тогда мы имеем основание обозначать тако</w:t>
      </w:r>
      <w:r>
        <w:rPr>
          <w:color w:val="000000"/>
          <w:sz w:val="28"/>
          <w:szCs w:val="28"/>
        </w:rPr>
        <w:t>е состояние коленного сустава как «артрозо-артрит». Температура при артрозо-артрите, как правило, не повышается и анализы крови не показывают отклонений от нормы.</w:t>
      </w:r>
    </w:p>
    <w:p w14:paraId="7855B895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Субъективно больные определяют присоединившийся синовит как новое ощущение тяжести в суставе,</w:t>
      </w:r>
      <w:r>
        <w:rPr>
          <w:color w:val="000000"/>
          <w:sz w:val="28"/>
          <w:szCs w:val="28"/>
        </w:rPr>
        <w:t xml:space="preserve"> мешающее сгибанию колена. Как видно из приведённых данных, клиническая диагностика гонартроза несложна, вполне доступна. Однако в любом случае необходимо рентгенологическое исследование. Оно подтверждает и уточняет диагноз, устанавливает степень артрозных</w:t>
      </w:r>
      <w:r>
        <w:rPr>
          <w:color w:val="000000"/>
          <w:sz w:val="28"/>
          <w:szCs w:val="28"/>
        </w:rPr>
        <w:t xml:space="preserve"> изменений, позволяет следить за динамикой процесса на протяжении времени и, наконец, рентгенография необходима для исключения опухолевого или какого-нибудь иного процесса в костях, образующих сустав. В начальной стадии гонартроза рентгенологические измене</w:t>
      </w:r>
      <w:r>
        <w:rPr>
          <w:color w:val="000000"/>
          <w:sz w:val="28"/>
          <w:szCs w:val="28"/>
        </w:rPr>
        <w:t>ния могут либо отсутствовать, либо быть весьма незначительными. В более поздние сроки выявляется сужение суставной щели, склероз подхрящевой зоны, заострение краёв мыщелков бедренной и большеберцовой костей, иногда отложение солей в окружающих мягких тканя</w:t>
      </w:r>
      <w:r>
        <w:rPr>
          <w:color w:val="000000"/>
          <w:sz w:val="28"/>
          <w:szCs w:val="28"/>
        </w:rPr>
        <w:t>х. Рентгенологическое обследование пожилых и старых людей у многих из них выявляет выраженные изменения, описанные выше.</w:t>
      </w:r>
    </w:p>
    <w:p w14:paraId="0B971E9F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далеко не все обследованные имеют симптомы гонартроза. Отсюда можно сделать вывод, что между артрозом и возрастными изменениями суст</w:t>
      </w:r>
      <w:r>
        <w:rPr>
          <w:color w:val="000000"/>
          <w:sz w:val="28"/>
          <w:szCs w:val="28"/>
        </w:rPr>
        <w:t>авов нельзя ставить знака равенства. Лишь сочетание клинических и рентгенологических признаков должно определять понятие «артроз коленного сустава».</w:t>
      </w:r>
    </w:p>
    <w:p w14:paraId="3F7E823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566A9E" w14:textId="77777777" w:rsidR="00000000" w:rsidRDefault="00A45B3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Причины возникновения заболевания</w:t>
      </w:r>
    </w:p>
    <w:p w14:paraId="55452C27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BBBEA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возникновения первичных артрозов полностью не выяснены. Арт</w:t>
      </w:r>
      <w:r>
        <w:rPr>
          <w:color w:val="000000"/>
          <w:sz w:val="28"/>
          <w:szCs w:val="28"/>
        </w:rPr>
        <w:t xml:space="preserve">роз - очень распространенное заболевание суставов, которым страдают </w:t>
      </w:r>
      <w:r>
        <w:rPr>
          <w:color w:val="000000"/>
          <w:sz w:val="28"/>
          <w:szCs w:val="28"/>
        </w:rPr>
        <w:lastRenderedPageBreak/>
        <w:t xml:space="preserve">около 80% нашего населения в возрасте 50-60 лет, но иногда оно проявляется и раньше. При остеоартрозе в первую очередь поражается суставной хрящ. Как известно, сустав образован суставными </w:t>
      </w:r>
      <w:r>
        <w:rPr>
          <w:color w:val="000000"/>
          <w:sz w:val="28"/>
          <w:szCs w:val="28"/>
        </w:rPr>
        <w:t>поверхностями костей, покрытыми хрящевой тканью. При различных движениях хрящ выполняет роль амортизатора, уменьшая давление на сочленяющиеся поверхности костей и обеспечивая их плавное скольжение друг относительно друга. Хрящ состоит из волокон соединител</w:t>
      </w:r>
      <w:r>
        <w:rPr>
          <w:color w:val="000000"/>
          <w:sz w:val="28"/>
          <w:szCs w:val="28"/>
        </w:rPr>
        <w:t>ьной ткани, рыхло расположенных в матрице. Матрица - это желеподобная субстанция, образованная специальными соединениями - гликозамингликанами. За счет матрицы осуществляется питание хряща и восстановление поврежденных волокон. Подобное строение делает хря</w:t>
      </w:r>
      <w:r>
        <w:rPr>
          <w:color w:val="000000"/>
          <w:sz w:val="28"/>
          <w:szCs w:val="28"/>
        </w:rPr>
        <w:t>щ похожим на губку - в спокойном состоянии он впитывает жидкость, а при нагрузке выдавливает ее в суставную полость, обеспечивая как бы «смазку» сустава.</w:t>
      </w:r>
    </w:p>
    <w:p w14:paraId="128D77B1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жизни хрящ гибко реагирует на стереотипные, тысячи раз повторяющиеся толчки при некоторых ви</w:t>
      </w:r>
      <w:r>
        <w:rPr>
          <w:color w:val="000000"/>
          <w:sz w:val="28"/>
          <w:szCs w:val="28"/>
        </w:rPr>
        <w:t xml:space="preserve">дах работ или беге, прыжках и т.п. Эта постоянная нагрузка приводит к старению и разрушению части волокон, что в здоровом суставе восполняется синтезом такого же количества новых волокон. Остеоартроз развивается при нарушении равновесия между образованием </w:t>
      </w:r>
      <w:r>
        <w:rPr>
          <w:color w:val="000000"/>
          <w:sz w:val="28"/>
          <w:szCs w:val="28"/>
        </w:rPr>
        <w:t>нового строительного материала для восстановления ткани хряща и разрушением. Возникает своего рода, менее ценная структура хряща, способная впитывать меньшие объёмы воды. Хрящ становится более сухим, ломким, и в ответ на нагрузку его волокна легко расщепля</w:t>
      </w:r>
      <w:r>
        <w:rPr>
          <w:color w:val="000000"/>
          <w:sz w:val="28"/>
          <w:szCs w:val="28"/>
        </w:rPr>
        <w:t>ются. По мере прогрессирования артроза, слой хряща, покрывающий суставные поверхности, становится все тоньше, вплоть до полного разрушения.</w:t>
      </w:r>
    </w:p>
    <w:p w14:paraId="58357A2C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хрящом изменяется и костная ткань под ним. По краям сустава формируются костные выросты, как бы компенсирую</w:t>
      </w:r>
      <w:r>
        <w:rPr>
          <w:color w:val="000000"/>
          <w:sz w:val="28"/>
          <w:szCs w:val="28"/>
        </w:rPr>
        <w:t xml:space="preserve">щие потерю хряща за счёт увеличения суставных поверхностей. Это является причиной деформаций суставов при артрозе. В народе подобное состояние называют «отложение </w:t>
      </w:r>
      <w:r>
        <w:rPr>
          <w:color w:val="000000"/>
          <w:sz w:val="28"/>
          <w:szCs w:val="28"/>
        </w:rPr>
        <w:lastRenderedPageBreak/>
        <w:t>солей», что является просто неграмотным названием артрозной болезни.</w:t>
      </w:r>
    </w:p>
    <w:p w14:paraId="169CBEA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Какой-то одной причины, </w:t>
      </w:r>
      <w:r>
        <w:rPr>
          <w:color w:val="000000"/>
          <w:sz w:val="28"/>
          <w:szCs w:val="28"/>
        </w:rPr>
        <w:t>приводящей к развитию данного заболевания, по видимому, не существует. Имеет значение ряд факторов, так или иначе ослабляющих хрящ, вредное воздействие которых на протяжении жизни суммируется и в итоге приводит к развитию артроза. Начало заболевания в этой</w:t>
      </w:r>
      <w:r>
        <w:rPr>
          <w:color w:val="000000"/>
          <w:sz w:val="28"/>
          <w:szCs w:val="28"/>
        </w:rPr>
        <w:t xml:space="preserve"> ситуации можно охарактеризовать как неблагоприятное стечение обстоятельств, причем у каждого человека эти обстоятельства различны. Тем не менее можно выделить ряд факторов, наличие которых повышает риск развития артроза.</w:t>
      </w:r>
    </w:p>
    <w:p w14:paraId="164AF040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старение - с возрастом хрящ стан</w:t>
      </w:r>
      <w:r>
        <w:rPr>
          <w:color w:val="000000"/>
          <w:sz w:val="28"/>
          <w:szCs w:val="28"/>
        </w:rPr>
        <w:t>овится менее эластичным и утрачивает свою сопротивляемость нагрузке. Это не значит, что у всех людей в старости развивается артроз. Но при наличии других предрасполагающих факторов с возрастом риск заболеть повышается.</w:t>
      </w:r>
    </w:p>
    <w:p w14:paraId="53EF8A16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врожденные особенности - в настояще</w:t>
      </w:r>
      <w:r>
        <w:rPr>
          <w:color w:val="000000"/>
          <w:sz w:val="28"/>
          <w:szCs w:val="28"/>
        </w:rPr>
        <w:t>е время широко распространен синдром дисплазии соединительной ткани. Это врожденная слабость соединительной ткани, проявляющаяся гиперподвижностью суставов, ранним развитием остеохондроза, плоскостопием. При не соблюдении определенного двигательного режима</w:t>
      </w:r>
      <w:r>
        <w:rPr>
          <w:color w:val="000000"/>
          <w:sz w:val="28"/>
          <w:szCs w:val="28"/>
        </w:rPr>
        <w:t xml:space="preserve"> это состояние может приводить к развитию артроза в молодом возрасте.</w:t>
      </w:r>
    </w:p>
    <w:p w14:paraId="279148BB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Другая довольно частая врожденная аномалия - полный или неполный вывих тазобедренного сустава (именно поэтому проводятся профилактические осмотры новорожденных сразу после рождения), кот</w:t>
      </w:r>
      <w:r>
        <w:rPr>
          <w:color w:val="000000"/>
          <w:sz w:val="28"/>
          <w:szCs w:val="28"/>
        </w:rPr>
        <w:t>орый, если он неправильно вправлен или неверно лечился, приводит с возрастом к тяжелой форме остеоартроза тазобедренного сустава.</w:t>
      </w:r>
    </w:p>
    <w:p w14:paraId="0BA00681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генетическая предрасположенность - доказано, что предрасположенность к узелковой форме артроза с поражением многих суставов </w:t>
      </w:r>
      <w:r>
        <w:rPr>
          <w:color w:val="000000"/>
          <w:sz w:val="28"/>
          <w:szCs w:val="28"/>
        </w:rPr>
        <w:t>передается по наследству. У женщин, мать которых страдала этой формой артроза, риск заболеть повышен.</w:t>
      </w:r>
    </w:p>
    <w:p w14:paraId="15262ACE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травмы - способствовать развитию артроза могут сильные </w:t>
      </w:r>
      <w:r>
        <w:rPr>
          <w:color w:val="000000"/>
          <w:sz w:val="28"/>
          <w:szCs w:val="28"/>
        </w:rPr>
        <w:lastRenderedPageBreak/>
        <w:t>одномоментные травмы, сопровождающиеся ушибом, переломом, вывихом, повреждением связочного аппара</w:t>
      </w:r>
      <w:r>
        <w:rPr>
          <w:color w:val="000000"/>
          <w:sz w:val="28"/>
          <w:szCs w:val="28"/>
        </w:rPr>
        <w:t>та сустава, или повторяющаяся микротравматизация сустава. Микротравматизация является причиной развития артроза у работников ряда профессий и профессиональных спортсменов. Примером может служить развитие артроза коленного сустава у шахтеров, футболистов; а</w:t>
      </w:r>
      <w:r>
        <w:rPr>
          <w:color w:val="000000"/>
          <w:sz w:val="28"/>
          <w:szCs w:val="28"/>
        </w:rPr>
        <w:t>ртроз локтевых и плечевых суставов у работающих с отбойным молотком; артроз мелких суставов кистей у секретарей - машинисток, ткачих; артроз голеностопных суставов у балерин; артроз суставов рук у боксеров и т.д.</w:t>
      </w:r>
    </w:p>
    <w:p w14:paraId="7444CD31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сопутствующие заболевания - любые нарушен</w:t>
      </w:r>
      <w:r>
        <w:rPr>
          <w:color w:val="000000"/>
          <w:sz w:val="28"/>
          <w:szCs w:val="28"/>
        </w:rPr>
        <w:t>ия обмена веществ, эндокринные расстройства способствуют развитию артроза. Артроз чаще развивается у тучных людей, у больных сахарным диабетом, заболеваниями щитовидной железы, у женщин в климактерическом периоде. Различные нарушения кровообращения в конеч</w:t>
      </w:r>
      <w:r>
        <w:rPr>
          <w:color w:val="000000"/>
          <w:sz w:val="28"/>
          <w:szCs w:val="28"/>
        </w:rPr>
        <w:t>ностях, такие как варикозная болезнь вен, атеросклероз также способствуют развитию артроза.</w:t>
      </w:r>
    </w:p>
    <w:p w14:paraId="0E80BF06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ожирении происходит не только увеличение механической нагрузки на суставы нижних конечностей, но и отмечается общее воздействие метаболических нарушений на функ</w:t>
      </w:r>
      <w:r>
        <w:rPr>
          <w:color w:val="000000"/>
          <w:sz w:val="28"/>
          <w:szCs w:val="28"/>
        </w:rPr>
        <w:t>цию опорно-двигательного аппарата. Кроме того, не исключается значение инфекционных, аллергических и токсических факторов. Отмечена определённая роль патологии вен голени в развитии артроза коленных суставов.</w:t>
      </w:r>
    </w:p>
    <w:p w14:paraId="7C2D0425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04FDC5" w14:textId="77777777" w:rsidR="00000000" w:rsidRDefault="00A45B3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Меры профилактики заболевания</w:t>
      </w:r>
    </w:p>
    <w:p w14:paraId="688851FE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BE7EE6" w14:textId="77777777" w:rsidR="00000000" w:rsidRDefault="00A45B3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</w:t>
      </w:r>
      <w:r>
        <w:rPr>
          <w:color w:val="000000"/>
          <w:sz w:val="28"/>
          <w:szCs w:val="28"/>
        </w:rPr>
        <w:t>а первичных артрозов, обусловленных преимущественно возрастом и профессиональной перегрузкой, заключается в борьбе с преждевременным старением организма посредством рационального питания, достаточной физической активности и закаливания организма, с одной с</w:t>
      </w:r>
      <w:r>
        <w:rPr>
          <w:color w:val="000000"/>
          <w:sz w:val="28"/>
          <w:szCs w:val="28"/>
        </w:rPr>
        <w:t xml:space="preserve">тороны, и устранении профессиональных вредностей, с другой. Профилактика </w:t>
      </w:r>
      <w:r>
        <w:rPr>
          <w:color w:val="000000"/>
          <w:sz w:val="28"/>
          <w:szCs w:val="28"/>
        </w:rPr>
        <w:lastRenderedPageBreak/>
        <w:t>вторичных артрозов - лечение основного заболевания. К профилактике артроза можно отнести правильное лечение внутрисуставных переломов, удаление повреждённых менисков, восстановление р</w:t>
      </w:r>
      <w:r>
        <w:rPr>
          <w:color w:val="000000"/>
          <w:sz w:val="28"/>
          <w:szCs w:val="28"/>
        </w:rPr>
        <w:t>азорванных связок.</w:t>
      </w:r>
    </w:p>
    <w:p w14:paraId="37172089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прежде всего, разумное сочетание труда и отдыха, занятия физкультурой, позволяющие долгие годы сохранять тонус сосудистой и мышечной систем, недопущение увеличения массы тела, своевременное обращение за квалифицированной помощью - во</w:t>
      </w:r>
      <w:r>
        <w:rPr>
          <w:color w:val="000000"/>
          <w:sz w:val="28"/>
          <w:szCs w:val="28"/>
        </w:rPr>
        <w:t>т основные факторы профилактики деформирующего артроза.</w:t>
      </w:r>
    </w:p>
    <w:p w14:paraId="0D47FF97" w14:textId="77777777" w:rsidR="00000000" w:rsidRDefault="00A45B39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14:paraId="1E24F2D7" w14:textId="77777777" w:rsidR="00000000" w:rsidRDefault="00A45B39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2.</w:t>
      </w:r>
      <w:r>
        <w:rPr>
          <w:b/>
          <w:bCs/>
          <w:color w:val="000000"/>
          <w:kern w:val="32"/>
          <w:sz w:val="28"/>
          <w:szCs w:val="28"/>
        </w:rPr>
        <w:tab/>
        <w:t>Методы и организация лечения больных с артрозами. Их физическая реабилитация</w:t>
      </w:r>
    </w:p>
    <w:p w14:paraId="0A84D150" w14:textId="77777777" w:rsidR="00000000" w:rsidRDefault="00A45B3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5EAE2D" w14:textId="77777777" w:rsidR="00000000" w:rsidRDefault="00A45B3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</w:t>
      </w:r>
      <w:r>
        <w:rPr>
          <w:b/>
          <w:bCs/>
          <w:color w:val="000000"/>
          <w:sz w:val="28"/>
          <w:szCs w:val="28"/>
        </w:rPr>
        <w:tab/>
        <w:t>Комплекс лечения заболевания</w:t>
      </w:r>
    </w:p>
    <w:p w14:paraId="5F4CAC1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72F3F5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больных с дегенеративными заболеваниями суставов должно быть ранним, патог</w:t>
      </w:r>
      <w:r>
        <w:rPr>
          <w:color w:val="000000"/>
          <w:sz w:val="28"/>
          <w:szCs w:val="28"/>
        </w:rPr>
        <w:t>енетическим и комплексным. Основными принципами лечения являются устранение причин, способствующих развитию болезни, ликвидация воспалительных изменений и восстановление утраченной функции. Комплексное лечение заключается в применении лекарственных средств</w:t>
      </w:r>
      <w:r>
        <w:rPr>
          <w:color w:val="000000"/>
          <w:sz w:val="28"/>
          <w:szCs w:val="28"/>
        </w:rPr>
        <w:t>, обладающих противовоспалительными и обезболивающими свойствами, проведение физиотерапевтических процедур, оказывающих сосудорасширяющее и обезболивающее действие. Хороший эффект даёт санаторно-курортное лечение с применением грязевых аппликаций, сероводо</w:t>
      </w:r>
      <w:r>
        <w:rPr>
          <w:color w:val="000000"/>
          <w:sz w:val="28"/>
          <w:szCs w:val="28"/>
        </w:rPr>
        <w:t>родных и радоновых ванн, массажа и лечебной гимнастики.</w:t>
      </w:r>
    </w:p>
    <w:p w14:paraId="2405AC50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повреждение коленного сустава (менископатию) лечат радикально - удаляют травмированный мениск оперативным путем. Несомненно, бывают ситуации, когда подобная операция необходима (например, когда</w:t>
      </w:r>
      <w:r>
        <w:rPr>
          <w:color w:val="000000"/>
          <w:sz w:val="28"/>
          <w:szCs w:val="28"/>
        </w:rPr>
        <w:t xml:space="preserve"> ущемление одного и того же мениска повторяется 2 - 3 раза), однако считаю, что в большинстве случаев первичное повреждение мениска нужно пытаться вылечить терапевтическими методами.</w:t>
      </w:r>
    </w:p>
    <w:p w14:paraId="08B0364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Хотя операция и приводит к быстрому восстановлению функций поврежденного </w:t>
      </w:r>
      <w:r>
        <w:rPr>
          <w:color w:val="000000"/>
          <w:sz w:val="28"/>
          <w:szCs w:val="28"/>
        </w:rPr>
        <w:t>сустава, но в дальнейшем отсутствие в колене мениска способствует развитию того же артроза. Нужно понимать, что ничего лишнего природа не создает, и раз она наградила нас менисками, значит, они нужны. Мениски стабилизируют сустав при его движениях, и их от</w:t>
      </w:r>
      <w:r>
        <w:rPr>
          <w:color w:val="000000"/>
          <w:sz w:val="28"/>
          <w:szCs w:val="28"/>
        </w:rPr>
        <w:t xml:space="preserve">сутствие приводит к повышенной нагрузке на определенные суставные структуры, вызывающие постепенное разрушение хряща. У людей старшего возраста менископатия </w:t>
      </w:r>
      <w:r>
        <w:rPr>
          <w:color w:val="000000"/>
          <w:sz w:val="28"/>
          <w:szCs w:val="28"/>
        </w:rPr>
        <w:lastRenderedPageBreak/>
        <w:t>протекает несколько иначе, чем у молодых. Она, как правило, приобретает хронический характер. В так</w:t>
      </w:r>
      <w:r>
        <w:rPr>
          <w:color w:val="000000"/>
          <w:sz w:val="28"/>
          <w:szCs w:val="28"/>
        </w:rPr>
        <w:t>их случаях лечение должно быть направлено в первую очередь на устранение артрозных проявлений. Основные методы лечения артроза:</w:t>
      </w:r>
    </w:p>
    <w:p w14:paraId="6B1F2AFD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Лекарственные средства в таблетках, свечах, инъекциях.</w:t>
      </w:r>
    </w:p>
    <w:p w14:paraId="25C12D03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Нестероидные противовоспалительные препараты - с назначения препарат</w:t>
      </w:r>
      <w:r>
        <w:rPr>
          <w:color w:val="000000"/>
          <w:sz w:val="28"/>
          <w:szCs w:val="28"/>
        </w:rPr>
        <w:t>ов этой группы большинство врачей начинает лечение любых суставных заболеваний.</w:t>
      </w:r>
    </w:p>
    <w:p w14:paraId="7EE8A4BA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гонартрозе противовоспалительные средства используются в тех случаях, когда необходимо устранить отёк и припухание сустава, то есть снять воспаление. Сами по себе противово</w:t>
      </w:r>
      <w:r>
        <w:rPr>
          <w:color w:val="000000"/>
          <w:sz w:val="28"/>
          <w:szCs w:val="28"/>
        </w:rPr>
        <w:t>спалительные препараты не могут излечить артроз, но способны существенно облегчить состояние пациента и уменьшить суставную боль в период обострения болезни. А значит, устранив обострение артроза с помощью этих лекарств, можно затем перейти к другим лечебн</w:t>
      </w:r>
      <w:r>
        <w:rPr>
          <w:color w:val="000000"/>
          <w:sz w:val="28"/>
          <w:szCs w:val="28"/>
        </w:rPr>
        <w:t>ым процедурам - массажу, физиотерапии, гимнастике - которые из-за боли и отёка были бы невозможны.</w:t>
      </w:r>
    </w:p>
    <w:p w14:paraId="3E046F3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Хондропротекторы (глюкозамин и хондороитинсульфат) - препараты для восстановления хрящевой ткани, питающим хрящевую ткань и восстанавливающим структуру пов</w:t>
      </w:r>
      <w:r>
        <w:rPr>
          <w:color w:val="000000"/>
          <w:sz w:val="28"/>
          <w:szCs w:val="28"/>
        </w:rPr>
        <w:t>реждённого хряща суставов.</w:t>
      </w:r>
    </w:p>
    <w:p w14:paraId="4B2AECA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самая полезная группа препаратов для лечения артрозов, они не столько устраняют симптомы остеоартроза, сколько воздействуют на «основание» болезни. Совместное применение глюкозамина и хондроитинсульфата способствует восстанов</w:t>
      </w:r>
      <w:r>
        <w:rPr>
          <w:color w:val="000000"/>
          <w:sz w:val="28"/>
          <w:szCs w:val="28"/>
        </w:rPr>
        <w:t xml:space="preserve">лению хрящевых поверхностей сустава, улучшению выработки суставной жидкости и нормализации её «смазочных» свойств. Подобное комплексное воздействие хондропротекторов на сустав делает их незаменимыми в лечении начальной стадии артроза. Однако эти препараты </w:t>
      </w:r>
      <w:r>
        <w:rPr>
          <w:color w:val="000000"/>
          <w:sz w:val="28"/>
          <w:szCs w:val="28"/>
        </w:rPr>
        <w:t xml:space="preserve">абсолютно бесполезны при третьей стадии артроза, когда хрящ уже практически полностью разрушен. Повлиять же на костные деформации </w:t>
      </w:r>
      <w:r>
        <w:rPr>
          <w:color w:val="000000"/>
          <w:sz w:val="28"/>
          <w:szCs w:val="28"/>
        </w:rPr>
        <w:lastRenderedPageBreak/>
        <w:t>или вырастить новую хрящевую ткань с их помощью уже невозможно. Да и при первой - второй стадиях артроза хондропротекторы дейс</w:t>
      </w:r>
      <w:r>
        <w:rPr>
          <w:color w:val="000000"/>
          <w:sz w:val="28"/>
          <w:szCs w:val="28"/>
        </w:rPr>
        <w:t>твуют очень медленно и улучшают состояние пациента далеко не сразу. Для получения реального результата требуется пройти как минимум 2 - 3 курса лечения этими препаратами, на что обычно уходит полгода - год, хотя реклама глюкозаминами и хондроитинсульфата о</w:t>
      </w:r>
      <w:r>
        <w:rPr>
          <w:color w:val="000000"/>
          <w:sz w:val="28"/>
          <w:szCs w:val="28"/>
        </w:rPr>
        <w:t>бычно обещает выздоровление в более короткие сроки. При всей полезности хондропротекторов чудесного лекарственного исцеления артроза ждать не приходится. Выздоровление обычно требует гораздо больших усилий, чем приём двух - трёх десятков таблеток. Эти преп</w:t>
      </w:r>
      <w:r>
        <w:rPr>
          <w:color w:val="000000"/>
          <w:sz w:val="28"/>
          <w:szCs w:val="28"/>
        </w:rPr>
        <w:t>араты дополняют и усиливают возможности друг друга, польза от их комплексного применения будет несомненно выше.</w:t>
      </w:r>
    </w:p>
    <w:p w14:paraId="48C525BF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Сосудорасширяющие средства. При гонартрозе почти всегда происходит застой крови в области сустава, из-за чего нередко возникают ночные «распир</w:t>
      </w:r>
      <w:r>
        <w:rPr>
          <w:color w:val="000000"/>
          <w:sz w:val="28"/>
          <w:szCs w:val="28"/>
        </w:rPr>
        <w:t>ающие» боли. В этих случаях прием сосудорасширяющих препаратов оказывает выраженный положительный эффект, снимая спазм мелких сосудов ног и восстанавливая кровообращение в суставе. Особенно полезно применять сосудорасширяющие препараты в сочетании с хондро</w:t>
      </w:r>
      <w:r>
        <w:rPr>
          <w:color w:val="000000"/>
          <w:sz w:val="28"/>
          <w:szCs w:val="28"/>
        </w:rPr>
        <w:t>протекторами. В этом случае хондропротективные питательные вещества проникают в сустав легче и в большем количестве, к тому же активнее циркулируют в нем.</w:t>
      </w:r>
    </w:p>
    <w:p w14:paraId="4E45E5E1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Внутрисуставные инъекции</w:t>
      </w:r>
    </w:p>
    <w:p w14:paraId="6A90CC3E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Внутрисуставные инъекции кортикостероидных гормонов. Применение этих ин</w:t>
      </w:r>
      <w:r>
        <w:rPr>
          <w:color w:val="000000"/>
          <w:sz w:val="28"/>
          <w:szCs w:val="28"/>
        </w:rPr>
        <w:t>ъекций при гонартрозе имеет смысл только для подавления воспаления в суставе, которое проявляется отёком и припуханием колена. В этом случае внутрисуставная инъекция гормональных препаратов принесёт быстрое облегчение. Нежелательно повторять такие уколы ча</w:t>
      </w:r>
      <w:r>
        <w:rPr>
          <w:color w:val="000000"/>
          <w:sz w:val="28"/>
          <w:szCs w:val="28"/>
        </w:rPr>
        <w:t xml:space="preserve">ще, чем 1 раз в 2 недели. При этом больше трех раз проводить инъекцию гормонов в один сустав вообще нежелательно - повышается вероятность побочных эффектов. Бессмысленно делать такие инъекции тем больным, у которых уже произошла выраженная </w:t>
      </w:r>
      <w:r>
        <w:rPr>
          <w:color w:val="000000"/>
          <w:sz w:val="28"/>
          <w:szCs w:val="28"/>
        </w:rPr>
        <w:lastRenderedPageBreak/>
        <w:t>деформация косте</w:t>
      </w:r>
      <w:r>
        <w:rPr>
          <w:color w:val="000000"/>
          <w:sz w:val="28"/>
          <w:szCs w:val="28"/>
        </w:rPr>
        <w:t>й, искривление ног, то есть в тех случаях, когда боли обусловлены не отёком и воспалением, а анатомическими изменениями сустава, разрастанием костных «шипов» - остеофитов.</w:t>
      </w:r>
    </w:p>
    <w:p w14:paraId="4FF848C1" w14:textId="77777777" w:rsidR="00000000" w:rsidRDefault="00A45B3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гормональной терапией конкурирует, а в ряде случаев и дополняет её метод внутрисус</w:t>
      </w:r>
      <w:r>
        <w:rPr>
          <w:color w:val="000000"/>
          <w:sz w:val="28"/>
          <w:szCs w:val="28"/>
        </w:rPr>
        <w:t>тавной оксигенотерапии. Он заключается во введении в полость коленного сустава газообразного медицинского кислорода.</w:t>
      </w:r>
    </w:p>
    <w:p w14:paraId="030BF2FA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Внутрисуставные инъекции хондропротекторов и ферментов (контрикал, гордокс). В отличие от гормонов не применяются, если есть отекание су</w:t>
      </w:r>
      <w:r>
        <w:rPr>
          <w:color w:val="000000"/>
          <w:sz w:val="28"/>
          <w:szCs w:val="28"/>
        </w:rPr>
        <w:t>става, так как почти не подавляют воспаления. Но зато они хорошо действуют при начальных стадиях гонартроза, протекающего без отёка сустава (синовита). В этом случае эти внутрисуставные инъекции способствуют частичному восстановлению хрящевой ткани. К мину</w:t>
      </w:r>
      <w:r>
        <w:rPr>
          <w:color w:val="000000"/>
          <w:sz w:val="28"/>
          <w:szCs w:val="28"/>
        </w:rPr>
        <w:t>су таких внутрисуставных введений можно отнести необходимость проводить лечение курсом в 5-10 инъекций; при этом каждая внутрисуставная инъекция всё-таки в той или иной степени травмирует ткани сустава.</w:t>
      </w:r>
    </w:p>
    <w:p w14:paraId="7C7512A5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Внутрисуставные инъекции гиалуроновой кислоты. Внут</w:t>
      </w:r>
      <w:r>
        <w:rPr>
          <w:color w:val="000000"/>
          <w:sz w:val="28"/>
          <w:szCs w:val="28"/>
        </w:rPr>
        <w:t>рисуставное введение в сустав препаратов гиалуроновой кислоты - новый эффективный, но дорогой метод лечения гонартроза. Гиалуроновая кислота представляет собой «смазку» для сустава, по своему составу очень приближаясь к естественной смазке колена. Введённа</w:t>
      </w:r>
      <w:r>
        <w:rPr>
          <w:color w:val="000000"/>
          <w:sz w:val="28"/>
          <w:szCs w:val="28"/>
        </w:rPr>
        <w:t>я в больной сустав, гиалуроновая кислота уменьшает трение повреждённых суставных поверхностей и улучшает подвижность колена, защищает его от физических воздействий.</w:t>
      </w:r>
    </w:p>
    <w:p w14:paraId="32593C21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препаратов гиалуроновой кислоты очень высока при гонартрозе I (начальной) ста</w:t>
      </w:r>
      <w:r>
        <w:rPr>
          <w:color w:val="000000"/>
          <w:sz w:val="28"/>
          <w:szCs w:val="28"/>
        </w:rPr>
        <w:t>дии, менее - при артрозе II стадии. При артрозе коленного сустава III стадии препараты гиалуроновой кислоты могут облегчить страдания больного, но ненадолго.</w:t>
      </w:r>
    </w:p>
    <w:p w14:paraId="2464960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Местные лекарственные средства: мази, компрессы</w:t>
      </w:r>
    </w:p>
    <w:p w14:paraId="41DC74CB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того, что коленный сустав залегает не гл</w:t>
      </w:r>
      <w:r>
        <w:rPr>
          <w:color w:val="000000"/>
          <w:sz w:val="28"/>
          <w:szCs w:val="28"/>
        </w:rPr>
        <w:t xml:space="preserve">убоко под кожей, при </w:t>
      </w:r>
      <w:r>
        <w:rPr>
          <w:color w:val="000000"/>
          <w:sz w:val="28"/>
          <w:szCs w:val="28"/>
        </w:rPr>
        <w:lastRenderedPageBreak/>
        <w:t>комплексном лечении полезно использовать местные средства - они улучшают кровообращение в суставе, иногда помогают устранить боль.</w:t>
      </w:r>
    </w:p>
    <w:p w14:paraId="417958F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одному из лучших местных средств относится димексид - жидкость, которая обладает противовоспалительным</w:t>
      </w:r>
      <w:r>
        <w:rPr>
          <w:color w:val="000000"/>
          <w:sz w:val="28"/>
          <w:szCs w:val="28"/>
        </w:rPr>
        <w:t xml:space="preserve"> действием, помогает устранить отёк сустава. Однако димексид необходимо применять осторожно, т.к. он может вызывать сильную аллергию и у особо чувствительных людей даже ожог. Хорошим рассасывающим эффектом обладают бишофит и медицинская желчь. К сожалению,</w:t>
      </w:r>
      <w:r>
        <w:rPr>
          <w:color w:val="000000"/>
          <w:sz w:val="28"/>
          <w:szCs w:val="28"/>
        </w:rPr>
        <w:t xml:space="preserve"> они тоже достаточно аллергичны, поэтому при использовании их для компрессов надо также соблюдать некоторую осторожность. Различные мази, как правило, помогают меньше, поскольку обладают не очень высокой всасываемостью, но в некоторых случаях всё же могут </w:t>
      </w:r>
      <w:r>
        <w:rPr>
          <w:color w:val="000000"/>
          <w:sz w:val="28"/>
          <w:szCs w:val="28"/>
        </w:rPr>
        <w:t>давать относительно хороший результат.</w:t>
      </w:r>
    </w:p>
    <w:p w14:paraId="67564DDF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Физиотерапевтическое лечение</w:t>
      </w:r>
    </w:p>
    <w:p w14:paraId="74F65DEB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артрозе коленных суставов лазеротерапия, криотерапия (лечение холодом), массаж и электрофорез лекарственными средствами могут принести пациенту существенное облегчение. Эти процедур</w:t>
      </w:r>
      <w:r>
        <w:rPr>
          <w:color w:val="000000"/>
          <w:sz w:val="28"/>
          <w:szCs w:val="28"/>
        </w:rPr>
        <w:t>ы улучшают состояние тканей и кровообращение в суставе, уменьшают воспаление и снимают болезненный мышечный спазм. Но у них есть и противопоказания. Такие процедуры нельзя делать людям, страдающим гипертонией и сердечными заболеваниями, при наличии опухоле</w:t>
      </w:r>
      <w:r>
        <w:rPr>
          <w:color w:val="000000"/>
          <w:sz w:val="28"/>
          <w:szCs w:val="28"/>
        </w:rPr>
        <w:t>й (даже доброкачественных), при инфекциях и при воспалительных болезнях суставов. Кроме того, физиотерапию не назначают во время обострения артроза коленного сустава, протекающего с отёком и покраснением колена. Такое обострение необходимо предварительно л</w:t>
      </w:r>
      <w:r>
        <w:rPr>
          <w:color w:val="000000"/>
          <w:sz w:val="28"/>
          <w:szCs w:val="28"/>
        </w:rPr>
        <w:t>иквидировать либо приёмом противовоспалительных препаратов, либо внутрисуставной инъекцией кортикостероидных гормонов, и только затем начинать физиотерапевтическое лечение.</w:t>
      </w:r>
    </w:p>
    <w:p w14:paraId="2A7DEE8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Вытяжение сустава (тракция)</w:t>
      </w:r>
    </w:p>
    <w:p w14:paraId="3C34186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при артрозе тазобедренного сустава, тракция к</w:t>
      </w:r>
      <w:r>
        <w:rPr>
          <w:color w:val="000000"/>
          <w:sz w:val="28"/>
          <w:szCs w:val="28"/>
        </w:rPr>
        <w:t xml:space="preserve">олена проводится </w:t>
      </w:r>
      <w:r>
        <w:rPr>
          <w:color w:val="000000"/>
          <w:sz w:val="28"/>
          <w:szCs w:val="28"/>
        </w:rPr>
        <w:lastRenderedPageBreak/>
        <w:t>методами мануальной терапии или с помощью тракционного аппарата. Делается вытяжение с целью развести кости, увеличив между ними расстояние и уменьшив таким образом нагрузку на сустав. Однако при лечении коленного сустава приходится воздейс</w:t>
      </w:r>
      <w:r>
        <w:rPr>
          <w:color w:val="000000"/>
          <w:sz w:val="28"/>
          <w:szCs w:val="28"/>
        </w:rPr>
        <w:t>твовать сразу на 4 соприкасающихся кости, так как коленный сустав состоит из трех сочленений, и нужно аккуратно воздействовать на наиболее повреждённое, что требует ювелирной точности и расчёта нагрузки. Даже при абсолютно грамотных действиях специалиста н</w:t>
      </w:r>
      <w:r>
        <w:rPr>
          <w:color w:val="000000"/>
          <w:sz w:val="28"/>
          <w:szCs w:val="28"/>
        </w:rPr>
        <w:t>е всегда удаётся добиться полного успеха, особенно если деформация костей зашла слишком далеко. Но в целом примерно в 80% случаев вытяжение сустава приносит хороший результат, особенно если сочетать его с медикаментозной терапией и физиотерапевтическими во</w:t>
      </w:r>
      <w:r>
        <w:rPr>
          <w:color w:val="000000"/>
          <w:sz w:val="28"/>
          <w:szCs w:val="28"/>
        </w:rPr>
        <w:t>здействиями.</w:t>
      </w:r>
    </w:p>
    <w:p w14:paraId="35989762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Операция</w:t>
      </w:r>
    </w:p>
    <w:p w14:paraId="39F46963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тех случаях, когда артроз зашёл слишком далеко, выполняется операция по полной или частичной замене сустава. Операция позволяет вернуть трудоспособность даже при артрозе III-IV стадии. Однако после операции пациента ожидает долги</w:t>
      </w:r>
      <w:r>
        <w:rPr>
          <w:color w:val="000000"/>
          <w:sz w:val="28"/>
          <w:szCs w:val="28"/>
        </w:rPr>
        <w:t>й восстановительный период, операция достаточно дорога и трудоёмка, поэтому задача врача (артролога или ревматолога) помочь больному либо избежать операции, либо отсрочить её на максимально возможное время.</w:t>
      </w:r>
    </w:p>
    <w:p w14:paraId="707BCC2F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методы реабилитации</w:t>
      </w:r>
    </w:p>
    <w:p w14:paraId="58552361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Массаж - улучшает об</w:t>
      </w:r>
      <w:r>
        <w:rPr>
          <w:color w:val="000000"/>
          <w:sz w:val="28"/>
          <w:szCs w:val="28"/>
        </w:rPr>
        <w:t>щее самочувствие, снимает болезненный спазм мышц, улучшает кровообращение, передачу нервных импульсов, тем самым обеспечивается улучшение питания суставного хряща. Массаж нужно делать у опытного специалиста при отсутствии обострения артроза. Область над су</w:t>
      </w:r>
      <w:r>
        <w:rPr>
          <w:color w:val="000000"/>
          <w:sz w:val="28"/>
          <w:szCs w:val="28"/>
        </w:rPr>
        <w:t>ставом обрабатывается с минимальной интенсивностью. Более интенсивно обрабатывается позвоночник, откуда выходят нервы, питающие сустав, и прилегающие мышцы. При отсутствии противопоказаний массаж повторяют 2 раза в год.</w:t>
      </w:r>
    </w:p>
    <w:p w14:paraId="553B274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 Санаторно-курортное лечение - позв</w:t>
      </w:r>
      <w:r>
        <w:rPr>
          <w:color w:val="000000"/>
          <w:sz w:val="28"/>
          <w:szCs w:val="28"/>
        </w:rPr>
        <w:t>оляет проводить комплексную реабилитацию, включающую положительное воздействие лечебных грязей, ванн, сауны, физиопроцедур, массажа, занятий лечебной физкультурой. Немаловажную роль играет смена обстановки, снятие стрессорных воздействий, нахождение на све</w:t>
      </w:r>
      <w:r>
        <w:rPr>
          <w:color w:val="000000"/>
          <w:sz w:val="28"/>
          <w:szCs w:val="28"/>
        </w:rPr>
        <w:t>жем воздухе. Следует помнить, что санаторно-курортное лечение можно проводить только вне обострения болезни.</w:t>
      </w:r>
    </w:p>
    <w:p w14:paraId="595E2C2D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Мануальная терапия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являясь эффективным методом, занимает важное место в комплексном лечении артроза. При применении этого способа можно добиться</w:t>
      </w:r>
      <w:r>
        <w:rPr>
          <w:color w:val="000000"/>
          <w:sz w:val="28"/>
          <w:szCs w:val="28"/>
        </w:rPr>
        <w:t xml:space="preserve"> ликвидации суставной контрактуры, восстановления баланса, нормализации объема движений в суставе. Применяются следующие методики мануальной терапии при комплексном лечении артроза:</w:t>
      </w:r>
    </w:p>
    <w:p w14:paraId="0CD19756" w14:textId="77777777" w:rsidR="00000000" w:rsidRDefault="00A45B39">
      <w:pPr>
        <w:tabs>
          <w:tab w:val="left" w:pos="1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обилизационная техника;</w:t>
      </w:r>
    </w:p>
    <w:p w14:paraId="5FA781AD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манипуляционная техника;</w:t>
      </w:r>
    </w:p>
    <w:p w14:paraId="3826B5F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постизометрическая</w:t>
      </w:r>
      <w:r>
        <w:rPr>
          <w:color w:val="000000"/>
          <w:sz w:val="28"/>
          <w:szCs w:val="28"/>
        </w:rPr>
        <w:t xml:space="preserve"> релаксация.</w:t>
      </w:r>
    </w:p>
    <w:p w14:paraId="401FC90E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Средства ортопедической коррекции - это специальные приспособления, позволяющие уменьшить нагрузку на сустав. К ним относятся ортопедическая обувь, которую нужно носить при наличии укорочения конечности; супинаторы, назначаемые при плоскосто</w:t>
      </w:r>
      <w:r>
        <w:rPr>
          <w:color w:val="000000"/>
          <w:sz w:val="28"/>
          <w:szCs w:val="28"/>
        </w:rPr>
        <w:t>пии; наколенники, способные уменьшать разболтанность коленного сустава, тем самым уменьшая травматизацию хряща при ходьбе. Вместо наколенников можно использовать бинтование эластичным бинтом.</w:t>
      </w:r>
    </w:p>
    <w:p w14:paraId="1E70EF63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При комплексном лечении артрозов большое значение принадлежит </w:t>
      </w:r>
      <w:r>
        <w:rPr>
          <w:color w:val="000000"/>
          <w:sz w:val="28"/>
          <w:szCs w:val="28"/>
        </w:rPr>
        <w:t>ортопедическому режиму. Это актуально особенно при повреждении суставов нижних конечностей. При ходьбе даже при отсутствии болевого синдрома нужна разгрузка пораженного сустава. В таком случае назначают супинаторы, трость, костыли. Необходимо научить забол</w:t>
      </w:r>
      <w:r>
        <w:rPr>
          <w:color w:val="000000"/>
          <w:sz w:val="28"/>
          <w:szCs w:val="28"/>
        </w:rPr>
        <w:t>евшего пользоваться тростью и правильно подбирать костыли.</w:t>
      </w:r>
    </w:p>
    <w:p w14:paraId="6D9C5F83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пользуются неправильно подобранной тростью, возникает </w:t>
      </w:r>
      <w:r>
        <w:rPr>
          <w:color w:val="000000"/>
          <w:sz w:val="28"/>
          <w:szCs w:val="28"/>
        </w:rPr>
        <w:lastRenderedPageBreak/>
        <w:t>функциональная перегрузка верхней конечности, надплечья и шеи; при неправильно подобранных костылях может развиться костыльный плексит.</w:t>
      </w:r>
    </w:p>
    <w:p w14:paraId="2309076C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6E8431" w14:textId="77777777" w:rsidR="00000000" w:rsidRDefault="00A45B3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.2</w:t>
      </w:r>
      <w:r>
        <w:rPr>
          <w:b/>
          <w:bCs/>
          <w:color w:val="000000"/>
          <w:sz w:val="28"/>
          <w:szCs w:val="28"/>
        </w:rPr>
        <w:tab/>
        <w:t>Задачи лечебной гимнастики при заболевании</w:t>
      </w:r>
    </w:p>
    <w:p w14:paraId="26D209FE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D625F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комплексе лечения артроза положительную роль играет лечебная гимнастика - один из видов физической реабилитации больного. Она проводится с целью профилактики контрактур, улучшения кровообращения в конечности</w:t>
      </w:r>
      <w:r>
        <w:rPr>
          <w:color w:val="000000"/>
          <w:sz w:val="28"/>
          <w:szCs w:val="28"/>
        </w:rPr>
        <w:t>, повышения мышечного тонуса. Комплекс упражнений следует получить в кабинете лечебной физкультуры, подбирается он только специалистом и проводится без статической нагрузки (из положения сидя, лежа, в воде), он не должен усиливать боль.</w:t>
      </w:r>
    </w:p>
    <w:p w14:paraId="4C7B8CFC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физической</w:t>
      </w:r>
      <w:r>
        <w:rPr>
          <w:color w:val="000000"/>
          <w:sz w:val="28"/>
          <w:szCs w:val="28"/>
        </w:rPr>
        <w:t xml:space="preserve"> реабилитации можно подразделить на активные, пассивные и психорегулирующие. К активным средствам относятся все формы лечебной физической культуры: разнообразные физические упражнения, элементы спорта и спортивной подготовки, ходьба и другие циклические уп</w:t>
      </w:r>
      <w:r>
        <w:rPr>
          <w:color w:val="000000"/>
          <w:sz w:val="28"/>
          <w:szCs w:val="28"/>
        </w:rPr>
        <w:t>ражнения и виды спорта, работа на тренажерах; к пассивным - массаж, мануальная терапия, физиотерапия, естественные и преформированные природные факторы; к психорегулирующим - аутогенная тренировка, мышечная релаксация и другое.</w:t>
      </w:r>
    </w:p>
    <w:p w14:paraId="3ADC7CFC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упражнения дают п</w:t>
      </w:r>
      <w:r>
        <w:rPr>
          <w:color w:val="000000"/>
          <w:sz w:val="28"/>
          <w:szCs w:val="28"/>
        </w:rPr>
        <w:t xml:space="preserve">оложительный эффект в реабилитации, когда они, во-первых, адекватны возможностям больного или инвалида, а во-вторых, оказывают тренирующее действие и повышают адаптационные возможности, при условии, что методист знает и учитывает ряд методических правил и </w:t>
      </w:r>
      <w:r>
        <w:rPr>
          <w:color w:val="000000"/>
          <w:sz w:val="28"/>
          <w:szCs w:val="28"/>
        </w:rPr>
        <w:t>принципов физической тренировки.</w:t>
      </w:r>
    </w:p>
    <w:p w14:paraId="37B3966E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Суть тренировки в многократной, систематически повторяющейся и постепенно повышающейся физической нагрузке, которая вызывает в организме человека положительные функциональные, а порой и структурные </w:t>
      </w:r>
      <w:r>
        <w:rPr>
          <w:color w:val="000000"/>
          <w:sz w:val="28"/>
          <w:szCs w:val="28"/>
        </w:rPr>
        <w:lastRenderedPageBreak/>
        <w:t>изменения. В результате т</w:t>
      </w:r>
      <w:r>
        <w:rPr>
          <w:color w:val="000000"/>
          <w:sz w:val="28"/>
          <w:szCs w:val="28"/>
        </w:rPr>
        <w:t>ренировки механизмы регуляции нормализуются, совершенствуются, повышая адаптационные возможности организма больного к динамически изменяющимся условиям среды. С одной стороны, оформляются и укрепляются новые или совершенствуются уже существующие двигательн</w:t>
      </w:r>
      <w:r>
        <w:rPr>
          <w:color w:val="000000"/>
          <w:sz w:val="28"/>
          <w:szCs w:val="28"/>
        </w:rPr>
        <w:t>ые навыки, с другой - развиваются и совершенствуются различные физические качества (сила, выносливость, быстрота, гибкость, ловкость, и др.), которые определяют физическую работоспособность организма. Только в результате их воздействия можно восстановить и</w:t>
      </w:r>
      <w:r>
        <w:rPr>
          <w:color w:val="000000"/>
          <w:sz w:val="28"/>
          <w:szCs w:val="28"/>
        </w:rPr>
        <w:t xml:space="preserve"> совершенствовать физическую работоспособность больного, которая, как правило, заметно снижается при патологических процессах.</w:t>
      </w:r>
    </w:p>
    <w:p w14:paraId="7F9ECD5A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основное средство физической реабилитации - физические упражнения и их применение, т.е. тренировочный процесс, хотя и н</w:t>
      </w:r>
      <w:r>
        <w:rPr>
          <w:color w:val="000000"/>
          <w:sz w:val="28"/>
          <w:szCs w:val="28"/>
        </w:rPr>
        <w:t>есколько специфичный, то для повышения функционального состояния систем организма необходимо последовательно и неуклонно увеличивать нагрузку по всем ее основным параметрам. Однако состояние реабилитируемого пациента нередко не позволяет увеличивать её в о</w:t>
      </w:r>
      <w:r>
        <w:rPr>
          <w:color w:val="000000"/>
          <w:sz w:val="28"/>
          <w:szCs w:val="28"/>
        </w:rPr>
        <w:t>бъёме, необходимом для существенного повышения работоспособности больного. Поэтому оптимизация нагрузок необходима в течение реабилитации и особенно в начальном периоде. Имеется в виду строгое дозирование физической нагрузки, рациональный подбор средств ле</w:t>
      </w:r>
      <w:r>
        <w:rPr>
          <w:color w:val="000000"/>
          <w:sz w:val="28"/>
          <w:szCs w:val="28"/>
        </w:rPr>
        <w:t>чебно-восстановительной тренировки: предпочтительны дробные нагрузки и их волнообразный характер, правильное соотношение работы и отдыха и максимальное использование средств, снимающих напряжение и способствующих ускоренному восстановлению с учетом строгой</w:t>
      </w:r>
      <w:r>
        <w:rPr>
          <w:color w:val="000000"/>
          <w:sz w:val="28"/>
          <w:szCs w:val="28"/>
        </w:rPr>
        <w:t xml:space="preserve"> индивидуализации.</w:t>
      </w:r>
    </w:p>
    <w:p w14:paraId="0A38FC45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лечебной физкультуры при артрозе:</w:t>
      </w:r>
    </w:p>
    <w:p w14:paraId="47329F3C" w14:textId="77777777" w:rsidR="00000000" w:rsidRDefault="00A45B39">
      <w:pPr>
        <w:tabs>
          <w:tab w:val="left" w:pos="1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«Шаговая доступность» - объём движений следует увеличивать очень осторожно, постепенно. Энергичные, форсированные движения противопоказаны;</w:t>
      </w:r>
    </w:p>
    <w:p w14:paraId="7C13952A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«Работа в безболевой зоне» - упражнения нельзя вы</w:t>
      </w:r>
      <w:r>
        <w:rPr>
          <w:color w:val="000000"/>
          <w:sz w:val="28"/>
          <w:szCs w:val="28"/>
        </w:rPr>
        <w:t>полнять при появлении боли, «превознемогать боль»;</w:t>
      </w:r>
    </w:p>
    <w:p w14:paraId="164E5A55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«Легкая механическая нагрузка при статической разгрузке» - упражнения лучше выполнять в облегчённом состоянии - лёжа или сидя, движения в суставах делать медленно, но с достаточной амплитудой;</w:t>
      </w:r>
    </w:p>
    <w:p w14:paraId="56EC1BE9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«Двигать</w:t>
      </w:r>
      <w:r>
        <w:rPr>
          <w:color w:val="000000"/>
          <w:sz w:val="28"/>
          <w:szCs w:val="28"/>
        </w:rPr>
        <w:t>ся, но избегать перегрузок» - движения не должны быть слишком интенсивными, травмирующими пораженный сустав;</w:t>
      </w:r>
    </w:p>
    <w:p w14:paraId="3AF799DA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«Аппаратная физкультура» - аппараты помогают вытяжению и расслаблению в суставе;</w:t>
      </w:r>
    </w:p>
    <w:p w14:paraId="47D622BA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«Физкультура в бассейне» - отсутствует вертикальная нагрузка н</w:t>
      </w:r>
      <w:r>
        <w:rPr>
          <w:color w:val="000000"/>
          <w:sz w:val="28"/>
          <w:szCs w:val="28"/>
        </w:rPr>
        <w:t>а суставы, достигается механический и психологический комфорт;</w:t>
      </w:r>
    </w:p>
    <w:p w14:paraId="7CFF0DF0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«Регулярность» выполнения упражнений. Частое повторение упражнений в течение дня по несколько минут;</w:t>
      </w:r>
    </w:p>
    <w:p w14:paraId="5FC69E41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«Оценка фазы артроза» - обострение или ремиссия артроза определяют интенсивность занятий</w:t>
      </w:r>
      <w:r>
        <w:rPr>
          <w:color w:val="000000"/>
          <w:sz w:val="28"/>
          <w:szCs w:val="28"/>
        </w:rPr>
        <w:t>.</w:t>
      </w:r>
    </w:p>
    <w:p w14:paraId="61B21D5F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возможности улучшения физической формы:</w:t>
      </w:r>
    </w:p>
    <w:p w14:paraId="091DA5B9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по ровной местности в умеренном темпе является хорошим способом поддержания мышечного тонуса. Нужно ежедневно совершать прогулки по 20-30 мин.</w:t>
      </w:r>
    </w:p>
    <w:p w14:paraId="516B6660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плаванием являются оптимальным видом спорта при з</w:t>
      </w:r>
      <w:r>
        <w:rPr>
          <w:color w:val="000000"/>
          <w:sz w:val="28"/>
          <w:szCs w:val="28"/>
        </w:rPr>
        <w:t>аболеваниях опорно-двигательного аппарата. В воде возможен максимальный объем движений в суставах без нагрузки весом, что является оптимальным для суставного хряща. Плаванье можно заменить занятиями в группах аквагимнастики.</w:t>
      </w:r>
    </w:p>
    <w:p w14:paraId="2043453F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на тренажёрах более эфф</w:t>
      </w:r>
      <w:r>
        <w:rPr>
          <w:color w:val="000000"/>
          <w:sz w:val="28"/>
          <w:szCs w:val="28"/>
        </w:rPr>
        <w:t>ективно позволяют сформировать мышечный корсет. То же касается велосипедного тренажёра. Важно правильно подогнать велотренажёр по фигуре (нога в нижнем положении должна быть выпрямленной) и следить за жёстким креплением тренажера на полу.</w:t>
      </w:r>
    </w:p>
    <w:p w14:paraId="4FC4499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 всего проб</w:t>
      </w:r>
      <w:r>
        <w:rPr>
          <w:color w:val="000000"/>
          <w:sz w:val="28"/>
          <w:szCs w:val="28"/>
        </w:rPr>
        <w:t>лем возникает при неправильной установке высоты седла. Оно должно быть установлено так, чтобы при полном нажатии на педаль в нижнем положении нога была полностью выпрямлена. Если колено в этом положении педали согнуто, то возникают боли в суставах и мышцах</w:t>
      </w:r>
      <w:r>
        <w:rPr>
          <w:color w:val="000000"/>
          <w:sz w:val="28"/>
          <w:szCs w:val="28"/>
        </w:rPr>
        <w:t>. Так же важно и расстояние до руля - локти должны быть слегка согнуты. Велосипедист, в отличие от пешехода, даёт нагрузку на другие мышцы. Поэтому для начала достаточно 15-20 мин. езды, позже, в зависимости от возможностей, продолжительность поездок можно</w:t>
      </w:r>
      <w:r>
        <w:rPr>
          <w:color w:val="000000"/>
          <w:sz w:val="28"/>
          <w:szCs w:val="28"/>
        </w:rPr>
        <w:t xml:space="preserve"> продлить до 30-40 мин.</w:t>
      </w:r>
    </w:p>
    <w:p w14:paraId="38481F8A" w14:textId="77777777" w:rsidR="00000000" w:rsidRDefault="00A45B39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2.3</w:t>
      </w:r>
      <w:r>
        <w:rPr>
          <w:b/>
          <w:bCs/>
          <w:color w:val="000000"/>
          <w:sz w:val="28"/>
          <w:szCs w:val="28"/>
        </w:rPr>
        <w:tab/>
        <w:t>Показания и противопоказания к физкультуре</w:t>
      </w:r>
    </w:p>
    <w:p w14:paraId="41EECA5F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D6852B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занятиях лечебной физкультуры физические упражнения направлены на улучшение обменных процессов в проблемной области, улучшение эластичности связок и подвижности сустава и, конечно </w:t>
      </w:r>
      <w:r>
        <w:rPr>
          <w:color w:val="000000"/>
          <w:sz w:val="28"/>
          <w:szCs w:val="28"/>
        </w:rPr>
        <w:t>же, на укрепление мышц всех конечностей. Сочетание общего и специального воздействия в процессе реабилитации приводят к результатам:</w:t>
      </w:r>
    </w:p>
    <w:p w14:paraId="40BF7041" w14:textId="77777777" w:rsidR="00000000" w:rsidRDefault="00A45B3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общая тренировка - это общее оздоровление организма, улучшение функций органов и систем, нарушенных болезненным процессом</w:t>
      </w:r>
      <w:r>
        <w:rPr>
          <w:color w:val="000000"/>
          <w:sz w:val="28"/>
          <w:szCs w:val="28"/>
        </w:rPr>
        <w:t>, развитие и закрепление моторных навыков и волевых качеств. С общебиологической точки зрения тренированность больного человека - важный фактор его функциональной приспособляемости, в которой очень большую роль играет систематическая мышечная деятельность;</w:t>
      </w:r>
    </w:p>
    <w:p w14:paraId="0B4238D9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специальная тренировка призвана развить функции, нарушенные в связи с заболеванием или травмой, восстановить конкретные двигательные действия или умения, необходимые пациенту в быту и трудовой деятельности.</w:t>
      </w:r>
    </w:p>
    <w:p w14:paraId="068B8380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Всегда лучше всего начинать заниматься под рук</w:t>
      </w:r>
      <w:r>
        <w:rPr>
          <w:color w:val="000000"/>
          <w:sz w:val="28"/>
          <w:szCs w:val="28"/>
        </w:rPr>
        <w:t>оводством специалиста по реабилитации (врача ЛФК), желательно в группах здоровья, специализированных для данной локализации артроза. После окончания занятий в группе нужно продолжать заниматься дома, используя полученные навыки. Главный принцип - частое по</w:t>
      </w:r>
      <w:r>
        <w:rPr>
          <w:color w:val="000000"/>
          <w:sz w:val="28"/>
          <w:szCs w:val="28"/>
        </w:rPr>
        <w:t>вторение упражнений в течение дня по несколько минут. Упражнения нужно выполнять медленно, плавно, постепенно увеличивая амплитуду. При этом лучше сосредоточиться на больном суставе, думать о том, как во время движений кровь притекает к суставу, приносит с</w:t>
      </w:r>
      <w:r>
        <w:rPr>
          <w:color w:val="000000"/>
          <w:sz w:val="28"/>
          <w:szCs w:val="28"/>
        </w:rPr>
        <w:t xml:space="preserve"> собой питательные вещества, которые при расслаблении конечности питают хрящ, а при движениях выдавливаются в суставную полость, обеспечивая хорошую «смазку» суставу. Непременным предварительным условием назначения ряда специальных упражнений является выпо</w:t>
      </w:r>
      <w:r>
        <w:rPr>
          <w:color w:val="000000"/>
          <w:sz w:val="28"/>
          <w:szCs w:val="28"/>
        </w:rPr>
        <w:t>лнение количественных двигательных тестов. Определив принципиальную возможность выполнения того или иного специального упражнения, реабилитолог планирует его дозировку. В фазе полной ремиссии возможен прямой подбор нагрузки (мощность, величина дополнительн</w:t>
      </w:r>
      <w:r>
        <w:rPr>
          <w:color w:val="000000"/>
          <w:sz w:val="28"/>
          <w:szCs w:val="28"/>
        </w:rPr>
        <w:t>ого отягощения, количество повторений и другие параметры), а при остаточных явлениях воспаления (стадия неполной ремиссии) назначается, как правило, минимальная дозировка упражнений.</w:t>
      </w:r>
    </w:p>
    <w:p w14:paraId="31406E7D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каждого занятия, обычно на срок от 1-2 до 3-4 дней, составляется пере</w:t>
      </w:r>
      <w:r>
        <w:rPr>
          <w:color w:val="000000"/>
          <w:sz w:val="28"/>
          <w:szCs w:val="28"/>
        </w:rPr>
        <w:t>чень специальных упражнений с указанием всех параметров физической нагрузки. Руководствуясь этим планом-программой, методист ЛФК предлагает пациенту выполнять указанные упражнения в определенной последовательности, контролирует правильность их выполнения.</w:t>
      </w:r>
    </w:p>
    <w:p w14:paraId="0FDB729A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больной не может выполнять задание из-за усталости или болей, методист уменьшает физическую нагрузку или отменяет её. При осложнениях, плохой переносимости нагрузки она уменьшается или даже временно отменяется. Такое решение принимается при появлении </w:t>
      </w:r>
      <w:r>
        <w:rPr>
          <w:color w:val="000000"/>
          <w:sz w:val="28"/>
          <w:szCs w:val="28"/>
        </w:rPr>
        <w:t>признаков воспаления, ухудшении клинико-функциональных показателей (появление эритроцитов и белка в моче, аритмии по данным ЭКГ, резкой тахикардии или артериальной гипертензии и пр.). Резервные возможности пациента позволяют увеличивать вначале объём, зате</w:t>
      </w:r>
      <w:r>
        <w:rPr>
          <w:color w:val="000000"/>
          <w:sz w:val="28"/>
          <w:szCs w:val="28"/>
        </w:rPr>
        <w:t>м интенсивность физических упражнений, усложнять их. При отсутствии осложнений спортсмен быстро выводится на режим тренирующей нагрузки.</w:t>
      </w:r>
    </w:p>
    <w:p w14:paraId="70C8327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процесс физической тренировки становится управляемым, возможные осложнения быстро выявляются и купируютс</w:t>
      </w:r>
      <w:r>
        <w:rPr>
          <w:color w:val="000000"/>
          <w:sz w:val="28"/>
          <w:szCs w:val="28"/>
        </w:rPr>
        <w:t>я коррекцией нагрузки и специальными методами лечения.</w:t>
      </w:r>
    </w:p>
    <w:p w14:paraId="4B450C1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Подлежат оценке также возраст, пол больного. Важно оценить конкретное воздействие специфических спортивных нагрузок на тот или иной сустав, отдел позвоночного столба и др.</w:t>
      </w:r>
    </w:p>
    <w:p w14:paraId="32EDE12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Физкультурные упражнения выпо</w:t>
      </w:r>
      <w:r>
        <w:rPr>
          <w:color w:val="000000"/>
          <w:sz w:val="28"/>
          <w:szCs w:val="28"/>
        </w:rPr>
        <w:t>лняются в соответствии с принципами медицинской и физической реабилитации. К основным принципам реабилитации относятся:</w:t>
      </w:r>
    </w:p>
    <w:p w14:paraId="6AE2F58C" w14:textId="77777777" w:rsidR="00000000" w:rsidRDefault="00A45B3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раннее начало проведения реабилитационных мероприятий (РМ),</w:t>
      </w:r>
    </w:p>
    <w:p w14:paraId="1FF2E30A" w14:textId="77777777" w:rsidR="00000000" w:rsidRDefault="00A45B3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комплексность использования всех доступных и необходимых РМ,</w:t>
      </w:r>
    </w:p>
    <w:p w14:paraId="43FCAEC1" w14:textId="77777777" w:rsidR="00000000" w:rsidRDefault="00A45B3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индивиду</w:t>
      </w:r>
      <w:r>
        <w:rPr>
          <w:color w:val="000000"/>
          <w:sz w:val="28"/>
          <w:szCs w:val="28"/>
        </w:rPr>
        <w:t>ализация программы реабилитации,</w:t>
      </w:r>
    </w:p>
    <w:p w14:paraId="4FC8FDD3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этапность реабилитации,</w:t>
      </w:r>
    </w:p>
    <w:p w14:paraId="6CBE6E14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непрерывность и преемственность на протяжении всех этапов реабилитации,</w:t>
      </w:r>
    </w:p>
    <w:p w14:paraId="6091DAB8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социальная направленность РМ,</w:t>
      </w:r>
    </w:p>
    <w:p w14:paraId="56809C95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использование методов контроля адекватности нагрузок и эффективности реабилитации.</w:t>
      </w:r>
    </w:p>
    <w:p w14:paraId="1F03F4DF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</w:t>
      </w:r>
      <w:r>
        <w:rPr>
          <w:color w:val="000000"/>
          <w:sz w:val="28"/>
          <w:szCs w:val="28"/>
        </w:rPr>
        <w:t xml:space="preserve"> заниматься лечебной физкультурой при очень тяжёлом состоянии больного, высокой температуре, сильной интоксикации, выраженной сердечно-сосудистой и легочной недостаточностью больного, резком угнетении адаптационных и компенсаторных механизмов.</w:t>
      </w:r>
    </w:p>
    <w:p w14:paraId="75D5C256" w14:textId="77777777" w:rsidR="00000000" w:rsidRDefault="00A45B39">
      <w:pPr>
        <w:pStyle w:val="1"/>
        <w:spacing w:line="360" w:lineRule="auto"/>
        <w:ind w:firstLine="709"/>
        <w:jc w:val="both"/>
        <w:rPr>
          <w:color w:val="FFFFFF"/>
          <w:kern w:val="32"/>
          <w:sz w:val="28"/>
          <w:szCs w:val="28"/>
        </w:rPr>
      </w:pPr>
      <w:r>
        <w:rPr>
          <w:color w:val="FFFFFF"/>
          <w:kern w:val="32"/>
          <w:sz w:val="28"/>
          <w:szCs w:val="28"/>
        </w:rPr>
        <w:t>артроз суста</w:t>
      </w:r>
      <w:r>
        <w:rPr>
          <w:color w:val="FFFFFF"/>
          <w:kern w:val="32"/>
          <w:sz w:val="28"/>
          <w:szCs w:val="28"/>
        </w:rPr>
        <w:t>в профилактика лечение</w:t>
      </w:r>
    </w:p>
    <w:p w14:paraId="248D4758" w14:textId="77777777" w:rsidR="00000000" w:rsidRDefault="00A45B39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t>Список источников:</w:t>
      </w:r>
    </w:p>
    <w:p w14:paraId="5AF6B63C" w14:textId="77777777" w:rsidR="00000000" w:rsidRDefault="00A45B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BA0FA3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Современная универсальная Российская энциклопедия</w:t>
      </w:r>
    </w:p>
    <w:p w14:paraId="0DF6B304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Герцен Г.И. Реабилитация детей с поражениями опорно-двигательного аппарата в санаторно-курортных условиях: 1991. - 159 с.</w:t>
      </w:r>
    </w:p>
    <w:p w14:paraId="4C3E48EA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Зоткин Е.Г., Григорьева А.Л. Артр</w:t>
      </w:r>
      <w:r>
        <w:rPr>
          <w:color w:val="000000"/>
          <w:sz w:val="28"/>
          <w:szCs w:val="28"/>
        </w:rPr>
        <w:t xml:space="preserve">оз. Все способы лечения и профилактики. </w:t>
      </w:r>
      <w:r>
        <w:rPr>
          <w:color w:val="000000"/>
          <w:sz w:val="28"/>
          <w:szCs w:val="28"/>
          <w:lang w:val="en-US"/>
        </w:rPr>
        <w:t>BHV</w:t>
      </w:r>
      <w:r>
        <w:rPr>
          <w:color w:val="000000"/>
          <w:sz w:val="28"/>
          <w:szCs w:val="28"/>
        </w:rPr>
        <w:t>-Санкт-Петербург: 2005. - 144 с.</w:t>
      </w:r>
    </w:p>
    <w:p w14:paraId="0C801626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Медицинская реабилитация. Руководство в 3-х томах. / Под ред. акад. РАМН проф. В.М. Боголюбова. - Москва: 2007. - 1885 с.</w:t>
      </w:r>
    </w:p>
    <w:p w14:paraId="28DE5AD1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Набиулин М.С., Оптимизация тренирующих нагрузок в реаб</w:t>
      </w:r>
      <w:r>
        <w:rPr>
          <w:color w:val="000000"/>
          <w:sz w:val="28"/>
          <w:szCs w:val="28"/>
        </w:rPr>
        <w:t>илитологии, велотренажёр. - НГМА: 1999.</w:t>
      </w:r>
    </w:p>
    <w:p w14:paraId="754EC170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Кругляк Л.Г. Диагноз «Артроз»? Методы лечения, рекомендации для каждого сустава. - Крылов: 2006. - 192 с.</w:t>
      </w:r>
    </w:p>
    <w:p w14:paraId="695FEAC2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Корнилов Н.Ф. Травматология, ортопедия. Учебник: 2001.</w:t>
      </w:r>
    </w:p>
    <w:p w14:paraId="1FBE0519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Кругляк Л.Г. Артроз. Как вернуть здоровье каждому</w:t>
      </w:r>
      <w:r>
        <w:rPr>
          <w:color w:val="000000"/>
          <w:sz w:val="28"/>
          <w:szCs w:val="28"/>
        </w:rPr>
        <w:t xml:space="preserve"> суставу. Крылов: 2008. - 192 с.</w:t>
      </w:r>
    </w:p>
    <w:p w14:paraId="57D643C8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Епифанов В.А. Лечебная физическая культура и спортивная медицина. Учебник. - М. Медицина: 1999. - 304 с.</w:t>
      </w:r>
    </w:p>
    <w:p w14:paraId="51F3363B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Кородецкий А.С. Артрит и артроз. - Питер: 2005. - 192 с.</w:t>
      </w:r>
    </w:p>
    <w:p w14:paraId="7A7468D2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Общая патология и медицинская реабилитация. Юбил. чтени</w:t>
      </w:r>
      <w:r>
        <w:rPr>
          <w:color w:val="000000"/>
          <w:sz w:val="28"/>
          <w:szCs w:val="28"/>
        </w:rPr>
        <w:t>я, посвящ. 150-летию со дня рождения акад. В.В. Пашутина: Под ред. В.Ю. Шанина, В.И. Захарова, А.А. Стрельникова. - СПб.: 1994.</w:t>
      </w:r>
    </w:p>
    <w:p w14:paraId="5EE63600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Качесов В.А. Основы интенсивной реабилитации. ДЦП. - ЭЛБИ-СПб.: 2005. - 112 с.</w:t>
      </w:r>
    </w:p>
    <w:p w14:paraId="40B285A0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Попов С.Н. Физическая реабилитация. Издание 3</w:t>
      </w:r>
      <w:r>
        <w:rPr>
          <w:color w:val="000000"/>
          <w:sz w:val="28"/>
          <w:szCs w:val="28"/>
        </w:rPr>
        <w:t>-е. - Ростов н / Дону.</w:t>
      </w:r>
    </w:p>
    <w:p w14:paraId="1BBD2CFC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Феникс: 2005.</w:t>
      </w:r>
    </w:p>
    <w:p w14:paraId="43737B91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Шатанави М.М. Физическая реабилитация спортсменов после травмы коленного сустава (на примере повреждения мениска). - РГАФК. - М.: 1996.</w:t>
      </w:r>
    </w:p>
    <w:p w14:paraId="4058301C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Епифанов В.А. Артроз суставов кисти и стопы. - МЕД пресс-информ</w:t>
      </w:r>
      <w:r>
        <w:rPr>
          <w:color w:val="000000"/>
          <w:sz w:val="28"/>
          <w:szCs w:val="28"/>
        </w:rPr>
        <w:t>: 2005. - 192 с.</w:t>
      </w:r>
    </w:p>
    <w:p w14:paraId="123A7220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Боголюбов Б.М. Медицинская реабилитация или восстановительная медицина? Журнал «Физиотерапия, бальнеология и реабилитация» №1 2006. - 3-12 с.</w:t>
      </w:r>
    </w:p>
    <w:p w14:paraId="6738E1D5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Разумов А.Н., Бобровницкий И.П. Восстановительная медицина: роль и место в современной медици</w:t>
      </w:r>
      <w:r>
        <w:rPr>
          <w:color w:val="000000"/>
          <w:sz w:val="28"/>
          <w:szCs w:val="28"/>
        </w:rPr>
        <w:t>нской науке и системе здравоохранения. Курортные ведомости №4 2002. - 2-7 с.</w:t>
      </w:r>
    </w:p>
    <w:p w14:paraId="0C3C88AA" w14:textId="77777777" w:rsidR="00000000" w:rsidRDefault="00A45B3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Давыдкин Н.Ф. Врач должен лечить или реабилитировать больного? Вестник Межрегиональной Ассоциации «Здравоохранение Поволжья» №3. -2000. - 43-47 с.</w:t>
      </w:r>
    </w:p>
    <w:p w14:paraId="0953A4E6" w14:textId="77777777" w:rsidR="00A45B39" w:rsidRDefault="00A45B39">
      <w:pPr>
        <w:spacing w:line="360" w:lineRule="auto"/>
        <w:jc w:val="both"/>
        <w:rPr>
          <w:color w:val="FFFFFF"/>
          <w:sz w:val="28"/>
          <w:szCs w:val="28"/>
        </w:rPr>
      </w:pPr>
    </w:p>
    <w:sectPr w:rsidR="00A45B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D7"/>
    <w:rsid w:val="00574CD7"/>
    <w:rsid w:val="00A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27821"/>
  <w14:defaultImageDpi w14:val="0"/>
  <w15:docId w15:val="{76A1D47F-E4FD-40F4-9CE1-23F68AF6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6907</Words>
  <Characters>39374</Characters>
  <Application>Microsoft Office Word</Application>
  <DocSecurity>0</DocSecurity>
  <Lines>328</Lines>
  <Paragraphs>92</Paragraphs>
  <ScaleCrop>false</ScaleCrop>
  <Company/>
  <LinksUpToDate>false</LinksUpToDate>
  <CharactersWithSpaces>46189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2025-01-23T14:39:00Z</dcterms:created>
  <dcterms:modified xsi:type="dcterms:W3CDTF">2025-01-23T14:39:00Z</dcterms:modified>
</cp:coreProperties>
</file>