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E7F9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Кировская Государственная Медицинская Академия</w:t>
      </w:r>
    </w:p>
    <w:p w14:paraId="75A41E49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пропедевтики внутренних болезней</w:t>
      </w:r>
    </w:p>
    <w:p w14:paraId="342AC6D7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1AE45E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B7E82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52F41E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6C00B6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64097B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CC7279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506E0A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9A468F" w14:textId="77777777" w:rsidR="00690B2C" w:rsidRDefault="00690B2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919604" w14:textId="77777777" w:rsidR="00690B2C" w:rsidRDefault="00690B2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350EE3" w14:textId="77777777" w:rsidR="00690B2C" w:rsidRDefault="00690B2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8908FC" w14:textId="77777777" w:rsidR="00690B2C" w:rsidRDefault="00690B2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2A8250" w14:textId="77777777" w:rsidR="00690B2C" w:rsidRDefault="00690B2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39D61DF1" w14:textId="77777777" w:rsidR="00690B2C" w:rsidRDefault="00690B2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Больной: Б. Игорь Владимирович</w:t>
      </w:r>
    </w:p>
    <w:p w14:paraId="66476916" w14:textId="77777777" w:rsidR="00690B2C" w:rsidRDefault="0080249F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А</w:t>
      </w:r>
      <w:r w:rsidR="00690B2C">
        <w:rPr>
          <w:rFonts w:ascii="Times New Roman CYR" w:hAnsi="Times New Roman CYR" w:cs="Times New Roman CYR"/>
          <w:sz w:val="28"/>
          <w:szCs w:val="28"/>
        </w:rPr>
        <w:t>топическая бронхиальная астма,</w:t>
      </w:r>
    </w:p>
    <w:p w14:paraId="5C975638" w14:textId="77777777" w:rsidR="00690B2C" w:rsidRDefault="00690B2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 1-ой степени по обструктивному типу</w:t>
      </w:r>
    </w:p>
    <w:p w14:paraId="34D38B65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976E7E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76B894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93F9AE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Запольских А.А. гр. П-331</w:t>
      </w:r>
    </w:p>
    <w:p w14:paraId="1EDE620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645E65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862215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D64DDB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759650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14470A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F62B84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F03B7A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Киров 2009</w:t>
      </w:r>
    </w:p>
    <w:p w14:paraId="2426669A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Общие сведения</w:t>
      </w:r>
    </w:p>
    <w:p w14:paraId="703AED05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A3D92C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Ф.И.О. Б. Игорь Владимирович;</w:t>
      </w:r>
    </w:p>
    <w:p w14:paraId="6BCF264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35 лет</w:t>
      </w:r>
    </w:p>
    <w:p w14:paraId="04FD5675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Национальность: русский</w:t>
      </w:r>
    </w:p>
    <w:p w14:paraId="05EA6AFF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Образование: среднетехническое</w:t>
      </w:r>
    </w:p>
    <w:p w14:paraId="0D177DB9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работы: ОАО «Авитек»</w:t>
      </w:r>
    </w:p>
    <w:p w14:paraId="593EE7D0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Занимаемая должность: формовщик</w:t>
      </w:r>
    </w:p>
    <w:p w14:paraId="5D500CF3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Домашний адрес: г.Киров</w:t>
      </w:r>
    </w:p>
    <w:p w14:paraId="630D9FD1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Дата поступления в клинику: 28.09.09 </w:t>
      </w:r>
    </w:p>
    <w:p w14:paraId="1CB8F117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05C2D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больного</w:t>
      </w:r>
    </w:p>
    <w:p w14:paraId="3E118B60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1CBBB7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 момент поступления</w:t>
      </w:r>
    </w:p>
    <w:p w14:paraId="635A2D27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Основные:</w:t>
      </w:r>
    </w:p>
    <w:p w14:paraId="15830A8F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предъявляет жалобы на постоянный сухой приступообразный кашель. Беспокоят периодические приступы удушья в ночное и дневное время. Одышки, кровохарканья, высокой температуры не было.</w:t>
      </w:r>
    </w:p>
    <w:p w14:paraId="5F38DE2C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Дополнительные:</w:t>
      </w:r>
    </w:p>
    <w:p w14:paraId="23B0301A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других органов и систем жалоб не предъявляет.</w:t>
      </w:r>
    </w:p>
    <w:p w14:paraId="3932216C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Общие:</w:t>
      </w:r>
    </w:p>
    <w:p w14:paraId="53390D1E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жалуется на быструю утомляемость, общую слабость, недомогание, бессонница из-за ночных приступов удушья, отмечает снижение работоспособности.</w:t>
      </w:r>
    </w:p>
    <w:p w14:paraId="4EB90C6B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 момент курации</w:t>
      </w:r>
    </w:p>
    <w:p w14:paraId="2C1E3A84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жалоб не предъявлял.</w:t>
      </w:r>
    </w:p>
    <w:p w14:paraId="1EB7A509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атопическая бронхиальная астма болезнь</w:t>
      </w:r>
    </w:p>
    <w:p w14:paraId="0642FDE6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1319CD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1ED19E9F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BF08BC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Игорь Владимирович считает себя больным с 2009 года. 2 месяца назад у него впервые появились приступы удушья, сухой кашель. Отмечает связь приступов удушья с пребыванием на работе во вредных условиях, одним из которых является металлическая пыль. Приступы купировались приемом Кларитина. 21 сентября был обследован в поликлинике по месту жительства. По результатам обследования был поставлен диагноз бронхиальная астма 1 стадии (легкое течение). Больного поставили на учет. Были назначены глюкокортикоиды, ингаляционные бронхолитики, физиотерапия</w:t>
      </w:r>
    </w:p>
    <w:p w14:paraId="3DBEFF5F" w14:textId="77777777" w:rsidR="00690B2C" w:rsidRDefault="00690B2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57A8A4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Хронокарта</w:t>
      </w:r>
    </w:p>
    <w:p w14:paraId="34ED8035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165C48EC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664D23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родился в п. Кикнур, Кировской обл. 5 июня в 1974 году. Рост и развитие проходили соответственно возрастной норме. Материально-бытовые условия с детства хорошие, полная семья (2 родителя, брат). Сейчас проживает в благоустроенной квартире один. Питание полноценное, регулярное. Режим дня соблюдает. Была частая смена рабочего места. Были ночные смены. Последние 4 года постоянное место работы: 8 часовой рабочий день, каждый год берет отпуск. Спортом не занимается. Проходил службу в армии.</w:t>
      </w:r>
    </w:p>
    <w:p w14:paraId="08AA3BE4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больного в детстве не было частых простудных заболеваний, ОРВИ. В 3 года переболел пневмонией. В 1994 году перелом медиальной лодыжки. Со слов больного венерическими заболеваниями не болел, туберкулезом не болел.</w:t>
      </w:r>
    </w:p>
    <w:p w14:paraId="05C85D31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Наследственный анамнез отягощен: у младшего брата с 10 лет БА, купируется сальбутамолом. У родителей хронические заболевания отрицает. </w:t>
      </w:r>
    </w:p>
    <w:p w14:paraId="72ABDF97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отмечает аллергическую реакцию при контакте с пылью.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Аллергий на лекарственные препараты нет. Плохо переносит перепады температуры. Со слов больного инфекционные заболевания отрицает. Переливания цельной крови и ее компонентов не проводилось. Является донором, последняя кровосдача была 3 месяца назад. </w:t>
      </w:r>
    </w:p>
    <w:p w14:paraId="46AD85F0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Курит на протяжении 15 лет. </w:t>
      </w:r>
    </w:p>
    <w:p w14:paraId="09F81930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B077B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 больного</w:t>
      </w:r>
    </w:p>
    <w:p w14:paraId="0C8AA046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365D0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удовлетворительное, сознание ясное, положение активное, осанка прямая, походка ровная.</w:t>
      </w:r>
    </w:p>
    <w:p w14:paraId="77D5A1DE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Антропометрические данные:</w:t>
      </w:r>
    </w:p>
    <w:p w14:paraId="59AFC286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170 см (Р);</w:t>
      </w:r>
    </w:p>
    <w:p w14:paraId="46C678B4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 74 кг (М);</w:t>
      </w:r>
    </w:p>
    <w:p w14:paraId="47116C0E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грудной клетки 86 см (О);</w:t>
      </w:r>
    </w:p>
    <w:p w14:paraId="026B26B0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талии 75 см (ОТ);</w:t>
      </w:r>
    </w:p>
    <w:p w14:paraId="63B7D9FE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бедер 92 см (ОБ);</w:t>
      </w:r>
    </w:p>
    <w:p w14:paraId="1F32DDFD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7AEEED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Пинье = Р-(О+М) = 36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=20)</w:t>
      </w:r>
    </w:p>
    <w:p w14:paraId="702CE6E4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Бушара = (М*100)/Р = 40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=37-40)</w:t>
      </w:r>
    </w:p>
    <w:p w14:paraId="05A2AF25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Бругша = (О*100)/Р = 46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=50-55)</w:t>
      </w:r>
    </w:p>
    <w:p w14:paraId="4D25CAB9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DF0275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спокойное. Глаза, нос, ушные раковины и губы не изменены. Вены на шее малозаметны.</w:t>
      </w:r>
    </w:p>
    <w:p w14:paraId="2F6E27E2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телесного цвета; депигментации, сыпи, геморрагические явления, рубцы и наружные опухоли отсутствуют; эластичность и степень влажности нормальные; форма ногтей не изменена, окраска розовая; волосы в норме, патологических изменений нет.</w:t>
      </w:r>
    </w:p>
    <w:p w14:paraId="2FFCD9BA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бледно-розовые, высыпаний нет.</w:t>
      </w:r>
    </w:p>
    <w:p w14:paraId="12397922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Подкожно жировой слой развит слабо (толщина складки 1 см).</w:t>
      </w:r>
    </w:p>
    <w:p w14:paraId="41E8C88C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2695F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Кетле = М(кг)/Р</w:t>
      </w:r>
      <w:r>
        <w:rPr>
          <w:rFonts w:ascii="Times New Roman" w:hAnsi="Times New Roman"/>
          <w:sz w:val="28"/>
          <w:szCs w:val="28"/>
        </w:rPr>
        <w:t>²(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²) = 21,4 (18,6-24,5 - </w:t>
      </w:r>
      <w:r>
        <w:rPr>
          <w:rFonts w:ascii="Times New Roman CYR" w:hAnsi="Times New Roman CYR" w:cs="Times New Roman CYR"/>
          <w:sz w:val="28"/>
          <w:szCs w:val="28"/>
        </w:rPr>
        <w:t>нормальная масса).</w:t>
      </w:r>
    </w:p>
    <w:p w14:paraId="4C711211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ОТ/ОБ=0,8 отсутствие абдоминального типа ожирения.</w:t>
      </w:r>
    </w:p>
    <w:p w14:paraId="28CEE4A1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25AEC9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Отеков нет (тургор сохранен), подкожные вены малозаметны. Жировики и другие подкожные опухоли и образования отсутствуют. Болезненности подкожной жировой ткани при надавливании нет.</w:t>
      </w:r>
    </w:p>
    <w:p w14:paraId="54AF14A2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Околоушные, подъязычные, подчелюстные и подмышечные лимфатические узлы не увеличены, болезненность при пальпации отсутствует. Кожные покровы над узлами не изменены.</w:t>
      </w:r>
    </w:p>
    <w:p w14:paraId="5BB76CDB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развития мускулатуры нормальная, тонус в норме, болезненность при пальпации отсутствует.</w:t>
      </w:r>
    </w:p>
    <w:p w14:paraId="26D7FDE1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частей скелета не изменено; деформаций, утолщений и размягчений костей не наблюдается; болезненность при поколачивании отсутствует.</w:t>
      </w:r>
    </w:p>
    <w:p w14:paraId="47335EEE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 правильной формы, припухлостей нет, кожные покровы над суставами в норме. Шумы при движении отсутствуют. Объем движений в суставе не ограничен. Позвоночник с правильными физиологическими изгибами, искривлений нет.</w:t>
      </w:r>
    </w:p>
    <w:p w14:paraId="18CDA129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AC6D6D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</w:t>
      </w:r>
    </w:p>
    <w:p w14:paraId="28EEA5AC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567E5D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грудной клетки</w:t>
      </w:r>
    </w:p>
    <w:p w14:paraId="1F3AAF8C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Статический осмотр:</w:t>
      </w:r>
    </w:p>
    <w:p w14:paraId="296D47B5" w14:textId="77777777" w:rsidR="00690B2C" w:rsidRDefault="00690B2C">
      <w:pPr>
        <w:widowControl w:val="0"/>
        <w:tabs>
          <w:tab w:val="left" w:pos="1080"/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над- и подключичные ямки выражены незначительно;</w:t>
      </w:r>
    </w:p>
    <w:p w14:paraId="6064A6EB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симметричное расположение ключиц;</w:t>
      </w:r>
    </w:p>
    <w:p w14:paraId="1064801B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80249F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angulus</w:t>
      </w:r>
      <w:r w:rsidRPr="008024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Ludovici</w:t>
      </w:r>
      <w:r w:rsidRPr="008024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выражен слабо ;</w:t>
      </w:r>
    </w:p>
    <w:p w14:paraId="7A935383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эпигастральный угол</w:t>
      </w:r>
      <w:r>
        <w:rPr>
          <w:rFonts w:ascii="Times New Roman" w:hAnsi="Times New Roman"/>
          <w:sz w:val="28"/>
          <w:szCs w:val="28"/>
        </w:rPr>
        <w:t xml:space="preserve"> 90º;</w:t>
      </w:r>
    </w:p>
    <w:p w14:paraId="00F7C247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ход ребер косонисходящий;</w:t>
      </w:r>
    </w:p>
    <w:p w14:paraId="3BE4D0AB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лопатки плотно прилегают к грудной клетке, распологаются на одном уровне с обеих сторон;</w:t>
      </w:r>
    </w:p>
    <w:p w14:paraId="542616C6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Т.о. у больного нормостенический тип грудной клетки.</w:t>
      </w:r>
    </w:p>
    <w:p w14:paraId="54448963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Динамический осмотр:</w:t>
      </w:r>
    </w:p>
    <w:p w14:paraId="64578489" w14:textId="77777777" w:rsidR="00690B2C" w:rsidRDefault="00690B2C">
      <w:pPr>
        <w:widowControl w:val="0"/>
        <w:tabs>
          <w:tab w:val="left" w:pos="1080"/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тип дыхания брюшной;</w:t>
      </w:r>
    </w:p>
    <w:p w14:paraId="0C84795A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дыхание средней глубины;</w:t>
      </w:r>
    </w:p>
    <w:p w14:paraId="513035A8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дыхание ритмичное;</w:t>
      </w:r>
    </w:p>
    <w:p w14:paraId="41873E34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ЧДД=16;</w:t>
      </w:r>
    </w:p>
    <w:p w14:paraId="7C6A385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соотношение вдоха и выдоха сохранено;</w:t>
      </w:r>
    </w:p>
    <w:p w14:paraId="12014212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симметричное участие обеих половин грудной клетки в акте дыхания;</w:t>
      </w:r>
    </w:p>
    <w:p w14:paraId="555070CC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выбуханий и западений межреберных промежутков не наблюдается, вспомогательная мускулатура в акте дыхания не участвует.</w:t>
      </w:r>
    </w:p>
    <w:p w14:paraId="0A042E29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</w:t>
      </w:r>
    </w:p>
    <w:p w14:paraId="5D6B8B86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при пальпации отсутствует. Резистентность грудной клетки сохранена. Голосовое дрожание над всей поверхностью легких не изменено, локальные и диффузные изменения отсутствуют.</w:t>
      </w:r>
    </w:p>
    <w:p w14:paraId="01D4691A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легких</w:t>
      </w:r>
    </w:p>
    <w:p w14:paraId="4CD0C09E" w14:textId="77777777" w:rsidR="00690B2C" w:rsidRDefault="00690B2C">
      <w:pPr>
        <w:widowControl w:val="0"/>
        <w:tabs>
          <w:tab w:val="left" w:pos="1035"/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Сравнительная перкуссия: над всей поверхностью легких ясный легочной звук.</w:t>
      </w:r>
    </w:p>
    <w:p w14:paraId="7F7A53C0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Топографическая перкуссия: </w:t>
      </w:r>
    </w:p>
    <w:p w14:paraId="12EBE23E" w14:textId="77777777" w:rsidR="00690B2C" w:rsidRDefault="00690B2C">
      <w:pPr>
        <w:widowControl w:val="0"/>
        <w:tabs>
          <w:tab w:val="left" w:pos="1440"/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высота стояния верхушек легких спереди - на 3,5 см выше ключицы (норма на 3-4 см выше); сзади - на 3 см латеральнее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шейного позвонка (норма на 3-4 см латеральнее);</w:t>
      </w:r>
    </w:p>
    <w:p w14:paraId="7E5310C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ширина полей Кренига - 6 см (норма 3-8 см);</w:t>
      </w:r>
    </w:p>
    <w:p w14:paraId="53B89616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нижняя граница легких:</w:t>
      </w:r>
    </w:p>
    <w:p w14:paraId="6B62AF85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3190"/>
        <w:gridCol w:w="2549"/>
      </w:tblGrid>
      <w:tr w:rsidR="00690B2C" w14:paraId="3F76D3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45FE0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Линия перкуссии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EF735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E762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690B2C" w14:paraId="40220E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D730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1DEE1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межреберье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03EB1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690B2C" w14:paraId="2CE73D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5BFC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ключичная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94A0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49079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690B2C" w14:paraId="58E5E6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8DBBE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2D72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49F7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690B2C" w14:paraId="09F0F1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6801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C111A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8CEC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690B2C" w14:paraId="556517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FFE44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A712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31E10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690B2C" w14:paraId="3B2BDE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7824D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E9319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DF8BA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690B2C" w14:paraId="6C721B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003A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987B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гр. позвонка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96EF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гр. позвонка</w:t>
            </w:r>
          </w:p>
        </w:tc>
      </w:tr>
    </w:tbl>
    <w:p w14:paraId="7094B776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F273A" w14:textId="77777777" w:rsidR="00690B2C" w:rsidRDefault="00690B2C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соответствуют норме;</w:t>
      </w:r>
    </w:p>
    <w:p w14:paraId="3BA08B33" w14:textId="77777777" w:rsidR="00690B2C" w:rsidRDefault="00690B2C">
      <w:pPr>
        <w:widowControl w:val="0"/>
        <w:tabs>
          <w:tab w:val="left" w:pos="1440"/>
          <w:tab w:val="left" w:pos="5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подвижность нижних легочных краев (см)</w:t>
      </w:r>
    </w:p>
    <w:p w14:paraId="19090709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1174"/>
        <w:gridCol w:w="1175"/>
        <w:gridCol w:w="1175"/>
        <w:gridCol w:w="1175"/>
        <w:gridCol w:w="1175"/>
        <w:gridCol w:w="1175"/>
      </w:tblGrid>
      <w:tr w:rsidR="00690B2C" w14:paraId="3F3A0898" w14:textId="77777777">
        <w:tblPrEx>
          <w:tblCellMar>
            <w:top w:w="0" w:type="dxa"/>
            <w:bottom w:w="0" w:type="dxa"/>
          </w:tblCellMar>
        </w:tblPrEx>
        <w:tc>
          <w:tcPr>
            <w:tcW w:w="2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FA024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Топографическая линия</w:t>
            </w:r>
          </w:p>
        </w:tc>
        <w:tc>
          <w:tcPr>
            <w:tcW w:w="70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8F3D94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Подвижность нижнего края легкого (см)</w:t>
            </w:r>
          </w:p>
        </w:tc>
      </w:tr>
      <w:tr w:rsidR="00690B2C" w14:paraId="3DC31B33" w14:textId="77777777">
        <w:tblPrEx>
          <w:tblCellMar>
            <w:top w:w="0" w:type="dxa"/>
            <w:bottom w:w="0" w:type="dxa"/>
          </w:tblCellMar>
        </w:tblPrEx>
        <w:tc>
          <w:tcPr>
            <w:tcW w:w="2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8810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B43F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Правого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DAFA59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Левого</w:t>
            </w:r>
          </w:p>
        </w:tc>
      </w:tr>
      <w:tr w:rsidR="00690B2C" w14:paraId="342B0ABD" w14:textId="77777777">
        <w:tblPrEx>
          <w:tblCellMar>
            <w:top w:w="0" w:type="dxa"/>
            <w:bottom w:w="0" w:type="dxa"/>
          </w:tblCellMar>
        </w:tblPrEx>
        <w:tc>
          <w:tcPr>
            <w:tcW w:w="2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7388A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0C4C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вдохе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9B41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выдохе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E219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AA60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вдохе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0E330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выдохе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88978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690B2C" w14:paraId="128D3A20" w14:textId="77777777">
        <w:tblPrEx>
          <w:tblCellMar>
            <w:top w:w="0" w:type="dxa"/>
            <w:bottom w:w="0" w:type="dxa"/>
          </w:tblCellMar>
        </w:tblPrEx>
        <w:tc>
          <w:tcPr>
            <w:tcW w:w="2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7BA91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ключичная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389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0287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CEE29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(4-6)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9D0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A9C78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91699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690B2C" w14:paraId="76073082" w14:textId="77777777">
        <w:tblPrEx>
          <w:tblCellMar>
            <w:top w:w="0" w:type="dxa"/>
            <w:bottom w:w="0" w:type="dxa"/>
          </w:tblCellMar>
        </w:tblPrEx>
        <w:tc>
          <w:tcPr>
            <w:tcW w:w="2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B96C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4DA4A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71BF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 (3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93085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(6-8)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72AF7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83EF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 (3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F45FA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(6-8)</w:t>
            </w:r>
          </w:p>
        </w:tc>
      </w:tr>
      <w:tr w:rsidR="00690B2C" w14:paraId="0C7FBD53" w14:textId="77777777">
        <w:tblPrEx>
          <w:tblCellMar>
            <w:top w:w="0" w:type="dxa"/>
            <w:bottom w:w="0" w:type="dxa"/>
          </w:tblCellMar>
        </w:tblPrEx>
        <w:tc>
          <w:tcPr>
            <w:tcW w:w="2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CE224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C3CB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331A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5557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(4-6)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DC40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600AE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3)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74FFA1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(4-6)</w:t>
            </w:r>
          </w:p>
        </w:tc>
      </w:tr>
    </w:tbl>
    <w:p w14:paraId="1B8EDA1E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5276E1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()-норма.</w:t>
      </w:r>
    </w:p>
    <w:p w14:paraId="40A7889B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соответствуют норме.</w:t>
      </w:r>
    </w:p>
    <w:p w14:paraId="7630673D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</w:t>
      </w:r>
    </w:p>
    <w:p w14:paraId="39F5938F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выслушивается везикулярное дыхание. Побочные дыхательные шумы отсутствуют. Бронхофония в норме.</w:t>
      </w:r>
    </w:p>
    <w:p w14:paraId="1D2AAD4B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46CFA5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Синдромы и составляющие их симптомы</w:t>
      </w:r>
    </w:p>
    <w:p w14:paraId="7C98A5A9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18317E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.Синдром бронхоспастический (ведущий)</w:t>
      </w:r>
    </w:p>
    <w:p w14:paraId="462F743B" w14:textId="77777777" w:rsidR="00690B2C" w:rsidRDefault="00690B2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Симптомы:</w:t>
      </w:r>
    </w:p>
    <w:p w14:paraId="258AE3E3" w14:textId="77777777" w:rsidR="00690B2C" w:rsidRDefault="00690B2C">
      <w:pPr>
        <w:widowControl w:val="0"/>
        <w:tabs>
          <w:tab w:val="left" w:pos="720"/>
          <w:tab w:val="left" w:pos="990"/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приступы удушья (сужение просвета мелких бронхов вследствие внезапного отека слизистой бронхов);</w:t>
      </w:r>
    </w:p>
    <w:p w14:paraId="5C5536E2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 время приступа удушья больной принимает вынужденное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положение с фиксированным плечевым поясом (включение в акт дыхания вспомогательной мускулатуры);</w:t>
      </w:r>
    </w:p>
    <w:p w14:paraId="4C275783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пальпаторно - голосовое дрожание не изменено;</w:t>
      </w:r>
    </w:p>
    <w:p w14:paraId="1C552D82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перкуторно - ясный легочной звук;</w:t>
      </w:r>
    </w:p>
    <w:p w14:paraId="0ABFA3CE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аускультативно - дыхание везикулярное;</w:t>
      </w:r>
    </w:p>
    <w:p w14:paraId="74FBC590" w14:textId="77777777" w:rsidR="00690B2C" w:rsidRDefault="00690B2C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клинико-анамнестический</w:t>
      </w:r>
    </w:p>
    <w:p w14:paraId="79D71A33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июля 2009 г. Заболевание связывает с вредными условиями труда. К приступам кашля через два месяца присоединились приступы удушья.</w:t>
      </w:r>
    </w:p>
    <w:p w14:paraId="4C14FE27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670019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бронхиальная астма неуточненной этиологии. ДН 0. План дополнительного обследования</w:t>
      </w:r>
    </w:p>
    <w:p w14:paraId="767BA86E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96CA4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690B2C" w14:paraId="3E34ED7C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799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520D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 анализа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B62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690B2C" w14:paraId="18573A35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81A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4BD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4,5*10¹² 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802E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4-5,6*10¹² 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</w:tr>
      <w:tr w:rsidR="00690B2C" w14:paraId="69684F68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C065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C4E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 г/л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7097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130-175 г/л</w:t>
            </w:r>
          </w:p>
        </w:tc>
      </w:tr>
      <w:tr w:rsidR="00690B2C" w14:paraId="26A902D4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40F7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цветной показатель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2B0E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A46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0,82-1,05</w:t>
            </w:r>
          </w:p>
        </w:tc>
      </w:tr>
      <w:tr w:rsidR="00690B2C" w14:paraId="2445A74F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3F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ретикулоциты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9F50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9854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0,2-1,2%</w:t>
            </w:r>
          </w:p>
        </w:tc>
      </w:tr>
      <w:tr w:rsidR="00690B2C" w14:paraId="280396D4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3E8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20D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198*10 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3A8A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180-320*10 /л</w:t>
            </w:r>
          </w:p>
        </w:tc>
      </w:tr>
      <w:tr w:rsidR="00690B2C" w14:paraId="3B74DC7C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FC90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6F9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мм/г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9CF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1-14 мм/г</w:t>
            </w:r>
          </w:p>
        </w:tc>
      </w:tr>
      <w:tr w:rsidR="00690B2C" w14:paraId="54D84EB7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6288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BAF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9,3*10 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B0F4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4,3-11,3*10 /л</w:t>
            </w:r>
          </w:p>
        </w:tc>
      </w:tr>
      <w:tr w:rsidR="00690B2C" w14:paraId="75999541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A6AA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с/я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759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E82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47-72%</w:t>
            </w:r>
          </w:p>
        </w:tc>
      </w:tr>
      <w:tr w:rsidR="00690B2C" w14:paraId="226B30AC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E470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п/я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600D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918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1-6%</w:t>
            </w:r>
          </w:p>
        </w:tc>
      </w:tr>
      <w:tr w:rsidR="00690B2C" w14:paraId="483D6D4B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077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!!!!!!эозинофилы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E11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D5F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0,5-5%</w:t>
            </w:r>
          </w:p>
        </w:tc>
      </w:tr>
      <w:tr w:rsidR="00690B2C" w14:paraId="20C46C5E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C1EA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EE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7E20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0-1%</w:t>
            </w:r>
          </w:p>
        </w:tc>
      </w:tr>
      <w:tr w:rsidR="00690B2C" w14:paraId="09D70448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045A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BEF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0F5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19-37%</w:t>
            </w:r>
          </w:p>
        </w:tc>
      </w:tr>
      <w:tr w:rsidR="00690B2C" w14:paraId="2DF887D7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F90D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38B8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D23E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3-11%</w:t>
            </w:r>
          </w:p>
        </w:tc>
      </w:tr>
    </w:tbl>
    <w:p w14:paraId="32800B90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85F96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общего анализа крови у больного выявлены эозинофилия. Это обозначает, что в организме присутствует аллерген.</w:t>
      </w:r>
    </w:p>
    <w:p w14:paraId="7487FA3F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982D5D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690B2C" w14:paraId="4619ACAB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009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208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 анализа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122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690B2C" w14:paraId="19D359DA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01F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9B5A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 г/л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778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65-85 г/л</w:t>
            </w:r>
          </w:p>
        </w:tc>
      </w:tr>
      <w:tr w:rsidR="00690B2C" w14:paraId="419CD6CF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C8A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альбумины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7AF1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6C4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51-61,5%</w:t>
            </w:r>
          </w:p>
        </w:tc>
      </w:tr>
      <w:tr w:rsidR="00690B2C" w14:paraId="18A8F881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A14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глобулины: </w:t>
            </w:r>
            <w:r>
              <w:rPr>
                <w:rFonts w:ascii="Times New Roman" w:hAnsi="Times New Roman"/>
                <w:sz w:val="20"/>
                <w:szCs w:val="20"/>
              </w:rPr>
              <w:t>α1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32EE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CF7E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3,6-5,6%</w:t>
            </w:r>
          </w:p>
        </w:tc>
      </w:tr>
      <w:tr w:rsidR="00690B2C" w14:paraId="7F4F5494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3DA3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α2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68B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E76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5,1-8,3%</w:t>
            </w:r>
          </w:p>
        </w:tc>
      </w:tr>
      <w:tr w:rsidR="00690B2C" w14:paraId="5DA59E41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A801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β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FA1D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1CE1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9-13%</w:t>
            </w:r>
          </w:p>
        </w:tc>
      </w:tr>
      <w:tr w:rsidR="00690B2C" w14:paraId="4DCAF849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1E7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γ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C3C9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AB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15-22%</w:t>
            </w:r>
          </w:p>
        </w:tc>
      </w:tr>
      <w:tr w:rsidR="00690B2C" w14:paraId="34891E38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F69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D22C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г/л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E196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 г/л</w:t>
            </w:r>
          </w:p>
        </w:tc>
      </w:tr>
      <w:tr w:rsidR="00690B2C" w14:paraId="6B655B8F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254F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СРБ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0ECE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DD22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0-5мг/л</w:t>
            </w:r>
          </w:p>
        </w:tc>
      </w:tr>
      <w:tr w:rsidR="00690B2C" w14:paraId="40688234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60AE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Сиаловые кислоты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C410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 ммоль/л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4CEB" w14:textId="77777777" w:rsidR="00690B2C" w:rsidRDefault="0069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2,0-3,36 ммоль/л</w:t>
            </w:r>
          </w:p>
        </w:tc>
      </w:tr>
    </w:tbl>
    <w:p w14:paraId="0457CC87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DFD08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биохимического анализа у больного не выявлены. Воспалительных реакций нет. </w:t>
      </w:r>
    </w:p>
    <w:p w14:paraId="45F0F944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КОС и газов артериальной крови</w:t>
      </w:r>
    </w:p>
    <w:p w14:paraId="48978BFB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рСО2=40 мм рт. ст. (норма 35-45 мм рт. ст.)</w:t>
      </w:r>
    </w:p>
    <w:p w14:paraId="78E1F3B2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рО2=83 мм рт.ст (норма 75-100 мм рт.ст.)</w:t>
      </w:r>
    </w:p>
    <w:p w14:paraId="0F4EF9D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КОС и газов артериальной крови ДН не выявлено.</w:t>
      </w:r>
    </w:p>
    <w:p w14:paraId="63D4530C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ФВД</w:t>
      </w:r>
    </w:p>
    <w:p w14:paraId="6382E34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у больного выявлена недостаточность ФВД по обструктивному типу (снижение МВЛ, ФЖЕЛ и незначительно ЖЕЛ).</w:t>
      </w:r>
    </w:p>
    <w:p w14:paraId="2F56E90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Кожно-аллергическая проба</w:t>
      </w:r>
    </w:p>
    <w:p w14:paraId="343756AA" w14:textId="77777777" w:rsidR="00690B2C" w:rsidRDefault="00690B2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у больного выявлена повышенная чувствительность к производственной пыли.</w:t>
      </w:r>
    </w:p>
    <w:p w14:paraId="4A048169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дополнительных исследований можно выделить следующие синдромы и составляющие их симптомы:</w:t>
      </w:r>
    </w:p>
    <w:p w14:paraId="29E58831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бронхоспастический:</w:t>
      </w:r>
    </w:p>
    <w:p w14:paraId="65A67A9E" w14:textId="77777777" w:rsidR="00690B2C" w:rsidRDefault="00690B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приступы удушья;</w:t>
      </w:r>
    </w:p>
    <w:p w14:paraId="3EBAEFCB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 время приступа удушья больной принимает вынужденное положение с фиксированным плечевым поясом;</w:t>
      </w:r>
    </w:p>
    <w:p w14:paraId="248E03E8" w14:textId="77777777" w:rsidR="00690B2C" w:rsidRDefault="00690B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пальпаторно - голосовое дрожание не изменено;</w:t>
      </w:r>
    </w:p>
    <w:p w14:paraId="7738A7DB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перкуторно - ясный легочной звук;</w:t>
      </w:r>
    </w:p>
    <w:p w14:paraId="538C6ED3" w14:textId="77777777" w:rsidR="00690B2C" w:rsidRDefault="00690B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аускультативно - дыхание везикулярное;</w:t>
      </w:r>
    </w:p>
    <w:p w14:paraId="4D846EA4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эозинофилия ;</w:t>
      </w:r>
    </w:p>
    <w:p w14:paraId="6C95692F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дыхательной недостаточности:</w:t>
      </w:r>
    </w:p>
    <w:p w14:paraId="3AF12796" w14:textId="77777777" w:rsidR="00690B2C" w:rsidRDefault="00690B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ФВД : ОДН по обструктивному типу;</w:t>
      </w:r>
    </w:p>
    <w:p w14:paraId="5088748A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3.Синдром клинико-анамнестический:</w:t>
      </w:r>
    </w:p>
    <w:p w14:paraId="1DEBC42D" w14:textId="77777777" w:rsidR="00690B2C" w:rsidRDefault="00690B2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июля 2009 г. Заболевание связывает с вредными условиями труда. К приступам кашля через два месяца присоединились приступы удушья.</w:t>
      </w:r>
    </w:p>
    <w:p w14:paraId="78D1B75A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Окончательный диагноз: атопическая бронхиальная астма. ОДН 1ст по обструктивному типу.</w:t>
      </w:r>
    </w:p>
    <w:p w14:paraId="20740310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650F6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107CA02C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9714F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Госпитализация;</w:t>
      </w:r>
    </w:p>
    <w:p w14:paraId="231C9574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Диета №15;</w:t>
      </w:r>
    </w:p>
    <w:p w14:paraId="1A9E4DFF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Этиотропное лечение:</w:t>
      </w:r>
    </w:p>
    <w:p w14:paraId="4622F4B8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Исключение контакта больного с аллергенами;</w:t>
      </w:r>
    </w:p>
    <w:p w14:paraId="461322D1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Меры по снижению чувствительности к данным аллергенам;</w:t>
      </w:r>
    </w:p>
    <w:p w14:paraId="672B7BF2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Патогенетическое:</w:t>
      </w:r>
    </w:p>
    <w:p w14:paraId="0A3EF2D2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80249F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Intali</w:t>
      </w:r>
      <w:r>
        <w:rPr>
          <w:rFonts w:ascii="Times New Roman CYR" w:hAnsi="Times New Roman CYR" w:cs="Times New Roman CYR"/>
          <w:sz w:val="28"/>
          <w:szCs w:val="28"/>
        </w:rPr>
        <w:t xml:space="preserve"> 0,02 блокатор медиат. восп.</w:t>
      </w:r>
    </w:p>
    <w:p w14:paraId="2BF61817" w14:textId="77777777" w:rsidR="00690B2C" w:rsidRDefault="00690B2C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caps</w:t>
      </w:r>
      <w:r>
        <w:rPr>
          <w:rFonts w:ascii="Times New Roman CYR" w:hAnsi="Times New Roman CYR" w:cs="Times New Roman CYR"/>
          <w:sz w:val="28"/>
          <w:szCs w:val="28"/>
        </w:rPr>
        <w:t>. при бронхоспазмах</w:t>
      </w:r>
    </w:p>
    <w:p w14:paraId="1B06EDDE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 1 капсуле 4 раза в день.</w:t>
      </w:r>
    </w:p>
    <w:p w14:paraId="73E02A5F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80249F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Prednisoloni</w:t>
      </w:r>
      <w:r>
        <w:rPr>
          <w:rFonts w:ascii="Times New Roman CYR" w:hAnsi="Times New Roman CYR" w:cs="Times New Roman CYR"/>
          <w:sz w:val="28"/>
          <w:szCs w:val="28"/>
        </w:rPr>
        <w:t xml:space="preserve"> 0,005 противовоспалительное</w:t>
      </w:r>
    </w:p>
    <w:p w14:paraId="79C67EB6" w14:textId="77777777" w:rsidR="00690B2C" w:rsidRDefault="00690B2C">
      <w:pPr>
        <w:widowControl w:val="0"/>
        <w:tabs>
          <w:tab w:val="left" w:pos="64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.100 бронх. астма, астм. статус</w:t>
      </w:r>
    </w:p>
    <w:p w14:paraId="4EF8043A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 4 таблетки в утренние часы вместе с антацидными препаратами (алмагель). После достижения эффекта снижение дозы до 2-х таблеток.</w:t>
      </w:r>
    </w:p>
    <w:p w14:paraId="1BC70581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80249F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 w:rsidRPr="0080249F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Verapamili</w:t>
      </w:r>
      <w:r w:rsidRPr="0080249F">
        <w:rPr>
          <w:rFonts w:ascii="Times New Roman CYR" w:hAnsi="Times New Roman CYR" w:cs="Times New Roman CYR"/>
          <w:sz w:val="28"/>
          <w:szCs w:val="28"/>
        </w:rPr>
        <w:t xml:space="preserve"> 0,04</w:t>
      </w:r>
      <w:r>
        <w:rPr>
          <w:rFonts w:ascii="Times New Roman CYR" w:hAnsi="Times New Roman CYR" w:cs="Times New Roman CYR"/>
          <w:sz w:val="28"/>
          <w:szCs w:val="28"/>
        </w:rPr>
        <w:t xml:space="preserve"> антагонист Са</w:t>
      </w:r>
      <w:r>
        <w:rPr>
          <w:rFonts w:ascii="Times New Roman" w:hAnsi="Times New Roman"/>
          <w:sz w:val="28"/>
          <w:szCs w:val="28"/>
        </w:rPr>
        <w:t>²+</w:t>
      </w:r>
    </w:p>
    <w:p w14:paraId="3D2AF6F0" w14:textId="77777777" w:rsidR="00690B2C" w:rsidRDefault="00690B2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.15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tabs</w:t>
      </w:r>
      <w:r>
        <w:rPr>
          <w:rFonts w:ascii="Times New Roman CYR" w:hAnsi="Times New Roman CYR" w:cs="Times New Roman CYR"/>
          <w:sz w:val="28"/>
          <w:szCs w:val="28"/>
        </w:rPr>
        <w:t>. при спазмах ГМК</w:t>
      </w:r>
    </w:p>
    <w:p w14:paraId="34501D32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По 1 таблетке 3 раза в день.</w:t>
      </w:r>
    </w:p>
    <w:p w14:paraId="007CD000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Симптоматическое:</w:t>
      </w:r>
    </w:p>
    <w:p w14:paraId="4F443264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80249F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</w:t>
      </w:r>
      <w:r>
        <w:rPr>
          <w:rFonts w:ascii="Times New Roman CYR" w:hAnsi="Times New Roman CYR" w:cs="Times New Roman CYR"/>
          <w:sz w:val="28"/>
          <w:szCs w:val="28"/>
        </w:rPr>
        <w:t>.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Berodual</w:t>
      </w:r>
      <w:r>
        <w:rPr>
          <w:rFonts w:ascii="Times New Roman CYR" w:hAnsi="Times New Roman CYR" w:cs="Times New Roman CYR"/>
          <w:sz w:val="28"/>
          <w:szCs w:val="28"/>
        </w:rPr>
        <w:t xml:space="preserve">” 15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бронхолитическое,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2 вдоха аэрозоля при приступе удушья. адреномиметик</w:t>
      </w:r>
    </w:p>
    <w:p w14:paraId="064E0E7C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остр. прист. удушья</w:t>
      </w:r>
    </w:p>
    <w:p w14:paraId="7B8E560D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80249F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hydrocarbonatis</w:t>
      </w:r>
      <w:r>
        <w:rPr>
          <w:rFonts w:ascii="Times New Roman CYR" w:hAnsi="Times New Roman CYR" w:cs="Times New Roman CYR"/>
          <w:sz w:val="28"/>
          <w:szCs w:val="28"/>
        </w:rPr>
        <w:t xml:space="preserve"> 3%-100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щелочь, антацидное</w:t>
      </w:r>
    </w:p>
    <w:p w14:paraId="1E883AF8" w14:textId="77777777" w:rsidR="00690B2C" w:rsidRDefault="00690B2C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при ацидозе 2 раза в сутки.при ацидозе</w:t>
      </w:r>
    </w:p>
    <w:p w14:paraId="6B4AF483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Оксигенотерапия;</w:t>
      </w:r>
    </w:p>
    <w:p w14:paraId="35933D2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ЛФК.</w:t>
      </w:r>
    </w:p>
    <w:p w14:paraId="6C9EBD4A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0A6D6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 на выписку</w:t>
      </w:r>
    </w:p>
    <w:p w14:paraId="7F9D2965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49F6BC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Игорь Владимирович 35 лет госпитализирован в пульмонологическое отделение СГКБ 28.09.09 по направлению участкового терапевта с основными жалобами: сухой приступообразный кашель, приступы удушья.</w:t>
      </w:r>
    </w:p>
    <w:p w14:paraId="6F8B6BA0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анамнестических данных и данных осмотра были выделены следующие синдромы:</w:t>
      </w:r>
    </w:p>
    <w:p w14:paraId="52ACD774" w14:textId="77777777" w:rsidR="00690B2C" w:rsidRDefault="00690B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80249F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Sd</w:t>
      </w:r>
      <w:r w:rsidRPr="0080249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бронхоспастический;</w:t>
      </w:r>
    </w:p>
    <w:p w14:paraId="4BD26092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80249F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Sd</w:t>
      </w:r>
      <w:r w:rsidRPr="0080249F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острой дыхательной недостаточности;</w:t>
      </w:r>
    </w:p>
    <w:p w14:paraId="60CF9C4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80249F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Sd</w:t>
      </w:r>
      <w:r w:rsidRPr="0080249F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клинико-анамнестический;</w:t>
      </w:r>
    </w:p>
    <w:p w14:paraId="17AC18F5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были назначены следующие лабораторные и инструментальные методы исследования: общий анализ крови, биохимический анализ, ФВД, исследование КОС и газов крови, кожно-аллергическая проба.</w:t>
      </w:r>
    </w:p>
    <w:p w14:paraId="40462075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Проведенными исследованиями подтвердились ранее выделенные синдромы и поставлен окончательный клинический диагноз: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атопическая бронхиальная астма. ОДН 1ст. по обструктивному типу.</w:t>
      </w:r>
    </w:p>
    <w:p w14:paraId="5D57FDD9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было назначено следующее лечение:</w:t>
      </w:r>
    </w:p>
    <w:p w14:paraId="13B24367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Госпитализация;</w:t>
      </w:r>
    </w:p>
    <w:p w14:paraId="38D08A87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№15;</w:t>
      </w:r>
    </w:p>
    <w:p w14:paraId="335F3B27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ЛФК;</w:t>
      </w:r>
    </w:p>
    <w:p w14:paraId="676D2666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по снижению чувствительности к данным аллергенам;</w:t>
      </w:r>
    </w:p>
    <w:p w14:paraId="61671216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контакта больного с аллергенами;</w:t>
      </w:r>
    </w:p>
    <w:p w14:paraId="4A2DB992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Оксигенотерапия;</w:t>
      </w:r>
    </w:p>
    <w:p w14:paraId="5734FF3D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Intali</w:t>
      </w:r>
      <w:r>
        <w:rPr>
          <w:rFonts w:ascii="Times New Roman CYR" w:hAnsi="Times New Roman CYR" w:cs="Times New Roman CYR"/>
          <w:sz w:val="28"/>
          <w:szCs w:val="28"/>
        </w:rPr>
        <w:t xml:space="preserve"> 0,02;</w:t>
      </w:r>
    </w:p>
    <w:p w14:paraId="2730A1E6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Verapamili</w:t>
      </w:r>
      <w:r>
        <w:rPr>
          <w:rFonts w:ascii="Times New Roman CYR" w:hAnsi="Times New Roman CYR" w:cs="Times New Roman CYR"/>
          <w:sz w:val="28"/>
          <w:szCs w:val="28"/>
        </w:rPr>
        <w:t xml:space="preserve"> 0,04</w:t>
      </w:r>
    </w:p>
    <w:p w14:paraId="0FBFCD20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Prednisoloni</w:t>
      </w:r>
      <w:r>
        <w:rPr>
          <w:rFonts w:ascii="Times New Roman CYR" w:hAnsi="Times New Roman CYR" w:cs="Times New Roman CYR"/>
          <w:sz w:val="28"/>
          <w:szCs w:val="28"/>
        </w:rPr>
        <w:t xml:space="preserve"> 0,005;</w:t>
      </w:r>
    </w:p>
    <w:p w14:paraId="4C2CEC90" w14:textId="77777777" w:rsidR="00690B2C" w:rsidRPr="0080249F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Aer</w:t>
      </w:r>
      <w:r w:rsidRPr="0080249F">
        <w:rPr>
          <w:rFonts w:ascii="Times New Roman CYR" w:hAnsi="Times New Roman CYR" w:cs="Times New Roman CYR"/>
          <w:sz w:val="28"/>
          <w:szCs w:val="28"/>
          <w:lang w:val="en-US"/>
        </w:rPr>
        <w:t>.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Berodual</w:t>
      </w:r>
      <w:r w:rsidRPr="0080249F">
        <w:rPr>
          <w:rFonts w:ascii="Times New Roman CYR" w:hAnsi="Times New Roman CYR" w:cs="Times New Roman CYR"/>
          <w:sz w:val="28"/>
          <w:szCs w:val="28"/>
          <w:lang w:val="en-US"/>
        </w:rPr>
        <w:t xml:space="preserve">” 15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 w:rsidRPr="0080249F"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27C2308" w14:textId="77777777" w:rsidR="00690B2C" w:rsidRPr="0080249F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 w:rsidRPr="0080249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hydrocarbonatis</w:t>
      </w:r>
      <w:r w:rsidRPr="0080249F">
        <w:rPr>
          <w:rFonts w:ascii="Times New Roman CYR" w:hAnsi="Times New Roman CYR" w:cs="Times New Roman CYR"/>
          <w:sz w:val="28"/>
          <w:szCs w:val="28"/>
          <w:lang w:val="en-US"/>
        </w:rPr>
        <w:t xml:space="preserve"> 3%-100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 w:rsidRPr="0080249F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F58D821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проводимого лечения состояние больного улучшается, за период пребывания в стационаре приступов удушья не отмечалось.</w:t>
      </w:r>
    </w:p>
    <w:p w14:paraId="2E6824F5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больной продолжает лечение в стационаре. При выписке ему рекомендовано избегать контакта с выявленными аллергенами и своевременно устранять приступы удушья. Диспансерное наблюдение у участкового терапевта.</w:t>
      </w:r>
    </w:p>
    <w:p w14:paraId="6C5EA2F8" w14:textId="77777777" w:rsidR="00690B2C" w:rsidRDefault="00690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здоровья и жизни - сомнительный, для работы - неблагоприятный.</w:t>
      </w:r>
    </w:p>
    <w:sectPr w:rsidR="00690B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9F"/>
    <w:rsid w:val="00690B2C"/>
    <w:rsid w:val="0080249F"/>
    <w:rsid w:val="00F1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F1B47"/>
  <w14:defaultImageDpi w14:val="0"/>
  <w15:docId w15:val="{6B94D357-B065-467F-A69B-57204811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1828</Words>
  <Characters>10422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2025-01-31T08:35:00Z</dcterms:created>
  <dcterms:modified xsi:type="dcterms:W3CDTF">2025-01-31T08:35:00Z</dcterms:modified>
</cp:coreProperties>
</file>