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376C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инфекционных болезней и эпидемиологии</w:t>
      </w:r>
    </w:p>
    <w:p w14:paraId="390FE44E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B65569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F76527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F05200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8692C2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B8DE44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339C9D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0C0412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04FE3E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9A6EA2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931C16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A94CA9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74EED2F9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2083A9" w14:textId="77777777" w:rsidR="00000000" w:rsidRDefault="000D2D6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F679EC5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</w:t>
      </w:r>
    </w:p>
    <w:p w14:paraId="0542C423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6B1AA6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заболевание: Бактериальное пищевое отравление. Гастроэнтеритическая форма. Среднетяжелое течение.</w:t>
      </w:r>
    </w:p>
    <w:p w14:paraId="40EA4B64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Осложнения: Обезвоживание 1 степени.</w:t>
      </w:r>
    </w:p>
    <w:p w14:paraId="775B032E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960354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Паспортные да</w:t>
      </w:r>
      <w:r>
        <w:rPr>
          <w:rFonts w:ascii="Times New Roman CYR" w:hAnsi="Times New Roman CYR" w:cs="Times New Roman CYR"/>
          <w:sz w:val="28"/>
          <w:szCs w:val="28"/>
        </w:rPr>
        <w:t>нные:</w:t>
      </w:r>
    </w:p>
    <w:p w14:paraId="0B0AA508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Ф.И.О.:</w:t>
      </w:r>
    </w:p>
    <w:p w14:paraId="3269CC98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47 лет</w:t>
      </w:r>
    </w:p>
    <w:p w14:paraId="1FDAAEE6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жительства: г. Москва</w:t>
      </w:r>
    </w:p>
    <w:p w14:paraId="23747291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Профессия:</w:t>
      </w:r>
    </w:p>
    <w:p w14:paraId="455BE351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поступления: 21.04.2012г.</w:t>
      </w:r>
    </w:p>
    <w:p w14:paraId="712C6E91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Предварительный диагноз: ПТИ</w:t>
      </w:r>
    </w:p>
    <w:p w14:paraId="509AB034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курации: 23.04.2012 г.</w:t>
      </w:r>
    </w:p>
    <w:p w14:paraId="59669AB9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4A9142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при поступлении</w:t>
      </w:r>
    </w:p>
    <w:p w14:paraId="57B379F3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5A4B7A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общую слабость, схваткообразную боль в эпигастрии опоясывающего характ</w:t>
      </w:r>
      <w:r>
        <w:rPr>
          <w:rFonts w:ascii="Times New Roman CYR" w:hAnsi="Times New Roman CYR" w:cs="Times New Roman CYR"/>
          <w:sz w:val="28"/>
          <w:szCs w:val="28"/>
        </w:rPr>
        <w:t>ера, тошноту, рвоту (до 10 раз в сутки) незначительно приносящую облегчение, многократный водянистый жидкий стул (до 15 раз в сутки).</w:t>
      </w:r>
    </w:p>
    <w:p w14:paraId="720E45E2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 момент курации (3й день болезни, пребывания в стационаре).</w:t>
      </w:r>
    </w:p>
    <w:p w14:paraId="289BE2A5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 не предъявляет.</w:t>
      </w:r>
    </w:p>
    <w:p w14:paraId="7F528B03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ABDF56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настоящего заболевания</w:t>
      </w:r>
    </w:p>
    <w:p w14:paraId="08A3B9CA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1B422B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Считает себя больным с 23.04.12, когда после завтрака «вареными яйцами» появились тошнота, схваткообразные боли в животе, кашицеобразный,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 затем более водянистый, без примесей стул до 15 раз в сутки. Попыток купировать данное состояние не было. Спустя т</w:t>
      </w:r>
      <w:r>
        <w:rPr>
          <w:rFonts w:ascii="Times New Roman CYR" w:hAnsi="Times New Roman CYR" w:cs="Times New Roman CYR"/>
          <w:sz w:val="28"/>
          <w:szCs w:val="28"/>
        </w:rPr>
        <w:t>ри часа больной вызвал бригаду СМП, которая доставила его в ИКБ №2.</w:t>
      </w:r>
    </w:p>
    <w:p w14:paraId="0CC61F8D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B512FB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Эпидемиологический анамнез</w:t>
      </w:r>
    </w:p>
    <w:p w14:paraId="68A5E7D8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BC404E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Путь заражения пищевой. Источником развития данного заболевания предположительно явились съеденные несвежие вареные яйца. Инкубационный период приблизительно 2</w:t>
      </w:r>
      <w:r>
        <w:rPr>
          <w:rFonts w:ascii="Times New Roman CYR" w:hAnsi="Times New Roman CYR" w:cs="Times New Roman CYR"/>
          <w:sz w:val="28"/>
          <w:szCs w:val="28"/>
        </w:rPr>
        <w:t>,5 часа.</w:t>
      </w:r>
    </w:p>
    <w:p w14:paraId="33FBCD53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Жилищно-бытовые условия нормальные. Правила личной гигиены соблюдает. Контакты с инфекционными больными отрицает. За последние два года никуда не выезжал. Свое заболевание связывает с употреблением несвежих вареных яиц.</w:t>
      </w:r>
    </w:p>
    <w:p w14:paraId="5E00AC96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E9E29D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жизни (Anamnesis v</w:t>
      </w:r>
      <w:r>
        <w:rPr>
          <w:rFonts w:ascii="Times New Roman CYR" w:hAnsi="Times New Roman CYR" w:cs="Times New Roman CYR"/>
          <w:sz w:val="28"/>
          <w:szCs w:val="28"/>
        </w:rPr>
        <w:t>itae)</w:t>
      </w:r>
    </w:p>
    <w:p w14:paraId="59A77EFE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BFCDF0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Краткие биографические данные:</w:t>
      </w:r>
    </w:p>
    <w:p w14:paraId="1E4C26BD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Родился в 1947 г. в полной семье, является вторым ребенком по счету. Рос и развивался в соответствии с возрастом.</w:t>
      </w:r>
    </w:p>
    <w:p w14:paraId="6A76DD20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Семейное положение: женат, имеет двое детей.</w:t>
      </w:r>
    </w:p>
    <w:p w14:paraId="6D0E04DD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Трудовой анамнез: инженер-конструктор</w:t>
      </w:r>
    </w:p>
    <w:p w14:paraId="4DDD963C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Бытовой анамнез: жили</w:t>
      </w:r>
      <w:r>
        <w:rPr>
          <w:rFonts w:ascii="Times New Roman CYR" w:hAnsi="Times New Roman CYR" w:cs="Times New Roman CYR"/>
          <w:sz w:val="28"/>
          <w:szCs w:val="28"/>
        </w:rPr>
        <w:t>щные и санитарно-гигиенические условия соответствуют норме. Пребывание в зонах экологических бедствий отрицает.</w:t>
      </w:r>
    </w:p>
    <w:p w14:paraId="48D950B1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Питание: полноценное, регулярное, аппетит удовлетворительный.</w:t>
      </w:r>
    </w:p>
    <w:p w14:paraId="53F9686C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Вредные привычки: алкоголь употребляет только по праздникам, не курит.</w:t>
      </w:r>
    </w:p>
    <w:p w14:paraId="2227D413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Перенесенн</w:t>
      </w:r>
      <w:r>
        <w:rPr>
          <w:rFonts w:ascii="Times New Roman CYR" w:hAnsi="Times New Roman CYR" w:cs="Times New Roman CYR"/>
          <w:sz w:val="28"/>
          <w:szCs w:val="28"/>
        </w:rPr>
        <w:t>ые заболевания и операции: детские инфекции без особенностей, аппендэктомия.</w:t>
      </w:r>
    </w:p>
    <w:p w14:paraId="6CFF9266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Хронические заболевания отрицает.</w:t>
      </w:r>
    </w:p>
    <w:p w14:paraId="23A0476C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Аллергологический анамнез: не отягощен.</w:t>
      </w:r>
    </w:p>
    <w:p w14:paraId="56E0B128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Наследственность: не отягощена.</w:t>
      </w:r>
    </w:p>
    <w:p w14:paraId="04F92AD8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состояние больного (Status praesens).</w:t>
      </w:r>
    </w:p>
    <w:p w14:paraId="65ED55BE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больного:</w:t>
      </w:r>
      <w:r>
        <w:rPr>
          <w:rFonts w:ascii="Times New Roman CYR" w:hAnsi="Times New Roman CYR" w:cs="Times New Roman CYR"/>
          <w:sz w:val="28"/>
          <w:szCs w:val="28"/>
        </w:rPr>
        <w:t xml:space="preserve"> средней тяжести</w:t>
      </w:r>
    </w:p>
    <w:p w14:paraId="5CFF397B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сознания: ясное</w:t>
      </w:r>
    </w:p>
    <w:p w14:paraId="464D0D42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больного: активное</w:t>
      </w:r>
    </w:p>
    <w:p w14:paraId="15027432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Телосложение: правильное</w:t>
      </w:r>
    </w:p>
    <w:p w14:paraId="1A306620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Конституция: нормостеническая</w:t>
      </w:r>
    </w:p>
    <w:p w14:paraId="4DCAA9CC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Осанка: прямая</w:t>
      </w:r>
    </w:p>
    <w:p w14:paraId="72E0DE95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Рост: 172 см.</w:t>
      </w:r>
    </w:p>
    <w:p w14:paraId="37C7F46A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Вес: 70 кг.</w:t>
      </w:r>
    </w:p>
    <w:p w14:paraId="0CF84AC5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 тела: 36,6</w:t>
      </w:r>
      <w:r>
        <w:rPr>
          <w:rFonts w:ascii="Times New Roman" w:hAnsi="Times New Roman" w:cs="Times New Roman"/>
          <w:sz w:val="28"/>
          <w:szCs w:val="28"/>
        </w:rPr>
        <w:t>˚</w:t>
      </w:r>
      <w:r>
        <w:rPr>
          <w:rFonts w:ascii="Times New Roman CYR" w:hAnsi="Times New Roman CYR" w:cs="Times New Roman CYR"/>
          <w:sz w:val="28"/>
          <w:szCs w:val="28"/>
        </w:rPr>
        <w:t>С</w:t>
      </w:r>
    </w:p>
    <w:p w14:paraId="2C592D40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29C73D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лица</w:t>
      </w:r>
    </w:p>
    <w:p w14:paraId="01CD6AF2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8C7C16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Выражение лица спокойное, патологические маски от</w:t>
      </w:r>
      <w:r>
        <w:rPr>
          <w:rFonts w:ascii="Times New Roman CYR" w:hAnsi="Times New Roman CYR" w:cs="Times New Roman CYR"/>
          <w:sz w:val="28"/>
          <w:szCs w:val="28"/>
        </w:rPr>
        <w:t>сутствуют, правильная форма носа, сохранена симметричность носогубной складки; отечности, темной окраски век, птоза нет; ширина глазной щели в норме, экзофтальма и энофтальма нет, окраска конъюнктив бледно-розовая, склеры неиктеричны, отсутствует расширени</w:t>
      </w:r>
      <w:r>
        <w:rPr>
          <w:rFonts w:ascii="Times New Roman CYR" w:hAnsi="Times New Roman CYR" w:cs="Times New Roman CYR"/>
          <w:sz w:val="28"/>
          <w:szCs w:val="28"/>
        </w:rPr>
        <w:t>е сосудов склер; свойства зрачка: форма правильная, равномерная, есть реакция на свет, отсутствие пульсации зрачка и колец вокруг зрачка.</w:t>
      </w:r>
    </w:p>
    <w:p w14:paraId="68813E58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41AB75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головы и шеи</w:t>
      </w:r>
    </w:p>
    <w:p w14:paraId="0F5B7A27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69EB0E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Изменений движения головы, размера головы, формы головы нет; искривления шеи, деформации шеи в п</w:t>
      </w:r>
      <w:r>
        <w:rPr>
          <w:rFonts w:ascii="Times New Roman CYR" w:hAnsi="Times New Roman CYR" w:cs="Times New Roman CYR"/>
          <w:sz w:val="28"/>
          <w:szCs w:val="28"/>
        </w:rPr>
        <w:t xml:space="preserve">ереднем отделе, связанная с увеличением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щитовидной железы, лимфатических узлов отсутствует; пульсация сонных артерий, пульсация и набухание яремных вен, воротник Стокса не наблюдается.</w:t>
      </w:r>
    </w:p>
    <w:p w14:paraId="516B5D77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кожных покровов: кожа бледная, сухая. Тургор кожи сохранен. Циан</w:t>
      </w:r>
      <w:r>
        <w:rPr>
          <w:rFonts w:ascii="Times New Roman CYR" w:hAnsi="Times New Roman CYR" w:cs="Times New Roman CYR"/>
          <w:sz w:val="28"/>
          <w:szCs w:val="28"/>
        </w:rPr>
        <w:t>оза губ нет. Сыпи, телеангиоэктазий, трофических изменений нет, симптом «печеночной ладони» отсутствует.</w:t>
      </w:r>
    </w:p>
    <w:p w14:paraId="1EED6EDB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придатков кожи: оволосение по мужскому типу. Ногти на руках и ногах правильной формы, без исчерченности, ногтевое ложе бледно-розового цвета, ло</w:t>
      </w:r>
      <w:r>
        <w:rPr>
          <w:rFonts w:ascii="Times New Roman CYR" w:hAnsi="Times New Roman CYR" w:cs="Times New Roman CYR"/>
          <w:sz w:val="28"/>
          <w:szCs w:val="28"/>
        </w:rPr>
        <w:t>мкости ногтей нет.</w:t>
      </w:r>
    </w:p>
    <w:p w14:paraId="15C28C1F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видимых слизистых: цвет видимых слизистых бледно-розовый, склеры белого цвета, умеренно влажные, сосуды склер не инъецированы. Высыпаний при обследовании слизистых не обнаружено.</w:t>
      </w:r>
    </w:p>
    <w:p w14:paraId="63863C74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подкожной жировой клетчатки: развитие подко</w:t>
      </w:r>
      <w:r>
        <w:rPr>
          <w:rFonts w:ascii="Times New Roman CYR" w:hAnsi="Times New Roman CYR" w:cs="Times New Roman CYR"/>
          <w:sz w:val="28"/>
          <w:szCs w:val="28"/>
        </w:rPr>
        <w:t>жной жировой клетчатки умеренное. Толщина кожной складки на животе (на уровне пупка) 3,5 см, на спине (под углом лопатки) 3 см. Отеков нет.</w:t>
      </w:r>
    </w:p>
    <w:p w14:paraId="2FCA1B03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лимфатических узлов: при пальпации достаточно отчётливо пальпируются подчелюстные лимфоузлы величиной с горош</w:t>
      </w:r>
      <w:r>
        <w:rPr>
          <w:rFonts w:ascii="Times New Roman CYR" w:hAnsi="Times New Roman CYR" w:cs="Times New Roman CYR"/>
          <w:sz w:val="28"/>
          <w:szCs w:val="28"/>
        </w:rPr>
        <w:t>ину, безболезненные, не спаянные с подлежащими тканями, кожа над ними не изменена. Остальные группы л/у (затылочные, околоушные, шейные, подбородочные, подключичные, надключичные, подмышечные, локтевые, паховые) не пальпируются</w:t>
      </w:r>
    </w:p>
    <w:p w14:paraId="777B1901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мышечной системы: сте</w:t>
      </w:r>
      <w:r>
        <w:rPr>
          <w:rFonts w:ascii="Times New Roman CYR" w:hAnsi="Times New Roman CYR" w:cs="Times New Roman CYR"/>
          <w:sz w:val="28"/>
          <w:szCs w:val="28"/>
        </w:rPr>
        <w:t>пень развития мышц удовлетворительная, мышечный тонус сохранен. Мышечная сила одинакова и достаточна на симметричных участках рук. Болезненности отдельных мышц при пальпации не отмечено.</w:t>
      </w:r>
    </w:p>
    <w:p w14:paraId="487B302D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костно-суставной системы: форма трубчатых костей правильная. П</w:t>
      </w:r>
      <w:r>
        <w:rPr>
          <w:rFonts w:ascii="Times New Roman CYR" w:hAnsi="Times New Roman CYR" w:cs="Times New Roman CYR"/>
          <w:sz w:val="28"/>
          <w:szCs w:val="28"/>
        </w:rPr>
        <w:t xml:space="preserve">озвоночный столб при осмотре и пальпации не деформирован. Болезненность при пальпации и поколачивании отдельных костей отсутствует. Суставы конечностей правильной формы и конфигурации. Болезненности при пальпации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суставов конечностей, гиперемии и изменения</w:t>
      </w:r>
      <w:r>
        <w:rPr>
          <w:rFonts w:ascii="Times New Roman CYR" w:hAnsi="Times New Roman CYR" w:cs="Times New Roman CYR"/>
          <w:sz w:val="28"/>
          <w:szCs w:val="28"/>
        </w:rPr>
        <w:t xml:space="preserve"> температуры над суставами нет. Активные движения во всех суставах конечностей совершаются в полном объеме, безболезненны, крепитация отсутствует. Пальцы кистей и стоп без деформаций, симптом «барабанных палочек» отсутствует.</w:t>
      </w:r>
    </w:p>
    <w:p w14:paraId="38F40F15" w14:textId="77777777" w:rsidR="00000000" w:rsidRDefault="000D2D6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5F35F37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дыхания</w:t>
      </w:r>
    </w:p>
    <w:p w14:paraId="64987880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53B731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</w:t>
      </w:r>
      <w:r>
        <w:rPr>
          <w:rFonts w:ascii="Times New Roman CYR" w:hAnsi="Times New Roman CYR" w:cs="Times New Roman CYR"/>
          <w:sz w:val="28"/>
          <w:szCs w:val="28"/>
        </w:rPr>
        <w:t>отр: форма грудной клетки правильная, тип грудной клетки нормостенический, грудная клетка симметрично участвует в акте дыхания. Тип дыхания грудной, ЧД 18 в минуту, дыхание через нос, средней глубины, ритмичное. Дыхательная экскурсия грудной клетки на уров</w:t>
      </w:r>
      <w:r>
        <w:rPr>
          <w:rFonts w:ascii="Times New Roman CYR" w:hAnsi="Times New Roman CYR" w:cs="Times New Roman CYR"/>
          <w:sz w:val="28"/>
          <w:szCs w:val="28"/>
        </w:rPr>
        <w:t>не IV ребра составляет 3 см.</w:t>
      </w:r>
    </w:p>
    <w:p w14:paraId="4EA7B3D5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Пальпация: болезненности при пальпации грудной клетки не отмечено. Грудная клетка эластичная. Голосовое дрожание одинаково на симметричных участках грудной клетки.</w:t>
      </w:r>
    </w:p>
    <w:p w14:paraId="12AAD4D6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Сравнительная перкуссия: во всех точках перкуссии на симметричн</w:t>
      </w:r>
      <w:r>
        <w:rPr>
          <w:rFonts w:ascii="Times New Roman CYR" w:hAnsi="Times New Roman CYR" w:cs="Times New Roman CYR"/>
          <w:sz w:val="28"/>
          <w:szCs w:val="28"/>
        </w:rPr>
        <w:t>ых участках грудной клетки отмечен ясный легочный звук.</w:t>
      </w:r>
    </w:p>
    <w:p w14:paraId="3EB3E325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1DCE46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Топографическая перкуссия:</w:t>
      </w:r>
    </w:p>
    <w:p w14:paraId="107F0004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граница легких: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справа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слева</w:t>
      </w:r>
    </w:p>
    <w:p w14:paraId="73304FD9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Высота стояния верхушек спереди</w:t>
      </w:r>
      <w:r>
        <w:rPr>
          <w:rFonts w:ascii="Times New Roman CYR" w:hAnsi="Times New Roman CYR" w:cs="Times New Roman CYR"/>
          <w:sz w:val="28"/>
          <w:szCs w:val="28"/>
        </w:rPr>
        <w:tab/>
        <w:t>4 см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4 см</w:t>
      </w:r>
    </w:p>
    <w:p w14:paraId="1F743317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Высота стояния верхушек сзади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СVII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СVII</w:t>
      </w:r>
    </w:p>
    <w:p w14:paraId="47D8CB8D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Ширина полей Кренига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4 см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4 см</w:t>
      </w:r>
    </w:p>
    <w:p w14:paraId="6305C406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Нижняя г</w:t>
      </w:r>
      <w:r>
        <w:rPr>
          <w:rFonts w:ascii="Times New Roman CYR" w:hAnsi="Times New Roman CYR" w:cs="Times New Roman CYR"/>
          <w:sz w:val="28"/>
          <w:szCs w:val="28"/>
        </w:rPr>
        <w:t>раница легких:</w:t>
      </w:r>
    </w:p>
    <w:p w14:paraId="6F3E1848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окологрудинной линии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VI межреберье</w:t>
      </w:r>
      <w:r>
        <w:rPr>
          <w:rFonts w:ascii="Times New Roman CYR" w:hAnsi="Times New Roman CYR" w:cs="Times New Roman CYR"/>
          <w:sz w:val="28"/>
          <w:szCs w:val="28"/>
        </w:rPr>
        <w:tab/>
        <w:t>не опред.</w:t>
      </w:r>
    </w:p>
    <w:p w14:paraId="3C3676E5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среднеключичной линии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VI ребро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не опред.</w:t>
      </w:r>
    </w:p>
    <w:p w14:paraId="107C0909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передней подмышечной линии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VII ребро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VII ребро</w:t>
      </w:r>
    </w:p>
    <w:p w14:paraId="01734995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средней подмышечной линии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VIII ребро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VIII ребро</w:t>
      </w:r>
    </w:p>
    <w:p w14:paraId="3EDA8C28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задней подмышечной линии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IX ребро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IX ребро</w:t>
      </w:r>
    </w:p>
    <w:p w14:paraId="613FA8C1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лопаточной линии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X ребро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X ребро</w:t>
      </w:r>
    </w:p>
    <w:p w14:paraId="6239F1B1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околопозвоночной линии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ThXI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ThXI</w:t>
      </w:r>
    </w:p>
    <w:p w14:paraId="63F9FD9F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Дыхательная экскурсия нижнего края легких:</w:t>
      </w:r>
    </w:p>
    <w:p w14:paraId="0883B34D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 ср. подмышечной линии:</w:t>
      </w:r>
    </w:p>
    <w:p w14:paraId="3F825216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вдох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3 см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3 см</w:t>
      </w:r>
    </w:p>
    <w:p w14:paraId="0593E9EA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выдох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2 см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2 см</w:t>
      </w:r>
    </w:p>
    <w:p w14:paraId="16817A45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Аускультация: во всех точках аускультации отмечено </w:t>
      </w:r>
      <w:r>
        <w:rPr>
          <w:rFonts w:ascii="Times New Roman CYR" w:hAnsi="Times New Roman CYR" w:cs="Times New Roman CYR"/>
          <w:sz w:val="28"/>
          <w:szCs w:val="28"/>
        </w:rPr>
        <w:t>везикулярное дыхание, хрипов нет. Бронхофония не ослаблена и симметричная на одинаковых участках грудной клетки.</w:t>
      </w:r>
    </w:p>
    <w:p w14:paraId="003C6EC1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7192BE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кровообращения</w:t>
      </w:r>
    </w:p>
    <w:p w14:paraId="05175872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A8D1F9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области сердца</w:t>
      </w:r>
    </w:p>
    <w:p w14:paraId="468C1F03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Выпячивание области сердца отсутствует; верхушечный толчок, сердечный толчок, пульсация </w:t>
      </w:r>
      <w:r>
        <w:rPr>
          <w:rFonts w:ascii="Times New Roman CYR" w:hAnsi="Times New Roman CYR" w:cs="Times New Roman CYR"/>
          <w:sz w:val="28"/>
          <w:szCs w:val="28"/>
        </w:rPr>
        <w:t>во II межреберьях около грудины, пульсация артерий и вен шеи не наблюдается; патологическая прекардиальная пульсация отсутствует; расширение вен в области грудины отсутствует.</w:t>
      </w:r>
    </w:p>
    <w:p w14:paraId="088EA31D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Пальпация.</w:t>
      </w:r>
    </w:p>
    <w:p w14:paraId="63144E06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Верхушечный толчок: локализация - 5 межреберье на левой срединноключи</w:t>
      </w:r>
      <w:r>
        <w:rPr>
          <w:rFonts w:ascii="Times New Roman CYR" w:hAnsi="Times New Roman CYR" w:cs="Times New Roman CYR"/>
          <w:sz w:val="28"/>
          <w:szCs w:val="28"/>
        </w:rPr>
        <w:t>чной линии, ослабленный, ограниченный, высокий, умеренной резистентности.</w:t>
      </w:r>
    </w:p>
    <w:p w14:paraId="1D0228C1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Сердечный толчок: локализуется слева от грудины, несколько кнутри от верхушечного толчка, ограниченный.</w:t>
      </w:r>
    </w:p>
    <w:p w14:paraId="76E22F27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Дрожание в области сердца отсутствует.</w:t>
      </w:r>
    </w:p>
    <w:p w14:paraId="5E37F077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Перкуссия:</w:t>
      </w:r>
    </w:p>
    <w:p w14:paraId="2310E477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относительной тупост</w:t>
      </w:r>
      <w:r>
        <w:rPr>
          <w:rFonts w:ascii="Times New Roman CYR" w:hAnsi="Times New Roman CYR" w:cs="Times New Roman CYR"/>
          <w:sz w:val="28"/>
          <w:szCs w:val="28"/>
        </w:rPr>
        <w:t>и сердца:</w:t>
      </w:r>
    </w:p>
    <w:p w14:paraId="5A197DE6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- IV межреберье, 1,5 см кнаружи от правого края грудины;</w:t>
      </w:r>
    </w:p>
    <w:p w14:paraId="1EFFC423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 - V межреберье, по левой среднеключичной линии;</w:t>
      </w:r>
    </w:p>
    <w:p w14:paraId="5514358D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- на уровне III ребра слева.</w:t>
      </w:r>
    </w:p>
    <w:p w14:paraId="03573CF7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Поперечник относительной тупости сердца (правый - 3 см, левый - 10,5 см, общий - 13,5 см).</w:t>
      </w:r>
    </w:p>
    <w:p w14:paraId="44CA81EF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Ширина сосудистого пучка во II межреберье - 9 см.</w:t>
      </w:r>
    </w:p>
    <w:p w14:paraId="27E77C20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абсолютной тупости сердца:</w:t>
      </w:r>
    </w:p>
    <w:p w14:paraId="7691AA58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- IV межреберье, по левому краю грудины;</w:t>
      </w:r>
    </w:p>
    <w:p w14:paraId="4D40E030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 - V межреберье, на 2 см кнутри от левой среднеключичной линии;</w:t>
      </w:r>
    </w:p>
    <w:p w14:paraId="4CE572C5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- на уровне IV ребра слева.</w:t>
      </w:r>
    </w:p>
    <w:p w14:paraId="1970C789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Аускультация: высл</w:t>
      </w:r>
      <w:r>
        <w:rPr>
          <w:rFonts w:ascii="Times New Roman CYR" w:hAnsi="Times New Roman CYR" w:cs="Times New Roman CYR"/>
          <w:sz w:val="28"/>
          <w:szCs w:val="28"/>
        </w:rPr>
        <w:t>ушиваются ритмичные сердечные сокращения, ЧСС 120 в минуту.</w:t>
      </w:r>
    </w:p>
    <w:p w14:paraId="16A38FB0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Тоны:</w:t>
      </w:r>
    </w:p>
    <w:p w14:paraId="1BCC2044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точка: выслушивается усиленный I тон, признаки расщепления I тона;</w:t>
      </w:r>
    </w:p>
    <w:p w14:paraId="00FE9591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точка: соотношение тонов правильное, расщепления, раздвоения II тона нет;</w:t>
      </w:r>
    </w:p>
    <w:p w14:paraId="41BC8C61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точка: соотношение тонов правильное, расщепления</w:t>
      </w:r>
      <w:r>
        <w:rPr>
          <w:rFonts w:ascii="Times New Roman CYR" w:hAnsi="Times New Roman CYR" w:cs="Times New Roman CYR"/>
          <w:sz w:val="28"/>
          <w:szCs w:val="28"/>
        </w:rPr>
        <w:t>, раздвоения II тона нет;</w:t>
      </w:r>
    </w:p>
    <w:p w14:paraId="7962419F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точка: соотношение тонов правильное, расщепления, раздвоения I тона нет, патологические тоны отсутствуют.</w:t>
      </w:r>
    </w:p>
    <w:p w14:paraId="497C7B01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точка: соотношение тонов правильное, патологические тоны отсутствуют.</w:t>
      </w:r>
    </w:p>
    <w:p w14:paraId="4787B426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,2, 3, 4, 5 точки: шумов не выявлено.</w:t>
      </w:r>
    </w:p>
    <w:p w14:paraId="3C16E707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A9CD7C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со</w:t>
      </w:r>
      <w:r>
        <w:rPr>
          <w:rFonts w:ascii="Times New Roman CYR" w:hAnsi="Times New Roman CYR" w:cs="Times New Roman CYR"/>
          <w:sz w:val="28"/>
          <w:szCs w:val="28"/>
        </w:rPr>
        <w:t>судов</w:t>
      </w:r>
    </w:p>
    <w:p w14:paraId="6E3CF4FF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8FCA81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артерий: при осмотре и пальпации отмечена умеренная пульсация, гладкость артериальной стенки доступных артерий. Пульсация дуги аорты в яремной ямке хорошо выслушиваемая. При аускультации бедренных артерий двойной тон Траубе, двойной шум</w:t>
      </w:r>
      <w:r>
        <w:rPr>
          <w:rFonts w:ascii="Times New Roman CYR" w:hAnsi="Times New Roman CYR" w:cs="Times New Roman CYR"/>
          <w:sz w:val="28"/>
          <w:szCs w:val="28"/>
        </w:rPr>
        <w:t xml:space="preserve"> Виноградова-Дюрозье не выслушаны.</w:t>
      </w:r>
    </w:p>
    <w:p w14:paraId="2E58980C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Артериальный пульс (на лучевых артериях): на обеих руках пульс симметричный и одинаковый, регулярный, частота пульса - 85 уд./мин., пульс умеренного напряжения и наполнения, форма пульса средняя, дефицита пульса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 выявле</w:t>
      </w:r>
      <w:r>
        <w:rPr>
          <w:rFonts w:ascii="Times New Roman CYR" w:hAnsi="Times New Roman CYR" w:cs="Times New Roman CYR"/>
          <w:sz w:val="28"/>
          <w:szCs w:val="28"/>
        </w:rPr>
        <w:t>но.</w:t>
      </w:r>
    </w:p>
    <w:p w14:paraId="17CDCE64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Артериальное давление (на обеих руках): систолическое - 115 мм рт. ст., диастолическое - 80 мм рт. ст.</w:t>
      </w:r>
    </w:p>
    <w:p w14:paraId="4D73977D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вен: при осмотре и пальпации набухания, видимой пульсации шейных вен не выявлено. При аускультации на яремной вене «шум волчка» отсутств</w:t>
      </w:r>
      <w:r>
        <w:rPr>
          <w:rFonts w:ascii="Times New Roman CYR" w:hAnsi="Times New Roman CYR" w:cs="Times New Roman CYR"/>
          <w:sz w:val="28"/>
          <w:szCs w:val="28"/>
        </w:rPr>
        <w:t>ует. Расширения подкожных вен брюшной стенки, конечностей не отмечено.</w:t>
      </w:r>
    </w:p>
    <w:p w14:paraId="668762FC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бактериальный пищевой отравление</w:t>
      </w:r>
    </w:p>
    <w:p w14:paraId="72ED4FCF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системы пищеварения</w:t>
      </w:r>
    </w:p>
    <w:p w14:paraId="151BB87B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80F8F5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 урчание и боли в эпигастрии схваткообразного характера. Жидкий стул без примесей до 15 раз в сутки. Аппетит</w:t>
      </w:r>
      <w:r>
        <w:rPr>
          <w:rFonts w:ascii="Times New Roman CYR" w:hAnsi="Times New Roman CYR" w:cs="Times New Roman CYR"/>
          <w:sz w:val="28"/>
          <w:szCs w:val="28"/>
        </w:rPr>
        <w:t xml:space="preserve"> снижен. Язык влажный, без налета, сосочковый слой выражен, трещин и язв не наблюдается. Слизистая десен, мягкого и твердого неба розовая, налетов, геморрагий и изъязвлений не наблюдается. Живот умеренно вздут в эпигастрии, симметричность сохранена, обе по</w:t>
      </w:r>
      <w:r>
        <w:rPr>
          <w:rFonts w:ascii="Times New Roman CYR" w:hAnsi="Times New Roman CYR" w:cs="Times New Roman CYR"/>
          <w:sz w:val="28"/>
          <w:szCs w:val="28"/>
        </w:rPr>
        <w:t>ловины симметрично участвуют в акте дыхания. Антиперистальтических движений не наблюдается. Увеличения рисунка подкожных вен в области пупка не выявлено, пупок втянут. Живот округлой формы. Патологической перистальтики, рубцов и других изменений кожных пок</w:t>
      </w:r>
      <w:r>
        <w:rPr>
          <w:rFonts w:ascii="Times New Roman CYR" w:hAnsi="Times New Roman CYR" w:cs="Times New Roman CYR"/>
          <w:sz w:val="28"/>
          <w:szCs w:val="28"/>
        </w:rPr>
        <w:t>ровов не отмечается. Мышцы брюшной стенки равномерно участвуют в акте дыхания. Ограниченные выпячивания стенки живота при глубоком дыхании и натуживании отсутствуют.</w:t>
      </w:r>
    </w:p>
    <w:p w14:paraId="65DBCAA2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перкуссии живота свободной жидкости в брюшной полости не определяется.</w:t>
      </w:r>
    </w:p>
    <w:p w14:paraId="3BF99DD1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поверхностн</w:t>
      </w:r>
      <w:r>
        <w:rPr>
          <w:rFonts w:ascii="Times New Roman CYR" w:hAnsi="Times New Roman CYR" w:cs="Times New Roman CYR"/>
          <w:sz w:val="28"/>
          <w:szCs w:val="28"/>
        </w:rPr>
        <w:t>ой ориентировочной пальпации живот мягкий, безболезненный, симптомы раздражения брюшины отсутствуют.</w:t>
      </w:r>
    </w:p>
    <w:p w14:paraId="72282327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 живота выслушиваются перистальтические кишечные шумы.</w:t>
      </w:r>
    </w:p>
    <w:p w14:paraId="08D99345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Печёнь не увеличена, не пальпируется.</w:t>
      </w:r>
    </w:p>
    <w:p w14:paraId="1DF37A89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</w:t>
      </w:r>
    </w:p>
    <w:p w14:paraId="20B0A3A7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печени по Курлову:</w:t>
      </w:r>
    </w:p>
    <w:p w14:paraId="3382F4E4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г</w:t>
      </w:r>
      <w:r>
        <w:rPr>
          <w:rFonts w:ascii="Times New Roman CYR" w:hAnsi="Times New Roman CYR" w:cs="Times New Roman CYR"/>
          <w:sz w:val="28"/>
          <w:szCs w:val="28"/>
        </w:rPr>
        <w:t>раница абсолютной тупости печени:</w:t>
      </w:r>
    </w:p>
    <w:p w14:paraId="41F9A3A6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правой срединно-ключичной линии -6 ребро.</w:t>
      </w:r>
    </w:p>
    <w:p w14:paraId="2107E276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Нижняя граница абсолютной тупости печени:</w:t>
      </w:r>
    </w:p>
    <w:p w14:paraId="46878376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правой срединно-ключичной линии - край реберной дуги.</w:t>
      </w:r>
    </w:p>
    <w:p w14:paraId="57CB215A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передней срединной линии - на границе верхней и средней трети расстояния о</w:t>
      </w:r>
      <w:r>
        <w:rPr>
          <w:rFonts w:ascii="Times New Roman CYR" w:hAnsi="Times New Roman CYR" w:cs="Times New Roman CYR"/>
          <w:sz w:val="28"/>
          <w:szCs w:val="28"/>
        </w:rPr>
        <w:t>т пупка до мечевидного отростка</w:t>
      </w:r>
    </w:p>
    <w:p w14:paraId="26CB7195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левой реберной дуге - 8 ребро, по левой парастернальной лини.</w:t>
      </w:r>
    </w:p>
    <w:p w14:paraId="65D12C94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Размеры печени по Курлову:</w:t>
      </w:r>
    </w:p>
    <w:p w14:paraId="24A82699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правой срединно-ключичной линии -9 см</w:t>
      </w:r>
    </w:p>
    <w:p w14:paraId="61DD8695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передней срединной линии -8 см</w:t>
      </w:r>
    </w:p>
    <w:p w14:paraId="0A80FB84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левой реберной дуге -7 см</w:t>
      </w:r>
    </w:p>
    <w:p w14:paraId="113DB453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Желчный пузырь не пальпирует</w:t>
      </w:r>
      <w:r>
        <w:rPr>
          <w:rFonts w:ascii="Times New Roman CYR" w:hAnsi="Times New Roman CYR" w:cs="Times New Roman CYR"/>
          <w:sz w:val="28"/>
          <w:szCs w:val="28"/>
        </w:rPr>
        <w:t>ся. Болезненность при пальпации в точке желчного пузыря отсутствует. Симптомы Ортнера, Мерфи, френикус-симптом - отрицательные.</w:t>
      </w:r>
    </w:p>
    <w:p w14:paraId="073B7E91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Селезёнка не пальпируется.</w:t>
      </w:r>
    </w:p>
    <w:p w14:paraId="10732CD0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Болезненность, увеличения и уплотнения поджелудочной железы не выявлены.</w:t>
      </w:r>
    </w:p>
    <w:p w14:paraId="2D8ADA84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EDC136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мочевыделения</w:t>
      </w:r>
    </w:p>
    <w:p w14:paraId="361A047E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2B2161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</w:t>
      </w:r>
      <w:r>
        <w:rPr>
          <w:rFonts w:ascii="Times New Roman CYR" w:hAnsi="Times New Roman CYR" w:cs="Times New Roman CYR"/>
          <w:sz w:val="28"/>
          <w:szCs w:val="28"/>
        </w:rPr>
        <w:t>испускание: количество мочи за сутки - 1500мл.</w:t>
      </w:r>
    </w:p>
    <w:p w14:paraId="54AC4447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Дизурические расстройства: мочеиспускание незатрудненное; непроизвольное мочеиспускание, ложные позывы на мочеиспускание, резь, жжение, боли во время мочеиспускания (в начале, в конце или во время всего акта м</w:t>
      </w:r>
      <w:r>
        <w:rPr>
          <w:rFonts w:ascii="Times New Roman CYR" w:hAnsi="Times New Roman CYR" w:cs="Times New Roman CYR"/>
          <w:sz w:val="28"/>
          <w:szCs w:val="28"/>
        </w:rPr>
        <w:t xml:space="preserve">очеиспускания), учащенное мочеиспускание (поллакиурия), ночное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мочеиспускание (никтурия)- отсутствуют</w:t>
      </w:r>
    </w:p>
    <w:p w14:paraId="6FC440EA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Осмотр.</w:t>
      </w:r>
    </w:p>
    <w:p w14:paraId="56FB4B24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Поясничная область: гиперемии кожи отсутствует, припухлость, сглаживание контуров поясничной области с правой стороны отсутствуют; половины симмет</w:t>
      </w:r>
      <w:r>
        <w:rPr>
          <w:rFonts w:ascii="Times New Roman CYR" w:hAnsi="Times New Roman CYR" w:cs="Times New Roman CYR"/>
          <w:sz w:val="28"/>
          <w:szCs w:val="28"/>
        </w:rPr>
        <w:t>ричны.</w:t>
      </w:r>
    </w:p>
    <w:p w14:paraId="017E80EB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Надлобковая область: ограниченное выбухание в надлобковой области не выявлено.</w:t>
      </w:r>
    </w:p>
    <w:p w14:paraId="6D246CDE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Перкуссия.</w:t>
      </w:r>
    </w:p>
    <w:p w14:paraId="29717504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Поясничная область: симптом покалачивания отрицательный с обеих сторон.</w:t>
      </w:r>
    </w:p>
    <w:p w14:paraId="00A2DCEB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Надлобковая область: слышится тимпанический перкуторный звук.</w:t>
      </w:r>
    </w:p>
    <w:p w14:paraId="0301DB46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Пальпация.</w:t>
      </w:r>
    </w:p>
    <w:p w14:paraId="7945ACDF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Почки: почки н</w:t>
      </w:r>
      <w:r>
        <w:rPr>
          <w:rFonts w:ascii="Times New Roman CYR" w:hAnsi="Times New Roman CYR" w:cs="Times New Roman CYR"/>
          <w:sz w:val="28"/>
          <w:szCs w:val="28"/>
        </w:rPr>
        <w:t>е пальпируются.</w:t>
      </w:r>
    </w:p>
    <w:p w14:paraId="0105E54E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Мочевой пузырь: не пальпируется.</w:t>
      </w:r>
    </w:p>
    <w:p w14:paraId="5A3A970F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Эндокринная система.</w:t>
      </w:r>
    </w:p>
    <w:p w14:paraId="14C1FD5C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Щитовидная железа не увеличена, при пальпации безболезненна.</w:t>
      </w:r>
    </w:p>
    <w:p w14:paraId="7121685E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нервно-психической сферы.</w:t>
      </w:r>
    </w:p>
    <w:p w14:paraId="29ADD5F6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 правильно ориентирован в пространстве, времени и собственной личности. Контак</w:t>
      </w:r>
      <w:r>
        <w:rPr>
          <w:rFonts w:ascii="Times New Roman CYR" w:hAnsi="Times New Roman CYR" w:cs="Times New Roman CYR"/>
          <w:sz w:val="28"/>
          <w:szCs w:val="28"/>
        </w:rPr>
        <w:t>тен, охотно общается с врачом. Восприятие не нарушено. Память сохранена. Мышление не нарушено. Настроение ровное. Поведение адекватное.</w:t>
      </w:r>
    </w:p>
    <w:p w14:paraId="0CF602EE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Предварительный диагноз Бактериальное пищевое отравление поставлен на основании:</w:t>
      </w:r>
    </w:p>
    <w:p w14:paraId="54DB1FA7" w14:textId="77777777" w:rsidR="00000000" w:rsidRDefault="000D2D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Жалоб больного: на общую слабость, сх</w:t>
      </w:r>
      <w:r>
        <w:rPr>
          <w:rFonts w:ascii="Times New Roman CYR" w:hAnsi="Times New Roman CYR" w:cs="Times New Roman CYR"/>
          <w:sz w:val="28"/>
          <w:szCs w:val="28"/>
        </w:rPr>
        <w:t>ваткообразную боль в эпигастрии опоясывающего характера, тошноту, рвоту (до 10 раз в сутки) незначительно приносящую облегчение, многократный водянистый жидкий стул (до 15 раз в сутки);</w:t>
      </w:r>
    </w:p>
    <w:p w14:paraId="755A3689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Истории настоящего заболевания: 23.04.12г. после завтрака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«вареными </w:t>
      </w:r>
      <w:r>
        <w:rPr>
          <w:rFonts w:ascii="Times New Roman CYR" w:hAnsi="Times New Roman CYR" w:cs="Times New Roman CYR"/>
          <w:sz w:val="28"/>
          <w:szCs w:val="28"/>
        </w:rPr>
        <w:t>яйцами» появились тошнота, схваткообразные боли в животе, рвота (до 10 раз в сутки), кашицеобразный, а затем более водянистый, без примесей стул до 15 раз в сутки.</w:t>
      </w:r>
    </w:p>
    <w:p w14:paraId="20EB230D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Эпидемиологического анамнеза: свое заболевание больной связывает с употреблением несвежих </w:t>
      </w:r>
      <w:r>
        <w:rPr>
          <w:rFonts w:ascii="Times New Roman CYR" w:hAnsi="Times New Roman CYR" w:cs="Times New Roman CYR"/>
          <w:sz w:val="28"/>
          <w:szCs w:val="28"/>
        </w:rPr>
        <w:t>вареных яиц. Инкубационный период приблизительно 2,5 часа.</w:t>
      </w:r>
    </w:p>
    <w:p w14:paraId="77AC782B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Данных осмотра: Кожные покровы бледные, сухие. Живот умеренно вздут в эпигастрии.</w:t>
      </w:r>
    </w:p>
    <w:p w14:paraId="2E8B10A5" w14:textId="77777777" w:rsidR="00000000" w:rsidRDefault="000D2D66">
      <w:pPr>
        <w:widowControl w:val="0"/>
        <w:tabs>
          <w:tab w:val="left" w:pos="1134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80A49B5" w14:textId="77777777" w:rsidR="00000000" w:rsidRDefault="000D2D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обследования</w:t>
      </w:r>
    </w:p>
    <w:p w14:paraId="2DBA6E56" w14:textId="77777777" w:rsidR="00000000" w:rsidRDefault="000D2D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279AF4" w14:textId="77777777" w:rsidR="00000000" w:rsidRDefault="000D2D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Общий анализ крови, мочи (эритроциты, лейкоциты, тромбоциты, СОЭ).</w:t>
      </w:r>
    </w:p>
    <w:p w14:paraId="5E7067F1" w14:textId="77777777" w:rsidR="00000000" w:rsidRDefault="000D2D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Биохимический анализ </w:t>
      </w:r>
      <w:r>
        <w:rPr>
          <w:rFonts w:ascii="Times New Roman CYR" w:hAnsi="Times New Roman CYR" w:cs="Times New Roman CYR"/>
          <w:sz w:val="28"/>
          <w:szCs w:val="28"/>
        </w:rPr>
        <w:t>крови. (Электролитный состав крови, оценка КШС).</w:t>
      </w:r>
    </w:p>
    <w:p w14:paraId="19507892" w14:textId="77777777" w:rsidR="00000000" w:rsidRDefault="000D2D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Общий анализ мочи</w:t>
      </w:r>
    </w:p>
    <w:p w14:paraId="3F2E41B8" w14:textId="77777777" w:rsidR="00000000" w:rsidRDefault="000D2D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Кровь на RW, HbsAg, Anti HCV, ВИЧ</w:t>
      </w:r>
    </w:p>
    <w:p w14:paraId="6C9C1106" w14:textId="77777777" w:rsidR="00000000" w:rsidRDefault="000D2D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Анализ кала на кишечную группу.</w:t>
      </w:r>
    </w:p>
    <w:p w14:paraId="3A460393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03E390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Наблюдается умеренно выраженный лейкоцитоз со сдвигом влево, что свидетельствует о воспалительном процес</w:t>
      </w:r>
      <w:r>
        <w:rPr>
          <w:rFonts w:ascii="Times New Roman CYR" w:hAnsi="Times New Roman CYR" w:cs="Times New Roman CYR"/>
          <w:sz w:val="28"/>
          <w:szCs w:val="28"/>
        </w:rPr>
        <w:t>се.</w:t>
      </w:r>
    </w:p>
    <w:p w14:paraId="4F3DD7E3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крови на АТ( от 21.04.12г).</w:t>
      </w:r>
    </w:p>
    <w:p w14:paraId="129011BC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A-HIV, HbsAg, a- HAV IgM,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-HCV, RW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отрицательно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3C050CD9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8CAB979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Биохимический анализ крови (от 21.4.12)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7"/>
        <w:gridCol w:w="2616"/>
        <w:gridCol w:w="1671"/>
      </w:tblGrid>
      <w:tr w:rsidR="00000000" w14:paraId="60647337" w14:textId="77777777">
        <w:tblPrEx>
          <w:tblCellMar>
            <w:top w:w="0" w:type="dxa"/>
            <w:bottom w:w="0" w:type="dxa"/>
          </w:tblCellMar>
        </w:tblPrEx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A2C3B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F7BAC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НОРМА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83DB7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21.4.12</w:t>
            </w:r>
          </w:p>
        </w:tc>
      </w:tr>
      <w:tr w:rsidR="00000000" w14:paraId="5708EDD4" w14:textId="77777777">
        <w:tblPrEx>
          <w:tblCellMar>
            <w:top w:w="0" w:type="dxa"/>
            <w:bottom w:w="0" w:type="dxa"/>
          </w:tblCellMar>
        </w:tblPrEx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4E7BD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АЛТ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B0092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0-55Ед/л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1C2BE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29</w:t>
            </w:r>
          </w:p>
        </w:tc>
      </w:tr>
      <w:tr w:rsidR="00000000" w14:paraId="62CEF4AF" w14:textId="77777777">
        <w:tblPrEx>
          <w:tblCellMar>
            <w:top w:w="0" w:type="dxa"/>
            <w:bottom w:w="0" w:type="dxa"/>
          </w:tblCellMar>
        </w:tblPrEx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8D322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АСТ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86F28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5-34Ед/л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2706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</w:t>
            </w:r>
          </w:p>
        </w:tc>
      </w:tr>
      <w:tr w:rsidR="00000000" w14:paraId="3DFDB761" w14:textId="77777777">
        <w:tblPrEx>
          <w:tblCellMar>
            <w:top w:w="0" w:type="dxa"/>
            <w:bottom w:w="0" w:type="dxa"/>
          </w:tblCellMar>
        </w:tblPrEx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DBFCE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Глюкоза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420B2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3,3-5,5 ммоль/л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724DC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4,0</w:t>
            </w:r>
          </w:p>
        </w:tc>
      </w:tr>
      <w:tr w:rsidR="00000000" w14:paraId="3F05967D" w14:textId="77777777">
        <w:tblPrEx>
          <w:tblCellMar>
            <w:top w:w="0" w:type="dxa"/>
            <w:bottom w:w="0" w:type="dxa"/>
          </w:tblCellMar>
        </w:tblPrEx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0EB90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Креатинин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9DFAA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53-115мкмоль/л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622E5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70</w:t>
            </w:r>
          </w:p>
        </w:tc>
      </w:tr>
      <w:tr w:rsidR="00000000" w14:paraId="39C02735" w14:textId="77777777">
        <w:tblPrEx>
          <w:tblCellMar>
            <w:top w:w="0" w:type="dxa"/>
            <w:bottom w:w="0" w:type="dxa"/>
          </w:tblCellMar>
        </w:tblPrEx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B1772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Общй белок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F48AE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64-83 г/л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41400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71</w:t>
            </w:r>
          </w:p>
        </w:tc>
      </w:tr>
      <w:tr w:rsidR="00000000" w14:paraId="1D17555A" w14:textId="77777777">
        <w:tblPrEx>
          <w:tblCellMar>
            <w:top w:w="0" w:type="dxa"/>
            <w:bottom w:w="0" w:type="dxa"/>
          </w:tblCellMar>
        </w:tblPrEx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CE29D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Мочевина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E6A04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1,7-8,3 ммоль/л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5F225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5,21</w:t>
            </w:r>
          </w:p>
        </w:tc>
      </w:tr>
      <w:tr w:rsidR="00000000" w14:paraId="2726255F" w14:textId="77777777">
        <w:tblPrEx>
          <w:tblCellMar>
            <w:top w:w="0" w:type="dxa"/>
            <w:bottom w:w="0" w:type="dxa"/>
          </w:tblCellMar>
        </w:tblPrEx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2245B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ЩФ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9758C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0-270 Ед./л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F686E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67</w:t>
            </w:r>
          </w:p>
        </w:tc>
      </w:tr>
      <w:tr w:rsidR="00000000" w14:paraId="620AD625" w14:textId="77777777">
        <w:tblPrEx>
          <w:tblCellMar>
            <w:top w:w="0" w:type="dxa"/>
            <w:bottom w:w="0" w:type="dxa"/>
          </w:tblCellMar>
        </w:tblPrEx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46614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О. билирубин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D12C9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0-18,8 мкмоль/л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69D3B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12,7</w:t>
            </w:r>
          </w:p>
        </w:tc>
      </w:tr>
      <w:tr w:rsidR="00000000" w14:paraId="1981811E" w14:textId="77777777">
        <w:tblPrEx>
          <w:tblCellMar>
            <w:top w:w="0" w:type="dxa"/>
            <w:bottom w:w="0" w:type="dxa"/>
          </w:tblCellMar>
        </w:tblPrEx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30FE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Прямой билирубин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5B29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0-5,1 мкмоль/л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01A66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3,4</w:t>
            </w:r>
          </w:p>
        </w:tc>
      </w:tr>
    </w:tbl>
    <w:p w14:paraId="18430902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EBD528A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Показатели биохимического анализа крови в пределах нормы.</w:t>
      </w:r>
    </w:p>
    <w:p w14:paraId="2014568B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748E73D" w14:textId="77777777" w:rsidR="00000000" w:rsidRDefault="000D2D6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52DBF9B5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Анализ мочи общий ( от 21.4.12).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3"/>
        <w:gridCol w:w="4213"/>
      </w:tblGrid>
      <w:tr w:rsidR="00000000" w14:paraId="2CFAA5D2" w14:textId="77777777"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779D5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BB7E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5.12.11г.</w:t>
            </w:r>
          </w:p>
        </w:tc>
      </w:tr>
      <w:tr w:rsidR="00000000" w14:paraId="34B02BB1" w14:textId="77777777"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822FC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Цвет</w:t>
            </w:r>
          </w:p>
        </w:tc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2F225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Светло-желтый</w:t>
            </w:r>
          </w:p>
        </w:tc>
      </w:tr>
      <w:tr w:rsidR="00000000" w14:paraId="370773CE" w14:textId="77777777"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8EC42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Прозрачность</w:t>
            </w:r>
          </w:p>
        </w:tc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C85D7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полная</w:t>
            </w:r>
          </w:p>
        </w:tc>
      </w:tr>
      <w:tr w:rsidR="00000000" w14:paraId="7A27B7F2" w14:textId="77777777"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2727D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Относительная плотность</w:t>
            </w:r>
          </w:p>
        </w:tc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EF847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1021</w:t>
            </w:r>
          </w:p>
        </w:tc>
      </w:tr>
      <w:tr w:rsidR="00000000" w14:paraId="67307E64" w14:textId="77777777"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8BE5E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Реакция</w:t>
            </w:r>
          </w:p>
        </w:tc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BF4F1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5,5</w:t>
            </w:r>
          </w:p>
        </w:tc>
      </w:tr>
      <w:tr w:rsidR="00000000" w14:paraId="1A952616" w14:textId="77777777"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DAF0C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Глюкоза</w:t>
            </w:r>
          </w:p>
        </w:tc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14EB3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отсутствует</w:t>
            </w:r>
          </w:p>
        </w:tc>
      </w:tr>
      <w:tr w:rsidR="00000000" w14:paraId="06AF6321" w14:textId="77777777"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2D39C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Общий белок</w:t>
            </w:r>
          </w:p>
        </w:tc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CFBAA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7C89BB6C" w14:textId="77777777"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AAF93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Эпителий плоский</w:t>
            </w:r>
          </w:p>
        </w:tc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E51ED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немного</w:t>
            </w:r>
          </w:p>
        </w:tc>
      </w:tr>
      <w:tr w:rsidR="00000000" w14:paraId="4487B830" w14:textId="77777777"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825A1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Лейкоциты</w:t>
            </w:r>
          </w:p>
        </w:tc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87405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79B45114" w14:textId="77777777"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1D125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Эритроциты</w:t>
            </w:r>
          </w:p>
        </w:tc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14BC3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Единичные в поле зрения, не изменены</w:t>
            </w:r>
          </w:p>
        </w:tc>
      </w:tr>
      <w:tr w:rsidR="00000000" w14:paraId="7690021D" w14:textId="77777777"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52EC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Цилиндры: - гиалиновые</w:t>
            </w:r>
          </w:p>
        </w:tc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D583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5CD0EF9C" w14:textId="77777777"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E1896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 зернисты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</w:t>
            </w:r>
          </w:p>
        </w:tc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1E451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2C85540D" w14:textId="77777777">
        <w:tblPrEx>
          <w:tblCellMar>
            <w:top w:w="0" w:type="dxa"/>
            <w:bottom w:w="0" w:type="dxa"/>
          </w:tblCellMar>
        </w:tblPrEx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51AFF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Бактерии</w:t>
            </w:r>
          </w:p>
        </w:tc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994FC" w14:textId="77777777" w:rsidR="00000000" w:rsidRDefault="000D2D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</w:tbl>
    <w:p w14:paraId="11F63BA9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E5B7A11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Патологических изменений не выявлено.</w:t>
      </w:r>
    </w:p>
    <w:p w14:paraId="0666B672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Бактериологический анализ на кишечную группу ( от 25.04.2012 г.) отрицательный.</w:t>
      </w:r>
    </w:p>
    <w:p w14:paraId="2D71E5D8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58B4C50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Дифференциальный диагноз</w:t>
      </w:r>
    </w:p>
    <w:p w14:paraId="4BFB5F6B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5887B38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сальмонеллезом: клиническая картина сходна с бактериальным пищевым отравлением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однако признаки синдрома интоксикации и обезвоживания более выражены, лихорадка и диарея продолжаются дольше 3ех дней (у данного больного диарея прекратилась на 2-й день; данные бактериологического исследования не выявили возбудителей сальмонеллеза).</w:t>
      </w:r>
    </w:p>
    <w:p w14:paraId="5FEBC3AC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изентерией: для неё характерна выраженная осенне-летняя сезонность, более длительный инкубационный период (2-3 дня). В клинической картине у данного больного отсутствуют следующие симптомы, характерные для дизентерии: тенезмы, дефекация до 20-30 раз в сутк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и, потеря испражнениями калового характера. Стул при дизентерии, как правило, состоит из густой прозрачной слизи, к которой в дальнейшем присоединяется примесь крови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позже гноя. У данного больного стул водянистый без примесей, до 15 раз.</w:t>
      </w:r>
    </w:p>
    <w:p w14:paraId="72BE7D64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холерой: остро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начало болезни, диарея, обильный многократный водянистый стул, отсутствие болей в животе, признаки обезвоживания (сухость кожи), гипотония (у данного больного нет других характерных признаков холеры - стула цвета рисового отвара, многократной обильной 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дянистой рвоты, не приносящей облегчения, нормальной или пониженной температуры тела, отсутствия интоксикации; данные бактериологического исследования не выявили возбудителей холеры).</w:t>
      </w:r>
    </w:p>
    <w:p w14:paraId="10DD525A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5AD0543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Клинический диагноз</w:t>
      </w:r>
    </w:p>
    <w:p w14:paraId="29AFA885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2E0AD3D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Бактериальное пищевое отравление. Гастроэнтеритиче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ская форма. Среднетяжёлое течение.</w:t>
      </w:r>
    </w:p>
    <w:p w14:paraId="1062DC79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Осложнения: Обезвоживание 1 степени.</w:t>
      </w:r>
    </w:p>
    <w:p w14:paraId="3BB0C33B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73E8DE5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Обоснование диагноза</w:t>
      </w:r>
    </w:p>
    <w:p w14:paraId="05D64D68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9643FA3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Диагноз: Бактериальное пищевое отравление. Гастроэнтеритическая форма. Среднетяжёлое течение. Обезвоживание 1 степени. Поставлен на основании:</w:t>
      </w:r>
    </w:p>
    <w:p w14:paraId="65EA142C" w14:textId="77777777" w:rsidR="00000000" w:rsidRDefault="000D2D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Жалоб больного: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общую слабость, схваткообразную боль в эпигастрии опоясывающего характера, тошноту, рвоту (до 10 раз в сутки) незначительно приносящую облегчение, многократный водянистый жидкий стул (до 15 раз в сутки);</w:t>
      </w:r>
    </w:p>
    <w:p w14:paraId="6014D285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Истории настоящего заболевания: 23.04.12г. посл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завтрака «вареными яйцами» появились тошнота, схваткообразные боли в животе, рвота (до 10 раз в сутки), кашицеобразный, а затем более водянистый, без примесей стул до 15 раз в сутки.</w:t>
      </w:r>
    </w:p>
    <w:p w14:paraId="19DD1FCC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lastRenderedPageBreak/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Эпидемиологического анамнеза: свое заболевание больной связывает с уп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отреблением несвежих вареных яиц. Инкубационный период приблизительно 2,5 часа.</w:t>
      </w:r>
    </w:p>
    <w:p w14:paraId="531982AA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Данных осмотра: Кожные покровы бледные, сухие. Живот умеренно вздут в эпигастрии.</w:t>
      </w:r>
    </w:p>
    <w:p w14:paraId="14B69E62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Лабораторных методов исследований: Общий анализ крови (21.04.12г): Наблюдается умеренно вы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раженный лейкоцитоз со сдвигом влево, что свидетельствует о воспалительном процессе.</w:t>
      </w:r>
    </w:p>
    <w:p w14:paraId="3CE6DB49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Данные бактериологического анализа специфическую кишечную инфекцию не выявили, что позволяет поставить диагноз бактериального пищевого отравления.</w:t>
      </w:r>
    </w:p>
    <w:p w14:paraId="7F775682" w14:textId="77777777" w:rsidR="00000000" w:rsidRDefault="000D2D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03EB503" w14:textId="77777777" w:rsidR="00000000" w:rsidRDefault="000D2D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</w:t>
      </w:r>
    </w:p>
    <w:p w14:paraId="20B2EA44" w14:textId="77777777" w:rsidR="00000000" w:rsidRDefault="000D2D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AD1F2B2" w14:textId="77777777" w:rsidR="00000000" w:rsidRDefault="000D2D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Постельны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режим.</w:t>
      </w:r>
    </w:p>
    <w:p w14:paraId="33584EC9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Диета (стол №4, 13, 2) с исключением молока, консервов, копченостей, острых и пряных блюд, сырых овощей и фруктов.</w:t>
      </w:r>
    </w:p>
    <w:p w14:paraId="5DD350BB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Регидратационная терапия:</w:t>
      </w:r>
    </w:p>
    <w:p w14:paraId="0ECCFC5D" w14:textId="77777777" w:rsidR="00000000" w:rsidRDefault="000D2D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Регидрон внутрь 200 мл 2 р. в сут.</w:t>
      </w:r>
    </w:p>
    <w:p w14:paraId="68FA3ADF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Трисоль 400 мл в\в 1 р. в сут.</w:t>
      </w:r>
    </w:p>
    <w:p w14:paraId="62B17AF7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Глюконат кальция 0,5 - 3 р.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сут.</w:t>
      </w:r>
    </w:p>
    <w:p w14:paraId="4DC73C88" w14:textId="77777777" w:rsidR="00000000" w:rsidRDefault="000D2D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Для борьбы с диарейным синдромом:</w:t>
      </w:r>
    </w:p>
    <w:p w14:paraId="6F6A0F56" w14:textId="77777777" w:rsidR="00000000" w:rsidRDefault="000D2D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а) Смекта (сорбент и протектор, защищает слизистую оболочку кишечника)</w:t>
      </w:r>
    </w:p>
    <w:p w14:paraId="52DB3F97" w14:textId="77777777" w:rsidR="00000000" w:rsidRDefault="000D2D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Внутрь по 3 г (1 пакетик) 3 раза в сутки (растворив в воде).</w:t>
      </w:r>
    </w:p>
    <w:p w14:paraId="40236CAE" w14:textId="77777777" w:rsidR="00000000" w:rsidRDefault="000D2D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б) Эубиотики - бифидумбактерин-форте:</w:t>
      </w:r>
    </w:p>
    <w:p w14:paraId="2A0D2D79" w14:textId="77777777" w:rsidR="00000000" w:rsidRDefault="000D2D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Внутрь по 1 пакетику порошка 3 раза в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утки во время приема пищи (смешивая с жидкой пищей или 30-50 мл кипяченой воды комнатной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температуры).</w:t>
      </w:r>
    </w:p>
    <w:p w14:paraId="569641C3" w14:textId="77777777" w:rsidR="00000000" w:rsidRDefault="000D2D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Спазмолитические препараты: Но-шпа 2 мл х 3 р. день в/м.</w:t>
      </w:r>
    </w:p>
    <w:p w14:paraId="5D65C8A1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6.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Энзимотерапия - фестал по 1 драже перед приёмом пищи 3 р. в день.</w:t>
      </w:r>
    </w:p>
    <w:p w14:paraId="24CEACD2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Дневники</w:t>
      </w:r>
    </w:p>
    <w:p w14:paraId="27C8B015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917ED85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.04.12г.</w:t>
      </w:r>
    </w:p>
    <w:p w14:paraId="05FFE3A2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Состоя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 больного удовлетворительное. Жалоб на момент осмотра не предъявляет. Кожные покровы бледно-розовые, влажность кожи, тургор и упругость кожи сохранены, видимые слизистые бледно-розового цвета, достаточно увлажнены, без патологических изменений. В легких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дыхание везикулярное, хрипы не выслушиваются. Тоны сердца приглушены, ритмичны. Пульс-77 удара в минуту, АД- 120 и 80 мм рт. ст. Печень не выступает из-под края реберной дуги. Физиологические отправления в норме.</w:t>
      </w:r>
    </w:p>
    <w:p w14:paraId="44CC68EF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.04.12г.</w:t>
      </w:r>
    </w:p>
    <w:p w14:paraId="70E283AB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Состояние больного удовлетворител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ьное. Жалоб на момент осмотра не предъявляет. Кожные покровы бледно-розовые, влажность кожи, тургор и упругость кожи сохранены, видимые слизистые бледно-розового цвета, достаточно увлажнены, без патологических изменений. В легких дыхание везикулярное, хрип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не выслушиваются. Тоны сердца приглушены, ритмичны. Пульс-79 ударов в минуту, АД- 120 и 70 мм рт. ст. Печень не выступает из-под края реберной дуги. Физиологические отправления в норме.</w:t>
      </w:r>
    </w:p>
    <w:p w14:paraId="3CE23813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D8DFB9B" w14:textId="77777777" w:rsidR="00000000" w:rsidRDefault="000D2D6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5AFA46D1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Температурный лист</w:t>
      </w:r>
    </w:p>
    <w:p w14:paraId="4E7BB424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ABA9859" w14:textId="11DE32FE" w:rsidR="00000000" w:rsidRDefault="00CD60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CCA146F" wp14:editId="31C5F1E9">
            <wp:extent cx="5629275" cy="605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39547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432A3E0" w14:textId="77777777" w:rsidR="00000000" w:rsidRDefault="000D2D6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05C5B579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Использованная литература</w:t>
      </w:r>
    </w:p>
    <w:p w14:paraId="0CCFA86B" w14:textId="77777777" w:rsidR="00000000" w:rsidRDefault="000D2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57CD2F6" w14:textId="77777777" w:rsidR="00000000" w:rsidRDefault="000D2D6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Практическое методическое пособие по инфекционным и паразитарным болезням под редакцией Н.Д. Ющука.</w:t>
      </w:r>
    </w:p>
    <w:p w14:paraId="70B5E2C8" w14:textId="77777777" w:rsidR="000D2D66" w:rsidRDefault="000D2D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Справочник «Заразные болезни человека» под редакцией Н.Д Ющука и Ю.Я. Венгерова</w:t>
      </w:r>
    </w:p>
    <w:sectPr w:rsidR="000D2D6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5"/>
    <w:rsid w:val="000D2D66"/>
    <w:rsid w:val="00CD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54774F"/>
  <w14:defaultImageDpi w14:val="0"/>
  <w15:docId w15:val="{654687F2-96F3-4E1C-B8A9-B576FDEA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2810</Words>
  <Characters>16021</Characters>
  <Application>Microsoft Office Word</Application>
  <DocSecurity>0</DocSecurity>
  <Lines>133</Lines>
  <Paragraphs>37</Paragraphs>
  <ScaleCrop>false</ScaleCrop>
  <Company/>
  <LinksUpToDate>false</LinksUpToDate>
  <CharactersWithSpaces>18794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2025-01-28T19:59:00Z</dcterms:created>
  <dcterms:modified xsi:type="dcterms:W3CDTF">2025-01-28T19:59:00Z</dcterms:modified>
</cp:coreProperties>
</file>