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C451" w14:textId="77777777" w:rsidR="00000000" w:rsidRDefault="00812074">
      <w:pPr>
        <w:pStyle w:val="3"/>
        <w:keepNext/>
        <w:keepLines/>
        <w:spacing w:line="360" w:lineRule="auto"/>
        <w:jc w:val="center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ФЕДЕРАЛЬНОЕ ГОСУДАРСТВЕННОЕ АВТОНОМНОЕ ОБРАЗОВАТЕЛЬНОЕ УЧРЕЖДЕНИЕ ВЫСШЕГО ПРОФЕССИОНАЛЬНОГО ОБРАЗОВАНИЯ</w:t>
      </w:r>
    </w:p>
    <w:p w14:paraId="33BF3038" w14:textId="77777777" w:rsidR="00000000" w:rsidRDefault="00812074">
      <w:pPr>
        <w:pStyle w:val="3"/>
        <w:keepNext/>
        <w:keepLines/>
        <w:spacing w:line="360" w:lineRule="auto"/>
        <w:jc w:val="center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«КАЗАНСКИЙ (ПРИВОЛЖСКИЙ) ФЕДЕРАЛЬНЫЙ УНИВЕРСИТЕТ»</w:t>
      </w:r>
    </w:p>
    <w:p w14:paraId="48A9912F" w14:textId="77777777" w:rsidR="00000000" w:rsidRDefault="00812074">
      <w:pPr>
        <w:spacing w:line="360" w:lineRule="auto"/>
        <w:jc w:val="center"/>
        <w:rPr>
          <w:sz w:val="28"/>
          <w:szCs w:val="28"/>
          <w:lang w:val="ru-BY"/>
        </w:rPr>
      </w:pPr>
    </w:p>
    <w:p w14:paraId="2C33A4CC" w14:textId="77777777" w:rsidR="00000000" w:rsidRDefault="00812074">
      <w:pPr>
        <w:spacing w:line="360" w:lineRule="auto"/>
        <w:jc w:val="center"/>
        <w:rPr>
          <w:sz w:val="28"/>
          <w:szCs w:val="28"/>
          <w:lang w:val="ru-BY"/>
        </w:rPr>
      </w:pPr>
    </w:p>
    <w:p w14:paraId="5445EF17" w14:textId="77777777" w:rsidR="00000000" w:rsidRDefault="00812074">
      <w:pPr>
        <w:spacing w:line="360" w:lineRule="auto"/>
        <w:jc w:val="center"/>
        <w:rPr>
          <w:sz w:val="28"/>
          <w:szCs w:val="28"/>
          <w:lang w:val="ru-BY"/>
        </w:rPr>
      </w:pPr>
    </w:p>
    <w:p w14:paraId="19F21C0D" w14:textId="77777777" w:rsidR="00000000" w:rsidRDefault="00812074">
      <w:pPr>
        <w:spacing w:line="360" w:lineRule="auto"/>
        <w:jc w:val="center"/>
        <w:rPr>
          <w:sz w:val="28"/>
          <w:szCs w:val="28"/>
          <w:lang w:val="ru-BY"/>
        </w:rPr>
      </w:pPr>
    </w:p>
    <w:p w14:paraId="782AD844" w14:textId="77777777" w:rsidR="00000000" w:rsidRDefault="00812074">
      <w:pPr>
        <w:spacing w:line="360" w:lineRule="auto"/>
        <w:jc w:val="center"/>
        <w:rPr>
          <w:sz w:val="28"/>
          <w:szCs w:val="28"/>
          <w:lang w:val="ru-BY"/>
        </w:rPr>
      </w:pPr>
    </w:p>
    <w:p w14:paraId="1EB795BA" w14:textId="77777777" w:rsidR="00000000" w:rsidRDefault="00812074">
      <w:pPr>
        <w:spacing w:line="360" w:lineRule="auto"/>
        <w:jc w:val="center"/>
        <w:rPr>
          <w:sz w:val="28"/>
          <w:szCs w:val="28"/>
          <w:lang w:val="ru-BY"/>
        </w:rPr>
      </w:pPr>
    </w:p>
    <w:p w14:paraId="03F7BF24" w14:textId="77777777" w:rsidR="00000000" w:rsidRDefault="00812074">
      <w:pPr>
        <w:spacing w:line="360" w:lineRule="auto"/>
        <w:jc w:val="center"/>
        <w:rPr>
          <w:sz w:val="28"/>
          <w:szCs w:val="28"/>
          <w:lang w:val="ru-BY"/>
        </w:rPr>
      </w:pPr>
    </w:p>
    <w:p w14:paraId="526C6EE4" w14:textId="77777777" w:rsidR="00000000" w:rsidRDefault="00812074">
      <w:pPr>
        <w:spacing w:line="360" w:lineRule="auto"/>
        <w:jc w:val="center"/>
        <w:rPr>
          <w:sz w:val="28"/>
          <w:szCs w:val="28"/>
          <w:lang w:val="ru-BY"/>
        </w:rPr>
      </w:pPr>
    </w:p>
    <w:p w14:paraId="24E6FE1E" w14:textId="77777777" w:rsidR="00000000" w:rsidRDefault="00812074">
      <w:pPr>
        <w:spacing w:line="360" w:lineRule="auto"/>
        <w:jc w:val="center"/>
        <w:rPr>
          <w:sz w:val="28"/>
          <w:szCs w:val="28"/>
          <w:lang w:val="ru-BY"/>
        </w:rPr>
      </w:pPr>
    </w:p>
    <w:p w14:paraId="4CAF7DD8" w14:textId="77777777" w:rsidR="00000000" w:rsidRDefault="00812074">
      <w:pPr>
        <w:spacing w:line="360" w:lineRule="auto"/>
        <w:jc w:val="center"/>
        <w:rPr>
          <w:sz w:val="28"/>
          <w:szCs w:val="28"/>
          <w:lang w:val="ru-BY"/>
        </w:rPr>
      </w:pPr>
    </w:p>
    <w:p w14:paraId="037BA31C" w14:textId="77777777" w:rsidR="00000000" w:rsidRDefault="00812074">
      <w:pPr>
        <w:spacing w:line="360" w:lineRule="auto"/>
        <w:jc w:val="center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Реферат</w:t>
      </w:r>
    </w:p>
    <w:p w14:paraId="392D2245" w14:textId="77777777" w:rsidR="00000000" w:rsidRDefault="00812074">
      <w:pPr>
        <w:spacing w:line="360" w:lineRule="auto"/>
        <w:jc w:val="center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На тему: Бурсит</w:t>
      </w:r>
    </w:p>
    <w:p w14:paraId="13887448" w14:textId="77777777" w:rsidR="00000000" w:rsidRDefault="00812074">
      <w:pPr>
        <w:spacing w:line="360" w:lineRule="auto"/>
        <w:jc w:val="center"/>
        <w:rPr>
          <w:color w:val="000000"/>
          <w:sz w:val="28"/>
          <w:szCs w:val="28"/>
          <w:lang w:val="ru-BY"/>
        </w:rPr>
      </w:pPr>
    </w:p>
    <w:p w14:paraId="74E19F02" w14:textId="77777777" w:rsidR="00000000" w:rsidRDefault="00812074">
      <w:pPr>
        <w:spacing w:line="360" w:lineRule="auto"/>
        <w:jc w:val="center"/>
        <w:rPr>
          <w:color w:val="000000"/>
          <w:sz w:val="28"/>
          <w:szCs w:val="28"/>
          <w:lang w:val="ru-BY"/>
        </w:rPr>
      </w:pPr>
    </w:p>
    <w:p w14:paraId="0E9DFA0E" w14:textId="77777777" w:rsidR="00000000" w:rsidRDefault="00812074">
      <w:pPr>
        <w:spacing w:line="360" w:lineRule="auto"/>
        <w:jc w:val="center"/>
        <w:rPr>
          <w:color w:val="000000"/>
          <w:sz w:val="28"/>
          <w:szCs w:val="28"/>
          <w:lang w:val="ru-BY"/>
        </w:rPr>
      </w:pPr>
    </w:p>
    <w:p w14:paraId="5D8E94F8" w14:textId="77777777" w:rsidR="00000000" w:rsidRDefault="00812074">
      <w:pPr>
        <w:spacing w:line="360" w:lineRule="auto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Выполнил: студент 2 курса</w:t>
      </w:r>
    </w:p>
    <w:p w14:paraId="41F5DC8A" w14:textId="77777777" w:rsidR="00000000" w:rsidRDefault="00812074">
      <w:pPr>
        <w:spacing w:line="360" w:lineRule="auto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Группа 5279</w:t>
      </w:r>
    </w:p>
    <w:p w14:paraId="101A69EF" w14:textId="77777777" w:rsidR="00000000" w:rsidRDefault="00812074">
      <w:pPr>
        <w:spacing w:line="360" w:lineRule="auto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Дрождева А.Н.</w:t>
      </w:r>
    </w:p>
    <w:p w14:paraId="605EBA75" w14:textId="77777777" w:rsidR="00000000" w:rsidRDefault="00812074">
      <w:pPr>
        <w:spacing w:line="360" w:lineRule="auto"/>
        <w:jc w:val="center"/>
        <w:rPr>
          <w:color w:val="000000"/>
          <w:sz w:val="28"/>
          <w:szCs w:val="28"/>
          <w:lang w:val="ru-BY"/>
        </w:rPr>
      </w:pPr>
    </w:p>
    <w:p w14:paraId="2D240308" w14:textId="77777777" w:rsidR="00000000" w:rsidRDefault="00812074">
      <w:pPr>
        <w:spacing w:after="200" w:line="276" w:lineRule="auto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br w:type="page"/>
      </w:r>
    </w:p>
    <w:p w14:paraId="59950C4B" w14:textId="77777777" w:rsidR="00000000" w:rsidRDefault="00812074">
      <w:pPr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Содержани</w:t>
      </w:r>
      <w:r>
        <w:rPr>
          <w:b/>
          <w:bCs/>
          <w:color w:val="000000"/>
          <w:sz w:val="28"/>
          <w:szCs w:val="28"/>
          <w:lang w:val="ru-BY"/>
        </w:rPr>
        <w:t>е</w:t>
      </w:r>
    </w:p>
    <w:p w14:paraId="4605708A" w14:textId="77777777" w:rsidR="00000000" w:rsidRDefault="00812074">
      <w:pPr>
        <w:spacing w:line="360" w:lineRule="auto"/>
        <w:jc w:val="both"/>
        <w:rPr>
          <w:b/>
          <w:bCs/>
          <w:color w:val="000000"/>
          <w:sz w:val="28"/>
          <w:szCs w:val="28"/>
          <w:lang w:val="ru-BY"/>
        </w:rPr>
      </w:pPr>
    </w:p>
    <w:p w14:paraId="59BB290F" w14:textId="77777777" w:rsidR="00000000" w:rsidRDefault="00812074">
      <w:pPr>
        <w:spacing w:line="360" w:lineRule="auto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1. Что такой Бурсит?</w:t>
      </w:r>
    </w:p>
    <w:p w14:paraId="7C2316DD" w14:textId="77777777" w:rsidR="00000000" w:rsidRDefault="00812074">
      <w:pPr>
        <w:spacing w:line="360" w:lineRule="auto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Диагностика Бурсита</w:t>
      </w:r>
    </w:p>
    <w:p w14:paraId="69310422" w14:textId="77777777" w:rsidR="00000000" w:rsidRDefault="00812074">
      <w:pPr>
        <w:spacing w:line="360" w:lineRule="auto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Причины Бурсита</w:t>
      </w:r>
    </w:p>
    <w:p w14:paraId="18788344" w14:textId="77777777" w:rsidR="00000000" w:rsidRDefault="00812074">
      <w:pPr>
        <w:spacing w:line="360" w:lineRule="auto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Симптомы бурсита</w:t>
      </w:r>
    </w:p>
    <w:p w14:paraId="6250854B" w14:textId="77777777" w:rsidR="00000000" w:rsidRDefault="00812074">
      <w:pPr>
        <w:spacing w:line="360" w:lineRule="auto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i/>
          <w:iCs/>
          <w:color w:val="000000"/>
          <w:sz w:val="28"/>
          <w:szCs w:val="28"/>
          <w:lang w:val="ru-BY"/>
        </w:rPr>
        <w:t xml:space="preserve"> </w:t>
      </w:r>
      <w:r>
        <w:rPr>
          <w:color w:val="000000"/>
          <w:sz w:val="28"/>
          <w:szCs w:val="28"/>
          <w:lang w:val="ru-BY"/>
        </w:rPr>
        <w:t>Особенности бурситов разной локализации</w:t>
      </w:r>
    </w:p>
    <w:p w14:paraId="461673EC" w14:textId="77777777" w:rsidR="00000000" w:rsidRDefault="00812074">
      <w:pPr>
        <w:spacing w:line="360" w:lineRule="auto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Лечение Бурсита</w:t>
      </w:r>
      <w:r>
        <w:rPr>
          <w:color w:val="000000"/>
          <w:sz w:val="28"/>
          <w:szCs w:val="28"/>
          <w:lang w:val="ru-BY"/>
        </w:rPr>
        <w:tab/>
      </w:r>
    </w:p>
    <w:p w14:paraId="666A113B" w14:textId="77777777" w:rsidR="00000000" w:rsidRDefault="00812074">
      <w:pPr>
        <w:spacing w:line="360" w:lineRule="auto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Профилактика Бурсита</w:t>
      </w:r>
    </w:p>
    <w:p w14:paraId="0E23DEE0" w14:textId="77777777" w:rsidR="00000000" w:rsidRDefault="00812074">
      <w:pPr>
        <w:spacing w:line="360" w:lineRule="auto"/>
        <w:jc w:val="both"/>
        <w:rPr>
          <w:color w:val="000000"/>
          <w:sz w:val="28"/>
          <w:szCs w:val="28"/>
          <w:lang w:val="ru-BY"/>
        </w:rPr>
      </w:pPr>
    </w:p>
    <w:p w14:paraId="1129F412" w14:textId="77777777" w:rsidR="00000000" w:rsidRDefault="00812074">
      <w:pPr>
        <w:spacing w:after="200" w:line="276" w:lineRule="auto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br w:type="page"/>
      </w:r>
    </w:p>
    <w:p w14:paraId="11850EF7" w14:textId="77777777" w:rsidR="00000000" w:rsidRDefault="00812074">
      <w:pPr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1. Что такой Бурсит?</w:t>
      </w:r>
    </w:p>
    <w:p w14:paraId="389BC497" w14:textId="77777777" w:rsidR="00000000" w:rsidRDefault="00812074">
      <w:pPr>
        <w:spacing w:line="360" w:lineRule="auto"/>
        <w:jc w:val="both"/>
        <w:rPr>
          <w:b/>
          <w:bCs/>
          <w:color w:val="000000"/>
          <w:sz w:val="28"/>
          <w:szCs w:val="28"/>
          <w:lang w:val="ru-BY"/>
        </w:rPr>
      </w:pPr>
    </w:p>
    <w:p w14:paraId="4AD1AACC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Бурсит</w:t>
      </w:r>
      <w:r>
        <w:rPr>
          <w:color w:val="000000"/>
          <w:sz w:val="28"/>
          <w:szCs w:val="28"/>
          <w:lang w:val="ru-BY"/>
        </w:rPr>
        <w:t xml:space="preserve"> (</w:t>
      </w:r>
      <w:r>
        <w:rPr>
          <w:i/>
          <w:iCs/>
          <w:color w:val="000000"/>
          <w:sz w:val="28"/>
          <w:szCs w:val="28"/>
          <w:lang w:val="ru-BY"/>
        </w:rPr>
        <w:t>bursa (лат.)</w:t>
      </w:r>
      <w:r>
        <w:rPr>
          <w:color w:val="000000"/>
          <w:sz w:val="28"/>
          <w:szCs w:val="28"/>
          <w:lang w:val="ru-BY"/>
        </w:rPr>
        <w:t xml:space="preserve"> - сумка) - воспалительное заболевание сино</w:t>
      </w:r>
      <w:r>
        <w:rPr>
          <w:color w:val="000000"/>
          <w:sz w:val="28"/>
          <w:szCs w:val="28"/>
          <w:lang w:val="ru-BY"/>
        </w:rPr>
        <w:t xml:space="preserve">виальных сумок, сопровождающееся повышенным образованием и накоплением в их полостях </w:t>
      </w:r>
      <w:r>
        <w:rPr>
          <w:color w:val="000000"/>
          <w:sz w:val="28"/>
          <w:szCs w:val="28"/>
          <w:u w:val="single"/>
          <w:lang w:val="ru-BY"/>
        </w:rPr>
        <w:t>экссудата &lt;javascript:linkDiv(46)&gt;</w:t>
      </w:r>
      <w:r>
        <w:rPr>
          <w:color w:val="000000"/>
          <w:sz w:val="28"/>
          <w:szCs w:val="28"/>
          <w:lang w:val="ru-BY"/>
        </w:rPr>
        <w:t xml:space="preserve"> .</w:t>
      </w:r>
    </w:p>
    <w:p w14:paraId="68923B0F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Синовиальные сумки</w:t>
      </w:r>
      <w:r>
        <w:rPr>
          <w:color w:val="000000"/>
          <w:sz w:val="28"/>
          <w:szCs w:val="28"/>
          <w:lang w:val="ru-BY"/>
        </w:rPr>
        <w:t xml:space="preserve"> (bursae synoviales) - щелевидные полости, образованные </w:t>
      </w:r>
      <w:r>
        <w:rPr>
          <w:color w:val="000000"/>
          <w:sz w:val="28"/>
          <w:szCs w:val="28"/>
          <w:u w:val="single"/>
          <w:lang w:val="ru-BY"/>
        </w:rPr>
        <w:t>синовиальной оболочкой &lt;javascript:linkDiv(75)&gt;</w:t>
      </w:r>
      <w:r>
        <w:rPr>
          <w:color w:val="000000"/>
          <w:sz w:val="28"/>
          <w:szCs w:val="28"/>
          <w:lang w:val="ru-BY"/>
        </w:rPr>
        <w:t xml:space="preserve">, содержащие </w:t>
      </w:r>
      <w:r>
        <w:rPr>
          <w:color w:val="000000"/>
          <w:sz w:val="28"/>
          <w:szCs w:val="28"/>
          <w:u w:val="single"/>
          <w:lang w:val="ru-BY"/>
        </w:rPr>
        <w:t>синовиальную жидкость &lt;javascript:linkDiv(218)&gt;</w:t>
      </w:r>
      <w:r>
        <w:rPr>
          <w:color w:val="000000"/>
          <w:sz w:val="28"/>
          <w:szCs w:val="28"/>
          <w:lang w:val="ru-BY"/>
        </w:rPr>
        <w:t xml:space="preserve"> . Синовиальные сумки относятся к вспомогательному аппарату мышц. Они расположены в клетчатке между выступающими участками костей и мягкими тканями (кожей, </w:t>
      </w:r>
      <w:r>
        <w:rPr>
          <w:color w:val="000000"/>
          <w:sz w:val="28"/>
          <w:szCs w:val="28"/>
          <w:u w:val="single"/>
          <w:lang w:val="ru-BY"/>
        </w:rPr>
        <w:t>фасциями &lt;javascript:linkDiv(157)&gt;</w:t>
      </w:r>
      <w:r>
        <w:rPr>
          <w:color w:val="000000"/>
          <w:sz w:val="28"/>
          <w:szCs w:val="28"/>
          <w:lang w:val="ru-BY"/>
        </w:rPr>
        <w:t xml:space="preserve"> , сухожилиями мышц</w:t>
      </w:r>
      <w:r>
        <w:rPr>
          <w:color w:val="000000"/>
          <w:sz w:val="28"/>
          <w:szCs w:val="28"/>
          <w:lang w:val="ru-BY"/>
        </w:rPr>
        <w:t xml:space="preserve">, мышцами). Различают следующие синовиальные сумки: подкожные - расположенные в подкожной клетчатке на выпуклой поверхности сустава, подвергающегося резкому сгибанию; подфасциальные - находящиеся под </w:t>
      </w:r>
      <w:r>
        <w:rPr>
          <w:color w:val="000000"/>
          <w:sz w:val="28"/>
          <w:szCs w:val="28"/>
          <w:u w:val="single"/>
          <w:lang w:val="ru-BY"/>
        </w:rPr>
        <w:t>фасцией &lt;javascript:linkDiv(157)&gt;</w:t>
      </w:r>
      <w:r>
        <w:rPr>
          <w:color w:val="000000"/>
          <w:sz w:val="28"/>
          <w:szCs w:val="28"/>
          <w:lang w:val="ru-BY"/>
        </w:rPr>
        <w:t>; подсухожильные - расп</w:t>
      </w:r>
      <w:r>
        <w:rPr>
          <w:color w:val="000000"/>
          <w:sz w:val="28"/>
          <w:szCs w:val="28"/>
          <w:lang w:val="ru-BY"/>
        </w:rPr>
        <w:t>оложенные под сухожилиями; подмышечные - лежащие под мышцами. Подсухожильные синовиальные сумки у взрослых часто сообщаются с полостью сустава. Окружая на значительном протяжении сухожилие мышцы, они могут образовывать синовиальное сухожильное влагалище. Б</w:t>
      </w:r>
      <w:r>
        <w:rPr>
          <w:color w:val="000000"/>
          <w:sz w:val="28"/>
          <w:szCs w:val="28"/>
          <w:lang w:val="ru-BY"/>
        </w:rPr>
        <w:t xml:space="preserve">ольшое количество синовиальных сумок находится в области наиболее подвижных суставов - плечевого (рис. 1), тазобедренного, коленного. </w:t>
      </w:r>
    </w:p>
    <w:p w14:paraId="4CF09E51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Они могут сообщаться с полостью сустава (например, надколенниковая сумка) или нет - поднадколенниковая сумка. Синовиальны</w:t>
      </w:r>
      <w:r>
        <w:rPr>
          <w:color w:val="000000"/>
          <w:sz w:val="28"/>
          <w:szCs w:val="28"/>
          <w:lang w:val="ru-BY"/>
        </w:rPr>
        <w:t>е сумки служат своего рода аммортизаторами, подушками, снижающими давление и трение тканей при движении в суставе.</w:t>
      </w:r>
    </w:p>
    <w:p w14:paraId="45F66A88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Бурситы</w:t>
      </w:r>
      <w:r>
        <w:rPr>
          <w:color w:val="000000"/>
          <w:sz w:val="28"/>
          <w:szCs w:val="28"/>
          <w:lang w:val="ru-BY"/>
        </w:rPr>
        <w:t xml:space="preserve"> по клиническому течению могут быть острыми, подострыми, хроническими, рецидивирующими; по характеру возбудителя - неспецифическими ил</w:t>
      </w:r>
      <w:r>
        <w:rPr>
          <w:color w:val="000000"/>
          <w:sz w:val="28"/>
          <w:szCs w:val="28"/>
          <w:lang w:val="ru-BY"/>
        </w:rPr>
        <w:t xml:space="preserve">и специфическими (гонорейные, бруцеллезные, туберкулезные, сифилитические); по характеру эксудата - серозными, гнойными или геморрагическими. Некоторые авторы выделяют </w:t>
      </w:r>
      <w:r>
        <w:rPr>
          <w:color w:val="000000"/>
          <w:sz w:val="28"/>
          <w:szCs w:val="28"/>
          <w:u w:val="single"/>
          <w:lang w:val="ru-BY"/>
        </w:rPr>
        <w:t>асептический &lt;javascript:linkDiv(156)&gt;</w:t>
      </w:r>
      <w:r>
        <w:rPr>
          <w:color w:val="000000"/>
          <w:sz w:val="28"/>
          <w:szCs w:val="28"/>
          <w:lang w:val="ru-BY"/>
        </w:rPr>
        <w:t xml:space="preserve"> и инфицированный </w:t>
      </w:r>
      <w:r>
        <w:rPr>
          <w:b/>
          <w:bCs/>
          <w:color w:val="000000"/>
          <w:sz w:val="28"/>
          <w:szCs w:val="28"/>
          <w:lang w:val="ru-BY"/>
        </w:rPr>
        <w:t>бурсит</w:t>
      </w:r>
      <w:r>
        <w:rPr>
          <w:color w:val="000000"/>
          <w:sz w:val="28"/>
          <w:szCs w:val="28"/>
          <w:lang w:val="ru-BY"/>
        </w:rPr>
        <w:t>.</w:t>
      </w:r>
    </w:p>
    <w:p w14:paraId="1961CCD5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u w:val="single"/>
          <w:lang w:val="ru-BY"/>
        </w:rPr>
        <w:t>Экссудат &lt;javascript:lin</w:t>
      </w:r>
      <w:r>
        <w:rPr>
          <w:b/>
          <w:bCs/>
          <w:color w:val="000000"/>
          <w:sz w:val="28"/>
          <w:szCs w:val="28"/>
          <w:u w:val="single"/>
          <w:lang w:val="ru-BY"/>
        </w:rPr>
        <w:t>kDiv(46)&gt;</w:t>
      </w:r>
      <w:r>
        <w:rPr>
          <w:color w:val="000000"/>
          <w:sz w:val="28"/>
          <w:szCs w:val="28"/>
          <w:lang w:val="ru-BY"/>
        </w:rPr>
        <w:t xml:space="preserve"> (exsudatum; лат. exsudare выходить наружу, выделяться) - жидкость, богатая белком и содержащая форменные элементы крови; образуется при воспалении.</w:t>
      </w:r>
    </w:p>
    <w:p w14:paraId="57FBD0A8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зависимости от количественного содержания белка и вида эмигрировавших клеток различают серозный,</w:t>
      </w:r>
      <w:r>
        <w:rPr>
          <w:color w:val="000000"/>
          <w:sz w:val="28"/>
          <w:szCs w:val="28"/>
          <w:lang w:val="ru-BY"/>
        </w:rPr>
        <w:t xml:space="preserve"> гнойный, геморрагический, фибринозный эксудат. Встречаются также смешанные формы эксудата: серозно-фибринозный, серозно-геморрагический.</w:t>
      </w:r>
    </w:p>
    <w:p w14:paraId="7280AF98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Серозный эксудат состоит преимущественно из плазмы и небольшого </w:t>
      </w:r>
      <w:r>
        <w:rPr>
          <w:color w:val="000000"/>
          <w:sz w:val="28"/>
          <w:szCs w:val="28"/>
          <w:lang w:val="ru-BY"/>
        </w:rPr>
        <w:lastRenderedPageBreak/>
        <w:t>числа форменных элементов крови.</w:t>
      </w:r>
    </w:p>
    <w:p w14:paraId="4DDD5001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Гнойный эксудат содер</w:t>
      </w:r>
      <w:r>
        <w:rPr>
          <w:color w:val="000000"/>
          <w:sz w:val="28"/>
          <w:szCs w:val="28"/>
          <w:lang w:val="ru-BY"/>
        </w:rPr>
        <w:t>жит распавшиеся полиморфно-ядерные лейкоциты, клетки пораженной ткани и микроорганизмы.</w:t>
      </w:r>
    </w:p>
    <w:p w14:paraId="3E5324E2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Для геморрагического эксудат характерно наличие значительной примеси эритроцитов из крови, а для фибринозного - большое содержание </w:t>
      </w:r>
      <w:r>
        <w:rPr>
          <w:color w:val="000000"/>
          <w:sz w:val="28"/>
          <w:szCs w:val="28"/>
          <w:u w:val="single"/>
          <w:lang w:val="ru-BY"/>
        </w:rPr>
        <w:t>фибрина &lt;javascript:linkDiv(216)&gt;</w:t>
      </w:r>
      <w:r>
        <w:rPr>
          <w:color w:val="000000"/>
          <w:sz w:val="28"/>
          <w:szCs w:val="28"/>
          <w:lang w:val="ru-BY"/>
        </w:rPr>
        <w:t>. Эк</w:t>
      </w:r>
      <w:r>
        <w:rPr>
          <w:color w:val="000000"/>
          <w:sz w:val="28"/>
          <w:szCs w:val="28"/>
          <w:lang w:val="ru-BY"/>
        </w:rPr>
        <w:t>судат может рассасываться или подвергаться организации.</w:t>
      </w:r>
    </w:p>
    <w:p w14:paraId="16BAC8DF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Воспалительный процесс может иметь место как в постоянных, так и в новообразованных сумках в местах непрерывного давления и трения кожи, </w:t>
      </w:r>
      <w:r>
        <w:rPr>
          <w:color w:val="000000"/>
          <w:sz w:val="28"/>
          <w:szCs w:val="28"/>
          <w:u w:val="single"/>
          <w:lang w:val="ru-BY"/>
        </w:rPr>
        <w:t>фасций &lt;javascript:linkDiv(157)&gt;</w:t>
      </w:r>
      <w:r>
        <w:rPr>
          <w:color w:val="000000"/>
          <w:sz w:val="28"/>
          <w:szCs w:val="28"/>
          <w:lang w:val="ru-BY"/>
        </w:rPr>
        <w:t>, мышц, сухожилий о костные выс</w:t>
      </w:r>
      <w:r>
        <w:rPr>
          <w:color w:val="000000"/>
          <w:sz w:val="28"/>
          <w:szCs w:val="28"/>
          <w:lang w:val="ru-BY"/>
        </w:rPr>
        <w:t xml:space="preserve">тупы. Наиболее часто встречается </w:t>
      </w:r>
      <w:r>
        <w:rPr>
          <w:b/>
          <w:bCs/>
          <w:color w:val="000000"/>
          <w:sz w:val="28"/>
          <w:szCs w:val="28"/>
          <w:lang w:val="ru-BY"/>
        </w:rPr>
        <w:t>бурсит</w:t>
      </w:r>
      <w:r>
        <w:rPr>
          <w:color w:val="000000"/>
          <w:sz w:val="28"/>
          <w:szCs w:val="28"/>
          <w:lang w:val="ru-BY"/>
        </w:rPr>
        <w:t xml:space="preserve"> локтевых синовиальных сумок и синовиальных сумок коленного и плечевого суставов. Частота такой локализации обусловливается постоянным </w:t>
      </w:r>
      <w:r>
        <w:rPr>
          <w:b/>
          <w:bCs/>
          <w:color w:val="000000"/>
          <w:sz w:val="28"/>
          <w:szCs w:val="28"/>
          <w:lang w:val="ru-BY"/>
        </w:rPr>
        <w:t>травмированием</w:t>
      </w:r>
      <w:r>
        <w:rPr>
          <w:color w:val="000000"/>
          <w:sz w:val="28"/>
          <w:szCs w:val="28"/>
          <w:lang w:val="ru-BY"/>
        </w:rPr>
        <w:t xml:space="preserve"> соответствующих участков тела в связи с особенностями определенных </w:t>
      </w:r>
      <w:r>
        <w:rPr>
          <w:b/>
          <w:bCs/>
          <w:color w:val="000000"/>
          <w:sz w:val="28"/>
          <w:szCs w:val="28"/>
          <w:lang w:val="ru-BY"/>
        </w:rPr>
        <w:t>видов спорта</w:t>
      </w:r>
      <w:r>
        <w:rPr>
          <w:color w:val="000000"/>
          <w:sz w:val="28"/>
          <w:szCs w:val="28"/>
          <w:lang w:val="ru-BY"/>
        </w:rPr>
        <w:t xml:space="preserve">. Это позволяет отнести </w:t>
      </w:r>
      <w:r>
        <w:rPr>
          <w:b/>
          <w:bCs/>
          <w:color w:val="000000"/>
          <w:sz w:val="28"/>
          <w:szCs w:val="28"/>
          <w:lang w:val="ru-BY"/>
        </w:rPr>
        <w:t>бурсит</w:t>
      </w:r>
      <w:r>
        <w:rPr>
          <w:color w:val="000000"/>
          <w:sz w:val="28"/>
          <w:szCs w:val="28"/>
          <w:lang w:val="ru-BY"/>
        </w:rPr>
        <w:t xml:space="preserve"> к профессиональным заболеваниям. Частота заболеваемости </w:t>
      </w:r>
      <w:r>
        <w:rPr>
          <w:b/>
          <w:bCs/>
          <w:color w:val="000000"/>
          <w:sz w:val="28"/>
          <w:szCs w:val="28"/>
          <w:lang w:val="ru-BY"/>
        </w:rPr>
        <w:t>бурситом</w:t>
      </w:r>
      <w:r>
        <w:rPr>
          <w:color w:val="000000"/>
          <w:sz w:val="28"/>
          <w:szCs w:val="28"/>
          <w:lang w:val="ru-BY"/>
        </w:rPr>
        <w:t xml:space="preserve">зависит от </w:t>
      </w:r>
      <w:r>
        <w:rPr>
          <w:b/>
          <w:bCs/>
          <w:color w:val="000000"/>
          <w:sz w:val="28"/>
          <w:szCs w:val="28"/>
          <w:lang w:val="ru-BY"/>
        </w:rPr>
        <w:t>вида спорта</w:t>
      </w:r>
      <w:r>
        <w:rPr>
          <w:color w:val="000000"/>
          <w:sz w:val="28"/>
          <w:szCs w:val="28"/>
          <w:lang w:val="ru-BY"/>
        </w:rPr>
        <w:t xml:space="preserve"> и других переменных (режимы </w:t>
      </w:r>
      <w:r>
        <w:rPr>
          <w:b/>
          <w:bCs/>
          <w:color w:val="000000"/>
          <w:sz w:val="28"/>
          <w:szCs w:val="28"/>
          <w:lang w:val="ru-BY"/>
        </w:rPr>
        <w:t>спортивной деятельности</w:t>
      </w:r>
      <w:r>
        <w:rPr>
          <w:color w:val="000000"/>
          <w:sz w:val="28"/>
          <w:szCs w:val="28"/>
          <w:lang w:val="ru-BY"/>
        </w:rPr>
        <w:t>, экипировка, уровень мастерства и др.).</w:t>
      </w:r>
    </w:p>
    <w:p w14:paraId="16B8D387" w14:textId="77777777" w:rsidR="00000000" w:rsidRDefault="00812074">
      <w:pPr>
        <w:shd w:val="clear" w:color="auto" w:fill="FFFFFF"/>
        <w:spacing w:line="360" w:lineRule="auto"/>
        <w:jc w:val="both"/>
        <w:rPr>
          <w:b/>
          <w:bCs/>
          <w:i/>
          <w:iCs/>
          <w:color w:val="000000"/>
          <w:sz w:val="28"/>
          <w:szCs w:val="28"/>
          <w:lang w:val="ru-BY"/>
        </w:rPr>
      </w:pPr>
    </w:p>
    <w:p w14:paraId="4B97A494" w14:textId="77777777" w:rsidR="00000000" w:rsidRDefault="00812074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2. Диагностика бурсита</w:t>
      </w:r>
    </w:p>
    <w:p w14:paraId="1391A6FF" w14:textId="77777777" w:rsidR="00000000" w:rsidRDefault="0081207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BY"/>
        </w:rPr>
      </w:pPr>
    </w:p>
    <w:p w14:paraId="55C04752" w14:textId="77777777" w:rsidR="00000000" w:rsidRDefault="0081207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Для диаг</w:t>
      </w:r>
      <w:r>
        <w:rPr>
          <w:color w:val="000000"/>
          <w:sz w:val="28"/>
          <w:szCs w:val="28"/>
          <w:lang w:val="ru-BY"/>
        </w:rPr>
        <w:t>ностики бурсита ключевое значение имеет расспрос пациента, выяснение причин развития болей и их характера, а также осмотр и обследование проблемного и других суставов.</w:t>
      </w:r>
    </w:p>
    <w:p w14:paraId="4C7D07F4" w14:textId="77777777" w:rsidR="00000000" w:rsidRDefault="0081207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Для обнаружения жидкости в сумке и других изменений врач может назначить ультразвуковое </w:t>
      </w:r>
      <w:r>
        <w:rPr>
          <w:color w:val="000000"/>
          <w:sz w:val="28"/>
          <w:szCs w:val="28"/>
          <w:lang w:val="ru-BY"/>
        </w:rPr>
        <w:t>исследование сустава и околосуставных тканей, а также рентгенологическое исследование. В непонятных и сложных случаях могут применять магнитно-резонансную томографию.</w:t>
      </w:r>
    </w:p>
    <w:p w14:paraId="73A6FC72" w14:textId="77777777" w:rsidR="00000000" w:rsidRDefault="0081207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Специфических лабораторных тестов бурсита не существует. Назначаемые анализы позволяют по</w:t>
      </w:r>
      <w:r>
        <w:rPr>
          <w:color w:val="000000"/>
          <w:sz w:val="28"/>
          <w:szCs w:val="28"/>
          <w:lang w:val="ru-BY"/>
        </w:rPr>
        <w:t>дтвердить или отвергнуть наличие в организме воспаления, кроме того, они могут понадобиться для поиска первопричины воспаления суставной сумки.</w:t>
      </w:r>
    </w:p>
    <w:p w14:paraId="682F9553" w14:textId="77777777" w:rsidR="00000000" w:rsidRDefault="0081207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Иногда выполняют укол в сумку для получения жидкости, которая скапливается в ней. Исследование жидкости позволяе</w:t>
      </w:r>
      <w:r>
        <w:rPr>
          <w:color w:val="000000"/>
          <w:sz w:val="28"/>
          <w:szCs w:val="28"/>
          <w:lang w:val="ru-BY"/>
        </w:rPr>
        <w:t>т понять, инфицирована ли она и ответить на некоторые другие вопросы.</w:t>
      </w:r>
    </w:p>
    <w:p w14:paraId="0480915C" w14:textId="77777777" w:rsidR="00000000" w:rsidRDefault="00812074">
      <w:pPr>
        <w:spacing w:line="360" w:lineRule="auto"/>
        <w:jc w:val="both"/>
        <w:rPr>
          <w:b/>
          <w:bCs/>
          <w:color w:val="000000"/>
          <w:sz w:val="28"/>
          <w:szCs w:val="28"/>
          <w:lang w:val="ru-BY"/>
        </w:rPr>
      </w:pPr>
    </w:p>
    <w:p w14:paraId="535521BB" w14:textId="77777777" w:rsidR="00000000" w:rsidRDefault="00812074">
      <w:pPr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3. Причины бурсита</w:t>
      </w:r>
    </w:p>
    <w:p w14:paraId="03FBDC54" w14:textId="77777777" w:rsidR="00000000" w:rsidRDefault="00812074">
      <w:pPr>
        <w:spacing w:line="360" w:lineRule="auto"/>
        <w:jc w:val="both"/>
        <w:rPr>
          <w:color w:val="000000"/>
          <w:sz w:val="28"/>
          <w:szCs w:val="28"/>
          <w:lang w:val="ru-BY"/>
        </w:rPr>
      </w:pPr>
    </w:p>
    <w:p w14:paraId="70402A60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Причиной возникновения </w:t>
      </w:r>
      <w:r>
        <w:rPr>
          <w:b/>
          <w:bCs/>
          <w:color w:val="000000"/>
          <w:sz w:val="28"/>
          <w:szCs w:val="28"/>
          <w:lang w:val="ru-BY"/>
        </w:rPr>
        <w:t>острого бурсита</w:t>
      </w:r>
      <w:r>
        <w:rPr>
          <w:color w:val="000000"/>
          <w:sz w:val="28"/>
          <w:szCs w:val="28"/>
          <w:lang w:val="ru-BY"/>
        </w:rPr>
        <w:t xml:space="preserve"> чаще бывает </w:t>
      </w:r>
      <w:r>
        <w:rPr>
          <w:b/>
          <w:bCs/>
          <w:color w:val="000000"/>
          <w:sz w:val="28"/>
          <w:szCs w:val="28"/>
          <w:lang w:val="ru-BY"/>
        </w:rPr>
        <w:t>травма</w:t>
      </w:r>
      <w:r>
        <w:rPr>
          <w:color w:val="000000"/>
          <w:sz w:val="28"/>
          <w:szCs w:val="28"/>
          <w:lang w:val="ru-BY"/>
        </w:rPr>
        <w:t xml:space="preserve"> (ушиб, ссадина, мелкие раны) и вторичное инфицирование синовиальной сумки гноеродными микробами. Инфицирова</w:t>
      </w:r>
      <w:r>
        <w:rPr>
          <w:color w:val="000000"/>
          <w:sz w:val="28"/>
          <w:szCs w:val="28"/>
          <w:lang w:val="ru-BY"/>
        </w:rPr>
        <w:t xml:space="preserve">ние синовиальных сумок происходит по лимфатическим путям из гнойных очагов (при рожистом воспалении, </w:t>
      </w:r>
      <w:r>
        <w:rPr>
          <w:color w:val="000000"/>
          <w:sz w:val="28"/>
          <w:szCs w:val="28"/>
          <w:u w:val="single"/>
          <w:lang w:val="ru-BY"/>
        </w:rPr>
        <w:t>фурункулах &lt;javascript:linkDiv(99)&gt;</w:t>
      </w:r>
      <w:r>
        <w:rPr>
          <w:color w:val="000000"/>
          <w:sz w:val="28"/>
          <w:szCs w:val="28"/>
          <w:lang w:val="ru-BY"/>
        </w:rPr>
        <w:t xml:space="preserve"> , карбункулах, </w:t>
      </w:r>
      <w:r>
        <w:rPr>
          <w:color w:val="000000"/>
          <w:sz w:val="28"/>
          <w:szCs w:val="28"/>
          <w:u w:val="single"/>
          <w:lang w:val="ru-BY"/>
        </w:rPr>
        <w:t>остеомиелите &lt;javascript:linkDiv(106)&gt;</w:t>
      </w:r>
      <w:r>
        <w:rPr>
          <w:color w:val="000000"/>
          <w:sz w:val="28"/>
          <w:szCs w:val="28"/>
          <w:lang w:val="ru-BY"/>
        </w:rPr>
        <w:t xml:space="preserve"> , пролежнях), не исключается и инфицирование через кровь. Также </w:t>
      </w:r>
      <w:r>
        <w:rPr>
          <w:color w:val="000000"/>
          <w:sz w:val="28"/>
          <w:szCs w:val="28"/>
          <w:lang w:val="ru-BY"/>
        </w:rPr>
        <w:t>не исключается возможность инфицирования вследствие пореза или ссадины в области суставной сумки (при падении с велосипеда, при игре в футбол).</w:t>
      </w:r>
    </w:p>
    <w:p w14:paraId="68A696FD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Хронический бурсит</w:t>
      </w:r>
      <w:r>
        <w:rPr>
          <w:color w:val="000000"/>
          <w:sz w:val="28"/>
          <w:szCs w:val="28"/>
          <w:lang w:val="ru-BY"/>
        </w:rPr>
        <w:t xml:space="preserve"> часто является следствием длительного постоянного механического раздражения.</w:t>
      </w:r>
    </w:p>
    <w:p w14:paraId="59FB5A53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Патологическая а</w:t>
      </w:r>
      <w:r>
        <w:rPr>
          <w:color w:val="000000"/>
          <w:sz w:val="28"/>
          <w:szCs w:val="28"/>
          <w:lang w:val="ru-BY"/>
        </w:rPr>
        <w:t xml:space="preserve">натомия. Патологоанатомические изменения при </w:t>
      </w:r>
      <w:r>
        <w:rPr>
          <w:b/>
          <w:bCs/>
          <w:color w:val="000000"/>
          <w:sz w:val="28"/>
          <w:szCs w:val="28"/>
          <w:lang w:val="ru-BY"/>
        </w:rPr>
        <w:t>остром бурсите</w:t>
      </w:r>
      <w:r>
        <w:rPr>
          <w:color w:val="000000"/>
          <w:sz w:val="28"/>
          <w:szCs w:val="28"/>
          <w:lang w:val="ru-BY"/>
        </w:rPr>
        <w:t xml:space="preserve"> выражаются признаками острого воспаления стенок синовиальной сумки.</w:t>
      </w:r>
    </w:p>
    <w:p w14:paraId="1AC50A01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Начальные стадии </w:t>
      </w:r>
      <w:r>
        <w:rPr>
          <w:b/>
          <w:bCs/>
          <w:color w:val="000000"/>
          <w:sz w:val="28"/>
          <w:szCs w:val="28"/>
          <w:lang w:val="ru-BY"/>
        </w:rPr>
        <w:t>острого бурсита</w:t>
      </w:r>
      <w:r>
        <w:rPr>
          <w:color w:val="000000"/>
          <w:sz w:val="28"/>
          <w:szCs w:val="28"/>
          <w:lang w:val="ru-BY"/>
        </w:rPr>
        <w:t xml:space="preserve"> характеризуются серозным пропитыванием тканей и скоплением в полости сумки серозного </w:t>
      </w:r>
      <w:r>
        <w:rPr>
          <w:color w:val="000000"/>
          <w:sz w:val="28"/>
          <w:szCs w:val="28"/>
          <w:u w:val="single"/>
          <w:lang w:val="ru-BY"/>
        </w:rPr>
        <w:t xml:space="preserve">экссудата </w:t>
      </w:r>
      <w:r>
        <w:rPr>
          <w:color w:val="000000"/>
          <w:sz w:val="28"/>
          <w:szCs w:val="28"/>
          <w:u w:val="single"/>
          <w:lang w:val="ru-BY"/>
        </w:rPr>
        <w:t>&lt;javascript:linkDiv(46)&gt;</w:t>
      </w:r>
      <w:r>
        <w:rPr>
          <w:color w:val="000000"/>
          <w:sz w:val="28"/>
          <w:szCs w:val="28"/>
          <w:lang w:val="ru-BY"/>
        </w:rPr>
        <w:t xml:space="preserve"> (острый </w:t>
      </w:r>
      <w:r>
        <w:rPr>
          <w:b/>
          <w:bCs/>
          <w:color w:val="000000"/>
          <w:sz w:val="28"/>
          <w:szCs w:val="28"/>
          <w:lang w:val="ru-BY"/>
        </w:rPr>
        <w:t>серозный бурсит</w:t>
      </w:r>
      <w:r>
        <w:rPr>
          <w:color w:val="000000"/>
          <w:sz w:val="28"/>
          <w:szCs w:val="28"/>
          <w:lang w:val="ru-BY"/>
        </w:rPr>
        <w:t>). При наличии микробной флоры серозное воспаление довольно быстро переходит в гнойное (</w:t>
      </w:r>
      <w:r>
        <w:rPr>
          <w:b/>
          <w:bCs/>
          <w:color w:val="000000"/>
          <w:sz w:val="28"/>
          <w:szCs w:val="28"/>
          <w:lang w:val="ru-BY"/>
        </w:rPr>
        <w:t>гнойный бурсит</w:t>
      </w:r>
      <w:r>
        <w:rPr>
          <w:color w:val="000000"/>
          <w:sz w:val="28"/>
          <w:szCs w:val="28"/>
          <w:lang w:val="ru-BY"/>
        </w:rPr>
        <w:t xml:space="preserve">). Распространение гнойного процесса на окружающие ткани может протекать по типу флегмонозного воспаления </w:t>
      </w:r>
      <w:r>
        <w:rPr>
          <w:color w:val="000000"/>
          <w:sz w:val="28"/>
          <w:szCs w:val="28"/>
          <w:lang w:val="ru-BY"/>
        </w:rPr>
        <w:t xml:space="preserve">с </w:t>
      </w:r>
      <w:r>
        <w:rPr>
          <w:color w:val="000000"/>
          <w:sz w:val="28"/>
          <w:szCs w:val="28"/>
          <w:u w:val="single"/>
          <w:lang w:val="ru-BY"/>
        </w:rPr>
        <w:t>некрозом &lt;javascript:linkDiv(29)&gt;</w:t>
      </w:r>
      <w:r>
        <w:rPr>
          <w:color w:val="000000"/>
          <w:sz w:val="28"/>
          <w:szCs w:val="28"/>
          <w:lang w:val="ru-BY"/>
        </w:rPr>
        <w:t xml:space="preserve"> стенки сумки и образованием подкожных и межмышечных </w:t>
      </w:r>
      <w:r>
        <w:rPr>
          <w:color w:val="000000"/>
          <w:sz w:val="28"/>
          <w:szCs w:val="28"/>
          <w:u w:val="single"/>
          <w:lang w:val="ru-BY"/>
        </w:rPr>
        <w:t>флегмон &lt;javascript:linkDiv(45)&gt;</w:t>
      </w:r>
      <w:r>
        <w:rPr>
          <w:color w:val="000000"/>
          <w:sz w:val="28"/>
          <w:szCs w:val="28"/>
          <w:lang w:val="ru-BY"/>
        </w:rPr>
        <w:t xml:space="preserve"> . В запущенных случаях образуются длительно не заживающие свищи. Прорыв гноя в полость сустава приводит к развитию гнойного </w:t>
      </w:r>
      <w:r>
        <w:rPr>
          <w:color w:val="000000"/>
          <w:sz w:val="28"/>
          <w:szCs w:val="28"/>
          <w:u w:val="single"/>
          <w:lang w:val="ru-BY"/>
        </w:rPr>
        <w:t>артрита &lt;ja</w:t>
      </w:r>
      <w:r>
        <w:rPr>
          <w:color w:val="000000"/>
          <w:sz w:val="28"/>
          <w:szCs w:val="28"/>
          <w:u w:val="single"/>
          <w:lang w:val="ru-BY"/>
        </w:rPr>
        <w:t>vascript:linkDiv(80)&gt;</w:t>
      </w:r>
      <w:r>
        <w:rPr>
          <w:color w:val="000000"/>
          <w:sz w:val="28"/>
          <w:szCs w:val="28"/>
          <w:lang w:val="ru-BY"/>
        </w:rPr>
        <w:t xml:space="preserve"> .</w:t>
      </w:r>
    </w:p>
    <w:p w14:paraId="141D98C4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При остром </w:t>
      </w:r>
      <w:r>
        <w:rPr>
          <w:b/>
          <w:bCs/>
          <w:color w:val="000000"/>
          <w:sz w:val="28"/>
          <w:szCs w:val="28"/>
          <w:lang w:val="ru-BY"/>
        </w:rPr>
        <w:t>травматическом бурсите</w:t>
      </w:r>
      <w:r>
        <w:rPr>
          <w:color w:val="000000"/>
          <w:sz w:val="28"/>
          <w:szCs w:val="28"/>
          <w:lang w:val="ru-BY"/>
        </w:rPr>
        <w:t xml:space="preserve"> в растянутых синовиальных сумках и их карманах накапливается геморрагическая жидкость (кровь или плазма). При обратном развитии происходит организация </w:t>
      </w:r>
      <w:r>
        <w:rPr>
          <w:color w:val="000000"/>
          <w:sz w:val="28"/>
          <w:szCs w:val="28"/>
          <w:u w:val="single"/>
          <w:lang w:val="ru-BY"/>
        </w:rPr>
        <w:t>фибрина &lt;javascript:linkDiv(216)&gt;</w:t>
      </w:r>
      <w:r>
        <w:rPr>
          <w:color w:val="000000"/>
          <w:sz w:val="28"/>
          <w:szCs w:val="28"/>
          <w:lang w:val="ru-BY"/>
        </w:rPr>
        <w:t xml:space="preserve"> и облитерация</w:t>
      </w:r>
      <w:r>
        <w:rPr>
          <w:color w:val="000000"/>
          <w:sz w:val="28"/>
          <w:szCs w:val="28"/>
          <w:lang w:val="ru-BY"/>
        </w:rPr>
        <w:t xml:space="preserve"> сосудов синовиальной оболочки. Развиваются стойкие изменения в стенке сумки, которая утолщается, поверхность </w:t>
      </w:r>
      <w:r>
        <w:rPr>
          <w:color w:val="000000"/>
          <w:sz w:val="28"/>
          <w:szCs w:val="28"/>
          <w:u w:val="single"/>
          <w:lang w:val="ru-BY"/>
        </w:rPr>
        <w:t>синовиальной оболочки &lt;javascript:linkDiv(75)&gt;</w:t>
      </w:r>
      <w:r>
        <w:rPr>
          <w:color w:val="000000"/>
          <w:sz w:val="28"/>
          <w:szCs w:val="28"/>
          <w:lang w:val="ru-BY"/>
        </w:rPr>
        <w:t xml:space="preserve"> покрывается разрастаниями соединительной ткани (</w:t>
      </w:r>
      <w:r>
        <w:rPr>
          <w:b/>
          <w:bCs/>
          <w:color w:val="000000"/>
          <w:sz w:val="28"/>
          <w:szCs w:val="28"/>
          <w:lang w:val="ru-BY"/>
        </w:rPr>
        <w:t>пролиферирующий бурсит</w:t>
      </w:r>
      <w:r>
        <w:rPr>
          <w:color w:val="000000"/>
          <w:sz w:val="28"/>
          <w:szCs w:val="28"/>
          <w:lang w:val="ru-BY"/>
        </w:rPr>
        <w:t xml:space="preserve">), делящими полость сумки на </w:t>
      </w:r>
      <w:r>
        <w:rPr>
          <w:color w:val="000000"/>
          <w:sz w:val="28"/>
          <w:szCs w:val="28"/>
          <w:lang w:val="ru-BY"/>
        </w:rPr>
        <w:t>дополнительные карманы.</w:t>
      </w:r>
    </w:p>
    <w:p w14:paraId="4E7A46DB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При стихании острого воспаления и при подостром течении </w:t>
      </w:r>
      <w:r>
        <w:rPr>
          <w:b/>
          <w:bCs/>
          <w:color w:val="000000"/>
          <w:sz w:val="28"/>
          <w:szCs w:val="28"/>
          <w:lang w:val="ru-BY"/>
        </w:rPr>
        <w:t>бурсита</w:t>
      </w:r>
      <w:r>
        <w:rPr>
          <w:color w:val="000000"/>
          <w:sz w:val="28"/>
          <w:szCs w:val="28"/>
          <w:lang w:val="ru-BY"/>
        </w:rPr>
        <w:t xml:space="preserve"> в стенке и карманах сумок остаются инкапсулированные участки некротизированных тканей или </w:t>
      </w:r>
      <w:r>
        <w:rPr>
          <w:color w:val="000000"/>
          <w:sz w:val="28"/>
          <w:szCs w:val="28"/>
          <w:u w:val="single"/>
          <w:lang w:val="ru-BY"/>
        </w:rPr>
        <w:t>экссудат &lt;javascript:linkDiv(46)&gt;</w:t>
      </w:r>
      <w:r>
        <w:rPr>
          <w:color w:val="000000"/>
          <w:sz w:val="28"/>
          <w:szCs w:val="28"/>
          <w:lang w:val="ru-BY"/>
        </w:rPr>
        <w:t xml:space="preserve">, которые при повторной </w:t>
      </w:r>
      <w:r>
        <w:rPr>
          <w:b/>
          <w:bCs/>
          <w:color w:val="000000"/>
          <w:sz w:val="28"/>
          <w:szCs w:val="28"/>
          <w:lang w:val="ru-BY"/>
        </w:rPr>
        <w:t>травме</w:t>
      </w:r>
      <w:r>
        <w:rPr>
          <w:color w:val="000000"/>
          <w:sz w:val="28"/>
          <w:szCs w:val="28"/>
          <w:lang w:val="ru-BY"/>
        </w:rPr>
        <w:t xml:space="preserve"> и инфекции слу</w:t>
      </w:r>
      <w:r>
        <w:rPr>
          <w:color w:val="000000"/>
          <w:sz w:val="28"/>
          <w:szCs w:val="28"/>
          <w:lang w:val="ru-BY"/>
        </w:rPr>
        <w:t>жат благоприятной почвой для развития рецидива воспаления (</w:t>
      </w:r>
      <w:r>
        <w:rPr>
          <w:b/>
          <w:bCs/>
          <w:color w:val="000000"/>
          <w:sz w:val="28"/>
          <w:szCs w:val="28"/>
          <w:lang w:val="ru-BY"/>
        </w:rPr>
        <w:t>рецидивирующий бурсит</w:t>
      </w:r>
      <w:r>
        <w:rPr>
          <w:color w:val="000000"/>
          <w:sz w:val="28"/>
          <w:szCs w:val="28"/>
          <w:lang w:val="ru-BY"/>
        </w:rPr>
        <w:t>).</w:t>
      </w:r>
    </w:p>
    <w:p w14:paraId="43FD2D7A" w14:textId="77777777" w:rsidR="00000000" w:rsidRDefault="00812074">
      <w:pPr>
        <w:spacing w:line="360" w:lineRule="auto"/>
        <w:jc w:val="both"/>
        <w:rPr>
          <w:b/>
          <w:bCs/>
          <w:color w:val="000000"/>
          <w:sz w:val="28"/>
          <w:szCs w:val="28"/>
          <w:lang w:val="ru-BY"/>
        </w:rPr>
      </w:pPr>
    </w:p>
    <w:p w14:paraId="62C68D11" w14:textId="77777777" w:rsidR="00000000" w:rsidRDefault="00812074">
      <w:pPr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4. Симптомы бурсита</w:t>
      </w:r>
    </w:p>
    <w:p w14:paraId="761EA6A8" w14:textId="77777777" w:rsidR="00000000" w:rsidRDefault="00812074">
      <w:pPr>
        <w:spacing w:line="360" w:lineRule="auto"/>
        <w:jc w:val="both"/>
        <w:rPr>
          <w:color w:val="000000"/>
          <w:sz w:val="28"/>
          <w:szCs w:val="28"/>
          <w:lang w:val="ru-BY"/>
        </w:rPr>
      </w:pPr>
    </w:p>
    <w:p w14:paraId="10EC60F0" w14:textId="77777777" w:rsidR="00000000" w:rsidRDefault="0081207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На месте анатомического расположения сумки определяется округлая ограниченная болезненная припухлость мягко-упругой консистенции, флюктуирующая. Диамет</w:t>
      </w:r>
      <w:r>
        <w:rPr>
          <w:color w:val="000000"/>
          <w:sz w:val="28"/>
          <w:szCs w:val="28"/>
          <w:lang w:val="ru-BY"/>
        </w:rPr>
        <w:t>р припухлости может достигать 8-10 см .</w:t>
      </w:r>
    </w:p>
    <w:p w14:paraId="574F8BDC" w14:textId="77777777" w:rsidR="00000000" w:rsidRDefault="0081207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Больной жалуется на боли в области припухлости, недомогание; повышается температура тела; функция сустава умеренно ограничена.</w:t>
      </w:r>
    </w:p>
    <w:p w14:paraId="21B56B5D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При флегмонозном воспалении отмечается отек окружающих сумку тканей, </w:t>
      </w:r>
      <w:r>
        <w:rPr>
          <w:color w:val="000000"/>
          <w:sz w:val="28"/>
          <w:szCs w:val="28"/>
          <w:u w:val="single"/>
          <w:lang w:val="ru-BY"/>
        </w:rPr>
        <w:t>гиперемия</w:t>
      </w:r>
      <w:r>
        <w:rPr>
          <w:color w:val="000000"/>
          <w:sz w:val="28"/>
          <w:szCs w:val="28"/>
          <w:u w:val="single"/>
          <w:lang w:val="ru-BY"/>
        </w:rPr>
        <w:t xml:space="preserve"> &lt;javascript:linkDiv(13)&gt;</w:t>
      </w:r>
      <w:r>
        <w:rPr>
          <w:color w:val="000000"/>
          <w:sz w:val="28"/>
          <w:szCs w:val="28"/>
          <w:lang w:val="ru-BY"/>
        </w:rPr>
        <w:t xml:space="preserve"> кожи (</w:t>
      </w:r>
      <w:r>
        <w:rPr>
          <w:color w:val="000000"/>
          <w:sz w:val="28"/>
          <w:szCs w:val="28"/>
          <w:u w:val="single"/>
          <w:lang w:val="ru-BY"/>
        </w:rPr>
        <w:t>лимфангиит &lt;javascript:linkDiv(102)&gt;</w:t>
      </w:r>
      <w:r>
        <w:rPr>
          <w:color w:val="000000"/>
          <w:sz w:val="28"/>
          <w:szCs w:val="28"/>
          <w:lang w:val="ru-BY"/>
        </w:rPr>
        <w:t xml:space="preserve">), выражены (особенно при </w:t>
      </w:r>
      <w:r>
        <w:rPr>
          <w:b/>
          <w:bCs/>
          <w:color w:val="000000"/>
          <w:sz w:val="28"/>
          <w:szCs w:val="28"/>
          <w:lang w:val="ru-BY"/>
        </w:rPr>
        <w:t>гонорейных бурситах</w:t>
      </w:r>
      <w:r>
        <w:rPr>
          <w:color w:val="000000"/>
          <w:sz w:val="28"/>
          <w:szCs w:val="28"/>
          <w:lang w:val="ru-BY"/>
        </w:rPr>
        <w:t>) общие симптомы заболевания: сильные боли, повышение температуры до 39-40°. При прогрессировании воспаления и переходе его на мягкие ткани опр</w:t>
      </w:r>
      <w:r>
        <w:rPr>
          <w:color w:val="000000"/>
          <w:sz w:val="28"/>
          <w:szCs w:val="28"/>
          <w:lang w:val="ru-BY"/>
        </w:rPr>
        <w:t xml:space="preserve">еделяются признаки </w:t>
      </w:r>
      <w:r>
        <w:rPr>
          <w:color w:val="000000"/>
          <w:sz w:val="28"/>
          <w:szCs w:val="28"/>
          <w:u w:val="single"/>
          <w:lang w:val="ru-BY"/>
        </w:rPr>
        <w:t>флегмоны &lt;javascript:linkDiv(45)&gt;</w:t>
      </w:r>
      <w:r>
        <w:rPr>
          <w:color w:val="000000"/>
          <w:sz w:val="28"/>
          <w:szCs w:val="28"/>
          <w:lang w:val="ru-BY"/>
        </w:rPr>
        <w:t>.</w:t>
      </w:r>
    </w:p>
    <w:p w14:paraId="47E48C9A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При </w:t>
      </w:r>
      <w:r>
        <w:rPr>
          <w:b/>
          <w:bCs/>
          <w:color w:val="000000"/>
          <w:sz w:val="28"/>
          <w:szCs w:val="28"/>
          <w:lang w:val="ru-BY"/>
        </w:rPr>
        <w:t>хроническом бурсите</w:t>
      </w:r>
      <w:r>
        <w:rPr>
          <w:color w:val="000000"/>
          <w:sz w:val="28"/>
          <w:szCs w:val="28"/>
          <w:lang w:val="ru-BY"/>
        </w:rPr>
        <w:t xml:space="preserve"> на месте расположения сумки имеется округлая ограниченная припухлость мягкой консистенции, кожа над ней подвижна, не изменена, функция конечности не нарушена. Хронический процесс</w:t>
      </w:r>
      <w:r>
        <w:rPr>
          <w:color w:val="000000"/>
          <w:sz w:val="28"/>
          <w:szCs w:val="28"/>
          <w:lang w:val="ru-BY"/>
        </w:rPr>
        <w:t xml:space="preserve"> может обостряться; при этом увеличивается количество жидкости в полости сумки, что иногда приводит к образованию изолированной кистозной полости, заполненной жидкостью, называемой </w:t>
      </w:r>
      <w:r>
        <w:rPr>
          <w:color w:val="000000"/>
          <w:sz w:val="28"/>
          <w:szCs w:val="28"/>
          <w:u w:val="single"/>
          <w:lang w:val="ru-BY"/>
        </w:rPr>
        <w:t>гигромой &lt;javascript:linkDiv(114)&gt;</w:t>
      </w:r>
      <w:r>
        <w:rPr>
          <w:color w:val="000000"/>
          <w:sz w:val="28"/>
          <w:szCs w:val="28"/>
          <w:lang w:val="ru-BY"/>
        </w:rPr>
        <w:t xml:space="preserve"> .</w:t>
      </w:r>
    </w:p>
    <w:p w14:paraId="25F2C42B" w14:textId="77777777" w:rsidR="00000000" w:rsidRDefault="00812074">
      <w:pPr>
        <w:spacing w:line="360" w:lineRule="auto"/>
        <w:jc w:val="both"/>
        <w:rPr>
          <w:b/>
          <w:bCs/>
          <w:color w:val="000000"/>
          <w:sz w:val="28"/>
          <w:szCs w:val="28"/>
          <w:lang w:val="ru-BY"/>
        </w:rPr>
      </w:pPr>
    </w:p>
    <w:p w14:paraId="6D5C5F63" w14:textId="77777777" w:rsidR="00000000" w:rsidRDefault="00812074">
      <w:pPr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5. Особенности бурситов разной локали</w:t>
      </w:r>
      <w:r>
        <w:rPr>
          <w:b/>
          <w:bCs/>
          <w:color w:val="000000"/>
          <w:sz w:val="28"/>
          <w:szCs w:val="28"/>
          <w:lang w:val="ru-BY"/>
        </w:rPr>
        <w:t>зации</w:t>
      </w:r>
    </w:p>
    <w:p w14:paraId="0BC45AE5" w14:textId="77777777" w:rsidR="00000000" w:rsidRDefault="00812074">
      <w:pPr>
        <w:spacing w:line="360" w:lineRule="auto"/>
        <w:jc w:val="both"/>
        <w:rPr>
          <w:b/>
          <w:bCs/>
          <w:color w:val="000000"/>
          <w:sz w:val="28"/>
          <w:szCs w:val="28"/>
          <w:lang w:val="ru-BY"/>
        </w:rPr>
      </w:pPr>
    </w:p>
    <w:p w14:paraId="06DFB579" w14:textId="4E261C14" w:rsidR="00000000" w:rsidRDefault="007F06A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6C7381B8" wp14:editId="3C1A0B09">
            <wp:extent cx="2381250" cy="215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191DD" w14:textId="77777777" w:rsidR="00000000" w:rsidRDefault="0081207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Рис. 2</w:t>
      </w:r>
      <w:r>
        <w:rPr>
          <w:color w:val="000000"/>
          <w:sz w:val="28"/>
          <w:szCs w:val="28"/>
          <w:lang w:val="ru-BY"/>
        </w:rPr>
        <w:t xml:space="preserve"> - Область левого плечевого сустава, вид сзади.</w:t>
      </w:r>
    </w:p>
    <w:p w14:paraId="218599E3" w14:textId="77777777" w:rsidR="00000000" w:rsidRDefault="00812074">
      <w:pPr>
        <w:spacing w:line="360" w:lineRule="auto"/>
        <w:jc w:val="both"/>
        <w:rPr>
          <w:color w:val="000000"/>
          <w:sz w:val="28"/>
          <w:szCs w:val="28"/>
          <w:lang w:val="ru-BY"/>
        </w:rPr>
      </w:pPr>
    </w:p>
    <w:p w14:paraId="1D6D61B3" w14:textId="77777777" w:rsidR="00000000" w:rsidRDefault="0081207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1.</w:t>
      </w:r>
      <w:r>
        <w:rPr>
          <w:color w:val="000000"/>
          <w:sz w:val="28"/>
          <w:szCs w:val="28"/>
          <w:lang w:val="ru-BY"/>
        </w:rPr>
        <w:t xml:space="preserve"> сумка между ножками клювовидно-акромиальной связки</w:t>
      </w:r>
    </w:p>
    <w:p w14:paraId="0849C767" w14:textId="77777777" w:rsidR="00000000" w:rsidRDefault="0081207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2.</w:t>
      </w:r>
      <w:r>
        <w:rPr>
          <w:color w:val="000000"/>
          <w:sz w:val="28"/>
          <w:szCs w:val="28"/>
          <w:lang w:val="ru-BY"/>
        </w:rPr>
        <w:t xml:space="preserve"> сумка клювоводно-плечевой мышцы</w:t>
      </w:r>
    </w:p>
    <w:p w14:paraId="117376D0" w14:textId="77777777" w:rsidR="00000000" w:rsidRDefault="0081207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3.</w:t>
      </w:r>
      <w:r>
        <w:rPr>
          <w:color w:val="000000"/>
          <w:sz w:val="28"/>
          <w:szCs w:val="28"/>
          <w:lang w:val="ru-BY"/>
        </w:rPr>
        <w:t xml:space="preserve"> капсула плечевого сустава</w:t>
      </w:r>
    </w:p>
    <w:p w14:paraId="15A1CC7A" w14:textId="77777777" w:rsidR="00000000" w:rsidRDefault="0081207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4.</w:t>
      </w:r>
      <w:r>
        <w:rPr>
          <w:color w:val="000000"/>
          <w:sz w:val="28"/>
          <w:szCs w:val="28"/>
          <w:lang w:val="ru-BY"/>
        </w:rPr>
        <w:t xml:space="preserve"> сумка подлопаточной мышцы</w:t>
      </w:r>
    </w:p>
    <w:p w14:paraId="7B2E1FA9" w14:textId="77777777" w:rsidR="00000000" w:rsidRDefault="0081207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5.</w:t>
      </w:r>
      <w:r>
        <w:rPr>
          <w:color w:val="000000"/>
          <w:sz w:val="28"/>
          <w:szCs w:val="28"/>
          <w:lang w:val="ru-BY"/>
        </w:rPr>
        <w:t xml:space="preserve"> сумка б</w:t>
      </w:r>
      <w:r>
        <w:rPr>
          <w:color w:val="000000"/>
          <w:sz w:val="28"/>
          <w:szCs w:val="28"/>
          <w:lang w:val="ru-BY"/>
        </w:rPr>
        <w:t>ольшой круглой мышцы</w:t>
      </w:r>
    </w:p>
    <w:p w14:paraId="33819134" w14:textId="77777777" w:rsidR="00000000" w:rsidRDefault="0081207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6.</w:t>
      </w:r>
      <w:r>
        <w:rPr>
          <w:color w:val="000000"/>
          <w:sz w:val="28"/>
          <w:szCs w:val="28"/>
          <w:lang w:val="ru-BY"/>
        </w:rPr>
        <w:t xml:space="preserve"> сумка широчайшей мышцы спины</w:t>
      </w:r>
    </w:p>
    <w:p w14:paraId="0CAC46A5" w14:textId="77777777" w:rsidR="00000000" w:rsidRDefault="0081207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7.</w:t>
      </w:r>
      <w:r>
        <w:rPr>
          <w:color w:val="000000"/>
          <w:sz w:val="28"/>
          <w:szCs w:val="28"/>
          <w:lang w:val="ru-BY"/>
        </w:rPr>
        <w:t xml:space="preserve"> субакромиальная сумка</w:t>
      </w:r>
    </w:p>
    <w:p w14:paraId="481ED7BF" w14:textId="77777777" w:rsidR="00000000" w:rsidRDefault="0081207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8.</w:t>
      </w:r>
      <w:r>
        <w:rPr>
          <w:color w:val="000000"/>
          <w:sz w:val="28"/>
          <w:szCs w:val="28"/>
          <w:lang w:val="ru-BY"/>
        </w:rPr>
        <w:t xml:space="preserve"> акромиальная подкожная сумка</w:t>
      </w:r>
    </w:p>
    <w:p w14:paraId="62478FE1" w14:textId="77777777" w:rsidR="00000000" w:rsidRDefault="00812074">
      <w:pPr>
        <w:spacing w:after="200" w:line="276" w:lineRule="auto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br w:type="page"/>
      </w:r>
    </w:p>
    <w:p w14:paraId="6E678E3E" w14:textId="4ABAFBA1" w:rsidR="00000000" w:rsidRDefault="007F06A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26447225" wp14:editId="5C232122">
            <wp:extent cx="1762125" cy="152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8C2C2" w14:textId="77777777" w:rsidR="00000000" w:rsidRDefault="0081207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Рис. 3</w:t>
      </w:r>
      <w:r>
        <w:rPr>
          <w:color w:val="000000"/>
          <w:sz w:val="28"/>
          <w:szCs w:val="28"/>
          <w:lang w:val="ru-BY"/>
        </w:rPr>
        <w:t xml:space="preserve"> - Область правого локтевого сустава, вид сзади (а) и спереди (б).</w:t>
      </w:r>
    </w:p>
    <w:p w14:paraId="51E4450C" w14:textId="77777777" w:rsidR="00000000" w:rsidRDefault="00812074">
      <w:pPr>
        <w:spacing w:line="360" w:lineRule="auto"/>
        <w:jc w:val="both"/>
        <w:rPr>
          <w:color w:val="000000"/>
          <w:sz w:val="28"/>
          <w:szCs w:val="28"/>
          <w:lang w:val="ru-BY"/>
        </w:rPr>
      </w:pPr>
    </w:p>
    <w:p w14:paraId="3D39BC85" w14:textId="77777777" w:rsidR="00000000" w:rsidRDefault="0081207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1.</w:t>
      </w:r>
      <w:r>
        <w:rPr>
          <w:color w:val="000000"/>
          <w:sz w:val="28"/>
          <w:szCs w:val="28"/>
          <w:lang w:val="ru-BY"/>
        </w:rPr>
        <w:t xml:space="preserve"> локтевая подкожная сумка</w:t>
      </w:r>
    </w:p>
    <w:p w14:paraId="6B020804" w14:textId="77777777" w:rsidR="00000000" w:rsidRDefault="0081207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2.</w:t>
      </w:r>
      <w:r>
        <w:rPr>
          <w:color w:val="000000"/>
          <w:sz w:val="28"/>
          <w:szCs w:val="28"/>
          <w:lang w:val="ru-BY"/>
        </w:rPr>
        <w:t xml:space="preserve"> ме</w:t>
      </w:r>
      <w:r>
        <w:rPr>
          <w:color w:val="000000"/>
          <w:sz w:val="28"/>
          <w:szCs w:val="28"/>
          <w:lang w:val="ru-BY"/>
        </w:rPr>
        <w:t>жкостная локтевая сумка</w:t>
      </w:r>
    </w:p>
    <w:p w14:paraId="47FA6927" w14:textId="77777777" w:rsidR="00000000" w:rsidRDefault="0081207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3.</w:t>
      </w:r>
      <w:r>
        <w:rPr>
          <w:color w:val="000000"/>
          <w:sz w:val="28"/>
          <w:szCs w:val="28"/>
          <w:lang w:val="ru-BY"/>
        </w:rPr>
        <w:t xml:space="preserve"> лучеплечавая сумка</w:t>
      </w:r>
    </w:p>
    <w:p w14:paraId="6CA0E5FE" w14:textId="77777777" w:rsidR="00000000" w:rsidRDefault="00812074">
      <w:pPr>
        <w:spacing w:line="360" w:lineRule="auto"/>
        <w:jc w:val="both"/>
        <w:rPr>
          <w:color w:val="000000"/>
          <w:sz w:val="28"/>
          <w:szCs w:val="28"/>
          <w:lang w:val="ru-BY"/>
        </w:rPr>
      </w:pPr>
    </w:p>
    <w:p w14:paraId="73A41F88" w14:textId="0DAA2C69" w:rsidR="00000000" w:rsidRDefault="007F06A6">
      <w:pPr>
        <w:spacing w:line="360" w:lineRule="auto"/>
        <w:ind w:firstLine="709"/>
        <w:rPr>
          <w:color w:val="000000"/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2ADBCA7D" wp14:editId="09FB6DA6">
            <wp:extent cx="1981200" cy="1771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A91B9" w14:textId="77777777" w:rsidR="00000000" w:rsidRDefault="0081207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Рис. 4</w:t>
      </w:r>
      <w:r>
        <w:rPr>
          <w:color w:val="000000"/>
          <w:sz w:val="28"/>
          <w:szCs w:val="28"/>
          <w:lang w:val="ru-BY"/>
        </w:rPr>
        <w:t xml:space="preserve"> - Область правого коленного сустава, вид спереди (а) и в продольном распиле (б).</w:t>
      </w:r>
    </w:p>
    <w:p w14:paraId="7F956701" w14:textId="77777777" w:rsidR="00000000" w:rsidRDefault="00812074">
      <w:pPr>
        <w:spacing w:line="360" w:lineRule="auto"/>
        <w:jc w:val="both"/>
        <w:rPr>
          <w:color w:val="000000"/>
          <w:sz w:val="28"/>
          <w:szCs w:val="28"/>
          <w:lang w:val="ru-BY"/>
        </w:rPr>
      </w:pPr>
    </w:p>
    <w:p w14:paraId="219D9ADC" w14:textId="77777777" w:rsidR="00000000" w:rsidRDefault="0081207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1.-6.</w:t>
      </w:r>
      <w:r>
        <w:rPr>
          <w:color w:val="000000"/>
          <w:sz w:val="28"/>
          <w:szCs w:val="28"/>
          <w:lang w:val="ru-BY"/>
        </w:rPr>
        <w:t xml:space="preserve"> капсула сустава</w:t>
      </w:r>
    </w:p>
    <w:p w14:paraId="364AA963" w14:textId="77777777" w:rsidR="00000000" w:rsidRDefault="0081207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2.</w:t>
      </w:r>
      <w:r>
        <w:rPr>
          <w:color w:val="000000"/>
          <w:sz w:val="28"/>
          <w:szCs w:val="28"/>
          <w:lang w:val="ru-BY"/>
        </w:rPr>
        <w:t xml:space="preserve"> глубокая поднадколенниковая сумка</w:t>
      </w:r>
    </w:p>
    <w:p w14:paraId="69510F08" w14:textId="77777777" w:rsidR="00000000" w:rsidRDefault="0081207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3.</w:t>
      </w:r>
      <w:r>
        <w:rPr>
          <w:color w:val="000000"/>
          <w:sz w:val="28"/>
          <w:szCs w:val="28"/>
          <w:lang w:val="ru-BY"/>
        </w:rPr>
        <w:t xml:space="preserve"> поверхностная предбольшеберцовая сумка</w:t>
      </w:r>
    </w:p>
    <w:p w14:paraId="65BA9E77" w14:textId="77777777" w:rsidR="00000000" w:rsidRDefault="0081207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4.</w:t>
      </w:r>
      <w:r>
        <w:rPr>
          <w:color w:val="000000"/>
          <w:sz w:val="28"/>
          <w:szCs w:val="28"/>
          <w:lang w:val="ru-BY"/>
        </w:rPr>
        <w:t xml:space="preserve"> сумка полуперепончатой мышц</w:t>
      </w:r>
      <w:r>
        <w:rPr>
          <w:color w:val="000000"/>
          <w:sz w:val="28"/>
          <w:szCs w:val="28"/>
          <w:lang w:val="ru-BY"/>
        </w:rPr>
        <w:t>ы</w:t>
      </w:r>
    </w:p>
    <w:p w14:paraId="435E1F09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5.</w:t>
      </w:r>
      <w:r>
        <w:rPr>
          <w:color w:val="000000"/>
          <w:sz w:val="28"/>
          <w:szCs w:val="28"/>
          <w:lang w:val="ru-BY"/>
        </w:rPr>
        <w:t xml:space="preserve"> </w:t>
      </w:r>
      <w:r>
        <w:rPr>
          <w:color w:val="000000"/>
          <w:sz w:val="28"/>
          <w:szCs w:val="28"/>
          <w:u w:val="single"/>
          <w:lang w:val="ru-BY"/>
        </w:rPr>
        <w:t>медиальная &lt;javascript:linkDiv(153)&gt;</w:t>
      </w:r>
      <w:r>
        <w:rPr>
          <w:color w:val="000000"/>
          <w:sz w:val="28"/>
          <w:szCs w:val="28"/>
          <w:lang w:val="ru-BY"/>
        </w:rPr>
        <w:t xml:space="preserve"> подсухожильная сумка икроножной мышцы</w:t>
      </w:r>
    </w:p>
    <w:p w14:paraId="0CD97404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7.</w:t>
      </w:r>
      <w:r>
        <w:rPr>
          <w:color w:val="000000"/>
          <w:sz w:val="28"/>
          <w:szCs w:val="28"/>
          <w:lang w:val="ru-BY"/>
        </w:rPr>
        <w:t xml:space="preserve"> верхняя надколенниковая сумка</w:t>
      </w:r>
    </w:p>
    <w:p w14:paraId="0D446578" w14:textId="77777777" w:rsidR="00000000" w:rsidRDefault="00812074">
      <w:pPr>
        <w:ind w:firstLine="709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lastRenderedPageBreak/>
        <w:t>8.</w:t>
      </w:r>
      <w:r>
        <w:rPr>
          <w:color w:val="000000"/>
          <w:sz w:val="28"/>
          <w:szCs w:val="28"/>
          <w:lang w:val="ru-BY"/>
        </w:rPr>
        <w:t xml:space="preserve"> Подкожная</w:t>
      </w:r>
    </w:p>
    <w:p w14:paraId="13F55FEC" w14:textId="77777777" w:rsidR="00000000" w:rsidRDefault="0081207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9.</w:t>
      </w:r>
      <w:r>
        <w:rPr>
          <w:color w:val="000000"/>
          <w:sz w:val="28"/>
          <w:szCs w:val="28"/>
          <w:lang w:val="ru-BY"/>
        </w:rPr>
        <w:t xml:space="preserve"> подфасциальная преднадколенниковая сумка</w:t>
      </w:r>
    </w:p>
    <w:p w14:paraId="476DA478" w14:textId="77777777" w:rsidR="00000000" w:rsidRDefault="0081207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10.</w:t>
      </w:r>
      <w:r>
        <w:rPr>
          <w:color w:val="000000"/>
          <w:sz w:val="28"/>
          <w:szCs w:val="28"/>
          <w:lang w:val="ru-BY"/>
        </w:rPr>
        <w:t xml:space="preserve"> подсухожильная преднадколенниковая сумка</w:t>
      </w:r>
    </w:p>
    <w:p w14:paraId="544B7139" w14:textId="77777777" w:rsidR="00000000" w:rsidRDefault="00812074">
      <w:pPr>
        <w:spacing w:after="200" w:line="276" w:lineRule="auto"/>
        <w:rPr>
          <w:rFonts w:ascii="Calibri" w:hAnsi="Calibri" w:cs="Calibri"/>
          <w:sz w:val="22"/>
          <w:szCs w:val="22"/>
          <w:lang w:val="ru-BY"/>
        </w:rPr>
      </w:pPr>
      <w:r>
        <w:rPr>
          <w:rFonts w:ascii="Calibri" w:hAnsi="Calibri" w:cs="Calibri"/>
          <w:sz w:val="22"/>
          <w:szCs w:val="22"/>
          <w:lang w:val="ru-BY"/>
        </w:rPr>
        <w:br w:type="page"/>
      </w:r>
    </w:p>
    <w:p w14:paraId="6D438B8B" w14:textId="77777777" w:rsidR="00000000" w:rsidRDefault="0081207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Плечевой сустав</w:t>
      </w:r>
    </w:p>
    <w:p w14:paraId="534D4CA7" w14:textId="77777777" w:rsidR="00000000" w:rsidRDefault="0081207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области плечевого сус</w:t>
      </w:r>
      <w:r>
        <w:rPr>
          <w:color w:val="000000"/>
          <w:sz w:val="28"/>
          <w:szCs w:val="28"/>
          <w:lang w:val="ru-BY"/>
        </w:rPr>
        <w:t xml:space="preserve">тава наиболее часто поражаются сумки, не сообщающиеся с полостью сустава,- подкожной акромиальная, поддельтовидная и субакромиальная (рис. 2). Жалобы сводятся к болям при отведении и вращении верхней конечности. Особенно болезненно протекает </w:t>
      </w:r>
      <w:r>
        <w:rPr>
          <w:b/>
          <w:bCs/>
          <w:color w:val="000000"/>
          <w:sz w:val="28"/>
          <w:szCs w:val="28"/>
          <w:lang w:val="ru-BY"/>
        </w:rPr>
        <w:t xml:space="preserve">бурсит </w:t>
      </w:r>
      <w:r>
        <w:rPr>
          <w:color w:val="000000"/>
          <w:sz w:val="28"/>
          <w:szCs w:val="28"/>
          <w:lang w:val="ru-BY"/>
        </w:rPr>
        <w:t>поддель</w:t>
      </w:r>
      <w:r>
        <w:rPr>
          <w:color w:val="000000"/>
          <w:sz w:val="28"/>
          <w:szCs w:val="28"/>
          <w:lang w:val="ru-BY"/>
        </w:rPr>
        <w:t>товидной сумки.</w:t>
      </w:r>
    </w:p>
    <w:p w14:paraId="578297EE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осмотре контуры плеча сглажены, отмечается кажущееся равномерное увеличение самой дельтовидной мышцы; при больших размерах сумки припухлость видна по наружной поверхности плеча.</w:t>
      </w:r>
      <w:r>
        <w:rPr>
          <w:color w:val="000000"/>
          <w:sz w:val="28"/>
          <w:szCs w:val="28"/>
          <w:lang w:val="ru-BY"/>
        </w:rPr>
        <w:br/>
        <w:t xml:space="preserve">Пальпацией обычно определяется болезненность при давлении </w:t>
      </w:r>
      <w:r>
        <w:rPr>
          <w:color w:val="000000"/>
          <w:sz w:val="28"/>
          <w:szCs w:val="28"/>
          <w:lang w:val="ru-BY"/>
        </w:rPr>
        <w:t>на внутренний край большого бугра плечевой кости.</w:t>
      </w:r>
      <w:r>
        <w:rPr>
          <w:color w:val="000000"/>
          <w:sz w:val="28"/>
          <w:szCs w:val="28"/>
          <w:lang w:val="ru-BY"/>
        </w:rPr>
        <w:br/>
      </w:r>
      <w:r>
        <w:rPr>
          <w:b/>
          <w:bCs/>
          <w:color w:val="000000"/>
          <w:sz w:val="28"/>
          <w:szCs w:val="28"/>
          <w:lang w:val="ru-BY"/>
        </w:rPr>
        <w:t>Надключичный бурсит</w:t>
      </w:r>
      <w:r>
        <w:rPr>
          <w:color w:val="000000"/>
          <w:sz w:val="28"/>
          <w:szCs w:val="28"/>
          <w:lang w:val="ru-BY"/>
        </w:rPr>
        <w:t xml:space="preserve"> часто приходится дифференцировать от гнойного </w:t>
      </w:r>
      <w:r>
        <w:rPr>
          <w:color w:val="000000"/>
          <w:sz w:val="28"/>
          <w:szCs w:val="28"/>
          <w:u w:val="single"/>
          <w:lang w:val="ru-BY"/>
        </w:rPr>
        <w:t>артрита &lt;javascript:linkDiv(80)&gt;</w:t>
      </w:r>
      <w:r>
        <w:rPr>
          <w:color w:val="000000"/>
          <w:sz w:val="28"/>
          <w:szCs w:val="28"/>
          <w:lang w:val="ru-BY"/>
        </w:rPr>
        <w:t xml:space="preserve">, а также от весьма распространенного заболевания плечевого сустава - плече-лопаточного </w:t>
      </w:r>
      <w:r>
        <w:rPr>
          <w:color w:val="000000"/>
          <w:sz w:val="28"/>
          <w:szCs w:val="28"/>
          <w:u w:val="single"/>
          <w:lang w:val="ru-BY"/>
        </w:rPr>
        <w:t>периартрита &lt;javascr</w:t>
      </w:r>
      <w:r>
        <w:rPr>
          <w:color w:val="000000"/>
          <w:sz w:val="28"/>
          <w:szCs w:val="28"/>
          <w:u w:val="single"/>
          <w:lang w:val="ru-BY"/>
        </w:rPr>
        <w:t>ipt:linkDiv(86)&gt;</w:t>
      </w:r>
      <w:r>
        <w:rPr>
          <w:color w:val="000000"/>
          <w:sz w:val="28"/>
          <w:szCs w:val="28"/>
          <w:lang w:val="ru-BY"/>
        </w:rPr>
        <w:t xml:space="preserve"> .</w:t>
      </w:r>
    </w:p>
    <w:p w14:paraId="480B6991" w14:textId="77777777" w:rsidR="00000000" w:rsidRDefault="00812074">
      <w:pPr>
        <w:ind w:firstLine="709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Локтевой сустав</w:t>
      </w:r>
    </w:p>
    <w:p w14:paraId="78DDACEC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Острый бурсит</w:t>
      </w:r>
      <w:r>
        <w:rPr>
          <w:color w:val="000000"/>
          <w:sz w:val="28"/>
          <w:szCs w:val="28"/>
          <w:lang w:val="ru-BY"/>
        </w:rPr>
        <w:t xml:space="preserve"> локтевых сумок чаще является результатом механического повреждения и инфицирования подкожной локтевой сумки при ее </w:t>
      </w:r>
      <w:r>
        <w:rPr>
          <w:b/>
          <w:bCs/>
          <w:color w:val="000000"/>
          <w:sz w:val="28"/>
          <w:szCs w:val="28"/>
          <w:lang w:val="ru-BY"/>
        </w:rPr>
        <w:t>травме</w:t>
      </w:r>
      <w:r>
        <w:rPr>
          <w:color w:val="000000"/>
          <w:sz w:val="28"/>
          <w:szCs w:val="28"/>
          <w:lang w:val="ru-BY"/>
        </w:rPr>
        <w:t>. Сумка резко увеличивается в размерах и приобретает полусферическую форму. Присоедине</w:t>
      </w:r>
      <w:r>
        <w:rPr>
          <w:color w:val="000000"/>
          <w:sz w:val="28"/>
          <w:szCs w:val="28"/>
          <w:lang w:val="ru-BY"/>
        </w:rPr>
        <w:t>ние инфекции сопровождается появлением резкой болезненности, покраснением кожи в области локтевого отростка, повышением температуры. Более подробно о данной травме можно узнать в отдельной статье "</w:t>
      </w:r>
      <w:r>
        <w:rPr>
          <w:color w:val="000000"/>
          <w:sz w:val="28"/>
          <w:szCs w:val="28"/>
          <w:u w:val="single"/>
          <w:lang w:val="ru-BY"/>
        </w:rPr>
        <w:t>Локтевой бурсит &lt;http://www.sportmedicine.ru/elbow-bursitis</w:t>
      </w:r>
      <w:r>
        <w:rPr>
          <w:color w:val="000000"/>
          <w:sz w:val="28"/>
          <w:szCs w:val="28"/>
          <w:u w:val="single"/>
          <w:lang w:val="ru-BY"/>
        </w:rPr>
        <w:t>.php&gt;</w:t>
      </w:r>
      <w:r>
        <w:rPr>
          <w:color w:val="000000"/>
          <w:sz w:val="28"/>
          <w:szCs w:val="28"/>
          <w:lang w:val="ru-BY"/>
        </w:rPr>
        <w:t>"</w:t>
      </w:r>
    </w:p>
    <w:p w14:paraId="6B3FE459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Острый бурсит</w:t>
      </w:r>
      <w:r>
        <w:rPr>
          <w:color w:val="000000"/>
          <w:sz w:val="28"/>
          <w:szCs w:val="28"/>
          <w:lang w:val="ru-BY"/>
        </w:rPr>
        <w:t xml:space="preserve"> нередко поражает лучеплечевую сумку, расположенную между бугристостью лучевой кости и сухожилием двуглавой мышцы (рис.3) (</w:t>
      </w:r>
      <w:r>
        <w:rPr>
          <w:b/>
          <w:bCs/>
          <w:color w:val="000000"/>
          <w:sz w:val="28"/>
          <w:szCs w:val="28"/>
          <w:lang w:val="ru-BY"/>
        </w:rPr>
        <w:t>бурсит теннисистов</w:t>
      </w:r>
      <w:r>
        <w:rPr>
          <w:color w:val="000000"/>
          <w:sz w:val="28"/>
          <w:szCs w:val="28"/>
          <w:lang w:val="ru-BY"/>
        </w:rPr>
        <w:t>).</w:t>
      </w:r>
    </w:p>
    <w:p w14:paraId="0D282C09" w14:textId="77777777" w:rsidR="00000000" w:rsidRDefault="00812074">
      <w:pPr>
        <w:ind w:firstLine="709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Тазобедренный сустав</w:t>
      </w:r>
    </w:p>
    <w:p w14:paraId="592E18EE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Бурсит</w:t>
      </w:r>
      <w:r>
        <w:rPr>
          <w:color w:val="000000"/>
          <w:sz w:val="28"/>
          <w:szCs w:val="28"/>
          <w:lang w:val="ru-BY"/>
        </w:rPr>
        <w:t xml:space="preserve"> в области тазобедренного сустава отличаются тяжестью течения; во</w:t>
      </w:r>
      <w:r>
        <w:rPr>
          <w:color w:val="000000"/>
          <w:sz w:val="28"/>
          <w:szCs w:val="28"/>
          <w:lang w:val="ru-BY"/>
        </w:rPr>
        <w:t>спаление нередко распространяется на тазобедренный сустав. Чаще подвергается воспалению глубоко расположенная подвздошно-гробешковая сумка, находящаяся между мышцами и суставной капсулой, а также поверхностная и глубокая сумки большого вертела.</w:t>
      </w:r>
      <w:r>
        <w:rPr>
          <w:color w:val="000000"/>
          <w:sz w:val="28"/>
          <w:szCs w:val="28"/>
          <w:lang w:val="ru-BY"/>
        </w:rPr>
        <w:br/>
        <w:t>При гнойном</w:t>
      </w:r>
      <w:r>
        <w:rPr>
          <w:color w:val="000000"/>
          <w:sz w:val="28"/>
          <w:szCs w:val="28"/>
          <w:lang w:val="ru-BY"/>
        </w:rPr>
        <w:t xml:space="preserve"> воспалении этих сумок отмечается резкая болезненность при отведении конечности, разгибании и вращении бедра. Бедро находится в положении сгибания, отведено и слегка повернуто наружу.</w:t>
      </w:r>
    </w:p>
    <w:p w14:paraId="587F3D1F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При </w:t>
      </w:r>
      <w:r>
        <w:rPr>
          <w:color w:val="000000"/>
          <w:sz w:val="28"/>
          <w:szCs w:val="28"/>
          <w:u w:val="single"/>
          <w:lang w:val="ru-BY"/>
        </w:rPr>
        <w:t>пальпации &lt;javascript:linkDiv(174)&gt;</w:t>
      </w:r>
      <w:r>
        <w:rPr>
          <w:color w:val="000000"/>
          <w:sz w:val="28"/>
          <w:szCs w:val="28"/>
          <w:lang w:val="ru-BY"/>
        </w:rPr>
        <w:t xml:space="preserve"> определяется болезненная, </w:t>
      </w:r>
      <w:r>
        <w:rPr>
          <w:color w:val="000000"/>
          <w:sz w:val="28"/>
          <w:szCs w:val="28"/>
          <w:lang w:val="ru-BY"/>
        </w:rPr>
        <w:lastRenderedPageBreak/>
        <w:t>эласти</w:t>
      </w:r>
      <w:r>
        <w:rPr>
          <w:color w:val="000000"/>
          <w:sz w:val="28"/>
          <w:szCs w:val="28"/>
          <w:lang w:val="ru-BY"/>
        </w:rPr>
        <w:t>ческой консистенции припухлость по передне-медиальной поверхности бедра под паховой связкой. При гнойном воспалении сумок большого вертела припухлость чаще располагается по наружной поверхности бедра.</w:t>
      </w:r>
    </w:p>
    <w:p w14:paraId="2458C639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 тяжести клинического течения и сходству симптоматики</w:t>
      </w:r>
      <w:r>
        <w:rPr>
          <w:color w:val="000000"/>
          <w:sz w:val="28"/>
          <w:szCs w:val="28"/>
          <w:lang w:val="ru-BY"/>
        </w:rPr>
        <w:t xml:space="preserve"> эти виды </w:t>
      </w:r>
      <w:r>
        <w:rPr>
          <w:b/>
          <w:bCs/>
          <w:color w:val="000000"/>
          <w:sz w:val="28"/>
          <w:szCs w:val="28"/>
          <w:lang w:val="ru-BY"/>
        </w:rPr>
        <w:t>бурсита</w:t>
      </w:r>
      <w:r>
        <w:rPr>
          <w:color w:val="000000"/>
          <w:sz w:val="28"/>
          <w:szCs w:val="28"/>
          <w:lang w:val="ru-BY"/>
        </w:rPr>
        <w:t xml:space="preserve"> в ряде случаев трудно отличить от гнойного воспаления тазобедренного сустава. При </w:t>
      </w:r>
      <w:r>
        <w:rPr>
          <w:b/>
          <w:bCs/>
          <w:color w:val="000000"/>
          <w:sz w:val="28"/>
          <w:szCs w:val="28"/>
          <w:lang w:val="ru-BY"/>
        </w:rPr>
        <w:t>бурситах</w:t>
      </w:r>
      <w:r>
        <w:rPr>
          <w:color w:val="000000"/>
          <w:sz w:val="28"/>
          <w:szCs w:val="28"/>
          <w:lang w:val="ru-BY"/>
        </w:rPr>
        <w:t xml:space="preserve">, в отличие от </w:t>
      </w:r>
      <w:r>
        <w:rPr>
          <w:color w:val="000000"/>
          <w:sz w:val="28"/>
          <w:szCs w:val="28"/>
          <w:u w:val="single"/>
          <w:lang w:val="ru-BY"/>
        </w:rPr>
        <w:t>артрита &lt;javascript:linkDiv(80)&gt;</w:t>
      </w:r>
      <w:r>
        <w:rPr>
          <w:color w:val="000000"/>
          <w:sz w:val="28"/>
          <w:szCs w:val="28"/>
          <w:lang w:val="ru-BY"/>
        </w:rPr>
        <w:t>, наблюдаются:</w:t>
      </w:r>
    </w:p>
    <w:p w14:paraId="7CB94B20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) относительная безболезненность сгибания и приведения бедра; 2) отсутствие болезненн</w:t>
      </w:r>
      <w:r>
        <w:rPr>
          <w:color w:val="000000"/>
          <w:sz w:val="28"/>
          <w:szCs w:val="28"/>
          <w:lang w:val="ru-BY"/>
        </w:rPr>
        <w:t>ости при нагрузке на конечность по длине; 3) наличие припухлости, располагающейся по передне-внутренней стороне бедра ниже паховой связки. Отличить поражение подкожной сумки большого вертела от поражения глубокой сумки позволяет смещаемость последней при д</w:t>
      </w:r>
      <w:r>
        <w:rPr>
          <w:color w:val="000000"/>
          <w:sz w:val="28"/>
          <w:szCs w:val="28"/>
          <w:lang w:val="ru-BY"/>
        </w:rPr>
        <w:t>вижениях бедра кзади; при воспалении подкожной вертельной сумки смещения не отмечается.</w:t>
      </w:r>
    </w:p>
    <w:p w14:paraId="6B840355" w14:textId="77777777" w:rsidR="00000000" w:rsidRDefault="0081207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Коленный сустав</w:t>
      </w:r>
    </w:p>
    <w:p w14:paraId="4280C5B2" w14:textId="77777777" w:rsidR="00000000" w:rsidRDefault="0081207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области коленного сустава наиболее часто поражаются преднадколенниковые сумки - подкожная, подфасциальная и подсухожильная (рис. 4); с коленным суста</w:t>
      </w:r>
      <w:r>
        <w:rPr>
          <w:color w:val="000000"/>
          <w:sz w:val="28"/>
          <w:szCs w:val="28"/>
          <w:lang w:val="ru-BY"/>
        </w:rPr>
        <w:t>вом они не сообщаются. В связи с более поверхностным расположением подкожная сумка поражается наиболее часто. Воспаление сопровождается резким местным отеком, флюктуацией, повышением температуры, увеличением регионарных лимфотических узлов.</w:t>
      </w:r>
      <w:r>
        <w:rPr>
          <w:color w:val="000000"/>
          <w:sz w:val="28"/>
          <w:szCs w:val="28"/>
          <w:lang w:val="ru-BY"/>
        </w:rPr>
        <w:br/>
        <w:t>Воспаление глуб</w:t>
      </w:r>
      <w:r>
        <w:rPr>
          <w:color w:val="000000"/>
          <w:sz w:val="28"/>
          <w:szCs w:val="28"/>
          <w:lang w:val="ru-BY"/>
        </w:rPr>
        <w:t>окой поднадколенниковой сумки возникает чаще вторично как осложнение острого гонита.</w:t>
      </w:r>
    </w:p>
    <w:p w14:paraId="612D1434" w14:textId="77777777" w:rsidR="00000000" w:rsidRDefault="0081207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Подколенный бурсит</w:t>
      </w:r>
      <w:r>
        <w:rPr>
          <w:color w:val="000000"/>
          <w:sz w:val="28"/>
          <w:szCs w:val="28"/>
          <w:lang w:val="ru-BY"/>
        </w:rPr>
        <w:t xml:space="preserve"> трудно диагностируется вследствие глубокого расположения сумки; при нем наблюдается некотороерое ограничение движений и боли в коленном суставе.</w:t>
      </w:r>
    </w:p>
    <w:p w14:paraId="196D073A" w14:textId="77777777" w:rsidR="00000000" w:rsidRDefault="0081207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Голенос</w:t>
      </w:r>
      <w:r>
        <w:rPr>
          <w:b/>
          <w:bCs/>
          <w:color w:val="000000"/>
          <w:sz w:val="28"/>
          <w:szCs w:val="28"/>
          <w:lang w:val="ru-BY"/>
        </w:rPr>
        <w:t>топный сустав</w:t>
      </w:r>
    </w:p>
    <w:p w14:paraId="06BB0AF9" w14:textId="77777777" w:rsidR="00000000" w:rsidRDefault="0081207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Частым видом </w:t>
      </w:r>
      <w:r>
        <w:rPr>
          <w:b/>
          <w:bCs/>
          <w:color w:val="000000"/>
          <w:sz w:val="28"/>
          <w:szCs w:val="28"/>
          <w:lang w:val="ru-BY"/>
        </w:rPr>
        <w:t>бурсита</w:t>
      </w:r>
      <w:r>
        <w:rPr>
          <w:color w:val="000000"/>
          <w:sz w:val="28"/>
          <w:szCs w:val="28"/>
          <w:lang w:val="ru-BY"/>
        </w:rPr>
        <w:t xml:space="preserve"> в области стопы является воспаление крупной сумки, расположенной между пяточным бугром и пяточным сухожилием,- </w:t>
      </w:r>
      <w:r>
        <w:rPr>
          <w:b/>
          <w:bCs/>
          <w:color w:val="000000"/>
          <w:sz w:val="28"/>
          <w:szCs w:val="28"/>
          <w:lang w:val="ru-BY"/>
        </w:rPr>
        <w:t>ахиллобурсит</w:t>
      </w:r>
      <w:r>
        <w:rPr>
          <w:color w:val="000000"/>
          <w:sz w:val="28"/>
          <w:szCs w:val="28"/>
          <w:lang w:val="ru-BY"/>
        </w:rPr>
        <w:t xml:space="preserve">. Причиной его служат </w:t>
      </w:r>
      <w:r>
        <w:rPr>
          <w:b/>
          <w:bCs/>
          <w:color w:val="000000"/>
          <w:sz w:val="28"/>
          <w:szCs w:val="28"/>
          <w:lang w:val="ru-BY"/>
        </w:rPr>
        <w:t>травматизация</w:t>
      </w:r>
      <w:r>
        <w:rPr>
          <w:color w:val="000000"/>
          <w:sz w:val="28"/>
          <w:szCs w:val="28"/>
          <w:lang w:val="ru-BY"/>
        </w:rPr>
        <w:t>синовиальной сумки обувью, гематогенное или лимфогенное инфицир</w:t>
      </w:r>
      <w:r>
        <w:rPr>
          <w:color w:val="000000"/>
          <w:sz w:val="28"/>
          <w:szCs w:val="28"/>
          <w:lang w:val="ru-BY"/>
        </w:rPr>
        <w:t>ование.</w:t>
      </w:r>
    </w:p>
    <w:p w14:paraId="50A0B032" w14:textId="77777777" w:rsidR="00000000" w:rsidRDefault="0081207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Бурсит подкожной пяточной сумки</w:t>
      </w:r>
      <w:r>
        <w:rPr>
          <w:color w:val="000000"/>
          <w:sz w:val="28"/>
          <w:szCs w:val="28"/>
          <w:lang w:val="ru-BY"/>
        </w:rPr>
        <w:t xml:space="preserve"> представляет собой болезненную припухлость в области пяточного бугра. Воспалительный процесс может </w:t>
      </w:r>
      <w:r>
        <w:rPr>
          <w:color w:val="000000"/>
          <w:sz w:val="28"/>
          <w:szCs w:val="28"/>
          <w:lang w:val="ru-BY"/>
        </w:rPr>
        <w:lastRenderedPageBreak/>
        <w:t xml:space="preserve">ограничиться фазой серозного пропитывания или привести к абсцедированию. В ряде случаев этот вид </w:t>
      </w:r>
      <w:r>
        <w:rPr>
          <w:b/>
          <w:bCs/>
          <w:color w:val="000000"/>
          <w:sz w:val="28"/>
          <w:szCs w:val="28"/>
          <w:lang w:val="ru-BY"/>
        </w:rPr>
        <w:t>бурсита</w:t>
      </w:r>
      <w:r>
        <w:rPr>
          <w:color w:val="000000"/>
          <w:sz w:val="28"/>
          <w:szCs w:val="28"/>
          <w:lang w:val="ru-BY"/>
        </w:rPr>
        <w:t xml:space="preserve"> приходится д</w:t>
      </w:r>
      <w:r>
        <w:rPr>
          <w:color w:val="000000"/>
          <w:sz w:val="28"/>
          <w:szCs w:val="28"/>
          <w:lang w:val="ru-BY"/>
        </w:rPr>
        <w:t xml:space="preserve">ифференцировать от воспаления, вызванного </w:t>
      </w:r>
      <w:r>
        <w:rPr>
          <w:b/>
          <w:bCs/>
          <w:color w:val="000000"/>
          <w:sz w:val="28"/>
          <w:szCs w:val="28"/>
          <w:lang w:val="ru-BY"/>
        </w:rPr>
        <w:t>травмой мягких тканей</w:t>
      </w:r>
      <w:r>
        <w:rPr>
          <w:color w:val="000000"/>
          <w:sz w:val="28"/>
          <w:szCs w:val="28"/>
          <w:lang w:val="ru-BY"/>
        </w:rPr>
        <w:t xml:space="preserve"> пяточной «шпорой».</w:t>
      </w:r>
    </w:p>
    <w:p w14:paraId="3F9461C7" w14:textId="77777777" w:rsidR="00000000" w:rsidRDefault="00812074">
      <w:pPr>
        <w:spacing w:line="360" w:lineRule="auto"/>
        <w:jc w:val="both"/>
        <w:rPr>
          <w:b/>
          <w:bCs/>
          <w:color w:val="000000"/>
          <w:sz w:val="28"/>
          <w:szCs w:val="28"/>
          <w:lang w:val="ru-BY"/>
        </w:rPr>
      </w:pPr>
    </w:p>
    <w:p w14:paraId="3A77F38C" w14:textId="77777777" w:rsidR="00000000" w:rsidRDefault="00812074">
      <w:pPr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6. Лечение бурсита</w:t>
      </w:r>
    </w:p>
    <w:p w14:paraId="26C71D0D" w14:textId="77777777" w:rsidR="00000000" w:rsidRDefault="00812074">
      <w:pPr>
        <w:spacing w:line="360" w:lineRule="auto"/>
        <w:jc w:val="both"/>
        <w:rPr>
          <w:b/>
          <w:bCs/>
          <w:color w:val="000000"/>
          <w:sz w:val="28"/>
          <w:szCs w:val="28"/>
          <w:lang w:val="ru-BY"/>
        </w:rPr>
      </w:pPr>
    </w:p>
    <w:p w14:paraId="3FB2315F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Диагноз</w:t>
      </w:r>
      <w:r>
        <w:rPr>
          <w:color w:val="000000"/>
          <w:sz w:val="28"/>
          <w:szCs w:val="28"/>
          <w:lang w:val="ru-BY"/>
        </w:rPr>
        <w:t xml:space="preserve"> несложен при воспалении поверхностно расположенных сумок и основывается на типичных клинических признаках, описанных выше. Диагноз облегчается </w:t>
      </w:r>
      <w:r>
        <w:rPr>
          <w:color w:val="000000"/>
          <w:sz w:val="28"/>
          <w:szCs w:val="28"/>
          <w:u w:val="single"/>
          <w:lang w:val="ru-BY"/>
        </w:rPr>
        <w:t>п</w:t>
      </w:r>
      <w:r>
        <w:rPr>
          <w:color w:val="000000"/>
          <w:sz w:val="28"/>
          <w:szCs w:val="28"/>
          <w:u w:val="single"/>
          <w:lang w:val="ru-BY"/>
        </w:rPr>
        <w:t>ункцией &lt;javascript:linkDiv(171)&gt;</w:t>
      </w:r>
      <w:r>
        <w:rPr>
          <w:color w:val="000000"/>
          <w:sz w:val="28"/>
          <w:szCs w:val="28"/>
          <w:lang w:val="ru-BY"/>
        </w:rPr>
        <w:t xml:space="preserve"> полости сумки, позволяющей установить по полученному содержимому характер воспаления (серозное, гнойное, гнойно-геморрагическое и т. д.), установить характер микробной флоры и ее чувствительность к </w:t>
      </w:r>
      <w:r>
        <w:rPr>
          <w:color w:val="000000"/>
          <w:sz w:val="28"/>
          <w:szCs w:val="28"/>
          <w:u w:val="single"/>
          <w:lang w:val="ru-BY"/>
        </w:rPr>
        <w:t>антибиотикам &lt;javascript</w:t>
      </w:r>
      <w:r>
        <w:rPr>
          <w:color w:val="000000"/>
          <w:sz w:val="28"/>
          <w:szCs w:val="28"/>
          <w:u w:val="single"/>
          <w:lang w:val="ru-BY"/>
        </w:rPr>
        <w:t>:linkDiv(168)&gt;</w:t>
      </w:r>
      <w:r>
        <w:rPr>
          <w:color w:val="000000"/>
          <w:sz w:val="28"/>
          <w:szCs w:val="28"/>
          <w:lang w:val="ru-BY"/>
        </w:rPr>
        <w:t>.</w:t>
      </w:r>
    </w:p>
    <w:p w14:paraId="321CE573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Для проведения наиболее эффективного лечения важно исключить специфичность вызвавшей воспаление инфекции (гонококки, бруцеллы, спирохеты и др.), что возможно на основании тщательно собранного </w:t>
      </w:r>
      <w:r>
        <w:rPr>
          <w:color w:val="000000"/>
          <w:sz w:val="28"/>
          <w:szCs w:val="28"/>
          <w:u w:val="single"/>
          <w:lang w:val="ru-BY"/>
        </w:rPr>
        <w:t>анамнеза &lt;javascript:linkDiv(68)&gt;</w:t>
      </w:r>
      <w:r>
        <w:rPr>
          <w:color w:val="000000"/>
          <w:sz w:val="28"/>
          <w:szCs w:val="28"/>
          <w:lang w:val="ru-BY"/>
        </w:rPr>
        <w:t>, бактериологич</w:t>
      </w:r>
      <w:r>
        <w:rPr>
          <w:color w:val="000000"/>
          <w:sz w:val="28"/>
          <w:szCs w:val="28"/>
          <w:lang w:val="ru-BY"/>
        </w:rPr>
        <w:t>еского исследования содержимого сумок, результатов специфических серологических реакций.</w:t>
      </w:r>
    </w:p>
    <w:p w14:paraId="199B41C0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Основным дифференциально-диагностическим признаком, позволяющим отличить </w:t>
      </w:r>
      <w:r>
        <w:rPr>
          <w:b/>
          <w:bCs/>
          <w:color w:val="000000"/>
          <w:sz w:val="28"/>
          <w:szCs w:val="28"/>
          <w:lang w:val="ru-BY"/>
        </w:rPr>
        <w:t>бурсит</w:t>
      </w:r>
      <w:r>
        <w:rPr>
          <w:color w:val="000000"/>
          <w:sz w:val="28"/>
          <w:szCs w:val="28"/>
          <w:lang w:val="ru-BY"/>
        </w:rPr>
        <w:t xml:space="preserve"> от </w:t>
      </w:r>
      <w:r>
        <w:rPr>
          <w:color w:val="000000"/>
          <w:sz w:val="28"/>
          <w:szCs w:val="28"/>
          <w:u w:val="single"/>
          <w:lang w:val="ru-BY"/>
        </w:rPr>
        <w:t>артрита &lt;javascript:linkDiv(80)&gt;</w:t>
      </w:r>
      <w:r>
        <w:rPr>
          <w:color w:val="000000"/>
          <w:sz w:val="28"/>
          <w:szCs w:val="28"/>
          <w:lang w:val="ru-BY"/>
        </w:rPr>
        <w:t>, является сохранение движений в суставе.</w:t>
      </w:r>
    </w:p>
    <w:p w14:paraId="74361579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Рентгеноди</w:t>
      </w:r>
      <w:r>
        <w:rPr>
          <w:color w:val="000000"/>
          <w:sz w:val="28"/>
          <w:szCs w:val="28"/>
          <w:lang w:val="ru-BY"/>
        </w:rPr>
        <w:t xml:space="preserve">агностика поверхностно расположенных (подкожных) </w:t>
      </w:r>
      <w:r>
        <w:rPr>
          <w:b/>
          <w:bCs/>
          <w:color w:val="000000"/>
          <w:sz w:val="28"/>
          <w:szCs w:val="28"/>
          <w:lang w:val="ru-BY"/>
        </w:rPr>
        <w:t>бурситов</w:t>
      </w:r>
      <w:r>
        <w:rPr>
          <w:color w:val="000000"/>
          <w:sz w:val="28"/>
          <w:szCs w:val="28"/>
          <w:lang w:val="ru-BY"/>
        </w:rPr>
        <w:t xml:space="preserve"> любой локализации сравнительно проста. В силу доступности их для клинического распознавания она обычно носит лишь уточняющий характер. Гораздо большее практическое значение имеет рентгенодиагностика</w:t>
      </w:r>
      <w:r>
        <w:rPr>
          <w:color w:val="000000"/>
          <w:sz w:val="28"/>
          <w:szCs w:val="28"/>
          <w:lang w:val="ru-BY"/>
        </w:rPr>
        <w:t xml:space="preserve"> глубоких </w:t>
      </w:r>
      <w:r>
        <w:rPr>
          <w:b/>
          <w:bCs/>
          <w:color w:val="000000"/>
          <w:sz w:val="28"/>
          <w:szCs w:val="28"/>
          <w:lang w:val="ru-BY"/>
        </w:rPr>
        <w:t>бурситов</w:t>
      </w:r>
      <w:r>
        <w:rPr>
          <w:color w:val="000000"/>
          <w:sz w:val="28"/>
          <w:szCs w:val="28"/>
          <w:lang w:val="ru-BY"/>
        </w:rPr>
        <w:t xml:space="preserve">. Среди них рентгенологу чаще всего приходится встречаться с </w:t>
      </w:r>
      <w:r>
        <w:rPr>
          <w:b/>
          <w:bCs/>
          <w:color w:val="000000"/>
          <w:sz w:val="28"/>
          <w:szCs w:val="28"/>
          <w:lang w:val="ru-BY"/>
        </w:rPr>
        <w:t>бурситом</w:t>
      </w:r>
      <w:r>
        <w:rPr>
          <w:color w:val="000000"/>
          <w:sz w:val="28"/>
          <w:szCs w:val="28"/>
          <w:lang w:val="ru-BY"/>
        </w:rPr>
        <w:t xml:space="preserve"> в области коленного сустава и большого вертела бедра, </w:t>
      </w:r>
      <w:r>
        <w:rPr>
          <w:b/>
          <w:bCs/>
          <w:color w:val="000000"/>
          <w:sz w:val="28"/>
          <w:szCs w:val="28"/>
          <w:lang w:val="ru-BY"/>
        </w:rPr>
        <w:t>ахиллобурситом</w:t>
      </w:r>
      <w:r>
        <w:rPr>
          <w:color w:val="000000"/>
          <w:sz w:val="28"/>
          <w:szCs w:val="28"/>
          <w:lang w:val="ru-BY"/>
        </w:rPr>
        <w:t xml:space="preserve"> и воспалением непостоянной подпяточной слизистой сумки, а на верхней конечности - с хроническим </w:t>
      </w:r>
      <w:r>
        <w:rPr>
          <w:b/>
          <w:bCs/>
          <w:color w:val="000000"/>
          <w:sz w:val="28"/>
          <w:szCs w:val="28"/>
          <w:lang w:val="ru-BY"/>
        </w:rPr>
        <w:t>суб</w:t>
      </w:r>
      <w:r>
        <w:rPr>
          <w:b/>
          <w:bCs/>
          <w:color w:val="000000"/>
          <w:sz w:val="28"/>
          <w:szCs w:val="28"/>
          <w:lang w:val="ru-BY"/>
        </w:rPr>
        <w:t>акромиальным бурситом</w:t>
      </w:r>
      <w:r>
        <w:rPr>
          <w:color w:val="000000"/>
          <w:sz w:val="28"/>
          <w:szCs w:val="28"/>
          <w:lang w:val="ru-BY"/>
        </w:rPr>
        <w:t>.</w:t>
      </w:r>
    </w:p>
    <w:p w14:paraId="59E2C209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При </w:t>
      </w:r>
      <w:r>
        <w:rPr>
          <w:b/>
          <w:bCs/>
          <w:color w:val="000000"/>
          <w:sz w:val="28"/>
          <w:szCs w:val="28"/>
          <w:lang w:val="ru-BY"/>
        </w:rPr>
        <w:t>острых бурситах</w:t>
      </w:r>
      <w:r>
        <w:rPr>
          <w:color w:val="000000"/>
          <w:sz w:val="28"/>
          <w:szCs w:val="28"/>
          <w:lang w:val="ru-BY"/>
        </w:rPr>
        <w:t xml:space="preserve"> в ранней стадии рекомендуется покой, давящая повязка, согревающие компрессы. Для предупреждения</w:t>
      </w:r>
      <w:r>
        <w:rPr>
          <w:b/>
          <w:bCs/>
          <w:color w:val="000000"/>
          <w:sz w:val="28"/>
          <w:szCs w:val="28"/>
          <w:lang w:val="ru-BY"/>
        </w:rPr>
        <w:t>гнойного бурсита</w:t>
      </w:r>
      <w:r>
        <w:rPr>
          <w:color w:val="000000"/>
          <w:sz w:val="28"/>
          <w:szCs w:val="28"/>
          <w:lang w:val="ru-BY"/>
        </w:rPr>
        <w:t xml:space="preserve"> необходимо раннее активное лечение серозной формы </w:t>
      </w:r>
      <w:r>
        <w:rPr>
          <w:b/>
          <w:bCs/>
          <w:color w:val="000000"/>
          <w:sz w:val="28"/>
          <w:szCs w:val="28"/>
          <w:lang w:val="ru-BY"/>
        </w:rPr>
        <w:t>острого бурсита</w:t>
      </w:r>
      <w:r>
        <w:rPr>
          <w:color w:val="000000"/>
          <w:sz w:val="28"/>
          <w:szCs w:val="28"/>
          <w:lang w:val="ru-BY"/>
        </w:rPr>
        <w:t>, применение фиксирующих повязок.</w:t>
      </w:r>
    </w:p>
    <w:p w14:paraId="6B3AAF81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</w:t>
      </w:r>
      <w:r>
        <w:rPr>
          <w:color w:val="000000"/>
          <w:sz w:val="28"/>
          <w:szCs w:val="28"/>
          <w:lang w:val="ru-BY"/>
        </w:rPr>
        <w:t xml:space="preserve">и </w:t>
      </w:r>
      <w:r>
        <w:rPr>
          <w:b/>
          <w:bCs/>
          <w:color w:val="000000"/>
          <w:sz w:val="28"/>
          <w:szCs w:val="28"/>
          <w:lang w:val="ru-BY"/>
        </w:rPr>
        <w:t>хроническом бурсите</w:t>
      </w:r>
      <w:r>
        <w:rPr>
          <w:color w:val="000000"/>
          <w:sz w:val="28"/>
          <w:szCs w:val="28"/>
          <w:lang w:val="ru-BY"/>
        </w:rPr>
        <w:t xml:space="preserve"> чаще прибегают к проколу с удалением </w:t>
      </w:r>
      <w:r>
        <w:rPr>
          <w:color w:val="000000"/>
          <w:sz w:val="28"/>
          <w:szCs w:val="28"/>
          <w:u w:val="single"/>
          <w:lang w:val="ru-BY"/>
        </w:rPr>
        <w:t>экссудата &lt;javascript:linkDiv(46)&gt;</w:t>
      </w:r>
      <w:r>
        <w:rPr>
          <w:color w:val="000000"/>
          <w:sz w:val="28"/>
          <w:szCs w:val="28"/>
          <w:lang w:val="ru-BY"/>
        </w:rPr>
        <w:t xml:space="preserve"> и последующим промыванием полости сумки растворами антисептиков или </w:t>
      </w:r>
      <w:r>
        <w:rPr>
          <w:color w:val="000000"/>
          <w:sz w:val="28"/>
          <w:szCs w:val="28"/>
          <w:u w:val="single"/>
          <w:lang w:val="ru-BY"/>
        </w:rPr>
        <w:t>антибиотиков &lt;javascript:linkDiv(168)&gt;</w:t>
      </w:r>
      <w:r>
        <w:rPr>
          <w:color w:val="000000"/>
          <w:sz w:val="28"/>
          <w:szCs w:val="28"/>
          <w:lang w:val="ru-BY"/>
        </w:rPr>
        <w:t>.</w:t>
      </w:r>
    </w:p>
    <w:p w14:paraId="456BD8B5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При </w:t>
      </w:r>
      <w:r>
        <w:rPr>
          <w:b/>
          <w:bCs/>
          <w:color w:val="000000"/>
          <w:sz w:val="28"/>
          <w:szCs w:val="28"/>
          <w:lang w:val="ru-BY"/>
        </w:rPr>
        <w:t>травматическом бурсите</w:t>
      </w:r>
      <w:r>
        <w:rPr>
          <w:color w:val="000000"/>
          <w:sz w:val="28"/>
          <w:szCs w:val="28"/>
          <w:lang w:val="ru-BY"/>
        </w:rPr>
        <w:t xml:space="preserve"> в полость синовиальной сумк</w:t>
      </w:r>
      <w:r>
        <w:rPr>
          <w:color w:val="000000"/>
          <w:sz w:val="28"/>
          <w:szCs w:val="28"/>
          <w:lang w:val="ru-BY"/>
        </w:rPr>
        <w:t xml:space="preserve">и вводят раствор гидрокортизона (по 25-50 мг с </w:t>
      </w:r>
      <w:r>
        <w:rPr>
          <w:color w:val="000000"/>
          <w:sz w:val="28"/>
          <w:szCs w:val="28"/>
          <w:u w:val="single"/>
          <w:lang w:val="ru-BY"/>
        </w:rPr>
        <w:t>антибиотиками &lt;javascript:linkDiv(168)&gt;</w:t>
      </w:r>
      <w:r>
        <w:rPr>
          <w:color w:val="000000"/>
          <w:sz w:val="28"/>
          <w:szCs w:val="28"/>
          <w:lang w:val="ru-BY"/>
        </w:rPr>
        <w:t xml:space="preserve"> от 2 до 5 раз после предварительного введения 8-10 мл 2% раствора новокаина). Важно тщательное соблюдение асептики, т. к. в противном случае возможны </w:t>
      </w:r>
      <w:r>
        <w:rPr>
          <w:color w:val="000000"/>
          <w:sz w:val="28"/>
          <w:szCs w:val="28"/>
          <w:lang w:val="ru-BY"/>
        </w:rPr>
        <w:lastRenderedPageBreak/>
        <w:t>серьезные осложнени</w:t>
      </w:r>
      <w:r>
        <w:rPr>
          <w:color w:val="000000"/>
          <w:sz w:val="28"/>
          <w:szCs w:val="28"/>
          <w:lang w:val="ru-BY"/>
        </w:rPr>
        <w:t>я.</w:t>
      </w:r>
    </w:p>
    <w:p w14:paraId="55656082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При </w:t>
      </w:r>
      <w:r>
        <w:rPr>
          <w:b/>
          <w:bCs/>
          <w:color w:val="000000"/>
          <w:sz w:val="28"/>
          <w:szCs w:val="28"/>
          <w:lang w:val="ru-BY"/>
        </w:rPr>
        <w:t>гнойных бурситах</w:t>
      </w:r>
      <w:r>
        <w:rPr>
          <w:color w:val="000000"/>
          <w:sz w:val="28"/>
          <w:szCs w:val="28"/>
          <w:lang w:val="ru-BY"/>
        </w:rPr>
        <w:t xml:space="preserve"> применяют лечение </w:t>
      </w:r>
      <w:r>
        <w:rPr>
          <w:color w:val="000000"/>
          <w:sz w:val="28"/>
          <w:szCs w:val="28"/>
          <w:u w:val="single"/>
          <w:lang w:val="ru-BY"/>
        </w:rPr>
        <w:t>пункциями &lt;javascript:linkDiv(171)&gt;</w:t>
      </w:r>
      <w:r>
        <w:rPr>
          <w:color w:val="000000"/>
          <w:sz w:val="28"/>
          <w:szCs w:val="28"/>
          <w:lang w:val="ru-BY"/>
        </w:rPr>
        <w:t>. В случае прогрессирования процесса прибегают к вскрытию сумки и удалению гноя; гнойную рану лечат по общим правилам. Недостатком этого метода является длительность заживания опе</w:t>
      </w:r>
      <w:r>
        <w:rPr>
          <w:color w:val="000000"/>
          <w:sz w:val="28"/>
          <w:szCs w:val="28"/>
          <w:lang w:val="ru-BY"/>
        </w:rPr>
        <w:t>рационной раны.</w:t>
      </w:r>
    </w:p>
    <w:p w14:paraId="2D344361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Прогноз</w:t>
      </w:r>
      <w:r>
        <w:rPr>
          <w:color w:val="000000"/>
          <w:sz w:val="28"/>
          <w:szCs w:val="28"/>
          <w:lang w:val="ru-BY"/>
        </w:rPr>
        <w:t xml:space="preserve"> при </w:t>
      </w:r>
      <w:r>
        <w:rPr>
          <w:b/>
          <w:bCs/>
          <w:color w:val="000000"/>
          <w:sz w:val="28"/>
          <w:szCs w:val="28"/>
          <w:lang w:val="ru-BY"/>
        </w:rPr>
        <w:t>остром бурсите</w:t>
      </w:r>
      <w:r>
        <w:rPr>
          <w:color w:val="000000"/>
          <w:sz w:val="28"/>
          <w:szCs w:val="28"/>
          <w:lang w:val="ru-BY"/>
        </w:rPr>
        <w:t xml:space="preserve"> зависит от степени патологических изменений в тканях пораженных сумок, их распространенности, способности инфекции к распространению, сопротивляемости организма больного. Неблагоприятные исходы </w:t>
      </w:r>
      <w:r>
        <w:rPr>
          <w:b/>
          <w:bCs/>
          <w:color w:val="000000"/>
          <w:sz w:val="28"/>
          <w:szCs w:val="28"/>
          <w:lang w:val="ru-BY"/>
        </w:rPr>
        <w:t>острого бурсита</w:t>
      </w:r>
      <w:r>
        <w:rPr>
          <w:color w:val="000000"/>
          <w:sz w:val="28"/>
          <w:szCs w:val="28"/>
          <w:lang w:val="ru-BY"/>
        </w:rPr>
        <w:t>могу</w:t>
      </w:r>
      <w:r>
        <w:rPr>
          <w:color w:val="000000"/>
          <w:sz w:val="28"/>
          <w:szCs w:val="28"/>
          <w:lang w:val="ru-BY"/>
        </w:rPr>
        <w:t xml:space="preserve">т иметь место при его осложнении </w:t>
      </w:r>
      <w:r>
        <w:rPr>
          <w:color w:val="000000"/>
          <w:sz w:val="28"/>
          <w:szCs w:val="28"/>
          <w:u w:val="single"/>
          <w:lang w:val="ru-BY"/>
        </w:rPr>
        <w:t>артритом &lt;javascript:linkDiv(80)&gt;</w:t>
      </w:r>
      <w:r>
        <w:rPr>
          <w:color w:val="000000"/>
          <w:sz w:val="28"/>
          <w:szCs w:val="28"/>
          <w:lang w:val="ru-BY"/>
        </w:rPr>
        <w:t xml:space="preserve">, </w:t>
      </w:r>
      <w:r>
        <w:rPr>
          <w:color w:val="000000"/>
          <w:sz w:val="28"/>
          <w:szCs w:val="28"/>
          <w:u w:val="single"/>
          <w:lang w:val="ru-BY"/>
        </w:rPr>
        <w:t>остеомиелитом &lt;javascript:linkDiv(106)&gt;</w:t>
      </w:r>
      <w:r>
        <w:rPr>
          <w:color w:val="000000"/>
          <w:sz w:val="28"/>
          <w:szCs w:val="28"/>
          <w:lang w:val="ru-BY"/>
        </w:rPr>
        <w:t xml:space="preserve">, свищами, </w:t>
      </w:r>
      <w:r>
        <w:rPr>
          <w:color w:val="000000"/>
          <w:sz w:val="28"/>
          <w:szCs w:val="28"/>
          <w:u w:val="single"/>
          <w:lang w:val="ru-BY"/>
        </w:rPr>
        <w:t>сепсисом &lt;javascript:linkDiv(208)&gt;</w:t>
      </w:r>
      <w:r>
        <w:rPr>
          <w:color w:val="000000"/>
          <w:sz w:val="28"/>
          <w:szCs w:val="28"/>
          <w:lang w:val="ru-BY"/>
        </w:rPr>
        <w:t xml:space="preserve"> . Рецидив при хроническом </w:t>
      </w:r>
      <w:r>
        <w:rPr>
          <w:b/>
          <w:bCs/>
          <w:color w:val="000000"/>
          <w:sz w:val="28"/>
          <w:szCs w:val="28"/>
          <w:lang w:val="ru-BY"/>
        </w:rPr>
        <w:t>травматическом бурсите</w:t>
      </w:r>
      <w:r>
        <w:rPr>
          <w:color w:val="000000"/>
          <w:sz w:val="28"/>
          <w:szCs w:val="28"/>
          <w:lang w:val="ru-BY"/>
        </w:rPr>
        <w:t xml:space="preserve"> отмечается у 2-2,5% оперированных.</w:t>
      </w:r>
    </w:p>
    <w:p w14:paraId="4909A625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Важно исключить воз</w:t>
      </w:r>
      <w:r>
        <w:rPr>
          <w:color w:val="000000"/>
          <w:sz w:val="28"/>
          <w:szCs w:val="28"/>
          <w:lang w:val="ru-BY"/>
        </w:rPr>
        <w:t>можность повторного бурсита, для чего достаточно долго проводят процедуры, снимающие воспаление и помогающие удалить из сумки экссудат. Обычно делают влажно-высыхающие повязки с раствором сульфата магния или повязки с мазью Вишневского. В последнее время п</w:t>
      </w:r>
      <w:r>
        <w:rPr>
          <w:color w:val="000000"/>
          <w:sz w:val="28"/>
          <w:szCs w:val="28"/>
          <w:lang w:val="ru-BY"/>
        </w:rPr>
        <w:t>оявилось мнение, что при воспалении холодовые процедуры (например, прикладывание пакетов со льдом через ткань) более уместны, чем тепловые.</w:t>
      </w:r>
    </w:p>
    <w:p w14:paraId="1237C557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Профилактика</w:t>
      </w:r>
      <w:r>
        <w:rPr>
          <w:color w:val="000000"/>
          <w:sz w:val="28"/>
          <w:szCs w:val="28"/>
          <w:lang w:val="ru-BY"/>
        </w:rPr>
        <w:t xml:space="preserve"> состоит в устранении постоянного </w:t>
      </w:r>
      <w:r>
        <w:rPr>
          <w:b/>
          <w:bCs/>
          <w:color w:val="000000"/>
          <w:sz w:val="28"/>
          <w:szCs w:val="28"/>
          <w:lang w:val="ru-BY"/>
        </w:rPr>
        <w:t>травмирования</w:t>
      </w:r>
      <w:r>
        <w:rPr>
          <w:color w:val="000000"/>
          <w:sz w:val="28"/>
          <w:szCs w:val="28"/>
          <w:lang w:val="ru-BY"/>
        </w:rPr>
        <w:t xml:space="preserve"> синовиальных сумок, в частности ношении защитных повязок</w:t>
      </w:r>
      <w:r>
        <w:rPr>
          <w:color w:val="000000"/>
          <w:sz w:val="28"/>
          <w:szCs w:val="28"/>
          <w:lang w:val="ru-BY"/>
        </w:rPr>
        <w:t>, в тщательной первичной обработке ран синовиальных сумок антисептиками (обработка перекисью водорода, наложение бактерицидного пластыря/повязки), своевременном и рациональном лечении гнойничковых заболеваний.</w:t>
      </w:r>
    </w:p>
    <w:p w14:paraId="009A63AA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Профилактикой бурсита является исключение нагр</w:t>
      </w:r>
      <w:r>
        <w:rPr>
          <w:color w:val="000000"/>
          <w:sz w:val="28"/>
          <w:szCs w:val="28"/>
          <w:lang w:val="ru-BY"/>
        </w:rPr>
        <w:t>узок приведших к развитию бурсита. Нередко рекомендуется ношение ортопедических приспособлений, особенно если работа связана с определенным риском травмирующих движений. ЛФК тоже позволяет оптимизировать работу мышц и связок.</w:t>
      </w:r>
    </w:p>
    <w:p w14:paraId="3DEE280E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Старайтесь по мере возможносте</w:t>
      </w:r>
      <w:r>
        <w:rPr>
          <w:color w:val="000000"/>
          <w:sz w:val="28"/>
          <w:szCs w:val="28"/>
          <w:lang w:val="ru-BY"/>
        </w:rPr>
        <w:t>й избегать повреждений. Не перегружайте мышцы, используйте защитные приспособления, особенно при занятиях контактными видами спорта.</w:t>
      </w:r>
    </w:p>
    <w:p w14:paraId="74837CDF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Разогревайтесь, правильно проводите разминку перед физическими нагрузками. А после их завершения выполняйте так называемую </w:t>
      </w:r>
      <w:r>
        <w:rPr>
          <w:color w:val="000000"/>
          <w:sz w:val="28"/>
          <w:szCs w:val="28"/>
          <w:lang w:val="ru-BY"/>
        </w:rPr>
        <w:t>«заминку»</w:t>
      </w:r>
    </w:p>
    <w:p w14:paraId="735A6FDE" w14:textId="77777777" w:rsidR="00000000" w:rsidRDefault="00812074">
      <w:pPr>
        <w:ind w:firstLine="709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комплекс завершающих упражнений.</w:t>
      </w:r>
    </w:p>
    <w:p w14:paraId="6F829766" w14:textId="77777777" w:rsidR="00000000" w:rsidRDefault="0081207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Старайтесь всё время оставаться в хорошей физической форме, занимайтесь собой!</w:t>
      </w:r>
    </w:p>
    <w:p w14:paraId="7FF718B7" w14:textId="77777777" w:rsidR="00000000" w:rsidRDefault="00812074">
      <w:pPr>
        <w:spacing w:line="360" w:lineRule="auto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воспаление синовиальная сумка сустав бурсит</w:t>
      </w:r>
    </w:p>
    <w:p w14:paraId="457C1DA4" w14:textId="77777777" w:rsidR="00000000" w:rsidRDefault="00812074">
      <w:pPr>
        <w:spacing w:line="360" w:lineRule="auto"/>
        <w:jc w:val="both"/>
        <w:rPr>
          <w:color w:val="000000"/>
          <w:sz w:val="28"/>
          <w:szCs w:val="28"/>
          <w:lang w:val="ru-BY"/>
        </w:rPr>
      </w:pPr>
    </w:p>
    <w:p w14:paraId="4589EB7A" w14:textId="77777777" w:rsidR="00000000" w:rsidRDefault="00812074">
      <w:pPr>
        <w:spacing w:after="200" w:line="276" w:lineRule="auto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br w:type="page"/>
      </w:r>
    </w:p>
    <w:p w14:paraId="571B8B6C" w14:textId="77777777" w:rsidR="00000000" w:rsidRDefault="00812074">
      <w:pPr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Использованная литература</w:t>
      </w:r>
    </w:p>
    <w:p w14:paraId="56C0A1D9" w14:textId="77777777" w:rsidR="00000000" w:rsidRDefault="00812074">
      <w:pPr>
        <w:spacing w:line="360" w:lineRule="auto"/>
        <w:jc w:val="both"/>
        <w:rPr>
          <w:color w:val="000000"/>
          <w:sz w:val="28"/>
          <w:szCs w:val="28"/>
          <w:lang w:val="ru-BY"/>
        </w:rPr>
      </w:pPr>
    </w:p>
    <w:p w14:paraId="370DE616" w14:textId="77777777" w:rsidR="00000000" w:rsidRDefault="00812074">
      <w:pPr>
        <w:spacing w:line="360" w:lineRule="auto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Большая медицинская энциклопедия: в 30-ти томах. 3-е изд</w:t>
      </w:r>
      <w:r>
        <w:rPr>
          <w:color w:val="000000"/>
          <w:sz w:val="28"/>
          <w:szCs w:val="28"/>
          <w:lang w:val="ru-BY"/>
        </w:rPr>
        <w:t>. /Глав. ред. Петровский Б.В.- М., «Советская энциклопедия», 1982</w:t>
      </w:r>
    </w:p>
    <w:p w14:paraId="2B40B52E" w14:textId="77777777" w:rsidR="00812074" w:rsidRDefault="00812074">
      <w:pPr>
        <w:spacing w:line="360" w:lineRule="auto"/>
        <w:jc w:val="both"/>
        <w:rPr>
          <w:color w:val="000000"/>
          <w:sz w:val="28"/>
          <w:szCs w:val="28"/>
          <w:lang w:val="ru-BY"/>
        </w:rPr>
      </w:pPr>
    </w:p>
    <w:sectPr w:rsidR="0081207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A6"/>
    <w:rsid w:val="007F06A6"/>
    <w:rsid w:val="0081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FFB67"/>
  <w14:defaultImageDpi w14:val="0"/>
  <w15:docId w15:val="{EA73753B-969E-487F-B2EB-B48F82AE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2672</Words>
  <Characters>15237</Characters>
  <Application>Microsoft Office Word</Application>
  <DocSecurity>0</DocSecurity>
  <Lines>126</Lines>
  <Paragraphs>35</Paragraphs>
  <ScaleCrop>false</ScaleCrop>
  <Company/>
  <LinksUpToDate>false</LinksUpToDate>
  <CharactersWithSpaces>17874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2025-01-23T14:37:00Z</dcterms:created>
  <dcterms:modified xsi:type="dcterms:W3CDTF">2025-01-23T14:37:00Z</dcterms:modified>
</cp:coreProperties>
</file>