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B8CE" w14:textId="77777777" w:rsidR="00000000" w:rsidRDefault="0092458C">
      <w:pPr>
        <w:suppressAutoHyphens/>
        <w:spacing w:line="360" w:lineRule="auto"/>
        <w:ind w:left="709"/>
        <w:jc w:val="both"/>
        <w:rPr>
          <w:b/>
          <w:bCs/>
          <w:sz w:val="28"/>
          <w:szCs w:val="28"/>
          <w:lang w:val="ru-RU"/>
        </w:rPr>
      </w:pPr>
      <w:r>
        <w:rPr>
          <w:b/>
          <w:bCs/>
          <w:sz w:val="28"/>
          <w:szCs w:val="28"/>
          <w:lang w:val="ru-RU"/>
        </w:rPr>
        <w:t>1. Характеристика ЛПУ</w:t>
      </w:r>
    </w:p>
    <w:p w14:paraId="26359E2A" w14:textId="77777777" w:rsidR="00000000" w:rsidRDefault="0092458C">
      <w:pPr>
        <w:suppressAutoHyphens/>
        <w:spacing w:line="360" w:lineRule="auto"/>
        <w:ind w:firstLine="709"/>
        <w:jc w:val="both"/>
        <w:rPr>
          <w:b/>
          <w:bCs/>
          <w:sz w:val="28"/>
          <w:szCs w:val="28"/>
          <w:lang w:val="ru-RU"/>
        </w:rPr>
      </w:pPr>
    </w:p>
    <w:p w14:paraId="7201773D" w14:textId="77777777" w:rsidR="00000000" w:rsidRDefault="0092458C">
      <w:pPr>
        <w:suppressAutoHyphens/>
        <w:spacing w:line="360" w:lineRule="auto"/>
        <w:ind w:firstLine="709"/>
        <w:jc w:val="both"/>
        <w:rPr>
          <w:sz w:val="28"/>
          <w:szCs w:val="28"/>
          <w:lang w:val="ru-RU"/>
        </w:rPr>
      </w:pPr>
      <w:r>
        <w:rPr>
          <w:sz w:val="28"/>
          <w:szCs w:val="28"/>
          <w:lang w:val="ru-RU"/>
        </w:rPr>
        <w:t>Онохойская Участковая больница обслуживает население 16344, из них сельского населения 3959, ЖФВ - 4772, детей от 0 до 17 лет - 3726 , детское сельское население - 1298. У участка 9 фельдшерских пунктов, 3 врачебных амбулатории. Оно</w:t>
      </w:r>
      <w:r>
        <w:rPr>
          <w:sz w:val="28"/>
          <w:szCs w:val="28"/>
          <w:lang w:val="ru-RU"/>
        </w:rPr>
        <w:t>хойская Участковая больница занимает типовое двухэтажное здание стационара и поликлиники. В стационаре имеются хирургическое отделение на 15 коек, оперблок, палата реанимации, гинекологическое отделение на 7 коек, терапевтическое отделение на 20 коек, детс</w:t>
      </w:r>
      <w:r>
        <w:rPr>
          <w:sz w:val="28"/>
          <w:szCs w:val="28"/>
          <w:lang w:val="ru-RU"/>
        </w:rPr>
        <w:t>кое отделение на 18 коек, отделение патологии бер-х на 20 коек. Также имеется ЦСО, пищеблок, сауна, бассейн, физиокабинет. В больнице работает 15 врачей, 68 средних медработников. Работают следующие специалисты: хирург, окулист, дерматолог, нарколог, гинек</w:t>
      </w:r>
      <w:r>
        <w:rPr>
          <w:sz w:val="28"/>
          <w:szCs w:val="28"/>
          <w:lang w:val="ru-RU"/>
        </w:rPr>
        <w:t>олог, стоматолог, фтизиатр, терапевт и педиатр. Число посещений в поликлинике 150 в день. Имеются клиническая лаборатория, биохимическая лаборатория, рентгенкабинет, кабинет функциональной диагностики, процедурный кабинет. Для оказания медицинской помощи п</w:t>
      </w:r>
      <w:r>
        <w:rPr>
          <w:sz w:val="28"/>
          <w:szCs w:val="28"/>
          <w:lang w:val="ru-RU"/>
        </w:rPr>
        <w:t xml:space="preserve">ри чрезвычайных ситуациях созданы 4 врачебных бригады. </w:t>
      </w:r>
    </w:p>
    <w:p w14:paraId="3D485207" w14:textId="77777777" w:rsidR="00000000" w:rsidRDefault="0092458C">
      <w:pPr>
        <w:suppressAutoHyphens/>
        <w:spacing w:line="360" w:lineRule="auto"/>
        <w:ind w:firstLine="709"/>
        <w:jc w:val="both"/>
        <w:rPr>
          <w:sz w:val="28"/>
          <w:szCs w:val="28"/>
          <w:lang w:val="ru-RU"/>
        </w:rPr>
      </w:pPr>
    </w:p>
    <w:p w14:paraId="1A7F9B8E" w14:textId="77777777" w:rsidR="00000000" w:rsidRDefault="0092458C">
      <w:pPr>
        <w:suppressAutoHyphens/>
        <w:spacing w:line="360" w:lineRule="auto"/>
        <w:ind w:left="709"/>
        <w:jc w:val="both"/>
        <w:rPr>
          <w:b/>
          <w:bCs/>
          <w:sz w:val="28"/>
          <w:szCs w:val="28"/>
          <w:lang w:val="ru-RU"/>
        </w:rPr>
      </w:pPr>
      <w:r>
        <w:rPr>
          <w:b/>
          <w:bCs/>
          <w:sz w:val="28"/>
          <w:szCs w:val="28"/>
          <w:lang w:val="ru-RU"/>
        </w:rPr>
        <w:t>1.1 Рабочее место и его оснащение</w:t>
      </w:r>
    </w:p>
    <w:p w14:paraId="2C7F553A" w14:textId="77777777" w:rsidR="00000000" w:rsidRDefault="0092458C">
      <w:pPr>
        <w:suppressAutoHyphens/>
        <w:spacing w:line="360" w:lineRule="auto"/>
        <w:ind w:firstLine="709"/>
        <w:jc w:val="both"/>
        <w:rPr>
          <w:sz w:val="28"/>
          <w:szCs w:val="28"/>
          <w:lang w:val="ru-RU"/>
        </w:rPr>
      </w:pPr>
    </w:p>
    <w:p w14:paraId="2BF56637" w14:textId="77777777" w:rsidR="00000000" w:rsidRDefault="0092458C">
      <w:pPr>
        <w:suppressAutoHyphens/>
        <w:spacing w:line="360" w:lineRule="auto"/>
        <w:ind w:firstLine="709"/>
        <w:jc w:val="both"/>
        <w:rPr>
          <w:sz w:val="28"/>
          <w:szCs w:val="28"/>
          <w:lang w:val="ru-RU"/>
        </w:rPr>
      </w:pPr>
      <w:r>
        <w:rPr>
          <w:sz w:val="28"/>
          <w:szCs w:val="28"/>
          <w:lang w:val="ru-RU"/>
        </w:rPr>
        <w:t>Коллектив скорой помощи составляют четыре фельдшера, четыре медсестры по приёму и передачи вызовов, шесть водителей, младший медицинский персонал - четыре человека.</w:t>
      </w:r>
      <w:r>
        <w:rPr>
          <w:sz w:val="28"/>
          <w:szCs w:val="28"/>
          <w:lang w:val="ru-RU"/>
        </w:rPr>
        <w:t xml:space="preserve"> </w:t>
      </w:r>
    </w:p>
    <w:p w14:paraId="005F2526" w14:textId="77777777" w:rsidR="00000000" w:rsidRDefault="0092458C">
      <w:pPr>
        <w:suppressAutoHyphens/>
        <w:spacing w:line="360" w:lineRule="auto"/>
        <w:ind w:firstLine="709"/>
        <w:jc w:val="both"/>
        <w:rPr>
          <w:sz w:val="28"/>
          <w:szCs w:val="28"/>
          <w:lang w:val="ru-RU"/>
        </w:rPr>
      </w:pPr>
      <w:r>
        <w:rPr>
          <w:sz w:val="28"/>
          <w:szCs w:val="28"/>
          <w:lang w:val="ru-RU"/>
        </w:rPr>
        <w:t>Отделение скорой помощи находится на первом этаже с общим входом, телефонизирована двумя каналами, рации нет. Имеется оперативный отдел, процедурный кабинет, комната для хранения лекарственных препаратов, комната приёма пациентов, комната для приёма пищи</w:t>
      </w:r>
      <w:r>
        <w:rPr>
          <w:sz w:val="28"/>
          <w:szCs w:val="28"/>
          <w:lang w:val="ru-RU"/>
        </w:rPr>
        <w:t xml:space="preserve">, комната для отдыха </w:t>
      </w:r>
      <w:r>
        <w:rPr>
          <w:sz w:val="28"/>
          <w:szCs w:val="28"/>
          <w:lang w:val="ru-RU"/>
        </w:rPr>
        <w:lastRenderedPageBreak/>
        <w:t>персонала, гараж. В оснащении скорой помощи находятся электрокардиограф ЭК2Г-07 2005 г.в., транспортные шины, носилки, укладка с набором лекарственных веществ для оказания скорой помощи, акушерская сумка. Имеются 4 автомобиля: Газель 2</w:t>
      </w:r>
      <w:r>
        <w:rPr>
          <w:sz w:val="28"/>
          <w:szCs w:val="28"/>
          <w:lang w:val="ru-RU"/>
        </w:rPr>
        <w:t>006 г.в., класса А,</w:t>
      </w:r>
    </w:p>
    <w:p w14:paraId="5D20DC20" w14:textId="77777777" w:rsidR="00000000" w:rsidRDefault="0092458C">
      <w:pPr>
        <w:suppressAutoHyphens/>
        <w:spacing w:line="360" w:lineRule="auto"/>
        <w:ind w:firstLine="709"/>
        <w:jc w:val="both"/>
        <w:rPr>
          <w:sz w:val="28"/>
          <w:szCs w:val="28"/>
          <w:lang w:val="ru-RU"/>
        </w:rPr>
      </w:pPr>
      <w:r>
        <w:rPr>
          <w:sz w:val="28"/>
          <w:szCs w:val="28"/>
          <w:lang w:val="ru-RU"/>
        </w:rPr>
        <w:t>УАЗ 469 1993 г.в.,</w:t>
      </w:r>
    </w:p>
    <w:p w14:paraId="50A98FBE" w14:textId="77777777" w:rsidR="00000000" w:rsidRDefault="0092458C">
      <w:pPr>
        <w:suppressAutoHyphens/>
        <w:spacing w:line="360" w:lineRule="auto"/>
        <w:ind w:firstLine="709"/>
        <w:jc w:val="both"/>
        <w:rPr>
          <w:sz w:val="28"/>
          <w:szCs w:val="28"/>
          <w:lang w:val="ru-RU"/>
        </w:rPr>
      </w:pPr>
      <w:r>
        <w:rPr>
          <w:sz w:val="28"/>
          <w:szCs w:val="28"/>
          <w:lang w:val="ru-RU"/>
        </w:rPr>
        <w:t>УАЗ 39-629 1995г.в.,</w:t>
      </w:r>
    </w:p>
    <w:p w14:paraId="13FC4544" w14:textId="77777777" w:rsidR="00000000" w:rsidRDefault="0092458C">
      <w:pPr>
        <w:suppressAutoHyphens/>
        <w:spacing w:line="360" w:lineRule="auto"/>
        <w:ind w:firstLine="709"/>
        <w:jc w:val="both"/>
        <w:rPr>
          <w:sz w:val="28"/>
          <w:szCs w:val="28"/>
          <w:lang w:val="ru-RU"/>
        </w:rPr>
      </w:pPr>
      <w:r>
        <w:rPr>
          <w:sz w:val="28"/>
          <w:szCs w:val="28"/>
          <w:lang w:val="ru-RU"/>
        </w:rPr>
        <w:t xml:space="preserve">УАЗ 39-629 2007 г.в. </w:t>
      </w:r>
    </w:p>
    <w:p w14:paraId="4FFA01FE" w14:textId="77777777" w:rsidR="00000000" w:rsidRDefault="0092458C">
      <w:pPr>
        <w:suppressAutoHyphens/>
        <w:spacing w:line="360" w:lineRule="auto"/>
        <w:ind w:firstLine="709"/>
        <w:jc w:val="both"/>
        <w:rPr>
          <w:sz w:val="28"/>
          <w:szCs w:val="28"/>
          <w:lang w:val="ru-RU"/>
        </w:rPr>
      </w:pPr>
      <w:r>
        <w:rPr>
          <w:sz w:val="28"/>
          <w:szCs w:val="28"/>
          <w:lang w:val="ru-RU"/>
        </w:rPr>
        <w:t>Оборудование:</w:t>
      </w:r>
    </w:p>
    <w:p w14:paraId="452B4145" w14:textId="77777777" w:rsidR="00000000" w:rsidRDefault="0092458C">
      <w:pPr>
        <w:tabs>
          <w:tab w:val="left" w:pos="851"/>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медицинский ящик-укладка основной;</w:t>
      </w:r>
    </w:p>
    <w:p w14:paraId="2773BF4C"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дополнительный медицинский ящик для размещения родового пакета, реанимационного набора, инфузионных растворов;</w:t>
      </w:r>
    </w:p>
    <w:p w14:paraId="1E7E882D"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электрок</w:t>
      </w:r>
      <w:r>
        <w:rPr>
          <w:sz w:val="28"/>
          <w:szCs w:val="28"/>
          <w:lang w:val="ru-RU"/>
        </w:rPr>
        <w:t xml:space="preserve">ардиограф ЭК2Г-07 2005 г.в.; </w:t>
      </w:r>
    </w:p>
    <w:p w14:paraId="773AD759"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аппарат ИВЛ ручной портативный типа АДР-1200</w:t>
      </w:r>
    </w:p>
    <w:p w14:paraId="27646998"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тонометр и фонендоскоп;</w:t>
      </w:r>
    </w:p>
    <w:p w14:paraId="5233B439"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комплект иммобилизационных головодержателей типа воротников Шанца;</w:t>
      </w:r>
    </w:p>
    <w:p w14:paraId="2495DDE7"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носилки складные;</w:t>
      </w:r>
    </w:p>
    <w:p w14:paraId="246EAFAD"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носилки-полотнище типа «волокуши»;</w:t>
      </w:r>
    </w:p>
    <w:p w14:paraId="455641A2"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приёмное устройство с нос</w:t>
      </w:r>
      <w:r>
        <w:rPr>
          <w:sz w:val="28"/>
          <w:szCs w:val="28"/>
          <w:lang w:val="ru-RU"/>
        </w:rPr>
        <w:t>илками;</w:t>
      </w:r>
    </w:p>
    <w:p w14:paraId="1920D020"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штатив для инфузий; аспиратор портативный механический или электрический;</w:t>
      </w:r>
    </w:p>
    <w:p w14:paraId="1ADD2129"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мебель для размещения медицинской аппаратуры и принадлежностей;</w:t>
      </w:r>
    </w:p>
    <w:p w14:paraId="304DEAF3"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светильник направленного действия в салоне.</w:t>
      </w:r>
    </w:p>
    <w:p w14:paraId="383B49F0" w14:textId="77777777" w:rsidR="00000000" w:rsidRDefault="0092458C">
      <w:pPr>
        <w:tabs>
          <w:tab w:val="left" w:pos="851"/>
        </w:tabs>
        <w:suppressAutoHyphens/>
        <w:spacing w:line="360" w:lineRule="auto"/>
        <w:ind w:firstLine="709"/>
        <w:jc w:val="both"/>
        <w:rPr>
          <w:sz w:val="28"/>
          <w:szCs w:val="28"/>
          <w:lang w:val="ru-RU"/>
        </w:rPr>
      </w:pPr>
    </w:p>
    <w:p w14:paraId="559057F9" w14:textId="77777777" w:rsidR="00000000" w:rsidRDefault="0092458C">
      <w:pPr>
        <w:suppressAutoHyphens/>
        <w:spacing w:line="360" w:lineRule="auto"/>
        <w:ind w:left="709"/>
        <w:jc w:val="both"/>
        <w:rPr>
          <w:b/>
          <w:bCs/>
          <w:sz w:val="28"/>
          <w:szCs w:val="28"/>
          <w:lang w:val="ru-RU"/>
        </w:rPr>
      </w:pPr>
      <w:r>
        <w:rPr>
          <w:b/>
          <w:bCs/>
          <w:sz w:val="28"/>
          <w:szCs w:val="28"/>
          <w:lang w:val="ru-RU"/>
        </w:rPr>
        <w:t>1.2 Обязанности фельдшера скорой медицинской помощи</w:t>
      </w:r>
    </w:p>
    <w:p w14:paraId="1D8BD8DB" w14:textId="77777777" w:rsidR="00000000" w:rsidRDefault="0092458C">
      <w:pPr>
        <w:suppressAutoHyphens/>
        <w:spacing w:line="360" w:lineRule="auto"/>
        <w:ind w:left="709"/>
        <w:jc w:val="both"/>
        <w:rPr>
          <w:b/>
          <w:bCs/>
          <w:sz w:val="28"/>
          <w:szCs w:val="28"/>
          <w:lang w:val="ru-RU"/>
        </w:rPr>
      </w:pPr>
    </w:p>
    <w:p w14:paraId="190B0488" w14:textId="77777777" w:rsidR="00000000" w:rsidRDefault="0092458C">
      <w:pPr>
        <w:pStyle w:val="1"/>
        <w:tabs>
          <w:tab w:val="right" w:pos="851"/>
        </w:tabs>
        <w:suppressAutoHyphens/>
        <w:spacing w:line="360" w:lineRule="auto"/>
        <w:ind w:firstLine="709"/>
        <w:jc w:val="both"/>
        <w:rPr>
          <w:sz w:val="28"/>
          <w:szCs w:val="28"/>
          <w:lang w:val="ru-RU"/>
        </w:rPr>
      </w:pPr>
      <w:r>
        <w:rPr>
          <w:rFonts w:ascii="Symbol" w:hAnsi="Symbol" w:cs="Symbol"/>
          <w:sz w:val="28"/>
          <w:szCs w:val="28"/>
          <w:lang w:val="ru-RU"/>
        </w:rPr>
        <w:lastRenderedPageBreak/>
        <w:t>·</w:t>
      </w:r>
      <w:r>
        <w:rPr>
          <w:rFonts w:ascii="Symbol" w:hAnsi="Symbol" w:cs="Symbol"/>
          <w:sz w:val="28"/>
          <w:szCs w:val="28"/>
          <w:lang w:val="ru-RU"/>
        </w:rPr>
        <w:tab/>
      </w:r>
      <w:r>
        <w:rPr>
          <w:sz w:val="28"/>
          <w:szCs w:val="28"/>
          <w:lang w:val="ru-RU"/>
        </w:rPr>
        <w:t>Обе</w:t>
      </w:r>
      <w:r>
        <w:rPr>
          <w:sz w:val="28"/>
          <w:szCs w:val="28"/>
          <w:lang w:val="ru-RU"/>
        </w:rPr>
        <w:t>спечивать немедленный выезд бригады после получения вызова и прибытия ее на место происшествия а пределах установленного временного норматива на данной территории;</w:t>
      </w:r>
    </w:p>
    <w:p w14:paraId="56B98702" w14:textId="77777777" w:rsidR="00000000" w:rsidRDefault="0092458C">
      <w:pPr>
        <w:tabs>
          <w:tab w:val="left" w:pos="851"/>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оказывать скорую медицинскую помощь больным и пострадавшим на месте происшествия и во врем</w:t>
      </w:r>
      <w:r>
        <w:rPr>
          <w:sz w:val="28"/>
          <w:szCs w:val="28"/>
          <w:lang w:val="ru-RU"/>
        </w:rPr>
        <w:t>я транспортировки в стационары;</w:t>
      </w:r>
    </w:p>
    <w:p w14:paraId="267D3B02"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вводить больным и пострадавшим лекарственные препараты по медицинским показаниям, осуществлять остановку кровотечения, проводить реанимационные мероприятия в соответствии с утвержденными отраслевыми нормами, правилами и ст</w:t>
      </w:r>
      <w:r>
        <w:rPr>
          <w:sz w:val="28"/>
          <w:szCs w:val="28"/>
          <w:lang w:val="ru-RU"/>
        </w:rPr>
        <w:t>андартами для фельдшерского персонала по оказанию скорой медицинской помощи;</w:t>
      </w:r>
    </w:p>
    <w:p w14:paraId="2D4D890E"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уметь пользоваться имеющейся медицинской аппаратурой, владеть техникой наложения транспортных шин, повязкой и методами проведения базовой сердечно-легочной реанимации;</w:t>
      </w:r>
    </w:p>
    <w:p w14:paraId="128FA2F3"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владеть</w:t>
      </w:r>
      <w:r>
        <w:rPr>
          <w:sz w:val="28"/>
          <w:szCs w:val="28"/>
          <w:lang w:val="ru-RU"/>
        </w:rPr>
        <w:t xml:space="preserve"> техникой снятия электрокардиограмм;</w:t>
      </w:r>
    </w:p>
    <w:p w14:paraId="2B6AF4FB"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знать дислокацию лечебно-профилактических учреждений и районы обслуживания станций;</w:t>
      </w:r>
    </w:p>
    <w:p w14:paraId="41451D92"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обеспечивать переноску больного на носилках, в случае необходимости принять в ней участия(в условиях работы бригады переноска больн</w:t>
      </w:r>
      <w:r>
        <w:rPr>
          <w:sz w:val="28"/>
          <w:szCs w:val="28"/>
          <w:lang w:val="ru-RU"/>
        </w:rPr>
        <w:t>ого на носилках расценивается как вид медицинской помощи). При транспортировки находиться рядом с ним, осуществляя оказание необходимой медицинской помощи;</w:t>
      </w:r>
    </w:p>
    <w:p w14:paraId="138C4275"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при необходимой транспортировки больного в бессознательном состоянии или состоянии алкогольного оп</w:t>
      </w:r>
      <w:r>
        <w:rPr>
          <w:sz w:val="28"/>
          <w:szCs w:val="28"/>
          <w:lang w:val="ru-RU"/>
        </w:rPr>
        <w:t>ьянения произвести осмотр на предмет обнаружения документов, ценностей, денег с указанием в карте вызова, сдать их а приемное отделение стационара с отметкой в направлении под расписку дежурного персонала;</w:t>
      </w:r>
    </w:p>
    <w:p w14:paraId="06DE42DF"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при оказании медицинской помощи в чрезвычайных с</w:t>
      </w:r>
      <w:r>
        <w:rPr>
          <w:sz w:val="28"/>
          <w:szCs w:val="28"/>
          <w:lang w:val="ru-RU"/>
        </w:rPr>
        <w:t xml:space="preserve">итуациях, в </w:t>
      </w:r>
      <w:r>
        <w:rPr>
          <w:sz w:val="28"/>
          <w:szCs w:val="28"/>
          <w:lang w:val="ru-RU"/>
        </w:rPr>
        <w:lastRenderedPageBreak/>
        <w:t>случае повреждения насильственного характера действовать в установленном порядке (сообщить в органы внутренних дел);</w:t>
      </w:r>
    </w:p>
    <w:p w14:paraId="17B8199D"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обеспечивать инфекционную безопасность(соблюдать правила санитарно-гигиенического и противоэпидемического режима). При выявле</w:t>
      </w:r>
      <w:r>
        <w:rPr>
          <w:sz w:val="28"/>
          <w:szCs w:val="28"/>
          <w:lang w:val="ru-RU"/>
        </w:rPr>
        <w:t>нии у больного карантинной инфекции оказать ему необходимую медицинскую помощь, соблюдая меры предосторожности, и информировать старшего врача смены о клинико-эпидемиологических и паспортных данных больного;</w:t>
      </w:r>
    </w:p>
    <w:p w14:paraId="0CBB6325"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обеспечить правильное хранение, учета и списан</w:t>
      </w:r>
      <w:r>
        <w:rPr>
          <w:sz w:val="28"/>
          <w:szCs w:val="28"/>
          <w:lang w:val="ru-RU"/>
        </w:rPr>
        <w:t>ие лекарственных препаратов;</w:t>
      </w:r>
    </w:p>
    <w:p w14:paraId="0BD74462"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по окончании дежурства проверить состояние медицинского аппаратуру, транспортных шин, пополнить израсходованные в процессе работы лекарственные средства, кислород, закись азота;</w:t>
      </w:r>
    </w:p>
    <w:p w14:paraId="5C671115"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информировать администрацию станции скорой ме</w:t>
      </w:r>
      <w:r>
        <w:rPr>
          <w:sz w:val="28"/>
          <w:szCs w:val="28"/>
          <w:lang w:val="ru-RU"/>
        </w:rPr>
        <w:t>дицинской помощи о всех чрезвычайных происшествиях, возникших в период выполнения вызова;</w:t>
      </w:r>
    </w:p>
    <w:p w14:paraId="79073648"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по требованию сотрудников внутренних дел остановится для оказания скорой медицинской помощи, независимо от места нахождения больного (пострадавшего);</w:t>
      </w:r>
    </w:p>
    <w:p w14:paraId="24BA5853"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вести утверж</w:t>
      </w:r>
      <w:r>
        <w:rPr>
          <w:sz w:val="28"/>
          <w:szCs w:val="28"/>
          <w:lang w:val="ru-RU"/>
        </w:rPr>
        <w:t>денную учетную и отчетную документацию;</w:t>
      </w:r>
    </w:p>
    <w:p w14:paraId="1BDB3ED9"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в установленном порядке повышать свой профессиональный уровень, совершенствовать практические навыки; </w:t>
      </w:r>
    </w:p>
    <w:p w14:paraId="4506C461" w14:textId="77777777" w:rsidR="00000000" w:rsidRDefault="0092458C">
      <w:pPr>
        <w:spacing w:after="200" w:line="276" w:lineRule="auto"/>
        <w:rPr>
          <w:b/>
          <w:bCs/>
          <w:sz w:val="28"/>
          <w:szCs w:val="28"/>
          <w:lang w:val="ru-RU"/>
        </w:rPr>
      </w:pPr>
      <w:r>
        <w:rPr>
          <w:b/>
          <w:bCs/>
          <w:sz w:val="28"/>
          <w:szCs w:val="28"/>
          <w:lang w:val="ru-RU"/>
        </w:rPr>
        <w:br w:type="page"/>
      </w:r>
    </w:p>
    <w:p w14:paraId="2FA883E6" w14:textId="77777777" w:rsidR="00000000" w:rsidRDefault="0092458C">
      <w:pPr>
        <w:suppressAutoHyphens/>
        <w:spacing w:line="360" w:lineRule="auto"/>
        <w:ind w:left="709"/>
        <w:jc w:val="both"/>
        <w:rPr>
          <w:b/>
          <w:bCs/>
          <w:sz w:val="28"/>
          <w:szCs w:val="28"/>
          <w:lang w:val="ru-RU"/>
        </w:rPr>
      </w:pPr>
      <w:r>
        <w:rPr>
          <w:b/>
          <w:bCs/>
          <w:sz w:val="28"/>
          <w:szCs w:val="28"/>
          <w:lang w:val="ru-RU"/>
        </w:rPr>
        <w:t>2. Основные качественные и количественные показатели</w:t>
      </w:r>
    </w:p>
    <w:p w14:paraId="6ED8CD0B" w14:textId="77777777" w:rsidR="00000000" w:rsidRDefault="0092458C">
      <w:pPr>
        <w:suppressAutoHyphens/>
        <w:spacing w:line="360" w:lineRule="auto"/>
        <w:ind w:left="709"/>
        <w:jc w:val="both"/>
        <w:rPr>
          <w:b/>
          <w:bCs/>
          <w:sz w:val="28"/>
          <w:szCs w:val="28"/>
          <w:lang w:val="ru-RU"/>
        </w:rPr>
      </w:pPr>
    </w:p>
    <w:p w14:paraId="0E3F0B92" w14:textId="77777777" w:rsidR="00000000" w:rsidRDefault="0092458C">
      <w:pPr>
        <w:suppressAutoHyphens/>
        <w:spacing w:line="360" w:lineRule="auto"/>
        <w:ind w:firstLine="709"/>
        <w:jc w:val="both"/>
        <w:rPr>
          <w:sz w:val="28"/>
          <w:szCs w:val="28"/>
          <w:lang w:val="ru-RU"/>
        </w:rPr>
      </w:pPr>
      <w:r>
        <w:rPr>
          <w:sz w:val="28"/>
          <w:szCs w:val="28"/>
          <w:lang w:val="ru-RU"/>
        </w:rPr>
        <w:t>Работа скорой мед. помощи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666"/>
        <w:gridCol w:w="1302"/>
        <w:gridCol w:w="1302"/>
        <w:gridCol w:w="1300"/>
      </w:tblGrid>
      <w:tr w:rsidR="00000000" w14:paraId="7E57A919" w14:textId="77777777">
        <w:tblPrEx>
          <w:tblCellMar>
            <w:top w:w="0" w:type="dxa"/>
            <w:bottom w:w="0" w:type="dxa"/>
          </w:tblCellMar>
        </w:tblPrEx>
        <w:tc>
          <w:tcPr>
            <w:tcW w:w="5666" w:type="dxa"/>
            <w:tcBorders>
              <w:top w:val="single" w:sz="6" w:space="0" w:color="auto"/>
              <w:left w:val="single" w:sz="6" w:space="0" w:color="auto"/>
              <w:bottom w:val="single" w:sz="6" w:space="0" w:color="auto"/>
              <w:right w:val="single" w:sz="6" w:space="0" w:color="auto"/>
            </w:tcBorders>
          </w:tcPr>
          <w:p w14:paraId="23AB9B29" w14:textId="77777777" w:rsidR="00000000" w:rsidRDefault="0092458C">
            <w:pPr>
              <w:spacing w:line="276" w:lineRule="auto"/>
              <w:rPr>
                <w:sz w:val="20"/>
                <w:szCs w:val="20"/>
                <w:lang w:val="ru-RU"/>
              </w:rPr>
            </w:pPr>
          </w:p>
        </w:tc>
        <w:tc>
          <w:tcPr>
            <w:tcW w:w="1302" w:type="dxa"/>
            <w:tcBorders>
              <w:top w:val="single" w:sz="6" w:space="0" w:color="auto"/>
              <w:left w:val="single" w:sz="6" w:space="0" w:color="auto"/>
              <w:bottom w:val="single" w:sz="6" w:space="0" w:color="auto"/>
              <w:right w:val="single" w:sz="6" w:space="0" w:color="auto"/>
            </w:tcBorders>
          </w:tcPr>
          <w:p w14:paraId="096C3370" w14:textId="77777777" w:rsidR="00000000" w:rsidRDefault="0092458C">
            <w:pPr>
              <w:spacing w:line="276" w:lineRule="auto"/>
              <w:rPr>
                <w:sz w:val="20"/>
                <w:szCs w:val="20"/>
                <w:lang w:val="ru-RU"/>
              </w:rPr>
            </w:pPr>
            <w:r>
              <w:rPr>
                <w:sz w:val="20"/>
                <w:szCs w:val="20"/>
                <w:lang w:val="ru-RU"/>
              </w:rPr>
              <w:t>2009</w:t>
            </w:r>
          </w:p>
        </w:tc>
        <w:tc>
          <w:tcPr>
            <w:tcW w:w="1302" w:type="dxa"/>
            <w:tcBorders>
              <w:top w:val="single" w:sz="6" w:space="0" w:color="auto"/>
              <w:left w:val="single" w:sz="6" w:space="0" w:color="auto"/>
              <w:bottom w:val="single" w:sz="6" w:space="0" w:color="auto"/>
              <w:right w:val="single" w:sz="6" w:space="0" w:color="auto"/>
            </w:tcBorders>
          </w:tcPr>
          <w:p w14:paraId="16FE045D" w14:textId="77777777" w:rsidR="00000000" w:rsidRDefault="0092458C">
            <w:pPr>
              <w:spacing w:line="276" w:lineRule="auto"/>
              <w:rPr>
                <w:sz w:val="20"/>
                <w:szCs w:val="20"/>
                <w:lang w:val="ru-RU"/>
              </w:rPr>
            </w:pPr>
            <w:r>
              <w:rPr>
                <w:sz w:val="20"/>
                <w:szCs w:val="20"/>
                <w:lang w:val="ru-RU"/>
              </w:rPr>
              <w:t>2010</w:t>
            </w:r>
          </w:p>
        </w:tc>
        <w:tc>
          <w:tcPr>
            <w:tcW w:w="1300" w:type="dxa"/>
            <w:tcBorders>
              <w:top w:val="single" w:sz="6" w:space="0" w:color="auto"/>
              <w:left w:val="single" w:sz="6" w:space="0" w:color="auto"/>
              <w:bottom w:val="single" w:sz="6" w:space="0" w:color="auto"/>
              <w:right w:val="single" w:sz="6" w:space="0" w:color="auto"/>
            </w:tcBorders>
          </w:tcPr>
          <w:p w14:paraId="29FA31DD" w14:textId="77777777" w:rsidR="00000000" w:rsidRDefault="0092458C">
            <w:pPr>
              <w:spacing w:line="276" w:lineRule="auto"/>
              <w:rPr>
                <w:sz w:val="20"/>
                <w:szCs w:val="20"/>
                <w:lang w:val="ru-RU"/>
              </w:rPr>
            </w:pPr>
            <w:r>
              <w:rPr>
                <w:sz w:val="20"/>
                <w:szCs w:val="20"/>
                <w:lang w:val="ru-RU"/>
              </w:rPr>
              <w:t>2011</w:t>
            </w:r>
          </w:p>
        </w:tc>
      </w:tr>
      <w:tr w:rsidR="00000000" w14:paraId="1FC0F45D" w14:textId="77777777">
        <w:tblPrEx>
          <w:tblCellMar>
            <w:top w:w="0" w:type="dxa"/>
            <w:bottom w:w="0" w:type="dxa"/>
          </w:tblCellMar>
        </w:tblPrEx>
        <w:tc>
          <w:tcPr>
            <w:tcW w:w="5666" w:type="dxa"/>
            <w:tcBorders>
              <w:top w:val="single" w:sz="6" w:space="0" w:color="auto"/>
              <w:left w:val="single" w:sz="6" w:space="0" w:color="auto"/>
              <w:bottom w:val="single" w:sz="6" w:space="0" w:color="auto"/>
              <w:right w:val="single" w:sz="6" w:space="0" w:color="auto"/>
            </w:tcBorders>
          </w:tcPr>
          <w:p w14:paraId="03FF1EAB" w14:textId="77777777" w:rsidR="00000000" w:rsidRDefault="0092458C">
            <w:pPr>
              <w:spacing w:line="276" w:lineRule="auto"/>
              <w:rPr>
                <w:sz w:val="20"/>
                <w:szCs w:val="20"/>
                <w:lang w:val="ru-RU"/>
              </w:rPr>
            </w:pPr>
            <w:r>
              <w:rPr>
                <w:sz w:val="20"/>
                <w:szCs w:val="20"/>
                <w:lang w:val="ru-RU"/>
              </w:rPr>
              <w:t xml:space="preserve">Количество </w:t>
            </w:r>
            <w:r>
              <w:rPr>
                <w:sz w:val="20"/>
                <w:szCs w:val="20"/>
                <w:lang w:val="ru-RU"/>
              </w:rPr>
              <w:t>вызовов</w:t>
            </w:r>
          </w:p>
        </w:tc>
        <w:tc>
          <w:tcPr>
            <w:tcW w:w="1302" w:type="dxa"/>
            <w:tcBorders>
              <w:top w:val="single" w:sz="6" w:space="0" w:color="auto"/>
              <w:left w:val="single" w:sz="6" w:space="0" w:color="auto"/>
              <w:bottom w:val="single" w:sz="6" w:space="0" w:color="auto"/>
              <w:right w:val="single" w:sz="6" w:space="0" w:color="auto"/>
            </w:tcBorders>
          </w:tcPr>
          <w:p w14:paraId="6D483FE3" w14:textId="77777777" w:rsidR="00000000" w:rsidRDefault="0092458C">
            <w:pPr>
              <w:spacing w:line="276" w:lineRule="auto"/>
              <w:rPr>
                <w:sz w:val="20"/>
                <w:szCs w:val="20"/>
                <w:lang w:val="ru-RU"/>
              </w:rPr>
            </w:pPr>
            <w:r>
              <w:rPr>
                <w:sz w:val="20"/>
                <w:szCs w:val="20"/>
                <w:lang w:val="ru-RU"/>
              </w:rPr>
              <w:t>4462</w:t>
            </w:r>
          </w:p>
        </w:tc>
        <w:tc>
          <w:tcPr>
            <w:tcW w:w="1302" w:type="dxa"/>
            <w:tcBorders>
              <w:top w:val="single" w:sz="6" w:space="0" w:color="auto"/>
              <w:left w:val="single" w:sz="6" w:space="0" w:color="auto"/>
              <w:bottom w:val="single" w:sz="6" w:space="0" w:color="auto"/>
              <w:right w:val="single" w:sz="6" w:space="0" w:color="auto"/>
            </w:tcBorders>
          </w:tcPr>
          <w:p w14:paraId="07C7E965" w14:textId="77777777" w:rsidR="00000000" w:rsidRDefault="0092458C">
            <w:pPr>
              <w:spacing w:line="276" w:lineRule="auto"/>
              <w:rPr>
                <w:sz w:val="20"/>
                <w:szCs w:val="20"/>
                <w:lang w:val="ru-RU"/>
              </w:rPr>
            </w:pPr>
            <w:r>
              <w:rPr>
                <w:sz w:val="20"/>
                <w:szCs w:val="20"/>
                <w:lang w:val="ru-RU"/>
              </w:rPr>
              <w:t>4395</w:t>
            </w:r>
          </w:p>
        </w:tc>
        <w:tc>
          <w:tcPr>
            <w:tcW w:w="1300" w:type="dxa"/>
            <w:tcBorders>
              <w:top w:val="single" w:sz="6" w:space="0" w:color="auto"/>
              <w:left w:val="single" w:sz="6" w:space="0" w:color="auto"/>
              <w:bottom w:val="single" w:sz="6" w:space="0" w:color="auto"/>
              <w:right w:val="single" w:sz="6" w:space="0" w:color="auto"/>
            </w:tcBorders>
          </w:tcPr>
          <w:p w14:paraId="1B5179F9" w14:textId="77777777" w:rsidR="00000000" w:rsidRDefault="0092458C">
            <w:pPr>
              <w:spacing w:line="276" w:lineRule="auto"/>
              <w:rPr>
                <w:sz w:val="20"/>
                <w:szCs w:val="20"/>
                <w:lang w:val="ru-RU"/>
              </w:rPr>
            </w:pPr>
            <w:r>
              <w:rPr>
                <w:sz w:val="20"/>
                <w:szCs w:val="20"/>
                <w:lang w:val="ru-RU"/>
              </w:rPr>
              <w:t>4017</w:t>
            </w:r>
          </w:p>
        </w:tc>
      </w:tr>
      <w:tr w:rsidR="00000000" w14:paraId="1AE5FCFA" w14:textId="77777777">
        <w:tblPrEx>
          <w:tblCellMar>
            <w:top w:w="0" w:type="dxa"/>
            <w:bottom w:w="0" w:type="dxa"/>
          </w:tblCellMar>
        </w:tblPrEx>
        <w:tc>
          <w:tcPr>
            <w:tcW w:w="5666" w:type="dxa"/>
            <w:tcBorders>
              <w:top w:val="single" w:sz="6" w:space="0" w:color="auto"/>
              <w:left w:val="single" w:sz="6" w:space="0" w:color="auto"/>
              <w:bottom w:val="single" w:sz="6" w:space="0" w:color="auto"/>
              <w:right w:val="single" w:sz="6" w:space="0" w:color="auto"/>
            </w:tcBorders>
          </w:tcPr>
          <w:p w14:paraId="486B6262" w14:textId="77777777" w:rsidR="00000000" w:rsidRDefault="0092458C">
            <w:pPr>
              <w:spacing w:line="276" w:lineRule="auto"/>
              <w:rPr>
                <w:sz w:val="20"/>
                <w:szCs w:val="20"/>
                <w:lang w:val="ru-RU"/>
              </w:rPr>
            </w:pPr>
            <w:r>
              <w:rPr>
                <w:sz w:val="20"/>
                <w:szCs w:val="20"/>
                <w:lang w:val="ru-RU"/>
              </w:rPr>
              <w:t>По поводу заболеваний</w:t>
            </w:r>
          </w:p>
        </w:tc>
        <w:tc>
          <w:tcPr>
            <w:tcW w:w="1302" w:type="dxa"/>
            <w:tcBorders>
              <w:top w:val="single" w:sz="6" w:space="0" w:color="auto"/>
              <w:left w:val="single" w:sz="6" w:space="0" w:color="auto"/>
              <w:bottom w:val="single" w:sz="6" w:space="0" w:color="auto"/>
              <w:right w:val="single" w:sz="6" w:space="0" w:color="auto"/>
            </w:tcBorders>
          </w:tcPr>
          <w:p w14:paraId="5AAA3832" w14:textId="77777777" w:rsidR="00000000" w:rsidRDefault="0092458C">
            <w:pPr>
              <w:spacing w:line="276" w:lineRule="auto"/>
              <w:rPr>
                <w:sz w:val="20"/>
                <w:szCs w:val="20"/>
                <w:lang w:val="ru-RU"/>
              </w:rPr>
            </w:pPr>
            <w:r>
              <w:rPr>
                <w:sz w:val="20"/>
                <w:szCs w:val="20"/>
                <w:lang w:val="ru-RU"/>
              </w:rPr>
              <w:t>3760</w:t>
            </w:r>
          </w:p>
        </w:tc>
        <w:tc>
          <w:tcPr>
            <w:tcW w:w="1302" w:type="dxa"/>
            <w:tcBorders>
              <w:top w:val="single" w:sz="6" w:space="0" w:color="auto"/>
              <w:left w:val="single" w:sz="6" w:space="0" w:color="auto"/>
              <w:bottom w:val="single" w:sz="6" w:space="0" w:color="auto"/>
              <w:right w:val="single" w:sz="6" w:space="0" w:color="auto"/>
            </w:tcBorders>
          </w:tcPr>
          <w:p w14:paraId="4F3AB3E6" w14:textId="77777777" w:rsidR="00000000" w:rsidRDefault="0092458C">
            <w:pPr>
              <w:spacing w:line="276" w:lineRule="auto"/>
              <w:rPr>
                <w:sz w:val="20"/>
                <w:szCs w:val="20"/>
                <w:lang w:val="ru-RU"/>
              </w:rPr>
            </w:pPr>
            <w:r>
              <w:rPr>
                <w:sz w:val="20"/>
                <w:szCs w:val="20"/>
                <w:lang w:val="ru-RU"/>
              </w:rPr>
              <w:t>3448</w:t>
            </w:r>
          </w:p>
        </w:tc>
        <w:tc>
          <w:tcPr>
            <w:tcW w:w="1300" w:type="dxa"/>
            <w:tcBorders>
              <w:top w:val="single" w:sz="6" w:space="0" w:color="auto"/>
              <w:left w:val="single" w:sz="6" w:space="0" w:color="auto"/>
              <w:bottom w:val="single" w:sz="6" w:space="0" w:color="auto"/>
              <w:right w:val="single" w:sz="6" w:space="0" w:color="auto"/>
            </w:tcBorders>
          </w:tcPr>
          <w:p w14:paraId="1A146150" w14:textId="77777777" w:rsidR="00000000" w:rsidRDefault="0092458C">
            <w:pPr>
              <w:spacing w:line="276" w:lineRule="auto"/>
              <w:rPr>
                <w:sz w:val="20"/>
                <w:szCs w:val="20"/>
                <w:lang w:val="ru-RU"/>
              </w:rPr>
            </w:pPr>
            <w:r>
              <w:rPr>
                <w:sz w:val="20"/>
                <w:szCs w:val="20"/>
                <w:lang w:val="ru-RU"/>
              </w:rPr>
              <w:t>3050</w:t>
            </w:r>
          </w:p>
        </w:tc>
      </w:tr>
      <w:tr w:rsidR="00000000" w14:paraId="5EC00C7D" w14:textId="77777777">
        <w:tblPrEx>
          <w:tblCellMar>
            <w:top w:w="0" w:type="dxa"/>
            <w:bottom w:w="0" w:type="dxa"/>
          </w:tblCellMar>
        </w:tblPrEx>
        <w:tc>
          <w:tcPr>
            <w:tcW w:w="5666" w:type="dxa"/>
            <w:tcBorders>
              <w:top w:val="single" w:sz="6" w:space="0" w:color="auto"/>
              <w:left w:val="single" w:sz="6" w:space="0" w:color="auto"/>
              <w:bottom w:val="single" w:sz="6" w:space="0" w:color="auto"/>
              <w:right w:val="single" w:sz="6" w:space="0" w:color="auto"/>
            </w:tcBorders>
          </w:tcPr>
          <w:p w14:paraId="0426BE2B" w14:textId="77777777" w:rsidR="00000000" w:rsidRDefault="0092458C">
            <w:pPr>
              <w:spacing w:line="276" w:lineRule="auto"/>
              <w:rPr>
                <w:sz w:val="20"/>
                <w:szCs w:val="20"/>
                <w:lang w:val="ru-RU"/>
              </w:rPr>
            </w:pPr>
            <w:r>
              <w:rPr>
                <w:sz w:val="20"/>
                <w:szCs w:val="20"/>
                <w:lang w:val="ru-RU"/>
              </w:rPr>
              <w:t>Несчастных случаев</w:t>
            </w:r>
          </w:p>
        </w:tc>
        <w:tc>
          <w:tcPr>
            <w:tcW w:w="1302" w:type="dxa"/>
            <w:tcBorders>
              <w:top w:val="single" w:sz="6" w:space="0" w:color="auto"/>
              <w:left w:val="single" w:sz="6" w:space="0" w:color="auto"/>
              <w:bottom w:val="single" w:sz="6" w:space="0" w:color="auto"/>
              <w:right w:val="single" w:sz="6" w:space="0" w:color="auto"/>
            </w:tcBorders>
          </w:tcPr>
          <w:p w14:paraId="5D5A25B3" w14:textId="77777777" w:rsidR="00000000" w:rsidRDefault="0092458C">
            <w:pPr>
              <w:spacing w:line="276" w:lineRule="auto"/>
              <w:rPr>
                <w:sz w:val="20"/>
                <w:szCs w:val="20"/>
                <w:lang w:val="ru-RU"/>
              </w:rPr>
            </w:pPr>
            <w:r>
              <w:rPr>
                <w:sz w:val="20"/>
                <w:szCs w:val="20"/>
                <w:lang w:val="ru-RU"/>
              </w:rPr>
              <w:t>231</w:t>
            </w:r>
          </w:p>
        </w:tc>
        <w:tc>
          <w:tcPr>
            <w:tcW w:w="1302" w:type="dxa"/>
            <w:tcBorders>
              <w:top w:val="single" w:sz="6" w:space="0" w:color="auto"/>
              <w:left w:val="single" w:sz="6" w:space="0" w:color="auto"/>
              <w:bottom w:val="single" w:sz="6" w:space="0" w:color="auto"/>
              <w:right w:val="single" w:sz="6" w:space="0" w:color="auto"/>
            </w:tcBorders>
          </w:tcPr>
          <w:p w14:paraId="66653910" w14:textId="77777777" w:rsidR="00000000" w:rsidRDefault="0092458C">
            <w:pPr>
              <w:spacing w:line="276" w:lineRule="auto"/>
              <w:rPr>
                <w:sz w:val="20"/>
                <w:szCs w:val="20"/>
                <w:lang w:val="ru-RU"/>
              </w:rPr>
            </w:pPr>
            <w:r>
              <w:rPr>
                <w:sz w:val="20"/>
                <w:szCs w:val="20"/>
                <w:lang w:val="ru-RU"/>
              </w:rPr>
              <w:t>213</w:t>
            </w:r>
          </w:p>
        </w:tc>
        <w:tc>
          <w:tcPr>
            <w:tcW w:w="1300" w:type="dxa"/>
            <w:tcBorders>
              <w:top w:val="single" w:sz="6" w:space="0" w:color="auto"/>
              <w:left w:val="single" w:sz="6" w:space="0" w:color="auto"/>
              <w:bottom w:val="single" w:sz="6" w:space="0" w:color="auto"/>
              <w:right w:val="single" w:sz="6" w:space="0" w:color="auto"/>
            </w:tcBorders>
          </w:tcPr>
          <w:p w14:paraId="544B1060" w14:textId="77777777" w:rsidR="00000000" w:rsidRDefault="0092458C">
            <w:pPr>
              <w:spacing w:line="276" w:lineRule="auto"/>
              <w:rPr>
                <w:sz w:val="20"/>
                <w:szCs w:val="20"/>
                <w:lang w:val="ru-RU"/>
              </w:rPr>
            </w:pPr>
            <w:r>
              <w:rPr>
                <w:sz w:val="20"/>
                <w:szCs w:val="20"/>
                <w:lang w:val="ru-RU"/>
              </w:rPr>
              <w:t>272</w:t>
            </w:r>
          </w:p>
        </w:tc>
      </w:tr>
      <w:tr w:rsidR="00000000" w14:paraId="60AD55B4" w14:textId="77777777">
        <w:tblPrEx>
          <w:tblCellMar>
            <w:top w:w="0" w:type="dxa"/>
            <w:bottom w:w="0" w:type="dxa"/>
          </w:tblCellMar>
        </w:tblPrEx>
        <w:tc>
          <w:tcPr>
            <w:tcW w:w="5666" w:type="dxa"/>
            <w:tcBorders>
              <w:top w:val="single" w:sz="6" w:space="0" w:color="auto"/>
              <w:left w:val="single" w:sz="6" w:space="0" w:color="auto"/>
              <w:bottom w:val="single" w:sz="6" w:space="0" w:color="auto"/>
              <w:right w:val="single" w:sz="6" w:space="0" w:color="auto"/>
            </w:tcBorders>
          </w:tcPr>
          <w:p w14:paraId="08ABFA8B" w14:textId="77777777" w:rsidR="00000000" w:rsidRDefault="0092458C">
            <w:pPr>
              <w:spacing w:line="276" w:lineRule="auto"/>
              <w:rPr>
                <w:sz w:val="20"/>
                <w:szCs w:val="20"/>
                <w:lang w:val="ru-RU"/>
              </w:rPr>
            </w:pPr>
            <w:r>
              <w:rPr>
                <w:sz w:val="20"/>
                <w:szCs w:val="20"/>
                <w:lang w:val="ru-RU"/>
              </w:rPr>
              <w:t>Родов и патологии беременных</w:t>
            </w:r>
          </w:p>
        </w:tc>
        <w:tc>
          <w:tcPr>
            <w:tcW w:w="1302" w:type="dxa"/>
            <w:tcBorders>
              <w:top w:val="single" w:sz="6" w:space="0" w:color="auto"/>
              <w:left w:val="single" w:sz="6" w:space="0" w:color="auto"/>
              <w:bottom w:val="single" w:sz="6" w:space="0" w:color="auto"/>
              <w:right w:val="single" w:sz="6" w:space="0" w:color="auto"/>
            </w:tcBorders>
          </w:tcPr>
          <w:p w14:paraId="48B765E3" w14:textId="77777777" w:rsidR="00000000" w:rsidRDefault="0092458C">
            <w:pPr>
              <w:spacing w:line="276" w:lineRule="auto"/>
              <w:rPr>
                <w:sz w:val="20"/>
                <w:szCs w:val="20"/>
                <w:lang w:val="ru-RU"/>
              </w:rPr>
            </w:pPr>
            <w:r>
              <w:rPr>
                <w:sz w:val="20"/>
                <w:szCs w:val="20"/>
                <w:lang w:val="ru-RU"/>
              </w:rPr>
              <w:t>64</w:t>
            </w:r>
          </w:p>
        </w:tc>
        <w:tc>
          <w:tcPr>
            <w:tcW w:w="1302" w:type="dxa"/>
            <w:tcBorders>
              <w:top w:val="single" w:sz="6" w:space="0" w:color="auto"/>
              <w:left w:val="single" w:sz="6" w:space="0" w:color="auto"/>
              <w:bottom w:val="single" w:sz="6" w:space="0" w:color="auto"/>
              <w:right w:val="single" w:sz="6" w:space="0" w:color="auto"/>
            </w:tcBorders>
          </w:tcPr>
          <w:p w14:paraId="3ECC8291" w14:textId="77777777" w:rsidR="00000000" w:rsidRDefault="0092458C">
            <w:pPr>
              <w:spacing w:line="276" w:lineRule="auto"/>
              <w:rPr>
                <w:sz w:val="20"/>
                <w:szCs w:val="20"/>
                <w:lang w:val="ru-RU"/>
              </w:rPr>
            </w:pPr>
            <w:r>
              <w:rPr>
                <w:sz w:val="20"/>
                <w:szCs w:val="20"/>
                <w:lang w:val="ru-RU"/>
              </w:rPr>
              <w:t>75</w:t>
            </w:r>
          </w:p>
        </w:tc>
        <w:tc>
          <w:tcPr>
            <w:tcW w:w="1300" w:type="dxa"/>
            <w:tcBorders>
              <w:top w:val="single" w:sz="6" w:space="0" w:color="auto"/>
              <w:left w:val="single" w:sz="6" w:space="0" w:color="auto"/>
              <w:bottom w:val="single" w:sz="6" w:space="0" w:color="auto"/>
              <w:right w:val="single" w:sz="6" w:space="0" w:color="auto"/>
            </w:tcBorders>
          </w:tcPr>
          <w:p w14:paraId="46B9CAFE" w14:textId="77777777" w:rsidR="00000000" w:rsidRDefault="0092458C">
            <w:pPr>
              <w:spacing w:line="276" w:lineRule="auto"/>
              <w:rPr>
                <w:sz w:val="20"/>
                <w:szCs w:val="20"/>
                <w:lang w:val="ru-RU"/>
              </w:rPr>
            </w:pPr>
            <w:r>
              <w:rPr>
                <w:sz w:val="20"/>
                <w:szCs w:val="20"/>
                <w:lang w:val="ru-RU"/>
              </w:rPr>
              <w:t>85</w:t>
            </w:r>
          </w:p>
        </w:tc>
      </w:tr>
      <w:tr w:rsidR="00000000" w14:paraId="5BCE95C4" w14:textId="77777777">
        <w:tblPrEx>
          <w:tblCellMar>
            <w:top w:w="0" w:type="dxa"/>
            <w:bottom w:w="0" w:type="dxa"/>
          </w:tblCellMar>
        </w:tblPrEx>
        <w:tc>
          <w:tcPr>
            <w:tcW w:w="5666" w:type="dxa"/>
            <w:tcBorders>
              <w:top w:val="single" w:sz="6" w:space="0" w:color="auto"/>
              <w:left w:val="single" w:sz="6" w:space="0" w:color="auto"/>
              <w:bottom w:val="single" w:sz="6" w:space="0" w:color="auto"/>
              <w:right w:val="single" w:sz="6" w:space="0" w:color="auto"/>
            </w:tcBorders>
          </w:tcPr>
          <w:p w14:paraId="74BDB5A7" w14:textId="77777777" w:rsidR="00000000" w:rsidRDefault="0092458C">
            <w:pPr>
              <w:spacing w:line="276" w:lineRule="auto"/>
              <w:rPr>
                <w:sz w:val="20"/>
                <w:szCs w:val="20"/>
                <w:lang w:val="ru-RU"/>
              </w:rPr>
            </w:pPr>
            <w:r>
              <w:rPr>
                <w:sz w:val="20"/>
                <w:szCs w:val="20"/>
                <w:lang w:val="ru-RU"/>
              </w:rPr>
              <w:t>Госпитализировано</w:t>
            </w:r>
          </w:p>
        </w:tc>
        <w:tc>
          <w:tcPr>
            <w:tcW w:w="1302" w:type="dxa"/>
            <w:tcBorders>
              <w:top w:val="single" w:sz="6" w:space="0" w:color="auto"/>
              <w:left w:val="single" w:sz="6" w:space="0" w:color="auto"/>
              <w:bottom w:val="single" w:sz="6" w:space="0" w:color="auto"/>
              <w:right w:val="single" w:sz="6" w:space="0" w:color="auto"/>
            </w:tcBorders>
          </w:tcPr>
          <w:p w14:paraId="2CEEAAA6" w14:textId="77777777" w:rsidR="00000000" w:rsidRDefault="0092458C">
            <w:pPr>
              <w:spacing w:line="276" w:lineRule="auto"/>
              <w:rPr>
                <w:sz w:val="20"/>
                <w:szCs w:val="20"/>
                <w:lang w:val="ru-RU"/>
              </w:rPr>
            </w:pPr>
            <w:r>
              <w:rPr>
                <w:sz w:val="20"/>
                <w:szCs w:val="20"/>
                <w:lang w:val="ru-RU"/>
              </w:rPr>
              <w:t>458</w:t>
            </w:r>
          </w:p>
        </w:tc>
        <w:tc>
          <w:tcPr>
            <w:tcW w:w="1302" w:type="dxa"/>
            <w:tcBorders>
              <w:top w:val="single" w:sz="6" w:space="0" w:color="auto"/>
              <w:left w:val="single" w:sz="6" w:space="0" w:color="auto"/>
              <w:bottom w:val="single" w:sz="6" w:space="0" w:color="auto"/>
              <w:right w:val="single" w:sz="6" w:space="0" w:color="auto"/>
            </w:tcBorders>
          </w:tcPr>
          <w:p w14:paraId="5B157A32" w14:textId="77777777" w:rsidR="00000000" w:rsidRDefault="0092458C">
            <w:pPr>
              <w:spacing w:line="276" w:lineRule="auto"/>
              <w:rPr>
                <w:sz w:val="20"/>
                <w:szCs w:val="20"/>
                <w:lang w:val="ru-RU"/>
              </w:rPr>
            </w:pPr>
            <w:r>
              <w:rPr>
                <w:sz w:val="20"/>
                <w:szCs w:val="20"/>
                <w:lang w:val="ru-RU"/>
              </w:rPr>
              <w:t>371</w:t>
            </w:r>
          </w:p>
        </w:tc>
        <w:tc>
          <w:tcPr>
            <w:tcW w:w="1300" w:type="dxa"/>
            <w:tcBorders>
              <w:top w:val="single" w:sz="6" w:space="0" w:color="auto"/>
              <w:left w:val="single" w:sz="6" w:space="0" w:color="auto"/>
              <w:bottom w:val="single" w:sz="6" w:space="0" w:color="auto"/>
              <w:right w:val="single" w:sz="6" w:space="0" w:color="auto"/>
            </w:tcBorders>
          </w:tcPr>
          <w:p w14:paraId="61FDAC79" w14:textId="77777777" w:rsidR="00000000" w:rsidRDefault="0092458C">
            <w:pPr>
              <w:spacing w:line="276" w:lineRule="auto"/>
              <w:rPr>
                <w:sz w:val="20"/>
                <w:szCs w:val="20"/>
                <w:lang w:val="ru-RU"/>
              </w:rPr>
            </w:pPr>
            <w:r>
              <w:rPr>
                <w:sz w:val="20"/>
                <w:szCs w:val="20"/>
                <w:lang w:val="ru-RU"/>
              </w:rPr>
              <w:t>292</w:t>
            </w:r>
          </w:p>
        </w:tc>
      </w:tr>
      <w:tr w:rsidR="00000000" w14:paraId="53EB3770" w14:textId="77777777">
        <w:tblPrEx>
          <w:tblCellMar>
            <w:top w:w="0" w:type="dxa"/>
            <w:bottom w:w="0" w:type="dxa"/>
          </w:tblCellMar>
        </w:tblPrEx>
        <w:tc>
          <w:tcPr>
            <w:tcW w:w="5666" w:type="dxa"/>
            <w:tcBorders>
              <w:top w:val="single" w:sz="6" w:space="0" w:color="auto"/>
              <w:left w:val="single" w:sz="6" w:space="0" w:color="auto"/>
              <w:bottom w:val="single" w:sz="6" w:space="0" w:color="auto"/>
              <w:right w:val="single" w:sz="6" w:space="0" w:color="auto"/>
            </w:tcBorders>
          </w:tcPr>
          <w:p w14:paraId="1F546B0E" w14:textId="77777777" w:rsidR="00000000" w:rsidRDefault="0092458C">
            <w:pPr>
              <w:spacing w:line="276" w:lineRule="auto"/>
              <w:rPr>
                <w:sz w:val="20"/>
                <w:szCs w:val="20"/>
                <w:lang w:val="ru-RU"/>
              </w:rPr>
            </w:pPr>
            <w:r>
              <w:rPr>
                <w:sz w:val="20"/>
                <w:szCs w:val="20"/>
                <w:lang w:val="ru-RU"/>
              </w:rPr>
              <w:t>Повторный вызов (к детям до года)</w:t>
            </w:r>
          </w:p>
        </w:tc>
        <w:tc>
          <w:tcPr>
            <w:tcW w:w="1302" w:type="dxa"/>
            <w:tcBorders>
              <w:top w:val="single" w:sz="6" w:space="0" w:color="auto"/>
              <w:left w:val="single" w:sz="6" w:space="0" w:color="auto"/>
              <w:bottom w:val="single" w:sz="6" w:space="0" w:color="auto"/>
              <w:right w:val="single" w:sz="6" w:space="0" w:color="auto"/>
            </w:tcBorders>
          </w:tcPr>
          <w:p w14:paraId="049BAC51" w14:textId="77777777" w:rsidR="00000000" w:rsidRDefault="0092458C">
            <w:pPr>
              <w:spacing w:line="276" w:lineRule="auto"/>
              <w:rPr>
                <w:sz w:val="20"/>
                <w:szCs w:val="20"/>
                <w:lang w:val="ru-RU"/>
              </w:rPr>
            </w:pPr>
            <w:r>
              <w:rPr>
                <w:sz w:val="20"/>
                <w:szCs w:val="20"/>
                <w:lang w:val="ru-RU"/>
              </w:rPr>
              <w:t>19</w:t>
            </w:r>
          </w:p>
        </w:tc>
        <w:tc>
          <w:tcPr>
            <w:tcW w:w="1302" w:type="dxa"/>
            <w:tcBorders>
              <w:top w:val="single" w:sz="6" w:space="0" w:color="auto"/>
              <w:left w:val="single" w:sz="6" w:space="0" w:color="auto"/>
              <w:bottom w:val="single" w:sz="6" w:space="0" w:color="auto"/>
              <w:right w:val="single" w:sz="6" w:space="0" w:color="auto"/>
            </w:tcBorders>
          </w:tcPr>
          <w:p w14:paraId="632E43B0" w14:textId="77777777" w:rsidR="00000000" w:rsidRDefault="0092458C">
            <w:pPr>
              <w:spacing w:line="276" w:lineRule="auto"/>
              <w:rPr>
                <w:sz w:val="20"/>
                <w:szCs w:val="20"/>
                <w:lang w:val="ru-RU"/>
              </w:rPr>
            </w:pPr>
            <w:r>
              <w:rPr>
                <w:sz w:val="20"/>
                <w:szCs w:val="20"/>
                <w:lang w:val="ru-RU"/>
              </w:rPr>
              <w:t>15</w:t>
            </w:r>
          </w:p>
        </w:tc>
        <w:tc>
          <w:tcPr>
            <w:tcW w:w="1300" w:type="dxa"/>
            <w:tcBorders>
              <w:top w:val="single" w:sz="6" w:space="0" w:color="auto"/>
              <w:left w:val="single" w:sz="6" w:space="0" w:color="auto"/>
              <w:bottom w:val="single" w:sz="6" w:space="0" w:color="auto"/>
              <w:right w:val="single" w:sz="6" w:space="0" w:color="auto"/>
            </w:tcBorders>
          </w:tcPr>
          <w:p w14:paraId="00E7B3D9" w14:textId="77777777" w:rsidR="00000000" w:rsidRDefault="0092458C">
            <w:pPr>
              <w:spacing w:line="276" w:lineRule="auto"/>
              <w:rPr>
                <w:sz w:val="20"/>
                <w:szCs w:val="20"/>
                <w:lang w:val="ru-RU"/>
              </w:rPr>
            </w:pPr>
            <w:r>
              <w:rPr>
                <w:sz w:val="20"/>
                <w:szCs w:val="20"/>
                <w:lang w:val="ru-RU"/>
              </w:rPr>
              <w:t>13</w:t>
            </w:r>
          </w:p>
        </w:tc>
      </w:tr>
      <w:tr w:rsidR="00000000" w14:paraId="31756B28" w14:textId="77777777">
        <w:tblPrEx>
          <w:tblCellMar>
            <w:top w:w="0" w:type="dxa"/>
            <w:bottom w:w="0" w:type="dxa"/>
          </w:tblCellMar>
        </w:tblPrEx>
        <w:tc>
          <w:tcPr>
            <w:tcW w:w="5666" w:type="dxa"/>
            <w:tcBorders>
              <w:top w:val="single" w:sz="6" w:space="0" w:color="auto"/>
              <w:left w:val="single" w:sz="6" w:space="0" w:color="auto"/>
              <w:bottom w:val="single" w:sz="6" w:space="0" w:color="auto"/>
              <w:right w:val="single" w:sz="6" w:space="0" w:color="auto"/>
            </w:tcBorders>
          </w:tcPr>
          <w:p w14:paraId="01BAB8F5" w14:textId="77777777" w:rsidR="00000000" w:rsidRDefault="0092458C">
            <w:pPr>
              <w:spacing w:line="276" w:lineRule="auto"/>
              <w:rPr>
                <w:sz w:val="20"/>
                <w:szCs w:val="20"/>
                <w:lang w:val="ru-RU"/>
              </w:rPr>
            </w:pPr>
            <w:r>
              <w:rPr>
                <w:sz w:val="20"/>
                <w:szCs w:val="20"/>
                <w:lang w:val="ru-RU"/>
              </w:rPr>
              <w:t>Обращение</w:t>
            </w:r>
          </w:p>
        </w:tc>
        <w:tc>
          <w:tcPr>
            <w:tcW w:w="1302" w:type="dxa"/>
            <w:tcBorders>
              <w:top w:val="single" w:sz="6" w:space="0" w:color="auto"/>
              <w:left w:val="single" w:sz="6" w:space="0" w:color="auto"/>
              <w:bottom w:val="single" w:sz="6" w:space="0" w:color="auto"/>
              <w:right w:val="single" w:sz="6" w:space="0" w:color="auto"/>
            </w:tcBorders>
          </w:tcPr>
          <w:p w14:paraId="735631D8" w14:textId="77777777" w:rsidR="00000000" w:rsidRDefault="0092458C">
            <w:pPr>
              <w:spacing w:line="276" w:lineRule="auto"/>
              <w:rPr>
                <w:sz w:val="20"/>
                <w:szCs w:val="20"/>
                <w:lang w:val="ru-RU"/>
              </w:rPr>
            </w:pPr>
            <w:r>
              <w:rPr>
                <w:sz w:val="20"/>
                <w:szCs w:val="20"/>
                <w:lang w:val="ru-RU"/>
              </w:rPr>
              <w:t>3761</w:t>
            </w:r>
          </w:p>
        </w:tc>
        <w:tc>
          <w:tcPr>
            <w:tcW w:w="1302" w:type="dxa"/>
            <w:tcBorders>
              <w:top w:val="single" w:sz="6" w:space="0" w:color="auto"/>
              <w:left w:val="single" w:sz="6" w:space="0" w:color="auto"/>
              <w:bottom w:val="single" w:sz="6" w:space="0" w:color="auto"/>
              <w:right w:val="single" w:sz="6" w:space="0" w:color="auto"/>
            </w:tcBorders>
          </w:tcPr>
          <w:p w14:paraId="4CC31711" w14:textId="77777777" w:rsidR="00000000" w:rsidRDefault="0092458C">
            <w:pPr>
              <w:spacing w:line="276" w:lineRule="auto"/>
              <w:rPr>
                <w:sz w:val="20"/>
                <w:szCs w:val="20"/>
                <w:lang w:val="ru-RU"/>
              </w:rPr>
            </w:pPr>
            <w:r>
              <w:rPr>
                <w:sz w:val="20"/>
                <w:szCs w:val="20"/>
                <w:lang w:val="ru-RU"/>
              </w:rPr>
              <w:t>3611</w:t>
            </w:r>
          </w:p>
        </w:tc>
        <w:tc>
          <w:tcPr>
            <w:tcW w:w="1300" w:type="dxa"/>
            <w:tcBorders>
              <w:top w:val="single" w:sz="6" w:space="0" w:color="auto"/>
              <w:left w:val="single" w:sz="6" w:space="0" w:color="auto"/>
              <w:bottom w:val="single" w:sz="6" w:space="0" w:color="auto"/>
              <w:right w:val="single" w:sz="6" w:space="0" w:color="auto"/>
            </w:tcBorders>
          </w:tcPr>
          <w:p w14:paraId="7358D1CC" w14:textId="77777777" w:rsidR="00000000" w:rsidRDefault="0092458C">
            <w:pPr>
              <w:spacing w:line="276" w:lineRule="auto"/>
              <w:rPr>
                <w:sz w:val="20"/>
                <w:szCs w:val="20"/>
                <w:lang w:val="ru-RU"/>
              </w:rPr>
            </w:pPr>
            <w:r>
              <w:rPr>
                <w:sz w:val="20"/>
                <w:szCs w:val="20"/>
                <w:lang w:val="ru-RU"/>
              </w:rPr>
              <w:t>4158</w:t>
            </w:r>
          </w:p>
        </w:tc>
      </w:tr>
    </w:tbl>
    <w:p w14:paraId="009CB4AD" w14:textId="77777777" w:rsidR="00000000" w:rsidRDefault="0092458C">
      <w:pPr>
        <w:suppressAutoHyphens/>
        <w:spacing w:line="360" w:lineRule="auto"/>
        <w:ind w:firstLine="709"/>
        <w:jc w:val="both"/>
        <w:rPr>
          <w:sz w:val="28"/>
          <w:szCs w:val="28"/>
          <w:lang w:val="ru-RU"/>
        </w:rPr>
      </w:pPr>
    </w:p>
    <w:p w14:paraId="16CC0DD8" w14:textId="77777777" w:rsidR="00000000" w:rsidRDefault="0092458C">
      <w:pPr>
        <w:suppressAutoHyphens/>
        <w:spacing w:line="360" w:lineRule="auto"/>
        <w:ind w:firstLine="709"/>
        <w:jc w:val="both"/>
        <w:rPr>
          <w:sz w:val="28"/>
          <w:szCs w:val="28"/>
          <w:lang w:val="ru-RU"/>
        </w:rPr>
      </w:pPr>
      <w:r>
        <w:rPr>
          <w:sz w:val="28"/>
          <w:szCs w:val="28"/>
          <w:lang w:val="ru-RU"/>
        </w:rPr>
        <w:t>Количество вызовов в</w:t>
      </w:r>
      <w:r>
        <w:rPr>
          <w:sz w:val="28"/>
          <w:szCs w:val="28"/>
          <w:lang w:val="ru-RU"/>
        </w:rPr>
        <w:t xml:space="preserve"> период с 2009 по 2011 снизилась за счёт того, что на базе поликлиники регулярно ведут приём специалисты республиканской больницы, так же за счёт хорошей работы терапевтических участков. Они проводят занятия в школах «Гипертонической болезни» и «Сахарного </w:t>
      </w:r>
      <w:r>
        <w:rPr>
          <w:sz w:val="28"/>
          <w:szCs w:val="28"/>
          <w:lang w:val="ru-RU"/>
        </w:rPr>
        <w:t xml:space="preserve">диабета». Повторные вызова к детям снижаются потому что, педиатры хорошо выполняют свою работу, в связи со стимулирующей добавкой к заработной плате. </w:t>
      </w:r>
    </w:p>
    <w:p w14:paraId="2D3BC567" w14:textId="77777777" w:rsidR="00000000" w:rsidRDefault="0092458C">
      <w:pPr>
        <w:suppressAutoHyphens/>
        <w:spacing w:line="360" w:lineRule="auto"/>
        <w:ind w:firstLine="709"/>
        <w:jc w:val="both"/>
        <w:rPr>
          <w:b/>
          <w:bCs/>
          <w:sz w:val="28"/>
          <w:szCs w:val="28"/>
          <w:lang w:val="ru-RU"/>
        </w:rPr>
      </w:pPr>
    </w:p>
    <w:p w14:paraId="6910CCA8" w14:textId="77777777" w:rsidR="00000000" w:rsidRDefault="0092458C">
      <w:pPr>
        <w:suppressAutoHyphens/>
        <w:spacing w:line="360" w:lineRule="auto"/>
        <w:ind w:firstLine="709"/>
        <w:jc w:val="both"/>
        <w:rPr>
          <w:b/>
          <w:bCs/>
          <w:sz w:val="28"/>
          <w:szCs w:val="28"/>
          <w:lang w:val="ru-RU"/>
        </w:rPr>
      </w:pPr>
      <w:r>
        <w:rPr>
          <w:b/>
          <w:bCs/>
          <w:sz w:val="28"/>
          <w:szCs w:val="28"/>
          <w:lang w:val="ru-RU"/>
        </w:rPr>
        <w:t>.1 Показатели оперативности и качества с 2009-2011гг</w:t>
      </w:r>
    </w:p>
    <w:p w14:paraId="44882F1F" w14:textId="77777777" w:rsidR="00000000" w:rsidRDefault="0092458C">
      <w:pPr>
        <w:suppressAutoHyphens/>
        <w:spacing w:line="360" w:lineRule="auto"/>
        <w:ind w:firstLine="709"/>
        <w:jc w:val="both"/>
        <w:rPr>
          <w:b/>
          <w:bCs/>
          <w:sz w:val="28"/>
          <w:szCs w:val="28"/>
          <w:lang w:val="ru-RU"/>
        </w:rPr>
      </w:pPr>
    </w:p>
    <w:p w14:paraId="37849194" w14:textId="77777777" w:rsidR="00000000" w:rsidRDefault="0092458C">
      <w:pPr>
        <w:tabs>
          <w:tab w:val="left" w:pos="0"/>
        </w:tabs>
        <w:suppressAutoHyphens/>
        <w:spacing w:line="360" w:lineRule="auto"/>
        <w:ind w:firstLine="709"/>
        <w:jc w:val="both"/>
        <w:rPr>
          <w:sz w:val="28"/>
          <w:szCs w:val="28"/>
          <w:lang w:val="ru-RU"/>
        </w:rPr>
      </w:pPr>
      <w:r>
        <w:rPr>
          <w:sz w:val="28"/>
          <w:szCs w:val="28"/>
          <w:lang w:val="ru-RU"/>
        </w:rPr>
        <w:t>1.</w:t>
      </w:r>
      <w:r>
        <w:rPr>
          <w:sz w:val="28"/>
          <w:szCs w:val="28"/>
          <w:lang w:val="ru-RU"/>
        </w:rPr>
        <w:tab/>
        <w:t>Количество вызовов «по скорой» - 1435</w:t>
      </w:r>
    </w:p>
    <w:p w14:paraId="73D1A205" w14:textId="77777777" w:rsidR="00000000" w:rsidRDefault="0092458C">
      <w:pPr>
        <w:suppressAutoHyphens/>
        <w:spacing w:line="360" w:lineRule="auto"/>
        <w:ind w:firstLine="709"/>
        <w:jc w:val="both"/>
        <w:rPr>
          <w:sz w:val="28"/>
          <w:szCs w:val="28"/>
          <w:lang w:val="ru-RU"/>
        </w:rPr>
      </w:pPr>
      <w:r>
        <w:rPr>
          <w:sz w:val="28"/>
          <w:szCs w:val="28"/>
          <w:lang w:val="ru-RU"/>
        </w:rPr>
        <w:t>По «неотл</w:t>
      </w:r>
      <w:r>
        <w:rPr>
          <w:sz w:val="28"/>
          <w:szCs w:val="28"/>
          <w:lang w:val="ru-RU"/>
        </w:rPr>
        <w:t>ожной» помощи - 2043</w:t>
      </w:r>
    </w:p>
    <w:p w14:paraId="4C41900E" w14:textId="77777777" w:rsidR="00000000" w:rsidRDefault="0092458C">
      <w:pPr>
        <w:tabs>
          <w:tab w:val="left" w:pos="0"/>
        </w:tabs>
        <w:suppressAutoHyphens/>
        <w:spacing w:line="360" w:lineRule="auto"/>
        <w:ind w:firstLine="709"/>
        <w:jc w:val="both"/>
        <w:rPr>
          <w:sz w:val="28"/>
          <w:szCs w:val="28"/>
          <w:lang w:val="ru-RU"/>
        </w:rPr>
      </w:pPr>
      <w:r>
        <w:rPr>
          <w:sz w:val="28"/>
          <w:szCs w:val="28"/>
          <w:lang w:val="ru-RU"/>
        </w:rPr>
        <w:t>2.</w:t>
      </w:r>
      <w:r>
        <w:rPr>
          <w:sz w:val="28"/>
          <w:szCs w:val="28"/>
          <w:lang w:val="ru-RU"/>
        </w:rPr>
        <w:tab/>
        <w:t xml:space="preserve">Кол-во поздних выездов: «по скорой» (свыше 4 минут) - 98 </w:t>
      </w:r>
    </w:p>
    <w:p w14:paraId="0A4034D8" w14:textId="77777777" w:rsidR="00000000" w:rsidRDefault="0092458C">
      <w:pPr>
        <w:suppressAutoHyphens/>
        <w:spacing w:line="360" w:lineRule="auto"/>
        <w:ind w:firstLine="709"/>
        <w:jc w:val="both"/>
        <w:rPr>
          <w:sz w:val="28"/>
          <w:szCs w:val="28"/>
          <w:lang w:val="ru-RU"/>
        </w:rPr>
      </w:pPr>
      <w:r>
        <w:rPr>
          <w:sz w:val="28"/>
          <w:szCs w:val="28"/>
          <w:lang w:val="ru-RU"/>
        </w:rPr>
        <w:t xml:space="preserve">По «неотложной» помощи (позднее 15 минут) - 176 </w:t>
      </w:r>
    </w:p>
    <w:p w14:paraId="5C37E815" w14:textId="77777777" w:rsidR="00000000" w:rsidRDefault="0092458C">
      <w:pPr>
        <w:tabs>
          <w:tab w:val="left" w:pos="0"/>
        </w:tabs>
        <w:suppressAutoHyphens/>
        <w:spacing w:line="360" w:lineRule="auto"/>
        <w:ind w:firstLine="709"/>
        <w:jc w:val="both"/>
        <w:rPr>
          <w:sz w:val="28"/>
          <w:szCs w:val="28"/>
          <w:lang w:val="ru-RU"/>
        </w:rPr>
      </w:pPr>
      <w:r>
        <w:rPr>
          <w:sz w:val="28"/>
          <w:szCs w:val="28"/>
          <w:lang w:val="ru-RU"/>
        </w:rPr>
        <w:t>3.</w:t>
      </w:r>
      <w:r>
        <w:rPr>
          <w:sz w:val="28"/>
          <w:szCs w:val="28"/>
          <w:lang w:val="ru-RU"/>
        </w:rPr>
        <w:tab/>
        <w:t>Среднесуточная нагрузка на бригаду - 12,2</w:t>
      </w:r>
    </w:p>
    <w:p w14:paraId="67CF4E82" w14:textId="77777777" w:rsidR="00000000" w:rsidRDefault="0092458C">
      <w:pPr>
        <w:suppressAutoHyphens/>
        <w:spacing w:line="360" w:lineRule="auto"/>
        <w:ind w:firstLine="709"/>
        <w:jc w:val="both"/>
        <w:rPr>
          <w:sz w:val="28"/>
          <w:szCs w:val="28"/>
          <w:lang w:val="ru-RU"/>
        </w:rPr>
      </w:pPr>
      <w:r>
        <w:rPr>
          <w:sz w:val="28"/>
          <w:szCs w:val="28"/>
          <w:lang w:val="ru-RU"/>
        </w:rPr>
        <w:t>4.</w:t>
      </w:r>
      <w:r>
        <w:rPr>
          <w:sz w:val="28"/>
          <w:szCs w:val="28"/>
          <w:lang w:val="ru-RU"/>
        </w:rPr>
        <w:tab/>
        <w:t xml:space="preserve">Среднее время ожидания - 45 минут. Доезда - 30 минут. </w:t>
      </w:r>
    </w:p>
    <w:p w14:paraId="1703CC1D" w14:textId="77777777" w:rsidR="00000000" w:rsidRDefault="0092458C">
      <w:pPr>
        <w:suppressAutoHyphens/>
        <w:spacing w:line="360" w:lineRule="auto"/>
        <w:ind w:firstLine="709"/>
        <w:jc w:val="both"/>
        <w:rPr>
          <w:sz w:val="28"/>
          <w:szCs w:val="28"/>
          <w:lang w:val="ru-RU"/>
        </w:rPr>
      </w:pPr>
      <w:r>
        <w:rPr>
          <w:sz w:val="28"/>
          <w:szCs w:val="28"/>
          <w:lang w:val="ru-RU"/>
        </w:rPr>
        <w:t>.</w:t>
      </w:r>
      <w:r>
        <w:rPr>
          <w:sz w:val="28"/>
          <w:szCs w:val="28"/>
          <w:lang w:val="ru-RU"/>
        </w:rPr>
        <w:tab/>
        <w:t>Среднее время пребыв</w:t>
      </w:r>
      <w:r>
        <w:rPr>
          <w:sz w:val="28"/>
          <w:szCs w:val="28"/>
          <w:lang w:val="ru-RU"/>
        </w:rPr>
        <w:t>ания у больного - 20 минут.</w:t>
      </w:r>
    </w:p>
    <w:p w14:paraId="07BA23D2" w14:textId="77777777" w:rsidR="00000000" w:rsidRDefault="0092458C">
      <w:pPr>
        <w:suppressAutoHyphens/>
        <w:spacing w:line="360" w:lineRule="auto"/>
        <w:ind w:firstLine="709"/>
        <w:jc w:val="both"/>
        <w:rPr>
          <w:sz w:val="28"/>
          <w:szCs w:val="28"/>
          <w:lang w:val="ru-RU"/>
        </w:rPr>
      </w:pPr>
      <w:r>
        <w:rPr>
          <w:sz w:val="28"/>
          <w:szCs w:val="28"/>
          <w:lang w:val="ru-RU"/>
        </w:rPr>
        <w:t>.</w:t>
      </w:r>
      <w:r>
        <w:rPr>
          <w:sz w:val="28"/>
          <w:szCs w:val="28"/>
          <w:lang w:val="ru-RU"/>
        </w:rPr>
        <w:tab/>
        <w:t>Среднее время транспортировки - 30 минут.</w:t>
      </w:r>
    </w:p>
    <w:p w14:paraId="0AFCD402" w14:textId="77777777" w:rsidR="00000000" w:rsidRDefault="0092458C">
      <w:pPr>
        <w:suppressAutoHyphens/>
        <w:spacing w:line="360" w:lineRule="auto"/>
        <w:ind w:firstLine="709"/>
        <w:jc w:val="both"/>
        <w:rPr>
          <w:sz w:val="28"/>
          <w:szCs w:val="28"/>
          <w:lang w:val="ru-RU"/>
        </w:rPr>
      </w:pPr>
      <w:r>
        <w:rPr>
          <w:sz w:val="28"/>
          <w:szCs w:val="28"/>
          <w:lang w:val="ru-RU"/>
        </w:rPr>
        <w:lastRenderedPageBreak/>
        <w:t>.</w:t>
      </w:r>
      <w:r>
        <w:rPr>
          <w:sz w:val="28"/>
          <w:szCs w:val="28"/>
          <w:lang w:val="ru-RU"/>
        </w:rPr>
        <w:tab/>
        <w:t>Процент расхождения диагнозов с приёмным покоем - 1,5%</w:t>
      </w:r>
    </w:p>
    <w:p w14:paraId="205E045B" w14:textId="77777777" w:rsidR="00000000" w:rsidRDefault="0092458C">
      <w:pPr>
        <w:suppressAutoHyphens/>
        <w:spacing w:line="360" w:lineRule="auto"/>
        <w:ind w:firstLine="709"/>
        <w:jc w:val="both"/>
        <w:rPr>
          <w:sz w:val="28"/>
          <w:szCs w:val="28"/>
          <w:lang w:val="ru-RU"/>
        </w:rPr>
      </w:pPr>
      <w:r>
        <w:rPr>
          <w:sz w:val="28"/>
          <w:szCs w:val="28"/>
          <w:lang w:val="ru-RU"/>
        </w:rPr>
        <w:t>.</w:t>
      </w:r>
      <w:r>
        <w:rPr>
          <w:sz w:val="28"/>
          <w:szCs w:val="28"/>
          <w:lang w:val="ru-RU"/>
        </w:rPr>
        <w:tab/>
        <w:t>Анализ повторных вызовов - 17 - дети до года.</w:t>
      </w:r>
      <w:r>
        <w:rPr>
          <w:sz w:val="28"/>
          <w:szCs w:val="28"/>
          <w:lang w:val="ru-RU"/>
        </w:rPr>
        <w:br w:type="page"/>
      </w:r>
    </w:p>
    <w:p w14:paraId="51D9D04E" w14:textId="77777777" w:rsidR="00000000" w:rsidRDefault="0092458C">
      <w:pPr>
        <w:suppressAutoHyphens/>
        <w:spacing w:line="360" w:lineRule="auto"/>
        <w:ind w:firstLine="709"/>
        <w:jc w:val="both"/>
        <w:rPr>
          <w:b/>
          <w:bCs/>
          <w:sz w:val="28"/>
          <w:szCs w:val="28"/>
          <w:lang w:val="ru-RU"/>
        </w:rPr>
      </w:pPr>
      <w:r>
        <w:rPr>
          <w:b/>
          <w:bCs/>
          <w:sz w:val="28"/>
          <w:szCs w:val="28"/>
          <w:lang w:val="ru-RU"/>
        </w:rPr>
        <w:t>2.2 Качественные показатели за 2009-2011 год</w:t>
      </w:r>
    </w:p>
    <w:p w14:paraId="2C19117C" w14:textId="77777777" w:rsidR="00000000" w:rsidRDefault="0092458C">
      <w:pPr>
        <w:suppressAutoHyphens/>
        <w:spacing w:line="360" w:lineRule="auto"/>
        <w:ind w:firstLine="709"/>
        <w:jc w:val="both"/>
        <w:rPr>
          <w:sz w:val="28"/>
          <w:szCs w:val="28"/>
          <w:lang w:val="ru-RU"/>
        </w:rPr>
      </w:pPr>
    </w:p>
    <w:p w14:paraId="58C09105" w14:textId="77777777" w:rsidR="00000000" w:rsidRDefault="0092458C">
      <w:pPr>
        <w:suppressAutoHyphens/>
        <w:spacing w:line="360" w:lineRule="auto"/>
        <w:ind w:firstLine="709"/>
        <w:jc w:val="both"/>
        <w:rPr>
          <w:sz w:val="28"/>
          <w:szCs w:val="28"/>
          <w:lang w:val="ru-RU"/>
        </w:rPr>
      </w:pPr>
      <w:r>
        <w:rPr>
          <w:sz w:val="28"/>
          <w:szCs w:val="28"/>
          <w:lang w:val="ru-RU"/>
        </w:rPr>
        <w:t>За 3 года мною обслужено</w:t>
      </w:r>
      <w:r>
        <w:rPr>
          <w:sz w:val="28"/>
          <w:szCs w:val="28"/>
          <w:lang w:val="ru-RU"/>
        </w:rPr>
        <w:t xml:space="preserve"> 2963 вызова, они разделяются по группам:</w:t>
      </w:r>
    </w:p>
    <w:p w14:paraId="6E8857E3" w14:textId="77777777" w:rsidR="00000000" w:rsidRDefault="0092458C">
      <w:pPr>
        <w:suppressAutoHyphens/>
        <w:spacing w:line="360" w:lineRule="auto"/>
        <w:ind w:firstLine="709"/>
        <w:jc w:val="both"/>
        <w:rPr>
          <w:sz w:val="28"/>
          <w:szCs w:val="28"/>
          <w:lang w:val="ru-RU"/>
        </w:rPr>
      </w:pPr>
      <w:r>
        <w:rPr>
          <w:sz w:val="28"/>
          <w:szCs w:val="28"/>
          <w:lang w:val="ru-RU"/>
        </w:rPr>
        <w:t>Структура вызовов</w:t>
      </w:r>
    </w:p>
    <w:p w14:paraId="7FA08EF4" w14:textId="77777777" w:rsidR="00000000" w:rsidRDefault="0092458C">
      <w:pPr>
        <w:suppressAutoHyphens/>
        <w:spacing w:line="360" w:lineRule="auto"/>
        <w:ind w:firstLine="709"/>
        <w:jc w:val="both"/>
        <w:rPr>
          <w:sz w:val="28"/>
          <w:szCs w:val="28"/>
          <w:lang w:val="ru-RU"/>
        </w:rPr>
      </w:pPr>
    </w:p>
    <w:p w14:paraId="4D9931A2" w14:textId="77777777" w:rsidR="00000000" w:rsidRDefault="0092458C">
      <w:pPr>
        <w:suppressAutoHyphens/>
        <w:spacing w:line="360" w:lineRule="auto"/>
        <w:ind w:firstLine="709"/>
        <w:jc w:val="both"/>
        <w:rPr>
          <w:sz w:val="28"/>
          <w:szCs w:val="28"/>
          <w:lang w:val="ru-RU"/>
        </w:rPr>
      </w:pPr>
      <w:r>
        <w:rPr>
          <w:sz w:val="28"/>
          <w:szCs w:val="28"/>
          <w:lang w:val="ru-RU"/>
        </w:rPr>
        <w:t xml:space="preserve">Таблица 1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90"/>
        <w:gridCol w:w="1792"/>
        <w:gridCol w:w="1991"/>
        <w:gridCol w:w="1797"/>
      </w:tblGrid>
      <w:tr w:rsidR="00000000" w14:paraId="6DBF44E8" w14:textId="77777777">
        <w:tblPrEx>
          <w:tblCellMar>
            <w:top w:w="0" w:type="dxa"/>
            <w:bottom w:w="0" w:type="dxa"/>
          </w:tblCellMar>
        </w:tblPrEx>
        <w:tc>
          <w:tcPr>
            <w:tcW w:w="3990" w:type="dxa"/>
            <w:tcBorders>
              <w:top w:val="single" w:sz="6" w:space="0" w:color="auto"/>
              <w:left w:val="single" w:sz="6" w:space="0" w:color="auto"/>
              <w:bottom w:val="single" w:sz="6" w:space="0" w:color="auto"/>
              <w:right w:val="single" w:sz="6" w:space="0" w:color="auto"/>
            </w:tcBorders>
          </w:tcPr>
          <w:p w14:paraId="0911EB99" w14:textId="77777777" w:rsidR="00000000" w:rsidRDefault="0092458C">
            <w:pPr>
              <w:spacing w:line="276" w:lineRule="auto"/>
              <w:rPr>
                <w:sz w:val="20"/>
                <w:szCs w:val="20"/>
                <w:lang w:val="ru-RU"/>
              </w:rPr>
            </w:pPr>
            <w:r>
              <w:rPr>
                <w:sz w:val="20"/>
                <w:szCs w:val="20"/>
                <w:lang w:val="ru-RU"/>
              </w:rPr>
              <w:t>Профиль</w:t>
            </w:r>
          </w:p>
        </w:tc>
        <w:tc>
          <w:tcPr>
            <w:tcW w:w="5580" w:type="dxa"/>
            <w:gridSpan w:val="3"/>
            <w:tcBorders>
              <w:top w:val="single" w:sz="6" w:space="0" w:color="auto"/>
              <w:left w:val="single" w:sz="6" w:space="0" w:color="auto"/>
              <w:bottom w:val="single" w:sz="6" w:space="0" w:color="auto"/>
              <w:right w:val="single" w:sz="6" w:space="0" w:color="auto"/>
            </w:tcBorders>
          </w:tcPr>
          <w:p w14:paraId="0F87F499" w14:textId="77777777" w:rsidR="00000000" w:rsidRDefault="0092458C">
            <w:pPr>
              <w:spacing w:line="276" w:lineRule="auto"/>
              <w:rPr>
                <w:sz w:val="20"/>
                <w:szCs w:val="20"/>
                <w:lang w:val="ru-RU"/>
              </w:rPr>
            </w:pPr>
            <w:r>
              <w:rPr>
                <w:sz w:val="20"/>
                <w:szCs w:val="20"/>
                <w:lang w:val="ru-RU"/>
              </w:rPr>
              <w:t>Количество вызовов</w:t>
            </w:r>
          </w:p>
        </w:tc>
      </w:tr>
      <w:tr w:rsidR="00000000" w14:paraId="1C8B6215" w14:textId="77777777">
        <w:tblPrEx>
          <w:tblCellMar>
            <w:top w:w="0" w:type="dxa"/>
            <w:bottom w:w="0" w:type="dxa"/>
          </w:tblCellMar>
        </w:tblPrEx>
        <w:tc>
          <w:tcPr>
            <w:tcW w:w="3990" w:type="dxa"/>
            <w:tcBorders>
              <w:top w:val="single" w:sz="6" w:space="0" w:color="auto"/>
              <w:left w:val="single" w:sz="6" w:space="0" w:color="auto"/>
              <w:bottom w:val="single" w:sz="6" w:space="0" w:color="auto"/>
              <w:right w:val="single" w:sz="6" w:space="0" w:color="auto"/>
            </w:tcBorders>
          </w:tcPr>
          <w:p w14:paraId="5DC36261" w14:textId="77777777" w:rsidR="00000000" w:rsidRDefault="0092458C">
            <w:pPr>
              <w:spacing w:line="276" w:lineRule="auto"/>
              <w:rPr>
                <w:sz w:val="20"/>
                <w:szCs w:val="20"/>
                <w:lang w:val="ru-RU"/>
              </w:rPr>
            </w:pPr>
          </w:p>
        </w:tc>
        <w:tc>
          <w:tcPr>
            <w:tcW w:w="1792" w:type="dxa"/>
            <w:tcBorders>
              <w:top w:val="single" w:sz="6" w:space="0" w:color="auto"/>
              <w:left w:val="single" w:sz="6" w:space="0" w:color="auto"/>
              <w:bottom w:val="single" w:sz="6" w:space="0" w:color="auto"/>
              <w:right w:val="single" w:sz="6" w:space="0" w:color="auto"/>
            </w:tcBorders>
          </w:tcPr>
          <w:p w14:paraId="2BA204DF" w14:textId="77777777" w:rsidR="00000000" w:rsidRDefault="0092458C">
            <w:pPr>
              <w:spacing w:line="276" w:lineRule="auto"/>
              <w:rPr>
                <w:sz w:val="20"/>
                <w:szCs w:val="20"/>
                <w:lang w:val="ru-RU"/>
              </w:rPr>
            </w:pPr>
            <w:r>
              <w:rPr>
                <w:sz w:val="20"/>
                <w:szCs w:val="20"/>
                <w:lang w:val="ru-RU"/>
              </w:rPr>
              <w:t>2009</w:t>
            </w:r>
          </w:p>
        </w:tc>
        <w:tc>
          <w:tcPr>
            <w:tcW w:w="1991" w:type="dxa"/>
            <w:tcBorders>
              <w:top w:val="single" w:sz="6" w:space="0" w:color="auto"/>
              <w:left w:val="single" w:sz="6" w:space="0" w:color="auto"/>
              <w:bottom w:val="single" w:sz="6" w:space="0" w:color="auto"/>
              <w:right w:val="single" w:sz="6" w:space="0" w:color="auto"/>
            </w:tcBorders>
          </w:tcPr>
          <w:p w14:paraId="01A1AC7E" w14:textId="77777777" w:rsidR="00000000" w:rsidRDefault="0092458C">
            <w:pPr>
              <w:spacing w:line="276" w:lineRule="auto"/>
              <w:rPr>
                <w:sz w:val="20"/>
                <w:szCs w:val="20"/>
                <w:lang w:val="ru-RU"/>
              </w:rPr>
            </w:pPr>
            <w:r>
              <w:rPr>
                <w:sz w:val="20"/>
                <w:szCs w:val="20"/>
                <w:lang w:val="ru-RU"/>
              </w:rPr>
              <w:t>2010</w:t>
            </w:r>
          </w:p>
        </w:tc>
        <w:tc>
          <w:tcPr>
            <w:tcW w:w="1797" w:type="dxa"/>
            <w:tcBorders>
              <w:top w:val="single" w:sz="6" w:space="0" w:color="auto"/>
              <w:left w:val="single" w:sz="6" w:space="0" w:color="auto"/>
              <w:bottom w:val="single" w:sz="6" w:space="0" w:color="auto"/>
              <w:right w:val="single" w:sz="6" w:space="0" w:color="auto"/>
            </w:tcBorders>
          </w:tcPr>
          <w:p w14:paraId="32630A35" w14:textId="77777777" w:rsidR="00000000" w:rsidRDefault="0092458C">
            <w:pPr>
              <w:spacing w:line="276" w:lineRule="auto"/>
              <w:rPr>
                <w:sz w:val="20"/>
                <w:szCs w:val="20"/>
                <w:lang w:val="ru-RU"/>
              </w:rPr>
            </w:pPr>
            <w:r>
              <w:rPr>
                <w:sz w:val="20"/>
                <w:szCs w:val="20"/>
                <w:lang w:val="ru-RU"/>
              </w:rPr>
              <w:t>2011</w:t>
            </w:r>
          </w:p>
        </w:tc>
      </w:tr>
      <w:tr w:rsidR="00000000" w14:paraId="5397BC0D" w14:textId="77777777">
        <w:tblPrEx>
          <w:tblCellMar>
            <w:top w:w="0" w:type="dxa"/>
            <w:bottom w:w="0" w:type="dxa"/>
          </w:tblCellMar>
        </w:tblPrEx>
        <w:tc>
          <w:tcPr>
            <w:tcW w:w="3990" w:type="dxa"/>
            <w:tcBorders>
              <w:top w:val="single" w:sz="6" w:space="0" w:color="auto"/>
              <w:left w:val="single" w:sz="6" w:space="0" w:color="auto"/>
              <w:bottom w:val="single" w:sz="6" w:space="0" w:color="auto"/>
              <w:right w:val="single" w:sz="6" w:space="0" w:color="auto"/>
            </w:tcBorders>
          </w:tcPr>
          <w:p w14:paraId="2A3E81E8" w14:textId="77777777" w:rsidR="00000000" w:rsidRDefault="0092458C">
            <w:pPr>
              <w:spacing w:line="276" w:lineRule="auto"/>
              <w:rPr>
                <w:sz w:val="20"/>
                <w:szCs w:val="20"/>
                <w:lang w:val="ru-RU"/>
              </w:rPr>
            </w:pPr>
            <w:r>
              <w:rPr>
                <w:sz w:val="20"/>
                <w:szCs w:val="20"/>
                <w:lang w:val="ru-RU"/>
              </w:rPr>
              <w:t>Терапевтические</w:t>
            </w:r>
          </w:p>
        </w:tc>
        <w:tc>
          <w:tcPr>
            <w:tcW w:w="1792" w:type="dxa"/>
            <w:tcBorders>
              <w:top w:val="single" w:sz="6" w:space="0" w:color="auto"/>
              <w:left w:val="single" w:sz="6" w:space="0" w:color="auto"/>
              <w:bottom w:val="single" w:sz="6" w:space="0" w:color="auto"/>
              <w:right w:val="single" w:sz="6" w:space="0" w:color="auto"/>
            </w:tcBorders>
          </w:tcPr>
          <w:p w14:paraId="3B0A5AF0" w14:textId="77777777" w:rsidR="00000000" w:rsidRDefault="0092458C">
            <w:pPr>
              <w:spacing w:line="276" w:lineRule="auto"/>
              <w:rPr>
                <w:sz w:val="20"/>
                <w:szCs w:val="20"/>
                <w:lang w:val="ru-RU"/>
              </w:rPr>
            </w:pPr>
            <w:r>
              <w:rPr>
                <w:sz w:val="20"/>
                <w:szCs w:val="20"/>
                <w:lang w:val="ru-RU"/>
              </w:rPr>
              <w:t>470</w:t>
            </w:r>
          </w:p>
        </w:tc>
        <w:tc>
          <w:tcPr>
            <w:tcW w:w="1991" w:type="dxa"/>
            <w:tcBorders>
              <w:top w:val="single" w:sz="6" w:space="0" w:color="auto"/>
              <w:left w:val="single" w:sz="6" w:space="0" w:color="auto"/>
              <w:bottom w:val="single" w:sz="6" w:space="0" w:color="auto"/>
              <w:right w:val="single" w:sz="6" w:space="0" w:color="auto"/>
            </w:tcBorders>
          </w:tcPr>
          <w:p w14:paraId="174F8D7B" w14:textId="77777777" w:rsidR="00000000" w:rsidRDefault="0092458C">
            <w:pPr>
              <w:spacing w:line="276" w:lineRule="auto"/>
              <w:rPr>
                <w:sz w:val="20"/>
                <w:szCs w:val="20"/>
                <w:lang w:val="ru-RU"/>
              </w:rPr>
            </w:pPr>
            <w:r>
              <w:rPr>
                <w:sz w:val="20"/>
                <w:szCs w:val="20"/>
                <w:lang w:val="ru-RU"/>
              </w:rPr>
              <w:t>479</w:t>
            </w:r>
          </w:p>
        </w:tc>
        <w:tc>
          <w:tcPr>
            <w:tcW w:w="1797" w:type="dxa"/>
            <w:tcBorders>
              <w:top w:val="single" w:sz="6" w:space="0" w:color="auto"/>
              <w:left w:val="single" w:sz="6" w:space="0" w:color="auto"/>
              <w:bottom w:val="single" w:sz="6" w:space="0" w:color="auto"/>
              <w:right w:val="single" w:sz="6" w:space="0" w:color="auto"/>
            </w:tcBorders>
          </w:tcPr>
          <w:p w14:paraId="61F37336" w14:textId="77777777" w:rsidR="00000000" w:rsidRDefault="0092458C">
            <w:pPr>
              <w:spacing w:line="276" w:lineRule="auto"/>
              <w:rPr>
                <w:sz w:val="20"/>
                <w:szCs w:val="20"/>
                <w:lang w:val="ru-RU"/>
              </w:rPr>
            </w:pPr>
            <w:r>
              <w:rPr>
                <w:sz w:val="20"/>
                <w:szCs w:val="20"/>
                <w:lang w:val="ru-RU"/>
              </w:rPr>
              <w:t>482</w:t>
            </w:r>
          </w:p>
        </w:tc>
      </w:tr>
      <w:tr w:rsidR="00000000" w14:paraId="42409AB9" w14:textId="77777777">
        <w:tblPrEx>
          <w:tblCellMar>
            <w:top w:w="0" w:type="dxa"/>
            <w:bottom w:w="0" w:type="dxa"/>
          </w:tblCellMar>
        </w:tblPrEx>
        <w:tc>
          <w:tcPr>
            <w:tcW w:w="3990" w:type="dxa"/>
            <w:tcBorders>
              <w:top w:val="single" w:sz="6" w:space="0" w:color="auto"/>
              <w:left w:val="single" w:sz="6" w:space="0" w:color="auto"/>
              <w:bottom w:val="single" w:sz="6" w:space="0" w:color="auto"/>
              <w:right w:val="single" w:sz="6" w:space="0" w:color="auto"/>
            </w:tcBorders>
          </w:tcPr>
          <w:p w14:paraId="7F162BF7" w14:textId="77777777" w:rsidR="00000000" w:rsidRDefault="0092458C">
            <w:pPr>
              <w:spacing w:line="276" w:lineRule="auto"/>
              <w:rPr>
                <w:sz w:val="20"/>
                <w:szCs w:val="20"/>
                <w:lang w:val="ru-RU"/>
              </w:rPr>
            </w:pPr>
            <w:r>
              <w:rPr>
                <w:sz w:val="20"/>
                <w:szCs w:val="20"/>
                <w:lang w:val="ru-RU"/>
              </w:rPr>
              <w:t>Хирургические</w:t>
            </w:r>
          </w:p>
        </w:tc>
        <w:tc>
          <w:tcPr>
            <w:tcW w:w="1792" w:type="dxa"/>
            <w:tcBorders>
              <w:top w:val="single" w:sz="6" w:space="0" w:color="auto"/>
              <w:left w:val="single" w:sz="6" w:space="0" w:color="auto"/>
              <w:bottom w:val="single" w:sz="6" w:space="0" w:color="auto"/>
              <w:right w:val="single" w:sz="6" w:space="0" w:color="auto"/>
            </w:tcBorders>
          </w:tcPr>
          <w:p w14:paraId="10A19C7E" w14:textId="77777777" w:rsidR="00000000" w:rsidRDefault="0092458C">
            <w:pPr>
              <w:spacing w:line="276" w:lineRule="auto"/>
              <w:rPr>
                <w:sz w:val="20"/>
                <w:szCs w:val="20"/>
                <w:lang w:val="ru-RU"/>
              </w:rPr>
            </w:pPr>
            <w:r>
              <w:rPr>
                <w:sz w:val="20"/>
                <w:szCs w:val="20"/>
                <w:lang w:val="ru-RU"/>
              </w:rPr>
              <w:t>375</w:t>
            </w:r>
          </w:p>
        </w:tc>
        <w:tc>
          <w:tcPr>
            <w:tcW w:w="1991" w:type="dxa"/>
            <w:tcBorders>
              <w:top w:val="single" w:sz="6" w:space="0" w:color="auto"/>
              <w:left w:val="single" w:sz="6" w:space="0" w:color="auto"/>
              <w:bottom w:val="single" w:sz="6" w:space="0" w:color="auto"/>
              <w:right w:val="single" w:sz="6" w:space="0" w:color="auto"/>
            </w:tcBorders>
          </w:tcPr>
          <w:p w14:paraId="22FD47B2" w14:textId="77777777" w:rsidR="00000000" w:rsidRDefault="0092458C">
            <w:pPr>
              <w:spacing w:line="276" w:lineRule="auto"/>
              <w:rPr>
                <w:sz w:val="20"/>
                <w:szCs w:val="20"/>
                <w:lang w:val="ru-RU"/>
              </w:rPr>
            </w:pPr>
            <w:r>
              <w:rPr>
                <w:sz w:val="20"/>
                <w:szCs w:val="20"/>
                <w:lang w:val="ru-RU"/>
              </w:rPr>
              <w:t>371</w:t>
            </w:r>
          </w:p>
        </w:tc>
        <w:tc>
          <w:tcPr>
            <w:tcW w:w="1797" w:type="dxa"/>
            <w:tcBorders>
              <w:top w:val="single" w:sz="6" w:space="0" w:color="auto"/>
              <w:left w:val="single" w:sz="6" w:space="0" w:color="auto"/>
              <w:bottom w:val="single" w:sz="6" w:space="0" w:color="auto"/>
              <w:right w:val="single" w:sz="6" w:space="0" w:color="auto"/>
            </w:tcBorders>
          </w:tcPr>
          <w:p w14:paraId="69B43ACC" w14:textId="77777777" w:rsidR="00000000" w:rsidRDefault="0092458C">
            <w:pPr>
              <w:spacing w:line="276" w:lineRule="auto"/>
              <w:rPr>
                <w:sz w:val="20"/>
                <w:szCs w:val="20"/>
                <w:lang w:val="ru-RU"/>
              </w:rPr>
            </w:pPr>
            <w:r>
              <w:rPr>
                <w:sz w:val="20"/>
                <w:szCs w:val="20"/>
                <w:lang w:val="ru-RU"/>
              </w:rPr>
              <w:t>367</w:t>
            </w:r>
          </w:p>
        </w:tc>
      </w:tr>
      <w:tr w:rsidR="00000000" w14:paraId="771D5F0A" w14:textId="77777777">
        <w:tblPrEx>
          <w:tblCellMar>
            <w:top w:w="0" w:type="dxa"/>
            <w:bottom w:w="0" w:type="dxa"/>
          </w:tblCellMar>
        </w:tblPrEx>
        <w:tc>
          <w:tcPr>
            <w:tcW w:w="3990" w:type="dxa"/>
            <w:tcBorders>
              <w:top w:val="single" w:sz="6" w:space="0" w:color="auto"/>
              <w:left w:val="single" w:sz="6" w:space="0" w:color="auto"/>
              <w:bottom w:val="single" w:sz="6" w:space="0" w:color="auto"/>
              <w:right w:val="single" w:sz="6" w:space="0" w:color="auto"/>
            </w:tcBorders>
          </w:tcPr>
          <w:p w14:paraId="437C734A" w14:textId="77777777" w:rsidR="00000000" w:rsidRDefault="0092458C">
            <w:pPr>
              <w:spacing w:line="276" w:lineRule="auto"/>
              <w:rPr>
                <w:sz w:val="20"/>
                <w:szCs w:val="20"/>
                <w:lang w:val="ru-RU"/>
              </w:rPr>
            </w:pPr>
            <w:r>
              <w:rPr>
                <w:sz w:val="20"/>
                <w:szCs w:val="20"/>
                <w:lang w:val="ru-RU"/>
              </w:rPr>
              <w:t>Экстренные перевозки</w:t>
            </w:r>
          </w:p>
        </w:tc>
        <w:tc>
          <w:tcPr>
            <w:tcW w:w="1792" w:type="dxa"/>
            <w:tcBorders>
              <w:top w:val="single" w:sz="6" w:space="0" w:color="auto"/>
              <w:left w:val="single" w:sz="6" w:space="0" w:color="auto"/>
              <w:bottom w:val="single" w:sz="6" w:space="0" w:color="auto"/>
              <w:right w:val="single" w:sz="6" w:space="0" w:color="auto"/>
            </w:tcBorders>
          </w:tcPr>
          <w:p w14:paraId="185FADAF" w14:textId="77777777" w:rsidR="00000000" w:rsidRDefault="0092458C">
            <w:pPr>
              <w:spacing w:line="276" w:lineRule="auto"/>
              <w:rPr>
                <w:sz w:val="20"/>
                <w:szCs w:val="20"/>
                <w:lang w:val="ru-RU"/>
              </w:rPr>
            </w:pPr>
            <w:r>
              <w:rPr>
                <w:sz w:val="20"/>
                <w:szCs w:val="20"/>
                <w:lang w:val="ru-RU"/>
              </w:rPr>
              <w:t>103</w:t>
            </w:r>
          </w:p>
        </w:tc>
        <w:tc>
          <w:tcPr>
            <w:tcW w:w="1991" w:type="dxa"/>
            <w:tcBorders>
              <w:top w:val="single" w:sz="6" w:space="0" w:color="auto"/>
              <w:left w:val="single" w:sz="6" w:space="0" w:color="auto"/>
              <w:bottom w:val="single" w:sz="6" w:space="0" w:color="auto"/>
              <w:right w:val="single" w:sz="6" w:space="0" w:color="auto"/>
            </w:tcBorders>
          </w:tcPr>
          <w:p w14:paraId="2996D736" w14:textId="77777777" w:rsidR="00000000" w:rsidRDefault="0092458C">
            <w:pPr>
              <w:spacing w:line="276" w:lineRule="auto"/>
              <w:rPr>
                <w:sz w:val="20"/>
                <w:szCs w:val="20"/>
                <w:lang w:val="ru-RU"/>
              </w:rPr>
            </w:pPr>
            <w:r>
              <w:rPr>
                <w:sz w:val="20"/>
                <w:szCs w:val="20"/>
                <w:lang w:val="ru-RU"/>
              </w:rPr>
              <w:t>99</w:t>
            </w:r>
          </w:p>
        </w:tc>
        <w:tc>
          <w:tcPr>
            <w:tcW w:w="1797" w:type="dxa"/>
            <w:tcBorders>
              <w:top w:val="single" w:sz="6" w:space="0" w:color="auto"/>
              <w:left w:val="single" w:sz="6" w:space="0" w:color="auto"/>
              <w:bottom w:val="single" w:sz="6" w:space="0" w:color="auto"/>
              <w:right w:val="single" w:sz="6" w:space="0" w:color="auto"/>
            </w:tcBorders>
          </w:tcPr>
          <w:p w14:paraId="1ACAF4C8" w14:textId="77777777" w:rsidR="00000000" w:rsidRDefault="0092458C">
            <w:pPr>
              <w:spacing w:line="276" w:lineRule="auto"/>
              <w:rPr>
                <w:sz w:val="20"/>
                <w:szCs w:val="20"/>
                <w:lang w:val="ru-RU"/>
              </w:rPr>
            </w:pPr>
            <w:r>
              <w:rPr>
                <w:sz w:val="20"/>
                <w:szCs w:val="20"/>
                <w:lang w:val="ru-RU"/>
              </w:rPr>
              <w:t>98</w:t>
            </w:r>
          </w:p>
        </w:tc>
      </w:tr>
      <w:tr w:rsidR="00000000" w14:paraId="0E3E6F12" w14:textId="77777777">
        <w:tblPrEx>
          <w:tblCellMar>
            <w:top w:w="0" w:type="dxa"/>
            <w:bottom w:w="0" w:type="dxa"/>
          </w:tblCellMar>
        </w:tblPrEx>
        <w:tc>
          <w:tcPr>
            <w:tcW w:w="3990" w:type="dxa"/>
            <w:tcBorders>
              <w:top w:val="single" w:sz="6" w:space="0" w:color="auto"/>
              <w:left w:val="single" w:sz="6" w:space="0" w:color="auto"/>
              <w:bottom w:val="single" w:sz="6" w:space="0" w:color="auto"/>
              <w:right w:val="single" w:sz="6" w:space="0" w:color="auto"/>
            </w:tcBorders>
          </w:tcPr>
          <w:p w14:paraId="3CD4004A" w14:textId="77777777" w:rsidR="00000000" w:rsidRDefault="0092458C">
            <w:pPr>
              <w:spacing w:line="276" w:lineRule="auto"/>
              <w:rPr>
                <w:sz w:val="20"/>
                <w:szCs w:val="20"/>
                <w:lang w:val="ru-RU"/>
              </w:rPr>
            </w:pPr>
            <w:r>
              <w:rPr>
                <w:sz w:val="20"/>
                <w:szCs w:val="20"/>
                <w:lang w:val="ru-RU"/>
              </w:rPr>
              <w:t>Прочие</w:t>
            </w:r>
          </w:p>
        </w:tc>
        <w:tc>
          <w:tcPr>
            <w:tcW w:w="1792" w:type="dxa"/>
            <w:tcBorders>
              <w:top w:val="single" w:sz="6" w:space="0" w:color="auto"/>
              <w:left w:val="single" w:sz="6" w:space="0" w:color="auto"/>
              <w:bottom w:val="single" w:sz="6" w:space="0" w:color="auto"/>
              <w:right w:val="single" w:sz="6" w:space="0" w:color="auto"/>
            </w:tcBorders>
          </w:tcPr>
          <w:p w14:paraId="2C1BE1E3" w14:textId="77777777" w:rsidR="00000000" w:rsidRDefault="0092458C">
            <w:pPr>
              <w:spacing w:line="276" w:lineRule="auto"/>
              <w:rPr>
                <w:sz w:val="20"/>
                <w:szCs w:val="20"/>
                <w:lang w:val="ru-RU"/>
              </w:rPr>
            </w:pPr>
            <w:r>
              <w:rPr>
                <w:sz w:val="20"/>
                <w:szCs w:val="20"/>
                <w:lang w:val="ru-RU"/>
              </w:rPr>
              <w:t>37</w:t>
            </w:r>
          </w:p>
        </w:tc>
        <w:tc>
          <w:tcPr>
            <w:tcW w:w="1991" w:type="dxa"/>
            <w:tcBorders>
              <w:top w:val="single" w:sz="6" w:space="0" w:color="auto"/>
              <w:left w:val="single" w:sz="6" w:space="0" w:color="auto"/>
              <w:bottom w:val="single" w:sz="6" w:space="0" w:color="auto"/>
              <w:right w:val="single" w:sz="6" w:space="0" w:color="auto"/>
            </w:tcBorders>
          </w:tcPr>
          <w:p w14:paraId="44B5947C" w14:textId="77777777" w:rsidR="00000000" w:rsidRDefault="0092458C">
            <w:pPr>
              <w:spacing w:line="276" w:lineRule="auto"/>
              <w:rPr>
                <w:sz w:val="20"/>
                <w:szCs w:val="20"/>
                <w:lang w:val="ru-RU"/>
              </w:rPr>
            </w:pPr>
            <w:r>
              <w:rPr>
                <w:sz w:val="20"/>
                <w:szCs w:val="20"/>
                <w:lang w:val="ru-RU"/>
              </w:rPr>
              <w:t>40</w:t>
            </w:r>
          </w:p>
        </w:tc>
        <w:tc>
          <w:tcPr>
            <w:tcW w:w="1797" w:type="dxa"/>
            <w:tcBorders>
              <w:top w:val="single" w:sz="6" w:space="0" w:color="auto"/>
              <w:left w:val="single" w:sz="6" w:space="0" w:color="auto"/>
              <w:bottom w:val="single" w:sz="6" w:space="0" w:color="auto"/>
              <w:right w:val="single" w:sz="6" w:space="0" w:color="auto"/>
            </w:tcBorders>
          </w:tcPr>
          <w:p w14:paraId="050E3CC8" w14:textId="77777777" w:rsidR="00000000" w:rsidRDefault="0092458C">
            <w:pPr>
              <w:spacing w:line="276" w:lineRule="auto"/>
              <w:rPr>
                <w:sz w:val="20"/>
                <w:szCs w:val="20"/>
                <w:lang w:val="ru-RU"/>
              </w:rPr>
            </w:pPr>
            <w:r>
              <w:rPr>
                <w:sz w:val="20"/>
                <w:szCs w:val="20"/>
                <w:lang w:val="ru-RU"/>
              </w:rPr>
              <w:t>42</w:t>
            </w:r>
          </w:p>
        </w:tc>
      </w:tr>
      <w:tr w:rsidR="00000000" w14:paraId="7E3084F3" w14:textId="77777777">
        <w:tblPrEx>
          <w:tblCellMar>
            <w:top w:w="0" w:type="dxa"/>
            <w:bottom w:w="0" w:type="dxa"/>
          </w:tblCellMar>
        </w:tblPrEx>
        <w:tc>
          <w:tcPr>
            <w:tcW w:w="3990" w:type="dxa"/>
            <w:tcBorders>
              <w:top w:val="single" w:sz="6" w:space="0" w:color="auto"/>
              <w:left w:val="single" w:sz="6" w:space="0" w:color="auto"/>
              <w:bottom w:val="single" w:sz="6" w:space="0" w:color="auto"/>
              <w:right w:val="single" w:sz="6" w:space="0" w:color="auto"/>
            </w:tcBorders>
          </w:tcPr>
          <w:p w14:paraId="0C37B1AD" w14:textId="77777777" w:rsidR="00000000" w:rsidRDefault="0092458C">
            <w:pPr>
              <w:spacing w:line="276" w:lineRule="auto"/>
              <w:rPr>
                <w:sz w:val="20"/>
                <w:szCs w:val="20"/>
                <w:lang w:val="ru-RU"/>
              </w:rPr>
            </w:pPr>
            <w:r>
              <w:rPr>
                <w:sz w:val="20"/>
                <w:szCs w:val="20"/>
                <w:lang w:val="ru-RU"/>
              </w:rPr>
              <w:t>Всего:</w:t>
            </w:r>
          </w:p>
        </w:tc>
        <w:tc>
          <w:tcPr>
            <w:tcW w:w="1792" w:type="dxa"/>
            <w:tcBorders>
              <w:top w:val="single" w:sz="6" w:space="0" w:color="auto"/>
              <w:left w:val="single" w:sz="6" w:space="0" w:color="auto"/>
              <w:bottom w:val="single" w:sz="6" w:space="0" w:color="auto"/>
              <w:right w:val="single" w:sz="6" w:space="0" w:color="auto"/>
            </w:tcBorders>
          </w:tcPr>
          <w:p w14:paraId="4FA7ECCC" w14:textId="77777777" w:rsidR="00000000" w:rsidRDefault="0092458C">
            <w:pPr>
              <w:spacing w:line="276" w:lineRule="auto"/>
              <w:rPr>
                <w:sz w:val="20"/>
                <w:szCs w:val="20"/>
                <w:lang w:val="ru-RU"/>
              </w:rPr>
            </w:pPr>
            <w:r>
              <w:rPr>
                <w:sz w:val="20"/>
                <w:szCs w:val="20"/>
                <w:lang w:val="ru-RU"/>
              </w:rPr>
              <w:t>985</w:t>
            </w:r>
          </w:p>
        </w:tc>
        <w:tc>
          <w:tcPr>
            <w:tcW w:w="1991" w:type="dxa"/>
            <w:tcBorders>
              <w:top w:val="single" w:sz="6" w:space="0" w:color="auto"/>
              <w:left w:val="single" w:sz="6" w:space="0" w:color="auto"/>
              <w:bottom w:val="single" w:sz="6" w:space="0" w:color="auto"/>
              <w:right w:val="single" w:sz="6" w:space="0" w:color="auto"/>
            </w:tcBorders>
          </w:tcPr>
          <w:p w14:paraId="78343BBA" w14:textId="77777777" w:rsidR="00000000" w:rsidRDefault="0092458C">
            <w:pPr>
              <w:spacing w:line="276" w:lineRule="auto"/>
              <w:rPr>
                <w:sz w:val="20"/>
                <w:szCs w:val="20"/>
                <w:lang w:val="ru-RU"/>
              </w:rPr>
            </w:pPr>
            <w:r>
              <w:rPr>
                <w:sz w:val="20"/>
                <w:szCs w:val="20"/>
                <w:lang w:val="ru-RU"/>
              </w:rPr>
              <w:t>989</w:t>
            </w:r>
          </w:p>
        </w:tc>
        <w:tc>
          <w:tcPr>
            <w:tcW w:w="1797" w:type="dxa"/>
            <w:tcBorders>
              <w:top w:val="single" w:sz="6" w:space="0" w:color="auto"/>
              <w:left w:val="single" w:sz="6" w:space="0" w:color="auto"/>
              <w:bottom w:val="single" w:sz="6" w:space="0" w:color="auto"/>
              <w:right w:val="single" w:sz="6" w:space="0" w:color="auto"/>
            </w:tcBorders>
          </w:tcPr>
          <w:p w14:paraId="06E444D0" w14:textId="77777777" w:rsidR="00000000" w:rsidRDefault="0092458C">
            <w:pPr>
              <w:spacing w:line="276" w:lineRule="auto"/>
              <w:rPr>
                <w:sz w:val="20"/>
                <w:szCs w:val="20"/>
                <w:lang w:val="ru-RU"/>
              </w:rPr>
            </w:pPr>
            <w:r>
              <w:rPr>
                <w:sz w:val="20"/>
                <w:szCs w:val="20"/>
                <w:lang w:val="ru-RU"/>
              </w:rPr>
              <w:t>989</w:t>
            </w:r>
          </w:p>
        </w:tc>
      </w:tr>
    </w:tbl>
    <w:p w14:paraId="2669509F" w14:textId="77777777" w:rsidR="00000000" w:rsidRDefault="0092458C">
      <w:pPr>
        <w:suppressAutoHyphens/>
        <w:spacing w:line="360" w:lineRule="auto"/>
        <w:ind w:firstLine="709"/>
        <w:jc w:val="both"/>
        <w:rPr>
          <w:sz w:val="28"/>
          <w:szCs w:val="28"/>
          <w:lang w:val="ru-RU"/>
        </w:rPr>
      </w:pPr>
    </w:p>
    <w:p w14:paraId="31469E6F" w14:textId="77777777" w:rsidR="00000000" w:rsidRDefault="0092458C">
      <w:pPr>
        <w:suppressAutoHyphens/>
        <w:spacing w:line="360" w:lineRule="auto"/>
        <w:ind w:firstLine="709"/>
        <w:jc w:val="both"/>
        <w:rPr>
          <w:sz w:val="28"/>
          <w:szCs w:val="28"/>
          <w:lang w:val="ru-RU"/>
        </w:rPr>
      </w:pPr>
      <w:r>
        <w:rPr>
          <w:sz w:val="28"/>
          <w:szCs w:val="28"/>
          <w:lang w:val="ru-RU"/>
        </w:rPr>
        <w:t>Из таблицы в</w:t>
      </w:r>
      <w:r>
        <w:rPr>
          <w:sz w:val="28"/>
          <w:szCs w:val="28"/>
          <w:lang w:val="ru-RU"/>
        </w:rPr>
        <w:t>идно, что основное количество вызовов приходится на больных терапевтического профиля.</w:t>
      </w:r>
    </w:p>
    <w:p w14:paraId="7D38C46A" w14:textId="77777777" w:rsidR="00000000" w:rsidRDefault="0092458C">
      <w:pPr>
        <w:suppressAutoHyphens/>
        <w:spacing w:line="360" w:lineRule="auto"/>
        <w:ind w:firstLine="709"/>
        <w:jc w:val="both"/>
        <w:rPr>
          <w:sz w:val="28"/>
          <w:szCs w:val="28"/>
          <w:lang w:val="ru-RU"/>
        </w:rPr>
      </w:pPr>
    </w:p>
    <w:p w14:paraId="05D40A47" w14:textId="77777777" w:rsidR="00000000" w:rsidRDefault="0092458C">
      <w:pPr>
        <w:suppressAutoHyphens/>
        <w:spacing w:line="360" w:lineRule="auto"/>
        <w:ind w:firstLine="709"/>
        <w:jc w:val="both"/>
        <w:rPr>
          <w:sz w:val="28"/>
          <w:szCs w:val="28"/>
          <w:lang w:val="ru-RU"/>
        </w:rPr>
      </w:pPr>
      <w:r>
        <w:rPr>
          <w:b/>
          <w:bCs/>
          <w:sz w:val="28"/>
          <w:szCs w:val="28"/>
          <w:lang w:val="ru-RU"/>
        </w:rPr>
        <w:t>2.3 Структура обслуживания вызовов к больным с заболеваниями сердечно-сосудистой системы</w:t>
      </w:r>
    </w:p>
    <w:p w14:paraId="329AEB55" w14:textId="77777777" w:rsidR="00000000" w:rsidRDefault="0092458C">
      <w:pPr>
        <w:suppressAutoHyphens/>
        <w:spacing w:line="360" w:lineRule="auto"/>
        <w:ind w:firstLine="709"/>
        <w:jc w:val="both"/>
        <w:rPr>
          <w:sz w:val="28"/>
          <w:szCs w:val="28"/>
          <w:lang w:val="ru-RU"/>
        </w:rPr>
      </w:pPr>
    </w:p>
    <w:p w14:paraId="7C42F5CA" w14:textId="77777777" w:rsidR="00000000" w:rsidRDefault="0092458C">
      <w:pPr>
        <w:suppressAutoHyphens/>
        <w:spacing w:line="360" w:lineRule="auto"/>
        <w:ind w:firstLine="709"/>
        <w:jc w:val="both"/>
        <w:rPr>
          <w:sz w:val="28"/>
          <w:szCs w:val="28"/>
          <w:lang w:val="ru-RU"/>
        </w:rPr>
      </w:pPr>
      <w:r>
        <w:rPr>
          <w:sz w:val="28"/>
          <w:szCs w:val="28"/>
          <w:lang w:val="ru-RU"/>
        </w:rPr>
        <w:t xml:space="preserve">Таблица 2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070"/>
        <w:gridCol w:w="1275"/>
        <w:gridCol w:w="787"/>
        <w:gridCol w:w="2438"/>
      </w:tblGrid>
      <w:tr w:rsidR="00000000" w14:paraId="3D6AF845" w14:textId="77777777">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14:paraId="2FDC4563" w14:textId="77777777" w:rsidR="00000000" w:rsidRDefault="0092458C">
            <w:pPr>
              <w:spacing w:line="276" w:lineRule="auto"/>
              <w:rPr>
                <w:sz w:val="20"/>
                <w:szCs w:val="20"/>
                <w:lang w:val="ru-RU"/>
              </w:rPr>
            </w:pPr>
            <w:r>
              <w:rPr>
                <w:sz w:val="20"/>
                <w:szCs w:val="20"/>
                <w:lang w:val="ru-RU"/>
              </w:rPr>
              <w:t>Нозологическая группа</w:t>
            </w:r>
          </w:p>
        </w:tc>
        <w:tc>
          <w:tcPr>
            <w:tcW w:w="4500" w:type="dxa"/>
            <w:gridSpan w:val="3"/>
            <w:tcBorders>
              <w:top w:val="single" w:sz="6" w:space="0" w:color="auto"/>
              <w:left w:val="single" w:sz="6" w:space="0" w:color="auto"/>
              <w:bottom w:val="single" w:sz="6" w:space="0" w:color="auto"/>
              <w:right w:val="single" w:sz="6" w:space="0" w:color="auto"/>
            </w:tcBorders>
          </w:tcPr>
          <w:p w14:paraId="305EBC4F" w14:textId="77777777" w:rsidR="00000000" w:rsidRDefault="0092458C">
            <w:pPr>
              <w:spacing w:line="276" w:lineRule="auto"/>
              <w:rPr>
                <w:sz w:val="20"/>
                <w:szCs w:val="20"/>
                <w:lang w:val="ru-RU"/>
              </w:rPr>
            </w:pPr>
            <w:r>
              <w:rPr>
                <w:sz w:val="20"/>
                <w:szCs w:val="20"/>
                <w:lang w:val="ru-RU"/>
              </w:rPr>
              <w:t>Количество вызовов</w:t>
            </w:r>
          </w:p>
        </w:tc>
      </w:tr>
      <w:tr w:rsidR="00000000" w14:paraId="5BE43318" w14:textId="77777777">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14:paraId="4BC3332D" w14:textId="77777777" w:rsidR="00000000" w:rsidRDefault="0092458C">
            <w:pPr>
              <w:spacing w:line="276" w:lineRule="auto"/>
              <w:rPr>
                <w:sz w:val="20"/>
                <w:szCs w:val="20"/>
                <w:lang w:val="ru-RU"/>
              </w:rPr>
            </w:pPr>
          </w:p>
        </w:tc>
        <w:tc>
          <w:tcPr>
            <w:tcW w:w="1275" w:type="dxa"/>
            <w:tcBorders>
              <w:top w:val="single" w:sz="6" w:space="0" w:color="auto"/>
              <w:left w:val="single" w:sz="6" w:space="0" w:color="auto"/>
              <w:bottom w:val="single" w:sz="6" w:space="0" w:color="auto"/>
              <w:right w:val="single" w:sz="6" w:space="0" w:color="auto"/>
            </w:tcBorders>
          </w:tcPr>
          <w:p w14:paraId="1A8F2376" w14:textId="77777777" w:rsidR="00000000" w:rsidRDefault="0092458C">
            <w:pPr>
              <w:spacing w:line="276" w:lineRule="auto"/>
              <w:rPr>
                <w:sz w:val="20"/>
                <w:szCs w:val="20"/>
                <w:lang w:val="ru-RU"/>
              </w:rPr>
            </w:pPr>
            <w:r>
              <w:rPr>
                <w:sz w:val="20"/>
                <w:szCs w:val="20"/>
                <w:lang w:val="ru-RU"/>
              </w:rPr>
              <w:t>2009</w:t>
            </w:r>
          </w:p>
        </w:tc>
        <w:tc>
          <w:tcPr>
            <w:tcW w:w="787" w:type="dxa"/>
            <w:tcBorders>
              <w:top w:val="single" w:sz="6" w:space="0" w:color="auto"/>
              <w:left w:val="single" w:sz="6" w:space="0" w:color="auto"/>
              <w:bottom w:val="single" w:sz="6" w:space="0" w:color="auto"/>
              <w:right w:val="single" w:sz="6" w:space="0" w:color="auto"/>
            </w:tcBorders>
          </w:tcPr>
          <w:p w14:paraId="00501EBE" w14:textId="77777777" w:rsidR="00000000" w:rsidRDefault="0092458C">
            <w:pPr>
              <w:spacing w:line="276" w:lineRule="auto"/>
              <w:rPr>
                <w:sz w:val="20"/>
                <w:szCs w:val="20"/>
                <w:lang w:val="ru-RU"/>
              </w:rPr>
            </w:pPr>
            <w:r>
              <w:rPr>
                <w:sz w:val="20"/>
                <w:szCs w:val="20"/>
                <w:lang w:val="ru-RU"/>
              </w:rPr>
              <w:t>2010</w:t>
            </w:r>
          </w:p>
        </w:tc>
        <w:tc>
          <w:tcPr>
            <w:tcW w:w="2438" w:type="dxa"/>
            <w:tcBorders>
              <w:top w:val="single" w:sz="6" w:space="0" w:color="auto"/>
              <w:left w:val="single" w:sz="6" w:space="0" w:color="auto"/>
              <w:bottom w:val="single" w:sz="6" w:space="0" w:color="auto"/>
              <w:right w:val="single" w:sz="6" w:space="0" w:color="auto"/>
            </w:tcBorders>
          </w:tcPr>
          <w:p w14:paraId="1CB80D55" w14:textId="77777777" w:rsidR="00000000" w:rsidRDefault="0092458C">
            <w:pPr>
              <w:spacing w:line="276" w:lineRule="auto"/>
              <w:rPr>
                <w:sz w:val="20"/>
                <w:szCs w:val="20"/>
                <w:lang w:val="ru-RU"/>
              </w:rPr>
            </w:pPr>
            <w:r>
              <w:rPr>
                <w:sz w:val="20"/>
                <w:szCs w:val="20"/>
                <w:lang w:val="ru-RU"/>
              </w:rPr>
              <w:t>2011</w:t>
            </w:r>
          </w:p>
        </w:tc>
      </w:tr>
      <w:tr w:rsidR="00000000" w14:paraId="715E92EF" w14:textId="77777777">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14:paraId="5C89174E" w14:textId="77777777" w:rsidR="00000000" w:rsidRDefault="0092458C">
            <w:pPr>
              <w:spacing w:line="276" w:lineRule="auto"/>
              <w:rPr>
                <w:sz w:val="20"/>
                <w:szCs w:val="20"/>
                <w:lang w:val="ru-RU"/>
              </w:rPr>
            </w:pPr>
            <w:r>
              <w:rPr>
                <w:sz w:val="20"/>
                <w:szCs w:val="20"/>
                <w:lang w:val="ru-RU"/>
              </w:rPr>
              <w:t>Гипертон</w:t>
            </w:r>
            <w:r>
              <w:rPr>
                <w:sz w:val="20"/>
                <w:szCs w:val="20"/>
                <w:lang w:val="ru-RU"/>
              </w:rPr>
              <w:t>ическая болезнь; с кризами, без кризов</w:t>
            </w:r>
          </w:p>
        </w:tc>
        <w:tc>
          <w:tcPr>
            <w:tcW w:w="1275" w:type="dxa"/>
            <w:tcBorders>
              <w:top w:val="single" w:sz="6" w:space="0" w:color="auto"/>
              <w:left w:val="single" w:sz="6" w:space="0" w:color="auto"/>
              <w:bottom w:val="single" w:sz="6" w:space="0" w:color="auto"/>
              <w:right w:val="single" w:sz="6" w:space="0" w:color="auto"/>
            </w:tcBorders>
          </w:tcPr>
          <w:p w14:paraId="124FE148" w14:textId="77777777" w:rsidR="00000000" w:rsidRDefault="0092458C">
            <w:pPr>
              <w:spacing w:line="276" w:lineRule="auto"/>
              <w:rPr>
                <w:sz w:val="20"/>
                <w:szCs w:val="20"/>
                <w:lang w:val="ru-RU"/>
              </w:rPr>
            </w:pPr>
            <w:r>
              <w:rPr>
                <w:sz w:val="20"/>
                <w:szCs w:val="20"/>
                <w:lang w:val="ru-RU"/>
              </w:rPr>
              <w:t>140</w:t>
            </w:r>
          </w:p>
        </w:tc>
        <w:tc>
          <w:tcPr>
            <w:tcW w:w="787" w:type="dxa"/>
            <w:tcBorders>
              <w:top w:val="single" w:sz="6" w:space="0" w:color="auto"/>
              <w:left w:val="single" w:sz="6" w:space="0" w:color="auto"/>
              <w:bottom w:val="single" w:sz="6" w:space="0" w:color="auto"/>
              <w:right w:val="single" w:sz="6" w:space="0" w:color="auto"/>
            </w:tcBorders>
          </w:tcPr>
          <w:p w14:paraId="1D8247BF" w14:textId="77777777" w:rsidR="00000000" w:rsidRDefault="0092458C">
            <w:pPr>
              <w:spacing w:line="276" w:lineRule="auto"/>
              <w:rPr>
                <w:sz w:val="20"/>
                <w:szCs w:val="20"/>
                <w:lang w:val="ru-RU"/>
              </w:rPr>
            </w:pPr>
            <w:r>
              <w:rPr>
                <w:sz w:val="20"/>
                <w:szCs w:val="20"/>
                <w:lang w:val="ru-RU"/>
              </w:rPr>
              <w:t>142</w:t>
            </w:r>
          </w:p>
        </w:tc>
        <w:tc>
          <w:tcPr>
            <w:tcW w:w="2438" w:type="dxa"/>
            <w:tcBorders>
              <w:top w:val="single" w:sz="6" w:space="0" w:color="auto"/>
              <w:left w:val="single" w:sz="6" w:space="0" w:color="auto"/>
              <w:bottom w:val="single" w:sz="6" w:space="0" w:color="auto"/>
              <w:right w:val="single" w:sz="6" w:space="0" w:color="auto"/>
            </w:tcBorders>
          </w:tcPr>
          <w:p w14:paraId="2A0733E5" w14:textId="77777777" w:rsidR="00000000" w:rsidRDefault="0092458C">
            <w:pPr>
              <w:spacing w:line="276" w:lineRule="auto"/>
              <w:rPr>
                <w:sz w:val="20"/>
                <w:szCs w:val="20"/>
                <w:lang w:val="ru-RU"/>
              </w:rPr>
            </w:pPr>
            <w:r>
              <w:rPr>
                <w:sz w:val="20"/>
                <w:szCs w:val="20"/>
                <w:lang w:val="ru-RU"/>
              </w:rPr>
              <w:t>150</w:t>
            </w:r>
          </w:p>
        </w:tc>
      </w:tr>
      <w:tr w:rsidR="00000000" w14:paraId="0BC04030" w14:textId="77777777">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14:paraId="5437C43F" w14:textId="77777777" w:rsidR="00000000" w:rsidRDefault="0092458C">
            <w:pPr>
              <w:spacing w:line="276" w:lineRule="auto"/>
              <w:rPr>
                <w:sz w:val="20"/>
                <w:szCs w:val="20"/>
                <w:lang w:val="ru-RU"/>
              </w:rPr>
            </w:pPr>
            <w:r>
              <w:rPr>
                <w:sz w:val="20"/>
                <w:szCs w:val="20"/>
                <w:lang w:val="ru-RU"/>
              </w:rPr>
              <w:t>ИБС. Стабильная стенокардия</w:t>
            </w:r>
          </w:p>
        </w:tc>
        <w:tc>
          <w:tcPr>
            <w:tcW w:w="1275" w:type="dxa"/>
            <w:tcBorders>
              <w:top w:val="single" w:sz="6" w:space="0" w:color="auto"/>
              <w:left w:val="single" w:sz="6" w:space="0" w:color="auto"/>
              <w:bottom w:val="single" w:sz="6" w:space="0" w:color="auto"/>
              <w:right w:val="single" w:sz="6" w:space="0" w:color="auto"/>
            </w:tcBorders>
          </w:tcPr>
          <w:p w14:paraId="7A70949A" w14:textId="77777777" w:rsidR="00000000" w:rsidRDefault="0092458C">
            <w:pPr>
              <w:spacing w:line="276" w:lineRule="auto"/>
              <w:rPr>
                <w:sz w:val="20"/>
                <w:szCs w:val="20"/>
                <w:lang w:val="ru-RU"/>
              </w:rPr>
            </w:pPr>
            <w:r>
              <w:rPr>
                <w:sz w:val="20"/>
                <w:szCs w:val="20"/>
                <w:lang w:val="ru-RU"/>
              </w:rPr>
              <w:t>27</w:t>
            </w:r>
          </w:p>
        </w:tc>
        <w:tc>
          <w:tcPr>
            <w:tcW w:w="787" w:type="dxa"/>
            <w:tcBorders>
              <w:top w:val="single" w:sz="6" w:space="0" w:color="auto"/>
              <w:left w:val="single" w:sz="6" w:space="0" w:color="auto"/>
              <w:bottom w:val="single" w:sz="6" w:space="0" w:color="auto"/>
              <w:right w:val="single" w:sz="6" w:space="0" w:color="auto"/>
            </w:tcBorders>
          </w:tcPr>
          <w:p w14:paraId="4C01D17B" w14:textId="77777777" w:rsidR="00000000" w:rsidRDefault="0092458C">
            <w:pPr>
              <w:spacing w:line="276" w:lineRule="auto"/>
              <w:rPr>
                <w:sz w:val="20"/>
                <w:szCs w:val="20"/>
                <w:lang w:val="ru-RU"/>
              </w:rPr>
            </w:pPr>
            <w:r>
              <w:rPr>
                <w:sz w:val="20"/>
                <w:szCs w:val="20"/>
                <w:lang w:val="ru-RU"/>
              </w:rPr>
              <w:t>26</w:t>
            </w:r>
          </w:p>
        </w:tc>
        <w:tc>
          <w:tcPr>
            <w:tcW w:w="2438" w:type="dxa"/>
            <w:tcBorders>
              <w:top w:val="single" w:sz="6" w:space="0" w:color="auto"/>
              <w:left w:val="single" w:sz="6" w:space="0" w:color="auto"/>
              <w:bottom w:val="single" w:sz="6" w:space="0" w:color="auto"/>
              <w:right w:val="single" w:sz="6" w:space="0" w:color="auto"/>
            </w:tcBorders>
          </w:tcPr>
          <w:p w14:paraId="7CCE2722" w14:textId="77777777" w:rsidR="00000000" w:rsidRDefault="0092458C">
            <w:pPr>
              <w:spacing w:line="276" w:lineRule="auto"/>
              <w:rPr>
                <w:sz w:val="20"/>
                <w:szCs w:val="20"/>
                <w:lang w:val="ru-RU"/>
              </w:rPr>
            </w:pPr>
            <w:r>
              <w:rPr>
                <w:sz w:val="20"/>
                <w:szCs w:val="20"/>
                <w:lang w:val="ru-RU"/>
              </w:rPr>
              <w:t>31</w:t>
            </w:r>
          </w:p>
        </w:tc>
      </w:tr>
      <w:tr w:rsidR="00000000" w14:paraId="3BC2B36A" w14:textId="77777777">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14:paraId="696B163A" w14:textId="77777777" w:rsidR="00000000" w:rsidRDefault="0092458C">
            <w:pPr>
              <w:spacing w:line="276" w:lineRule="auto"/>
              <w:rPr>
                <w:sz w:val="20"/>
                <w:szCs w:val="20"/>
                <w:lang w:val="ru-RU"/>
              </w:rPr>
            </w:pPr>
            <w:r>
              <w:rPr>
                <w:sz w:val="20"/>
                <w:szCs w:val="20"/>
                <w:lang w:val="ru-RU"/>
              </w:rPr>
              <w:t>ОИМ. Нестабильная стенокардия</w:t>
            </w:r>
          </w:p>
        </w:tc>
        <w:tc>
          <w:tcPr>
            <w:tcW w:w="1275" w:type="dxa"/>
            <w:tcBorders>
              <w:top w:val="single" w:sz="6" w:space="0" w:color="auto"/>
              <w:left w:val="single" w:sz="6" w:space="0" w:color="auto"/>
              <w:bottom w:val="single" w:sz="6" w:space="0" w:color="auto"/>
              <w:right w:val="single" w:sz="6" w:space="0" w:color="auto"/>
            </w:tcBorders>
          </w:tcPr>
          <w:p w14:paraId="4C409007" w14:textId="77777777" w:rsidR="00000000" w:rsidRDefault="0092458C">
            <w:pPr>
              <w:spacing w:line="276" w:lineRule="auto"/>
              <w:rPr>
                <w:sz w:val="20"/>
                <w:szCs w:val="20"/>
                <w:lang w:val="ru-RU"/>
              </w:rPr>
            </w:pPr>
            <w:r>
              <w:rPr>
                <w:sz w:val="20"/>
                <w:szCs w:val="20"/>
                <w:lang w:val="ru-RU"/>
              </w:rPr>
              <w:t>13</w:t>
            </w:r>
          </w:p>
        </w:tc>
        <w:tc>
          <w:tcPr>
            <w:tcW w:w="787" w:type="dxa"/>
            <w:tcBorders>
              <w:top w:val="single" w:sz="6" w:space="0" w:color="auto"/>
              <w:left w:val="single" w:sz="6" w:space="0" w:color="auto"/>
              <w:bottom w:val="single" w:sz="6" w:space="0" w:color="auto"/>
              <w:right w:val="single" w:sz="6" w:space="0" w:color="auto"/>
            </w:tcBorders>
          </w:tcPr>
          <w:p w14:paraId="63E23807" w14:textId="77777777" w:rsidR="00000000" w:rsidRDefault="0092458C">
            <w:pPr>
              <w:spacing w:line="276" w:lineRule="auto"/>
              <w:rPr>
                <w:sz w:val="20"/>
                <w:szCs w:val="20"/>
                <w:lang w:val="ru-RU"/>
              </w:rPr>
            </w:pPr>
            <w:r>
              <w:rPr>
                <w:sz w:val="20"/>
                <w:szCs w:val="20"/>
                <w:lang w:val="ru-RU"/>
              </w:rPr>
              <w:t>16</w:t>
            </w:r>
          </w:p>
        </w:tc>
        <w:tc>
          <w:tcPr>
            <w:tcW w:w="2438" w:type="dxa"/>
            <w:tcBorders>
              <w:top w:val="single" w:sz="6" w:space="0" w:color="auto"/>
              <w:left w:val="single" w:sz="6" w:space="0" w:color="auto"/>
              <w:bottom w:val="single" w:sz="6" w:space="0" w:color="auto"/>
              <w:right w:val="single" w:sz="6" w:space="0" w:color="auto"/>
            </w:tcBorders>
          </w:tcPr>
          <w:p w14:paraId="788C5C6D" w14:textId="77777777" w:rsidR="00000000" w:rsidRDefault="0092458C">
            <w:pPr>
              <w:spacing w:line="276" w:lineRule="auto"/>
              <w:rPr>
                <w:sz w:val="20"/>
                <w:szCs w:val="20"/>
                <w:lang w:val="ru-RU"/>
              </w:rPr>
            </w:pPr>
            <w:r>
              <w:rPr>
                <w:sz w:val="20"/>
                <w:szCs w:val="20"/>
                <w:lang w:val="ru-RU"/>
              </w:rPr>
              <w:t>17</w:t>
            </w:r>
          </w:p>
        </w:tc>
      </w:tr>
      <w:tr w:rsidR="00000000" w14:paraId="37437512" w14:textId="77777777">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14:paraId="3769C00D" w14:textId="77777777" w:rsidR="00000000" w:rsidRDefault="0092458C">
            <w:pPr>
              <w:spacing w:line="276" w:lineRule="auto"/>
              <w:rPr>
                <w:sz w:val="20"/>
                <w:szCs w:val="20"/>
                <w:lang w:val="ru-RU"/>
              </w:rPr>
            </w:pPr>
            <w:r>
              <w:rPr>
                <w:sz w:val="20"/>
                <w:szCs w:val="20"/>
                <w:lang w:val="ru-RU"/>
              </w:rPr>
              <w:t>Нарушения ритма и проводимости</w:t>
            </w:r>
          </w:p>
        </w:tc>
        <w:tc>
          <w:tcPr>
            <w:tcW w:w="1275" w:type="dxa"/>
            <w:tcBorders>
              <w:top w:val="single" w:sz="6" w:space="0" w:color="auto"/>
              <w:left w:val="single" w:sz="6" w:space="0" w:color="auto"/>
              <w:bottom w:val="single" w:sz="6" w:space="0" w:color="auto"/>
              <w:right w:val="single" w:sz="6" w:space="0" w:color="auto"/>
            </w:tcBorders>
          </w:tcPr>
          <w:p w14:paraId="6EF984B1" w14:textId="77777777" w:rsidR="00000000" w:rsidRDefault="0092458C">
            <w:pPr>
              <w:spacing w:line="276" w:lineRule="auto"/>
              <w:rPr>
                <w:sz w:val="20"/>
                <w:szCs w:val="20"/>
                <w:lang w:val="ru-RU"/>
              </w:rPr>
            </w:pPr>
            <w:r>
              <w:rPr>
                <w:sz w:val="20"/>
                <w:szCs w:val="20"/>
                <w:lang w:val="ru-RU"/>
              </w:rPr>
              <w:t>12</w:t>
            </w:r>
          </w:p>
        </w:tc>
        <w:tc>
          <w:tcPr>
            <w:tcW w:w="787" w:type="dxa"/>
            <w:tcBorders>
              <w:top w:val="single" w:sz="6" w:space="0" w:color="auto"/>
              <w:left w:val="single" w:sz="6" w:space="0" w:color="auto"/>
              <w:bottom w:val="single" w:sz="6" w:space="0" w:color="auto"/>
              <w:right w:val="single" w:sz="6" w:space="0" w:color="auto"/>
            </w:tcBorders>
          </w:tcPr>
          <w:p w14:paraId="75646F90" w14:textId="77777777" w:rsidR="00000000" w:rsidRDefault="0092458C">
            <w:pPr>
              <w:spacing w:line="276" w:lineRule="auto"/>
              <w:rPr>
                <w:sz w:val="20"/>
                <w:szCs w:val="20"/>
                <w:lang w:val="ru-RU"/>
              </w:rPr>
            </w:pPr>
            <w:r>
              <w:rPr>
                <w:sz w:val="20"/>
                <w:szCs w:val="20"/>
                <w:lang w:val="ru-RU"/>
              </w:rPr>
              <w:t>15</w:t>
            </w:r>
          </w:p>
        </w:tc>
        <w:tc>
          <w:tcPr>
            <w:tcW w:w="2438" w:type="dxa"/>
            <w:tcBorders>
              <w:top w:val="single" w:sz="6" w:space="0" w:color="auto"/>
              <w:left w:val="single" w:sz="6" w:space="0" w:color="auto"/>
              <w:bottom w:val="single" w:sz="6" w:space="0" w:color="auto"/>
              <w:right w:val="single" w:sz="6" w:space="0" w:color="auto"/>
            </w:tcBorders>
          </w:tcPr>
          <w:p w14:paraId="2918CB7E" w14:textId="77777777" w:rsidR="00000000" w:rsidRDefault="0092458C">
            <w:pPr>
              <w:spacing w:line="276" w:lineRule="auto"/>
              <w:rPr>
                <w:sz w:val="20"/>
                <w:szCs w:val="20"/>
                <w:lang w:val="ru-RU"/>
              </w:rPr>
            </w:pPr>
            <w:r>
              <w:rPr>
                <w:sz w:val="20"/>
                <w:szCs w:val="20"/>
                <w:lang w:val="ru-RU"/>
              </w:rPr>
              <w:t>20</w:t>
            </w:r>
          </w:p>
        </w:tc>
      </w:tr>
      <w:tr w:rsidR="00000000" w14:paraId="5B066D46" w14:textId="77777777">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14:paraId="31EEF447" w14:textId="77777777" w:rsidR="00000000" w:rsidRDefault="0092458C">
            <w:pPr>
              <w:spacing w:line="276" w:lineRule="auto"/>
              <w:rPr>
                <w:sz w:val="20"/>
                <w:szCs w:val="20"/>
                <w:lang w:val="ru-RU"/>
              </w:rPr>
            </w:pPr>
            <w:r>
              <w:rPr>
                <w:sz w:val="20"/>
                <w:szCs w:val="20"/>
                <w:lang w:val="ru-RU"/>
              </w:rPr>
              <w:t>Прочие</w:t>
            </w:r>
          </w:p>
        </w:tc>
        <w:tc>
          <w:tcPr>
            <w:tcW w:w="1275" w:type="dxa"/>
            <w:tcBorders>
              <w:top w:val="single" w:sz="6" w:space="0" w:color="auto"/>
              <w:left w:val="single" w:sz="6" w:space="0" w:color="auto"/>
              <w:bottom w:val="single" w:sz="6" w:space="0" w:color="auto"/>
              <w:right w:val="single" w:sz="6" w:space="0" w:color="auto"/>
            </w:tcBorders>
          </w:tcPr>
          <w:p w14:paraId="371E1F3C" w14:textId="77777777" w:rsidR="00000000" w:rsidRDefault="0092458C">
            <w:pPr>
              <w:spacing w:line="276" w:lineRule="auto"/>
              <w:rPr>
                <w:sz w:val="20"/>
                <w:szCs w:val="20"/>
                <w:lang w:val="ru-RU"/>
              </w:rPr>
            </w:pPr>
            <w:r>
              <w:rPr>
                <w:sz w:val="20"/>
                <w:szCs w:val="20"/>
                <w:lang w:val="ru-RU"/>
              </w:rPr>
              <w:t>8</w:t>
            </w:r>
          </w:p>
        </w:tc>
        <w:tc>
          <w:tcPr>
            <w:tcW w:w="787" w:type="dxa"/>
            <w:tcBorders>
              <w:top w:val="single" w:sz="6" w:space="0" w:color="auto"/>
              <w:left w:val="single" w:sz="6" w:space="0" w:color="auto"/>
              <w:bottom w:val="single" w:sz="6" w:space="0" w:color="auto"/>
              <w:right w:val="single" w:sz="6" w:space="0" w:color="auto"/>
            </w:tcBorders>
          </w:tcPr>
          <w:p w14:paraId="19A119AA" w14:textId="77777777" w:rsidR="00000000" w:rsidRDefault="0092458C">
            <w:pPr>
              <w:spacing w:line="276" w:lineRule="auto"/>
              <w:rPr>
                <w:sz w:val="20"/>
                <w:szCs w:val="20"/>
                <w:lang w:val="ru-RU"/>
              </w:rPr>
            </w:pPr>
            <w:r>
              <w:rPr>
                <w:sz w:val="20"/>
                <w:szCs w:val="20"/>
                <w:lang w:val="ru-RU"/>
              </w:rPr>
              <w:t>10</w:t>
            </w:r>
          </w:p>
        </w:tc>
        <w:tc>
          <w:tcPr>
            <w:tcW w:w="2438" w:type="dxa"/>
            <w:tcBorders>
              <w:top w:val="single" w:sz="6" w:space="0" w:color="auto"/>
              <w:left w:val="single" w:sz="6" w:space="0" w:color="auto"/>
              <w:bottom w:val="single" w:sz="6" w:space="0" w:color="auto"/>
              <w:right w:val="single" w:sz="6" w:space="0" w:color="auto"/>
            </w:tcBorders>
          </w:tcPr>
          <w:p w14:paraId="54625291" w14:textId="77777777" w:rsidR="00000000" w:rsidRDefault="0092458C">
            <w:pPr>
              <w:spacing w:line="276" w:lineRule="auto"/>
              <w:rPr>
                <w:sz w:val="20"/>
                <w:szCs w:val="20"/>
                <w:lang w:val="ru-RU"/>
              </w:rPr>
            </w:pPr>
            <w:r>
              <w:rPr>
                <w:sz w:val="20"/>
                <w:szCs w:val="20"/>
                <w:lang w:val="ru-RU"/>
              </w:rPr>
              <w:t>15</w:t>
            </w:r>
          </w:p>
        </w:tc>
      </w:tr>
      <w:tr w:rsidR="00000000" w14:paraId="4816C1A6" w14:textId="77777777">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14:paraId="209B0626" w14:textId="77777777" w:rsidR="00000000" w:rsidRDefault="0092458C">
            <w:pPr>
              <w:spacing w:line="276" w:lineRule="auto"/>
              <w:rPr>
                <w:sz w:val="20"/>
                <w:szCs w:val="20"/>
                <w:lang w:val="ru-RU"/>
              </w:rPr>
            </w:pPr>
            <w:r>
              <w:rPr>
                <w:sz w:val="20"/>
                <w:szCs w:val="20"/>
                <w:lang w:val="ru-RU"/>
              </w:rPr>
              <w:t>Всего:</w:t>
            </w:r>
          </w:p>
        </w:tc>
        <w:tc>
          <w:tcPr>
            <w:tcW w:w="1275" w:type="dxa"/>
            <w:tcBorders>
              <w:top w:val="single" w:sz="6" w:space="0" w:color="auto"/>
              <w:left w:val="single" w:sz="6" w:space="0" w:color="auto"/>
              <w:bottom w:val="single" w:sz="6" w:space="0" w:color="auto"/>
              <w:right w:val="single" w:sz="6" w:space="0" w:color="auto"/>
            </w:tcBorders>
          </w:tcPr>
          <w:p w14:paraId="7647B2F9" w14:textId="77777777" w:rsidR="00000000" w:rsidRDefault="0092458C">
            <w:pPr>
              <w:spacing w:line="276" w:lineRule="auto"/>
              <w:rPr>
                <w:sz w:val="20"/>
                <w:szCs w:val="20"/>
                <w:lang w:val="ru-RU"/>
              </w:rPr>
            </w:pPr>
            <w:r>
              <w:rPr>
                <w:sz w:val="20"/>
                <w:szCs w:val="20"/>
                <w:lang w:val="ru-RU"/>
              </w:rPr>
              <w:t>200</w:t>
            </w:r>
          </w:p>
        </w:tc>
        <w:tc>
          <w:tcPr>
            <w:tcW w:w="787" w:type="dxa"/>
            <w:tcBorders>
              <w:top w:val="single" w:sz="6" w:space="0" w:color="auto"/>
              <w:left w:val="single" w:sz="6" w:space="0" w:color="auto"/>
              <w:bottom w:val="single" w:sz="6" w:space="0" w:color="auto"/>
              <w:right w:val="single" w:sz="6" w:space="0" w:color="auto"/>
            </w:tcBorders>
          </w:tcPr>
          <w:p w14:paraId="37A9EC20" w14:textId="77777777" w:rsidR="00000000" w:rsidRDefault="0092458C">
            <w:pPr>
              <w:spacing w:line="276" w:lineRule="auto"/>
              <w:rPr>
                <w:sz w:val="20"/>
                <w:szCs w:val="20"/>
                <w:lang w:val="ru-RU"/>
              </w:rPr>
            </w:pPr>
            <w:r>
              <w:rPr>
                <w:sz w:val="20"/>
                <w:szCs w:val="20"/>
                <w:lang w:val="ru-RU"/>
              </w:rPr>
              <w:t>209</w:t>
            </w:r>
          </w:p>
        </w:tc>
        <w:tc>
          <w:tcPr>
            <w:tcW w:w="2438" w:type="dxa"/>
            <w:tcBorders>
              <w:top w:val="single" w:sz="6" w:space="0" w:color="auto"/>
              <w:left w:val="single" w:sz="6" w:space="0" w:color="auto"/>
              <w:bottom w:val="single" w:sz="6" w:space="0" w:color="auto"/>
              <w:right w:val="single" w:sz="6" w:space="0" w:color="auto"/>
            </w:tcBorders>
          </w:tcPr>
          <w:p w14:paraId="0CD4503C" w14:textId="77777777" w:rsidR="00000000" w:rsidRDefault="0092458C">
            <w:pPr>
              <w:spacing w:line="276" w:lineRule="auto"/>
              <w:rPr>
                <w:sz w:val="20"/>
                <w:szCs w:val="20"/>
                <w:lang w:val="ru-RU"/>
              </w:rPr>
            </w:pPr>
            <w:r>
              <w:rPr>
                <w:sz w:val="20"/>
                <w:szCs w:val="20"/>
                <w:lang w:val="ru-RU"/>
              </w:rPr>
              <w:t>233</w:t>
            </w:r>
          </w:p>
        </w:tc>
      </w:tr>
    </w:tbl>
    <w:p w14:paraId="2C0FCB75" w14:textId="77777777" w:rsidR="00000000" w:rsidRDefault="0092458C">
      <w:pPr>
        <w:suppressAutoHyphens/>
        <w:spacing w:line="360" w:lineRule="auto"/>
        <w:ind w:firstLine="709"/>
        <w:jc w:val="both"/>
        <w:rPr>
          <w:sz w:val="28"/>
          <w:szCs w:val="28"/>
          <w:lang w:val="ru-RU"/>
        </w:rPr>
      </w:pPr>
    </w:p>
    <w:p w14:paraId="74FD0C49" w14:textId="77777777" w:rsidR="00000000" w:rsidRDefault="0092458C">
      <w:pPr>
        <w:suppressAutoHyphens/>
        <w:spacing w:line="360" w:lineRule="auto"/>
        <w:ind w:firstLine="709"/>
        <w:jc w:val="both"/>
        <w:rPr>
          <w:sz w:val="28"/>
          <w:szCs w:val="28"/>
          <w:lang w:val="ru-RU"/>
        </w:rPr>
      </w:pPr>
      <w:r>
        <w:rPr>
          <w:sz w:val="28"/>
          <w:szCs w:val="28"/>
          <w:lang w:val="ru-RU"/>
        </w:rPr>
        <w:t>Из таблицы видно, что 68% вызовов выполнено к б</w:t>
      </w:r>
      <w:r>
        <w:rPr>
          <w:sz w:val="28"/>
          <w:szCs w:val="28"/>
          <w:lang w:val="ru-RU"/>
        </w:rPr>
        <w:t xml:space="preserve">ольным с гипертонической болезнью. Этот высокий процент обусловлен следующим фактором: невыполнение больными всех назначений и рекомендаций, за счёт того что материальное состояние людей недостаточное для приобретения современных дорогостоящих препаратов. </w:t>
      </w:r>
    </w:p>
    <w:p w14:paraId="2ACD42FC" w14:textId="77777777" w:rsidR="00000000" w:rsidRDefault="0092458C">
      <w:pPr>
        <w:suppressAutoHyphens/>
        <w:spacing w:line="360" w:lineRule="auto"/>
        <w:ind w:firstLine="709"/>
        <w:jc w:val="both"/>
        <w:rPr>
          <w:sz w:val="28"/>
          <w:szCs w:val="28"/>
          <w:lang w:val="ru-RU"/>
        </w:rPr>
      </w:pPr>
    </w:p>
    <w:p w14:paraId="1F8F77C5" w14:textId="77777777" w:rsidR="00000000" w:rsidRDefault="0092458C">
      <w:pPr>
        <w:suppressAutoHyphens/>
        <w:spacing w:line="360" w:lineRule="auto"/>
        <w:ind w:firstLine="709"/>
        <w:jc w:val="both"/>
        <w:rPr>
          <w:b/>
          <w:bCs/>
          <w:sz w:val="28"/>
          <w:szCs w:val="28"/>
          <w:lang w:val="ru-RU"/>
        </w:rPr>
      </w:pPr>
      <w:r>
        <w:rPr>
          <w:b/>
          <w:bCs/>
          <w:sz w:val="28"/>
          <w:szCs w:val="28"/>
          <w:lang w:val="ru-RU"/>
        </w:rPr>
        <w:t>2.4 Структура обслуживания вызовов к больным с заболеваниями органов дыхания</w:t>
      </w:r>
    </w:p>
    <w:p w14:paraId="5DF27936" w14:textId="77777777" w:rsidR="00000000" w:rsidRDefault="0092458C">
      <w:pPr>
        <w:suppressAutoHyphens/>
        <w:spacing w:line="360" w:lineRule="auto"/>
        <w:ind w:firstLine="709"/>
        <w:jc w:val="both"/>
        <w:rPr>
          <w:sz w:val="28"/>
          <w:szCs w:val="28"/>
          <w:lang w:val="ru-RU"/>
        </w:rPr>
      </w:pPr>
    </w:p>
    <w:p w14:paraId="3A20F2BF" w14:textId="77777777" w:rsidR="00000000" w:rsidRDefault="0092458C">
      <w:pPr>
        <w:suppressAutoHyphens/>
        <w:spacing w:line="360" w:lineRule="auto"/>
        <w:ind w:firstLine="709"/>
        <w:jc w:val="both"/>
        <w:rPr>
          <w:sz w:val="28"/>
          <w:szCs w:val="28"/>
          <w:lang w:val="ru-RU"/>
        </w:rPr>
      </w:pPr>
      <w:r>
        <w:rPr>
          <w:sz w:val="28"/>
          <w:szCs w:val="28"/>
          <w:lang w:val="ru-RU"/>
        </w:rPr>
        <w:t>Таблица 3</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785"/>
        <w:gridCol w:w="1466"/>
        <w:gridCol w:w="1719"/>
        <w:gridCol w:w="1600"/>
      </w:tblGrid>
      <w:tr w:rsidR="00000000" w14:paraId="382F8524"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1D0D52F8" w14:textId="77777777" w:rsidR="00000000" w:rsidRDefault="0092458C">
            <w:pPr>
              <w:spacing w:line="276" w:lineRule="auto"/>
              <w:rPr>
                <w:sz w:val="20"/>
                <w:szCs w:val="20"/>
                <w:lang w:val="ru-RU"/>
              </w:rPr>
            </w:pPr>
            <w:r>
              <w:rPr>
                <w:sz w:val="20"/>
                <w:szCs w:val="20"/>
                <w:lang w:val="ru-RU"/>
              </w:rPr>
              <w:t>Нозологическая группа</w:t>
            </w:r>
          </w:p>
        </w:tc>
        <w:tc>
          <w:tcPr>
            <w:tcW w:w="4785" w:type="dxa"/>
            <w:gridSpan w:val="3"/>
            <w:tcBorders>
              <w:top w:val="single" w:sz="6" w:space="0" w:color="auto"/>
              <w:left w:val="single" w:sz="6" w:space="0" w:color="auto"/>
              <w:bottom w:val="single" w:sz="6" w:space="0" w:color="auto"/>
              <w:right w:val="single" w:sz="6" w:space="0" w:color="auto"/>
            </w:tcBorders>
          </w:tcPr>
          <w:p w14:paraId="2334B5CF" w14:textId="77777777" w:rsidR="00000000" w:rsidRDefault="0092458C">
            <w:pPr>
              <w:spacing w:line="276" w:lineRule="auto"/>
              <w:rPr>
                <w:sz w:val="20"/>
                <w:szCs w:val="20"/>
                <w:lang w:val="ru-RU"/>
              </w:rPr>
            </w:pPr>
            <w:r>
              <w:rPr>
                <w:sz w:val="20"/>
                <w:szCs w:val="20"/>
                <w:lang w:val="ru-RU"/>
              </w:rPr>
              <w:t>Количество вызовов</w:t>
            </w:r>
          </w:p>
        </w:tc>
      </w:tr>
      <w:tr w:rsidR="00000000" w14:paraId="245EA2DA"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12137FBC" w14:textId="77777777" w:rsidR="00000000" w:rsidRDefault="0092458C">
            <w:pPr>
              <w:spacing w:line="276" w:lineRule="auto"/>
              <w:rPr>
                <w:sz w:val="20"/>
                <w:szCs w:val="20"/>
                <w:lang w:val="ru-RU"/>
              </w:rPr>
            </w:pPr>
          </w:p>
        </w:tc>
        <w:tc>
          <w:tcPr>
            <w:tcW w:w="1466" w:type="dxa"/>
            <w:tcBorders>
              <w:top w:val="single" w:sz="6" w:space="0" w:color="auto"/>
              <w:left w:val="single" w:sz="6" w:space="0" w:color="auto"/>
              <w:bottom w:val="single" w:sz="6" w:space="0" w:color="auto"/>
              <w:right w:val="single" w:sz="6" w:space="0" w:color="auto"/>
            </w:tcBorders>
          </w:tcPr>
          <w:p w14:paraId="111817FB" w14:textId="77777777" w:rsidR="00000000" w:rsidRDefault="0092458C">
            <w:pPr>
              <w:spacing w:line="276" w:lineRule="auto"/>
              <w:rPr>
                <w:sz w:val="20"/>
                <w:szCs w:val="20"/>
                <w:lang w:val="ru-RU"/>
              </w:rPr>
            </w:pPr>
            <w:r>
              <w:rPr>
                <w:sz w:val="20"/>
                <w:szCs w:val="20"/>
                <w:lang w:val="ru-RU"/>
              </w:rPr>
              <w:t>2009</w:t>
            </w:r>
          </w:p>
        </w:tc>
        <w:tc>
          <w:tcPr>
            <w:tcW w:w="1719" w:type="dxa"/>
            <w:tcBorders>
              <w:top w:val="single" w:sz="6" w:space="0" w:color="auto"/>
              <w:left w:val="single" w:sz="6" w:space="0" w:color="auto"/>
              <w:bottom w:val="single" w:sz="6" w:space="0" w:color="auto"/>
              <w:right w:val="single" w:sz="6" w:space="0" w:color="auto"/>
            </w:tcBorders>
          </w:tcPr>
          <w:p w14:paraId="645CB300" w14:textId="77777777" w:rsidR="00000000" w:rsidRDefault="0092458C">
            <w:pPr>
              <w:spacing w:line="276" w:lineRule="auto"/>
              <w:rPr>
                <w:sz w:val="20"/>
                <w:szCs w:val="20"/>
                <w:lang w:val="ru-RU"/>
              </w:rPr>
            </w:pPr>
            <w:r>
              <w:rPr>
                <w:sz w:val="20"/>
                <w:szCs w:val="20"/>
                <w:lang w:val="ru-RU"/>
              </w:rPr>
              <w:t>2010</w:t>
            </w:r>
          </w:p>
        </w:tc>
        <w:tc>
          <w:tcPr>
            <w:tcW w:w="1600" w:type="dxa"/>
            <w:tcBorders>
              <w:top w:val="single" w:sz="6" w:space="0" w:color="auto"/>
              <w:left w:val="single" w:sz="6" w:space="0" w:color="auto"/>
              <w:bottom w:val="single" w:sz="6" w:space="0" w:color="auto"/>
              <w:right w:val="single" w:sz="6" w:space="0" w:color="auto"/>
            </w:tcBorders>
          </w:tcPr>
          <w:p w14:paraId="534BF764" w14:textId="77777777" w:rsidR="00000000" w:rsidRDefault="0092458C">
            <w:pPr>
              <w:spacing w:line="276" w:lineRule="auto"/>
              <w:rPr>
                <w:sz w:val="20"/>
                <w:szCs w:val="20"/>
                <w:lang w:val="ru-RU"/>
              </w:rPr>
            </w:pPr>
            <w:r>
              <w:rPr>
                <w:sz w:val="20"/>
                <w:szCs w:val="20"/>
                <w:lang w:val="ru-RU"/>
              </w:rPr>
              <w:t>2011</w:t>
            </w:r>
          </w:p>
        </w:tc>
      </w:tr>
      <w:tr w:rsidR="00000000" w14:paraId="50039BBC"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5D9A51C5" w14:textId="77777777" w:rsidR="00000000" w:rsidRDefault="0092458C">
            <w:pPr>
              <w:spacing w:line="276" w:lineRule="auto"/>
              <w:rPr>
                <w:sz w:val="20"/>
                <w:szCs w:val="20"/>
                <w:lang w:val="ru-RU"/>
              </w:rPr>
            </w:pPr>
            <w:r>
              <w:rPr>
                <w:sz w:val="20"/>
                <w:szCs w:val="20"/>
                <w:lang w:val="ru-RU"/>
              </w:rPr>
              <w:t>Бронхиальная астма</w:t>
            </w:r>
          </w:p>
        </w:tc>
        <w:tc>
          <w:tcPr>
            <w:tcW w:w="1466" w:type="dxa"/>
            <w:tcBorders>
              <w:top w:val="single" w:sz="6" w:space="0" w:color="auto"/>
              <w:left w:val="single" w:sz="6" w:space="0" w:color="auto"/>
              <w:bottom w:val="single" w:sz="6" w:space="0" w:color="auto"/>
              <w:right w:val="single" w:sz="6" w:space="0" w:color="auto"/>
            </w:tcBorders>
          </w:tcPr>
          <w:p w14:paraId="043FE4D6" w14:textId="77777777" w:rsidR="00000000" w:rsidRDefault="0092458C">
            <w:pPr>
              <w:spacing w:line="276" w:lineRule="auto"/>
              <w:rPr>
                <w:sz w:val="20"/>
                <w:szCs w:val="20"/>
                <w:lang w:val="ru-RU"/>
              </w:rPr>
            </w:pPr>
            <w:r>
              <w:rPr>
                <w:sz w:val="20"/>
                <w:szCs w:val="20"/>
                <w:lang w:val="ru-RU"/>
              </w:rPr>
              <w:t>16</w:t>
            </w:r>
          </w:p>
        </w:tc>
        <w:tc>
          <w:tcPr>
            <w:tcW w:w="1719" w:type="dxa"/>
            <w:tcBorders>
              <w:top w:val="single" w:sz="6" w:space="0" w:color="auto"/>
              <w:left w:val="single" w:sz="6" w:space="0" w:color="auto"/>
              <w:bottom w:val="single" w:sz="6" w:space="0" w:color="auto"/>
              <w:right w:val="single" w:sz="6" w:space="0" w:color="auto"/>
            </w:tcBorders>
          </w:tcPr>
          <w:p w14:paraId="223A994C" w14:textId="77777777" w:rsidR="00000000" w:rsidRDefault="0092458C">
            <w:pPr>
              <w:spacing w:line="276" w:lineRule="auto"/>
              <w:rPr>
                <w:sz w:val="20"/>
                <w:szCs w:val="20"/>
                <w:lang w:val="ru-RU"/>
              </w:rPr>
            </w:pPr>
            <w:r>
              <w:rPr>
                <w:sz w:val="20"/>
                <w:szCs w:val="20"/>
                <w:lang w:val="ru-RU"/>
              </w:rPr>
              <w:t>16</w:t>
            </w:r>
          </w:p>
        </w:tc>
        <w:tc>
          <w:tcPr>
            <w:tcW w:w="1600" w:type="dxa"/>
            <w:tcBorders>
              <w:top w:val="single" w:sz="6" w:space="0" w:color="auto"/>
              <w:left w:val="single" w:sz="6" w:space="0" w:color="auto"/>
              <w:bottom w:val="single" w:sz="6" w:space="0" w:color="auto"/>
              <w:right w:val="single" w:sz="6" w:space="0" w:color="auto"/>
            </w:tcBorders>
          </w:tcPr>
          <w:p w14:paraId="3D17AAE3" w14:textId="77777777" w:rsidR="00000000" w:rsidRDefault="0092458C">
            <w:pPr>
              <w:spacing w:line="276" w:lineRule="auto"/>
              <w:rPr>
                <w:sz w:val="20"/>
                <w:szCs w:val="20"/>
                <w:lang w:val="ru-RU"/>
              </w:rPr>
            </w:pPr>
            <w:r>
              <w:rPr>
                <w:sz w:val="20"/>
                <w:szCs w:val="20"/>
                <w:lang w:val="ru-RU"/>
              </w:rPr>
              <w:t>20</w:t>
            </w:r>
          </w:p>
        </w:tc>
      </w:tr>
      <w:tr w:rsidR="00000000" w14:paraId="1D16B3ED"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357A49E6" w14:textId="77777777" w:rsidR="00000000" w:rsidRDefault="0092458C">
            <w:pPr>
              <w:spacing w:line="276" w:lineRule="auto"/>
              <w:rPr>
                <w:sz w:val="20"/>
                <w:szCs w:val="20"/>
                <w:lang w:val="ru-RU"/>
              </w:rPr>
            </w:pPr>
            <w:r>
              <w:rPr>
                <w:sz w:val="20"/>
                <w:szCs w:val="20"/>
                <w:lang w:val="ru-RU"/>
              </w:rPr>
              <w:t>Пневмония</w:t>
            </w:r>
          </w:p>
        </w:tc>
        <w:tc>
          <w:tcPr>
            <w:tcW w:w="1466" w:type="dxa"/>
            <w:tcBorders>
              <w:top w:val="single" w:sz="6" w:space="0" w:color="auto"/>
              <w:left w:val="single" w:sz="6" w:space="0" w:color="auto"/>
              <w:bottom w:val="single" w:sz="6" w:space="0" w:color="auto"/>
              <w:right w:val="single" w:sz="6" w:space="0" w:color="auto"/>
            </w:tcBorders>
          </w:tcPr>
          <w:p w14:paraId="2F71C4C9" w14:textId="77777777" w:rsidR="00000000" w:rsidRDefault="0092458C">
            <w:pPr>
              <w:spacing w:line="276" w:lineRule="auto"/>
              <w:rPr>
                <w:sz w:val="20"/>
                <w:szCs w:val="20"/>
                <w:lang w:val="ru-RU"/>
              </w:rPr>
            </w:pPr>
            <w:r>
              <w:rPr>
                <w:sz w:val="20"/>
                <w:szCs w:val="20"/>
                <w:lang w:val="ru-RU"/>
              </w:rPr>
              <w:t>15</w:t>
            </w:r>
          </w:p>
        </w:tc>
        <w:tc>
          <w:tcPr>
            <w:tcW w:w="1719" w:type="dxa"/>
            <w:tcBorders>
              <w:top w:val="single" w:sz="6" w:space="0" w:color="auto"/>
              <w:left w:val="single" w:sz="6" w:space="0" w:color="auto"/>
              <w:bottom w:val="single" w:sz="6" w:space="0" w:color="auto"/>
              <w:right w:val="single" w:sz="6" w:space="0" w:color="auto"/>
            </w:tcBorders>
          </w:tcPr>
          <w:p w14:paraId="3A9730C1" w14:textId="77777777" w:rsidR="00000000" w:rsidRDefault="0092458C">
            <w:pPr>
              <w:spacing w:line="276" w:lineRule="auto"/>
              <w:rPr>
                <w:sz w:val="20"/>
                <w:szCs w:val="20"/>
                <w:lang w:val="ru-RU"/>
              </w:rPr>
            </w:pPr>
            <w:r>
              <w:rPr>
                <w:sz w:val="20"/>
                <w:szCs w:val="20"/>
                <w:lang w:val="ru-RU"/>
              </w:rPr>
              <w:t>12</w:t>
            </w:r>
          </w:p>
        </w:tc>
        <w:tc>
          <w:tcPr>
            <w:tcW w:w="1600" w:type="dxa"/>
            <w:tcBorders>
              <w:top w:val="single" w:sz="6" w:space="0" w:color="auto"/>
              <w:left w:val="single" w:sz="6" w:space="0" w:color="auto"/>
              <w:bottom w:val="single" w:sz="6" w:space="0" w:color="auto"/>
              <w:right w:val="single" w:sz="6" w:space="0" w:color="auto"/>
            </w:tcBorders>
          </w:tcPr>
          <w:p w14:paraId="55363EDE" w14:textId="77777777" w:rsidR="00000000" w:rsidRDefault="0092458C">
            <w:pPr>
              <w:spacing w:line="276" w:lineRule="auto"/>
              <w:rPr>
                <w:sz w:val="20"/>
                <w:szCs w:val="20"/>
                <w:lang w:val="ru-RU"/>
              </w:rPr>
            </w:pPr>
            <w:r>
              <w:rPr>
                <w:sz w:val="20"/>
                <w:szCs w:val="20"/>
                <w:lang w:val="ru-RU"/>
              </w:rPr>
              <w:t>10</w:t>
            </w:r>
          </w:p>
        </w:tc>
      </w:tr>
      <w:tr w:rsidR="00000000" w14:paraId="385DDF74"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0B014672" w14:textId="77777777" w:rsidR="00000000" w:rsidRDefault="0092458C">
            <w:pPr>
              <w:spacing w:line="276" w:lineRule="auto"/>
              <w:rPr>
                <w:sz w:val="20"/>
                <w:szCs w:val="20"/>
                <w:lang w:val="ru-RU"/>
              </w:rPr>
            </w:pPr>
            <w:r>
              <w:rPr>
                <w:sz w:val="20"/>
                <w:szCs w:val="20"/>
                <w:lang w:val="ru-RU"/>
              </w:rPr>
              <w:t>ОРВИ</w:t>
            </w:r>
          </w:p>
        </w:tc>
        <w:tc>
          <w:tcPr>
            <w:tcW w:w="1466" w:type="dxa"/>
            <w:tcBorders>
              <w:top w:val="single" w:sz="6" w:space="0" w:color="auto"/>
              <w:left w:val="single" w:sz="6" w:space="0" w:color="auto"/>
              <w:bottom w:val="single" w:sz="6" w:space="0" w:color="auto"/>
              <w:right w:val="single" w:sz="6" w:space="0" w:color="auto"/>
            </w:tcBorders>
          </w:tcPr>
          <w:p w14:paraId="4AF8317F" w14:textId="77777777" w:rsidR="00000000" w:rsidRDefault="0092458C">
            <w:pPr>
              <w:spacing w:line="276" w:lineRule="auto"/>
              <w:rPr>
                <w:sz w:val="20"/>
                <w:szCs w:val="20"/>
                <w:lang w:val="ru-RU"/>
              </w:rPr>
            </w:pPr>
            <w:r>
              <w:rPr>
                <w:sz w:val="20"/>
                <w:szCs w:val="20"/>
                <w:lang w:val="ru-RU"/>
              </w:rPr>
              <w:t>128</w:t>
            </w:r>
          </w:p>
        </w:tc>
        <w:tc>
          <w:tcPr>
            <w:tcW w:w="1719" w:type="dxa"/>
            <w:tcBorders>
              <w:top w:val="single" w:sz="6" w:space="0" w:color="auto"/>
              <w:left w:val="single" w:sz="6" w:space="0" w:color="auto"/>
              <w:bottom w:val="single" w:sz="6" w:space="0" w:color="auto"/>
              <w:right w:val="single" w:sz="6" w:space="0" w:color="auto"/>
            </w:tcBorders>
          </w:tcPr>
          <w:p w14:paraId="2E8FA3D0" w14:textId="77777777" w:rsidR="00000000" w:rsidRDefault="0092458C">
            <w:pPr>
              <w:spacing w:line="276" w:lineRule="auto"/>
              <w:rPr>
                <w:sz w:val="20"/>
                <w:szCs w:val="20"/>
                <w:lang w:val="ru-RU"/>
              </w:rPr>
            </w:pPr>
            <w:r>
              <w:rPr>
                <w:sz w:val="20"/>
                <w:szCs w:val="20"/>
                <w:lang w:val="ru-RU"/>
              </w:rPr>
              <w:t>126</w:t>
            </w:r>
          </w:p>
        </w:tc>
        <w:tc>
          <w:tcPr>
            <w:tcW w:w="1600" w:type="dxa"/>
            <w:tcBorders>
              <w:top w:val="single" w:sz="6" w:space="0" w:color="auto"/>
              <w:left w:val="single" w:sz="6" w:space="0" w:color="auto"/>
              <w:bottom w:val="single" w:sz="6" w:space="0" w:color="auto"/>
              <w:right w:val="single" w:sz="6" w:space="0" w:color="auto"/>
            </w:tcBorders>
          </w:tcPr>
          <w:p w14:paraId="578C31C3" w14:textId="77777777" w:rsidR="00000000" w:rsidRDefault="0092458C">
            <w:pPr>
              <w:spacing w:line="276" w:lineRule="auto"/>
              <w:rPr>
                <w:sz w:val="20"/>
                <w:szCs w:val="20"/>
                <w:lang w:val="ru-RU"/>
              </w:rPr>
            </w:pPr>
            <w:r>
              <w:rPr>
                <w:sz w:val="20"/>
                <w:szCs w:val="20"/>
                <w:lang w:val="ru-RU"/>
              </w:rPr>
              <w:t>114</w:t>
            </w:r>
          </w:p>
        </w:tc>
      </w:tr>
      <w:tr w:rsidR="00000000" w14:paraId="5999085F"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04524846" w14:textId="77777777" w:rsidR="00000000" w:rsidRDefault="0092458C">
            <w:pPr>
              <w:spacing w:line="276" w:lineRule="auto"/>
              <w:rPr>
                <w:sz w:val="20"/>
                <w:szCs w:val="20"/>
                <w:lang w:val="ru-RU"/>
              </w:rPr>
            </w:pPr>
            <w:r>
              <w:rPr>
                <w:sz w:val="20"/>
                <w:szCs w:val="20"/>
                <w:lang w:val="ru-RU"/>
              </w:rPr>
              <w:t>Всего:</w:t>
            </w:r>
          </w:p>
        </w:tc>
        <w:tc>
          <w:tcPr>
            <w:tcW w:w="1466" w:type="dxa"/>
            <w:tcBorders>
              <w:top w:val="single" w:sz="6" w:space="0" w:color="auto"/>
              <w:left w:val="single" w:sz="6" w:space="0" w:color="auto"/>
              <w:bottom w:val="single" w:sz="6" w:space="0" w:color="auto"/>
              <w:right w:val="single" w:sz="6" w:space="0" w:color="auto"/>
            </w:tcBorders>
          </w:tcPr>
          <w:p w14:paraId="63AB64D1" w14:textId="77777777" w:rsidR="00000000" w:rsidRDefault="0092458C">
            <w:pPr>
              <w:spacing w:line="276" w:lineRule="auto"/>
              <w:rPr>
                <w:sz w:val="20"/>
                <w:szCs w:val="20"/>
                <w:lang w:val="ru-RU"/>
              </w:rPr>
            </w:pPr>
            <w:r>
              <w:rPr>
                <w:sz w:val="20"/>
                <w:szCs w:val="20"/>
                <w:lang w:val="ru-RU"/>
              </w:rPr>
              <w:t>159</w:t>
            </w:r>
          </w:p>
        </w:tc>
        <w:tc>
          <w:tcPr>
            <w:tcW w:w="1719" w:type="dxa"/>
            <w:tcBorders>
              <w:top w:val="single" w:sz="6" w:space="0" w:color="auto"/>
              <w:left w:val="single" w:sz="6" w:space="0" w:color="auto"/>
              <w:bottom w:val="single" w:sz="6" w:space="0" w:color="auto"/>
              <w:right w:val="single" w:sz="6" w:space="0" w:color="auto"/>
            </w:tcBorders>
          </w:tcPr>
          <w:p w14:paraId="41479964" w14:textId="77777777" w:rsidR="00000000" w:rsidRDefault="0092458C">
            <w:pPr>
              <w:spacing w:line="276" w:lineRule="auto"/>
              <w:rPr>
                <w:sz w:val="20"/>
                <w:szCs w:val="20"/>
                <w:lang w:val="ru-RU"/>
              </w:rPr>
            </w:pPr>
            <w:r>
              <w:rPr>
                <w:sz w:val="20"/>
                <w:szCs w:val="20"/>
                <w:lang w:val="ru-RU"/>
              </w:rPr>
              <w:t>154</w:t>
            </w:r>
          </w:p>
        </w:tc>
        <w:tc>
          <w:tcPr>
            <w:tcW w:w="1600" w:type="dxa"/>
            <w:tcBorders>
              <w:top w:val="single" w:sz="6" w:space="0" w:color="auto"/>
              <w:left w:val="single" w:sz="6" w:space="0" w:color="auto"/>
              <w:bottom w:val="single" w:sz="6" w:space="0" w:color="auto"/>
              <w:right w:val="single" w:sz="6" w:space="0" w:color="auto"/>
            </w:tcBorders>
          </w:tcPr>
          <w:p w14:paraId="72D467A5" w14:textId="77777777" w:rsidR="00000000" w:rsidRDefault="0092458C">
            <w:pPr>
              <w:spacing w:line="276" w:lineRule="auto"/>
              <w:rPr>
                <w:sz w:val="20"/>
                <w:szCs w:val="20"/>
                <w:lang w:val="ru-RU"/>
              </w:rPr>
            </w:pPr>
            <w:r>
              <w:rPr>
                <w:sz w:val="20"/>
                <w:szCs w:val="20"/>
                <w:lang w:val="ru-RU"/>
              </w:rPr>
              <w:t>144</w:t>
            </w:r>
          </w:p>
        </w:tc>
      </w:tr>
    </w:tbl>
    <w:p w14:paraId="5EE2FFD9" w14:textId="77777777" w:rsidR="00000000" w:rsidRDefault="0092458C">
      <w:pPr>
        <w:suppressAutoHyphens/>
        <w:spacing w:line="360" w:lineRule="auto"/>
        <w:ind w:firstLine="709"/>
        <w:jc w:val="both"/>
        <w:rPr>
          <w:sz w:val="28"/>
          <w:szCs w:val="28"/>
          <w:lang w:val="ru-RU"/>
        </w:rPr>
      </w:pPr>
    </w:p>
    <w:p w14:paraId="457E11C8" w14:textId="77777777" w:rsidR="00000000" w:rsidRDefault="0092458C">
      <w:pPr>
        <w:tabs>
          <w:tab w:val="left" w:pos="426"/>
        </w:tabs>
        <w:suppressAutoHyphens/>
        <w:spacing w:line="360" w:lineRule="auto"/>
        <w:ind w:firstLine="709"/>
        <w:jc w:val="both"/>
        <w:rPr>
          <w:sz w:val="28"/>
          <w:szCs w:val="28"/>
          <w:lang w:val="ru-RU"/>
        </w:rPr>
      </w:pPr>
      <w:r>
        <w:rPr>
          <w:sz w:val="28"/>
          <w:szCs w:val="28"/>
          <w:lang w:val="ru-RU"/>
        </w:rPr>
        <w:t>Большее количество</w:t>
      </w:r>
      <w:r>
        <w:rPr>
          <w:sz w:val="28"/>
          <w:szCs w:val="28"/>
          <w:lang w:val="ru-RU"/>
        </w:rPr>
        <w:t xml:space="preserve"> вызовов выполняется к больным с бронхиальной астмой и обострениями хронического бронхита. Это связано с неблагоприятной экологической обстановкой.</w:t>
      </w:r>
    </w:p>
    <w:p w14:paraId="107CF95B" w14:textId="77777777" w:rsidR="00000000" w:rsidRDefault="0092458C">
      <w:pPr>
        <w:tabs>
          <w:tab w:val="left" w:pos="426"/>
        </w:tabs>
        <w:suppressAutoHyphens/>
        <w:spacing w:line="360" w:lineRule="auto"/>
        <w:ind w:firstLine="709"/>
        <w:jc w:val="both"/>
        <w:rPr>
          <w:sz w:val="28"/>
          <w:szCs w:val="28"/>
          <w:lang w:val="ru-RU"/>
        </w:rPr>
      </w:pPr>
      <w:r>
        <w:rPr>
          <w:sz w:val="28"/>
          <w:szCs w:val="28"/>
          <w:lang w:val="ru-RU"/>
        </w:rPr>
        <w:t>Количество вызовов ОРВИ и пневмонии уменьшается за счёт того что ежегодно проводится сезонная профилактика г</w:t>
      </w:r>
      <w:r>
        <w:rPr>
          <w:sz w:val="28"/>
          <w:szCs w:val="28"/>
          <w:lang w:val="ru-RU"/>
        </w:rPr>
        <w:t>риппа.</w:t>
      </w:r>
    </w:p>
    <w:p w14:paraId="2576C76A" w14:textId="77777777" w:rsidR="00000000" w:rsidRDefault="0092458C">
      <w:pPr>
        <w:suppressAutoHyphens/>
        <w:spacing w:line="360" w:lineRule="auto"/>
        <w:ind w:firstLine="709"/>
        <w:jc w:val="both"/>
        <w:rPr>
          <w:sz w:val="28"/>
          <w:szCs w:val="28"/>
          <w:lang w:val="ru-RU"/>
        </w:rPr>
      </w:pPr>
    </w:p>
    <w:p w14:paraId="58CCFF8E" w14:textId="77777777" w:rsidR="00000000" w:rsidRDefault="0092458C">
      <w:pPr>
        <w:suppressAutoHyphens/>
        <w:spacing w:line="360" w:lineRule="auto"/>
        <w:ind w:firstLine="709"/>
        <w:jc w:val="both"/>
        <w:rPr>
          <w:b/>
          <w:bCs/>
          <w:sz w:val="28"/>
          <w:szCs w:val="28"/>
          <w:lang w:val="ru-RU"/>
        </w:rPr>
      </w:pPr>
      <w:r>
        <w:rPr>
          <w:b/>
          <w:bCs/>
          <w:sz w:val="28"/>
          <w:szCs w:val="28"/>
          <w:lang w:val="ru-RU"/>
        </w:rPr>
        <w:t>2.5 Группа заболеваний хирургического профиля</w:t>
      </w:r>
    </w:p>
    <w:p w14:paraId="4B74C074" w14:textId="77777777" w:rsidR="00000000" w:rsidRDefault="0092458C">
      <w:pPr>
        <w:suppressAutoHyphens/>
        <w:spacing w:line="360" w:lineRule="auto"/>
        <w:ind w:firstLine="709"/>
        <w:jc w:val="both"/>
        <w:rPr>
          <w:sz w:val="28"/>
          <w:szCs w:val="28"/>
          <w:lang w:val="ru-RU"/>
        </w:rPr>
      </w:pPr>
    </w:p>
    <w:p w14:paraId="5908021F" w14:textId="77777777" w:rsidR="00000000" w:rsidRDefault="0092458C">
      <w:pPr>
        <w:suppressAutoHyphens/>
        <w:spacing w:line="360" w:lineRule="auto"/>
        <w:ind w:firstLine="709"/>
        <w:jc w:val="both"/>
        <w:rPr>
          <w:sz w:val="28"/>
          <w:szCs w:val="28"/>
          <w:lang w:val="ru-RU"/>
        </w:rPr>
      </w:pPr>
      <w:r>
        <w:rPr>
          <w:sz w:val="28"/>
          <w:szCs w:val="28"/>
          <w:lang w:val="ru-RU"/>
        </w:rPr>
        <w:t>Таблица 4</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912"/>
        <w:gridCol w:w="1227"/>
        <w:gridCol w:w="616"/>
        <w:gridCol w:w="815"/>
      </w:tblGrid>
      <w:tr w:rsidR="00000000" w14:paraId="5283F021" w14:textId="77777777">
        <w:tblPrEx>
          <w:tblCellMar>
            <w:top w:w="0" w:type="dxa"/>
            <w:bottom w:w="0" w:type="dxa"/>
          </w:tblCellMar>
        </w:tblPrEx>
        <w:tc>
          <w:tcPr>
            <w:tcW w:w="6912" w:type="dxa"/>
            <w:tcBorders>
              <w:top w:val="single" w:sz="6" w:space="0" w:color="auto"/>
              <w:left w:val="single" w:sz="6" w:space="0" w:color="auto"/>
              <w:bottom w:val="single" w:sz="6" w:space="0" w:color="auto"/>
              <w:right w:val="single" w:sz="6" w:space="0" w:color="auto"/>
            </w:tcBorders>
          </w:tcPr>
          <w:p w14:paraId="23465341" w14:textId="77777777" w:rsidR="00000000" w:rsidRDefault="0092458C">
            <w:pPr>
              <w:spacing w:line="276" w:lineRule="auto"/>
              <w:rPr>
                <w:sz w:val="20"/>
                <w:szCs w:val="20"/>
                <w:lang w:val="ru-RU"/>
              </w:rPr>
            </w:pPr>
            <w:r>
              <w:rPr>
                <w:sz w:val="20"/>
                <w:szCs w:val="20"/>
                <w:lang w:val="ru-RU"/>
              </w:rPr>
              <w:t>Нозологическая группа</w:t>
            </w:r>
          </w:p>
        </w:tc>
        <w:tc>
          <w:tcPr>
            <w:tcW w:w="2658" w:type="dxa"/>
            <w:gridSpan w:val="3"/>
            <w:tcBorders>
              <w:top w:val="single" w:sz="6" w:space="0" w:color="auto"/>
              <w:left w:val="single" w:sz="6" w:space="0" w:color="auto"/>
              <w:bottom w:val="single" w:sz="6" w:space="0" w:color="auto"/>
              <w:right w:val="single" w:sz="6" w:space="0" w:color="auto"/>
            </w:tcBorders>
          </w:tcPr>
          <w:p w14:paraId="5BF49EFB" w14:textId="77777777" w:rsidR="00000000" w:rsidRDefault="0092458C">
            <w:pPr>
              <w:spacing w:line="276" w:lineRule="auto"/>
              <w:rPr>
                <w:sz w:val="20"/>
                <w:szCs w:val="20"/>
                <w:lang w:val="ru-RU"/>
              </w:rPr>
            </w:pPr>
            <w:r>
              <w:rPr>
                <w:sz w:val="20"/>
                <w:szCs w:val="20"/>
                <w:lang w:val="ru-RU"/>
              </w:rPr>
              <w:t>Количество вызовов</w:t>
            </w:r>
          </w:p>
        </w:tc>
      </w:tr>
      <w:tr w:rsidR="00000000" w14:paraId="75B0A0B3" w14:textId="77777777">
        <w:tblPrEx>
          <w:tblCellMar>
            <w:top w:w="0" w:type="dxa"/>
            <w:bottom w:w="0" w:type="dxa"/>
          </w:tblCellMar>
        </w:tblPrEx>
        <w:tc>
          <w:tcPr>
            <w:tcW w:w="6912" w:type="dxa"/>
            <w:tcBorders>
              <w:top w:val="single" w:sz="6" w:space="0" w:color="auto"/>
              <w:left w:val="single" w:sz="6" w:space="0" w:color="auto"/>
              <w:bottom w:val="single" w:sz="6" w:space="0" w:color="auto"/>
              <w:right w:val="single" w:sz="6" w:space="0" w:color="auto"/>
            </w:tcBorders>
          </w:tcPr>
          <w:p w14:paraId="2A9FFFE0" w14:textId="77777777" w:rsidR="00000000" w:rsidRDefault="0092458C">
            <w:pPr>
              <w:spacing w:line="276" w:lineRule="auto"/>
              <w:rPr>
                <w:sz w:val="20"/>
                <w:szCs w:val="20"/>
                <w:lang w:val="ru-RU"/>
              </w:rPr>
            </w:pPr>
          </w:p>
        </w:tc>
        <w:tc>
          <w:tcPr>
            <w:tcW w:w="1227" w:type="dxa"/>
            <w:tcBorders>
              <w:top w:val="single" w:sz="6" w:space="0" w:color="auto"/>
              <w:left w:val="single" w:sz="6" w:space="0" w:color="auto"/>
              <w:bottom w:val="single" w:sz="6" w:space="0" w:color="auto"/>
              <w:right w:val="single" w:sz="6" w:space="0" w:color="auto"/>
            </w:tcBorders>
          </w:tcPr>
          <w:p w14:paraId="5727FEB4" w14:textId="77777777" w:rsidR="00000000" w:rsidRDefault="0092458C">
            <w:pPr>
              <w:spacing w:line="276" w:lineRule="auto"/>
              <w:rPr>
                <w:sz w:val="20"/>
                <w:szCs w:val="20"/>
                <w:lang w:val="ru-RU"/>
              </w:rPr>
            </w:pPr>
            <w:r>
              <w:rPr>
                <w:sz w:val="20"/>
                <w:szCs w:val="20"/>
                <w:lang w:val="ru-RU"/>
              </w:rPr>
              <w:t>2009</w:t>
            </w:r>
          </w:p>
        </w:tc>
        <w:tc>
          <w:tcPr>
            <w:tcW w:w="616" w:type="dxa"/>
            <w:tcBorders>
              <w:top w:val="single" w:sz="6" w:space="0" w:color="auto"/>
              <w:left w:val="single" w:sz="6" w:space="0" w:color="auto"/>
              <w:bottom w:val="single" w:sz="6" w:space="0" w:color="auto"/>
              <w:right w:val="single" w:sz="6" w:space="0" w:color="auto"/>
            </w:tcBorders>
          </w:tcPr>
          <w:p w14:paraId="3463206C" w14:textId="77777777" w:rsidR="00000000" w:rsidRDefault="0092458C">
            <w:pPr>
              <w:spacing w:line="276" w:lineRule="auto"/>
              <w:rPr>
                <w:sz w:val="20"/>
                <w:szCs w:val="20"/>
                <w:lang w:val="ru-RU"/>
              </w:rPr>
            </w:pPr>
            <w:r>
              <w:rPr>
                <w:sz w:val="20"/>
                <w:szCs w:val="20"/>
                <w:lang w:val="ru-RU"/>
              </w:rPr>
              <w:t>2010</w:t>
            </w:r>
          </w:p>
        </w:tc>
        <w:tc>
          <w:tcPr>
            <w:tcW w:w="815" w:type="dxa"/>
            <w:tcBorders>
              <w:top w:val="single" w:sz="6" w:space="0" w:color="auto"/>
              <w:left w:val="single" w:sz="6" w:space="0" w:color="auto"/>
              <w:bottom w:val="single" w:sz="6" w:space="0" w:color="auto"/>
              <w:right w:val="single" w:sz="6" w:space="0" w:color="auto"/>
            </w:tcBorders>
          </w:tcPr>
          <w:p w14:paraId="59DFB1B0" w14:textId="77777777" w:rsidR="00000000" w:rsidRDefault="0092458C">
            <w:pPr>
              <w:spacing w:line="276" w:lineRule="auto"/>
              <w:rPr>
                <w:sz w:val="20"/>
                <w:szCs w:val="20"/>
                <w:lang w:val="ru-RU"/>
              </w:rPr>
            </w:pPr>
            <w:r>
              <w:rPr>
                <w:sz w:val="20"/>
                <w:szCs w:val="20"/>
                <w:lang w:val="ru-RU"/>
              </w:rPr>
              <w:t>2011</w:t>
            </w:r>
          </w:p>
        </w:tc>
      </w:tr>
      <w:tr w:rsidR="00000000" w14:paraId="713B4CF0" w14:textId="77777777">
        <w:tblPrEx>
          <w:tblCellMar>
            <w:top w:w="0" w:type="dxa"/>
            <w:bottom w:w="0" w:type="dxa"/>
          </w:tblCellMar>
        </w:tblPrEx>
        <w:tc>
          <w:tcPr>
            <w:tcW w:w="6912" w:type="dxa"/>
            <w:tcBorders>
              <w:top w:val="single" w:sz="6" w:space="0" w:color="auto"/>
              <w:left w:val="single" w:sz="6" w:space="0" w:color="auto"/>
              <w:bottom w:val="single" w:sz="6" w:space="0" w:color="auto"/>
              <w:right w:val="single" w:sz="6" w:space="0" w:color="auto"/>
            </w:tcBorders>
          </w:tcPr>
          <w:p w14:paraId="1411E539" w14:textId="77777777" w:rsidR="00000000" w:rsidRDefault="0092458C">
            <w:pPr>
              <w:spacing w:line="276" w:lineRule="auto"/>
              <w:rPr>
                <w:sz w:val="20"/>
                <w:szCs w:val="20"/>
                <w:lang w:val="ru-RU"/>
              </w:rPr>
            </w:pPr>
            <w:r>
              <w:rPr>
                <w:sz w:val="20"/>
                <w:szCs w:val="20"/>
                <w:lang w:val="ru-RU"/>
              </w:rPr>
              <w:t>О. хирургическая патология органов брюшной. полости</w:t>
            </w:r>
          </w:p>
        </w:tc>
        <w:tc>
          <w:tcPr>
            <w:tcW w:w="1227" w:type="dxa"/>
            <w:tcBorders>
              <w:top w:val="single" w:sz="6" w:space="0" w:color="auto"/>
              <w:left w:val="single" w:sz="6" w:space="0" w:color="auto"/>
              <w:bottom w:val="single" w:sz="6" w:space="0" w:color="auto"/>
              <w:right w:val="single" w:sz="6" w:space="0" w:color="auto"/>
            </w:tcBorders>
          </w:tcPr>
          <w:p w14:paraId="0D93684B" w14:textId="77777777" w:rsidR="00000000" w:rsidRDefault="0092458C">
            <w:pPr>
              <w:spacing w:line="276" w:lineRule="auto"/>
              <w:rPr>
                <w:sz w:val="20"/>
                <w:szCs w:val="20"/>
                <w:lang w:val="ru-RU"/>
              </w:rPr>
            </w:pPr>
            <w:r>
              <w:rPr>
                <w:sz w:val="20"/>
                <w:szCs w:val="20"/>
                <w:lang w:val="ru-RU"/>
              </w:rPr>
              <w:t>79</w:t>
            </w:r>
          </w:p>
        </w:tc>
        <w:tc>
          <w:tcPr>
            <w:tcW w:w="616" w:type="dxa"/>
            <w:tcBorders>
              <w:top w:val="single" w:sz="6" w:space="0" w:color="auto"/>
              <w:left w:val="single" w:sz="6" w:space="0" w:color="auto"/>
              <w:bottom w:val="single" w:sz="6" w:space="0" w:color="auto"/>
              <w:right w:val="single" w:sz="6" w:space="0" w:color="auto"/>
            </w:tcBorders>
          </w:tcPr>
          <w:p w14:paraId="6B14BBA4" w14:textId="77777777" w:rsidR="00000000" w:rsidRDefault="0092458C">
            <w:pPr>
              <w:spacing w:line="276" w:lineRule="auto"/>
              <w:rPr>
                <w:sz w:val="20"/>
                <w:szCs w:val="20"/>
                <w:lang w:val="ru-RU"/>
              </w:rPr>
            </w:pPr>
            <w:r>
              <w:rPr>
                <w:sz w:val="20"/>
                <w:szCs w:val="20"/>
                <w:lang w:val="ru-RU"/>
              </w:rPr>
              <w:t>88</w:t>
            </w:r>
          </w:p>
        </w:tc>
        <w:tc>
          <w:tcPr>
            <w:tcW w:w="815" w:type="dxa"/>
            <w:tcBorders>
              <w:top w:val="single" w:sz="6" w:space="0" w:color="auto"/>
              <w:left w:val="single" w:sz="6" w:space="0" w:color="auto"/>
              <w:bottom w:val="single" w:sz="6" w:space="0" w:color="auto"/>
              <w:right w:val="single" w:sz="6" w:space="0" w:color="auto"/>
            </w:tcBorders>
          </w:tcPr>
          <w:p w14:paraId="156F7DD7" w14:textId="77777777" w:rsidR="00000000" w:rsidRDefault="0092458C">
            <w:pPr>
              <w:spacing w:line="276" w:lineRule="auto"/>
              <w:rPr>
                <w:sz w:val="20"/>
                <w:szCs w:val="20"/>
                <w:lang w:val="ru-RU"/>
              </w:rPr>
            </w:pPr>
            <w:r>
              <w:rPr>
                <w:sz w:val="20"/>
                <w:szCs w:val="20"/>
                <w:lang w:val="ru-RU"/>
              </w:rPr>
              <w:t>91</w:t>
            </w:r>
          </w:p>
        </w:tc>
      </w:tr>
      <w:tr w:rsidR="00000000" w14:paraId="3CEE067D" w14:textId="77777777">
        <w:tblPrEx>
          <w:tblCellMar>
            <w:top w:w="0" w:type="dxa"/>
            <w:bottom w:w="0" w:type="dxa"/>
          </w:tblCellMar>
        </w:tblPrEx>
        <w:tc>
          <w:tcPr>
            <w:tcW w:w="6912" w:type="dxa"/>
            <w:tcBorders>
              <w:top w:val="single" w:sz="6" w:space="0" w:color="auto"/>
              <w:left w:val="single" w:sz="6" w:space="0" w:color="auto"/>
              <w:bottom w:val="single" w:sz="6" w:space="0" w:color="auto"/>
              <w:right w:val="single" w:sz="6" w:space="0" w:color="auto"/>
            </w:tcBorders>
          </w:tcPr>
          <w:p w14:paraId="0B0376FF" w14:textId="77777777" w:rsidR="00000000" w:rsidRDefault="0092458C">
            <w:pPr>
              <w:spacing w:line="276" w:lineRule="auto"/>
              <w:rPr>
                <w:sz w:val="20"/>
                <w:szCs w:val="20"/>
                <w:lang w:val="ru-RU"/>
              </w:rPr>
            </w:pPr>
            <w:r>
              <w:rPr>
                <w:sz w:val="20"/>
                <w:szCs w:val="20"/>
                <w:lang w:val="ru-RU"/>
              </w:rPr>
              <w:t>Урологические заболевания</w:t>
            </w:r>
          </w:p>
        </w:tc>
        <w:tc>
          <w:tcPr>
            <w:tcW w:w="1227" w:type="dxa"/>
            <w:tcBorders>
              <w:top w:val="single" w:sz="6" w:space="0" w:color="auto"/>
              <w:left w:val="single" w:sz="6" w:space="0" w:color="auto"/>
              <w:bottom w:val="single" w:sz="6" w:space="0" w:color="auto"/>
              <w:right w:val="single" w:sz="6" w:space="0" w:color="auto"/>
            </w:tcBorders>
          </w:tcPr>
          <w:p w14:paraId="1EF8C604" w14:textId="77777777" w:rsidR="00000000" w:rsidRDefault="0092458C">
            <w:pPr>
              <w:spacing w:line="276" w:lineRule="auto"/>
              <w:rPr>
                <w:sz w:val="20"/>
                <w:szCs w:val="20"/>
                <w:lang w:val="ru-RU"/>
              </w:rPr>
            </w:pPr>
            <w:r>
              <w:rPr>
                <w:sz w:val="20"/>
                <w:szCs w:val="20"/>
                <w:lang w:val="ru-RU"/>
              </w:rPr>
              <w:t>63</w:t>
            </w:r>
          </w:p>
        </w:tc>
        <w:tc>
          <w:tcPr>
            <w:tcW w:w="616" w:type="dxa"/>
            <w:tcBorders>
              <w:top w:val="single" w:sz="6" w:space="0" w:color="auto"/>
              <w:left w:val="single" w:sz="6" w:space="0" w:color="auto"/>
              <w:bottom w:val="single" w:sz="6" w:space="0" w:color="auto"/>
              <w:right w:val="single" w:sz="6" w:space="0" w:color="auto"/>
            </w:tcBorders>
          </w:tcPr>
          <w:p w14:paraId="48D155D4" w14:textId="77777777" w:rsidR="00000000" w:rsidRDefault="0092458C">
            <w:pPr>
              <w:spacing w:line="276" w:lineRule="auto"/>
              <w:rPr>
                <w:sz w:val="20"/>
                <w:szCs w:val="20"/>
                <w:lang w:val="ru-RU"/>
              </w:rPr>
            </w:pPr>
            <w:r>
              <w:rPr>
                <w:sz w:val="20"/>
                <w:szCs w:val="20"/>
                <w:lang w:val="ru-RU"/>
              </w:rPr>
              <w:t>70</w:t>
            </w:r>
          </w:p>
        </w:tc>
        <w:tc>
          <w:tcPr>
            <w:tcW w:w="815" w:type="dxa"/>
            <w:tcBorders>
              <w:top w:val="single" w:sz="6" w:space="0" w:color="auto"/>
              <w:left w:val="single" w:sz="6" w:space="0" w:color="auto"/>
              <w:bottom w:val="single" w:sz="6" w:space="0" w:color="auto"/>
              <w:right w:val="single" w:sz="6" w:space="0" w:color="auto"/>
            </w:tcBorders>
          </w:tcPr>
          <w:p w14:paraId="21D67FB5" w14:textId="77777777" w:rsidR="00000000" w:rsidRDefault="0092458C">
            <w:pPr>
              <w:spacing w:line="276" w:lineRule="auto"/>
              <w:rPr>
                <w:sz w:val="20"/>
                <w:szCs w:val="20"/>
                <w:lang w:val="ru-RU"/>
              </w:rPr>
            </w:pPr>
            <w:r>
              <w:rPr>
                <w:sz w:val="20"/>
                <w:szCs w:val="20"/>
                <w:lang w:val="ru-RU"/>
              </w:rPr>
              <w:t>78</w:t>
            </w:r>
          </w:p>
        </w:tc>
      </w:tr>
      <w:tr w:rsidR="00000000" w14:paraId="3C44F453" w14:textId="77777777">
        <w:tblPrEx>
          <w:tblCellMar>
            <w:top w:w="0" w:type="dxa"/>
            <w:bottom w:w="0" w:type="dxa"/>
          </w:tblCellMar>
        </w:tblPrEx>
        <w:tc>
          <w:tcPr>
            <w:tcW w:w="6912" w:type="dxa"/>
            <w:tcBorders>
              <w:top w:val="single" w:sz="6" w:space="0" w:color="auto"/>
              <w:left w:val="single" w:sz="6" w:space="0" w:color="auto"/>
              <w:bottom w:val="single" w:sz="6" w:space="0" w:color="auto"/>
              <w:right w:val="single" w:sz="6" w:space="0" w:color="auto"/>
            </w:tcBorders>
          </w:tcPr>
          <w:p w14:paraId="127BCB0B" w14:textId="77777777" w:rsidR="00000000" w:rsidRDefault="0092458C">
            <w:pPr>
              <w:spacing w:line="276" w:lineRule="auto"/>
              <w:rPr>
                <w:sz w:val="20"/>
                <w:szCs w:val="20"/>
                <w:lang w:val="ru-RU"/>
              </w:rPr>
            </w:pPr>
            <w:r>
              <w:rPr>
                <w:sz w:val="20"/>
                <w:szCs w:val="20"/>
                <w:lang w:val="ru-RU"/>
              </w:rPr>
              <w:t>Травмы</w:t>
            </w:r>
          </w:p>
        </w:tc>
        <w:tc>
          <w:tcPr>
            <w:tcW w:w="1227" w:type="dxa"/>
            <w:tcBorders>
              <w:top w:val="single" w:sz="6" w:space="0" w:color="auto"/>
              <w:left w:val="single" w:sz="6" w:space="0" w:color="auto"/>
              <w:bottom w:val="single" w:sz="6" w:space="0" w:color="auto"/>
              <w:right w:val="single" w:sz="6" w:space="0" w:color="auto"/>
            </w:tcBorders>
          </w:tcPr>
          <w:p w14:paraId="32293279" w14:textId="77777777" w:rsidR="00000000" w:rsidRDefault="0092458C">
            <w:pPr>
              <w:spacing w:line="276" w:lineRule="auto"/>
              <w:rPr>
                <w:sz w:val="20"/>
                <w:szCs w:val="20"/>
                <w:lang w:val="ru-RU"/>
              </w:rPr>
            </w:pPr>
            <w:r>
              <w:rPr>
                <w:sz w:val="20"/>
                <w:szCs w:val="20"/>
                <w:lang w:val="ru-RU"/>
              </w:rPr>
              <w:t>141</w:t>
            </w:r>
          </w:p>
        </w:tc>
        <w:tc>
          <w:tcPr>
            <w:tcW w:w="616" w:type="dxa"/>
            <w:tcBorders>
              <w:top w:val="single" w:sz="6" w:space="0" w:color="auto"/>
              <w:left w:val="single" w:sz="6" w:space="0" w:color="auto"/>
              <w:bottom w:val="single" w:sz="6" w:space="0" w:color="auto"/>
              <w:right w:val="single" w:sz="6" w:space="0" w:color="auto"/>
            </w:tcBorders>
          </w:tcPr>
          <w:p w14:paraId="71821EC0" w14:textId="77777777" w:rsidR="00000000" w:rsidRDefault="0092458C">
            <w:pPr>
              <w:spacing w:line="276" w:lineRule="auto"/>
              <w:rPr>
                <w:sz w:val="20"/>
                <w:szCs w:val="20"/>
                <w:lang w:val="ru-RU"/>
              </w:rPr>
            </w:pPr>
            <w:r>
              <w:rPr>
                <w:sz w:val="20"/>
                <w:szCs w:val="20"/>
                <w:lang w:val="ru-RU"/>
              </w:rPr>
              <w:t>144</w:t>
            </w:r>
          </w:p>
        </w:tc>
        <w:tc>
          <w:tcPr>
            <w:tcW w:w="815" w:type="dxa"/>
            <w:tcBorders>
              <w:top w:val="single" w:sz="6" w:space="0" w:color="auto"/>
              <w:left w:val="single" w:sz="6" w:space="0" w:color="auto"/>
              <w:bottom w:val="single" w:sz="6" w:space="0" w:color="auto"/>
              <w:right w:val="single" w:sz="6" w:space="0" w:color="auto"/>
            </w:tcBorders>
          </w:tcPr>
          <w:p w14:paraId="27E2A0F1" w14:textId="77777777" w:rsidR="00000000" w:rsidRDefault="0092458C">
            <w:pPr>
              <w:spacing w:line="276" w:lineRule="auto"/>
              <w:rPr>
                <w:sz w:val="20"/>
                <w:szCs w:val="20"/>
                <w:lang w:val="ru-RU"/>
              </w:rPr>
            </w:pPr>
            <w:r>
              <w:rPr>
                <w:sz w:val="20"/>
                <w:szCs w:val="20"/>
                <w:lang w:val="ru-RU"/>
              </w:rPr>
              <w:t>150</w:t>
            </w:r>
          </w:p>
        </w:tc>
      </w:tr>
      <w:tr w:rsidR="00000000" w14:paraId="5585BC71" w14:textId="77777777">
        <w:tblPrEx>
          <w:tblCellMar>
            <w:top w:w="0" w:type="dxa"/>
            <w:bottom w:w="0" w:type="dxa"/>
          </w:tblCellMar>
        </w:tblPrEx>
        <w:tc>
          <w:tcPr>
            <w:tcW w:w="6912" w:type="dxa"/>
            <w:tcBorders>
              <w:top w:val="single" w:sz="6" w:space="0" w:color="auto"/>
              <w:left w:val="single" w:sz="6" w:space="0" w:color="auto"/>
              <w:bottom w:val="single" w:sz="6" w:space="0" w:color="auto"/>
              <w:right w:val="single" w:sz="6" w:space="0" w:color="auto"/>
            </w:tcBorders>
          </w:tcPr>
          <w:p w14:paraId="3C5DE586" w14:textId="77777777" w:rsidR="00000000" w:rsidRDefault="0092458C">
            <w:pPr>
              <w:spacing w:line="276" w:lineRule="auto"/>
              <w:rPr>
                <w:sz w:val="20"/>
                <w:szCs w:val="20"/>
                <w:lang w:val="ru-RU"/>
              </w:rPr>
            </w:pPr>
            <w:r>
              <w:rPr>
                <w:sz w:val="20"/>
                <w:szCs w:val="20"/>
                <w:lang w:val="ru-RU"/>
              </w:rPr>
              <w:t>Заболевания г</w:t>
            </w:r>
            <w:r>
              <w:rPr>
                <w:sz w:val="20"/>
                <w:szCs w:val="20"/>
                <w:lang w:val="ru-RU"/>
              </w:rPr>
              <w:t>инеколог-кого профиля</w:t>
            </w:r>
          </w:p>
        </w:tc>
        <w:tc>
          <w:tcPr>
            <w:tcW w:w="1227" w:type="dxa"/>
            <w:tcBorders>
              <w:top w:val="single" w:sz="6" w:space="0" w:color="auto"/>
              <w:left w:val="single" w:sz="6" w:space="0" w:color="auto"/>
              <w:bottom w:val="single" w:sz="6" w:space="0" w:color="auto"/>
              <w:right w:val="single" w:sz="6" w:space="0" w:color="auto"/>
            </w:tcBorders>
          </w:tcPr>
          <w:p w14:paraId="793B298E" w14:textId="77777777" w:rsidR="00000000" w:rsidRDefault="0092458C">
            <w:pPr>
              <w:spacing w:line="276" w:lineRule="auto"/>
              <w:rPr>
                <w:sz w:val="20"/>
                <w:szCs w:val="20"/>
                <w:lang w:val="ru-RU"/>
              </w:rPr>
            </w:pPr>
            <w:r>
              <w:rPr>
                <w:sz w:val="20"/>
                <w:szCs w:val="20"/>
                <w:lang w:val="ru-RU"/>
              </w:rPr>
              <w:t>49</w:t>
            </w:r>
          </w:p>
        </w:tc>
        <w:tc>
          <w:tcPr>
            <w:tcW w:w="616" w:type="dxa"/>
            <w:tcBorders>
              <w:top w:val="single" w:sz="6" w:space="0" w:color="auto"/>
              <w:left w:val="single" w:sz="6" w:space="0" w:color="auto"/>
              <w:bottom w:val="single" w:sz="6" w:space="0" w:color="auto"/>
              <w:right w:val="single" w:sz="6" w:space="0" w:color="auto"/>
            </w:tcBorders>
          </w:tcPr>
          <w:p w14:paraId="6DB631A8" w14:textId="77777777" w:rsidR="00000000" w:rsidRDefault="0092458C">
            <w:pPr>
              <w:spacing w:line="276" w:lineRule="auto"/>
              <w:rPr>
                <w:sz w:val="20"/>
                <w:szCs w:val="20"/>
                <w:lang w:val="ru-RU"/>
              </w:rPr>
            </w:pPr>
            <w:r>
              <w:rPr>
                <w:sz w:val="20"/>
                <w:szCs w:val="20"/>
                <w:lang w:val="ru-RU"/>
              </w:rPr>
              <w:t>51</w:t>
            </w:r>
          </w:p>
        </w:tc>
        <w:tc>
          <w:tcPr>
            <w:tcW w:w="815" w:type="dxa"/>
            <w:tcBorders>
              <w:top w:val="single" w:sz="6" w:space="0" w:color="auto"/>
              <w:left w:val="single" w:sz="6" w:space="0" w:color="auto"/>
              <w:bottom w:val="single" w:sz="6" w:space="0" w:color="auto"/>
              <w:right w:val="single" w:sz="6" w:space="0" w:color="auto"/>
            </w:tcBorders>
          </w:tcPr>
          <w:p w14:paraId="019BEAA7" w14:textId="77777777" w:rsidR="00000000" w:rsidRDefault="0092458C">
            <w:pPr>
              <w:spacing w:line="276" w:lineRule="auto"/>
              <w:rPr>
                <w:sz w:val="20"/>
                <w:szCs w:val="20"/>
                <w:lang w:val="ru-RU"/>
              </w:rPr>
            </w:pPr>
            <w:r>
              <w:rPr>
                <w:sz w:val="20"/>
                <w:szCs w:val="20"/>
                <w:lang w:val="ru-RU"/>
              </w:rPr>
              <w:t>48</w:t>
            </w:r>
          </w:p>
        </w:tc>
      </w:tr>
      <w:tr w:rsidR="00000000" w14:paraId="20B149E9" w14:textId="77777777">
        <w:tblPrEx>
          <w:tblCellMar>
            <w:top w:w="0" w:type="dxa"/>
            <w:bottom w:w="0" w:type="dxa"/>
          </w:tblCellMar>
        </w:tblPrEx>
        <w:tc>
          <w:tcPr>
            <w:tcW w:w="6912" w:type="dxa"/>
            <w:tcBorders>
              <w:top w:val="single" w:sz="6" w:space="0" w:color="auto"/>
              <w:left w:val="single" w:sz="6" w:space="0" w:color="auto"/>
              <w:bottom w:val="single" w:sz="6" w:space="0" w:color="auto"/>
              <w:right w:val="single" w:sz="6" w:space="0" w:color="auto"/>
            </w:tcBorders>
          </w:tcPr>
          <w:p w14:paraId="069B289A" w14:textId="77777777" w:rsidR="00000000" w:rsidRDefault="0092458C">
            <w:pPr>
              <w:spacing w:line="276" w:lineRule="auto"/>
              <w:rPr>
                <w:sz w:val="20"/>
                <w:szCs w:val="20"/>
                <w:lang w:val="ru-RU"/>
              </w:rPr>
            </w:pPr>
            <w:r>
              <w:rPr>
                <w:sz w:val="20"/>
                <w:szCs w:val="20"/>
                <w:lang w:val="ru-RU"/>
              </w:rPr>
              <w:t>Роды</w:t>
            </w:r>
          </w:p>
        </w:tc>
        <w:tc>
          <w:tcPr>
            <w:tcW w:w="1227" w:type="dxa"/>
            <w:tcBorders>
              <w:top w:val="single" w:sz="6" w:space="0" w:color="auto"/>
              <w:left w:val="single" w:sz="6" w:space="0" w:color="auto"/>
              <w:bottom w:val="single" w:sz="6" w:space="0" w:color="auto"/>
              <w:right w:val="single" w:sz="6" w:space="0" w:color="auto"/>
            </w:tcBorders>
          </w:tcPr>
          <w:p w14:paraId="097149F4" w14:textId="77777777" w:rsidR="00000000" w:rsidRDefault="0092458C">
            <w:pPr>
              <w:spacing w:line="276" w:lineRule="auto"/>
              <w:rPr>
                <w:sz w:val="20"/>
                <w:szCs w:val="20"/>
                <w:lang w:val="ru-RU"/>
              </w:rPr>
            </w:pPr>
            <w:r>
              <w:rPr>
                <w:sz w:val="20"/>
                <w:szCs w:val="20"/>
                <w:lang w:val="ru-RU"/>
              </w:rPr>
              <w:t>29</w:t>
            </w:r>
          </w:p>
        </w:tc>
        <w:tc>
          <w:tcPr>
            <w:tcW w:w="616" w:type="dxa"/>
            <w:tcBorders>
              <w:top w:val="single" w:sz="6" w:space="0" w:color="auto"/>
              <w:left w:val="single" w:sz="6" w:space="0" w:color="auto"/>
              <w:bottom w:val="single" w:sz="6" w:space="0" w:color="auto"/>
              <w:right w:val="single" w:sz="6" w:space="0" w:color="auto"/>
            </w:tcBorders>
          </w:tcPr>
          <w:p w14:paraId="5A2EDD59" w14:textId="77777777" w:rsidR="00000000" w:rsidRDefault="0092458C">
            <w:pPr>
              <w:spacing w:line="276" w:lineRule="auto"/>
              <w:rPr>
                <w:sz w:val="20"/>
                <w:szCs w:val="20"/>
                <w:lang w:val="ru-RU"/>
              </w:rPr>
            </w:pPr>
            <w:r>
              <w:rPr>
                <w:sz w:val="20"/>
                <w:szCs w:val="20"/>
                <w:lang w:val="ru-RU"/>
              </w:rPr>
              <w:t>35</w:t>
            </w:r>
          </w:p>
        </w:tc>
        <w:tc>
          <w:tcPr>
            <w:tcW w:w="815" w:type="dxa"/>
            <w:tcBorders>
              <w:top w:val="single" w:sz="6" w:space="0" w:color="auto"/>
              <w:left w:val="single" w:sz="6" w:space="0" w:color="auto"/>
              <w:bottom w:val="single" w:sz="6" w:space="0" w:color="auto"/>
              <w:right w:val="single" w:sz="6" w:space="0" w:color="auto"/>
            </w:tcBorders>
          </w:tcPr>
          <w:p w14:paraId="52EE72A7" w14:textId="77777777" w:rsidR="00000000" w:rsidRDefault="0092458C">
            <w:pPr>
              <w:spacing w:line="276" w:lineRule="auto"/>
              <w:rPr>
                <w:sz w:val="20"/>
                <w:szCs w:val="20"/>
                <w:lang w:val="ru-RU"/>
              </w:rPr>
            </w:pPr>
            <w:r>
              <w:rPr>
                <w:sz w:val="20"/>
                <w:szCs w:val="20"/>
                <w:lang w:val="ru-RU"/>
              </w:rPr>
              <w:t>40</w:t>
            </w:r>
          </w:p>
        </w:tc>
      </w:tr>
      <w:tr w:rsidR="00000000" w14:paraId="375F501B" w14:textId="77777777">
        <w:tblPrEx>
          <w:tblCellMar>
            <w:top w:w="0" w:type="dxa"/>
            <w:bottom w:w="0" w:type="dxa"/>
          </w:tblCellMar>
        </w:tblPrEx>
        <w:tc>
          <w:tcPr>
            <w:tcW w:w="6912" w:type="dxa"/>
            <w:tcBorders>
              <w:top w:val="single" w:sz="6" w:space="0" w:color="auto"/>
              <w:left w:val="single" w:sz="6" w:space="0" w:color="auto"/>
              <w:bottom w:val="single" w:sz="6" w:space="0" w:color="auto"/>
              <w:right w:val="single" w:sz="6" w:space="0" w:color="auto"/>
            </w:tcBorders>
          </w:tcPr>
          <w:p w14:paraId="4C6D2FEF" w14:textId="77777777" w:rsidR="00000000" w:rsidRDefault="0092458C">
            <w:pPr>
              <w:spacing w:line="276" w:lineRule="auto"/>
              <w:rPr>
                <w:sz w:val="20"/>
                <w:szCs w:val="20"/>
                <w:lang w:val="ru-RU"/>
              </w:rPr>
            </w:pPr>
            <w:r>
              <w:rPr>
                <w:sz w:val="20"/>
                <w:szCs w:val="20"/>
                <w:lang w:val="ru-RU"/>
              </w:rPr>
              <w:t>Всего:</w:t>
            </w:r>
          </w:p>
        </w:tc>
        <w:tc>
          <w:tcPr>
            <w:tcW w:w="1227" w:type="dxa"/>
            <w:tcBorders>
              <w:top w:val="single" w:sz="6" w:space="0" w:color="auto"/>
              <w:left w:val="single" w:sz="6" w:space="0" w:color="auto"/>
              <w:bottom w:val="single" w:sz="6" w:space="0" w:color="auto"/>
              <w:right w:val="single" w:sz="6" w:space="0" w:color="auto"/>
            </w:tcBorders>
          </w:tcPr>
          <w:p w14:paraId="13D4B7D2" w14:textId="77777777" w:rsidR="00000000" w:rsidRDefault="0092458C">
            <w:pPr>
              <w:spacing w:line="276" w:lineRule="auto"/>
              <w:rPr>
                <w:sz w:val="20"/>
                <w:szCs w:val="20"/>
                <w:lang w:val="ru-RU"/>
              </w:rPr>
            </w:pPr>
            <w:r>
              <w:rPr>
                <w:sz w:val="20"/>
                <w:szCs w:val="20"/>
                <w:lang w:val="ru-RU"/>
              </w:rPr>
              <w:t>361</w:t>
            </w:r>
          </w:p>
        </w:tc>
        <w:tc>
          <w:tcPr>
            <w:tcW w:w="616" w:type="dxa"/>
            <w:tcBorders>
              <w:top w:val="single" w:sz="6" w:space="0" w:color="auto"/>
              <w:left w:val="single" w:sz="6" w:space="0" w:color="auto"/>
              <w:bottom w:val="single" w:sz="6" w:space="0" w:color="auto"/>
              <w:right w:val="single" w:sz="6" w:space="0" w:color="auto"/>
            </w:tcBorders>
          </w:tcPr>
          <w:p w14:paraId="629CBE84" w14:textId="77777777" w:rsidR="00000000" w:rsidRDefault="0092458C">
            <w:pPr>
              <w:spacing w:line="276" w:lineRule="auto"/>
              <w:rPr>
                <w:sz w:val="20"/>
                <w:szCs w:val="20"/>
                <w:lang w:val="ru-RU"/>
              </w:rPr>
            </w:pPr>
            <w:r>
              <w:rPr>
                <w:sz w:val="20"/>
                <w:szCs w:val="20"/>
                <w:lang w:val="ru-RU"/>
              </w:rPr>
              <w:t>388</w:t>
            </w:r>
          </w:p>
        </w:tc>
        <w:tc>
          <w:tcPr>
            <w:tcW w:w="815" w:type="dxa"/>
            <w:tcBorders>
              <w:top w:val="single" w:sz="6" w:space="0" w:color="auto"/>
              <w:left w:val="single" w:sz="6" w:space="0" w:color="auto"/>
              <w:bottom w:val="single" w:sz="6" w:space="0" w:color="auto"/>
              <w:right w:val="single" w:sz="6" w:space="0" w:color="auto"/>
            </w:tcBorders>
          </w:tcPr>
          <w:p w14:paraId="3245B5E1" w14:textId="77777777" w:rsidR="00000000" w:rsidRDefault="0092458C">
            <w:pPr>
              <w:spacing w:line="276" w:lineRule="auto"/>
              <w:rPr>
                <w:sz w:val="20"/>
                <w:szCs w:val="20"/>
                <w:lang w:val="ru-RU"/>
              </w:rPr>
            </w:pPr>
            <w:r>
              <w:rPr>
                <w:sz w:val="20"/>
                <w:szCs w:val="20"/>
                <w:lang w:val="ru-RU"/>
              </w:rPr>
              <w:t>407</w:t>
            </w:r>
          </w:p>
        </w:tc>
      </w:tr>
    </w:tbl>
    <w:p w14:paraId="5E90EDB4" w14:textId="77777777" w:rsidR="00000000" w:rsidRDefault="0092458C">
      <w:pPr>
        <w:suppressAutoHyphens/>
        <w:spacing w:line="360" w:lineRule="auto"/>
        <w:ind w:firstLine="709"/>
        <w:jc w:val="both"/>
        <w:rPr>
          <w:sz w:val="28"/>
          <w:szCs w:val="28"/>
          <w:lang w:val="ru-RU"/>
        </w:rPr>
      </w:pPr>
    </w:p>
    <w:p w14:paraId="78FC00AF" w14:textId="77777777" w:rsidR="00000000" w:rsidRDefault="0092458C">
      <w:pPr>
        <w:suppressAutoHyphens/>
        <w:spacing w:line="360" w:lineRule="auto"/>
        <w:ind w:firstLine="709"/>
        <w:jc w:val="both"/>
        <w:rPr>
          <w:sz w:val="28"/>
          <w:szCs w:val="28"/>
          <w:lang w:val="ru-RU"/>
        </w:rPr>
      </w:pPr>
      <w:r>
        <w:rPr>
          <w:sz w:val="28"/>
          <w:szCs w:val="28"/>
          <w:lang w:val="ru-RU"/>
        </w:rPr>
        <w:t>Основное количество вызовов выполнено к больным с травмами.</w:t>
      </w:r>
    </w:p>
    <w:p w14:paraId="76B321CC" w14:textId="77777777" w:rsidR="00000000" w:rsidRDefault="0092458C">
      <w:pPr>
        <w:suppressAutoHyphens/>
        <w:spacing w:line="360" w:lineRule="auto"/>
        <w:ind w:firstLine="709"/>
        <w:jc w:val="both"/>
        <w:rPr>
          <w:sz w:val="28"/>
          <w:szCs w:val="28"/>
          <w:lang w:val="ru-RU"/>
        </w:rPr>
      </w:pPr>
      <w:r>
        <w:rPr>
          <w:sz w:val="28"/>
          <w:szCs w:val="28"/>
          <w:lang w:val="ru-RU"/>
        </w:rPr>
        <w:t xml:space="preserve">Количество родов увеличивается за счёт получения материнского капитала. </w:t>
      </w:r>
    </w:p>
    <w:p w14:paraId="5124826C" w14:textId="77777777" w:rsidR="00000000" w:rsidRDefault="0092458C">
      <w:pPr>
        <w:suppressAutoHyphens/>
        <w:spacing w:line="360" w:lineRule="auto"/>
        <w:ind w:firstLine="709"/>
        <w:jc w:val="both"/>
        <w:rPr>
          <w:sz w:val="28"/>
          <w:szCs w:val="28"/>
          <w:lang w:val="ru-RU"/>
        </w:rPr>
      </w:pPr>
    </w:p>
    <w:p w14:paraId="00AC580F" w14:textId="77777777" w:rsidR="00000000" w:rsidRDefault="0092458C">
      <w:pPr>
        <w:tabs>
          <w:tab w:val="left" w:pos="1020"/>
          <w:tab w:val="center" w:pos="4677"/>
        </w:tabs>
        <w:suppressAutoHyphens/>
        <w:spacing w:line="360" w:lineRule="auto"/>
        <w:ind w:firstLine="709"/>
        <w:jc w:val="both"/>
        <w:rPr>
          <w:b/>
          <w:bCs/>
          <w:sz w:val="28"/>
          <w:szCs w:val="28"/>
          <w:lang w:val="ru-RU"/>
        </w:rPr>
      </w:pPr>
      <w:r>
        <w:rPr>
          <w:b/>
          <w:bCs/>
          <w:sz w:val="28"/>
          <w:szCs w:val="28"/>
          <w:lang w:val="ru-RU"/>
        </w:rPr>
        <w:t xml:space="preserve">2.6 </w:t>
      </w:r>
      <w:r>
        <w:rPr>
          <w:b/>
          <w:bCs/>
          <w:sz w:val="28"/>
          <w:szCs w:val="28"/>
          <w:lang w:val="ru-RU"/>
        </w:rPr>
        <w:tab/>
        <w:t>Структура обслуживания вызовов к больным с травм</w:t>
      </w:r>
      <w:r>
        <w:rPr>
          <w:b/>
          <w:bCs/>
          <w:sz w:val="28"/>
          <w:szCs w:val="28"/>
          <w:lang w:val="ru-RU"/>
        </w:rPr>
        <w:t>ами</w:t>
      </w:r>
    </w:p>
    <w:p w14:paraId="6EBADD5C" w14:textId="77777777" w:rsidR="00000000" w:rsidRDefault="0092458C">
      <w:pPr>
        <w:suppressAutoHyphens/>
        <w:spacing w:line="360" w:lineRule="auto"/>
        <w:ind w:firstLine="709"/>
        <w:jc w:val="both"/>
        <w:rPr>
          <w:sz w:val="28"/>
          <w:szCs w:val="28"/>
          <w:lang w:val="ru-RU"/>
        </w:rPr>
      </w:pPr>
    </w:p>
    <w:p w14:paraId="11CB0F2F" w14:textId="77777777" w:rsidR="00000000" w:rsidRDefault="0092458C">
      <w:pPr>
        <w:suppressAutoHyphens/>
        <w:spacing w:line="360" w:lineRule="auto"/>
        <w:ind w:firstLine="709"/>
        <w:jc w:val="both"/>
        <w:rPr>
          <w:sz w:val="28"/>
          <w:szCs w:val="28"/>
          <w:lang w:val="ru-RU"/>
        </w:rPr>
      </w:pPr>
      <w:r>
        <w:rPr>
          <w:sz w:val="28"/>
          <w:szCs w:val="28"/>
          <w:lang w:val="ru-RU"/>
        </w:rPr>
        <w:t xml:space="preserve">Таблица 5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785"/>
        <w:gridCol w:w="1642"/>
        <w:gridCol w:w="1466"/>
        <w:gridCol w:w="1677"/>
      </w:tblGrid>
      <w:tr w:rsidR="00000000" w14:paraId="5C7D4C73"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3612275C" w14:textId="77777777" w:rsidR="00000000" w:rsidRDefault="0092458C">
            <w:pPr>
              <w:spacing w:line="276" w:lineRule="auto"/>
              <w:rPr>
                <w:sz w:val="20"/>
                <w:szCs w:val="20"/>
                <w:lang w:val="ru-RU"/>
              </w:rPr>
            </w:pPr>
            <w:r>
              <w:rPr>
                <w:sz w:val="20"/>
                <w:szCs w:val="20"/>
                <w:lang w:val="ru-RU"/>
              </w:rPr>
              <w:t>Вид травмы</w:t>
            </w:r>
          </w:p>
        </w:tc>
        <w:tc>
          <w:tcPr>
            <w:tcW w:w="4785" w:type="dxa"/>
            <w:gridSpan w:val="3"/>
            <w:tcBorders>
              <w:top w:val="single" w:sz="6" w:space="0" w:color="auto"/>
              <w:left w:val="single" w:sz="6" w:space="0" w:color="auto"/>
              <w:bottom w:val="single" w:sz="6" w:space="0" w:color="auto"/>
              <w:right w:val="single" w:sz="6" w:space="0" w:color="auto"/>
            </w:tcBorders>
          </w:tcPr>
          <w:p w14:paraId="717CD17B" w14:textId="77777777" w:rsidR="00000000" w:rsidRDefault="0092458C">
            <w:pPr>
              <w:spacing w:line="276" w:lineRule="auto"/>
              <w:rPr>
                <w:sz w:val="20"/>
                <w:szCs w:val="20"/>
                <w:lang w:val="ru-RU"/>
              </w:rPr>
            </w:pPr>
            <w:r>
              <w:rPr>
                <w:sz w:val="20"/>
                <w:szCs w:val="20"/>
                <w:lang w:val="ru-RU"/>
              </w:rPr>
              <w:t>Количество вызовов</w:t>
            </w:r>
          </w:p>
        </w:tc>
      </w:tr>
      <w:tr w:rsidR="00000000" w14:paraId="6885BACC"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4DEABFDA" w14:textId="77777777" w:rsidR="00000000" w:rsidRDefault="0092458C">
            <w:pPr>
              <w:spacing w:line="276" w:lineRule="auto"/>
              <w:rPr>
                <w:sz w:val="20"/>
                <w:szCs w:val="20"/>
                <w:lang w:val="ru-RU"/>
              </w:rPr>
            </w:pPr>
          </w:p>
        </w:tc>
        <w:tc>
          <w:tcPr>
            <w:tcW w:w="1642" w:type="dxa"/>
            <w:tcBorders>
              <w:top w:val="single" w:sz="6" w:space="0" w:color="auto"/>
              <w:left w:val="single" w:sz="6" w:space="0" w:color="auto"/>
              <w:bottom w:val="single" w:sz="6" w:space="0" w:color="auto"/>
              <w:right w:val="single" w:sz="6" w:space="0" w:color="auto"/>
            </w:tcBorders>
          </w:tcPr>
          <w:p w14:paraId="41CEF380" w14:textId="77777777" w:rsidR="00000000" w:rsidRDefault="0092458C">
            <w:pPr>
              <w:spacing w:line="276" w:lineRule="auto"/>
              <w:rPr>
                <w:sz w:val="20"/>
                <w:szCs w:val="20"/>
                <w:lang w:val="ru-RU"/>
              </w:rPr>
            </w:pPr>
            <w:r>
              <w:rPr>
                <w:sz w:val="20"/>
                <w:szCs w:val="20"/>
                <w:lang w:val="ru-RU"/>
              </w:rPr>
              <w:t>2009</w:t>
            </w:r>
          </w:p>
        </w:tc>
        <w:tc>
          <w:tcPr>
            <w:tcW w:w="1466" w:type="dxa"/>
            <w:tcBorders>
              <w:top w:val="single" w:sz="6" w:space="0" w:color="auto"/>
              <w:left w:val="single" w:sz="6" w:space="0" w:color="auto"/>
              <w:bottom w:val="single" w:sz="6" w:space="0" w:color="auto"/>
              <w:right w:val="single" w:sz="6" w:space="0" w:color="auto"/>
            </w:tcBorders>
          </w:tcPr>
          <w:p w14:paraId="3B603F28" w14:textId="77777777" w:rsidR="00000000" w:rsidRDefault="0092458C">
            <w:pPr>
              <w:spacing w:line="276" w:lineRule="auto"/>
              <w:rPr>
                <w:sz w:val="20"/>
                <w:szCs w:val="20"/>
                <w:lang w:val="ru-RU"/>
              </w:rPr>
            </w:pPr>
            <w:r>
              <w:rPr>
                <w:sz w:val="20"/>
                <w:szCs w:val="20"/>
                <w:lang w:val="ru-RU"/>
              </w:rPr>
              <w:t>2010</w:t>
            </w:r>
          </w:p>
        </w:tc>
        <w:tc>
          <w:tcPr>
            <w:tcW w:w="1677" w:type="dxa"/>
            <w:tcBorders>
              <w:top w:val="single" w:sz="6" w:space="0" w:color="auto"/>
              <w:left w:val="single" w:sz="6" w:space="0" w:color="auto"/>
              <w:bottom w:val="single" w:sz="6" w:space="0" w:color="auto"/>
              <w:right w:val="single" w:sz="6" w:space="0" w:color="auto"/>
            </w:tcBorders>
          </w:tcPr>
          <w:p w14:paraId="7663AA35" w14:textId="77777777" w:rsidR="00000000" w:rsidRDefault="0092458C">
            <w:pPr>
              <w:spacing w:line="276" w:lineRule="auto"/>
              <w:rPr>
                <w:sz w:val="20"/>
                <w:szCs w:val="20"/>
                <w:lang w:val="ru-RU"/>
              </w:rPr>
            </w:pPr>
            <w:r>
              <w:rPr>
                <w:sz w:val="20"/>
                <w:szCs w:val="20"/>
                <w:lang w:val="ru-RU"/>
              </w:rPr>
              <w:t>2011</w:t>
            </w:r>
          </w:p>
        </w:tc>
      </w:tr>
      <w:tr w:rsidR="00000000" w14:paraId="3D398410"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6D5C1493" w14:textId="77777777" w:rsidR="00000000" w:rsidRDefault="0092458C">
            <w:pPr>
              <w:spacing w:line="276" w:lineRule="auto"/>
              <w:rPr>
                <w:sz w:val="20"/>
                <w:szCs w:val="20"/>
                <w:lang w:val="ru-RU"/>
              </w:rPr>
            </w:pPr>
            <w:r>
              <w:rPr>
                <w:sz w:val="20"/>
                <w:szCs w:val="20"/>
                <w:lang w:val="ru-RU"/>
              </w:rPr>
              <w:t>ЧМТ</w:t>
            </w:r>
          </w:p>
        </w:tc>
        <w:tc>
          <w:tcPr>
            <w:tcW w:w="1642" w:type="dxa"/>
            <w:tcBorders>
              <w:top w:val="single" w:sz="6" w:space="0" w:color="auto"/>
              <w:left w:val="single" w:sz="6" w:space="0" w:color="auto"/>
              <w:bottom w:val="single" w:sz="6" w:space="0" w:color="auto"/>
              <w:right w:val="single" w:sz="6" w:space="0" w:color="auto"/>
            </w:tcBorders>
          </w:tcPr>
          <w:p w14:paraId="008E3DE6" w14:textId="77777777" w:rsidR="00000000" w:rsidRDefault="0092458C">
            <w:pPr>
              <w:spacing w:line="276" w:lineRule="auto"/>
              <w:rPr>
                <w:sz w:val="20"/>
                <w:szCs w:val="20"/>
                <w:lang w:val="ru-RU"/>
              </w:rPr>
            </w:pPr>
            <w:r>
              <w:rPr>
                <w:sz w:val="20"/>
                <w:szCs w:val="20"/>
                <w:lang w:val="ru-RU"/>
              </w:rPr>
              <w:t>35</w:t>
            </w:r>
          </w:p>
        </w:tc>
        <w:tc>
          <w:tcPr>
            <w:tcW w:w="1466" w:type="dxa"/>
            <w:tcBorders>
              <w:top w:val="single" w:sz="6" w:space="0" w:color="auto"/>
              <w:left w:val="single" w:sz="6" w:space="0" w:color="auto"/>
              <w:bottom w:val="single" w:sz="6" w:space="0" w:color="auto"/>
              <w:right w:val="single" w:sz="6" w:space="0" w:color="auto"/>
            </w:tcBorders>
          </w:tcPr>
          <w:p w14:paraId="6BE942A5" w14:textId="77777777" w:rsidR="00000000" w:rsidRDefault="0092458C">
            <w:pPr>
              <w:spacing w:line="276" w:lineRule="auto"/>
              <w:rPr>
                <w:sz w:val="20"/>
                <w:szCs w:val="20"/>
                <w:lang w:val="ru-RU"/>
              </w:rPr>
            </w:pPr>
            <w:r>
              <w:rPr>
                <w:sz w:val="20"/>
                <w:szCs w:val="20"/>
                <w:lang w:val="ru-RU"/>
              </w:rPr>
              <w:t>38</w:t>
            </w:r>
          </w:p>
        </w:tc>
        <w:tc>
          <w:tcPr>
            <w:tcW w:w="1677" w:type="dxa"/>
            <w:tcBorders>
              <w:top w:val="single" w:sz="6" w:space="0" w:color="auto"/>
              <w:left w:val="single" w:sz="6" w:space="0" w:color="auto"/>
              <w:bottom w:val="single" w:sz="6" w:space="0" w:color="auto"/>
              <w:right w:val="single" w:sz="6" w:space="0" w:color="auto"/>
            </w:tcBorders>
          </w:tcPr>
          <w:p w14:paraId="6EAEA695" w14:textId="77777777" w:rsidR="00000000" w:rsidRDefault="0092458C">
            <w:pPr>
              <w:spacing w:line="276" w:lineRule="auto"/>
              <w:rPr>
                <w:sz w:val="20"/>
                <w:szCs w:val="20"/>
                <w:lang w:val="ru-RU"/>
              </w:rPr>
            </w:pPr>
            <w:r>
              <w:rPr>
                <w:sz w:val="20"/>
                <w:szCs w:val="20"/>
                <w:lang w:val="ru-RU"/>
              </w:rPr>
              <w:t>31</w:t>
            </w:r>
          </w:p>
        </w:tc>
      </w:tr>
      <w:tr w:rsidR="00000000" w14:paraId="0EF2EADE"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628C1CDF" w14:textId="77777777" w:rsidR="00000000" w:rsidRDefault="0092458C">
            <w:pPr>
              <w:spacing w:line="276" w:lineRule="auto"/>
              <w:rPr>
                <w:sz w:val="20"/>
                <w:szCs w:val="20"/>
                <w:lang w:val="ru-RU"/>
              </w:rPr>
            </w:pPr>
            <w:r>
              <w:rPr>
                <w:sz w:val="20"/>
                <w:szCs w:val="20"/>
                <w:lang w:val="ru-RU"/>
              </w:rPr>
              <w:t>Травмы конечностей</w:t>
            </w:r>
          </w:p>
        </w:tc>
        <w:tc>
          <w:tcPr>
            <w:tcW w:w="1642" w:type="dxa"/>
            <w:tcBorders>
              <w:top w:val="single" w:sz="6" w:space="0" w:color="auto"/>
              <w:left w:val="single" w:sz="6" w:space="0" w:color="auto"/>
              <w:bottom w:val="single" w:sz="6" w:space="0" w:color="auto"/>
              <w:right w:val="single" w:sz="6" w:space="0" w:color="auto"/>
            </w:tcBorders>
          </w:tcPr>
          <w:p w14:paraId="343C86A8" w14:textId="77777777" w:rsidR="00000000" w:rsidRDefault="0092458C">
            <w:pPr>
              <w:spacing w:line="276" w:lineRule="auto"/>
              <w:rPr>
                <w:sz w:val="20"/>
                <w:szCs w:val="20"/>
                <w:lang w:val="ru-RU"/>
              </w:rPr>
            </w:pPr>
            <w:r>
              <w:rPr>
                <w:sz w:val="20"/>
                <w:szCs w:val="20"/>
                <w:lang w:val="ru-RU"/>
              </w:rPr>
              <w:t>48</w:t>
            </w:r>
          </w:p>
        </w:tc>
        <w:tc>
          <w:tcPr>
            <w:tcW w:w="1466" w:type="dxa"/>
            <w:tcBorders>
              <w:top w:val="single" w:sz="6" w:space="0" w:color="auto"/>
              <w:left w:val="single" w:sz="6" w:space="0" w:color="auto"/>
              <w:bottom w:val="single" w:sz="6" w:space="0" w:color="auto"/>
              <w:right w:val="single" w:sz="6" w:space="0" w:color="auto"/>
            </w:tcBorders>
          </w:tcPr>
          <w:p w14:paraId="1106A73D" w14:textId="77777777" w:rsidR="00000000" w:rsidRDefault="0092458C">
            <w:pPr>
              <w:spacing w:line="276" w:lineRule="auto"/>
              <w:rPr>
                <w:sz w:val="20"/>
                <w:szCs w:val="20"/>
                <w:lang w:val="ru-RU"/>
              </w:rPr>
            </w:pPr>
            <w:r>
              <w:rPr>
                <w:sz w:val="20"/>
                <w:szCs w:val="20"/>
                <w:lang w:val="ru-RU"/>
              </w:rPr>
              <w:t>54</w:t>
            </w:r>
          </w:p>
        </w:tc>
        <w:tc>
          <w:tcPr>
            <w:tcW w:w="1677" w:type="dxa"/>
            <w:tcBorders>
              <w:top w:val="single" w:sz="6" w:space="0" w:color="auto"/>
              <w:left w:val="single" w:sz="6" w:space="0" w:color="auto"/>
              <w:bottom w:val="single" w:sz="6" w:space="0" w:color="auto"/>
              <w:right w:val="single" w:sz="6" w:space="0" w:color="auto"/>
            </w:tcBorders>
          </w:tcPr>
          <w:p w14:paraId="474A7839" w14:textId="77777777" w:rsidR="00000000" w:rsidRDefault="0092458C">
            <w:pPr>
              <w:spacing w:line="276" w:lineRule="auto"/>
              <w:rPr>
                <w:sz w:val="20"/>
                <w:szCs w:val="20"/>
                <w:lang w:val="ru-RU"/>
              </w:rPr>
            </w:pPr>
            <w:r>
              <w:rPr>
                <w:sz w:val="20"/>
                <w:szCs w:val="20"/>
                <w:lang w:val="ru-RU"/>
              </w:rPr>
              <w:t>59</w:t>
            </w:r>
          </w:p>
        </w:tc>
      </w:tr>
      <w:tr w:rsidR="00000000" w14:paraId="1AA8E4B2"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1828F70E" w14:textId="77777777" w:rsidR="00000000" w:rsidRDefault="0092458C">
            <w:pPr>
              <w:spacing w:line="276" w:lineRule="auto"/>
              <w:rPr>
                <w:sz w:val="20"/>
                <w:szCs w:val="20"/>
                <w:lang w:val="ru-RU"/>
              </w:rPr>
            </w:pPr>
            <w:r>
              <w:rPr>
                <w:sz w:val="20"/>
                <w:szCs w:val="20"/>
                <w:lang w:val="ru-RU"/>
              </w:rPr>
              <w:t>Травмы грудной клетки</w:t>
            </w:r>
          </w:p>
        </w:tc>
        <w:tc>
          <w:tcPr>
            <w:tcW w:w="1642" w:type="dxa"/>
            <w:tcBorders>
              <w:top w:val="single" w:sz="6" w:space="0" w:color="auto"/>
              <w:left w:val="single" w:sz="6" w:space="0" w:color="auto"/>
              <w:bottom w:val="single" w:sz="6" w:space="0" w:color="auto"/>
              <w:right w:val="single" w:sz="6" w:space="0" w:color="auto"/>
            </w:tcBorders>
          </w:tcPr>
          <w:p w14:paraId="769A9499" w14:textId="77777777" w:rsidR="00000000" w:rsidRDefault="0092458C">
            <w:pPr>
              <w:spacing w:line="276" w:lineRule="auto"/>
              <w:rPr>
                <w:sz w:val="20"/>
                <w:szCs w:val="20"/>
                <w:lang w:val="ru-RU"/>
              </w:rPr>
            </w:pPr>
            <w:r>
              <w:rPr>
                <w:sz w:val="20"/>
                <w:szCs w:val="20"/>
                <w:lang w:val="ru-RU"/>
              </w:rPr>
              <w:t>13</w:t>
            </w:r>
          </w:p>
        </w:tc>
        <w:tc>
          <w:tcPr>
            <w:tcW w:w="1466" w:type="dxa"/>
            <w:tcBorders>
              <w:top w:val="single" w:sz="6" w:space="0" w:color="auto"/>
              <w:left w:val="single" w:sz="6" w:space="0" w:color="auto"/>
              <w:bottom w:val="single" w:sz="6" w:space="0" w:color="auto"/>
              <w:right w:val="single" w:sz="6" w:space="0" w:color="auto"/>
            </w:tcBorders>
          </w:tcPr>
          <w:p w14:paraId="23439A7C" w14:textId="77777777" w:rsidR="00000000" w:rsidRDefault="0092458C">
            <w:pPr>
              <w:spacing w:line="276" w:lineRule="auto"/>
              <w:rPr>
                <w:sz w:val="20"/>
                <w:szCs w:val="20"/>
                <w:lang w:val="ru-RU"/>
              </w:rPr>
            </w:pPr>
            <w:r>
              <w:rPr>
                <w:sz w:val="20"/>
                <w:szCs w:val="20"/>
                <w:lang w:val="ru-RU"/>
              </w:rPr>
              <w:t>14</w:t>
            </w:r>
          </w:p>
        </w:tc>
        <w:tc>
          <w:tcPr>
            <w:tcW w:w="1677" w:type="dxa"/>
            <w:tcBorders>
              <w:top w:val="single" w:sz="6" w:space="0" w:color="auto"/>
              <w:left w:val="single" w:sz="6" w:space="0" w:color="auto"/>
              <w:bottom w:val="single" w:sz="6" w:space="0" w:color="auto"/>
              <w:right w:val="single" w:sz="6" w:space="0" w:color="auto"/>
            </w:tcBorders>
          </w:tcPr>
          <w:p w14:paraId="738A45E9" w14:textId="77777777" w:rsidR="00000000" w:rsidRDefault="0092458C">
            <w:pPr>
              <w:spacing w:line="276" w:lineRule="auto"/>
              <w:rPr>
                <w:sz w:val="20"/>
                <w:szCs w:val="20"/>
                <w:lang w:val="ru-RU"/>
              </w:rPr>
            </w:pPr>
            <w:r>
              <w:rPr>
                <w:sz w:val="20"/>
                <w:szCs w:val="20"/>
                <w:lang w:val="ru-RU"/>
              </w:rPr>
              <w:t>16</w:t>
            </w:r>
          </w:p>
        </w:tc>
      </w:tr>
      <w:tr w:rsidR="00000000" w14:paraId="1511658D"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5C5A4D9D" w14:textId="77777777" w:rsidR="00000000" w:rsidRDefault="0092458C">
            <w:pPr>
              <w:spacing w:line="276" w:lineRule="auto"/>
              <w:rPr>
                <w:sz w:val="20"/>
                <w:szCs w:val="20"/>
                <w:lang w:val="ru-RU"/>
              </w:rPr>
            </w:pPr>
            <w:r>
              <w:rPr>
                <w:sz w:val="20"/>
                <w:szCs w:val="20"/>
                <w:lang w:val="ru-RU"/>
              </w:rPr>
              <w:t>Прочие</w:t>
            </w:r>
          </w:p>
        </w:tc>
        <w:tc>
          <w:tcPr>
            <w:tcW w:w="1642" w:type="dxa"/>
            <w:tcBorders>
              <w:top w:val="single" w:sz="6" w:space="0" w:color="auto"/>
              <w:left w:val="single" w:sz="6" w:space="0" w:color="auto"/>
              <w:bottom w:val="single" w:sz="6" w:space="0" w:color="auto"/>
              <w:right w:val="single" w:sz="6" w:space="0" w:color="auto"/>
            </w:tcBorders>
          </w:tcPr>
          <w:p w14:paraId="0F606EC8" w14:textId="77777777" w:rsidR="00000000" w:rsidRDefault="0092458C">
            <w:pPr>
              <w:spacing w:line="276" w:lineRule="auto"/>
              <w:rPr>
                <w:sz w:val="20"/>
                <w:szCs w:val="20"/>
                <w:lang w:val="ru-RU"/>
              </w:rPr>
            </w:pPr>
            <w:r>
              <w:rPr>
                <w:sz w:val="20"/>
                <w:szCs w:val="20"/>
                <w:lang w:val="ru-RU"/>
              </w:rPr>
              <w:t>42</w:t>
            </w:r>
          </w:p>
        </w:tc>
        <w:tc>
          <w:tcPr>
            <w:tcW w:w="1466" w:type="dxa"/>
            <w:tcBorders>
              <w:top w:val="single" w:sz="6" w:space="0" w:color="auto"/>
              <w:left w:val="single" w:sz="6" w:space="0" w:color="auto"/>
              <w:bottom w:val="single" w:sz="6" w:space="0" w:color="auto"/>
              <w:right w:val="single" w:sz="6" w:space="0" w:color="auto"/>
            </w:tcBorders>
          </w:tcPr>
          <w:p w14:paraId="0186B3F8" w14:textId="77777777" w:rsidR="00000000" w:rsidRDefault="0092458C">
            <w:pPr>
              <w:spacing w:line="276" w:lineRule="auto"/>
              <w:rPr>
                <w:sz w:val="20"/>
                <w:szCs w:val="20"/>
                <w:lang w:val="ru-RU"/>
              </w:rPr>
            </w:pPr>
            <w:r>
              <w:rPr>
                <w:sz w:val="20"/>
                <w:szCs w:val="20"/>
                <w:lang w:val="ru-RU"/>
              </w:rPr>
              <w:t>38</w:t>
            </w:r>
          </w:p>
        </w:tc>
        <w:tc>
          <w:tcPr>
            <w:tcW w:w="1677" w:type="dxa"/>
            <w:tcBorders>
              <w:top w:val="single" w:sz="6" w:space="0" w:color="auto"/>
              <w:left w:val="single" w:sz="6" w:space="0" w:color="auto"/>
              <w:bottom w:val="single" w:sz="6" w:space="0" w:color="auto"/>
              <w:right w:val="single" w:sz="6" w:space="0" w:color="auto"/>
            </w:tcBorders>
          </w:tcPr>
          <w:p w14:paraId="27B2E53F" w14:textId="77777777" w:rsidR="00000000" w:rsidRDefault="0092458C">
            <w:pPr>
              <w:spacing w:line="276" w:lineRule="auto"/>
              <w:rPr>
                <w:sz w:val="20"/>
                <w:szCs w:val="20"/>
                <w:lang w:val="ru-RU"/>
              </w:rPr>
            </w:pPr>
            <w:r>
              <w:rPr>
                <w:sz w:val="20"/>
                <w:szCs w:val="20"/>
                <w:lang w:val="ru-RU"/>
              </w:rPr>
              <w:t>39</w:t>
            </w:r>
          </w:p>
        </w:tc>
      </w:tr>
      <w:tr w:rsidR="00000000" w14:paraId="022B13FC"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57719206" w14:textId="77777777" w:rsidR="00000000" w:rsidRDefault="0092458C">
            <w:pPr>
              <w:spacing w:line="276" w:lineRule="auto"/>
              <w:rPr>
                <w:sz w:val="20"/>
                <w:szCs w:val="20"/>
                <w:lang w:val="ru-RU"/>
              </w:rPr>
            </w:pPr>
            <w:r>
              <w:rPr>
                <w:sz w:val="20"/>
                <w:szCs w:val="20"/>
                <w:lang w:val="ru-RU"/>
              </w:rPr>
              <w:t>Всего:</w:t>
            </w:r>
          </w:p>
        </w:tc>
        <w:tc>
          <w:tcPr>
            <w:tcW w:w="1642" w:type="dxa"/>
            <w:tcBorders>
              <w:top w:val="single" w:sz="6" w:space="0" w:color="auto"/>
              <w:left w:val="single" w:sz="6" w:space="0" w:color="auto"/>
              <w:bottom w:val="single" w:sz="6" w:space="0" w:color="auto"/>
              <w:right w:val="single" w:sz="6" w:space="0" w:color="auto"/>
            </w:tcBorders>
          </w:tcPr>
          <w:p w14:paraId="3AFBD06D" w14:textId="77777777" w:rsidR="00000000" w:rsidRDefault="0092458C">
            <w:pPr>
              <w:spacing w:line="276" w:lineRule="auto"/>
              <w:rPr>
                <w:sz w:val="20"/>
                <w:szCs w:val="20"/>
                <w:lang w:val="ru-RU"/>
              </w:rPr>
            </w:pPr>
            <w:r>
              <w:rPr>
                <w:sz w:val="20"/>
                <w:szCs w:val="20"/>
                <w:lang w:val="ru-RU"/>
              </w:rPr>
              <w:t>138</w:t>
            </w:r>
          </w:p>
        </w:tc>
        <w:tc>
          <w:tcPr>
            <w:tcW w:w="1466" w:type="dxa"/>
            <w:tcBorders>
              <w:top w:val="single" w:sz="6" w:space="0" w:color="auto"/>
              <w:left w:val="single" w:sz="6" w:space="0" w:color="auto"/>
              <w:bottom w:val="single" w:sz="6" w:space="0" w:color="auto"/>
              <w:right w:val="single" w:sz="6" w:space="0" w:color="auto"/>
            </w:tcBorders>
          </w:tcPr>
          <w:p w14:paraId="6977B877" w14:textId="77777777" w:rsidR="00000000" w:rsidRDefault="0092458C">
            <w:pPr>
              <w:spacing w:line="276" w:lineRule="auto"/>
              <w:rPr>
                <w:sz w:val="20"/>
                <w:szCs w:val="20"/>
                <w:lang w:val="ru-RU"/>
              </w:rPr>
            </w:pPr>
            <w:r>
              <w:rPr>
                <w:sz w:val="20"/>
                <w:szCs w:val="20"/>
                <w:lang w:val="ru-RU"/>
              </w:rPr>
              <w:t>144</w:t>
            </w:r>
          </w:p>
        </w:tc>
        <w:tc>
          <w:tcPr>
            <w:tcW w:w="1677" w:type="dxa"/>
            <w:tcBorders>
              <w:top w:val="single" w:sz="6" w:space="0" w:color="auto"/>
              <w:left w:val="single" w:sz="6" w:space="0" w:color="auto"/>
              <w:bottom w:val="single" w:sz="6" w:space="0" w:color="auto"/>
              <w:right w:val="single" w:sz="6" w:space="0" w:color="auto"/>
            </w:tcBorders>
          </w:tcPr>
          <w:p w14:paraId="30ECA963" w14:textId="77777777" w:rsidR="00000000" w:rsidRDefault="0092458C">
            <w:pPr>
              <w:spacing w:line="276" w:lineRule="auto"/>
              <w:rPr>
                <w:sz w:val="20"/>
                <w:szCs w:val="20"/>
                <w:lang w:val="ru-RU"/>
              </w:rPr>
            </w:pPr>
            <w:r>
              <w:rPr>
                <w:sz w:val="20"/>
                <w:szCs w:val="20"/>
                <w:lang w:val="ru-RU"/>
              </w:rPr>
              <w:t>145</w:t>
            </w:r>
          </w:p>
        </w:tc>
      </w:tr>
    </w:tbl>
    <w:p w14:paraId="49AA55EE" w14:textId="77777777" w:rsidR="00000000" w:rsidRDefault="0092458C">
      <w:pPr>
        <w:suppressAutoHyphens/>
        <w:spacing w:line="360" w:lineRule="auto"/>
        <w:ind w:firstLine="709"/>
        <w:jc w:val="both"/>
        <w:rPr>
          <w:sz w:val="28"/>
          <w:szCs w:val="28"/>
          <w:lang w:val="ru-RU"/>
        </w:rPr>
      </w:pPr>
    </w:p>
    <w:p w14:paraId="26AF6BD3" w14:textId="77777777" w:rsidR="00000000" w:rsidRDefault="0092458C">
      <w:pPr>
        <w:suppressAutoHyphens/>
        <w:spacing w:line="360" w:lineRule="auto"/>
        <w:ind w:firstLine="709"/>
        <w:jc w:val="both"/>
        <w:rPr>
          <w:sz w:val="28"/>
          <w:szCs w:val="28"/>
          <w:lang w:val="ru-RU"/>
        </w:rPr>
      </w:pPr>
      <w:r>
        <w:rPr>
          <w:sz w:val="28"/>
          <w:szCs w:val="28"/>
          <w:lang w:val="ru-RU"/>
        </w:rPr>
        <w:t>Наибольшее количество вызовов приходится на травмы конечностей, причем большин</w:t>
      </w:r>
      <w:r>
        <w:rPr>
          <w:sz w:val="28"/>
          <w:szCs w:val="28"/>
          <w:lang w:val="ru-RU"/>
        </w:rPr>
        <w:t>ство травм бывает в зимнее время, во время гололеда и у людей в алкогольном опьянении.</w:t>
      </w:r>
    </w:p>
    <w:p w14:paraId="32C83866" w14:textId="77777777" w:rsidR="00000000" w:rsidRDefault="0092458C">
      <w:pPr>
        <w:suppressAutoHyphens/>
        <w:spacing w:line="360" w:lineRule="auto"/>
        <w:ind w:firstLine="709"/>
        <w:jc w:val="both"/>
        <w:rPr>
          <w:sz w:val="28"/>
          <w:szCs w:val="28"/>
          <w:lang w:val="ru-RU"/>
        </w:rPr>
      </w:pPr>
    </w:p>
    <w:p w14:paraId="4628641E" w14:textId="77777777" w:rsidR="00000000" w:rsidRDefault="0092458C">
      <w:pPr>
        <w:suppressAutoHyphens/>
        <w:spacing w:line="360" w:lineRule="auto"/>
        <w:ind w:firstLine="709"/>
        <w:jc w:val="both"/>
        <w:rPr>
          <w:b/>
          <w:bCs/>
          <w:sz w:val="28"/>
          <w:szCs w:val="28"/>
          <w:lang w:val="ru-RU"/>
        </w:rPr>
      </w:pPr>
      <w:r>
        <w:rPr>
          <w:b/>
          <w:bCs/>
          <w:sz w:val="28"/>
          <w:szCs w:val="28"/>
          <w:lang w:val="ru-RU"/>
        </w:rPr>
        <w:t>2.7 Структура обслуживания вызовов к больным с острой хирургической патологией брюшной полости</w:t>
      </w:r>
    </w:p>
    <w:p w14:paraId="16959C2E" w14:textId="77777777" w:rsidR="00000000" w:rsidRDefault="0092458C">
      <w:pPr>
        <w:suppressAutoHyphens/>
        <w:spacing w:line="360" w:lineRule="auto"/>
        <w:ind w:firstLine="709"/>
        <w:jc w:val="both"/>
        <w:rPr>
          <w:sz w:val="28"/>
          <w:szCs w:val="28"/>
          <w:lang w:val="ru-RU"/>
        </w:rPr>
      </w:pPr>
    </w:p>
    <w:p w14:paraId="04955CEB" w14:textId="77777777" w:rsidR="00000000" w:rsidRDefault="0092458C">
      <w:pPr>
        <w:suppressAutoHyphens/>
        <w:spacing w:line="360" w:lineRule="auto"/>
        <w:ind w:firstLine="709"/>
        <w:jc w:val="both"/>
        <w:rPr>
          <w:sz w:val="28"/>
          <w:szCs w:val="28"/>
          <w:lang w:val="ru-RU"/>
        </w:rPr>
      </w:pPr>
      <w:r>
        <w:rPr>
          <w:sz w:val="28"/>
          <w:szCs w:val="28"/>
          <w:lang w:val="ru-RU"/>
        </w:rPr>
        <w:t>Таблица 6</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561"/>
        <w:gridCol w:w="1759"/>
        <w:gridCol w:w="1566"/>
        <w:gridCol w:w="1684"/>
      </w:tblGrid>
      <w:tr w:rsidR="00000000" w14:paraId="3E4C7387" w14:textId="77777777">
        <w:tblPrEx>
          <w:tblCellMar>
            <w:top w:w="0" w:type="dxa"/>
            <w:bottom w:w="0" w:type="dxa"/>
          </w:tblCellMar>
        </w:tblPrEx>
        <w:tc>
          <w:tcPr>
            <w:tcW w:w="4561" w:type="dxa"/>
            <w:tcBorders>
              <w:top w:val="single" w:sz="6" w:space="0" w:color="auto"/>
              <w:left w:val="single" w:sz="6" w:space="0" w:color="auto"/>
              <w:bottom w:val="single" w:sz="6" w:space="0" w:color="auto"/>
              <w:right w:val="single" w:sz="6" w:space="0" w:color="auto"/>
            </w:tcBorders>
          </w:tcPr>
          <w:p w14:paraId="711A4C6E" w14:textId="77777777" w:rsidR="00000000" w:rsidRDefault="0092458C">
            <w:pPr>
              <w:spacing w:line="276" w:lineRule="auto"/>
              <w:rPr>
                <w:sz w:val="20"/>
                <w:szCs w:val="20"/>
                <w:lang w:val="ru-RU"/>
              </w:rPr>
            </w:pPr>
            <w:r>
              <w:rPr>
                <w:sz w:val="20"/>
                <w:szCs w:val="20"/>
                <w:lang w:val="ru-RU"/>
              </w:rPr>
              <w:t>Нозологическая группа</w:t>
            </w:r>
          </w:p>
        </w:tc>
        <w:tc>
          <w:tcPr>
            <w:tcW w:w="5009" w:type="dxa"/>
            <w:gridSpan w:val="3"/>
            <w:tcBorders>
              <w:top w:val="single" w:sz="6" w:space="0" w:color="auto"/>
              <w:left w:val="single" w:sz="6" w:space="0" w:color="auto"/>
              <w:bottom w:val="single" w:sz="6" w:space="0" w:color="auto"/>
              <w:right w:val="single" w:sz="6" w:space="0" w:color="auto"/>
            </w:tcBorders>
          </w:tcPr>
          <w:p w14:paraId="18F3067C" w14:textId="77777777" w:rsidR="00000000" w:rsidRDefault="0092458C">
            <w:pPr>
              <w:spacing w:line="276" w:lineRule="auto"/>
              <w:rPr>
                <w:sz w:val="20"/>
                <w:szCs w:val="20"/>
                <w:lang w:val="ru-RU"/>
              </w:rPr>
            </w:pPr>
            <w:r>
              <w:rPr>
                <w:sz w:val="20"/>
                <w:szCs w:val="20"/>
                <w:lang w:val="ru-RU"/>
              </w:rPr>
              <w:t>Количество вызовов</w:t>
            </w:r>
          </w:p>
        </w:tc>
      </w:tr>
      <w:tr w:rsidR="00000000" w14:paraId="7649A2CC" w14:textId="77777777">
        <w:tblPrEx>
          <w:tblCellMar>
            <w:top w:w="0" w:type="dxa"/>
            <w:bottom w:w="0" w:type="dxa"/>
          </w:tblCellMar>
        </w:tblPrEx>
        <w:tc>
          <w:tcPr>
            <w:tcW w:w="4561" w:type="dxa"/>
            <w:tcBorders>
              <w:top w:val="single" w:sz="6" w:space="0" w:color="auto"/>
              <w:left w:val="single" w:sz="6" w:space="0" w:color="auto"/>
              <w:bottom w:val="single" w:sz="6" w:space="0" w:color="auto"/>
              <w:right w:val="single" w:sz="6" w:space="0" w:color="auto"/>
            </w:tcBorders>
          </w:tcPr>
          <w:p w14:paraId="15F8C987" w14:textId="77777777" w:rsidR="00000000" w:rsidRDefault="0092458C">
            <w:pPr>
              <w:spacing w:line="276" w:lineRule="auto"/>
              <w:rPr>
                <w:sz w:val="20"/>
                <w:szCs w:val="20"/>
                <w:lang w:val="ru-RU"/>
              </w:rPr>
            </w:pPr>
          </w:p>
        </w:tc>
        <w:tc>
          <w:tcPr>
            <w:tcW w:w="1759" w:type="dxa"/>
            <w:tcBorders>
              <w:top w:val="single" w:sz="6" w:space="0" w:color="auto"/>
              <w:left w:val="single" w:sz="6" w:space="0" w:color="auto"/>
              <w:bottom w:val="single" w:sz="6" w:space="0" w:color="auto"/>
              <w:right w:val="single" w:sz="6" w:space="0" w:color="auto"/>
            </w:tcBorders>
          </w:tcPr>
          <w:p w14:paraId="0457FE76" w14:textId="77777777" w:rsidR="00000000" w:rsidRDefault="0092458C">
            <w:pPr>
              <w:spacing w:line="276" w:lineRule="auto"/>
              <w:rPr>
                <w:sz w:val="20"/>
                <w:szCs w:val="20"/>
                <w:lang w:val="ru-RU"/>
              </w:rPr>
            </w:pPr>
            <w:r>
              <w:rPr>
                <w:sz w:val="20"/>
                <w:szCs w:val="20"/>
                <w:lang w:val="ru-RU"/>
              </w:rPr>
              <w:t>2009</w:t>
            </w:r>
          </w:p>
        </w:tc>
        <w:tc>
          <w:tcPr>
            <w:tcW w:w="1566" w:type="dxa"/>
            <w:tcBorders>
              <w:top w:val="single" w:sz="6" w:space="0" w:color="auto"/>
              <w:left w:val="single" w:sz="6" w:space="0" w:color="auto"/>
              <w:bottom w:val="single" w:sz="6" w:space="0" w:color="auto"/>
              <w:right w:val="single" w:sz="6" w:space="0" w:color="auto"/>
            </w:tcBorders>
          </w:tcPr>
          <w:p w14:paraId="3EC9B41B" w14:textId="77777777" w:rsidR="00000000" w:rsidRDefault="0092458C">
            <w:pPr>
              <w:spacing w:line="276" w:lineRule="auto"/>
              <w:rPr>
                <w:sz w:val="20"/>
                <w:szCs w:val="20"/>
                <w:lang w:val="ru-RU"/>
              </w:rPr>
            </w:pPr>
            <w:r>
              <w:rPr>
                <w:sz w:val="20"/>
                <w:szCs w:val="20"/>
                <w:lang w:val="ru-RU"/>
              </w:rPr>
              <w:t>2010</w:t>
            </w:r>
          </w:p>
        </w:tc>
        <w:tc>
          <w:tcPr>
            <w:tcW w:w="1684" w:type="dxa"/>
            <w:tcBorders>
              <w:top w:val="single" w:sz="6" w:space="0" w:color="auto"/>
              <w:left w:val="single" w:sz="6" w:space="0" w:color="auto"/>
              <w:bottom w:val="single" w:sz="6" w:space="0" w:color="auto"/>
              <w:right w:val="single" w:sz="6" w:space="0" w:color="auto"/>
            </w:tcBorders>
          </w:tcPr>
          <w:p w14:paraId="5B0F5556" w14:textId="77777777" w:rsidR="00000000" w:rsidRDefault="0092458C">
            <w:pPr>
              <w:spacing w:line="276" w:lineRule="auto"/>
              <w:rPr>
                <w:sz w:val="20"/>
                <w:szCs w:val="20"/>
                <w:lang w:val="ru-RU"/>
              </w:rPr>
            </w:pPr>
            <w:r>
              <w:rPr>
                <w:sz w:val="20"/>
                <w:szCs w:val="20"/>
                <w:lang w:val="ru-RU"/>
              </w:rPr>
              <w:t>2011</w:t>
            </w:r>
          </w:p>
        </w:tc>
      </w:tr>
      <w:tr w:rsidR="00000000" w14:paraId="0EC99E0B" w14:textId="77777777">
        <w:tblPrEx>
          <w:tblCellMar>
            <w:top w:w="0" w:type="dxa"/>
            <w:bottom w:w="0" w:type="dxa"/>
          </w:tblCellMar>
        </w:tblPrEx>
        <w:tc>
          <w:tcPr>
            <w:tcW w:w="4561" w:type="dxa"/>
            <w:tcBorders>
              <w:top w:val="single" w:sz="6" w:space="0" w:color="auto"/>
              <w:left w:val="single" w:sz="6" w:space="0" w:color="auto"/>
              <w:bottom w:val="single" w:sz="6" w:space="0" w:color="auto"/>
              <w:right w:val="single" w:sz="6" w:space="0" w:color="auto"/>
            </w:tcBorders>
          </w:tcPr>
          <w:p w14:paraId="01F77528" w14:textId="77777777" w:rsidR="00000000" w:rsidRDefault="0092458C">
            <w:pPr>
              <w:spacing w:line="276" w:lineRule="auto"/>
              <w:rPr>
                <w:sz w:val="20"/>
                <w:szCs w:val="20"/>
                <w:lang w:val="ru-RU"/>
              </w:rPr>
            </w:pPr>
            <w:r>
              <w:rPr>
                <w:sz w:val="20"/>
                <w:szCs w:val="20"/>
                <w:lang w:val="ru-RU"/>
              </w:rPr>
              <w:t>О</w:t>
            </w:r>
            <w:r>
              <w:rPr>
                <w:sz w:val="20"/>
                <w:szCs w:val="20"/>
                <w:lang w:val="ru-RU"/>
              </w:rPr>
              <w:t>. Аппендицит</w:t>
            </w:r>
          </w:p>
        </w:tc>
        <w:tc>
          <w:tcPr>
            <w:tcW w:w="1759" w:type="dxa"/>
            <w:tcBorders>
              <w:top w:val="single" w:sz="6" w:space="0" w:color="auto"/>
              <w:left w:val="single" w:sz="6" w:space="0" w:color="auto"/>
              <w:bottom w:val="single" w:sz="6" w:space="0" w:color="auto"/>
              <w:right w:val="single" w:sz="6" w:space="0" w:color="auto"/>
            </w:tcBorders>
          </w:tcPr>
          <w:p w14:paraId="0D563B8D" w14:textId="77777777" w:rsidR="00000000" w:rsidRDefault="0092458C">
            <w:pPr>
              <w:spacing w:line="276" w:lineRule="auto"/>
              <w:rPr>
                <w:sz w:val="20"/>
                <w:szCs w:val="20"/>
                <w:lang w:val="ru-RU"/>
              </w:rPr>
            </w:pPr>
            <w:r>
              <w:rPr>
                <w:sz w:val="20"/>
                <w:szCs w:val="20"/>
                <w:lang w:val="ru-RU"/>
              </w:rPr>
              <w:t>25</w:t>
            </w:r>
          </w:p>
        </w:tc>
        <w:tc>
          <w:tcPr>
            <w:tcW w:w="1566" w:type="dxa"/>
            <w:tcBorders>
              <w:top w:val="single" w:sz="6" w:space="0" w:color="auto"/>
              <w:left w:val="single" w:sz="6" w:space="0" w:color="auto"/>
              <w:bottom w:val="single" w:sz="6" w:space="0" w:color="auto"/>
              <w:right w:val="single" w:sz="6" w:space="0" w:color="auto"/>
            </w:tcBorders>
          </w:tcPr>
          <w:p w14:paraId="403756A8" w14:textId="77777777" w:rsidR="00000000" w:rsidRDefault="0092458C">
            <w:pPr>
              <w:spacing w:line="276" w:lineRule="auto"/>
              <w:rPr>
                <w:sz w:val="20"/>
                <w:szCs w:val="20"/>
                <w:lang w:val="ru-RU"/>
              </w:rPr>
            </w:pPr>
            <w:r>
              <w:rPr>
                <w:sz w:val="20"/>
                <w:szCs w:val="20"/>
                <w:lang w:val="ru-RU"/>
              </w:rPr>
              <w:t>20</w:t>
            </w:r>
          </w:p>
        </w:tc>
        <w:tc>
          <w:tcPr>
            <w:tcW w:w="1684" w:type="dxa"/>
            <w:tcBorders>
              <w:top w:val="single" w:sz="6" w:space="0" w:color="auto"/>
              <w:left w:val="single" w:sz="6" w:space="0" w:color="auto"/>
              <w:bottom w:val="single" w:sz="6" w:space="0" w:color="auto"/>
              <w:right w:val="single" w:sz="6" w:space="0" w:color="auto"/>
            </w:tcBorders>
          </w:tcPr>
          <w:p w14:paraId="260451FA" w14:textId="77777777" w:rsidR="00000000" w:rsidRDefault="0092458C">
            <w:pPr>
              <w:spacing w:line="276" w:lineRule="auto"/>
              <w:rPr>
                <w:sz w:val="20"/>
                <w:szCs w:val="20"/>
                <w:lang w:val="ru-RU"/>
              </w:rPr>
            </w:pPr>
            <w:r>
              <w:rPr>
                <w:sz w:val="20"/>
                <w:szCs w:val="20"/>
                <w:lang w:val="ru-RU"/>
              </w:rPr>
              <w:t>29</w:t>
            </w:r>
          </w:p>
        </w:tc>
      </w:tr>
      <w:tr w:rsidR="00000000" w14:paraId="2EB45BF2" w14:textId="77777777">
        <w:tblPrEx>
          <w:tblCellMar>
            <w:top w:w="0" w:type="dxa"/>
            <w:bottom w:w="0" w:type="dxa"/>
          </w:tblCellMar>
        </w:tblPrEx>
        <w:tc>
          <w:tcPr>
            <w:tcW w:w="4561" w:type="dxa"/>
            <w:tcBorders>
              <w:top w:val="single" w:sz="6" w:space="0" w:color="auto"/>
              <w:left w:val="single" w:sz="6" w:space="0" w:color="auto"/>
              <w:bottom w:val="single" w:sz="6" w:space="0" w:color="auto"/>
              <w:right w:val="single" w:sz="6" w:space="0" w:color="auto"/>
            </w:tcBorders>
          </w:tcPr>
          <w:p w14:paraId="67C0C4A4" w14:textId="77777777" w:rsidR="00000000" w:rsidRDefault="0092458C">
            <w:pPr>
              <w:spacing w:line="276" w:lineRule="auto"/>
              <w:rPr>
                <w:sz w:val="20"/>
                <w:szCs w:val="20"/>
                <w:lang w:val="ru-RU"/>
              </w:rPr>
            </w:pPr>
            <w:r>
              <w:rPr>
                <w:sz w:val="20"/>
                <w:szCs w:val="20"/>
                <w:lang w:val="ru-RU"/>
              </w:rPr>
              <w:t>О. Холецистит</w:t>
            </w:r>
          </w:p>
        </w:tc>
        <w:tc>
          <w:tcPr>
            <w:tcW w:w="1759" w:type="dxa"/>
            <w:tcBorders>
              <w:top w:val="single" w:sz="6" w:space="0" w:color="auto"/>
              <w:left w:val="single" w:sz="6" w:space="0" w:color="auto"/>
              <w:bottom w:val="single" w:sz="6" w:space="0" w:color="auto"/>
              <w:right w:val="single" w:sz="6" w:space="0" w:color="auto"/>
            </w:tcBorders>
          </w:tcPr>
          <w:p w14:paraId="6944ADB4" w14:textId="77777777" w:rsidR="00000000" w:rsidRDefault="0092458C">
            <w:pPr>
              <w:spacing w:line="276" w:lineRule="auto"/>
              <w:rPr>
                <w:sz w:val="20"/>
                <w:szCs w:val="20"/>
                <w:lang w:val="ru-RU"/>
              </w:rPr>
            </w:pPr>
            <w:r>
              <w:rPr>
                <w:sz w:val="20"/>
                <w:szCs w:val="20"/>
                <w:lang w:val="ru-RU"/>
              </w:rPr>
              <w:t>20</w:t>
            </w:r>
          </w:p>
        </w:tc>
        <w:tc>
          <w:tcPr>
            <w:tcW w:w="1566" w:type="dxa"/>
            <w:tcBorders>
              <w:top w:val="single" w:sz="6" w:space="0" w:color="auto"/>
              <w:left w:val="single" w:sz="6" w:space="0" w:color="auto"/>
              <w:bottom w:val="single" w:sz="6" w:space="0" w:color="auto"/>
              <w:right w:val="single" w:sz="6" w:space="0" w:color="auto"/>
            </w:tcBorders>
          </w:tcPr>
          <w:p w14:paraId="0AC8C256" w14:textId="77777777" w:rsidR="00000000" w:rsidRDefault="0092458C">
            <w:pPr>
              <w:spacing w:line="276" w:lineRule="auto"/>
              <w:rPr>
                <w:sz w:val="20"/>
                <w:szCs w:val="20"/>
                <w:lang w:val="ru-RU"/>
              </w:rPr>
            </w:pPr>
            <w:r>
              <w:rPr>
                <w:sz w:val="20"/>
                <w:szCs w:val="20"/>
                <w:lang w:val="ru-RU"/>
              </w:rPr>
              <w:t>29</w:t>
            </w:r>
          </w:p>
        </w:tc>
        <w:tc>
          <w:tcPr>
            <w:tcW w:w="1684" w:type="dxa"/>
            <w:tcBorders>
              <w:top w:val="single" w:sz="6" w:space="0" w:color="auto"/>
              <w:left w:val="single" w:sz="6" w:space="0" w:color="auto"/>
              <w:bottom w:val="single" w:sz="6" w:space="0" w:color="auto"/>
              <w:right w:val="single" w:sz="6" w:space="0" w:color="auto"/>
            </w:tcBorders>
          </w:tcPr>
          <w:p w14:paraId="52D41EF4" w14:textId="77777777" w:rsidR="00000000" w:rsidRDefault="0092458C">
            <w:pPr>
              <w:spacing w:line="276" w:lineRule="auto"/>
              <w:rPr>
                <w:sz w:val="20"/>
                <w:szCs w:val="20"/>
                <w:lang w:val="ru-RU"/>
              </w:rPr>
            </w:pPr>
            <w:r>
              <w:rPr>
                <w:sz w:val="20"/>
                <w:szCs w:val="20"/>
                <w:lang w:val="ru-RU"/>
              </w:rPr>
              <w:t>35</w:t>
            </w:r>
          </w:p>
        </w:tc>
      </w:tr>
      <w:tr w:rsidR="00000000" w14:paraId="391FA76F" w14:textId="77777777">
        <w:tblPrEx>
          <w:tblCellMar>
            <w:top w:w="0" w:type="dxa"/>
            <w:bottom w:w="0" w:type="dxa"/>
          </w:tblCellMar>
        </w:tblPrEx>
        <w:tc>
          <w:tcPr>
            <w:tcW w:w="4561" w:type="dxa"/>
            <w:tcBorders>
              <w:top w:val="single" w:sz="6" w:space="0" w:color="auto"/>
              <w:left w:val="single" w:sz="6" w:space="0" w:color="auto"/>
              <w:bottom w:val="single" w:sz="6" w:space="0" w:color="auto"/>
              <w:right w:val="single" w:sz="6" w:space="0" w:color="auto"/>
            </w:tcBorders>
          </w:tcPr>
          <w:p w14:paraId="58381C91" w14:textId="77777777" w:rsidR="00000000" w:rsidRDefault="0092458C">
            <w:pPr>
              <w:spacing w:line="276" w:lineRule="auto"/>
              <w:rPr>
                <w:sz w:val="20"/>
                <w:szCs w:val="20"/>
                <w:lang w:val="ru-RU"/>
              </w:rPr>
            </w:pPr>
            <w:r>
              <w:rPr>
                <w:sz w:val="20"/>
                <w:szCs w:val="20"/>
                <w:lang w:val="ru-RU"/>
              </w:rPr>
              <w:t>О. Панкреатит</w:t>
            </w:r>
          </w:p>
        </w:tc>
        <w:tc>
          <w:tcPr>
            <w:tcW w:w="1759" w:type="dxa"/>
            <w:tcBorders>
              <w:top w:val="single" w:sz="6" w:space="0" w:color="auto"/>
              <w:left w:val="single" w:sz="6" w:space="0" w:color="auto"/>
              <w:bottom w:val="single" w:sz="6" w:space="0" w:color="auto"/>
              <w:right w:val="single" w:sz="6" w:space="0" w:color="auto"/>
            </w:tcBorders>
          </w:tcPr>
          <w:p w14:paraId="7BACD5B7" w14:textId="77777777" w:rsidR="00000000" w:rsidRDefault="0092458C">
            <w:pPr>
              <w:spacing w:line="276" w:lineRule="auto"/>
              <w:rPr>
                <w:sz w:val="20"/>
                <w:szCs w:val="20"/>
                <w:lang w:val="ru-RU"/>
              </w:rPr>
            </w:pPr>
            <w:r>
              <w:rPr>
                <w:sz w:val="20"/>
                <w:szCs w:val="20"/>
                <w:lang w:val="ru-RU"/>
              </w:rPr>
              <w:t>8</w:t>
            </w:r>
          </w:p>
        </w:tc>
        <w:tc>
          <w:tcPr>
            <w:tcW w:w="1566" w:type="dxa"/>
            <w:tcBorders>
              <w:top w:val="single" w:sz="6" w:space="0" w:color="auto"/>
              <w:left w:val="single" w:sz="6" w:space="0" w:color="auto"/>
              <w:bottom w:val="single" w:sz="6" w:space="0" w:color="auto"/>
              <w:right w:val="single" w:sz="6" w:space="0" w:color="auto"/>
            </w:tcBorders>
          </w:tcPr>
          <w:p w14:paraId="308FD507" w14:textId="77777777" w:rsidR="00000000" w:rsidRDefault="0092458C">
            <w:pPr>
              <w:spacing w:line="276" w:lineRule="auto"/>
              <w:rPr>
                <w:sz w:val="20"/>
                <w:szCs w:val="20"/>
                <w:lang w:val="ru-RU"/>
              </w:rPr>
            </w:pPr>
            <w:r>
              <w:rPr>
                <w:sz w:val="20"/>
                <w:szCs w:val="20"/>
                <w:lang w:val="ru-RU"/>
              </w:rPr>
              <w:t>6</w:t>
            </w:r>
          </w:p>
        </w:tc>
        <w:tc>
          <w:tcPr>
            <w:tcW w:w="1684" w:type="dxa"/>
            <w:tcBorders>
              <w:top w:val="single" w:sz="6" w:space="0" w:color="auto"/>
              <w:left w:val="single" w:sz="6" w:space="0" w:color="auto"/>
              <w:bottom w:val="single" w:sz="6" w:space="0" w:color="auto"/>
              <w:right w:val="single" w:sz="6" w:space="0" w:color="auto"/>
            </w:tcBorders>
          </w:tcPr>
          <w:p w14:paraId="18EC37A6" w14:textId="77777777" w:rsidR="00000000" w:rsidRDefault="0092458C">
            <w:pPr>
              <w:spacing w:line="276" w:lineRule="auto"/>
              <w:rPr>
                <w:sz w:val="20"/>
                <w:szCs w:val="20"/>
                <w:lang w:val="ru-RU"/>
              </w:rPr>
            </w:pPr>
            <w:r>
              <w:rPr>
                <w:sz w:val="20"/>
                <w:szCs w:val="20"/>
                <w:lang w:val="ru-RU"/>
              </w:rPr>
              <w:t>10</w:t>
            </w:r>
          </w:p>
        </w:tc>
      </w:tr>
      <w:tr w:rsidR="00000000" w14:paraId="4BCA0061" w14:textId="77777777">
        <w:tblPrEx>
          <w:tblCellMar>
            <w:top w:w="0" w:type="dxa"/>
            <w:bottom w:w="0" w:type="dxa"/>
          </w:tblCellMar>
        </w:tblPrEx>
        <w:tc>
          <w:tcPr>
            <w:tcW w:w="4561" w:type="dxa"/>
            <w:tcBorders>
              <w:top w:val="single" w:sz="6" w:space="0" w:color="auto"/>
              <w:left w:val="single" w:sz="6" w:space="0" w:color="auto"/>
              <w:bottom w:val="single" w:sz="6" w:space="0" w:color="auto"/>
              <w:right w:val="single" w:sz="6" w:space="0" w:color="auto"/>
            </w:tcBorders>
          </w:tcPr>
          <w:p w14:paraId="0E6715C9" w14:textId="77777777" w:rsidR="00000000" w:rsidRDefault="0092458C">
            <w:pPr>
              <w:spacing w:line="276" w:lineRule="auto"/>
              <w:rPr>
                <w:sz w:val="20"/>
                <w:szCs w:val="20"/>
                <w:lang w:val="ru-RU"/>
              </w:rPr>
            </w:pPr>
            <w:r>
              <w:rPr>
                <w:sz w:val="20"/>
                <w:szCs w:val="20"/>
                <w:lang w:val="ru-RU"/>
              </w:rPr>
              <w:t>Жел/кишечное кровотечение</w:t>
            </w:r>
          </w:p>
        </w:tc>
        <w:tc>
          <w:tcPr>
            <w:tcW w:w="1759" w:type="dxa"/>
            <w:tcBorders>
              <w:top w:val="single" w:sz="6" w:space="0" w:color="auto"/>
              <w:left w:val="single" w:sz="6" w:space="0" w:color="auto"/>
              <w:bottom w:val="single" w:sz="6" w:space="0" w:color="auto"/>
              <w:right w:val="single" w:sz="6" w:space="0" w:color="auto"/>
            </w:tcBorders>
          </w:tcPr>
          <w:p w14:paraId="23BB65EF" w14:textId="77777777" w:rsidR="00000000" w:rsidRDefault="0092458C">
            <w:pPr>
              <w:spacing w:line="276" w:lineRule="auto"/>
              <w:rPr>
                <w:sz w:val="20"/>
                <w:szCs w:val="20"/>
                <w:lang w:val="ru-RU"/>
              </w:rPr>
            </w:pPr>
            <w:r>
              <w:rPr>
                <w:sz w:val="20"/>
                <w:szCs w:val="20"/>
                <w:lang w:val="ru-RU"/>
              </w:rPr>
              <w:t>5</w:t>
            </w:r>
          </w:p>
        </w:tc>
        <w:tc>
          <w:tcPr>
            <w:tcW w:w="1566" w:type="dxa"/>
            <w:tcBorders>
              <w:top w:val="single" w:sz="6" w:space="0" w:color="auto"/>
              <w:left w:val="single" w:sz="6" w:space="0" w:color="auto"/>
              <w:bottom w:val="single" w:sz="6" w:space="0" w:color="auto"/>
              <w:right w:val="single" w:sz="6" w:space="0" w:color="auto"/>
            </w:tcBorders>
          </w:tcPr>
          <w:p w14:paraId="67425837" w14:textId="77777777" w:rsidR="00000000" w:rsidRDefault="0092458C">
            <w:pPr>
              <w:spacing w:line="276" w:lineRule="auto"/>
              <w:rPr>
                <w:sz w:val="20"/>
                <w:szCs w:val="20"/>
                <w:lang w:val="ru-RU"/>
              </w:rPr>
            </w:pPr>
            <w:r>
              <w:rPr>
                <w:sz w:val="20"/>
                <w:szCs w:val="20"/>
                <w:lang w:val="ru-RU"/>
              </w:rPr>
              <w:t>9</w:t>
            </w:r>
          </w:p>
        </w:tc>
        <w:tc>
          <w:tcPr>
            <w:tcW w:w="1684" w:type="dxa"/>
            <w:tcBorders>
              <w:top w:val="single" w:sz="6" w:space="0" w:color="auto"/>
              <w:left w:val="single" w:sz="6" w:space="0" w:color="auto"/>
              <w:bottom w:val="single" w:sz="6" w:space="0" w:color="auto"/>
              <w:right w:val="single" w:sz="6" w:space="0" w:color="auto"/>
            </w:tcBorders>
          </w:tcPr>
          <w:p w14:paraId="773F2060" w14:textId="77777777" w:rsidR="00000000" w:rsidRDefault="0092458C">
            <w:pPr>
              <w:spacing w:line="276" w:lineRule="auto"/>
              <w:rPr>
                <w:sz w:val="20"/>
                <w:szCs w:val="20"/>
                <w:lang w:val="ru-RU"/>
              </w:rPr>
            </w:pPr>
            <w:r>
              <w:rPr>
                <w:sz w:val="20"/>
                <w:szCs w:val="20"/>
                <w:lang w:val="ru-RU"/>
              </w:rPr>
              <w:t>13</w:t>
            </w:r>
          </w:p>
        </w:tc>
      </w:tr>
      <w:tr w:rsidR="00000000" w14:paraId="657AED41" w14:textId="77777777">
        <w:tblPrEx>
          <w:tblCellMar>
            <w:top w:w="0" w:type="dxa"/>
            <w:bottom w:w="0" w:type="dxa"/>
          </w:tblCellMar>
        </w:tblPrEx>
        <w:tc>
          <w:tcPr>
            <w:tcW w:w="4561" w:type="dxa"/>
            <w:tcBorders>
              <w:top w:val="single" w:sz="6" w:space="0" w:color="auto"/>
              <w:left w:val="single" w:sz="6" w:space="0" w:color="auto"/>
              <w:bottom w:val="single" w:sz="6" w:space="0" w:color="auto"/>
              <w:right w:val="single" w:sz="6" w:space="0" w:color="auto"/>
            </w:tcBorders>
          </w:tcPr>
          <w:p w14:paraId="1F7D6CAC" w14:textId="77777777" w:rsidR="00000000" w:rsidRDefault="0092458C">
            <w:pPr>
              <w:spacing w:line="276" w:lineRule="auto"/>
              <w:rPr>
                <w:sz w:val="20"/>
                <w:szCs w:val="20"/>
                <w:lang w:val="ru-RU"/>
              </w:rPr>
            </w:pPr>
            <w:r>
              <w:rPr>
                <w:sz w:val="20"/>
                <w:szCs w:val="20"/>
                <w:lang w:val="ru-RU"/>
              </w:rPr>
              <w:t>Ущемление грыжи</w:t>
            </w:r>
          </w:p>
        </w:tc>
        <w:tc>
          <w:tcPr>
            <w:tcW w:w="1759" w:type="dxa"/>
            <w:tcBorders>
              <w:top w:val="single" w:sz="6" w:space="0" w:color="auto"/>
              <w:left w:val="single" w:sz="6" w:space="0" w:color="auto"/>
              <w:bottom w:val="single" w:sz="6" w:space="0" w:color="auto"/>
              <w:right w:val="single" w:sz="6" w:space="0" w:color="auto"/>
            </w:tcBorders>
          </w:tcPr>
          <w:p w14:paraId="29BEB763" w14:textId="77777777" w:rsidR="00000000" w:rsidRDefault="0092458C">
            <w:pPr>
              <w:spacing w:line="276" w:lineRule="auto"/>
              <w:rPr>
                <w:sz w:val="20"/>
                <w:szCs w:val="20"/>
                <w:lang w:val="ru-RU"/>
              </w:rPr>
            </w:pPr>
            <w:r>
              <w:rPr>
                <w:sz w:val="20"/>
                <w:szCs w:val="20"/>
                <w:lang w:val="ru-RU"/>
              </w:rPr>
              <w:t>2</w:t>
            </w:r>
          </w:p>
        </w:tc>
        <w:tc>
          <w:tcPr>
            <w:tcW w:w="1566" w:type="dxa"/>
            <w:tcBorders>
              <w:top w:val="single" w:sz="6" w:space="0" w:color="auto"/>
              <w:left w:val="single" w:sz="6" w:space="0" w:color="auto"/>
              <w:bottom w:val="single" w:sz="6" w:space="0" w:color="auto"/>
              <w:right w:val="single" w:sz="6" w:space="0" w:color="auto"/>
            </w:tcBorders>
          </w:tcPr>
          <w:p w14:paraId="148E0D96" w14:textId="77777777" w:rsidR="00000000" w:rsidRDefault="0092458C">
            <w:pPr>
              <w:spacing w:line="276" w:lineRule="auto"/>
              <w:rPr>
                <w:sz w:val="20"/>
                <w:szCs w:val="20"/>
                <w:lang w:val="ru-RU"/>
              </w:rPr>
            </w:pPr>
            <w:r>
              <w:rPr>
                <w:sz w:val="20"/>
                <w:szCs w:val="20"/>
                <w:lang w:val="ru-RU"/>
              </w:rPr>
              <w:t>8</w:t>
            </w:r>
          </w:p>
        </w:tc>
        <w:tc>
          <w:tcPr>
            <w:tcW w:w="1684" w:type="dxa"/>
            <w:tcBorders>
              <w:top w:val="single" w:sz="6" w:space="0" w:color="auto"/>
              <w:left w:val="single" w:sz="6" w:space="0" w:color="auto"/>
              <w:bottom w:val="single" w:sz="6" w:space="0" w:color="auto"/>
              <w:right w:val="single" w:sz="6" w:space="0" w:color="auto"/>
            </w:tcBorders>
          </w:tcPr>
          <w:p w14:paraId="28ABE4F2" w14:textId="77777777" w:rsidR="00000000" w:rsidRDefault="0092458C">
            <w:pPr>
              <w:spacing w:line="276" w:lineRule="auto"/>
              <w:rPr>
                <w:sz w:val="20"/>
                <w:szCs w:val="20"/>
                <w:lang w:val="ru-RU"/>
              </w:rPr>
            </w:pPr>
            <w:r>
              <w:rPr>
                <w:sz w:val="20"/>
                <w:szCs w:val="20"/>
                <w:lang w:val="ru-RU"/>
              </w:rPr>
              <w:t>4</w:t>
            </w:r>
          </w:p>
        </w:tc>
      </w:tr>
      <w:tr w:rsidR="00000000" w14:paraId="73EDD24B" w14:textId="77777777">
        <w:tblPrEx>
          <w:tblCellMar>
            <w:top w:w="0" w:type="dxa"/>
            <w:bottom w:w="0" w:type="dxa"/>
          </w:tblCellMar>
        </w:tblPrEx>
        <w:tc>
          <w:tcPr>
            <w:tcW w:w="4561" w:type="dxa"/>
            <w:tcBorders>
              <w:top w:val="single" w:sz="6" w:space="0" w:color="auto"/>
              <w:left w:val="single" w:sz="6" w:space="0" w:color="auto"/>
              <w:bottom w:val="single" w:sz="6" w:space="0" w:color="auto"/>
              <w:right w:val="single" w:sz="6" w:space="0" w:color="auto"/>
            </w:tcBorders>
          </w:tcPr>
          <w:p w14:paraId="37ECD28C" w14:textId="77777777" w:rsidR="00000000" w:rsidRDefault="0092458C">
            <w:pPr>
              <w:spacing w:line="276" w:lineRule="auto"/>
              <w:rPr>
                <w:sz w:val="20"/>
                <w:szCs w:val="20"/>
                <w:lang w:val="ru-RU"/>
              </w:rPr>
            </w:pPr>
            <w:r>
              <w:rPr>
                <w:sz w:val="20"/>
                <w:szCs w:val="20"/>
                <w:lang w:val="ru-RU"/>
              </w:rPr>
              <w:t>Прочие</w:t>
            </w:r>
          </w:p>
        </w:tc>
        <w:tc>
          <w:tcPr>
            <w:tcW w:w="1759" w:type="dxa"/>
            <w:tcBorders>
              <w:top w:val="single" w:sz="6" w:space="0" w:color="auto"/>
              <w:left w:val="single" w:sz="6" w:space="0" w:color="auto"/>
              <w:bottom w:val="single" w:sz="6" w:space="0" w:color="auto"/>
              <w:right w:val="single" w:sz="6" w:space="0" w:color="auto"/>
            </w:tcBorders>
          </w:tcPr>
          <w:p w14:paraId="135608F9" w14:textId="77777777" w:rsidR="00000000" w:rsidRDefault="0092458C">
            <w:pPr>
              <w:spacing w:line="276" w:lineRule="auto"/>
              <w:rPr>
                <w:sz w:val="20"/>
                <w:szCs w:val="20"/>
                <w:lang w:val="ru-RU"/>
              </w:rPr>
            </w:pPr>
            <w:r>
              <w:rPr>
                <w:sz w:val="20"/>
                <w:szCs w:val="20"/>
                <w:lang w:val="ru-RU"/>
              </w:rPr>
              <w:t>20</w:t>
            </w:r>
          </w:p>
        </w:tc>
        <w:tc>
          <w:tcPr>
            <w:tcW w:w="1566" w:type="dxa"/>
            <w:tcBorders>
              <w:top w:val="single" w:sz="6" w:space="0" w:color="auto"/>
              <w:left w:val="single" w:sz="6" w:space="0" w:color="auto"/>
              <w:bottom w:val="single" w:sz="6" w:space="0" w:color="auto"/>
              <w:right w:val="single" w:sz="6" w:space="0" w:color="auto"/>
            </w:tcBorders>
          </w:tcPr>
          <w:p w14:paraId="66A2F034" w14:textId="77777777" w:rsidR="00000000" w:rsidRDefault="0092458C">
            <w:pPr>
              <w:spacing w:line="276" w:lineRule="auto"/>
              <w:rPr>
                <w:sz w:val="20"/>
                <w:szCs w:val="20"/>
                <w:lang w:val="ru-RU"/>
              </w:rPr>
            </w:pPr>
            <w:r>
              <w:rPr>
                <w:sz w:val="20"/>
                <w:szCs w:val="20"/>
                <w:lang w:val="ru-RU"/>
              </w:rPr>
              <w:t>16</w:t>
            </w:r>
          </w:p>
        </w:tc>
        <w:tc>
          <w:tcPr>
            <w:tcW w:w="1684" w:type="dxa"/>
            <w:tcBorders>
              <w:top w:val="single" w:sz="6" w:space="0" w:color="auto"/>
              <w:left w:val="single" w:sz="6" w:space="0" w:color="auto"/>
              <w:bottom w:val="single" w:sz="6" w:space="0" w:color="auto"/>
              <w:right w:val="single" w:sz="6" w:space="0" w:color="auto"/>
            </w:tcBorders>
          </w:tcPr>
          <w:p w14:paraId="13E5DA21" w14:textId="77777777" w:rsidR="00000000" w:rsidRDefault="0092458C">
            <w:pPr>
              <w:spacing w:line="276" w:lineRule="auto"/>
              <w:rPr>
                <w:sz w:val="20"/>
                <w:szCs w:val="20"/>
                <w:lang w:val="ru-RU"/>
              </w:rPr>
            </w:pPr>
            <w:r>
              <w:rPr>
                <w:sz w:val="20"/>
                <w:szCs w:val="20"/>
                <w:lang w:val="ru-RU"/>
              </w:rPr>
              <w:t>18</w:t>
            </w:r>
          </w:p>
        </w:tc>
      </w:tr>
      <w:tr w:rsidR="00000000" w14:paraId="046619D6" w14:textId="77777777">
        <w:tblPrEx>
          <w:tblCellMar>
            <w:top w:w="0" w:type="dxa"/>
            <w:bottom w:w="0" w:type="dxa"/>
          </w:tblCellMar>
        </w:tblPrEx>
        <w:tc>
          <w:tcPr>
            <w:tcW w:w="4561" w:type="dxa"/>
            <w:tcBorders>
              <w:top w:val="single" w:sz="6" w:space="0" w:color="auto"/>
              <w:left w:val="single" w:sz="6" w:space="0" w:color="auto"/>
              <w:bottom w:val="single" w:sz="6" w:space="0" w:color="auto"/>
              <w:right w:val="single" w:sz="6" w:space="0" w:color="auto"/>
            </w:tcBorders>
          </w:tcPr>
          <w:p w14:paraId="05A96AD4" w14:textId="77777777" w:rsidR="00000000" w:rsidRDefault="0092458C">
            <w:pPr>
              <w:spacing w:line="276" w:lineRule="auto"/>
              <w:rPr>
                <w:sz w:val="20"/>
                <w:szCs w:val="20"/>
                <w:lang w:val="ru-RU"/>
              </w:rPr>
            </w:pPr>
            <w:r>
              <w:rPr>
                <w:sz w:val="20"/>
                <w:szCs w:val="20"/>
                <w:lang w:val="ru-RU"/>
              </w:rPr>
              <w:t>Всего:</w:t>
            </w:r>
          </w:p>
        </w:tc>
        <w:tc>
          <w:tcPr>
            <w:tcW w:w="1759" w:type="dxa"/>
            <w:tcBorders>
              <w:top w:val="single" w:sz="6" w:space="0" w:color="auto"/>
              <w:left w:val="single" w:sz="6" w:space="0" w:color="auto"/>
              <w:bottom w:val="single" w:sz="6" w:space="0" w:color="auto"/>
              <w:right w:val="single" w:sz="6" w:space="0" w:color="auto"/>
            </w:tcBorders>
          </w:tcPr>
          <w:p w14:paraId="4F7409ED" w14:textId="77777777" w:rsidR="00000000" w:rsidRDefault="0092458C">
            <w:pPr>
              <w:spacing w:line="276" w:lineRule="auto"/>
              <w:rPr>
                <w:sz w:val="20"/>
                <w:szCs w:val="20"/>
                <w:lang w:val="ru-RU"/>
              </w:rPr>
            </w:pPr>
            <w:r>
              <w:rPr>
                <w:sz w:val="20"/>
                <w:szCs w:val="20"/>
                <w:lang w:val="ru-RU"/>
              </w:rPr>
              <w:t>80</w:t>
            </w:r>
          </w:p>
        </w:tc>
        <w:tc>
          <w:tcPr>
            <w:tcW w:w="1566" w:type="dxa"/>
            <w:tcBorders>
              <w:top w:val="single" w:sz="6" w:space="0" w:color="auto"/>
              <w:left w:val="single" w:sz="6" w:space="0" w:color="auto"/>
              <w:bottom w:val="single" w:sz="6" w:space="0" w:color="auto"/>
              <w:right w:val="single" w:sz="6" w:space="0" w:color="auto"/>
            </w:tcBorders>
          </w:tcPr>
          <w:p w14:paraId="31ADAACE" w14:textId="77777777" w:rsidR="00000000" w:rsidRDefault="0092458C">
            <w:pPr>
              <w:spacing w:line="276" w:lineRule="auto"/>
              <w:rPr>
                <w:sz w:val="20"/>
                <w:szCs w:val="20"/>
                <w:lang w:val="ru-RU"/>
              </w:rPr>
            </w:pPr>
            <w:r>
              <w:rPr>
                <w:sz w:val="20"/>
                <w:szCs w:val="20"/>
                <w:lang w:val="ru-RU"/>
              </w:rPr>
              <w:t>88</w:t>
            </w:r>
          </w:p>
        </w:tc>
        <w:tc>
          <w:tcPr>
            <w:tcW w:w="1684" w:type="dxa"/>
            <w:tcBorders>
              <w:top w:val="single" w:sz="6" w:space="0" w:color="auto"/>
              <w:left w:val="single" w:sz="6" w:space="0" w:color="auto"/>
              <w:bottom w:val="single" w:sz="6" w:space="0" w:color="auto"/>
              <w:right w:val="single" w:sz="6" w:space="0" w:color="auto"/>
            </w:tcBorders>
          </w:tcPr>
          <w:p w14:paraId="6E7E7547" w14:textId="77777777" w:rsidR="00000000" w:rsidRDefault="0092458C">
            <w:pPr>
              <w:spacing w:line="276" w:lineRule="auto"/>
              <w:rPr>
                <w:sz w:val="20"/>
                <w:szCs w:val="20"/>
                <w:lang w:val="ru-RU"/>
              </w:rPr>
            </w:pPr>
            <w:r>
              <w:rPr>
                <w:sz w:val="20"/>
                <w:szCs w:val="20"/>
                <w:lang w:val="ru-RU"/>
              </w:rPr>
              <w:t>109</w:t>
            </w:r>
          </w:p>
        </w:tc>
      </w:tr>
    </w:tbl>
    <w:p w14:paraId="5BF9CFBA" w14:textId="77777777" w:rsidR="00000000" w:rsidRDefault="0092458C">
      <w:pPr>
        <w:suppressAutoHyphens/>
        <w:spacing w:line="360" w:lineRule="auto"/>
        <w:ind w:firstLine="709"/>
        <w:jc w:val="both"/>
        <w:rPr>
          <w:sz w:val="28"/>
          <w:szCs w:val="28"/>
          <w:lang w:val="ru-RU"/>
        </w:rPr>
      </w:pPr>
    </w:p>
    <w:p w14:paraId="19A2FA20" w14:textId="77777777" w:rsidR="00000000" w:rsidRDefault="0092458C">
      <w:pPr>
        <w:suppressAutoHyphens/>
        <w:spacing w:line="360" w:lineRule="auto"/>
        <w:ind w:firstLine="709"/>
        <w:jc w:val="both"/>
        <w:rPr>
          <w:sz w:val="28"/>
          <w:szCs w:val="28"/>
          <w:lang w:val="ru-RU"/>
        </w:rPr>
      </w:pPr>
      <w:r>
        <w:rPr>
          <w:sz w:val="28"/>
          <w:szCs w:val="28"/>
          <w:lang w:val="ru-RU"/>
        </w:rPr>
        <w:t>Из таблицы видно, что основное количество вызовов хирургической группы сделано к больным с ос</w:t>
      </w:r>
      <w:r>
        <w:rPr>
          <w:sz w:val="28"/>
          <w:szCs w:val="28"/>
          <w:lang w:val="ru-RU"/>
        </w:rPr>
        <w:t>трым холециститом. Это связано с нерациональным питанием и нарушением диеты у хронических больных, приемом алкоголя.</w:t>
      </w:r>
    </w:p>
    <w:p w14:paraId="1C625227" w14:textId="77777777" w:rsidR="00000000" w:rsidRDefault="0092458C">
      <w:pPr>
        <w:suppressAutoHyphens/>
        <w:spacing w:line="360" w:lineRule="auto"/>
        <w:ind w:firstLine="709"/>
        <w:jc w:val="both"/>
        <w:rPr>
          <w:sz w:val="28"/>
          <w:szCs w:val="28"/>
          <w:lang w:val="ru-RU"/>
        </w:rPr>
      </w:pPr>
    </w:p>
    <w:p w14:paraId="02F66250" w14:textId="77777777" w:rsidR="00000000" w:rsidRDefault="0092458C">
      <w:pPr>
        <w:suppressAutoHyphens/>
        <w:spacing w:line="360" w:lineRule="auto"/>
        <w:ind w:firstLine="709"/>
        <w:jc w:val="both"/>
        <w:rPr>
          <w:b/>
          <w:bCs/>
          <w:sz w:val="28"/>
          <w:szCs w:val="28"/>
          <w:lang w:val="ru-RU"/>
        </w:rPr>
      </w:pPr>
      <w:r>
        <w:rPr>
          <w:b/>
          <w:bCs/>
          <w:sz w:val="28"/>
          <w:szCs w:val="28"/>
          <w:lang w:val="ru-RU"/>
        </w:rPr>
        <w:t>2.8 Анализ качества работы специалиста</w:t>
      </w:r>
    </w:p>
    <w:p w14:paraId="412636C2" w14:textId="77777777" w:rsidR="00000000" w:rsidRDefault="0092458C">
      <w:pPr>
        <w:suppressAutoHyphens/>
        <w:spacing w:line="360" w:lineRule="auto"/>
        <w:ind w:firstLine="709"/>
        <w:jc w:val="both"/>
        <w:rPr>
          <w:sz w:val="28"/>
          <w:szCs w:val="28"/>
          <w:lang w:val="ru-RU"/>
        </w:rPr>
      </w:pPr>
    </w:p>
    <w:p w14:paraId="720F83F2" w14:textId="77777777" w:rsidR="00000000" w:rsidRDefault="0092458C">
      <w:pPr>
        <w:suppressAutoHyphens/>
        <w:spacing w:line="360" w:lineRule="auto"/>
        <w:ind w:firstLine="709"/>
        <w:jc w:val="both"/>
        <w:rPr>
          <w:b/>
          <w:bCs/>
          <w:sz w:val="28"/>
          <w:szCs w:val="28"/>
          <w:lang w:val="ru-RU"/>
        </w:rPr>
      </w:pPr>
      <w:r>
        <w:rPr>
          <w:sz w:val="28"/>
          <w:szCs w:val="28"/>
          <w:lang w:val="ru-RU"/>
        </w:rPr>
        <w:t>Жалоб от населения на качество обслуживания не поступало. Нареканий со стороны администрации не бы</w:t>
      </w:r>
      <w:r>
        <w:rPr>
          <w:sz w:val="28"/>
          <w:szCs w:val="28"/>
          <w:lang w:val="ru-RU"/>
        </w:rPr>
        <w:t>ло. Осложнений в проведении медицинских манипуляций не было. Проведено 5 реанимационных мероприятий, 3 из них успешные.</w:t>
      </w:r>
    </w:p>
    <w:p w14:paraId="5845D918" w14:textId="77777777" w:rsidR="00000000" w:rsidRDefault="0092458C">
      <w:pPr>
        <w:suppressAutoHyphens/>
        <w:spacing w:line="360" w:lineRule="auto"/>
        <w:ind w:firstLine="709"/>
        <w:jc w:val="both"/>
        <w:rPr>
          <w:sz w:val="28"/>
          <w:szCs w:val="28"/>
          <w:lang w:val="ru-RU"/>
        </w:rPr>
      </w:pPr>
      <w:r>
        <w:rPr>
          <w:sz w:val="28"/>
          <w:szCs w:val="28"/>
          <w:lang w:val="ru-RU"/>
        </w:rPr>
        <w:t>Использование дыхательной аппаратуры</w:t>
      </w:r>
      <w:r>
        <w:rPr>
          <w:sz w:val="28"/>
          <w:szCs w:val="28"/>
          <w:lang w:val="ru-RU"/>
        </w:rPr>
        <w:tab/>
      </w:r>
      <w:r>
        <w:rPr>
          <w:sz w:val="28"/>
          <w:szCs w:val="28"/>
          <w:lang w:val="ru-RU"/>
        </w:rPr>
        <w:tab/>
      </w:r>
      <w:r>
        <w:rPr>
          <w:sz w:val="28"/>
          <w:szCs w:val="28"/>
          <w:lang w:val="ru-RU"/>
        </w:rPr>
        <w:tab/>
      </w:r>
      <w:r>
        <w:rPr>
          <w:sz w:val="28"/>
          <w:szCs w:val="28"/>
          <w:lang w:val="ru-RU"/>
        </w:rPr>
        <w:tab/>
        <w:t xml:space="preserve"> -5,</w:t>
      </w:r>
    </w:p>
    <w:p w14:paraId="0AA64311" w14:textId="77777777" w:rsidR="00000000" w:rsidRDefault="0092458C">
      <w:pPr>
        <w:suppressAutoHyphens/>
        <w:spacing w:line="360" w:lineRule="auto"/>
        <w:ind w:firstLine="709"/>
        <w:jc w:val="both"/>
        <w:rPr>
          <w:sz w:val="28"/>
          <w:szCs w:val="28"/>
          <w:lang w:val="ru-RU"/>
        </w:rPr>
      </w:pPr>
      <w:r>
        <w:rPr>
          <w:sz w:val="28"/>
          <w:szCs w:val="28"/>
          <w:lang w:val="ru-RU"/>
        </w:rPr>
        <w:t>Проведение реанимационных мероприятий</w:t>
      </w:r>
      <w:r>
        <w:rPr>
          <w:sz w:val="28"/>
          <w:szCs w:val="28"/>
          <w:lang w:val="ru-RU"/>
        </w:rPr>
        <w:tab/>
      </w:r>
      <w:r>
        <w:rPr>
          <w:sz w:val="28"/>
          <w:szCs w:val="28"/>
          <w:lang w:val="ru-RU"/>
        </w:rPr>
        <w:tab/>
      </w:r>
      <w:r>
        <w:rPr>
          <w:sz w:val="28"/>
          <w:szCs w:val="28"/>
          <w:lang w:val="ru-RU"/>
        </w:rPr>
        <w:tab/>
      </w:r>
      <w:r>
        <w:rPr>
          <w:sz w:val="28"/>
          <w:szCs w:val="28"/>
          <w:lang w:val="ru-RU"/>
        </w:rPr>
        <w:tab/>
        <w:t xml:space="preserve"> -5,</w:t>
      </w:r>
    </w:p>
    <w:p w14:paraId="27679262" w14:textId="77777777" w:rsidR="00000000" w:rsidRDefault="0092458C">
      <w:pPr>
        <w:suppressAutoHyphens/>
        <w:spacing w:line="360" w:lineRule="auto"/>
        <w:ind w:firstLine="709"/>
        <w:jc w:val="both"/>
        <w:rPr>
          <w:sz w:val="28"/>
          <w:szCs w:val="28"/>
          <w:lang w:val="ru-RU"/>
        </w:rPr>
      </w:pPr>
      <w:r>
        <w:rPr>
          <w:sz w:val="28"/>
          <w:szCs w:val="28"/>
          <w:lang w:val="ru-RU"/>
        </w:rPr>
        <w:t>Капельное внутривенное введение</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 xml:space="preserve"> -94,</w:t>
      </w:r>
    </w:p>
    <w:p w14:paraId="4B677DB6" w14:textId="77777777" w:rsidR="00000000" w:rsidRDefault="0092458C">
      <w:pPr>
        <w:suppressAutoHyphens/>
        <w:spacing w:line="360" w:lineRule="auto"/>
        <w:ind w:firstLine="709"/>
        <w:jc w:val="both"/>
        <w:rPr>
          <w:sz w:val="28"/>
          <w:szCs w:val="28"/>
          <w:lang w:val="ru-RU"/>
        </w:rPr>
      </w:pPr>
      <w:r>
        <w:rPr>
          <w:sz w:val="28"/>
          <w:szCs w:val="28"/>
          <w:lang w:val="ru-RU"/>
        </w:rPr>
        <w:t>Внутривенные иньекции</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-454,</w:t>
      </w:r>
    </w:p>
    <w:p w14:paraId="5C4E8D3A" w14:textId="77777777" w:rsidR="00000000" w:rsidRDefault="0092458C">
      <w:pPr>
        <w:suppressAutoHyphens/>
        <w:spacing w:line="360" w:lineRule="auto"/>
        <w:ind w:firstLine="709"/>
        <w:jc w:val="both"/>
        <w:rPr>
          <w:sz w:val="28"/>
          <w:szCs w:val="28"/>
          <w:lang w:val="ru-RU"/>
        </w:rPr>
      </w:pPr>
      <w:r>
        <w:rPr>
          <w:sz w:val="28"/>
          <w:szCs w:val="28"/>
          <w:lang w:val="ru-RU"/>
        </w:rPr>
        <w:t>Внутримышечные иньекции</w:t>
      </w:r>
      <w:r>
        <w:rPr>
          <w:sz w:val="28"/>
          <w:szCs w:val="28"/>
          <w:lang w:val="ru-RU"/>
        </w:rPr>
        <w:tab/>
        <w:t xml:space="preserve">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-1086,</w:t>
      </w:r>
    </w:p>
    <w:p w14:paraId="4C8CC94E" w14:textId="77777777" w:rsidR="00000000" w:rsidRDefault="0092458C">
      <w:pPr>
        <w:suppressAutoHyphens/>
        <w:spacing w:line="360" w:lineRule="auto"/>
        <w:ind w:firstLine="709"/>
        <w:jc w:val="both"/>
        <w:rPr>
          <w:sz w:val="28"/>
          <w:szCs w:val="28"/>
          <w:lang w:val="ru-RU"/>
        </w:rPr>
      </w:pPr>
      <w:r>
        <w:rPr>
          <w:sz w:val="28"/>
          <w:szCs w:val="28"/>
          <w:lang w:val="ru-RU"/>
        </w:rPr>
        <w:t>Зондовые промывания желудка</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-6,</w:t>
      </w:r>
    </w:p>
    <w:p w14:paraId="50138A01" w14:textId="77777777" w:rsidR="00000000" w:rsidRDefault="0092458C">
      <w:pPr>
        <w:suppressAutoHyphens/>
        <w:spacing w:line="360" w:lineRule="auto"/>
        <w:ind w:firstLine="709"/>
        <w:jc w:val="both"/>
        <w:rPr>
          <w:sz w:val="28"/>
          <w:szCs w:val="28"/>
          <w:lang w:val="ru-RU"/>
        </w:rPr>
      </w:pPr>
      <w:r>
        <w:rPr>
          <w:sz w:val="28"/>
          <w:szCs w:val="28"/>
          <w:lang w:val="ru-RU"/>
        </w:rPr>
        <w:t>Катетеризация мочевого пузыря мягким катетером</w:t>
      </w:r>
      <w:r>
        <w:rPr>
          <w:sz w:val="28"/>
          <w:szCs w:val="28"/>
          <w:lang w:val="ru-RU"/>
        </w:rPr>
        <w:tab/>
      </w:r>
      <w:r>
        <w:rPr>
          <w:sz w:val="28"/>
          <w:szCs w:val="28"/>
          <w:lang w:val="ru-RU"/>
        </w:rPr>
        <w:tab/>
        <w:t xml:space="preserve"> -21,</w:t>
      </w:r>
    </w:p>
    <w:p w14:paraId="18A22BF2" w14:textId="77777777" w:rsidR="00000000" w:rsidRDefault="0092458C">
      <w:pPr>
        <w:suppressAutoHyphens/>
        <w:spacing w:line="360" w:lineRule="auto"/>
        <w:ind w:firstLine="709"/>
        <w:jc w:val="both"/>
        <w:rPr>
          <w:sz w:val="28"/>
          <w:szCs w:val="28"/>
          <w:lang w:val="ru-RU"/>
        </w:rPr>
      </w:pPr>
      <w:r>
        <w:rPr>
          <w:sz w:val="28"/>
          <w:szCs w:val="28"/>
          <w:lang w:val="ru-RU"/>
        </w:rPr>
        <w:t>Передняя тампонада носовых ходов</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-9,</w:t>
      </w:r>
    </w:p>
    <w:p w14:paraId="207CA5C1" w14:textId="77777777" w:rsidR="00000000" w:rsidRDefault="0092458C">
      <w:pPr>
        <w:suppressAutoHyphens/>
        <w:spacing w:line="360" w:lineRule="auto"/>
        <w:ind w:firstLine="709"/>
        <w:jc w:val="both"/>
        <w:rPr>
          <w:sz w:val="28"/>
          <w:szCs w:val="28"/>
          <w:lang w:val="ru-RU"/>
        </w:rPr>
      </w:pPr>
      <w:r>
        <w:rPr>
          <w:sz w:val="28"/>
          <w:szCs w:val="28"/>
          <w:lang w:val="ru-RU"/>
        </w:rPr>
        <w:t>Транспортная иммобилизация шина</w:t>
      </w:r>
      <w:r>
        <w:rPr>
          <w:sz w:val="28"/>
          <w:szCs w:val="28"/>
          <w:lang w:val="ru-RU"/>
        </w:rPr>
        <w:t>ми Крамера</w:t>
      </w:r>
      <w:r>
        <w:rPr>
          <w:sz w:val="28"/>
          <w:szCs w:val="28"/>
          <w:lang w:val="ru-RU"/>
        </w:rPr>
        <w:tab/>
      </w:r>
      <w:r>
        <w:rPr>
          <w:sz w:val="28"/>
          <w:szCs w:val="28"/>
          <w:lang w:val="ru-RU"/>
        </w:rPr>
        <w:tab/>
      </w:r>
      <w:r>
        <w:rPr>
          <w:sz w:val="28"/>
          <w:szCs w:val="28"/>
          <w:lang w:val="ru-RU"/>
        </w:rPr>
        <w:tab/>
        <w:t xml:space="preserve"> -14,</w:t>
      </w:r>
    </w:p>
    <w:p w14:paraId="68EF917C" w14:textId="77777777" w:rsidR="00000000" w:rsidRDefault="0092458C">
      <w:pPr>
        <w:suppressAutoHyphens/>
        <w:spacing w:line="360" w:lineRule="auto"/>
        <w:ind w:firstLine="709"/>
        <w:jc w:val="both"/>
        <w:rPr>
          <w:sz w:val="28"/>
          <w:szCs w:val="28"/>
          <w:lang w:val="ru-RU"/>
        </w:rPr>
      </w:pPr>
      <w:r>
        <w:rPr>
          <w:sz w:val="28"/>
          <w:szCs w:val="28"/>
          <w:lang w:val="ru-RU"/>
        </w:rPr>
        <w:t>Наложение асептических повязок</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-86,</w:t>
      </w:r>
    </w:p>
    <w:p w14:paraId="49AD40FA" w14:textId="77777777" w:rsidR="00000000" w:rsidRDefault="0092458C">
      <w:pPr>
        <w:tabs>
          <w:tab w:val="left" w:pos="0"/>
          <w:tab w:val="right" w:pos="284"/>
          <w:tab w:val="left" w:pos="540"/>
          <w:tab w:val="left" w:pos="1260"/>
          <w:tab w:val="left" w:pos="1980"/>
        </w:tabs>
        <w:suppressAutoHyphens/>
        <w:spacing w:line="360" w:lineRule="auto"/>
        <w:ind w:firstLine="709"/>
        <w:jc w:val="both"/>
        <w:rPr>
          <w:sz w:val="28"/>
          <w:szCs w:val="28"/>
          <w:lang w:val="ru-RU"/>
        </w:rPr>
      </w:pPr>
    </w:p>
    <w:p w14:paraId="16A28520" w14:textId="77777777" w:rsidR="00000000" w:rsidRDefault="0092458C">
      <w:pPr>
        <w:tabs>
          <w:tab w:val="left" w:pos="0"/>
          <w:tab w:val="right" w:pos="284"/>
          <w:tab w:val="left" w:pos="540"/>
          <w:tab w:val="left" w:pos="1260"/>
          <w:tab w:val="left" w:pos="1980"/>
        </w:tabs>
        <w:suppressAutoHyphens/>
        <w:spacing w:line="360" w:lineRule="auto"/>
        <w:ind w:firstLine="709"/>
        <w:jc w:val="both"/>
        <w:rPr>
          <w:sz w:val="28"/>
          <w:szCs w:val="28"/>
          <w:lang w:val="ru-RU"/>
        </w:rPr>
      </w:pPr>
      <w:r>
        <w:rPr>
          <w:sz w:val="28"/>
          <w:szCs w:val="28"/>
          <w:lang w:val="ru-RU"/>
        </w:rPr>
        <w:t xml:space="preserve">Выпустила санбюллетень на тему «Что нужно знать о холестерине» в сентябре 2011г. </w:t>
      </w:r>
    </w:p>
    <w:p w14:paraId="73D9C8FB" w14:textId="77777777" w:rsidR="00000000" w:rsidRDefault="0092458C">
      <w:pPr>
        <w:tabs>
          <w:tab w:val="left" w:pos="0"/>
          <w:tab w:val="right" w:pos="284"/>
          <w:tab w:val="left" w:pos="540"/>
          <w:tab w:val="left" w:pos="1260"/>
          <w:tab w:val="left" w:pos="1980"/>
        </w:tabs>
        <w:suppressAutoHyphens/>
        <w:spacing w:line="360" w:lineRule="auto"/>
        <w:ind w:firstLine="709"/>
        <w:jc w:val="both"/>
        <w:rPr>
          <w:sz w:val="28"/>
          <w:szCs w:val="28"/>
          <w:lang w:val="ru-RU"/>
        </w:rPr>
      </w:pPr>
      <w:r>
        <w:rPr>
          <w:sz w:val="28"/>
          <w:szCs w:val="28"/>
          <w:lang w:val="ru-RU"/>
        </w:rPr>
        <w:t>Краткое описание: Что такое холестерин. Норма содержания холестерина в крови. Причины повышенного содержания х</w:t>
      </w:r>
      <w:r>
        <w:rPr>
          <w:sz w:val="28"/>
          <w:szCs w:val="28"/>
          <w:lang w:val="ru-RU"/>
        </w:rPr>
        <w:t xml:space="preserve">олестерина в крови и методы его снижения. </w:t>
      </w:r>
    </w:p>
    <w:p w14:paraId="05003368" w14:textId="77777777" w:rsidR="00000000" w:rsidRDefault="0092458C">
      <w:pPr>
        <w:suppressAutoHyphens/>
        <w:spacing w:line="360" w:lineRule="auto"/>
        <w:ind w:firstLine="709"/>
        <w:jc w:val="both"/>
        <w:rPr>
          <w:b/>
          <w:bCs/>
          <w:sz w:val="28"/>
          <w:szCs w:val="28"/>
          <w:lang w:val="ru-RU"/>
        </w:rPr>
      </w:pPr>
    </w:p>
    <w:p w14:paraId="73C0D7BF" w14:textId="77777777" w:rsidR="00000000" w:rsidRDefault="0092458C">
      <w:pPr>
        <w:tabs>
          <w:tab w:val="left" w:pos="5130"/>
        </w:tabs>
        <w:suppressAutoHyphens/>
        <w:spacing w:line="360" w:lineRule="auto"/>
        <w:ind w:firstLine="709"/>
        <w:jc w:val="both"/>
        <w:rPr>
          <w:b/>
          <w:bCs/>
          <w:sz w:val="28"/>
          <w:szCs w:val="28"/>
          <w:lang w:val="ru-RU"/>
        </w:rPr>
      </w:pPr>
      <w:r>
        <w:rPr>
          <w:b/>
          <w:bCs/>
          <w:sz w:val="28"/>
          <w:szCs w:val="28"/>
          <w:lang w:val="ru-RU"/>
        </w:rPr>
        <w:t>2.9 Профилактика ВБИ</w:t>
      </w:r>
    </w:p>
    <w:p w14:paraId="4821B8B7" w14:textId="77777777" w:rsidR="00000000" w:rsidRDefault="0092458C">
      <w:pPr>
        <w:tabs>
          <w:tab w:val="left" w:pos="5130"/>
        </w:tabs>
        <w:suppressAutoHyphens/>
        <w:spacing w:line="360" w:lineRule="auto"/>
        <w:ind w:firstLine="709"/>
        <w:jc w:val="both"/>
        <w:rPr>
          <w:sz w:val="28"/>
          <w:szCs w:val="28"/>
          <w:lang w:val="ru-RU"/>
        </w:rPr>
      </w:pPr>
    </w:p>
    <w:p w14:paraId="50B827E9" w14:textId="77777777" w:rsidR="00000000" w:rsidRDefault="0092458C">
      <w:pPr>
        <w:tabs>
          <w:tab w:val="left" w:pos="5130"/>
        </w:tabs>
        <w:suppressAutoHyphens/>
        <w:spacing w:line="360" w:lineRule="auto"/>
        <w:ind w:firstLine="709"/>
        <w:jc w:val="both"/>
        <w:rPr>
          <w:sz w:val="28"/>
          <w:szCs w:val="28"/>
          <w:lang w:val="ru-RU"/>
        </w:rPr>
      </w:pPr>
      <w:r>
        <w:rPr>
          <w:sz w:val="28"/>
          <w:szCs w:val="28"/>
          <w:lang w:val="ru-RU"/>
        </w:rPr>
        <w:t>Проблема внутрибольничных инфекций (ВБИ) в последние годы приобрела исключительно большое значение для всех стран мира. Бурные темпы роста лечебных учреждений, создание новых видов медицинск</w:t>
      </w:r>
      <w:r>
        <w:rPr>
          <w:sz w:val="28"/>
          <w:szCs w:val="28"/>
          <w:lang w:val="ru-RU"/>
        </w:rPr>
        <w:t>ого (терапевтического и диагностического) оборудования, применение новейших препаратов, обладающих иммунодепрессивными свойствами, искусственное подавление иммунитета при пересадке органов и тканей - эти, а также многие другие факторы усиливают угрозу расп</w:t>
      </w:r>
      <w:r>
        <w:rPr>
          <w:sz w:val="28"/>
          <w:szCs w:val="28"/>
          <w:lang w:val="ru-RU"/>
        </w:rPr>
        <w:t>ространения инфекций среди пациентов и персонала лечебных учреждений.</w:t>
      </w:r>
    </w:p>
    <w:p w14:paraId="43DFF0E8" w14:textId="77777777" w:rsidR="00000000" w:rsidRDefault="0092458C">
      <w:pPr>
        <w:suppressAutoHyphens/>
        <w:spacing w:line="360" w:lineRule="auto"/>
        <w:ind w:firstLine="709"/>
        <w:jc w:val="both"/>
        <w:rPr>
          <w:sz w:val="28"/>
          <w:szCs w:val="28"/>
          <w:lang w:val="ru-RU"/>
        </w:rPr>
      </w:pPr>
      <w:r>
        <w:rPr>
          <w:sz w:val="28"/>
          <w:szCs w:val="28"/>
          <w:lang w:val="ru-RU"/>
        </w:rPr>
        <w:t>Условно можно выделить три вида ВБИ: - у пациентов, инфицированных в стационарах; - у пациентов, инфицированных при получении поликлинической помощи; - у медицинских работников, заразив</w:t>
      </w:r>
      <w:r>
        <w:rPr>
          <w:sz w:val="28"/>
          <w:szCs w:val="28"/>
          <w:lang w:val="ru-RU"/>
        </w:rPr>
        <w:t xml:space="preserve">шихся при оказании медицинской помощи больным в стационарах и поликлиниках. </w:t>
      </w:r>
    </w:p>
    <w:p w14:paraId="0129D744" w14:textId="77777777" w:rsidR="00000000" w:rsidRDefault="0092458C">
      <w:pPr>
        <w:suppressAutoHyphens/>
        <w:spacing w:line="360" w:lineRule="auto"/>
        <w:ind w:firstLine="709"/>
        <w:jc w:val="both"/>
        <w:rPr>
          <w:sz w:val="28"/>
          <w:szCs w:val="28"/>
          <w:lang w:val="ru-RU"/>
        </w:rPr>
      </w:pPr>
      <w:r>
        <w:rPr>
          <w:sz w:val="28"/>
          <w:szCs w:val="28"/>
          <w:lang w:val="ru-RU"/>
        </w:rPr>
        <w:t xml:space="preserve">Объединяет все три вида инфекций место инфицирования - лечебное учреждение. </w:t>
      </w:r>
    </w:p>
    <w:p w14:paraId="3D33FD28" w14:textId="77777777" w:rsidR="00000000" w:rsidRDefault="0092458C">
      <w:pPr>
        <w:suppressAutoHyphens/>
        <w:spacing w:line="360" w:lineRule="auto"/>
        <w:ind w:firstLine="709"/>
        <w:jc w:val="both"/>
        <w:rPr>
          <w:sz w:val="28"/>
          <w:szCs w:val="28"/>
          <w:lang w:val="ru-RU"/>
        </w:rPr>
      </w:pPr>
      <w:r>
        <w:rPr>
          <w:sz w:val="28"/>
          <w:szCs w:val="28"/>
          <w:lang w:val="ru-RU"/>
        </w:rPr>
        <w:t>ВБИ - понятие собирательное, включающее различные нозологические формы. Наиболее удачным и полным след</w:t>
      </w:r>
      <w:r>
        <w:rPr>
          <w:sz w:val="28"/>
          <w:szCs w:val="28"/>
          <w:lang w:val="ru-RU"/>
        </w:rPr>
        <w:t>ует считать определение ВБИ, предложенное Европейским региональным бюро ВОЗ в 1979 г.: "Внутрибольничная инфекция - любое клинически распознаваемое инфекционное заболевание, которое поражает больного в результате его поступления в больницу или обращения за</w:t>
      </w:r>
      <w:r>
        <w:rPr>
          <w:sz w:val="28"/>
          <w:szCs w:val="28"/>
          <w:lang w:val="ru-RU"/>
        </w:rPr>
        <w:t xml:space="preserve"> лечебной помощью, или инфекционное заболевание сотрудника больницы вследствие его работы в данном учреждении вне зависимости от появления симптомов заболевания до или во время пребывания в больнице". </w:t>
      </w:r>
    </w:p>
    <w:p w14:paraId="0E83BCE1" w14:textId="77777777" w:rsidR="00000000" w:rsidRDefault="0092458C">
      <w:pPr>
        <w:tabs>
          <w:tab w:val="left" w:pos="375"/>
          <w:tab w:val="left" w:pos="405"/>
          <w:tab w:val="center" w:pos="4677"/>
        </w:tabs>
        <w:suppressAutoHyphens/>
        <w:spacing w:line="360" w:lineRule="auto"/>
        <w:ind w:firstLine="709"/>
        <w:jc w:val="both"/>
        <w:rPr>
          <w:sz w:val="28"/>
          <w:szCs w:val="28"/>
          <w:lang w:val="ru-RU"/>
        </w:rPr>
      </w:pPr>
      <w:r>
        <w:rPr>
          <w:sz w:val="28"/>
          <w:szCs w:val="28"/>
          <w:lang w:val="ru-RU"/>
        </w:rPr>
        <w:t>Современные научные факты, приводимые в работах зарубе</w:t>
      </w:r>
      <w:r>
        <w:rPr>
          <w:sz w:val="28"/>
          <w:szCs w:val="28"/>
          <w:lang w:val="ru-RU"/>
        </w:rPr>
        <w:t>жными и отечественными исследователями, позволяют утверждать, что ВБИ возникают по меньшей мере у 5-12% больных. Анализ имеющихся данных показывает, что в структуре ВБИ, выявляемых в крупных многопрофильных ЛПУ, гнойно-септические инфекции (ГСИ) занимают в</w:t>
      </w:r>
      <w:r>
        <w:rPr>
          <w:sz w:val="28"/>
          <w:szCs w:val="28"/>
          <w:lang w:val="ru-RU"/>
        </w:rPr>
        <w:t>едущее место, составляя до 75-80% от их общего количества. Другая большая группа ВБИ - кишечные инфекции. Они составляют в ряде случаев до 7-12% от их общего количества. Среди кишечных инфекций преобладают сальмонеллезы. Регистрируются сальмонеллезы в осно</w:t>
      </w:r>
      <w:r>
        <w:rPr>
          <w:sz w:val="28"/>
          <w:szCs w:val="28"/>
          <w:lang w:val="ru-RU"/>
        </w:rPr>
        <w:t>вном (до 80%) у ослабленных больных хирургических и реанимационных отделений, перенесших обширные полостные операции или имеющих тяжелую соматическую патологию. Выделяемые от больных и с объектов внешней среды штаммы сальмонелл отличаются высокой антибиоти</w:t>
      </w:r>
      <w:r>
        <w:rPr>
          <w:sz w:val="28"/>
          <w:szCs w:val="28"/>
          <w:lang w:val="ru-RU"/>
        </w:rPr>
        <w:t>корезистентностью и устойчивостью к внешним воздействиям. Ведущими путями передачи возбудителя в условиях ЛПУ являются контактно-бытовой и воздушно-пылевой. Значимую роль во внутрибольничной патологии играют гемоконтактные вирусные гепатиты В, С, D, состав</w:t>
      </w:r>
      <w:r>
        <w:rPr>
          <w:sz w:val="28"/>
          <w:szCs w:val="28"/>
          <w:lang w:val="ru-RU"/>
        </w:rPr>
        <w:t>ляющие 6-7% в ее общей структуре. Более всего риску заболевания подвержены больные, которым проводятся обширные хирургические вмешательства с последующей кровезаместительной терапией, программный гемодиализ, инфузионная терапия. Обследования, проводимые ст</w:t>
      </w:r>
      <w:r>
        <w:rPr>
          <w:sz w:val="28"/>
          <w:szCs w:val="28"/>
          <w:lang w:val="ru-RU"/>
        </w:rPr>
        <w:t>ационарным больным с различной патологией, выявляют до 7-24% лиц, в крови которых обнаруживаются маркеры этих инфекций. На долю других инфекций, регистрируемых в ЛПУ, приходится до 5-6% от общей заболеваемости. К таким инфекциям относятся грипп и другие ос</w:t>
      </w:r>
      <w:r>
        <w:rPr>
          <w:sz w:val="28"/>
          <w:szCs w:val="28"/>
          <w:lang w:val="ru-RU"/>
        </w:rPr>
        <w:t xml:space="preserve">трые респираторные инфекции, дифтерия, туберкулез и др. </w:t>
      </w:r>
    </w:p>
    <w:p w14:paraId="6EF1BE68" w14:textId="77777777" w:rsidR="00000000" w:rsidRDefault="0092458C">
      <w:pPr>
        <w:suppressAutoHyphens/>
        <w:spacing w:line="360" w:lineRule="auto"/>
        <w:ind w:firstLine="709"/>
        <w:jc w:val="both"/>
        <w:rPr>
          <w:sz w:val="28"/>
          <w:szCs w:val="28"/>
          <w:lang w:val="ru-RU"/>
        </w:rPr>
      </w:pPr>
      <w:r>
        <w:rPr>
          <w:sz w:val="28"/>
          <w:szCs w:val="28"/>
          <w:lang w:val="ru-RU"/>
        </w:rPr>
        <w:t xml:space="preserve">Проблема профилактики ВБИ является многоплановой и весьма трудна для решения по целому ряду причин - организационных, эпидемиологических, научно-методических. Эффективность борьбы с ВБИ определяется </w:t>
      </w:r>
      <w:r>
        <w:rPr>
          <w:sz w:val="28"/>
          <w:szCs w:val="28"/>
          <w:lang w:val="ru-RU"/>
        </w:rPr>
        <w:t>тем, соответствует ли конструктивное решение здания ЛПУ последним научным достижениям, а также современным оснащением ЛПУ и строгим выполнением требований противоэпидемического режима на всех этапах предоставления медицинской помощи. В ЛПУ независимо от пр</w:t>
      </w:r>
      <w:r>
        <w:rPr>
          <w:sz w:val="28"/>
          <w:szCs w:val="28"/>
          <w:lang w:val="ru-RU"/>
        </w:rPr>
        <w:t>офиля должны выполняться три важнейших требования: - сведение к минимуму возможности заноса инфекции; - исключение внутригоспитальных заражений; - исключение выноса инфекции за пределы лечебного учреждения.</w:t>
      </w:r>
    </w:p>
    <w:p w14:paraId="4B227E3D" w14:textId="77777777" w:rsidR="00000000" w:rsidRDefault="0092458C">
      <w:pPr>
        <w:spacing w:after="200" w:line="276" w:lineRule="auto"/>
        <w:rPr>
          <w:sz w:val="28"/>
          <w:szCs w:val="28"/>
          <w:lang w:val="ru-RU"/>
        </w:rPr>
      </w:pPr>
      <w:r>
        <w:rPr>
          <w:rFonts w:ascii="Calibri" w:hAnsi="Calibri" w:cs="Calibri"/>
          <w:sz w:val="28"/>
          <w:szCs w:val="28"/>
          <w:lang w:val="ru-RU"/>
        </w:rPr>
        <w:br w:type="page"/>
      </w:r>
    </w:p>
    <w:p w14:paraId="0551B7B7" w14:textId="77777777" w:rsidR="00000000" w:rsidRDefault="0092458C">
      <w:pPr>
        <w:tabs>
          <w:tab w:val="left" w:pos="0"/>
          <w:tab w:val="left" w:pos="1260"/>
          <w:tab w:val="left" w:pos="1980"/>
        </w:tabs>
        <w:suppressAutoHyphens/>
        <w:spacing w:line="360" w:lineRule="auto"/>
        <w:ind w:firstLine="709"/>
        <w:jc w:val="both"/>
        <w:rPr>
          <w:b/>
          <w:bCs/>
          <w:sz w:val="28"/>
          <w:szCs w:val="28"/>
          <w:lang w:val="ru-RU"/>
        </w:rPr>
      </w:pPr>
      <w:r>
        <w:rPr>
          <w:b/>
          <w:bCs/>
          <w:sz w:val="28"/>
          <w:szCs w:val="28"/>
          <w:lang w:val="ru-RU"/>
        </w:rPr>
        <w:t>2.10 Обеспечение инфекционной безопасности</w:t>
      </w:r>
    </w:p>
    <w:p w14:paraId="2B019AE2" w14:textId="77777777" w:rsidR="00000000" w:rsidRDefault="0092458C">
      <w:pPr>
        <w:tabs>
          <w:tab w:val="left" w:pos="0"/>
          <w:tab w:val="left" w:pos="1260"/>
          <w:tab w:val="left" w:pos="1980"/>
        </w:tabs>
        <w:suppressAutoHyphens/>
        <w:spacing w:line="360" w:lineRule="auto"/>
        <w:ind w:firstLine="709"/>
        <w:jc w:val="both"/>
        <w:rPr>
          <w:sz w:val="28"/>
          <w:szCs w:val="28"/>
          <w:lang w:val="ru-RU"/>
        </w:rPr>
      </w:pPr>
    </w:p>
    <w:p w14:paraId="779F9ACD" w14:textId="77777777" w:rsidR="00000000" w:rsidRDefault="0092458C">
      <w:pPr>
        <w:tabs>
          <w:tab w:val="left" w:pos="0"/>
          <w:tab w:val="left" w:pos="1260"/>
          <w:tab w:val="left" w:pos="1980"/>
        </w:tabs>
        <w:suppressAutoHyphens/>
        <w:spacing w:line="360" w:lineRule="auto"/>
        <w:ind w:firstLine="709"/>
        <w:jc w:val="both"/>
        <w:rPr>
          <w:sz w:val="28"/>
          <w:szCs w:val="28"/>
          <w:lang w:val="ru-RU"/>
        </w:rPr>
      </w:pPr>
      <w:r>
        <w:rPr>
          <w:sz w:val="28"/>
          <w:szCs w:val="28"/>
          <w:lang w:val="ru-RU"/>
        </w:rPr>
        <w:t>С ц</w:t>
      </w:r>
      <w:r>
        <w:rPr>
          <w:sz w:val="28"/>
          <w:szCs w:val="28"/>
          <w:lang w:val="ru-RU"/>
        </w:rPr>
        <w:t>елью профилактики ВБИ в учреждениях здравоохранения осуществляется следующий комплекс мероприятий:</w:t>
      </w:r>
    </w:p>
    <w:p w14:paraId="4102AE59" w14:textId="77777777" w:rsidR="00000000" w:rsidRDefault="0092458C">
      <w:pPr>
        <w:tabs>
          <w:tab w:val="left" w:pos="0"/>
          <w:tab w:val="left" w:pos="1260"/>
          <w:tab w:val="left" w:pos="1980"/>
        </w:tabs>
        <w:suppressAutoHyphens/>
        <w:spacing w:line="360" w:lineRule="auto"/>
        <w:ind w:firstLine="709"/>
        <w:jc w:val="both"/>
        <w:rPr>
          <w:sz w:val="28"/>
          <w:szCs w:val="28"/>
          <w:lang w:val="ru-RU"/>
        </w:rPr>
      </w:pPr>
      <w:r>
        <w:rPr>
          <w:sz w:val="28"/>
          <w:szCs w:val="28"/>
          <w:lang w:val="ru-RU"/>
        </w:rPr>
        <w:t>. Соблюдается санитарно-гигиенический режим</w:t>
      </w:r>
    </w:p>
    <w:p w14:paraId="1EE75A2F" w14:textId="77777777" w:rsidR="00000000" w:rsidRDefault="0092458C">
      <w:pPr>
        <w:tabs>
          <w:tab w:val="left" w:pos="0"/>
          <w:tab w:val="left" w:pos="1260"/>
          <w:tab w:val="left" w:pos="1980"/>
        </w:tabs>
        <w:suppressAutoHyphens/>
        <w:spacing w:line="360" w:lineRule="auto"/>
        <w:ind w:firstLine="709"/>
        <w:jc w:val="both"/>
        <w:rPr>
          <w:sz w:val="28"/>
          <w:szCs w:val="28"/>
          <w:lang w:val="ru-RU"/>
        </w:rPr>
      </w:pPr>
      <w:r>
        <w:rPr>
          <w:sz w:val="28"/>
          <w:szCs w:val="28"/>
          <w:lang w:val="ru-RU"/>
        </w:rPr>
        <w:t>. Соблюдается порядок проведения осмотра больного, обработка при выявлении педикулеза, измерение температуры и т.</w:t>
      </w:r>
      <w:r>
        <w:rPr>
          <w:sz w:val="28"/>
          <w:szCs w:val="28"/>
          <w:lang w:val="ru-RU"/>
        </w:rPr>
        <w:t>д.</w:t>
      </w:r>
    </w:p>
    <w:p w14:paraId="2C7B8C5A" w14:textId="77777777" w:rsidR="00000000" w:rsidRDefault="0092458C">
      <w:pPr>
        <w:tabs>
          <w:tab w:val="left" w:pos="0"/>
          <w:tab w:val="left" w:pos="1260"/>
          <w:tab w:val="left" w:pos="1980"/>
        </w:tabs>
        <w:suppressAutoHyphens/>
        <w:spacing w:line="360" w:lineRule="auto"/>
        <w:ind w:firstLine="709"/>
        <w:jc w:val="both"/>
        <w:rPr>
          <w:sz w:val="28"/>
          <w:szCs w:val="28"/>
          <w:lang w:val="ru-RU"/>
        </w:rPr>
      </w:pPr>
      <w:r>
        <w:rPr>
          <w:sz w:val="28"/>
          <w:szCs w:val="28"/>
          <w:lang w:val="ru-RU"/>
        </w:rPr>
        <w:t>. Уборка с использованием маркированного уборочного инвентаря</w:t>
      </w:r>
      <w:r>
        <w:rPr>
          <w:b/>
          <w:bCs/>
          <w:i/>
          <w:iCs/>
          <w:sz w:val="28"/>
          <w:szCs w:val="28"/>
          <w:lang w:val="ru-RU"/>
        </w:rPr>
        <w:t xml:space="preserve">, </w:t>
      </w:r>
      <w:r>
        <w:rPr>
          <w:sz w:val="28"/>
          <w:szCs w:val="28"/>
          <w:lang w:val="ru-RU"/>
        </w:rPr>
        <w:t>его хранение, согласно постановления № 9 от 13.02.09 и СП 3.1.2485-09</w:t>
      </w:r>
    </w:p>
    <w:p w14:paraId="1AC412EB" w14:textId="77777777" w:rsidR="00000000" w:rsidRDefault="0092458C">
      <w:pPr>
        <w:tabs>
          <w:tab w:val="left" w:pos="0"/>
          <w:tab w:val="left" w:pos="1260"/>
          <w:tab w:val="left" w:pos="1980"/>
        </w:tabs>
        <w:suppressAutoHyphens/>
        <w:spacing w:line="360" w:lineRule="auto"/>
        <w:ind w:firstLine="709"/>
        <w:jc w:val="both"/>
        <w:rPr>
          <w:sz w:val="28"/>
          <w:szCs w:val="28"/>
          <w:lang w:val="ru-RU"/>
        </w:rPr>
      </w:pPr>
      <w:r>
        <w:rPr>
          <w:sz w:val="28"/>
          <w:szCs w:val="28"/>
          <w:lang w:val="ru-RU"/>
        </w:rPr>
        <w:t>. Соблюдается порядок хранения и смены спецодежды медицинским персоналом</w:t>
      </w:r>
    </w:p>
    <w:p w14:paraId="6F167A04" w14:textId="77777777" w:rsidR="00000000" w:rsidRDefault="0092458C">
      <w:pPr>
        <w:tabs>
          <w:tab w:val="left" w:pos="0"/>
          <w:tab w:val="left" w:pos="1260"/>
          <w:tab w:val="left" w:pos="1980"/>
        </w:tabs>
        <w:suppressAutoHyphens/>
        <w:spacing w:line="360" w:lineRule="auto"/>
        <w:ind w:firstLine="709"/>
        <w:jc w:val="both"/>
        <w:rPr>
          <w:sz w:val="28"/>
          <w:szCs w:val="28"/>
          <w:lang w:val="ru-RU"/>
        </w:rPr>
      </w:pPr>
      <w:r>
        <w:rPr>
          <w:sz w:val="28"/>
          <w:szCs w:val="28"/>
          <w:lang w:val="ru-RU"/>
        </w:rPr>
        <w:t>. Дезинфекция и стерилизация медицинского инстр</w:t>
      </w:r>
      <w:r>
        <w:rPr>
          <w:sz w:val="28"/>
          <w:szCs w:val="28"/>
          <w:lang w:val="ru-RU"/>
        </w:rPr>
        <w:t>ументария проводится согласно постановления № 9 от 13.02.09 и СП 3.1.2485-09 и приказа № 408</w:t>
      </w:r>
    </w:p>
    <w:p w14:paraId="4C53D194" w14:textId="77777777" w:rsidR="00000000" w:rsidRDefault="0092458C">
      <w:pPr>
        <w:tabs>
          <w:tab w:val="left" w:pos="0"/>
          <w:tab w:val="left" w:pos="1260"/>
          <w:tab w:val="left" w:pos="1980"/>
        </w:tabs>
        <w:suppressAutoHyphens/>
        <w:spacing w:line="360" w:lineRule="auto"/>
        <w:ind w:firstLine="709"/>
        <w:jc w:val="both"/>
        <w:rPr>
          <w:sz w:val="28"/>
          <w:szCs w:val="28"/>
          <w:lang w:val="ru-RU"/>
        </w:rPr>
      </w:pPr>
      <w:r>
        <w:rPr>
          <w:sz w:val="28"/>
          <w:szCs w:val="28"/>
          <w:lang w:val="ru-RU"/>
        </w:rPr>
        <w:t xml:space="preserve">. На случай выявления пациентов карантинными и ООИ на подстанции имеются схемы-памятки поведения мед. персонала </w:t>
      </w:r>
    </w:p>
    <w:p w14:paraId="469C0AC9" w14:textId="77777777" w:rsidR="00000000" w:rsidRDefault="0092458C">
      <w:pPr>
        <w:tabs>
          <w:tab w:val="left" w:pos="0"/>
          <w:tab w:val="left" w:pos="1260"/>
          <w:tab w:val="left" w:pos="1980"/>
        </w:tabs>
        <w:suppressAutoHyphens/>
        <w:spacing w:line="360" w:lineRule="auto"/>
        <w:ind w:firstLine="709"/>
        <w:jc w:val="both"/>
        <w:rPr>
          <w:sz w:val="28"/>
          <w:szCs w:val="28"/>
          <w:lang w:val="ru-RU"/>
        </w:rPr>
      </w:pPr>
      <w:r>
        <w:rPr>
          <w:sz w:val="28"/>
          <w:szCs w:val="28"/>
          <w:lang w:val="ru-RU"/>
        </w:rPr>
        <w:t>. Соблюдаются правила сбора и хранения, удаления о</w:t>
      </w:r>
      <w:r>
        <w:rPr>
          <w:sz w:val="28"/>
          <w:szCs w:val="28"/>
          <w:lang w:val="ru-RU"/>
        </w:rPr>
        <w:t>тходов в ЛПУ</w:t>
      </w:r>
    </w:p>
    <w:p w14:paraId="6B5689B3" w14:textId="77777777" w:rsidR="00000000" w:rsidRDefault="0092458C">
      <w:pPr>
        <w:tabs>
          <w:tab w:val="left" w:pos="0"/>
          <w:tab w:val="left" w:pos="1260"/>
          <w:tab w:val="left" w:pos="1980"/>
        </w:tabs>
        <w:suppressAutoHyphens/>
        <w:spacing w:line="360" w:lineRule="auto"/>
        <w:ind w:firstLine="709"/>
        <w:jc w:val="both"/>
        <w:rPr>
          <w:b/>
          <w:bCs/>
          <w:i/>
          <w:iCs/>
          <w:sz w:val="28"/>
          <w:szCs w:val="28"/>
          <w:lang w:val="ru-RU"/>
        </w:rPr>
      </w:pPr>
      <w:r>
        <w:rPr>
          <w:sz w:val="28"/>
          <w:szCs w:val="28"/>
          <w:lang w:val="ru-RU"/>
        </w:rPr>
        <w:t>Медицинский персонал должен мыть руки до и после выполнения всех манипуляций пациентам. Мытье рук и использование перчаток не исключают друг друга, т.к. они могут быть незаметно порваны или содержать невидимые трещины.</w:t>
      </w:r>
      <w:r>
        <w:rPr>
          <w:b/>
          <w:bCs/>
          <w:i/>
          <w:iCs/>
          <w:sz w:val="28"/>
          <w:szCs w:val="28"/>
          <w:lang w:val="ru-RU"/>
        </w:rPr>
        <w:t xml:space="preserve"> </w:t>
      </w:r>
    </w:p>
    <w:p w14:paraId="71ED7935" w14:textId="77777777" w:rsidR="00000000" w:rsidRDefault="0092458C">
      <w:pPr>
        <w:tabs>
          <w:tab w:val="left" w:pos="0"/>
          <w:tab w:val="left" w:pos="1260"/>
          <w:tab w:val="left" w:pos="1980"/>
        </w:tabs>
        <w:suppressAutoHyphens/>
        <w:spacing w:line="360" w:lineRule="auto"/>
        <w:ind w:firstLine="709"/>
        <w:jc w:val="both"/>
        <w:rPr>
          <w:b/>
          <w:bCs/>
          <w:sz w:val="28"/>
          <w:szCs w:val="28"/>
          <w:lang w:val="ru-RU"/>
        </w:rPr>
      </w:pPr>
    </w:p>
    <w:p w14:paraId="3E4FD6B9" w14:textId="77777777" w:rsidR="00000000" w:rsidRDefault="0092458C">
      <w:pPr>
        <w:tabs>
          <w:tab w:val="left" w:pos="0"/>
          <w:tab w:val="left" w:pos="1260"/>
          <w:tab w:val="left" w:pos="1980"/>
        </w:tabs>
        <w:suppressAutoHyphens/>
        <w:spacing w:line="360" w:lineRule="auto"/>
        <w:ind w:firstLine="709"/>
        <w:jc w:val="both"/>
        <w:rPr>
          <w:b/>
          <w:bCs/>
          <w:sz w:val="28"/>
          <w:szCs w:val="28"/>
          <w:lang w:val="ru-RU"/>
        </w:rPr>
      </w:pPr>
      <w:r>
        <w:rPr>
          <w:b/>
          <w:bCs/>
          <w:sz w:val="28"/>
          <w:szCs w:val="28"/>
          <w:lang w:val="ru-RU"/>
        </w:rPr>
        <w:t>.11 Организация дезинф</w:t>
      </w:r>
      <w:r>
        <w:rPr>
          <w:b/>
          <w:bCs/>
          <w:sz w:val="28"/>
          <w:szCs w:val="28"/>
          <w:lang w:val="ru-RU"/>
        </w:rPr>
        <w:t>екционного режима</w:t>
      </w:r>
    </w:p>
    <w:p w14:paraId="17ED4369" w14:textId="77777777" w:rsidR="00000000" w:rsidRDefault="0092458C">
      <w:pPr>
        <w:tabs>
          <w:tab w:val="left" w:pos="0"/>
          <w:tab w:val="left" w:pos="1260"/>
          <w:tab w:val="left" w:pos="1980"/>
        </w:tabs>
        <w:suppressAutoHyphens/>
        <w:spacing w:line="360" w:lineRule="auto"/>
        <w:ind w:firstLine="709"/>
        <w:jc w:val="both"/>
        <w:rPr>
          <w:sz w:val="28"/>
          <w:szCs w:val="28"/>
          <w:lang w:val="ru-RU"/>
        </w:rPr>
      </w:pPr>
    </w:p>
    <w:p w14:paraId="043FE293" w14:textId="77777777" w:rsidR="00000000" w:rsidRDefault="0092458C">
      <w:pPr>
        <w:tabs>
          <w:tab w:val="left" w:pos="0"/>
          <w:tab w:val="left" w:pos="1260"/>
          <w:tab w:val="left" w:pos="1980"/>
        </w:tabs>
        <w:suppressAutoHyphens/>
        <w:spacing w:line="360" w:lineRule="auto"/>
        <w:ind w:firstLine="709"/>
        <w:jc w:val="both"/>
        <w:rPr>
          <w:sz w:val="28"/>
          <w:szCs w:val="28"/>
          <w:lang w:val="ru-RU"/>
        </w:rPr>
      </w:pPr>
      <w:r>
        <w:rPr>
          <w:sz w:val="28"/>
          <w:szCs w:val="28"/>
          <w:lang w:val="ru-RU"/>
        </w:rPr>
        <w:t>Дезинфекция - одно из самых значимых направлений профилактики ВБИ. Это уничтожение в окружающей человека среде возбудителей инфекционных заболеваний. Дезинфекция - одно из самых значимых направлений профилактики ВБИ. Данный аспект деяте</w:t>
      </w:r>
      <w:r>
        <w:rPr>
          <w:sz w:val="28"/>
          <w:szCs w:val="28"/>
          <w:lang w:val="ru-RU"/>
        </w:rPr>
        <w:t>льности медицинского персонала является многокомпонентным и имеет своей целью уничтожение патогенных и условно-патогенных микроорганизмов на объектах внешней среды палат и функциональных помещений отделений стационара, медицинском инструментарии и оборудов</w:t>
      </w:r>
      <w:r>
        <w:rPr>
          <w:sz w:val="28"/>
          <w:szCs w:val="28"/>
          <w:lang w:val="ru-RU"/>
        </w:rPr>
        <w:t xml:space="preserve">ании. Организация дезинфекционного дела и его реализация младшими средним медицинским звеном является сложной трудоемкой ежедневной обязанностью. </w:t>
      </w:r>
    </w:p>
    <w:p w14:paraId="21E3C332" w14:textId="77777777" w:rsidR="00000000" w:rsidRDefault="0092458C">
      <w:pPr>
        <w:tabs>
          <w:tab w:val="left" w:pos="0"/>
          <w:tab w:val="left" w:pos="1260"/>
          <w:tab w:val="left" w:pos="1980"/>
        </w:tabs>
        <w:suppressAutoHyphens/>
        <w:spacing w:line="360" w:lineRule="auto"/>
        <w:ind w:firstLine="709"/>
        <w:jc w:val="both"/>
        <w:rPr>
          <w:b/>
          <w:bCs/>
          <w:sz w:val="28"/>
          <w:szCs w:val="28"/>
          <w:lang w:val="ru-RU"/>
        </w:rPr>
      </w:pPr>
    </w:p>
    <w:p w14:paraId="39C42BEF" w14:textId="77777777" w:rsidR="00000000" w:rsidRDefault="0092458C">
      <w:pPr>
        <w:tabs>
          <w:tab w:val="left" w:pos="0"/>
          <w:tab w:val="left" w:pos="1260"/>
          <w:tab w:val="left" w:pos="1980"/>
        </w:tabs>
        <w:suppressAutoHyphens/>
        <w:spacing w:line="360" w:lineRule="auto"/>
        <w:ind w:firstLine="709"/>
        <w:jc w:val="both"/>
        <w:rPr>
          <w:b/>
          <w:bCs/>
          <w:sz w:val="28"/>
          <w:szCs w:val="28"/>
          <w:lang w:val="ru-RU"/>
        </w:rPr>
      </w:pPr>
      <w:r>
        <w:rPr>
          <w:b/>
          <w:bCs/>
          <w:sz w:val="28"/>
          <w:szCs w:val="28"/>
          <w:lang w:val="ru-RU"/>
        </w:rPr>
        <w:t>.12 Методы и средства дезинфекции</w:t>
      </w:r>
    </w:p>
    <w:p w14:paraId="35D63057" w14:textId="77777777" w:rsidR="00000000" w:rsidRDefault="0092458C">
      <w:pPr>
        <w:tabs>
          <w:tab w:val="left" w:pos="0"/>
          <w:tab w:val="left" w:pos="1260"/>
          <w:tab w:val="left" w:pos="1980"/>
        </w:tabs>
        <w:suppressAutoHyphens/>
        <w:spacing w:line="360" w:lineRule="auto"/>
        <w:ind w:firstLine="709"/>
        <w:jc w:val="both"/>
        <w:rPr>
          <w:sz w:val="28"/>
          <w:szCs w:val="28"/>
          <w:lang w:val="ru-RU"/>
        </w:rPr>
      </w:pPr>
    </w:p>
    <w:p w14:paraId="75093C24" w14:textId="77777777" w:rsidR="00000000" w:rsidRDefault="0092458C">
      <w:pPr>
        <w:tabs>
          <w:tab w:val="left" w:pos="0"/>
          <w:tab w:val="left" w:pos="1260"/>
          <w:tab w:val="left" w:pos="1980"/>
        </w:tabs>
        <w:suppressAutoHyphens/>
        <w:spacing w:line="360" w:lineRule="auto"/>
        <w:ind w:firstLine="709"/>
        <w:jc w:val="both"/>
        <w:rPr>
          <w:sz w:val="28"/>
          <w:szCs w:val="28"/>
          <w:lang w:val="ru-RU"/>
        </w:rPr>
      </w:pPr>
      <w:r>
        <w:rPr>
          <w:sz w:val="28"/>
          <w:szCs w:val="28"/>
          <w:lang w:val="ru-RU"/>
        </w:rPr>
        <w:t>. Механические - влажная уборка помещения и обстановки, выколачивание оде</w:t>
      </w:r>
      <w:r>
        <w:rPr>
          <w:sz w:val="28"/>
          <w:szCs w:val="28"/>
          <w:lang w:val="ru-RU"/>
        </w:rPr>
        <w:t>жды, постельного белья, побелка, окраска помещения, мытье рук</w:t>
      </w:r>
    </w:p>
    <w:p w14:paraId="7E55164E" w14:textId="77777777" w:rsidR="00000000" w:rsidRDefault="0092458C">
      <w:pPr>
        <w:tabs>
          <w:tab w:val="left" w:pos="0"/>
          <w:tab w:val="left" w:pos="1260"/>
          <w:tab w:val="left" w:pos="1980"/>
        </w:tabs>
        <w:suppressAutoHyphens/>
        <w:spacing w:line="360" w:lineRule="auto"/>
        <w:ind w:firstLine="709"/>
        <w:jc w:val="both"/>
        <w:rPr>
          <w:sz w:val="28"/>
          <w:szCs w:val="28"/>
          <w:lang w:val="ru-RU"/>
        </w:rPr>
      </w:pPr>
      <w:r>
        <w:rPr>
          <w:sz w:val="28"/>
          <w:szCs w:val="28"/>
          <w:lang w:val="ru-RU"/>
        </w:rPr>
        <w:t>. Физические - солнечные лучи и облучение ультрафиолетовыми излучателями.</w:t>
      </w:r>
    </w:p>
    <w:p w14:paraId="21459776" w14:textId="77777777" w:rsidR="00000000" w:rsidRDefault="0092458C">
      <w:pPr>
        <w:tabs>
          <w:tab w:val="left" w:pos="0"/>
          <w:tab w:val="left" w:pos="1260"/>
          <w:tab w:val="left" w:pos="1980"/>
        </w:tabs>
        <w:suppressAutoHyphens/>
        <w:spacing w:line="360" w:lineRule="auto"/>
        <w:ind w:firstLine="709"/>
        <w:jc w:val="both"/>
        <w:rPr>
          <w:sz w:val="28"/>
          <w:szCs w:val="28"/>
          <w:lang w:val="ru-RU"/>
        </w:rPr>
      </w:pPr>
      <w:r>
        <w:rPr>
          <w:sz w:val="28"/>
          <w:szCs w:val="28"/>
          <w:lang w:val="ru-RU"/>
        </w:rPr>
        <w:t>. Химический - это орошение, протирание, полное погружение, распыление дезинфицирующими средствами</w:t>
      </w:r>
    </w:p>
    <w:p w14:paraId="05D05DB7" w14:textId="77777777" w:rsidR="00000000" w:rsidRDefault="0092458C">
      <w:pPr>
        <w:tabs>
          <w:tab w:val="left" w:pos="0"/>
          <w:tab w:val="left" w:pos="1260"/>
          <w:tab w:val="left" w:pos="1980"/>
        </w:tabs>
        <w:suppressAutoHyphens/>
        <w:spacing w:line="360" w:lineRule="auto"/>
        <w:ind w:firstLine="709"/>
        <w:jc w:val="both"/>
        <w:rPr>
          <w:sz w:val="28"/>
          <w:szCs w:val="28"/>
          <w:lang w:val="ru-RU"/>
        </w:rPr>
      </w:pPr>
      <w:r>
        <w:rPr>
          <w:sz w:val="28"/>
          <w:szCs w:val="28"/>
          <w:lang w:val="ru-RU"/>
        </w:rPr>
        <w:t>. Комбинированный - э</w:t>
      </w:r>
      <w:r>
        <w:rPr>
          <w:sz w:val="28"/>
          <w:szCs w:val="28"/>
          <w:lang w:val="ru-RU"/>
        </w:rPr>
        <w:t>то паровоздушный, пароформалиновый.</w:t>
      </w:r>
    </w:p>
    <w:p w14:paraId="25A7F2C6" w14:textId="77777777" w:rsidR="00000000" w:rsidRDefault="0092458C">
      <w:pPr>
        <w:tabs>
          <w:tab w:val="left" w:pos="0"/>
          <w:tab w:val="left" w:pos="1260"/>
          <w:tab w:val="left" w:pos="1980"/>
        </w:tabs>
        <w:suppressAutoHyphens/>
        <w:spacing w:line="360" w:lineRule="auto"/>
        <w:ind w:firstLine="709"/>
        <w:jc w:val="both"/>
        <w:rPr>
          <w:sz w:val="28"/>
          <w:szCs w:val="28"/>
          <w:lang w:val="ru-RU"/>
        </w:rPr>
      </w:pPr>
      <w:r>
        <w:rPr>
          <w:sz w:val="28"/>
          <w:szCs w:val="28"/>
          <w:lang w:val="ru-RU"/>
        </w:rPr>
        <w:t>Предстерилизационная очистка состоит из нескольких этапов. По окончании дезинфекции инструментарий промывается проточной водой над раковиной в течение 30 с до полного удаления запаха дезинфицирующего средства. Продезинфи</w:t>
      </w:r>
      <w:r>
        <w:rPr>
          <w:sz w:val="28"/>
          <w:szCs w:val="28"/>
          <w:lang w:val="ru-RU"/>
        </w:rPr>
        <w:t xml:space="preserve">цированный и промытый медицинский инструментарий замачивается в горячем (50-55° С) растворе, содержащем моющее средство и перекись водорода, в течение 15 мин. при полном погружении изделия. После замачивания каждое изделие моется в растворе моющих средств </w:t>
      </w:r>
      <w:r>
        <w:rPr>
          <w:sz w:val="28"/>
          <w:szCs w:val="28"/>
          <w:lang w:val="ru-RU"/>
        </w:rPr>
        <w:t>при помощи ватно-марлевого тампона. Затем вымытый медицинский инструментарий прополаскивают под проточной водой 3-10 мин., а затем 30-40 с в дистиллированной воде. Промытый медицинский инструментарий сушится горячим воздухом в сушильном шкафу при температу</w:t>
      </w:r>
      <w:r>
        <w:rPr>
          <w:sz w:val="28"/>
          <w:szCs w:val="28"/>
          <w:lang w:val="ru-RU"/>
        </w:rPr>
        <w:t>ре 85°С до полного исчезновения влаги. Качество очистки изделий проверяется путем постановки бензидиновой, орто-толуидиновой и амидопириновой проб. Контролю подвергают 1% одновременно обработанного инструментария (но не менее 3-5 изделий одного наименовани</w:t>
      </w:r>
      <w:r>
        <w:rPr>
          <w:sz w:val="28"/>
          <w:szCs w:val="28"/>
          <w:lang w:val="ru-RU"/>
        </w:rPr>
        <w:t xml:space="preserve">я). Наличие остаточных количеств моющих средств на изделиях определяют путем постановки фенолфталеиновой пробы. Изделия, дающие положительную пробу на кровь или моющее средство, обрабатывают повторно до получения отрицательного результата. </w:t>
      </w:r>
    </w:p>
    <w:p w14:paraId="37195FBC" w14:textId="77777777" w:rsidR="00000000" w:rsidRDefault="0092458C">
      <w:pPr>
        <w:tabs>
          <w:tab w:val="left" w:pos="0"/>
          <w:tab w:val="left" w:pos="1260"/>
          <w:tab w:val="left" w:pos="1980"/>
        </w:tabs>
        <w:suppressAutoHyphens/>
        <w:spacing w:line="360" w:lineRule="auto"/>
        <w:ind w:firstLine="709"/>
        <w:jc w:val="both"/>
        <w:rPr>
          <w:sz w:val="28"/>
          <w:szCs w:val="28"/>
          <w:lang w:val="ru-RU"/>
        </w:rPr>
      </w:pPr>
      <w:r>
        <w:rPr>
          <w:b/>
          <w:bCs/>
          <w:sz w:val="28"/>
          <w:szCs w:val="28"/>
          <w:lang w:val="ru-RU"/>
        </w:rPr>
        <w:t xml:space="preserve">Стерилизация </w:t>
      </w:r>
      <w:r>
        <w:rPr>
          <w:sz w:val="28"/>
          <w:szCs w:val="28"/>
          <w:lang w:val="ru-RU"/>
        </w:rPr>
        <w:t xml:space="preserve">- </w:t>
      </w:r>
      <w:r>
        <w:rPr>
          <w:sz w:val="28"/>
          <w:szCs w:val="28"/>
          <w:lang w:val="ru-RU"/>
        </w:rPr>
        <w:t>метод обеспечивающий в стерилизуемом материале вегетативных и споровых форм патогенных и непатогенных микроорганизмов.</w:t>
      </w:r>
    </w:p>
    <w:p w14:paraId="637A85EA" w14:textId="77777777" w:rsidR="00000000" w:rsidRDefault="0092458C">
      <w:pPr>
        <w:tabs>
          <w:tab w:val="left" w:pos="0"/>
          <w:tab w:val="left" w:pos="1260"/>
          <w:tab w:val="left" w:pos="1980"/>
        </w:tabs>
        <w:suppressAutoHyphens/>
        <w:spacing w:line="360" w:lineRule="auto"/>
        <w:ind w:firstLine="709"/>
        <w:jc w:val="both"/>
        <w:rPr>
          <w:sz w:val="28"/>
          <w:szCs w:val="28"/>
          <w:lang w:val="ru-RU"/>
        </w:rPr>
      </w:pPr>
      <w:r>
        <w:rPr>
          <w:sz w:val="28"/>
          <w:szCs w:val="28"/>
          <w:lang w:val="ru-RU"/>
        </w:rPr>
        <w:t>Стерилизации должны подвергаться все изделия медицинского назначения, соприкасающиеся с раневой поверхностью или кровью пациента. Стерили</w:t>
      </w:r>
      <w:r>
        <w:rPr>
          <w:sz w:val="28"/>
          <w:szCs w:val="28"/>
          <w:lang w:val="ru-RU"/>
        </w:rPr>
        <w:t>зацию осуществляют физическими (паровой, воздушный, инфракрасный), химическими (применение растворов химических средств, газовый, плазменный) методами. Для этих целей используются паровые, воздушные, инфракрасные, газовые и плазменные стерилизаторы, выполн</w:t>
      </w:r>
      <w:r>
        <w:rPr>
          <w:sz w:val="28"/>
          <w:szCs w:val="28"/>
          <w:lang w:val="ru-RU"/>
        </w:rPr>
        <w:t>яя стерилизацию по режимам, указанным в инструкции по эксплуатации конкретного стерилизатора, разрешенного для применения. В отделениях, при отсутствии центральной стерилизационной в стационаре, стерилизацию проводят в сухожаровых шкафах в одном из нижепер</w:t>
      </w:r>
      <w:r>
        <w:rPr>
          <w:sz w:val="28"/>
          <w:szCs w:val="28"/>
          <w:lang w:val="ru-RU"/>
        </w:rPr>
        <w:t xml:space="preserve">ечисленных режимов: по первому режиму температура стерилизации в камере - 180°С, время - 60 мин; по второму режиму температура стерилизации в камере 160°С, время стерилизации - 150 мин. </w:t>
      </w:r>
    </w:p>
    <w:p w14:paraId="6E703AF2" w14:textId="77777777" w:rsidR="00000000" w:rsidRDefault="0092458C">
      <w:pPr>
        <w:suppressAutoHyphens/>
        <w:spacing w:line="360" w:lineRule="auto"/>
        <w:ind w:firstLine="709"/>
        <w:jc w:val="both"/>
        <w:rPr>
          <w:b/>
          <w:bCs/>
          <w:sz w:val="28"/>
          <w:szCs w:val="28"/>
          <w:lang w:val="ru-RU"/>
        </w:rPr>
      </w:pPr>
      <w:r>
        <w:rPr>
          <w:b/>
          <w:bCs/>
          <w:sz w:val="28"/>
          <w:szCs w:val="28"/>
          <w:lang w:val="ru-RU"/>
        </w:rPr>
        <w:br w:type="page"/>
      </w:r>
    </w:p>
    <w:p w14:paraId="6292470E" w14:textId="77777777" w:rsidR="00000000" w:rsidRDefault="0092458C">
      <w:pPr>
        <w:suppressAutoHyphens/>
        <w:spacing w:line="360" w:lineRule="auto"/>
        <w:ind w:firstLine="709"/>
        <w:jc w:val="both"/>
        <w:rPr>
          <w:b/>
          <w:bCs/>
          <w:sz w:val="28"/>
          <w:szCs w:val="28"/>
          <w:lang w:val="ru-RU"/>
        </w:rPr>
      </w:pPr>
      <w:r>
        <w:rPr>
          <w:b/>
          <w:bCs/>
          <w:sz w:val="28"/>
          <w:szCs w:val="28"/>
          <w:lang w:val="ru-RU"/>
        </w:rPr>
        <w:t>. Методы выполнения процедур</w:t>
      </w:r>
    </w:p>
    <w:p w14:paraId="20BCC8B8" w14:textId="77777777" w:rsidR="00000000" w:rsidRDefault="0092458C">
      <w:pPr>
        <w:suppressAutoHyphens/>
        <w:spacing w:line="360" w:lineRule="auto"/>
        <w:ind w:firstLine="709"/>
        <w:jc w:val="both"/>
        <w:rPr>
          <w:b/>
          <w:bCs/>
          <w:sz w:val="28"/>
          <w:szCs w:val="28"/>
          <w:lang w:val="ru-RU"/>
        </w:rPr>
      </w:pPr>
    </w:p>
    <w:p w14:paraId="056CEC27" w14:textId="77777777" w:rsidR="00000000" w:rsidRDefault="0092458C">
      <w:pPr>
        <w:suppressAutoHyphens/>
        <w:spacing w:line="360" w:lineRule="auto"/>
        <w:ind w:firstLine="709"/>
        <w:jc w:val="both"/>
        <w:rPr>
          <w:b/>
          <w:bCs/>
          <w:sz w:val="28"/>
          <w:szCs w:val="28"/>
          <w:lang w:val="ru-RU"/>
        </w:rPr>
      </w:pPr>
      <w:r>
        <w:rPr>
          <w:b/>
          <w:bCs/>
          <w:sz w:val="28"/>
          <w:szCs w:val="28"/>
          <w:lang w:val="ru-RU"/>
        </w:rPr>
        <w:t>.1 Постановка очистительной клизмы</w:t>
      </w:r>
    </w:p>
    <w:p w14:paraId="3EAC3536" w14:textId="77777777" w:rsidR="00000000" w:rsidRDefault="0092458C">
      <w:pPr>
        <w:suppressAutoHyphens/>
        <w:spacing w:line="360" w:lineRule="auto"/>
        <w:ind w:firstLine="709"/>
        <w:jc w:val="both"/>
        <w:rPr>
          <w:b/>
          <w:bCs/>
          <w:color w:val="FFFFFF"/>
          <w:sz w:val="28"/>
          <w:szCs w:val="28"/>
          <w:lang w:val="ru-RU"/>
        </w:rPr>
      </w:pPr>
      <w:r>
        <w:rPr>
          <w:b/>
          <w:bCs/>
          <w:color w:val="FFFFFF"/>
          <w:sz w:val="28"/>
          <w:szCs w:val="28"/>
          <w:lang w:val="ru-RU"/>
        </w:rPr>
        <w:t>фе</w:t>
      </w:r>
      <w:r>
        <w:rPr>
          <w:b/>
          <w:bCs/>
          <w:color w:val="FFFFFF"/>
          <w:sz w:val="28"/>
          <w:szCs w:val="28"/>
          <w:lang w:val="ru-RU"/>
        </w:rPr>
        <w:t>льдшер скорый медицинский помощь</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41"/>
        <w:gridCol w:w="2817"/>
        <w:gridCol w:w="5512"/>
      </w:tblGrid>
      <w:tr w:rsidR="00000000" w14:paraId="452D7804"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6F82366D" w14:textId="77777777" w:rsidR="00000000" w:rsidRDefault="0092458C">
            <w:pPr>
              <w:spacing w:line="276" w:lineRule="auto"/>
              <w:rPr>
                <w:sz w:val="20"/>
                <w:szCs w:val="20"/>
                <w:lang w:val="ru-RU"/>
              </w:rPr>
            </w:pPr>
            <w:r>
              <w:rPr>
                <w:sz w:val="20"/>
                <w:szCs w:val="20"/>
                <w:lang w:val="ru-RU"/>
              </w:rPr>
              <w:t>Код технологии</w:t>
            </w:r>
          </w:p>
        </w:tc>
        <w:tc>
          <w:tcPr>
            <w:tcW w:w="8329" w:type="dxa"/>
            <w:gridSpan w:val="2"/>
            <w:tcBorders>
              <w:top w:val="single" w:sz="6" w:space="0" w:color="auto"/>
              <w:left w:val="single" w:sz="6" w:space="0" w:color="auto"/>
              <w:bottom w:val="single" w:sz="6" w:space="0" w:color="auto"/>
              <w:right w:val="single" w:sz="6" w:space="0" w:color="auto"/>
            </w:tcBorders>
          </w:tcPr>
          <w:p w14:paraId="716EDD52" w14:textId="77777777" w:rsidR="00000000" w:rsidRDefault="0092458C">
            <w:pPr>
              <w:spacing w:line="276" w:lineRule="auto"/>
              <w:rPr>
                <w:sz w:val="20"/>
                <w:szCs w:val="20"/>
                <w:lang w:val="ru-RU"/>
              </w:rPr>
            </w:pPr>
            <w:r>
              <w:rPr>
                <w:sz w:val="20"/>
                <w:szCs w:val="20"/>
                <w:lang w:val="ru-RU"/>
              </w:rPr>
              <w:t>Название технологии</w:t>
            </w:r>
          </w:p>
        </w:tc>
      </w:tr>
      <w:tr w:rsidR="00000000" w14:paraId="25372B9C"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7C621A93" w14:textId="77777777" w:rsidR="00000000" w:rsidRDefault="0092458C">
            <w:pPr>
              <w:spacing w:line="276" w:lineRule="auto"/>
              <w:rPr>
                <w:sz w:val="20"/>
                <w:szCs w:val="20"/>
                <w:lang w:val="ru-RU"/>
              </w:rPr>
            </w:pPr>
            <w:r>
              <w:rPr>
                <w:sz w:val="20"/>
                <w:szCs w:val="20"/>
                <w:lang w:val="ru-RU"/>
              </w:rPr>
              <w:t>А 14.19.002</w:t>
            </w:r>
          </w:p>
        </w:tc>
        <w:tc>
          <w:tcPr>
            <w:tcW w:w="8329" w:type="dxa"/>
            <w:gridSpan w:val="2"/>
            <w:tcBorders>
              <w:top w:val="single" w:sz="6" w:space="0" w:color="auto"/>
              <w:left w:val="single" w:sz="6" w:space="0" w:color="auto"/>
              <w:bottom w:val="single" w:sz="6" w:space="0" w:color="auto"/>
              <w:right w:val="single" w:sz="6" w:space="0" w:color="auto"/>
            </w:tcBorders>
          </w:tcPr>
          <w:p w14:paraId="5AA27389" w14:textId="77777777" w:rsidR="00000000" w:rsidRDefault="0092458C">
            <w:pPr>
              <w:spacing w:line="276" w:lineRule="auto"/>
              <w:rPr>
                <w:sz w:val="20"/>
                <w:szCs w:val="20"/>
                <w:lang w:val="ru-RU"/>
              </w:rPr>
            </w:pPr>
            <w:r>
              <w:rPr>
                <w:sz w:val="20"/>
                <w:szCs w:val="20"/>
                <w:lang w:val="ru-RU"/>
              </w:rPr>
              <w:t xml:space="preserve">Постановка очистительной клизмы </w:t>
            </w:r>
          </w:p>
        </w:tc>
      </w:tr>
      <w:tr w:rsidR="00000000" w14:paraId="747B6EC1"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5090B52C" w14:textId="77777777" w:rsidR="00000000" w:rsidRDefault="0092458C">
            <w:pPr>
              <w:spacing w:line="276" w:lineRule="auto"/>
              <w:rPr>
                <w:sz w:val="20"/>
                <w:szCs w:val="20"/>
                <w:lang w:val="ru-RU"/>
              </w:rPr>
            </w:pPr>
            <w:r>
              <w:rPr>
                <w:sz w:val="20"/>
                <w:szCs w:val="20"/>
                <w:lang w:val="ru-RU"/>
              </w:rPr>
              <w:t>1.</w:t>
            </w:r>
          </w:p>
        </w:tc>
        <w:tc>
          <w:tcPr>
            <w:tcW w:w="8329" w:type="dxa"/>
            <w:gridSpan w:val="2"/>
            <w:tcBorders>
              <w:top w:val="single" w:sz="6" w:space="0" w:color="auto"/>
              <w:left w:val="single" w:sz="6" w:space="0" w:color="auto"/>
              <w:bottom w:val="single" w:sz="6" w:space="0" w:color="auto"/>
              <w:right w:val="single" w:sz="6" w:space="0" w:color="auto"/>
            </w:tcBorders>
          </w:tcPr>
          <w:p w14:paraId="5A8326FC" w14:textId="77777777" w:rsidR="00000000" w:rsidRDefault="0092458C">
            <w:pPr>
              <w:spacing w:line="276" w:lineRule="auto"/>
              <w:rPr>
                <w:sz w:val="20"/>
                <w:szCs w:val="20"/>
                <w:lang w:val="ru-RU"/>
              </w:rPr>
            </w:pPr>
            <w:r>
              <w:rPr>
                <w:sz w:val="20"/>
                <w:szCs w:val="20"/>
                <w:lang w:val="ru-RU"/>
              </w:rPr>
              <w:t xml:space="preserve">Требования к специалистам и вспомогательному персоналу, включая требования </w:t>
            </w:r>
          </w:p>
        </w:tc>
      </w:tr>
      <w:tr w:rsidR="00000000" w14:paraId="5FB81504"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3E54E0D1" w14:textId="77777777" w:rsidR="00000000" w:rsidRDefault="0092458C">
            <w:pPr>
              <w:spacing w:line="276" w:lineRule="auto"/>
              <w:rPr>
                <w:sz w:val="20"/>
                <w:szCs w:val="20"/>
                <w:lang w:val="ru-RU"/>
              </w:rPr>
            </w:pPr>
            <w:r>
              <w:rPr>
                <w:sz w:val="20"/>
                <w:szCs w:val="20"/>
                <w:lang w:val="ru-RU"/>
              </w:rPr>
              <w:t>1.1.</w:t>
            </w:r>
          </w:p>
        </w:tc>
        <w:tc>
          <w:tcPr>
            <w:tcW w:w="2817" w:type="dxa"/>
            <w:tcBorders>
              <w:top w:val="single" w:sz="6" w:space="0" w:color="auto"/>
              <w:left w:val="single" w:sz="6" w:space="0" w:color="auto"/>
              <w:bottom w:val="single" w:sz="6" w:space="0" w:color="auto"/>
              <w:right w:val="single" w:sz="6" w:space="0" w:color="auto"/>
            </w:tcBorders>
          </w:tcPr>
          <w:p w14:paraId="594191C2" w14:textId="77777777" w:rsidR="00000000" w:rsidRDefault="0092458C">
            <w:pPr>
              <w:spacing w:line="276" w:lineRule="auto"/>
              <w:rPr>
                <w:sz w:val="20"/>
                <w:szCs w:val="20"/>
                <w:lang w:val="ru-RU"/>
              </w:rPr>
            </w:pPr>
            <w:r>
              <w:rPr>
                <w:sz w:val="20"/>
                <w:szCs w:val="20"/>
                <w:lang w:val="ru-RU"/>
              </w:rPr>
              <w:t>Перечень специальностей/кто участвует в выполнении услу</w:t>
            </w:r>
            <w:r>
              <w:rPr>
                <w:sz w:val="20"/>
                <w:szCs w:val="20"/>
                <w:lang w:val="ru-RU"/>
              </w:rPr>
              <w:t xml:space="preserve">ги </w:t>
            </w:r>
          </w:p>
        </w:tc>
        <w:tc>
          <w:tcPr>
            <w:tcW w:w="5512" w:type="dxa"/>
            <w:tcBorders>
              <w:top w:val="single" w:sz="6" w:space="0" w:color="auto"/>
              <w:left w:val="single" w:sz="6" w:space="0" w:color="auto"/>
              <w:bottom w:val="single" w:sz="6" w:space="0" w:color="auto"/>
              <w:right w:val="single" w:sz="6" w:space="0" w:color="auto"/>
            </w:tcBorders>
          </w:tcPr>
          <w:p w14:paraId="4381A587" w14:textId="77777777" w:rsidR="00000000" w:rsidRDefault="0092458C">
            <w:pPr>
              <w:spacing w:line="276" w:lineRule="auto"/>
              <w:rPr>
                <w:sz w:val="20"/>
                <w:szCs w:val="20"/>
                <w:lang w:val="ru-RU"/>
              </w:rPr>
            </w:pPr>
            <w:r>
              <w:rPr>
                <w:sz w:val="20"/>
                <w:szCs w:val="20"/>
                <w:lang w:val="ru-RU"/>
              </w:rPr>
              <w:t xml:space="preserve">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или «Сестринское дело» </w:t>
            </w:r>
          </w:p>
        </w:tc>
      </w:tr>
      <w:tr w:rsidR="00000000" w14:paraId="6818FABE"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340B26A7" w14:textId="77777777" w:rsidR="00000000" w:rsidRDefault="0092458C">
            <w:pPr>
              <w:spacing w:line="276" w:lineRule="auto"/>
              <w:rPr>
                <w:sz w:val="20"/>
                <w:szCs w:val="20"/>
                <w:lang w:val="ru-RU"/>
              </w:rPr>
            </w:pPr>
            <w:r>
              <w:rPr>
                <w:sz w:val="20"/>
                <w:szCs w:val="20"/>
                <w:lang w:val="ru-RU"/>
              </w:rPr>
              <w:t>1.2.</w:t>
            </w:r>
          </w:p>
        </w:tc>
        <w:tc>
          <w:tcPr>
            <w:tcW w:w="2817" w:type="dxa"/>
            <w:tcBorders>
              <w:top w:val="single" w:sz="6" w:space="0" w:color="auto"/>
              <w:left w:val="single" w:sz="6" w:space="0" w:color="auto"/>
              <w:bottom w:val="single" w:sz="6" w:space="0" w:color="auto"/>
              <w:right w:val="single" w:sz="6" w:space="0" w:color="auto"/>
            </w:tcBorders>
          </w:tcPr>
          <w:p w14:paraId="2AD6933C" w14:textId="77777777" w:rsidR="00000000" w:rsidRDefault="0092458C">
            <w:pPr>
              <w:spacing w:line="276" w:lineRule="auto"/>
              <w:rPr>
                <w:sz w:val="20"/>
                <w:szCs w:val="20"/>
                <w:lang w:val="ru-RU"/>
              </w:rPr>
            </w:pPr>
            <w:r>
              <w:rPr>
                <w:sz w:val="20"/>
                <w:szCs w:val="20"/>
                <w:lang w:val="ru-RU"/>
              </w:rPr>
              <w:t>Дополнительные или специальные требова</w:t>
            </w:r>
            <w:r>
              <w:rPr>
                <w:sz w:val="20"/>
                <w:szCs w:val="20"/>
                <w:lang w:val="ru-RU"/>
              </w:rPr>
              <w:t xml:space="preserve">ния к специалистам и вспомогательному персоналу </w:t>
            </w:r>
          </w:p>
        </w:tc>
        <w:tc>
          <w:tcPr>
            <w:tcW w:w="5512" w:type="dxa"/>
            <w:tcBorders>
              <w:top w:val="single" w:sz="6" w:space="0" w:color="auto"/>
              <w:left w:val="single" w:sz="6" w:space="0" w:color="auto"/>
              <w:bottom w:val="single" w:sz="6" w:space="0" w:color="auto"/>
              <w:right w:val="single" w:sz="6" w:space="0" w:color="auto"/>
            </w:tcBorders>
          </w:tcPr>
          <w:p w14:paraId="04DB31FA" w14:textId="77777777" w:rsidR="00000000" w:rsidRDefault="0092458C">
            <w:pPr>
              <w:spacing w:line="276" w:lineRule="auto"/>
              <w:rPr>
                <w:sz w:val="20"/>
                <w:szCs w:val="20"/>
                <w:lang w:val="ru-RU"/>
              </w:rPr>
            </w:pPr>
            <w:r>
              <w:rPr>
                <w:sz w:val="20"/>
                <w:szCs w:val="20"/>
                <w:lang w:val="ru-RU"/>
              </w:rPr>
              <w:t xml:space="preserve">Отсутствуют. </w:t>
            </w:r>
          </w:p>
        </w:tc>
      </w:tr>
      <w:tr w:rsidR="00000000" w14:paraId="5B37D969"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21582A56" w14:textId="77777777" w:rsidR="00000000" w:rsidRDefault="0092458C">
            <w:pPr>
              <w:spacing w:line="276" w:lineRule="auto"/>
              <w:rPr>
                <w:sz w:val="20"/>
                <w:szCs w:val="20"/>
                <w:lang w:val="ru-RU"/>
              </w:rPr>
            </w:pPr>
            <w:r>
              <w:rPr>
                <w:sz w:val="20"/>
                <w:szCs w:val="20"/>
                <w:lang w:val="ru-RU"/>
              </w:rPr>
              <w:t>2.</w:t>
            </w:r>
          </w:p>
        </w:tc>
        <w:tc>
          <w:tcPr>
            <w:tcW w:w="8329" w:type="dxa"/>
            <w:gridSpan w:val="2"/>
            <w:tcBorders>
              <w:top w:val="single" w:sz="6" w:space="0" w:color="auto"/>
              <w:left w:val="single" w:sz="6" w:space="0" w:color="auto"/>
              <w:bottom w:val="single" w:sz="6" w:space="0" w:color="auto"/>
              <w:right w:val="single" w:sz="6" w:space="0" w:color="auto"/>
            </w:tcBorders>
          </w:tcPr>
          <w:p w14:paraId="4E5CDA84" w14:textId="77777777" w:rsidR="00000000" w:rsidRDefault="0092458C">
            <w:pPr>
              <w:spacing w:line="276" w:lineRule="auto"/>
              <w:rPr>
                <w:sz w:val="20"/>
                <w:szCs w:val="20"/>
                <w:lang w:val="ru-RU"/>
              </w:rPr>
            </w:pPr>
            <w:r>
              <w:rPr>
                <w:sz w:val="20"/>
                <w:szCs w:val="20"/>
                <w:lang w:val="ru-RU"/>
              </w:rPr>
              <w:t xml:space="preserve">Требования к обеспечению безопасности труда медицинского персонала </w:t>
            </w:r>
          </w:p>
        </w:tc>
      </w:tr>
      <w:tr w:rsidR="00000000" w14:paraId="671DFD2D"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089C7AB9" w14:textId="77777777" w:rsidR="00000000" w:rsidRDefault="0092458C">
            <w:pPr>
              <w:spacing w:line="276" w:lineRule="auto"/>
              <w:rPr>
                <w:sz w:val="20"/>
                <w:szCs w:val="20"/>
                <w:lang w:val="ru-RU"/>
              </w:rPr>
            </w:pPr>
            <w:r>
              <w:rPr>
                <w:sz w:val="20"/>
                <w:szCs w:val="20"/>
                <w:lang w:val="ru-RU"/>
              </w:rPr>
              <w:t>2.1.</w:t>
            </w:r>
          </w:p>
        </w:tc>
        <w:tc>
          <w:tcPr>
            <w:tcW w:w="2817" w:type="dxa"/>
            <w:tcBorders>
              <w:top w:val="single" w:sz="6" w:space="0" w:color="auto"/>
              <w:left w:val="single" w:sz="6" w:space="0" w:color="auto"/>
              <w:bottom w:val="single" w:sz="6" w:space="0" w:color="auto"/>
              <w:right w:val="single" w:sz="6" w:space="0" w:color="auto"/>
            </w:tcBorders>
          </w:tcPr>
          <w:p w14:paraId="761CBC0F" w14:textId="77777777" w:rsidR="00000000" w:rsidRDefault="0092458C">
            <w:pPr>
              <w:spacing w:line="276" w:lineRule="auto"/>
              <w:rPr>
                <w:sz w:val="20"/>
                <w:szCs w:val="20"/>
                <w:lang w:val="ru-RU"/>
              </w:rPr>
            </w:pPr>
            <w:r>
              <w:rPr>
                <w:sz w:val="20"/>
                <w:szCs w:val="20"/>
                <w:lang w:val="ru-RU"/>
              </w:rPr>
              <w:t xml:space="preserve">Требования по безопасности труда при выполнении услуги </w:t>
            </w:r>
          </w:p>
        </w:tc>
        <w:tc>
          <w:tcPr>
            <w:tcW w:w="5512" w:type="dxa"/>
            <w:tcBorders>
              <w:top w:val="single" w:sz="6" w:space="0" w:color="auto"/>
              <w:left w:val="single" w:sz="6" w:space="0" w:color="auto"/>
              <w:bottom w:val="single" w:sz="6" w:space="0" w:color="auto"/>
              <w:right w:val="single" w:sz="6" w:space="0" w:color="auto"/>
            </w:tcBorders>
          </w:tcPr>
          <w:p w14:paraId="476775C6" w14:textId="77777777" w:rsidR="00000000" w:rsidRDefault="0092458C">
            <w:pPr>
              <w:spacing w:line="276" w:lineRule="auto"/>
              <w:rPr>
                <w:sz w:val="20"/>
                <w:szCs w:val="20"/>
                <w:lang w:val="ru-RU"/>
              </w:rPr>
            </w:pPr>
            <w:r>
              <w:rPr>
                <w:sz w:val="20"/>
                <w:szCs w:val="20"/>
                <w:lang w:val="ru-RU"/>
              </w:rPr>
              <w:t></w:t>
            </w:r>
            <w:r>
              <w:rPr>
                <w:sz w:val="20"/>
                <w:szCs w:val="20"/>
                <w:lang w:val="ru-RU"/>
              </w:rPr>
              <w:t xml:space="preserve"> До и после проведения процедуры провести гигиеническую о</w:t>
            </w:r>
            <w:r>
              <w:rPr>
                <w:sz w:val="20"/>
                <w:szCs w:val="20"/>
                <w:lang w:val="ru-RU"/>
              </w:rPr>
              <w:t xml:space="preserve">бработку рук  </w:t>
            </w:r>
            <w:r>
              <w:rPr>
                <w:sz w:val="20"/>
                <w:szCs w:val="20"/>
                <w:lang w:val="ru-RU"/>
              </w:rPr>
              <w:t></w:t>
            </w:r>
            <w:r>
              <w:rPr>
                <w:sz w:val="20"/>
                <w:szCs w:val="20"/>
                <w:lang w:val="ru-RU"/>
              </w:rPr>
              <w:t xml:space="preserve"> Во время процедуры обязательно использование перчаток </w:t>
            </w:r>
          </w:p>
        </w:tc>
      </w:tr>
      <w:tr w:rsidR="00000000" w14:paraId="79442B7E"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048695CC" w14:textId="77777777" w:rsidR="00000000" w:rsidRDefault="0092458C">
            <w:pPr>
              <w:spacing w:line="276" w:lineRule="auto"/>
              <w:rPr>
                <w:sz w:val="20"/>
                <w:szCs w:val="20"/>
                <w:lang w:val="ru-RU"/>
              </w:rPr>
            </w:pPr>
            <w:r>
              <w:rPr>
                <w:sz w:val="20"/>
                <w:szCs w:val="20"/>
                <w:lang w:val="ru-RU"/>
              </w:rPr>
              <w:t>3.</w:t>
            </w:r>
          </w:p>
        </w:tc>
        <w:tc>
          <w:tcPr>
            <w:tcW w:w="8329" w:type="dxa"/>
            <w:gridSpan w:val="2"/>
            <w:tcBorders>
              <w:top w:val="single" w:sz="6" w:space="0" w:color="auto"/>
              <w:left w:val="single" w:sz="6" w:space="0" w:color="auto"/>
              <w:bottom w:val="single" w:sz="6" w:space="0" w:color="auto"/>
              <w:right w:val="single" w:sz="6" w:space="0" w:color="auto"/>
            </w:tcBorders>
          </w:tcPr>
          <w:p w14:paraId="3A2D5C8C" w14:textId="77777777" w:rsidR="00000000" w:rsidRDefault="0092458C">
            <w:pPr>
              <w:spacing w:line="276" w:lineRule="auto"/>
              <w:rPr>
                <w:sz w:val="20"/>
                <w:szCs w:val="20"/>
                <w:lang w:val="ru-RU"/>
              </w:rPr>
            </w:pPr>
            <w:r>
              <w:rPr>
                <w:sz w:val="20"/>
                <w:szCs w:val="20"/>
                <w:lang w:val="ru-RU"/>
              </w:rPr>
              <w:t xml:space="preserve">Условия выполнения простой медицинской услуги Стационарные </w:t>
            </w:r>
          </w:p>
        </w:tc>
      </w:tr>
      <w:tr w:rsidR="00000000" w14:paraId="193D8D96"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4745694C" w14:textId="77777777" w:rsidR="00000000" w:rsidRDefault="0092458C">
            <w:pPr>
              <w:spacing w:line="276" w:lineRule="auto"/>
              <w:rPr>
                <w:sz w:val="20"/>
                <w:szCs w:val="20"/>
                <w:lang w:val="ru-RU"/>
              </w:rPr>
            </w:pPr>
            <w:r>
              <w:rPr>
                <w:sz w:val="20"/>
                <w:szCs w:val="20"/>
                <w:lang w:val="ru-RU"/>
              </w:rPr>
              <w:t>4.</w:t>
            </w:r>
          </w:p>
        </w:tc>
        <w:tc>
          <w:tcPr>
            <w:tcW w:w="8329" w:type="dxa"/>
            <w:gridSpan w:val="2"/>
            <w:tcBorders>
              <w:top w:val="single" w:sz="6" w:space="0" w:color="auto"/>
              <w:left w:val="single" w:sz="6" w:space="0" w:color="auto"/>
              <w:bottom w:val="single" w:sz="6" w:space="0" w:color="auto"/>
              <w:right w:val="single" w:sz="6" w:space="0" w:color="auto"/>
            </w:tcBorders>
          </w:tcPr>
          <w:p w14:paraId="4CE5716F" w14:textId="77777777" w:rsidR="00000000" w:rsidRDefault="0092458C">
            <w:pPr>
              <w:spacing w:line="276" w:lineRule="auto"/>
              <w:rPr>
                <w:sz w:val="20"/>
                <w:szCs w:val="20"/>
                <w:lang w:val="ru-RU"/>
              </w:rPr>
            </w:pPr>
            <w:r>
              <w:rPr>
                <w:sz w:val="20"/>
                <w:szCs w:val="20"/>
                <w:lang w:val="ru-RU"/>
              </w:rPr>
              <w:t xml:space="preserve">Функциональное назначение простой медицинской услуги Лечебное </w:t>
            </w:r>
          </w:p>
        </w:tc>
      </w:tr>
      <w:tr w:rsidR="00000000" w14:paraId="2FBE3563"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696D7A4C" w14:textId="77777777" w:rsidR="00000000" w:rsidRDefault="0092458C">
            <w:pPr>
              <w:spacing w:line="276" w:lineRule="auto"/>
              <w:rPr>
                <w:sz w:val="20"/>
                <w:szCs w:val="20"/>
                <w:lang w:val="ru-RU"/>
              </w:rPr>
            </w:pPr>
            <w:r>
              <w:rPr>
                <w:sz w:val="20"/>
                <w:szCs w:val="20"/>
                <w:lang w:val="ru-RU"/>
              </w:rPr>
              <w:t>5.</w:t>
            </w:r>
          </w:p>
        </w:tc>
        <w:tc>
          <w:tcPr>
            <w:tcW w:w="8329" w:type="dxa"/>
            <w:gridSpan w:val="2"/>
            <w:tcBorders>
              <w:top w:val="single" w:sz="6" w:space="0" w:color="auto"/>
              <w:left w:val="single" w:sz="6" w:space="0" w:color="auto"/>
              <w:bottom w:val="single" w:sz="6" w:space="0" w:color="auto"/>
              <w:right w:val="single" w:sz="6" w:space="0" w:color="auto"/>
            </w:tcBorders>
          </w:tcPr>
          <w:p w14:paraId="27F9A867" w14:textId="77777777" w:rsidR="00000000" w:rsidRDefault="0092458C">
            <w:pPr>
              <w:spacing w:line="276" w:lineRule="auto"/>
              <w:rPr>
                <w:sz w:val="20"/>
                <w:szCs w:val="20"/>
                <w:lang w:val="ru-RU"/>
              </w:rPr>
            </w:pPr>
            <w:r>
              <w:rPr>
                <w:sz w:val="20"/>
                <w:szCs w:val="20"/>
                <w:lang w:val="ru-RU"/>
              </w:rPr>
              <w:t xml:space="preserve">Материальные ресурсы </w:t>
            </w:r>
          </w:p>
        </w:tc>
      </w:tr>
      <w:tr w:rsidR="00000000" w14:paraId="04ED3E52"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2F12D2C2" w14:textId="77777777" w:rsidR="00000000" w:rsidRDefault="0092458C">
            <w:pPr>
              <w:spacing w:line="276" w:lineRule="auto"/>
              <w:rPr>
                <w:sz w:val="20"/>
                <w:szCs w:val="20"/>
                <w:lang w:val="ru-RU"/>
              </w:rPr>
            </w:pPr>
            <w:r>
              <w:rPr>
                <w:sz w:val="20"/>
                <w:szCs w:val="20"/>
                <w:lang w:val="ru-RU"/>
              </w:rPr>
              <w:t>5.1</w:t>
            </w:r>
          </w:p>
        </w:tc>
        <w:tc>
          <w:tcPr>
            <w:tcW w:w="2817" w:type="dxa"/>
            <w:tcBorders>
              <w:top w:val="single" w:sz="6" w:space="0" w:color="auto"/>
              <w:left w:val="single" w:sz="6" w:space="0" w:color="auto"/>
              <w:bottom w:val="single" w:sz="6" w:space="0" w:color="auto"/>
              <w:right w:val="single" w:sz="6" w:space="0" w:color="auto"/>
            </w:tcBorders>
          </w:tcPr>
          <w:p w14:paraId="002C345F" w14:textId="77777777" w:rsidR="00000000" w:rsidRDefault="0092458C">
            <w:pPr>
              <w:spacing w:line="276" w:lineRule="auto"/>
              <w:rPr>
                <w:sz w:val="20"/>
                <w:szCs w:val="20"/>
                <w:lang w:val="ru-RU"/>
              </w:rPr>
            </w:pPr>
            <w:r>
              <w:rPr>
                <w:sz w:val="20"/>
                <w:szCs w:val="20"/>
                <w:lang w:val="ru-RU"/>
              </w:rPr>
              <w:t>Приборы, инструменты</w:t>
            </w:r>
            <w:r>
              <w:rPr>
                <w:sz w:val="20"/>
                <w:szCs w:val="20"/>
                <w:lang w:val="ru-RU"/>
              </w:rPr>
              <w:t xml:space="preserve">, изделия медицинского назначения </w:t>
            </w:r>
          </w:p>
        </w:tc>
        <w:tc>
          <w:tcPr>
            <w:tcW w:w="5512" w:type="dxa"/>
            <w:tcBorders>
              <w:top w:val="single" w:sz="6" w:space="0" w:color="auto"/>
              <w:left w:val="single" w:sz="6" w:space="0" w:color="auto"/>
              <w:bottom w:val="single" w:sz="6" w:space="0" w:color="auto"/>
              <w:right w:val="single" w:sz="6" w:space="0" w:color="auto"/>
            </w:tcBorders>
          </w:tcPr>
          <w:p w14:paraId="3AE1D676" w14:textId="77777777" w:rsidR="00000000" w:rsidRDefault="0092458C">
            <w:pPr>
              <w:spacing w:line="276" w:lineRule="auto"/>
              <w:rPr>
                <w:sz w:val="20"/>
                <w:szCs w:val="20"/>
                <w:lang w:val="ru-RU"/>
              </w:rPr>
            </w:pPr>
            <w:r>
              <w:rPr>
                <w:sz w:val="20"/>
                <w:szCs w:val="20"/>
                <w:lang w:val="ru-RU"/>
              </w:rPr>
              <w:t></w:t>
            </w:r>
            <w:r>
              <w:rPr>
                <w:sz w:val="20"/>
                <w:szCs w:val="20"/>
                <w:lang w:val="ru-RU"/>
              </w:rPr>
              <w:t xml:space="preserve"> Кружка Эсмарха  </w:t>
            </w:r>
            <w:r>
              <w:rPr>
                <w:sz w:val="20"/>
                <w:szCs w:val="20"/>
                <w:lang w:val="ru-RU"/>
              </w:rPr>
              <w:t></w:t>
            </w:r>
            <w:r>
              <w:rPr>
                <w:sz w:val="20"/>
                <w:szCs w:val="20"/>
                <w:lang w:val="ru-RU"/>
              </w:rPr>
              <w:t xml:space="preserve"> Соединительная трубка  </w:t>
            </w:r>
            <w:r>
              <w:rPr>
                <w:sz w:val="20"/>
                <w:szCs w:val="20"/>
                <w:lang w:val="ru-RU"/>
              </w:rPr>
              <w:t></w:t>
            </w:r>
            <w:r>
              <w:rPr>
                <w:sz w:val="20"/>
                <w:szCs w:val="20"/>
                <w:lang w:val="ru-RU"/>
              </w:rPr>
              <w:t xml:space="preserve"> Зажим  </w:t>
            </w:r>
            <w:r>
              <w:rPr>
                <w:sz w:val="20"/>
                <w:szCs w:val="20"/>
                <w:lang w:val="ru-RU"/>
              </w:rPr>
              <w:t></w:t>
            </w:r>
            <w:r>
              <w:rPr>
                <w:sz w:val="20"/>
                <w:szCs w:val="20"/>
                <w:lang w:val="ru-RU"/>
              </w:rPr>
              <w:t xml:space="preserve"> Штатив  </w:t>
            </w:r>
            <w:r>
              <w:rPr>
                <w:sz w:val="20"/>
                <w:szCs w:val="20"/>
                <w:lang w:val="ru-RU"/>
              </w:rPr>
              <w:t></w:t>
            </w:r>
            <w:r>
              <w:rPr>
                <w:sz w:val="20"/>
                <w:szCs w:val="20"/>
                <w:lang w:val="ru-RU"/>
              </w:rPr>
              <w:t xml:space="preserve"> Ректальный наконечник стерильный  </w:t>
            </w:r>
            <w:r>
              <w:rPr>
                <w:sz w:val="20"/>
                <w:szCs w:val="20"/>
                <w:lang w:val="ru-RU"/>
              </w:rPr>
              <w:t></w:t>
            </w:r>
            <w:r>
              <w:rPr>
                <w:sz w:val="20"/>
                <w:szCs w:val="20"/>
                <w:lang w:val="ru-RU"/>
              </w:rPr>
              <w:t xml:space="preserve"> Кушетка медицинская  Подкладное судно </w:t>
            </w:r>
          </w:p>
        </w:tc>
      </w:tr>
      <w:tr w:rsidR="00000000" w14:paraId="597BC912"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1C7C7C4D" w14:textId="77777777" w:rsidR="00000000" w:rsidRDefault="0092458C">
            <w:pPr>
              <w:spacing w:line="276" w:lineRule="auto"/>
              <w:rPr>
                <w:sz w:val="20"/>
                <w:szCs w:val="20"/>
                <w:lang w:val="ru-RU"/>
              </w:rPr>
            </w:pPr>
            <w:r>
              <w:rPr>
                <w:sz w:val="20"/>
                <w:szCs w:val="20"/>
                <w:lang w:val="ru-RU"/>
              </w:rPr>
              <w:t>5.2.</w:t>
            </w:r>
          </w:p>
        </w:tc>
        <w:tc>
          <w:tcPr>
            <w:tcW w:w="2817" w:type="dxa"/>
            <w:tcBorders>
              <w:top w:val="single" w:sz="6" w:space="0" w:color="auto"/>
              <w:left w:val="single" w:sz="6" w:space="0" w:color="auto"/>
              <w:bottom w:val="single" w:sz="6" w:space="0" w:color="auto"/>
              <w:right w:val="single" w:sz="6" w:space="0" w:color="auto"/>
            </w:tcBorders>
          </w:tcPr>
          <w:p w14:paraId="6EB94566" w14:textId="77777777" w:rsidR="00000000" w:rsidRDefault="0092458C">
            <w:pPr>
              <w:spacing w:line="276" w:lineRule="auto"/>
              <w:rPr>
                <w:sz w:val="20"/>
                <w:szCs w:val="20"/>
                <w:lang w:val="ru-RU"/>
              </w:rPr>
            </w:pPr>
            <w:r>
              <w:rPr>
                <w:sz w:val="20"/>
                <w:szCs w:val="20"/>
                <w:lang w:val="ru-RU"/>
              </w:rPr>
              <w:t xml:space="preserve">Реактивы </w:t>
            </w:r>
          </w:p>
        </w:tc>
        <w:tc>
          <w:tcPr>
            <w:tcW w:w="5512" w:type="dxa"/>
            <w:tcBorders>
              <w:top w:val="single" w:sz="6" w:space="0" w:color="auto"/>
              <w:left w:val="single" w:sz="6" w:space="0" w:color="auto"/>
              <w:bottom w:val="single" w:sz="6" w:space="0" w:color="auto"/>
              <w:right w:val="single" w:sz="6" w:space="0" w:color="auto"/>
            </w:tcBorders>
          </w:tcPr>
          <w:p w14:paraId="54A8596F" w14:textId="77777777" w:rsidR="00000000" w:rsidRDefault="0092458C">
            <w:pPr>
              <w:spacing w:line="276" w:lineRule="auto"/>
              <w:rPr>
                <w:sz w:val="20"/>
                <w:szCs w:val="20"/>
                <w:lang w:val="ru-RU"/>
              </w:rPr>
            </w:pPr>
            <w:r>
              <w:rPr>
                <w:sz w:val="20"/>
                <w:szCs w:val="20"/>
                <w:lang w:val="ru-RU"/>
              </w:rPr>
              <w:t>Отсутствуют</w:t>
            </w:r>
          </w:p>
        </w:tc>
      </w:tr>
      <w:tr w:rsidR="00000000" w14:paraId="5DF9FC01"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7CDD97E5" w14:textId="77777777" w:rsidR="00000000" w:rsidRDefault="0092458C">
            <w:pPr>
              <w:spacing w:line="276" w:lineRule="auto"/>
              <w:rPr>
                <w:sz w:val="20"/>
                <w:szCs w:val="20"/>
                <w:lang w:val="ru-RU"/>
              </w:rPr>
            </w:pPr>
            <w:r>
              <w:rPr>
                <w:sz w:val="20"/>
                <w:szCs w:val="20"/>
                <w:lang w:val="ru-RU"/>
              </w:rPr>
              <w:t>5.3.</w:t>
            </w:r>
          </w:p>
        </w:tc>
        <w:tc>
          <w:tcPr>
            <w:tcW w:w="2817" w:type="dxa"/>
            <w:tcBorders>
              <w:top w:val="single" w:sz="6" w:space="0" w:color="auto"/>
              <w:left w:val="single" w:sz="6" w:space="0" w:color="auto"/>
              <w:bottom w:val="single" w:sz="6" w:space="0" w:color="auto"/>
              <w:right w:val="single" w:sz="6" w:space="0" w:color="auto"/>
            </w:tcBorders>
          </w:tcPr>
          <w:p w14:paraId="5C191CA8" w14:textId="77777777" w:rsidR="00000000" w:rsidRDefault="0092458C">
            <w:pPr>
              <w:spacing w:line="276" w:lineRule="auto"/>
              <w:rPr>
                <w:sz w:val="20"/>
                <w:szCs w:val="20"/>
                <w:lang w:val="ru-RU"/>
              </w:rPr>
            </w:pPr>
            <w:r>
              <w:rPr>
                <w:sz w:val="20"/>
                <w:szCs w:val="20"/>
                <w:lang w:val="ru-RU"/>
              </w:rPr>
              <w:t xml:space="preserve">Иммунобиологические препараты и реагенты </w:t>
            </w:r>
          </w:p>
        </w:tc>
        <w:tc>
          <w:tcPr>
            <w:tcW w:w="5512" w:type="dxa"/>
            <w:tcBorders>
              <w:top w:val="single" w:sz="6" w:space="0" w:color="auto"/>
              <w:left w:val="single" w:sz="6" w:space="0" w:color="auto"/>
              <w:bottom w:val="single" w:sz="6" w:space="0" w:color="auto"/>
              <w:right w:val="single" w:sz="6" w:space="0" w:color="auto"/>
            </w:tcBorders>
          </w:tcPr>
          <w:p w14:paraId="4A6D4B99" w14:textId="77777777" w:rsidR="00000000" w:rsidRDefault="0092458C">
            <w:pPr>
              <w:spacing w:line="276" w:lineRule="auto"/>
              <w:rPr>
                <w:sz w:val="20"/>
                <w:szCs w:val="20"/>
                <w:lang w:val="ru-RU"/>
              </w:rPr>
            </w:pPr>
            <w:r>
              <w:rPr>
                <w:sz w:val="20"/>
                <w:szCs w:val="20"/>
                <w:lang w:val="ru-RU"/>
              </w:rPr>
              <w:t>Отсут</w:t>
            </w:r>
            <w:r>
              <w:rPr>
                <w:sz w:val="20"/>
                <w:szCs w:val="20"/>
                <w:lang w:val="ru-RU"/>
              </w:rPr>
              <w:t xml:space="preserve">ствуют </w:t>
            </w:r>
          </w:p>
        </w:tc>
      </w:tr>
      <w:tr w:rsidR="00000000" w14:paraId="7C341093"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5A45A0E2" w14:textId="77777777" w:rsidR="00000000" w:rsidRDefault="0092458C">
            <w:pPr>
              <w:spacing w:line="276" w:lineRule="auto"/>
              <w:rPr>
                <w:sz w:val="20"/>
                <w:szCs w:val="20"/>
                <w:lang w:val="ru-RU"/>
              </w:rPr>
            </w:pPr>
            <w:r>
              <w:rPr>
                <w:sz w:val="20"/>
                <w:szCs w:val="20"/>
                <w:lang w:val="ru-RU"/>
              </w:rPr>
              <w:t>5.4.</w:t>
            </w:r>
          </w:p>
        </w:tc>
        <w:tc>
          <w:tcPr>
            <w:tcW w:w="2817" w:type="dxa"/>
            <w:tcBorders>
              <w:top w:val="single" w:sz="6" w:space="0" w:color="auto"/>
              <w:left w:val="single" w:sz="6" w:space="0" w:color="auto"/>
              <w:bottom w:val="single" w:sz="6" w:space="0" w:color="auto"/>
              <w:right w:val="single" w:sz="6" w:space="0" w:color="auto"/>
            </w:tcBorders>
          </w:tcPr>
          <w:p w14:paraId="3C39D4DE" w14:textId="77777777" w:rsidR="00000000" w:rsidRDefault="0092458C">
            <w:pPr>
              <w:spacing w:line="276" w:lineRule="auto"/>
              <w:rPr>
                <w:sz w:val="20"/>
                <w:szCs w:val="20"/>
                <w:lang w:val="ru-RU"/>
              </w:rPr>
            </w:pPr>
            <w:r>
              <w:rPr>
                <w:sz w:val="20"/>
                <w:szCs w:val="20"/>
                <w:lang w:val="ru-RU"/>
              </w:rPr>
              <w:t xml:space="preserve">Продукты крови </w:t>
            </w:r>
          </w:p>
        </w:tc>
        <w:tc>
          <w:tcPr>
            <w:tcW w:w="5512" w:type="dxa"/>
            <w:tcBorders>
              <w:top w:val="single" w:sz="6" w:space="0" w:color="auto"/>
              <w:left w:val="single" w:sz="6" w:space="0" w:color="auto"/>
              <w:bottom w:val="single" w:sz="6" w:space="0" w:color="auto"/>
              <w:right w:val="single" w:sz="6" w:space="0" w:color="auto"/>
            </w:tcBorders>
          </w:tcPr>
          <w:p w14:paraId="11A82F87" w14:textId="77777777" w:rsidR="00000000" w:rsidRDefault="0092458C">
            <w:pPr>
              <w:spacing w:line="276" w:lineRule="auto"/>
              <w:rPr>
                <w:sz w:val="20"/>
                <w:szCs w:val="20"/>
                <w:lang w:val="ru-RU"/>
              </w:rPr>
            </w:pPr>
            <w:r>
              <w:rPr>
                <w:sz w:val="20"/>
                <w:szCs w:val="20"/>
                <w:lang w:val="ru-RU"/>
              </w:rPr>
              <w:t xml:space="preserve">Отсутствуют </w:t>
            </w:r>
          </w:p>
        </w:tc>
      </w:tr>
      <w:tr w:rsidR="00000000" w14:paraId="01187237"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746CE2FE" w14:textId="77777777" w:rsidR="00000000" w:rsidRDefault="0092458C">
            <w:pPr>
              <w:spacing w:line="276" w:lineRule="auto"/>
              <w:rPr>
                <w:sz w:val="20"/>
                <w:szCs w:val="20"/>
                <w:lang w:val="ru-RU"/>
              </w:rPr>
            </w:pPr>
            <w:r>
              <w:rPr>
                <w:sz w:val="20"/>
                <w:szCs w:val="20"/>
                <w:lang w:val="ru-RU"/>
              </w:rPr>
              <w:t>5.5.</w:t>
            </w:r>
          </w:p>
        </w:tc>
        <w:tc>
          <w:tcPr>
            <w:tcW w:w="2817" w:type="dxa"/>
            <w:tcBorders>
              <w:top w:val="single" w:sz="6" w:space="0" w:color="auto"/>
              <w:left w:val="single" w:sz="6" w:space="0" w:color="auto"/>
              <w:bottom w:val="single" w:sz="6" w:space="0" w:color="auto"/>
              <w:right w:val="single" w:sz="6" w:space="0" w:color="auto"/>
            </w:tcBorders>
          </w:tcPr>
          <w:p w14:paraId="104D1367" w14:textId="77777777" w:rsidR="00000000" w:rsidRDefault="0092458C">
            <w:pPr>
              <w:spacing w:line="276" w:lineRule="auto"/>
              <w:rPr>
                <w:sz w:val="20"/>
                <w:szCs w:val="20"/>
                <w:lang w:val="ru-RU"/>
              </w:rPr>
            </w:pPr>
            <w:r>
              <w:rPr>
                <w:sz w:val="20"/>
                <w:szCs w:val="20"/>
                <w:lang w:val="ru-RU"/>
              </w:rPr>
              <w:t xml:space="preserve">Лекарственные средства </w:t>
            </w:r>
          </w:p>
        </w:tc>
        <w:tc>
          <w:tcPr>
            <w:tcW w:w="5512" w:type="dxa"/>
            <w:tcBorders>
              <w:top w:val="single" w:sz="6" w:space="0" w:color="auto"/>
              <w:left w:val="single" w:sz="6" w:space="0" w:color="auto"/>
              <w:bottom w:val="single" w:sz="6" w:space="0" w:color="auto"/>
              <w:right w:val="single" w:sz="6" w:space="0" w:color="auto"/>
            </w:tcBorders>
          </w:tcPr>
          <w:p w14:paraId="77EE03E5" w14:textId="77777777" w:rsidR="00000000" w:rsidRDefault="0092458C">
            <w:pPr>
              <w:spacing w:line="276" w:lineRule="auto"/>
              <w:rPr>
                <w:sz w:val="20"/>
                <w:szCs w:val="20"/>
                <w:lang w:val="ru-RU"/>
              </w:rPr>
            </w:pPr>
            <w:r>
              <w:rPr>
                <w:sz w:val="20"/>
                <w:szCs w:val="20"/>
                <w:lang w:val="ru-RU"/>
              </w:rPr>
              <w:t></w:t>
            </w:r>
            <w:r>
              <w:rPr>
                <w:sz w:val="20"/>
                <w:szCs w:val="20"/>
                <w:lang w:val="ru-RU"/>
              </w:rPr>
              <w:t xml:space="preserve"> Вазелин  </w:t>
            </w:r>
            <w:r>
              <w:rPr>
                <w:sz w:val="20"/>
                <w:szCs w:val="20"/>
                <w:lang w:val="ru-RU"/>
              </w:rPr>
              <w:t></w:t>
            </w:r>
            <w:r>
              <w:rPr>
                <w:sz w:val="20"/>
                <w:szCs w:val="20"/>
                <w:lang w:val="ru-RU"/>
              </w:rPr>
              <w:t xml:space="preserve"> Антисептическое средство для обработки рук персонала  </w:t>
            </w:r>
            <w:r>
              <w:rPr>
                <w:sz w:val="20"/>
                <w:szCs w:val="20"/>
                <w:lang w:val="ru-RU"/>
              </w:rPr>
              <w:t></w:t>
            </w:r>
            <w:r>
              <w:rPr>
                <w:sz w:val="20"/>
                <w:szCs w:val="20"/>
                <w:lang w:val="ru-RU"/>
              </w:rPr>
              <w:t xml:space="preserve"> Дезинфицирующее средство </w:t>
            </w:r>
          </w:p>
        </w:tc>
      </w:tr>
      <w:tr w:rsidR="00000000" w14:paraId="7B023E0C"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21E24B93" w14:textId="77777777" w:rsidR="00000000" w:rsidRDefault="0092458C">
            <w:pPr>
              <w:spacing w:line="276" w:lineRule="auto"/>
              <w:rPr>
                <w:sz w:val="20"/>
                <w:szCs w:val="20"/>
                <w:lang w:val="ru-RU"/>
              </w:rPr>
            </w:pPr>
            <w:r>
              <w:rPr>
                <w:sz w:val="20"/>
                <w:szCs w:val="20"/>
                <w:lang w:val="ru-RU"/>
              </w:rPr>
              <w:t>5.6.</w:t>
            </w:r>
          </w:p>
        </w:tc>
        <w:tc>
          <w:tcPr>
            <w:tcW w:w="2817" w:type="dxa"/>
            <w:tcBorders>
              <w:top w:val="single" w:sz="6" w:space="0" w:color="auto"/>
              <w:left w:val="single" w:sz="6" w:space="0" w:color="auto"/>
              <w:bottom w:val="single" w:sz="6" w:space="0" w:color="auto"/>
              <w:right w:val="single" w:sz="6" w:space="0" w:color="auto"/>
            </w:tcBorders>
          </w:tcPr>
          <w:p w14:paraId="017A0499" w14:textId="77777777" w:rsidR="00000000" w:rsidRDefault="0092458C">
            <w:pPr>
              <w:spacing w:line="276" w:lineRule="auto"/>
              <w:rPr>
                <w:sz w:val="20"/>
                <w:szCs w:val="20"/>
                <w:lang w:val="ru-RU"/>
              </w:rPr>
            </w:pPr>
            <w:r>
              <w:rPr>
                <w:sz w:val="20"/>
                <w:szCs w:val="20"/>
                <w:lang w:val="ru-RU"/>
              </w:rPr>
              <w:t xml:space="preserve">Прочий расходуемый материал </w:t>
            </w:r>
          </w:p>
        </w:tc>
        <w:tc>
          <w:tcPr>
            <w:tcW w:w="5512" w:type="dxa"/>
            <w:tcBorders>
              <w:top w:val="single" w:sz="6" w:space="0" w:color="auto"/>
              <w:left w:val="single" w:sz="6" w:space="0" w:color="auto"/>
              <w:bottom w:val="single" w:sz="6" w:space="0" w:color="auto"/>
              <w:right w:val="single" w:sz="6" w:space="0" w:color="auto"/>
            </w:tcBorders>
          </w:tcPr>
          <w:p w14:paraId="410F176B" w14:textId="77777777" w:rsidR="00000000" w:rsidRDefault="0092458C">
            <w:pPr>
              <w:spacing w:line="276" w:lineRule="auto"/>
              <w:rPr>
                <w:sz w:val="20"/>
                <w:szCs w:val="20"/>
                <w:lang w:val="ru-RU"/>
              </w:rPr>
            </w:pPr>
            <w:r>
              <w:rPr>
                <w:sz w:val="20"/>
                <w:szCs w:val="20"/>
                <w:lang w:val="ru-RU"/>
              </w:rPr>
              <w:t></w:t>
            </w:r>
            <w:r>
              <w:rPr>
                <w:sz w:val="20"/>
                <w:szCs w:val="20"/>
                <w:lang w:val="ru-RU"/>
              </w:rPr>
              <w:t xml:space="preserve"> Жидкое мыло  </w:t>
            </w:r>
            <w:r>
              <w:rPr>
                <w:sz w:val="20"/>
                <w:szCs w:val="20"/>
                <w:lang w:val="ru-RU"/>
              </w:rPr>
              <w:t></w:t>
            </w:r>
            <w:r>
              <w:rPr>
                <w:sz w:val="20"/>
                <w:szCs w:val="20"/>
                <w:lang w:val="ru-RU"/>
              </w:rPr>
              <w:t xml:space="preserve"> Одноразовое полотенце для рук персон</w:t>
            </w:r>
            <w:r>
              <w:rPr>
                <w:sz w:val="20"/>
                <w:szCs w:val="20"/>
                <w:lang w:val="ru-RU"/>
              </w:rPr>
              <w:t xml:space="preserve">ала  </w:t>
            </w:r>
            <w:r>
              <w:rPr>
                <w:sz w:val="20"/>
                <w:szCs w:val="20"/>
                <w:lang w:val="ru-RU"/>
              </w:rPr>
              <w:t></w:t>
            </w:r>
            <w:r>
              <w:rPr>
                <w:sz w:val="20"/>
                <w:szCs w:val="20"/>
                <w:lang w:val="ru-RU"/>
              </w:rPr>
              <w:t xml:space="preserve"> Водный термометр  </w:t>
            </w:r>
            <w:r>
              <w:rPr>
                <w:sz w:val="20"/>
                <w:szCs w:val="20"/>
                <w:lang w:val="ru-RU"/>
              </w:rPr>
              <w:t></w:t>
            </w:r>
            <w:r>
              <w:rPr>
                <w:sz w:val="20"/>
                <w:szCs w:val="20"/>
                <w:lang w:val="ru-RU"/>
              </w:rPr>
              <w:t xml:space="preserve"> Емкость с водой (t 200)  </w:t>
            </w:r>
            <w:r>
              <w:rPr>
                <w:sz w:val="20"/>
                <w:szCs w:val="20"/>
                <w:lang w:val="ru-RU"/>
              </w:rPr>
              <w:t></w:t>
            </w:r>
            <w:r>
              <w:rPr>
                <w:sz w:val="20"/>
                <w:szCs w:val="20"/>
                <w:lang w:val="ru-RU"/>
              </w:rPr>
              <w:t xml:space="preserve"> Туалетная бумага  </w:t>
            </w:r>
            <w:r>
              <w:rPr>
                <w:sz w:val="20"/>
                <w:szCs w:val="20"/>
                <w:lang w:val="ru-RU"/>
              </w:rPr>
              <w:t></w:t>
            </w:r>
            <w:r>
              <w:rPr>
                <w:sz w:val="20"/>
                <w:szCs w:val="20"/>
                <w:lang w:val="ru-RU"/>
              </w:rPr>
              <w:t xml:space="preserve"> Ширма  </w:t>
            </w:r>
            <w:r>
              <w:rPr>
                <w:sz w:val="20"/>
                <w:szCs w:val="20"/>
                <w:lang w:val="ru-RU"/>
              </w:rPr>
              <w:t></w:t>
            </w:r>
            <w:r>
              <w:rPr>
                <w:sz w:val="20"/>
                <w:szCs w:val="20"/>
                <w:lang w:val="ru-RU"/>
              </w:rPr>
              <w:t xml:space="preserve"> Перчатки нестерильные  </w:t>
            </w:r>
            <w:r>
              <w:rPr>
                <w:rFonts w:ascii="Symbol" w:hAnsi="Symbol" w:cs="Symbol"/>
                <w:sz w:val="20"/>
                <w:szCs w:val="20"/>
                <w:lang w:val="ru-RU"/>
              </w:rPr>
              <w:t xml:space="preserve">я </w:t>
            </w:r>
            <w:r>
              <w:rPr>
                <w:sz w:val="20"/>
                <w:szCs w:val="20"/>
                <w:lang w:val="ru-RU"/>
              </w:rPr>
              <w:t xml:space="preserve">Фартук клеенчантый </w:t>
            </w:r>
            <w:r>
              <w:rPr>
                <w:rFonts w:ascii="Symbol" w:hAnsi="Symbol" w:cs="Symbol"/>
                <w:sz w:val="20"/>
                <w:szCs w:val="20"/>
                <w:lang w:val="ru-RU"/>
              </w:rPr>
              <w:t xml:space="preserve">я </w:t>
            </w:r>
            <w:r>
              <w:rPr>
                <w:sz w:val="20"/>
                <w:szCs w:val="20"/>
                <w:lang w:val="ru-RU"/>
              </w:rPr>
              <w:t xml:space="preserve">Клеенка </w:t>
            </w:r>
            <w:r>
              <w:rPr>
                <w:rFonts w:ascii="Symbol" w:hAnsi="Symbol" w:cs="Symbol"/>
                <w:sz w:val="20"/>
                <w:szCs w:val="20"/>
                <w:lang w:val="ru-RU"/>
              </w:rPr>
              <w:t xml:space="preserve">я </w:t>
            </w:r>
            <w:r>
              <w:rPr>
                <w:sz w:val="20"/>
                <w:szCs w:val="20"/>
                <w:lang w:val="ru-RU"/>
              </w:rPr>
              <w:t xml:space="preserve">Шпатель </w:t>
            </w:r>
            <w:r>
              <w:rPr>
                <w:rFonts w:ascii="Symbol" w:hAnsi="Symbol" w:cs="Symbol"/>
                <w:sz w:val="20"/>
                <w:szCs w:val="20"/>
                <w:lang w:val="ru-RU"/>
              </w:rPr>
              <w:t xml:space="preserve">я </w:t>
            </w:r>
            <w:r>
              <w:rPr>
                <w:sz w:val="20"/>
                <w:szCs w:val="20"/>
                <w:lang w:val="ru-RU"/>
              </w:rPr>
              <w:t>Емкость для дезинфекции</w:t>
            </w:r>
          </w:p>
        </w:tc>
      </w:tr>
      <w:tr w:rsidR="00000000" w14:paraId="50864706"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20133BB6" w14:textId="77777777" w:rsidR="00000000" w:rsidRDefault="0092458C">
            <w:pPr>
              <w:spacing w:line="276" w:lineRule="auto"/>
              <w:rPr>
                <w:sz w:val="20"/>
                <w:szCs w:val="20"/>
                <w:lang w:val="ru-RU"/>
              </w:rPr>
            </w:pPr>
            <w:r>
              <w:rPr>
                <w:sz w:val="20"/>
                <w:szCs w:val="20"/>
                <w:lang w:val="ru-RU"/>
              </w:rPr>
              <w:t>6.</w:t>
            </w:r>
          </w:p>
        </w:tc>
        <w:tc>
          <w:tcPr>
            <w:tcW w:w="8329" w:type="dxa"/>
            <w:gridSpan w:val="2"/>
            <w:tcBorders>
              <w:top w:val="single" w:sz="6" w:space="0" w:color="auto"/>
              <w:left w:val="single" w:sz="6" w:space="0" w:color="auto"/>
              <w:bottom w:val="single" w:sz="6" w:space="0" w:color="auto"/>
              <w:right w:val="single" w:sz="6" w:space="0" w:color="auto"/>
            </w:tcBorders>
          </w:tcPr>
          <w:p w14:paraId="1CE67795" w14:textId="77777777" w:rsidR="00000000" w:rsidRDefault="0092458C">
            <w:pPr>
              <w:spacing w:line="276" w:lineRule="auto"/>
              <w:rPr>
                <w:sz w:val="20"/>
                <w:szCs w:val="20"/>
                <w:lang w:val="ru-RU"/>
              </w:rPr>
            </w:pPr>
            <w:r>
              <w:rPr>
                <w:sz w:val="20"/>
                <w:szCs w:val="20"/>
                <w:lang w:val="ru-RU"/>
              </w:rPr>
              <w:t>Характеристика методики выполнения простой медицинской услуги Алгоритм постанов</w:t>
            </w:r>
            <w:r>
              <w:rPr>
                <w:sz w:val="20"/>
                <w:szCs w:val="20"/>
                <w:lang w:val="ru-RU"/>
              </w:rPr>
              <w:t>ки очистительной клизмы I. Подготовка к процедуре.  1. Представиться пациенту, объяснить цель и ход процедуры. Убедиться в наличии у пациента информированного согласия на предстоящую процедуру.  2. Обработать руки гигиеническим способом, осушить. 3. Надеть</w:t>
            </w:r>
            <w:r>
              <w:rPr>
                <w:sz w:val="20"/>
                <w:szCs w:val="20"/>
                <w:lang w:val="ru-RU"/>
              </w:rPr>
              <w:t xml:space="preserve"> фартук и перчатки.  4. Собрать систему, подсоединить к ней наконечник.  5. Налить в кружку Эсмарха 1-1,5 литра воды температурой 20°С.  6. Заполнить систему водой.  7. Подвесить кружку Эсмарха на подставку высотой 75-100 см.  8. Смазать наконечник вазелин</w:t>
            </w:r>
            <w:r>
              <w:rPr>
                <w:sz w:val="20"/>
                <w:szCs w:val="20"/>
                <w:lang w:val="ru-RU"/>
              </w:rPr>
              <w:t>ом. II. Выполнение процедуры.  Уложить пациента на левый бок на кушетку, покрытую клеенкой, свисающей в таз. Ноги пациента должны быть согнуты в коленях и слегка подведены к животу. Если пациент по состоянию здоровья находится в палате - предварительно ого</w:t>
            </w:r>
            <w:r>
              <w:rPr>
                <w:sz w:val="20"/>
                <w:szCs w:val="20"/>
                <w:lang w:val="ru-RU"/>
              </w:rPr>
              <w:t>родить его ширмой.  Выпустить воздух из системы. Развести одной рукой ягодицы пациента. Ввести другой рукой наконечник в прямую кишку, проводя первые 3-4 см по направлению к пупку, а затем 8-10 см параллельно позвоночнику. Открыть вентиль (зажим) и отрегул</w:t>
            </w:r>
            <w:r>
              <w:rPr>
                <w:sz w:val="20"/>
                <w:szCs w:val="20"/>
                <w:lang w:val="ru-RU"/>
              </w:rPr>
              <w:t xml:space="preserve">ировать поступление жидкости в кишечник Попросить пациента расслабиться и медленно подышать животом. Закрыть вентиль после введения жидкости и осторожно извлечь наконечник. Предложить пациенту задержать воду в кишечнике на 5-10 минут. Проводить пациента в </w:t>
            </w:r>
            <w:r>
              <w:rPr>
                <w:sz w:val="20"/>
                <w:szCs w:val="20"/>
                <w:lang w:val="ru-RU"/>
              </w:rPr>
              <w:t>туалетную комнату или подать судно при появлении позывов на дефекацию. Обеспечить пациента туалетной бумагой. По окончании процедуры необходимо проводить пациента в палату или подмыть его. III. Окончание процедуры.  20. Разобрать систему, наконечник помест</w:t>
            </w:r>
            <w:r>
              <w:rPr>
                <w:sz w:val="20"/>
                <w:szCs w:val="20"/>
                <w:lang w:val="ru-RU"/>
              </w:rPr>
              <w:t xml:space="preserve">ить в емкость для дезинфекции.  21. Снять перчатки, опустить их в емкость для дезинфекции.  22. Обработать руки гигиеническим способом, осушить.  23. Сделать соответствующую запись о результатах процедуры в медицинскую документацию. </w:t>
            </w:r>
          </w:p>
        </w:tc>
      </w:tr>
      <w:tr w:rsidR="00000000" w14:paraId="392D1C97"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4A5F9E5A" w14:textId="77777777" w:rsidR="00000000" w:rsidRDefault="0092458C">
            <w:pPr>
              <w:spacing w:line="276" w:lineRule="auto"/>
              <w:rPr>
                <w:sz w:val="20"/>
                <w:szCs w:val="20"/>
                <w:lang w:val="en-US"/>
              </w:rPr>
            </w:pPr>
            <w:r>
              <w:rPr>
                <w:sz w:val="20"/>
                <w:szCs w:val="20"/>
                <w:lang w:val="en-US"/>
              </w:rPr>
              <w:t>7.</w:t>
            </w:r>
          </w:p>
        </w:tc>
        <w:tc>
          <w:tcPr>
            <w:tcW w:w="8329" w:type="dxa"/>
            <w:gridSpan w:val="2"/>
            <w:tcBorders>
              <w:top w:val="single" w:sz="6" w:space="0" w:color="auto"/>
              <w:left w:val="single" w:sz="6" w:space="0" w:color="auto"/>
              <w:bottom w:val="single" w:sz="6" w:space="0" w:color="auto"/>
              <w:right w:val="single" w:sz="6" w:space="0" w:color="auto"/>
            </w:tcBorders>
          </w:tcPr>
          <w:p w14:paraId="514AAF1F" w14:textId="77777777" w:rsidR="00000000" w:rsidRDefault="0092458C">
            <w:pPr>
              <w:spacing w:line="276" w:lineRule="auto"/>
              <w:rPr>
                <w:sz w:val="20"/>
                <w:szCs w:val="20"/>
                <w:lang w:val="ru-RU"/>
              </w:rPr>
            </w:pPr>
            <w:r>
              <w:rPr>
                <w:sz w:val="20"/>
                <w:szCs w:val="20"/>
                <w:lang w:val="ru-RU"/>
              </w:rPr>
              <w:t>Дополнительные св</w:t>
            </w:r>
            <w:r>
              <w:rPr>
                <w:sz w:val="20"/>
                <w:szCs w:val="20"/>
                <w:lang w:val="ru-RU"/>
              </w:rPr>
              <w:t>едения об особенностях выполнения методики  Глубина введения наконечника в прямую кишку зависит от возраста пациента и варьирует от 2-3 см новорожденному до 12-15 см взрослому.  Объем жидкости для единовременного введения также зависит от возраста и варьир</w:t>
            </w:r>
            <w:r>
              <w:rPr>
                <w:sz w:val="20"/>
                <w:szCs w:val="20"/>
                <w:lang w:val="ru-RU"/>
              </w:rPr>
              <w:t>ует от 100 мл новорожденному до 1200-1500 мл взрослому.  При жалобе пациента на боль спастического характера нужно прекратить процедуру, пока боль не утихнет.  Для пациентов с психическими нарушениями необходимо организовать постоянное наблюдение со сторон</w:t>
            </w:r>
            <w:r>
              <w:rPr>
                <w:sz w:val="20"/>
                <w:szCs w:val="20"/>
                <w:lang w:val="ru-RU"/>
              </w:rPr>
              <w:t xml:space="preserve">ы младшего медицинского персонала.  Детям очистительная клизма проводится с помощью стерильных резиновых (клизменных) баллончиков (№ 1-6); необходимое количество жидкости при этом составляет:  </w:t>
            </w:r>
            <w:r>
              <w:rPr>
                <w:sz w:val="20"/>
                <w:szCs w:val="20"/>
                <w:lang w:val="ru-RU"/>
              </w:rPr>
              <w:t></w:t>
            </w:r>
            <w:r>
              <w:rPr>
                <w:sz w:val="20"/>
                <w:szCs w:val="20"/>
                <w:lang w:val="ru-RU"/>
              </w:rPr>
              <w:t xml:space="preserve"> до 3 месяцев - 50-60 мл;  </w:t>
            </w:r>
            <w:r>
              <w:rPr>
                <w:sz w:val="20"/>
                <w:szCs w:val="20"/>
                <w:lang w:val="ru-RU"/>
              </w:rPr>
              <w:t></w:t>
            </w:r>
            <w:r>
              <w:rPr>
                <w:sz w:val="20"/>
                <w:szCs w:val="20"/>
                <w:lang w:val="ru-RU"/>
              </w:rPr>
              <w:t xml:space="preserve"> до 12 месяцев - 100-150 мл;  </w:t>
            </w:r>
            <w:r>
              <w:rPr>
                <w:sz w:val="20"/>
                <w:szCs w:val="20"/>
                <w:lang w:val="ru-RU"/>
              </w:rPr>
              <w:t></w:t>
            </w:r>
            <w:r>
              <w:rPr>
                <w:sz w:val="20"/>
                <w:szCs w:val="20"/>
                <w:lang w:val="ru-RU"/>
              </w:rPr>
              <w:t xml:space="preserve"> до</w:t>
            </w:r>
            <w:r>
              <w:rPr>
                <w:sz w:val="20"/>
                <w:szCs w:val="20"/>
                <w:lang w:val="ru-RU"/>
              </w:rPr>
              <w:t xml:space="preserve"> 2-х лет - 200 мл;  </w:t>
            </w:r>
            <w:r>
              <w:rPr>
                <w:sz w:val="20"/>
                <w:szCs w:val="20"/>
                <w:lang w:val="ru-RU"/>
              </w:rPr>
              <w:t></w:t>
            </w:r>
            <w:r>
              <w:rPr>
                <w:sz w:val="20"/>
                <w:szCs w:val="20"/>
                <w:lang w:val="ru-RU"/>
              </w:rPr>
              <w:t xml:space="preserve"> от 2 до 9 лет - до 400 мл;  </w:t>
            </w:r>
            <w:r>
              <w:rPr>
                <w:sz w:val="20"/>
                <w:szCs w:val="20"/>
                <w:lang w:val="ru-RU"/>
              </w:rPr>
              <w:t></w:t>
            </w:r>
            <w:r>
              <w:rPr>
                <w:sz w:val="20"/>
                <w:szCs w:val="20"/>
                <w:lang w:val="ru-RU"/>
              </w:rPr>
              <w:t xml:space="preserve"> от 9 лет - 500 мл и более. </w:t>
            </w:r>
          </w:p>
        </w:tc>
      </w:tr>
      <w:tr w:rsidR="00000000" w14:paraId="1B5CC27F"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12AEAF04" w14:textId="77777777" w:rsidR="00000000" w:rsidRDefault="0092458C">
            <w:pPr>
              <w:spacing w:line="276" w:lineRule="auto"/>
              <w:rPr>
                <w:sz w:val="20"/>
                <w:szCs w:val="20"/>
                <w:lang w:val="en-US"/>
              </w:rPr>
            </w:pPr>
            <w:r>
              <w:rPr>
                <w:sz w:val="20"/>
                <w:szCs w:val="20"/>
                <w:lang w:val="en-US"/>
              </w:rPr>
              <w:t>8.</w:t>
            </w:r>
          </w:p>
        </w:tc>
        <w:tc>
          <w:tcPr>
            <w:tcW w:w="8329" w:type="dxa"/>
            <w:gridSpan w:val="2"/>
            <w:tcBorders>
              <w:top w:val="single" w:sz="6" w:space="0" w:color="auto"/>
              <w:left w:val="single" w:sz="6" w:space="0" w:color="auto"/>
              <w:bottom w:val="single" w:sz="6" w:space="0" w:color="auto"/>
              <w:right w:val="single" w:sz="6" w:space="0" w:color="auto"/>
            </w:tcBorders>
          </w:tcPr>
          <w:p w14:paraId="527CDDFB" w14:textId="77777777" w:rsidR="00000000" w:rsidRDefault="0092458C">
            <w:pPr>
              <w:spacing w:line="276" w:lineRule="auto"/>
              <w:rPr>
                <w:sz w:val="20"/>
                <w:szCs w:val="20"/>
                <w:lang w:val="ru-RU"/>
              </w:rPr>
            </w:pPr>
            <w:r>
              <w:rPr>
                <w:sz w:val="20"/>
                <w:szCs w:val="20"/>
                <w:lang w:val="ru-RU"/>
              </w:rPr>
              <w:t xml:space="preserve">Достигаемые результаты и их оценка  У пациента происходит очищение нижнего отдела толстого кишечника до чистых вод. </w:t>
            </w:r>
          </w:p>
        </w:tc>
      </w:tr>
      <w:tr w:rsidR="00000000" w14:paraId="4ECA0268"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509E5395" w14:textId="77777777" w:rsidR="00000000" w:rsidRDefault="0092458C">
            <w:pPr>
              <w:spacing w:line="276" w:lineRule="auto"/>
              <w:rPr>
                <w:sz w:val="20"/>
                <w:szCs w:val="20"/>
                <w:lang w:val="en-US"/>
              </w:rPr>
            </w:pPr>
            <w:r>
              <w:rPr>
                <w:sz w:val="20"/>
                <w:szCs w:val="20"/>
                <w:lang w:val="en-US"/>
              </w:rPr>
              <w:t>9.</w:t>
            </w:r>
          </w:p>
        </w:tc>
        <w:tc>
          <w:tcPr>
            <w:tcW w:w="8329" w:type="dxa"/>
            <w:gridSpan w:val="2"/>
            <w:tcBorders>
              <w:top w:val="single" w:sz="6" w:space="0" w:color="auto"/>
              <w:left w:val="single" w:sz="6" w:space="0" w:color="auto"/>
              <w:bottom w:val="single" w:sz="6" w:space="0" w:color="auto"/>
              <w:right w:val="single" w:sz="6" w:space="0" w:color="auto"/>
            </w:tcBorders>
          </w:tcPr>
          <w:p w14:paraId="64F965FA" w14:textId="77777777" w:rsidR="00000000" w:rsidRDefault="0092458C">
            <w:pPr>
              <w:spacing w:line="276" w:lineRule="auto"/>
              <w:rPr>
                <w:sz w:val="20"/>
                <w:szCs w:val="20"/>
                <w:lang w:val="ru-RU"/>
              </w:rPr>
            </w:pPr>
            <w:r>
              <w:rPr>
                <w:sz w:val="20"/>
                <w:szCs w:val="20"/>
                <w:lang w:val="ru-RU"/>
              </w:rPr>
              <w:t>Форма информированного согласия пациента при выполн</w:t>
            </w:r>
            <w:r>
              <w:rPr>
                <w:sz w:val="20"/>
                <w:szCs w:val="20"/>
                <w:lang w:val="ru-RU"/>
              </w:rPr>
              <w:t>ении методики и дополнительная информация для пациента и членов его семьи  Пациент должен быть информирован о предстоящей процедуре. Информация о процедуре, сообщаемая ему медицинским работником, включает сведения о цели и содержании данной процедуры. Пись</w:t>
            </w:r>
            <w:r>
              <w:rPr>
                <w:sz w:val="20"/>
                <w:szCs w:val="20"/>
                <w:lang w:val="ru-RU"/>
              </w:rPr>
              <w:t xml:space="preserve">менного подтверждения согласия пациента или его родственников (доверенных лиц) на данную процедуру не требуется.  В случае выполнения простой медицинской услуги в составе комплексной медицинской услуги дополнительное информированное согласие не требуется. </w:t>
            </w:r>
          </w:p>
        </w:tc>
      </w:tr>
      <w:tr w:rsidR="00000000" w14:paraId="1CB16DEE"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36CB40C6" w14:textId="77777777" w:rsidR="00000000" w:rsidRDefault="0092458C">
            <w:pPr>
              <w:spacing w:line="276" w:lineRule="auto"/>
              <w:rPr>
                <w:sz w:val="20"/>
                <w:szCs w:val="20"/>
                <w:lang w:val="en-US"/>
              </w:rPr>
            </w:pPr>
            <w:r>
              <w:rPr>
                <w:sz w:val="20"/>
                <w:szCs w:val="20"/>
                <w:lang w:val="en-US"/>
              </w:rPr>
              <w:t>10.</w:t>
            </w:r>
          </w:p>
        </w:tc>
        <w:tc>
          <w:tcPr>
            <w:tcW w:w="8329" w:type="dxa"/>
            <w:gridSpan w:val="2"/>
            <w:tcBorders>
              <w:top w:val="single" w:sz="6" w:space="0" w:color="auto"/>
              <w:left w:val="single" w:sz="6" w:space="0" w:color="auto"/>
              <w:bottom w:val="single" w:sz="6" w:space="0" w:color="auto"/>
              <w:right w:val="single" w:sz="6" w:space="0" w:color="auto"/>
            </w:tcBorders>
          </w:tcPr>
          <w:p w14:paraId="2E80C279" w14:textId="77777777" w:rsidR="00000000" w:rsidRDefault="0092458C">
            <w:pPr>
              <w:spacing w:line="276" w:lineRule="auto"/>
              <w:rPr>
                <w:sz w:val="20"/>
                <w:szCs w:val="20"/>
                <w:lang w:val="ru-RU"/>
              </w:rPr>
            </w:pPr>
            <w:r>
              <w:rPr>
                <w:sz w:val="20"/>
                <w:szCs w:val="20"/>
                <w:lang w:val="ru-RU"/>
              </w:rPr>
              <w:t xml:space="preserve">Параметры оценки и контроля качества выполнения методики  </w:t>
            </w:r>
            <w:r>
              <w:rPr>
                <w:sz w:val="20"/>
                <w:szCs w:val="20"/>
                <w:lang w:val="ru-RU"/>
              </w:rPr>
              <w:t></w:t>
            </w:r>
            <w:r>
              <w:rPr>
                <w:sz w:val="20"/>
                <w:szCs w:val="20"/>
                <w:lang w:val="ru-RU"/>
              </w:rPr>
              <w:t xml:space="preserve"> Наличие записи о результатах выполнения назначения в медицинской документации  </w:t>
            </w:r>
            <w:r>
              <w:rPr>
                <w:sz w:val="20"/>
                <w:szCs w:val="20"/>
                <w:lang w:val="ru-RU"/>
              </w:rPr>
              <w:t></w:t>
            </w:r>
            <w:r>
              <w:rPr>
                <w:sz w:val="20"/>
                <w:szCs w:val="20"/>
                <w:lang w:val="ru-RU"/>
              </w:rPr>
              <w:t xml:space="preserve"> Своевременность выполнения процедуры (в соответствии со временем назначения)  </w:t>
            </w:r>
            <w:r>
              <w:rPr>
                <w:sz w:val="20"/>
                <w:szCs w:val="20"/>
                <w:lang w:val="ru-RU"/>
              </w:rPr>
              <w:t></w:t>
            </w:r>
            <w:r>
              <w:rPr>
                <w:sz w:val="20"/>
                <w:szCs w:val="20"/>
                <w:lang w:val="ru-RU"/>
              </w:rPr>
              <w:t xml:space="preserve"> Отсутствие осложнений  </w:t>
            </w:r>
            <w:r>
              <w:rPr>
                <w:sz w:val="20"/>
                <w:szCs w:val="20"/>
                <w:lang w:val="ru-RU"/>
              </w:rPr>
              <w:t></w:t>
            </w:r>
            <w:r>
              <w:rPr>
                <w:sz w:val="20"/>
                <w:szCs w:val="20"/>
                <w:lang w:val="ru-RU"/>
              </w:rPr>
              <w:t xml:space="preserve"> Удов</w:t>
            </w:r>
            <w:r>
              <w:rPr>
                <w:sz w:val="20"/>
                <w:szCs w:val="20"/>
                <w:lang w:val="ru-RU"/>
              </w:rPr>
              <w:t xml:space="preserve">летворенность пациента качеством предоставленной медицинской услуги. </w:t>
            </w:r>
          </w:p>
        </w:tc>
      </w:tr>
      <w:tr w:rsidR="00000000" w14:paraId="5683034B"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5DD3125C" w14:textId="77777777" w:rsidR="00000000" w:rsidRDefault="0092458C">
            <w:pPr>
              <w:spacing w:line="276" w:lineRule="auto"/>
              <w:rPr>
                <w:sz w:val="20"/>
                <w:szCs w:val="20"/>
                <w:lang w:val="en-US"/>
              </w:rPr>
            </w:pPr>
            <w:r>
              <w:rPr>
                <w:sz w:val="20"/>
                <w:szCs w:val="20"/>
                <w:lang w:val="en-US"/>
              </w:rPr>
              <w:t>11.</w:t>
            </w:r>
          </w:p>
        </w:tc>
        <w:tc>
          <w:tcPr>
            <w:tcW w:w="8329" w:type="dxa"/>
            <w:gridSpan w:val="2"/>
            <w:tcBorders>
              <w:top w:val="single" w:sz="6" w:space="0" w:color="auto"/>
              <w:left w:val="single" w:sz="6" w:space="0" w:color="auto"/>
              <w:bottom w:val="single" w:sz="6" w:space="0" w:color="auto"/>
              <w:right w:val="single" w:sz="6" w:space="0" w:color="auto"/>
            </w:tcBorders>
          </w:tcPr>
          <w:p w14:paraId="05743788" w14:textId="77777777" w:rsidR="00000000" w:rsidRDefault="0092458C">
            <w:pPr>
              <w:spacing w:line="276" w:lineRule="auto"/>
              <w:rPr>
                <w:sz w:val="20"/>
                <w:szCs w:val="20"/>
                <w:lang w:val="ru-RU"/>
              </w:rPr>
            </w:pPr>
            <w:r>
              <w:rPr>
                <w:sz w:val="20"/>
                <w:szCs w:val="20"/>
                <w:lang w:val="ru-RU"/>
              </w:rPr>
              <w:t xml:space="preserve">Стоимостные характеристики технологий выполнения простой медицинской услуги  Коэффициент УЕТ врача - 0.  Коэффициент УЕТ медицинской сестры - 1,5. </w:t>
            </w:r>
          </w:p>
        </w:tc>
      </w:tr>
      <w:tr w:rsidR="00000000" w14:paraId="70567906"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7B22387F" w14:textId="77777777" w:rsidR="00000000" w:rsidRDefault="0092458C">
            <w:pPr>
              <w:spacing w:line="276" w:lineRule="auto"/>
              <w:rPr>
                <w:sz w:val="20"/>
                <w:szCs w:val="20"/>
                <w:lang w:val="en-US"/>
              </w:rPr>
            </w:pPr>
            <w:r>
              <w:rPr>
                <w:sz w:val="20"/>
                <w:szCs w:val="20"/>
                <w:lang w:val="en-US"/>
              </w:rPr>
              <w:t>12.</w:t>
            </w:r>
          </w:p>
        </w:tc>
        <w:tc>
          <w:tcPr>
            <w:tcW w:w="8329" w:type="dxa"/>
            <w:gridSpan w:val="2"/>
            <w:tcBorders>
              <w:top w:val="single" w:sz="6" w:space="0" w:color="auto"/>
              <w:left w:val="single" w:sz="6" w:space="0" w:color="auto"/>
              <w:bottom w:val="single" w:sz="6" w:space="0" w:color="auto"/>
              <w:right w:val="single" w:sz="6" w:space="0" w:color="auto"/>
            </w:tcBorders>
          </w:tcPr>
          <w:p w14:paraId="6ADE61AF" w14:textId="77777777" w:rsidR="00000000" w:rsidRDefault="0092458C">
            <w:pPr>
              <w:spacing w:line="276" w:lineRule="auto"/>
              <w:rPr>
                <w:sz w:val="20"/>
                <w:szCs w:val="20"/>
                <w:lang w:val="ru-RU"/>
              </w:rPr>
            </w:pPr>
            <w:r>
              <w:rPr>
                <w:sz w:val="20"/>
                <w:szCs w:val="20"/>
                <w:lang w:val="ru-RU"/>
              </w:rPr>
              <w:t>Графическое, схематические и</w:t>
            </w:r>
            <w:r>
              <w:rPr>
                <w:sz w:val="20"/>
                <w:szCs w:val="20"/>
                <w:lang w:val="ru-RU"/>
              </w:rPr>
              <w:t xml:space="preserve"> табличное представление технологии выполнения простой медицинской услуги  Отсутствует </w:t>
            </w:r>
          </w:p>
        </w:tc>
      </w:tr>
      <w:tr w:rsidR="00000000" w14:paraId="1FE8B555" w14:textId="77777777">
        <w:tblPrEx>
          <w:tblCellMar>
            <w:top w:w="0" w:type="dxa"/>
            <w:bottom w:w="0" w:type="dxa"/>
          </w:tblCellMar>
        </w:tblPrEx>
        <w:tc>
          <w:tcPr>
            <w:tcW w:w="1241" w:type="dxa"/>
            <w:tcBorders>
              <w:top w:val="single" w:sz="6" w:space="0" w:color="auto"/>
              <w:left w:val="single" w:sz="6" w:space="0" w:color="auto"/>
              <w:bottom w:val="single" w:sz="6" w:space="0" w:color="auto"/>
              <w:right w:val="single" w:sz="6" w:space="0" w:color="auto"/>
            </w:tcBorders>
          </w:tcPr>
          <w:p w14:paraId="406DBE29" w14:textId="77777777" w:rsidR="00000000" w:rsidRDefault="0092458C">
            <w:pPr>
              <w:spacing w:line="276" w:lineRule="auto"/>
              <w:rPr>
                <w:sz w:val="20"/>
                <w:szCs w:val="20"/>
                <w:lang w:val="en-US"/>
              </w:rPr>
            </w:pPr>
            <w:r>
              <w:rPr>
                <w:sz w:val="20"/>
                <w:szCs w:val="20"/>
                <w:lang w:val="en-US"/>
              </w:rPr>
              <w:t>13.</w:t>
            </w:r>
          </w:p>
        </w:tc>
        <w:tc>
          <w:tcPr>
            <w:tcW w:w="8329" w:type="dxa"/>
            <w:gridSpan w:val="2"/>
            <w:tcBorders>
              <w:top w:val="single" w:sz="6" w:space="0" w:color="auto"/>
              <w:left w:val="single" w:sz="6" w:space="0" w:color="auto"/>
              <w:bottom w:val="single" w:sz="6" w:space="0" w:color="auto"/>
              <w:right w:val="single" w:sz="6" w:space="0" w:color="auto"/>
            </w:tcBorders>
          </w:tcPr>
          <w:p w14:paraId="4D2502C9" w14:textId="77777777" w:rsidR="00000000" w:rsidRDefault="0092458C">
            <w:pPr>
              <w:spacing w:line="276" w:lineRule="auto"/>
              <w:rPr>
                <w:sz w:val="20"/>
                <w:szCs w:val="20"/>
                <w:lang w:val="ru-RU"/>
              </w:rPr>
            </w:pPr>
            <w:r>
              <w:rPr>
                <w:sz w:val="20"/>
                <w:szCs w:val="20"/>
                <w:lang w:val="ru-RU"/>
              </w:rPr>
              <w:t xml:space="preserve">Формулы, расчеты, номограммы, бланки и другая документация (при необходимости)  Отсутствует </w:t>
            </w:r>
          </w:p>
        </w:tc>
      </w:tr>
    </w:tbl>
    <w:p w14:paraId="3D814F54" w14:textId="77777777" w:rsidR="00000000" w:rsidRDefault="0092458C">
      <w:pPr>
        <w:spacing w:after="200" w:line="276" w:lineRule="auto"/>
        <w:rPr>
          <w:b/>
          <w:bCs/>
          <w:color w:val="000000"/>
          <w:sz w:val="28"/>
          <w:szCs w:val="28"/>
          <w:lang w:val="ru-RU"/>
        </w:rPr>
      </w:pPr>
      <w:r>
        <w:rPr>
          <w:rFonts w:ascii="Calibri" w:hAnsi="Calibri" w:cs="Calibri"/>
          <w:b/>
          <w:bCs/>
          <w:sz w:val="28"/>
          <w:szCs w:val="28"/>
          <w:lang w:val="ru-RU"/>
        </w:rPr>
        <w:br w:type="page"/>
      </w:r>
    </w:p>
    <w:p w14:paraId="24CD0E01" w14:textId="77777777" w:rsidR="00000000" w:rsidRDefault="0092458C">
      <w:pPr>
        <w:suppressAutoHyphens/>
        <w:spacing w:line="360" w:lineRule="auto"/>
        <w:ind w:firstLine="709"/>
        <w:jc w:val="both"/>
        <w:rPr>
          <w:color w:val="000000"/>
          <w:sz w:val="28"/>
          <w:szCs w:val="28"/>
          <w:lang w:val="ru-RU"/>
        </w:rPr>
      </w:pPr>
      <w:r>
        <w:rPr>
          <w:b/>
          <w:bCs/>
          <w:color w:val="000000"/>
          <w:sz w:val="28"/>
          <w:szCs w:val="28"/>
          <w:lang w:val="ru-RU"/>
        </w:rPr>
        <w:t>3.2</w:t>
      </w:r>
      <w:r>
        <w:rPr>
          <w:color w:val="000000"/>
          <w:sz w:val="28"/>
          <w:szCs w:val="28"/>
          <w:lang w:val="ru-RU"/>
        </w:rPr>
        <w:t xml:space="preserve"> </w:t>
      </w:r>
      <w:r>
        <w:rPr>
          <w:b/>
          <w:bCs/>
          <w:color w:val="000000"/>
          <w:sz w:val="28"/>
          <w:szCs w:val="28"/>
          <w:lang w:val="ru-RU"/>
        </w:rPr>
        <w:t>Технология выполнения простой медицинской услуги</w:t>
      </w:r>
    </w:p>
    <w:p w14:paraId="699EF096" w14:textId="77777777" w:rsidR="00000000" w:rsidRDefault="0092458C">
      <w:pPr>
        <w:tabs>
          <w:tab w:val="left" w:pos="5130"/>
        </w:tabs>
        <w:suppressAutoHyphens/>
        <w:spacing w:line="360" w:lineRule="auto"/>
        <w:ind w:firstLine="709"/>
        <w:jc w:val="both"/>
        <w:rPr>
          <w:b/>
          <w:bCs/>
          <w:sz w:val="28"/>
          <w:szCs w:val="28"/>
          <w:lang w:val="ru-RU"/>
        </w:rPr>
      </w:pPr>
    </w:p>
    <w:p w14:paraId="11809B7D" w14:textId="77777777" w:rsidR="00000000" w:rsidRDefault="0092458C">
      <w:pPr>
        <w:tabs>
          <w:tab w:val="left" w:pos="5130"/>
        </w:tabs>
        <w:suppressAutoHyphens/>
        <w:spacing w:line="360" w:lineRule="auto"/>
        <w:ind w:firstLine="709"/>
        <w:jc w:val="both"/>
        <w:rPr>
          <w:b/>
          <w:bCs/>
          <w:sz w:val="28"/>
          <w:szCs w:val="28"/>
          <w:lang w:val="ru-RU"/>
        </w:rPr>
      </w:pPr>
      <w:r>
        <w:rPr>
          <w:b/>
          <w:bCs/>
          <w:sz w:val="28"/>
          <w:szCs w:val="28"/>
          <w:lang w:val="ru-RU"/>
        </w:rPr>
        <w:t>Промывание ж</w:t>
      </w:r>
      <w:r>
        <w:rPr>
          <w:b/>
          <w:bCs/>
          <w:sz w:val="28"/>
          <w:szCs w:val="28"/>
          <w:lang w:val="ru-RU"/>
        </w:rPr>
        <w:t>елудка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35"/>
        <w:gridCol w:w="8035"/>
      </w:tblGrid>
      <w:tr w:rsidR="00000000" w14:paraId="1E3E07EB"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0DD9BA98" w14:textId="77777777" w:rsidR="00000000" w:rsidRDefault="0092458C">
            <w:pPr>
              <w:spacing w:line="276" w:lineRule="auto"/>
              <w:rPr>
                <w:sz w:val="20"/>
                <w:szCs w:val="20"/>
                <w:lang w:val="ru-RU"/>
              </w:rPr>
            </w:pPr>
            <w:r>
              <w:rPr>
                <w:sz w:val="20"/>
                <w:szCs w:val="20"/>
                <w:lang w:val="ru-RU"/>
              </w:rPr>
              <w:t>Код технологии</w:t>
            </w:r>
          </w:p>
        </w:tc>
        <w:tc>
          <w:tcPr>
            <w:tcW w:w="8035" w:type="dxa"/>
            <w:tcBorders>
              <w:top w:val="single" w:sz="6" w:space="0" w:color="auto"/>
              <w:left w:val="single" w:sz="6" w:space="0" w:color="auto"/>
              <w:bottom w:val="single" w:sz="6" w:space="0" w:color="auto"/>
              <w:right w:val="single" w:sz="6" w:space="0" w:color="auto"/>
            </w:tcBorders>
          </w:tcPr>
          <w:p w14:paraId="74D804D3" w14:textId="77777777" w:rsidR="00000000" w:rsidRDefault="0092458C">
            <w:pPr>
              <w:spacing w:line="276" w:lineRule="auto"/>
              <w:rPr>
                <w:sz w:val="20"/>
                <w:szCs w:val="20"/>
                <w:lang w:val="ru-RU"/>
              </w:rPr>
            </w:pPr>
            <w:r>
              <w:rPr>
                <w:sz w:val="20"/>
                <w:szCs w:val="20"/>
                <w:lang w:val="ru-RU"/>
              </w:rPr>
              <w:t>Название технологии</w:t>
            </w:r>
          </w:p>
        </w:tc>
      </w:tr>
      <w:tr w:rsidR="00000000" w14:paraId="47605E2A"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4CC28030" w14:textId="77777777" w:rsidR="00000000" w:rsidRDefault="0092458C">
            <w:pPr>
              <w:spacing w:line="276" w:lineRule="auto"/>
              <w:rPr>
                <w:sz w:val="20"/>
                <w:szCs w:val="20"/>
                <w:lang w:val="ru-RU"/>
              </w:rPr>
            </w:pPr>
            <w:r>
              <w:rPr>
                <w:sz w:val="20"/>
                <w:szCs w:val="20"/>
                <w:lang w:val="ru-RU"/>
              </w:rPr>
              <w:t>А11.16.008</w:t>
            </w:r>
          </w:p>
        </w:tc>
        <w:tc>
          <w:tcPr>
            <w:tcW w:w="8035" w:type="dxa"/>
            <w:tcBorders>
              <w:top w:val="single" w:sz="6" w:space="0" w:color="auto"/>
              <w:left w:val="single" w:sz="6" w:space="0" w:color="auto"/>
              <w:bottom w:val="single" w:sz="6" w:space="0" w:color="auto"/>
              <w:right w:val="single" w:sz="6" w:space="0" w:color="auto"/>
            </w:tcBorders>
          </w:tcPr>
          <w:p w14:paraId="5CBC85A8" w14:textId="77777777" w:rsidR="00000000" w:rsidRDefault="0092458C">
            <w:pPr>
              <w:spacing w:line="276" w:lineRule="auto"/>
              <w:rPr>
                <w:sz w:val="20"/>
                <w:szCs w:val="20"/>
                <w:lang w:val="ru-RU"/>
              </w:rPr>
            </w:pPr>
            <w:r>
              <w:rPr>
                <w:sz w:val="20"/>
                <w:szCs w:val="20"/>
                <w:lang w:val="ru-RU"/>
              </w:rPr>
              <w:t>Промывание желудка</w:t>
            </w:r>
          </w:p>
        </w:tc>
      </w:tr>
      <w:tr w:rsidR="00000000" w14:paraId="758C7BFC"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57094CD2" w14:textId="77777777" w:rsidR="00000000" w:rsidRDefault="0092458C">
            <w:pPr>
              <w:spacing w:line="276" w:lineRule="auto"/>
              <w:rPr>
                <w:sz w:val="20"/>
                <w:szCs w:val="20"/>
                <w:lang w:val="ru-RU"/>
              </w:rPr>
            </w:pPr>
            <w:r>
              <w:rPr>
                <w:sz w:val="20"/>
                <w:szCs w:val="20"/>
                <w:lang w:val="ru-RU"/>
              </w:rPr>
              <w:t>1.</w:t>
            </w:r>
          </w:p>
        </w:tc>
        <w:tc>
          <w:tcPr>
            <w:tcW w:w="8035" w:type="dxa"/>
            <w:tcBorders>
              <w:top w:val="single" w:sz="6" w:space="0" w:color="auto"/>
              <w:left w:val="single" w:sz="6" w:space="0" w:color="auto"/>
              <w:bottom w:val="single" w:sz="6" w:space="0" w:color="auto"/>
              <w:right w:val="single" w:sz="6" w:space="0" w:color="auto"/>
            </w:tcBorders>
          </w:tcPr>
          <w:p w14:paraId="1AD4ECC8" w14:textId="77777777" w:rsidR="00000000" w:rsidRDefault="0092458C">
            <w:pPr>
              <w:spacing w:line="276" w:lineRule="auto"/>
              <w:rPr>
                <w:sz w:val="20"/>
                <w:szCs w:val="20"/>
                <w:lang w:val="ru-RU"/>
              </w:rPr>
            </w:pPr>
            <w:r>
              <w:rPr>
                <w:sz w:val="20"/>
                <w:szCs w:val="20"/>
                <w:lang w:val="ru-RU"/>
              </w:rPr>
              <w:t xml:space="preserve">Требования к специалистам и вспомогательному персоналу, включая требования </w:t>
            </w:r>
          </w:p>
        </w:tc>
      </w:tr>
      <w:tr w:rsidR="00000000" w14:paraId="294DB9DF"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297D6FC1" w14:textId="77777777" w:rsidR="00000000" w:rsidRDefault="0092458C">
            <w:pPr>
              <w:spacing w:line="276" w:lineRule="auto"/>
              <w:rPr>
                <w:sz w:val="20"/>
                <w:szCs w:val="20"/>
                <w:lang w:val="en-US"/>
              </w:rPr>
            </w:pPr>
            <w:r>
              <w:rPr>
                <w:sz w:val="20"/>
                <w:szCs w:val="20"/>
                <w:lang w:val="ru-RU"/>
              </w:rPr>
              <w:t>1.1.</w:t>
            </w:r>
          </w:p>
        </w:tc>
        <w:tc>
          <w:tcPr>
            <w:tcW w:w="8035" w:type="dxa"/>
            <w:tcBorders>
              <w:top w:val="single" w:sz="6" w:space="0" w:color="auto"/>
              <w:left w:val="single" w:sz="6" w:space="0" w:color="auto"/>
              <w:bottom w:val="single" w:sz="6" w:space="0" w:color="auto"/>
              <w:right w:val="single" w:sz="6" w:space="0" w:color="auto"/>
            </w:tcBorders>
          </w:tcPr>
          <w:p w14:paraId="4C3506AB" w14:textId="77777777" w:rsidR="00000000" w:rsidRDefault="0092458C">
            <w:pPr>
              <w:spacing w:line="276" w:lineRule="auto"/>
              <w:rPr>
                <w:sz w:val="20"/>
                <w:szCs w:val="20"/>
                <w:lang w:val="ru-RU"/>
              </w:rPr>
            </w:pPr>
            <w:r>
              <w:rPr>
                <w:sz w:val="20"/>
                <w:szCs w:val="20"/>
                <w:lang w:val="ru-RU"/>
              </w:rPr>
              <w:t xml:space="preserve"> Перечень специальностей (кто участвует в выполнении услуги)  Специалист, имеющий диплом установ</w:t>
            </w:r>
            <w:r>
              <w:rPr>
                <w:sz w:val="20"/>
                <w:szCs w:val="20"/>
                <w:lang w:val="ru-RU"/>
              </w:rPr>
              <w:t xml:space="preserve">ленного образца об окончании среднего профессионального медицинского образовательного учреждения по специальностям:  0401 Лечебное дело,  0402 Акушерское дело,  0406 Сестринское дело. </w:t>
            </w:r>
          </w:p>
        </w:tc>
      </w:tr>
      <w:tr w:rsidR="00000000" w14:paraId="5BEA93DD"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25E05B22" w14:textId="77777777" w:rsidR="00000000" w:rsidRDefault="0092458C">
            <w:pPr>
              <w:spacing w:line="276" w:lineRule="auto"/>
              <w:rPr>
                <w:sz w:val="20"/>
                <w:szCs w:val="20"/>
                <w:lang w:val="ru-RU"/>
              </w:rPr>
            </w:pPr>
            <w:r>
              <w:rPr>
                <w:sz w:val="20"/>
                <w:szCs w:val="20"/>
                <w:lang w:val="ru-RU"/>
              </w:rPr>
              <w:t xml:space="preserve">1.2. </w:t>
            </w:r>
          </w:p>
        </w:tc>
        <w:tc>
          <w:tcPr>
            <w:tcW w:w="8035" w:type="dxa"/>
            <w:tcBorders>
              <w:top w:val="single" w:sz="6" w:space="0" w:color="auto"/>
              <w:left w:val="single" w:sz="6" w:space="0" w:color="auto"/>
              <w:bottom w:val="single" w:sz="6" w:space="0" w:color="auto"/>
              <w:right w:val="single" w:sz="6" w:space="0" w:color="auto"/>
            </w:tcBorders>
          </w:tcPr>
          <w:p w14:paraId="2B14E6E4" w14:textId="77777777" w:rsidR="00000000" w:rsidRDefault="0092458C">
            <w:pPr>
              <w:spacing w:line="276" w:lineRule="auto"/>
              <w:rPr>
                <w:sz w:val="20"/>
                <w:szCs w:val="20"/>
                <w:lang w:val="ru-RU"/>
              </w:rPr>
            </w:pPr>
            <w:r>
              <w:rPr>
                <w:sz w:val="20"/>
                <w:szCs w:val="20"/>
                <w:lang w:val="ru-RU"/>
              </w:rPr>
              <w:t>Дополнительные или специальные требования к специалистам и вспом</w:t>
            </w:r>
            <w:r>
              <w:rPr>
                <w:sz w:val="20"/>
                <w:szCs w:val="20"/>
                <w:lang w:val="ru-RU"/>
              </w:rPr>
              <w:t xml:space="preserve">огательному персоналу  Отсутствуют </w:t>
            </w:r>
          </w:p>
        </w:tc>
      </w:tr>
      <w:tr w:rsidR="00000000" w14:paraId="000DB430"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513779B9" w14:textId="77777777" w:rsidR="00000000" w:rsidRDefault="0092458C">
            <w:pPr>
              <w:spacing w:line="276" w:lineRule="auto"/>
              <w:rPr>
                <w:sz w:val="20"/>
                <w:szCs w:val="20"/>
                <w:lang w:val="ru-RU"/>
              </w:rPr>
            </w:pPr>
            <w:r>
              <w:rPr>
                <w:sz w:val="20"/>
                <w:szCs w:val="20"/>
                <w:lang w:val="ru-RU"/>
              </w:rPr>
              <w:t>2.</w:t>
            </w:r>
          </w:p>
        </w:tc>
        <w:tc>
          <w:tcPr>
            <w:tcW w:w="8035" w:type="dxa"/>
            <w:tcBorders>
              <w:top w:val="single" w:sz="6" w:space="0" w:color="auto"/>
              <w:left w:val="single" w:sz="6" w:space="0" w:color="auto"/>
              <w:bottom w:val="single" w:sz="6" w:space="0" w:color="auto"/>
              <w:right w:val="single" w:sz="6" w:space="0" w:color="auto"/>
            </w:tcBorders>
          </w:tcPr>
          <w:p w14:paraId="58459263" w14:textId="77777777" w:rsidR="00000000" w:rsidRDefault="0092458C">
            <w:pPr>
              <w:spacing w:line="276" w:lineRule="auto"/>
              <w:rPr>
                <w:sz w:val="20"/>
                <w:szCs w:val="20"/>
                <w:lang w:val="ru-RU"/>
              </w:rPr>
            </w:pPr>
            <w:r>
              <w:rPr>
                <w:sz w:val="20"/>
                <w:szCs w:val="20"/>
                <w:lang w:val="ru-RU"/>
              </w:rPr>
              <w:t>Требования к обеспечению безопасности труда медицинского персонала</w:t>
            </w:r>
          </w:p>
        </w:tc>
      </w:tr>
      <w:tr w:rsidR="00000000" w14:paraId="65095B0D"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28C64F35" w14:textId="77777777" w:rsidR="00000000" w:rsidRDefault="0092458C">
            <w:pPr>
              <w:spacing w:line="276" w:lineRule="auto"/>
              <w:rPr>
                <w:sz w:val="20"/>
                <w:szCs w:val="20"/>
                <w:lang w:val="ru-RU"/>
              </w:rPr>
            </w:pPr>
            <w:r>
              <w:rPr>
                <w:sz w:val="20"/>
                <w:szCs w:val="20"/>
                <w:lang w:val="ru-RU"/>
              </w:rPr>
              <w:t xml:space="preserve">2.1. </w:t>
            </w:r>
          </w:p>
        </w:tc>
        <w:tc>
          <w:tcPr>
            <w:tcW w:w="8035" w:type="dxa"/>
            <w:tcBorders>
              <w:top w:val="single" w:sz="6" w:space="0" w:color="auto"/>
              <w:left w:val="single" w:sz="6" w:space="0" w:color="auto"/>
              <w:bottom w:val="single" w:sz="6" w:space="0" w:color="auto"/>
              <w:right w:val="single" w:sz="6" w:space="0" w:color="auto"/>
            </w:tcBorders>
          </w:tcPr>
          <w:p w14:paraId="5AD97FD1" w14:textId="77777777" w:rsidR="00000000" w:rsidRDefault="0092458C">
            <w:pPr>
              <w:spacing w:line="276" w:lineRule="auto"/>
              <w:rPr>
                <w:sz w:val="20"/>
                <w:szCs w:val="20"/>
                <w:lang w:val="ru-RU"/>
              </w:rPr>
            </w:pPr>
            <w:r>
              <w:rPr>
                <w:sz w:val="20"/>
                <w:szCs w:val="20"/>
                <w:lang w:val="ru-RU"/>
              </w:rPr>
              <w:t>Требования по безопасности труда при выполнении услуги   До и после проведения процедуры провести гигиеническую обработку рук  Использование п</w:t>
            </w:r>
            <w:r>
              <w:rPr>
                <w:sz w:val="20"/>
                <w:szCs w:val="20"/>
                <w:lang w:val="ru-RU"/>
              </w:rPr>
              <w:t>ерчаток во время процедуры.</w:t>
            </w:r>
          </w:p>
        </w:tc>
      </w:tr>
      <w:tr w:rsidR="00000000" w14:paraId="4D5446AE"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32F6F1AB" w14:textId="77777777" w:rsidR="00000000" w:rsidRDefault="0092458C">
            <w:pPr>
              <w:spacing w:line="276" w:lineRule="auto"/>
              <w:rPr>
                <w:sz w:val="20"/>
                <w:szCs w:val="20"/>
                <w:lang w:val="ru-RU"/>
              </w:rPr>
            </w:pPr>
            <w:r>
              <w:rPr>
                <w:sz w:val="20"/>
                <w:szCs w:val="20"/>
                <w:lang w:val="ru-RU"/>
              </w:rPr>
              <w:t>3.</w:t>
            </w:r>
          </w:p>
        </w:tc>
        <w:tc>
          <w:tcPr>
            <w:tcW w:w="8035" w:type="dxa"/>
            <w:tcBorders>
              <w:top w:val="single" w:sz="6" w:space="0" w:color="auto"/>
              <w:left w:val="single" w:sz="6" w:space="0" w:color="auto"/>
              <w:bottom w:val="single" w:sz="6" w:space="0" w:color="auto"/>
              <w:right w:val="single" w:sz="6" w:space="0" w:color="auto"/>
            </w:tcBorders>
          </w:tcPr>
          <w:p w14:paraId="46A1EED5" w14:textId="77777777" w:rsidR="00000000" w:rsidRDefault="0092458C">
            <w:pPr>
              <w:spacing w:line="276" w:lineRule="auto"/>
              <w:rPr>
                <w:sz w:val="20"/>
                <w:szCs w:val="20"/>
                <w:lang w:val="ru-RU"/>
              </w:rPr>
            </w:pPr>
            <w:r>
              <w:rPr>
                <w:sz w:val="20"/>
                <w:szCs w:val="20"/>
                <w:lang w:val="ru-RU"/>
              </w:rPr>
              <w:t>Условия выполнения простой медицинской услуги: Амбулаторно-поликлинические Стационарные Транспортировка в условиях «скорой медицинской помощи» Санаторно-курортные</w:t>
            </w:r>
          </w:p>
        </w:tc>
      </w:tr>
      <w:tr w:rsidR="00000000" w14:paraId="0EDA12B8"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3528713B" w14:textId="77777777" w:rsidR="00000000" w:rsidRDefault="0092458C">
            <w:pPr>
              <w:spacing w:line="276" w:lineRule="auto"/>
              <w:rPr>
                <w:sz w:val="20"/>
                <w:szCs w:val="20"/>
                <w:lang w:val="ru-RU"/>
              </w:rPr>
            </w:pPr>
            <w:r>
              <w:rPr>
                <w:sz w:val="20"/>
                <w:szCs w:val="20"/>
                <w:lang w:val="ru-RU"/>
              </w:rPr>
              <w:t>4.</w:t>
            </w:r>
          </w:p>
        </w:tc>
        <w:tc>
          <w:tcPr>
            <w:tcW w:w="8035" w:type="dxa"/>
            <w:tcBorders>
              <w:top w:val="single" w:sz="6" w:space="0" w:color="auto"/>
              <w:left w:val="single" w:sz="6" w:space="0" w:color="auto"/>
              <w:bottom w:val="single" w:sz="6" w:space="0" w:color="auto"/>
              <w:right w:val="single" w:sz="6" w:space="0" w:color="auto"/>
            </w:tcBorders>
          </w:tcPr>
          <w:p w14:paraId="6B8CAD1D" w14:textId="77777777" w:rsidR="00000000" w:rsidRDefault="0092458C">
            <w:pPr>
              <w:spacing w:line="276" w:lineRule="auto"/>
              <w:rPr>
                <w:sz w:val="20"/>
                <w:szCs w:val="20"/>
                <w:lang w:val="ru-RU"/>
              </w:rPr>
            </w:pPr>
            <w:r>
              <w:rPr>
                <w:sz w:val="20"/>
                <w:szCs w:val="20"/>
                <w:lang w:val="ru-RU"/>
              </w:rPr>
              <w:t>Функциональное назначение простой медицинской услуги: Леч</w:t>
            </w:r>
            <w:r>
              <w:rPr>
                <w:sz w:val="20"/>
                <w:szCs w:val="20"/>
                <w:lang w:val="ru-RU"/>
              </w:rPr>
              <w:t>ебное; Профилактическое</w:t>
            </w:r>
          </w:p>
        </w:tc>
      </w:tr>
      <w:tr w:rsidR="00000000" w14:paraId="0AEF923E"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5F0CE6F2" w14:textId="77777777" w:rsidR="00000000" w:rsidRDefault="0092458C">
            <w:pPr>
              <w:spacing w:line="276" w:lineRule="auto"/>
              <w:rPr>
                <w:sz w:val="20"/>
                <w:szCs w:val="20"/>
                <w:lang w:val="ru-RU"/>
              </w:rPr>
            </w:pPr>
            <w:r>
              <w:rPr>
                <w:sz w:val="20"/>
                <w:szCs w:val="20"/>
                <w:lang w:val="ru-RU"/>
              </w:rPr>
              <w:t>5.</w:t>
            </w:r>
          </w:p>
        </w:tc>
        <w:tc>
          <w:tcPr>
            <w:tcW w:w="8035" w:type="dxa"/>
            <w:tcBorders>
              <w:top w:val="single" w:sz="6" w:space="0" w:color="auto"/>
              <w:left w:val="single" w:sz="6" w:space="0" w:color="auto"/>
              <w:bottom w:val="single" w:sz="6" w:space="0" w:color="auto"/>
              <w:right w:val="single" w:sz="6" w:space="0" w:color="auto"/>
            </w:tcBorders>
          </w:tcPr>
          <w:p w14:paraId="0D04C468" w14:textId="77777777" w:rsidR="00000000" w:rsidRDefault="0092458C">
            <w:pPr>
              <w:spacing w:line="276" w:lineRule="auto"/>
              <w:rPr>
                <w:sz w:val="20"/>
                <w:szCs w:val="20"/>
                <w:lang w:val="ru-RU"/>
              </w:rPr>
            </w:pPr>
            <w:r>
              <w:rPr>
                <w:sz w:val="20"/>
                <w:szCs w:val="20"/>
                <w:lang w:val="ru-RU"/>
              </w:rPr>
              <w:t>Материальные ресурсы</w:t>
            </w:r>
          </w:p>
        </w:tc>
      </w:tr>
      <w:tr w:rsidR="00000000" w14:paraId="1793F6AB"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23C9FA70" w14:textId="77777777" w:rsidR="00000000" w:rsidRDefault="0092458C">
            <w:pPr>
              <w:spacing w:line="276" w:lineRule="auto"/>
              <w:rPr>
                <w:sz w:val="20"/>
                <w:szCs w:val="20"/>
                <w:lang w:val="ru-RU"/>
              </w:rPr>
            </w:pPr>
            <w:r>
              <w:rPr>
                <w:sz w:val="20"/>
                <w:szCs w:val="20"/>
                <w:lang w:val="ru-RU"/>
              </w:rPr>
              <w:t xml:space="preserve">5.1. </w:t>
            </w:r>
          </w:p>
        </w:tc>
        <w:tc>
          <w:tcPr>
            <w:tcW w:w="8035" w:type="dxa"/>
            <w:tcBorders>
              <w:top w:val="single" w:sz="6" w:space="0" w:color="auto"/>
              <w:left w:val="single" w:sz="6" w:space="0" w:color="auto"/>
              <w:bottom w:val="single" w:sz="6" w:space="0" w:color="auto"/>
              <w:right w:val="single" w:sz="6" w:space="0" w:color="auto"/>
            </w:tcBorders>
          </w:tcPr>
          <w:p w14:paraId="16997115" w14:textId="77777777" w:rsidR="00000000" w:rsidRDefault="0092458C">
            <w:pPr>
              <w:spacing w:line="276" w:lineRule="auto"/>
              <w:rPr>
                <w:sz w:val="20"/>
                <w:szCs w:val="20"/>
                <w:lang w:val="ru-RU"/>
              </w:rPr>
            </w:pPr>
            <w:r>
              <w:rPr>
                <w:sz w:val="20"/>
                <w:szCs w:val="20"/>
                <w:lang w:val="ru-RU"/>
              </w:rPr>
              <w:t>Приборы, инструменты, изделия медицинского назначения Толстый стерильный желудочный зонд диаметром 10-15 мм, длиной - 100-120 см с метками на расстоянии 45, 55, 65 см от слепого конца Резиновая трубк</w:t>
            </w:r>
            <w:r>
              <w:rPr>
                <w:sz w:val="20"/>
                <w:szCs w:val="20"/>
                <w:lang w:val="ru-RU"/>
              </w:rPr>
              <w:t>а длиной 70 см (для удлинения зонда) и стеклянная соединительная трубка диаметром не менее 8 мм Шприц Жанэ. Роторасширитель. Фонендоскоп Тонометр</w:t>
            </w:r>
          </w:p>
        </w:tc>
      </w:tr>
      <w:tr w:rsidR="00000000" w14:paraId="1CF80EF1"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226AAEE7" w14:textId="77777777" w:rsidR="00000000" w:rsidRDefault="0092458C">
            <w:pPr>
              <w:spacing w:line="276" w:lineRule="auto"/>
              <w:rPr>
                <w:sz w:val="20"/>
                <w:szCs w:val="20"/>
                <w:lang w:val="ru-RU"/>
              </w:rPr>
            </w:pPr>
            <w:r>
              <w:rPr>
                <w:sz w:val="20"/>
                <w:szCs w:val="20"/>
                <w:lang w:val="ru-RU"/>
              </w:rPr>
              <w:t>5.2.</w:t>
            </w:r>
          </w:p>
        </w:tc>
        <w:tc>
          <w:tcPr>
            <w:tcW w:w="8035" w:type="dxa"/>
            <w:tcBorders>
              <w:top w:val="single" w:sz="6" w:space="0" w:color="auto"/>
              <w:left w:val="single" w:sz="6" w:space="0" w:color="auto"/>
              <w:bottom w:val="single" w:sz="6" w:space="0" w:color="auto"/>
              <w:right w:val="single" w:sz="6" w:space="0" w:color="auto"/>
            </w:tcBorders>
          </w:tcPr>
          <w:p w14:paraId="71C490E8" w14:textId="77777777" w:rsidR="00000000" w:rsidRDefault="0092458C">
            <w:pPr>
              <w:spacing w:line="276" w:lineRule="auto"/>
              <w:rPr>
                <w:sz w:val="20"/>
                <w:szCs w:val="20"/>
                <w:lang w:val="ru-RU"/>
              </w:rPr>
            </w:pPr>
            <w:r>
              <w:rPr>
                <w:sz w:val="20"/>
                <w:szCs w:val="20"/>
                <w:lang w:val="ru-RU"/>
              </w:rPr>
              <w:t>Реактивы Отсутствуют</w:t>
            </w:r>
          </w:p>
        </w:tc>
      </w:tr>
      <w:tr w:rsidR="00000000" w14:paraId="6371BCE8"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7361F45C" w14:textId="77777777" w:rsidR="00000000" w:rsidRDefault="0092458C">
            <w:pPr>
              <w:spacing w:line="276" w:lineRule="auto"/>
              <w:rPr>
                <w:sz w:val="20"/>
                <w:szCs w:val="20"/>
                <w:lang w:val="ru-RU"/>
              </w:rPr>
            </w:pPr>
            <w:r>
              <w:rPr>
                <w:sz w:val="20"/>
                <w:szCs w:val="20"/>
                <w:lang w:val="ru-RU"/>
              </w:rPr>
              <w:t>5.3.</w:t>
            </w:r>
          </w:p>
        </w:tc>
        <w:tc>
          <w:tcPr>
            <w:tcW w:w="8035" w:type="dxa"/>
            <w:tcBorders>
              <w:top w:val="single" w:sz="6" w:space="0" w:color="auto"/>
              <w:left w:val="single" w:sz="6" w:space="0" w:color="auto"/>
              <w:bottom w:val="single" w:sz="6" w:space="0" w:color="auto"/>
              <w:right w:val="single" w:sz="6" w:space="0" w:color="auto"/>
            </w:tcBorders>
          </w:tcPr>
          <w:p w14:paraId="0FE87233" w14:textId="77777777" w:rsidR="00000000" w:rsidRDefault="0092458C">
            <w:pPr>
              <w:spacing w:line="276" w:lineRule="auto"/>
              <w:rPr>
                <w:sz w:val="20"/>
                <w:szCs w:val="20"/>
                <w:lang w:val="ru-RU"/>
              </w:rPr>
            </w:pPr>
            <w:r>
              <w:rPr>
                <w:sz w:val="20"/>
                <w:szCs w:val="20"/>
                <w:lang w:val="ru-RU"/>
              </w:rPr>
              <w:t>Иммунобиологические препараты и реагенты Отсутствуют</w:t>
            </w:r>
          </w:p>
        </w:tc>
      </w:tr>
      <w:tr w:rsidR="00000000" w14:paraId="39847FD5"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1D68FAD5" w14:textId="77777777" w:rsidR="00000000" w:rsidRDefault="0092458C">
            <w:pPr>
              <w:spacing w:line="276" w:lineRule="auto"/>
              <w:rPr>
                <w:sz w:val="20"/>
                <w:szCs w:val="20"/>
                <w:lang w:val="ru-RU"/>
              </w:rPr>
            </w:pPr>
            <w:r>
              <w:rPr>
                <w:sz w:val="20"/>
                <w:szCs w:val="20"/>
                <w:lang w:val="ru-RU"/>
              </w:rPr>
              <w:t>5.4.</w:t>
            </w:r>
          </w:p>
        </w:tc>
        <w:tc>
          <w:tcPr>
            <w:tcW w:w="8035" w:type="dxa"/>
            <w:tcBorders>
              <w:top w:val="single" w:sz="6" w:space="0" w:color="auto"/>
              <w:left w:val="single" w:sz="6" w:space="0" w:color="auto"/>
              <w:bottom w:val="single" w:sz="6" w:space="0" w:color="auto"/>
              <w:right w:val="single" w:sz="6" w:space="0" w:color="auto"/>
            </w:tcBorders>
          </w:tcPr>
          <w:p w14:paraId="5F6B7C18" w14:textId="77777777" w:rsidR="00000000" w:rsidRDefault="0092458C">
            <w:pPr>
              <w:spacing w:line="276" w:lineRule="auto"/>
              <w:rPr>
                <w:sz w:val="20"/>
                <w:szCs w:val="20"/>
                <w:lang w:val="ru-RU"/>
              </w:rPr>
            </w:pPr>
            <w:r>
              <w:rPr>
                <w:sz w:val="20"/>
                <w:szCs w:val="20"/>
                <w:lang w:val="ru-RU"/>
              </w:rPr>
              <w:t>Продукты крови Отс</w:t>
            </w:r>
            <w:r>
              <w:rPr>
                <w:sz w:val="20"/>
                <w:szCs w:val="20"/>
                <w:lang w:val="ru-RU"/>
              </w:rPr>
              <w:t>утствуют</w:t>
            </w:r>
          </w:p>
        </w:tc>
      </w:tr>
      <w:tr w:rsidR="00000000" w14:paraId="3491BFD7"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2B28E36D" w14:textId="77777777" w:rsidR="00000000" w:rsidRDefault="0092458C">
            <w:pPr>
              <w:spacing w:line="276" w:lineRule="auto"/>
              <w:rPr>
                <w:sz w:val="20"/>
                <w:szCs w:val="20"/>
                <w:lang w:val="ru-RU"/>
              </w:rPr>
            </w:pPr>
            <w:r>
              <w:rPr>
                <w:sz w:val="20"/>
                <w:szCs w:val="20"/>
                <w:lang w:val="ru-RU"/>
              </w:rPr>
              <w:t>5.5.</w:t>
            </w:r>
          </w:p>
        </w:tc>
        <w:tc>
          <w:tcPr>
            <w:tcW w:w="8035" w:type="dxa"/>
            <w:tcBorders>
              <w:top w:val="single" w:sz="6" w:space="0" w:color="auto"/>
              <w:left w:val="single" w:sz="6" w:space="0" w:color="auto"/>
              <w:bottom w:val="single" w:sz="6" w:space="0" w:color="auto"/>
              <w:right w:val="single" w:sz="6" w:space="0" w:color="auto"/>
            </w:tcBorders>
          </w:tcPr>
          <w:p w14:paraId="5AA9864B" w14:textId="77777777" w:rsidR="00000000" w:rsidRDefault="0092458C">
            <w:pPr>
              <w:spacing w:line="276" w:lineRule="auto"/>
              <w:rPr>
                <w:sz w:val="20"/>
                <w:szCs w:val="20"/>
                <w:lang w:val="ru-RU"/>
              </w:rPr>
            </w:pPr>
            <w:r>
              <w:rPr>
                <w:sz w:val="20"/>
                <w:szCs w:val="20"/>
                <w:lang w:val="ru-RU"/>
              </w:rPr>
              <w:t>Лекарственные средства Жидкое вазелиновое масло или глицерин Антисептик для обработки рук. Дезинфицирующее средство</w:t>
            </w:r>
          </w:p>
        </w:tc>
      </w:tr>
      <w:tr w:rsidR="00000000" w14:paraId="514356D6"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567977B7" w14:textId="77777777" w:rsidR="00000000" w:rsidRDefault="0092458C">
            <w:pPr>
              <w:spacing w:line="276" w:lineRule="auto"/>
              <w:rPr>
                <w:sz w:val="20"/>
                <w:szCs w:val="20"/>
                <w:lang w:val="ru-RU"/>
              </w:rPr>
            </w:pPr>
            <w:r>
              <w:rPr>
                <w:sz w:val="20"/>
                <w:szCs w:val="20"/>
                <w:lang w:val="ru-RU"/>
              </w:rPr>
              <w:t>5.6.</w:t>
            </w:r>
          </w:p>
        </w:tc>
        <w:tc>
          <w:tcPr>
            <w:tcW w:w="8035" w:type="dxa"/>
            <w:tcBorders>
              <w:top w:val="single" w:sz="6" w:space="0" w:color="auto"/>
              <w:left w:val="single" w:sz="6" w:space="0" w:color="auto"/>
              <w:bottom w:val="single" w:sz="6" w:space="0" w:color="auto"/>
              <w:right w:val="single" w:sz="6" w:space="0" w:color="auto"/>
            </w:tcBorders>
          </w:tcPr>
          <w:p w14:paraId="0CF294CE" w14:textId="77777777" w:rsidR="00000000" w:rsidRDefault="0092458C">
            <w:pPr>
              <w:spacing w:line="276" w:lineRule="auto"/>
              <w:rPr>
                <w:sz w:val="20"/>
                <w:szCs w:val="20"/>
                <w:lang w:val="ru-RU"/>
              </w:rPr>
            </w:pPr>
            <w:r>
              <w:rPr>
                <w:sz w:val="20"/>
                <w:szCs w:val="20"/>
                <w:lang w:val="ru-RU"/>
              </w:rPr>
              <w:t>Прочий расходуемый материал Воронка емкостью 1 л Полотенце Фартук клеенчатый для пациента и медицинского работника  Пер</w:t>
            </w:r>
            <w:r>
              <w:rPr>
                <w:sz w:val="20"/>
                <w:szCs w:val="20"/>
                <w:lang w:val="ru-RU"/>
              </w:rPr>
              <w:t>чатки нестерильные  Емкость для промывных вод  Ведро с чистой водой комнатной температуры объ</w:t>
            </w:r>
            <w:r>
              <w:rPr>
                <w:rFonts w:ascii="Cambria" w:hAnsi="Cambria" w:cs="Cambria"/>
                <w:sz w:val="20"/>
                <w:szCs w:val="20"/>
                <w:lang w:val="ru-RU"/>
              </w:rPr>
              <w:t>ѐ</w:t>
            </w:r>
            <w:r>
              <w:rPr>
                <w:sz w:val="20"/>
                <w:szCs w:val="20"/>
                <w:lang w:val="ru-RU"/>
              </w:rPr>
              <w:t xml:space="preserve">мом 10 л  Ковш  Контейнер для дезинфекции  Стерильные марлевые салфетки  Водный термометр  Мыло </w:t>
            </w:r>
          </w:p>
        </w:tc>
      </w:tr>
      <w:tr w:rsidR="00000000" w14:paraId="02F29C96"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1F672BD5" w14:textId="77777777" w:rsidR="00000000" w:rsidRDefault="0092458C">
            <w:pPr>
              <w:spacing w:line="276" w:lineRule="auto"/>
              <w:rPr>
                <w:sz w:val="20"/>
                <w:szCs w:val="20"/>
                <w:lang w:val="ru-RU"/>
              </w:rPr>
            </w:pPr>
            <w:r>
              <w:rPr>
                <w:sz w:val="20"/>
                <w:szCs w:val="20"/>
                <w:lang w:val="ru-RU"/>
              </w:rPr>
              <w:t xml:space="preserve">6. </w:t>
            </w:r>
          </w:p>
        </w:tc>
        <w:tc>
          <w:tcPr>
            <w:tcW w:w="8035" w:type="dxa"/>
            <w:tcBorders>
              <w:top w:val="single" w:sz="6" w:space="0" w:color="auto"/>
              <w:left w:val="single" w:sz="6" w:space="0" w:color="auto"/>
              <w:bottom w:val="single" w:sz="6" w:space="0" w:color="auto"/>
              <w:right w:val="single" w:sz="6" w:space="0" w:color="auto"/>
            </w:tcBorders>
          </w:tcPr>
          <w:p w14:paraId="540946EC" w14:textId="77777777" w:rsidR="00000000" w:rsidRDefault="0092458C">
            <w:pPr>
              <w:spacing w:line="276" w:lineRule="auto"/>
              <w:rPr>
                <w:sz w:val="20"/>
                <w:szCs w:val="20"/>
                <w:lang w:val="ru-RU"/>
              </w:rPr>
            </w:pPr>
            <w:r>
              <w:rPr>
                <w:sz w:val="20"/>
                <w:szCs w:val="20"/>
                <w:lang w:val="ru-RU"/>
              </w:rPr>
              <w:t>Характеристика методики выполнения простой медицинской услу</w:t>
            </w:r>
            <w:r>
              <w:rPr>
                <w:sz w:val="20"/>
                <w:szCs w:val="20"/>
                <w:lang w:val="ru-RU"/>
              </w:rPr>
              <w:t>ги  Промывание с применением желудочного зонда (пациент в сознании)  I. Подготовка к процедуре:  1. Представиться пациенту, объяснить ход и цель процедуры. Убедиться в наличии у пациента информированного согласия на предстоящую процедуру промывания желудка</w:t>
            </w:r>
            <w:r>
              <w:rPr>
                <w:sz w:val="20"/>
                <w:szCs w:val="20"/>
                <w:lang w:val="ru-RU"/>
              </w:rPr>
              <w:t xml:space="preserve"> (если он в сознании).  2. Усадить пациента на стул со спинкой или уложить на кушетку в положении на боку. Детей младшего возраста усадить на колени медсестры-помощницы.  3. Измерить артериальное давление, подсчитать пульс, если состояние пациента позволяе</w:t>
            </w:r>
            <w:r>
              <w:rPr>
                <w:sz w:val="20"/>
                <w:szCs w:val="20"/>
                <w:lang w:val="ru-RU"/>
              </w:rPr>
              <w:t>т это сделать.  4. Снять зубные протезы у пациента (если они есть).  5. Надеть фартук на пациента, дать в руки полотенце. Ребенка младшего возраста зафиксировать. Для этого левую руку положить на лоб ребенка, правой рукой охватить его руки (выполняет медсе</w:t>
            </w:r>
            <w:r>
              <w:rPr>
                <w:sz w:val="20"/>
                <w:szCs w:val="20"/>
                <w:lang w:val="ru-RU"/>
              </w:rPr>
              <w:t>стра-помощница). Ноги ребенка удерживаются скрещенными ногами помощницы. Предварительно, для лучшей фиксации, обернуть больного в пеленку или простыню. Надеть на ребенка фартук. Конец фартука опустить в емкость для сбора промывных вод. Детям младшего возра</w:t>
            </w:r>
            <w:r>
              <w:rPr>
                <w:sz w:val="20"/>
                <w:szCs w:val="20"/>
                <w:lang w:val="ru-RU"/>
              </w:rPr>
              <w:t>ста положить на грудь пеленку.  6. Обработать руки гигиеническим способом, осушить, надеть перчатки, фартук.  7. Поставить таз к ногам пациента или к головному концу кушетки, если положение пациента л</w:t>
            </w:r>
            <w:r>
              <w:rPr>
                <w:rFonts w:ascii="Cambria" w:hAnsi="Cambria" w:cs="Cambria"/>
                <w:sz w:val="20"/>
                <w:szCs w:val="20"/>
                <w:lang w:val="ru-RU"/>
              </w:rPr>
              <w:t>ѐ</w:t>
            </w:r>
            <w:r>
              <w:rPr>
                <w:sz w:val="20"/>
                <w:szCs w:val="20"/>
                <w:lang w:val="ru-RU"/>
              </w:rPr>
              <w:t>жа.  8. Измерить ш</w:t>
            </w:r>
            <w:r>
              <w:rPr>
                <w:rFonts w:ascii="Cambria" w:hAnsi="Cambria" w:cs="Cambria"/>
                <w:sz w:val="20"/>
                <w:szCs w:val="20"/>
                <w:lang w:val="ru-RU"/>
              </w:rPr>
              <w:t>ѐ</w:t>
            </w:r>
            <w:r>
              <w:rPr>
                <w:sz w:val="20"/>
                <w:szCs w:val="20"/>
                <w:lang w:val="ru-RU"/>
              </w:rPr>
              <w:t>лковой нитью расстояние от резцов до</w:t>
            </w:r>
            <w:r>
              <w:rPr>
                <w:sz w:val="20"/>
                <w:szCs w:val="20"/>
                <w:lang w:val="ru-RU"/>
              </w:rPr>
              <w:t xml:space="preserve"> пупка плюс ширина ладони пациента.  9. Перенести метку на зонд, начиная от закругл</w:t>
            </w:r>
            <w:r>
              <w:rPr>
                <w:rFonts w:ascii="Cambria" w:hAnsi="Cambria" w:cs="Cambria"/>
                <w:sz w:val="20"/>
                <w:szCs w:val="20"/>
                <w:lang w:val="ru-RU"/>
              </w:rPr>
              <w:t>ѐ</w:t>
            </w:r>
            <w:r>
              <w:rPr>
                <w:sz w:val="20"/>
                <w:szCs w:val="20"/>
                <w:lang w:val="ru-RU"/>
              </w:rPr>
              <w:t>нного конца.  10. Взять зонд в правую руку как «писчее перо» на расстоянии 10 см от закругл</w:t>
            </w:r>
            <w:r>
              <w:rPr>
                <w:rFonts w:ascii="Cambria" w:hAnsi="Cambria" w:cs="Cambria"/>
                <w:sz w:val="20"/>
                <w:szCs w:val="20"/>
                <w:lang w:val="ru-RU"/>
              </w:rPr>
              <w:t>ѐ</w:t>
            </w:r>
            <w:r>
              <w:rPr>
                <w:sz w:val="20"/>
                <w:szCs w:val="20"/>
                <w:lang w:val="ru-RU"/>
              </w:rPr>
              <w:t>нного конца.   II. Выполнение процедуры:   1. Встать сбоку от пациента.  2. Пред</w:t>
            </w:r>
            <w:r>
              <w:rPr>
                <w:sz w:val="20"/>
                <w:szCs w:val="20"/>
                <w:lang w:val="ru-RU"/>
              </w:rPr>
              <w:t>ложить пациенту открыть рот, слегка запрокинуть голову назад. Ребенка младшего возраста зафиксировать. Для этого левую руку положить на лоб ребенка, правой рукой охватить его руки (выполняет медсестра-помощница). Ноги ребенка удерживаются скрещенными ногам</w:t>
            </w:r>
            <w:r>
              <w:rPr>
                <w:sz w:val="20"/>
                <w:szCs w:val="20"/>
                <w:lang w:val="ru-RU"/>
              </w:rPr>
              <w:t>и помощницы. Предварительно, для лучшей фиксации, обернуть больного в пеленку или простыню. Надеть на ребенка фартук. Конец фартука опустить в емкость для сбора промывных вод. Детям младшего возраста положить на грудь пеленку.  3. Смочить слепой конец зонд</w:t>
            </w:r>
            <w:r>
              <w:rPr>
                <w:sz w:val="20"/>
                <w:szCs w:val="20"/>
                <w:lang w:val="ru-RU"/>
              </w:rPr>
              <w:t>а водой на глицерине.  4. Положить зонд на корень языка, попросить пациента сделать глотательное движение одновременно с продвижением зонда.  5. Наклонить голову пациента впер</w:t>
            </w:r>
            <w:r>
              <w:rPr>
                <w:rFonts w:ascii="Cambria" w:hAnsi="Cambria" w:cs="Cambria"/>
                <w:sz w:val="20"/>
                <w:szCs w:val="20"/>
                <w:lang w:val="ru-RU"/>
              </w:rPr>
              <w:t>ѐ</w:t>
            </w:r>
            <w:r>
              <w:rPr>
                <w:sz w:val="20"/>
                <w:szCs w:val="20"/>
                <w:lang w:val="ru-RU"/>
              </w:rPr>
              <w:t>д, вниз.  6. Медленно продвигать зонд вслед за глотательными движениями до метки</w:t>
            </w:r>
            <w:r>
              <w:rPr>
                <w:sz w:val="20"/>
                <w:szCs w:val="20"/>
                <w:lang w:val="ru-RU"/>
              </w:rPr>
              <w:t>, при этом пациент глубоко дышит через нос.  7. Убедиться, что зонд в желудке «воздушной пробой» (присоединить шприц Жанэ, ввести воздух, с помощью фонендоскопа прослушать появление булькающих звуков). Во время введения зонда ребенку обратить внимание на е</w:t>
            </w:r>
            <w:r>
              <w:rPr>
                <w:sz w:val="20"/>
                <w:szCs w:val="20"/>
                <w:lang w:val="ru-RU"/>
              </w:rPr>
              <w:t>го состояние (отсутствие кашля и цианоза).  8. Продвинуть зонд на 7-10 см.  9. Присоединить воронку к зонду.  10. Опустить воронку ниже положения желудка пациента.  11. Заполнить воронку водой, держа е</w:t>
            </w:r>
            <w:r>
              <w:rPr>
                <w:rFonts w:ascii="Cambria" w:hAnsi="Cambria" w:cs="Cambria"/>
                <w:sz w:val="20"/>
                <w:szCs w:val="20"/>
                <w:lang w:val="ru-RU"/>
              </w:rPr>
              <w:t>ѐ</w:t>
            </w:r>
            <w:r>
              <w:rPr>
                <w:sz w:val="20"/>
                <w:szCs w:val="20"/>
                <w:lang w:val="ru-RU"/>
              </w:rPr>
              <w:t xml:space="preserve"> наклонно. Для детей на первую порцию берется жидкость</w:t>
            </w:r>
            <w:r>
              <w:rPr>
                <w:sz w:val="20"/>
                <w:szCs w:val="20"/>
                <w:lang w:val="ru-RU"/>
              </w:rPr>
              <w:t xml:space="preserve"> из расчета не более 15 мл/кг массы тела. При последующих введениях количество вводимой жидкости должно соответствовать количеству выведенных промывных вод.  12. Медленно поднять воронку выше уровня желудка, так чтобы вода поступала из воронки в желудок.  </w:t>
            </w:r>
            <w:r>
              <w:rPr>
                <w:sz w:val="20"/>
                <w:szCs w:val="20"/>
                <w:lang w:val="ru-RU"/>
              </w:rPr>
              <w:t xml:space="preserve">13. Как только вода достигнет устья воронки, быстро опустить воронку ниже уровня желудка, чтобы содержимое желудка наполнило воронку полностью.  14. Слить содержимое для бактериологического исследования в стерильную пробирку, при необходимости химического </w:t>
            </w:r>
            <w:r>
              <w:rPr>
                <w:sz w:val="20"/>
                <w:szCs w:val="20"/>
                <w:lang w:val="ru-RU"/>
              </w:rPr>
              <w:t>исследования в емкость с притертой пробкой, а оставшуюся часть в емкость для сбора промывных вод.  15. Повторить промывание несколько раз до чистых промывных вод. При необходимости ввести в желудок активированный уголь.  III. Окончание процедуры:  1. Ворон</w:t>
            </w:r>
            <w:r>
              <w:rPr>
                <w:sz w:val="20"/>
                <w:szCs w:val="20"/>
                <w:lang w:val="ru-RU"/>
              </w:rPr>
              <w:t>ку снять, зонд извлечь через салфетку, смоченную дезинфицирующим средством.  3. Поместить зонд, воронку в контейнер с дезинфицирующим средством, салфетку в контейнер с отходами класса Б. Промывные воды подвергнуть дезинфекции.  4. Дать пациенту прополоскат</w:t>
            </w:r>
            <w:r>
              <w:rPr>
                <w:sz w:val="20"/>
                <w:szCs w:val="20"/>
                <w:lang w:val="ru-RU"/>
              </w:rPr>
              <w:t xml:space="preserve">ь рот, обтереть полотенцем вокруг рта.  5. Пациента проводить в палату, тепло укрыть, наблюдать за состоянием.  6. Снять перчатки, положить в </w:t>
            </w:r>
            <w:r>
              <w:rPr>
                <w:rFonts w:ascii="Cambria" w:hAnsi="Cambria" w:cs="Cambria"/>
                <w:sz w:val="20"/>
                <w:szCs w:val="20"/>
                <w:lang w:val="ru-RU"/>
              </w:rPr>
              <w:t>ѐ</w:t>
            </w:r>
            <w:r>
              <w:rPr>
                <w:sz w:val="20"/>
                <w:szCs w:val="20"/>
                <w:lang w:val="ru-RU"/>
              </w:rPr>
              <w:t>мкость с дезинфицирующим раствором.  7. Обработать руки гигиеническим способом, осушить.  8. Отметить в листе наз</w:t>
            </w:r>
            <w:r>
              <w:rPr>
                <w:sz w:val="20"/>
                <w:szCs w:val="20"/>
                <w:lang w:val="ru-RU"/>
              </w:rPr>
              <w:t>начений о выполненной процедуре.</w:t>
            </w:r>
          </w:p>
        </w:tc>
      </w:tr>
      <w:tr w:rsidR="00000000" w14:paraId="46A8CE24"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306DD998" w14:textId="77777777" w:rsidR="00000000" w:rsidRDefault="0092458C">
            <w:pPr>
              <w:spacing w:line="276" w:lineRule="auto"/>
              <w:rPr>
                <w:sz w:val="20"/>
                <w:szCs w:val="20"/>
                <w:lang w:val="ru-RU"/>
              </w:rPr>
            </w:pPr>
            <w:r>
              <w:rPr>
                <w:sz w:val="20"/>
                <w:szCs w:val="20"/>
                <w:lang w:val="ru-RU"/>
              </w:rPr>
              <w:t xml:space="preserve">7. </w:t>
            </w:r>
          </w:p>
        </w:tc>
        <w:tc>
          <w:tcPr>
            <w:tcW w:w="8035" w:type="dxa"/>
            <w:tcBorders>
              <w:top w:val="single" w:sz="6" w:space="0" w:color="auto"/>
              <w:left w:val="single" w:sz="6" w:space="0" w:color="auto"/>
              <w:bottom w:val="single" w:sz="6" w:space="0" w:color="auto"/>
              <w:right w:val="single" w:sz="6" w:space="0" w:color="auto"/>
            </w:tcBorders>
          </w:tcPr>
          <w:p w14:paraId="0141716B" w14:textId="77777777" w:rsidR="00000000" w:rsidRDefault="0092458C">
            <w:pPr>
              <w:spacing w:line="276" w:lineRule="auto"/>
              <w:rPr>
                <w:sz w:val="20"/>
                <w:szCs w:val="20"/>
                <w:lang w:val="ru-RU"/>
              </w:rPr>
            </w:pPr>
            <w:r>
              <w:rPr>
                <w:sz w:val="20"/>
                <w:szCs w:val="20"/>
                <w:lang w:val="ru-RU"/>
              </w:rPr>
              <w:t>Дополнительные сведения об особенностях выполнения методики Если пациент находится в бессознательном состоянии, промывание проводится с использованием шприца Жанэ.  При отсутствии зонда начать промывание «стаканным мет</w:t>
            </w:r>
            <w:r>
              <w:rPr>
                <w:sz w:val="20"/>
                <w:szCs w:val="20"/>
                <w:lang w:val="ru-RU"/>
              </w:rPr>
              <w:t>одом»: предлагается выпить 6-8 стаканов воды и вызвать рвоту раздражением корня языка, если пациент в сознании.  Возможно промывание желудка тонким зондом (0,3-0,5 см), введ</w:t>
            </w:r>
            <w:r>
              <w:rPr>
                <w:rFonts w:ascii="Cambria" w:hAnsi="Cambria" w:cs="Cambria"/>
                <w:sz w:val="20"/>
                <w:szCs w:val="20"/>
                <w:lang w:val="ru-RU"/>
              </w:rPr>
              <w:t>ѐ</w:t>
            </w:r>
            <w:r>
              <w:rPr>
                <w:sz w:val="20"/>
                <w:szCs w:val="20"/>
                <w:lang w:val="ru-RU"/>
              </w:rPr>
              <w:t>нным интраназально, при этом в шприц Жане набирается вода в объ</w:t>
            </w:r>
            <w:r>
              <w:rPr>
                <w:rFonts w:ascii="Cambria" w:hAnsi="Cambria" w:cs="Cambria"/>
                <w:sz w:val="20"/>
                <w:szCs w:val="20"/>
                <w:lang w:val="ru-RU"/>
              </w:rPr>
              <w:t>ѐ</w:t>
            </w:r>
            <w:r>
              <w:rPr>
                <w:sz w:val="20"/>
                <w:szCs w:val="20"/>
                <w:lang w:val="ru-RU"/>
              </w:rPr>
              <w:t>ме 0,5 л, вводится</w:t>
            </w:r>
            <w:r>
              <w:rPr>
                <w:sz w:val="20"/>
                <w:szCs w:val="20"/>
                <w:lang w:val="ru-RU"/>
              </w:rPr>
              <w:t xml:space="preserve"> в желудок и аспирируется обратно этим же шприцем.  При уремии промывание проводить 2-4% раствором натрия гидрокарбоната.  При подозрении на отравление брать первую порцию промывных вод на исследование в стерильную </w:t>
            </w:r>
            <w:r>
              <w:rPr>
                <w:rFonts w:ascii="Cambria" w:hAnsi="Cambria" w:cs="Cambria"/>
                <w:sz w:val="20"/>
                <w:szCs w:val="20"/>
                <w:lang w:val="ru-RU"/>
              </w:rPr>
              <w:t>ѐ</w:t>
            </w:r>
            <w:r>
              <w:rPr>
                <w:sz w:val="20"/>
                <w:szCs w:val="20"/>
                <w:lang w:val="ru-RU"/>
              </w:rPr>
              <w:t>мкость. При остром экзогенном отравлении</w:t>
            </w:r>
            <w:r>
              <w:rPr>
                <w:sz w:val="20"/>
                <w:szCs w:val="20"/>
                <w:lang w:val="ru-RU"/>
              </w:rPr>
              <w:t xml:space="preserve"> в чистую емкость взять первую и последнюю порции промывных вод. Первую - для определения неизвестного яда, последнюю - для определения качества промывания желудка.  Проводится учет введенного и выведенного объема воды.  При пищевой токсикоинфекции забор д</w:t>
            </w:r>
            <w:r>
              <w:rPr>
                <w:sz w:val="20"/>
                <w:szCs w:val="20"/>
                <w:lang w:val="ru-RU"/>
              </w:rPr>
              <w:t>елается в стерильную емкость.  При наличии в промывных водах крови проведение процедуры остановить для коррекции последующих действий.  Если пациент находится в бессознательном состоянии, промывание желудка проводится после предварительной интубации трахеи</w:t>
            </w:r>
            <w:r>
              <w:rPr>
                <w:sz w:val="20"/>
                <w:szCs w:val="20"/>
                <w:lang w:val="ru-RU"/>
              </w:rPr>
              <w:t>.  Проводить промывание желудка «стаканным методом» не рекомендуется.  При промывании желудка ребенка необходимо выбрать диаметр зонда, соответствующий возрасту:  Новорожденному 2-3 мм  До 3 мес 3-4 мм  До 3 лет 5 мм  До 4-6 лет 10 мм  Ребенку раннего возр</w:t>
            </w:r>
            <w:r>
              <w:rPr>
                <w:sz w:val="20"/>
                <w:szCs w:val="20"/>
                <w:lang w:val="ru-RU"/>
              </w:rPr>
              <w:t>аста открыть рот шпателем обернуть бинтом.  В воронку налить или набрать в шприц воду.  На одномоментное введение в объеме:  Новорожденному - 20 мл  1-2 мес 60-80 мл  5-6 мес 100 мл  9-12 мес 120-150 мл  2-3 года 200-250 мл  6-7 лет 350-400 мл  Положение р</w:t>
            </w:r>
            <w:r>
              <w:rPr>
                <w:sz w:val="20"/>
                <w:szCs w:val="20"/>
                <w:lang w:val="ru-RU"/>
              </w:rPr>
              <w:t>ебенка зависит от возраста и тяжести состояния. Детей в тяжелом состоянии и детей первых месяцев жизни укладывают на бок со слегка повернутым вниз лицом. Старших, если позволяет состояние, помощник усаживает к себе на колени, удерживая ноги своими скрещенн</w:t>
            </w:r>
            <w:r>
              <w:rPr>
                <w:sz w:val="20"/>
                <w:szCs w:val="20"/>
                <w:lang w:val="ru-RU"/>
              </w:rPr>
              <w:t xml:space="preserve">ыми ногами, голову фиксирует одной рукой за лоб, другой обхватывает руки. Ребенка без сознания перед процедурой интубируют. Глубина введения зонда определяется от переносицы до пупка или от мочки уха до кончика носа и до конца мечевидного отростка. Нельзя </w:t>
            </w:r>
            <w:r>
              <w:rPr>
                <w:sz w:val="20"/>
                <w:szCs w:val="20"/>
                <w:lang w:val="ru-RU"/>
              </w:rPr>
              <w:t>допускать полного перехода всей жидкости из шприца (воронки) в желудок, т к после жидкости насасывается воздух, что затрудняет в дальнейшем удаление содержимого желудка.  С целью профилактики водно-солевых нарушений и развития отека головного мозга для про</w:t>
            </w:r>
            <w:r>
              <w:rPr>
                <w:sz w:val="20"/>
                <w:szCs w:val="20"/>
                <w:lang w:val="ru-RU"/>
              </w:rPr>
              <w:t xml:space="preserve">цедуры следует использовать солевые растворы (изотонический раствор натрия хлорида, раствор Рингера, гемодез, воду с добавлением поваренной соли), контролировать количество жидкости, введенной в желудок и выведенной из него.  Зонд. До 3-х мес - желудочный </w:t>
            </w:r>
            <w:r>
              <w:rPr>
                <w:sz w:val="20"/>
                <w:szCs w:val="20"/>
                <w:lang w:val="ru-RU"/>
              </w:rPr>
              <w:t>катетер № 6, 8, 10, у детей до 3-х лет - тонкий зонд, старше - толстый.  Для эффективного проведения процедуры должно быть достаточное количество жидкости.  Если промывание выполняется по поводу отравления, и оно произошло во время приема пищи, введение жи</w:t>
            </w:r>
            <w:r>
              <w:rPr>
                <w:sz w:val="20"/>
                <w:szCs w:val="20"/>
                <w:lang w:val="ru-RU"/>
              </w:rPr>
              <w:t>дкости начинают с половины разовой порции, заканчивают введением адсорбентов, антидотов. Повторяют процедуру до получения чистых промывных вод.  Контроль состояния ребенка. У детей раннего возраста поршень не извлекают. С его помощью удаляют содержимое жел</w:t>
            </w:r>
            <w:r>
              <w:rPr>
                <w:sz w:val="20"/>
                <w:szCs w:val="20"/>
                <w:lang w:val="ru-RU"/>
              </w:rPr>
              <w:t xml:space="preserve">удка.  После процедуры очередное кормление следует пропустить! </w:t>
            </w:r>
          </w:p>
        </w:tc>
      </w:tr>
      <w:tr w:rsidR="00000000" w14:paraId="09ED8B88"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54F924BA" w14:textId="77777777" w:rsidR="00000000" w:rsidRDefault="0092458C">
            <w:pPr>
              <w:spacing w:line="276" w:lineRule="auto"/>
              <w:rPr>
                <w:sz w:val="20"/>
                <w:szCs w:val="20"/>
                <w:lang w:val="ru-RU"/>
              </w:rPr>
            </w:pPr>
            <w:r>
              <w:rPr>
                <w:sz w:val="20"/>
                <w:szCs w:val="20"/>
                <w:lang w:val="ru-RU"/>
              </w:rPr>
              <w:t>8.</w:t>
            </w:r>
          </w:p>
        </w:tc>
        <w:tc>
          <w:tcPr>
            <w:tcW w:w="8035" w:type="dxa"/>
            <w:tcBorders>
              <w:top w:val="single" w:sz="6" w:space="0" w:color="auto"/>
              <w:left w:val="single" w:sz="6" w:space="0" w:color="auto"/>
              <w:bottom w:val="single" w:sz="6" w:space="0" w:color="auto"/>
              <w:right w:val="single" w:sz="6" w:space="0" w:color="auto"/>
            </w:tcBorders>
          </w:tcPr>
          <w:p w14:paraId="7502DD37" w14:textId="77777777" w:rsidR="00000000" w:rsidRDefault="0092458C">
            <w:pPr>
              <w:spacing w:line="276" w:lineRule="auto"/>
              <w:rPr>
                <w:sz w:val="20"/>
                <w:szCs w:val="20"/>
                <w:lang w:val="ru-RU"/>
              </w:rPr>
            </w:pPr>
            <w:r>
              <w:rPr>
                <w:sz w:val="20"/>
                <w:szCs w:val="20"/>
                <w:lang w:val="ru-RU"/>
              </w:rPr>
              <w:t>Достигаемые результаты и их оценка Наличие чистых промывных вод</w:t>
            </w:r>
          </w:p>
        </w:tc>
      </w:tr>
      <w:tr w:rsidR="00000000" w14:paraId="66BB2D2B"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790EA051" w14:textId="77777777" w:rsidR="00000000" w:rsidRDefault="0092458C">
            <w:pPr>
              <w:spacing w:line="276" w:lineRule="auto"/>
              <w:rPr>
                <w:sz w:val="20"/>
                <w:szCs w:val="20"/>
                <w:lang w:val="ru-RU"/>
              </w:rPr>
            </w:pPr>
            <w:r>
              <w:rPr>
                <w:sz w:val="20"/>
                <w:szCs w:val="20"/>
                <w:lang w:val="ru-RU"/>
              </w:rPr>
              <w:t>9.</w:t>
            </w:r>
          </w:p>
        </w:tc>
        <w:tc>
          <w:tcPr>
            <w:tcW w:w="8035" w:type="dxa"/>
            <w:tcBorders>
              <w:top w:val="single" w:sz="6" w:space="0" w:color="auto"/>
              <w:left w:val="single" w:sz="6" w:space="0" w:color="auto"/>
              <w:bottom w:val="single" w:sz="6" w:space="0" w:color="auto"/>
              <w:right w:val="single" w:sz="6" w:space="0" w:color="auto"/>
            </w:tcBorders>
          </w:tcPr>
          <w:p w14:paraId="4129414E" w14:textId="77777777" w:rsidR="00000000" w:rsidRDefault="0092458C">
            <w:pPr>
              <w:spacing w:line="276" w:lineRule="auto"/>
              <w:rPr>
                <w:sz w:val="20"/>
                <w:szCs w:val="20"/>
                <w:lang w:val="ru-RU"/>
              </w:rPr>
            </w:pPr>
            <w:r>
              <w:rPr>
                <w:sz w:val="20"/>
                <w:szCs w:val="20"/>
                <w:lang w:val="ru-RU"/>
              </w:rPr>
              <w:t>Форма информированного согласия пациента при выполнении методики и дополнительная информация для пациента и членов его с</w:t>
            </w:r>
            <w:r>
              <w:rPr>
                <w:sz w:val="20"/>
                <w:szCs w:val="20"/>
                <w:lang w:val="ru-RU"/>
              </w:rPr>
              <w:t>емьи Пациент должен быть информирован о предстоящей процедуре (если он в сознании). Информация, сообщаемая ему медицинским работником, включает сведения о цели и ходе данной процедуры. Письменного подтверждения согласия пациента или его родственников (дове</w:t>
            </w:r>
            <w:r>
              <w:rPr>
                <w:sz w:val="20"/>
                <w:szCs w:val="20"/>
                <w:lang w:val="ru-RU"/>
              </w:rPr>
              <w:t>ренных лиц) на данную процедуру не требуется, так как данная услуга не является потенциально опасной для жизни и здоровья пациента.  В случае выполнения простой медицинской услуги в составе комплексной медицинской услуги дополнительное информированное согл</w:t>
            </w:r>
            <w:r>
              <w:rPr>
                <w:sz w:val="20"/>
                <w:szCs w:val="20"/>
                <w:lang w:val="ru-RU"/>
              </w:rPr>
              <w:t xml:space="preserve">асие не требуется. </w:t>
            </w:r>
          </w:p>
        </w:tc>
      </w:tr>
      <w:tr w:rsidR="00000000" w14:paraId="7C6037B2"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35C0B0AD" w14:textId="77777777" w:rsidR="00000000" w:rsidRDefault="0092458C">
            <w:pPr>
              <w:spacing w:line="276" w:lineRule="auto"/>
              <w:rPr>
                <w:sz w:val="20"/>
                <w:szCs w:val="20"/>
                <w:lang w:val="ru-RU"/>
              </w:rPr>
            </w:pPr>
            <w:r>
              <w:rPr>
                <w:sz w:val="20"/>
                <w:szCs w:val="20"/>
                <w:lang w:val="ru-RU"/>
              </w:rPr>
              <w:t>10.</w:t>
            </w:r>
          </w:p>
        </w:tc>
        <w:tc>
          <w:tcPr>
            <w:tcW w:w="8035" w:type="dxa"/>
            <w:tcBorders>
              <w:top w:val="single" w:sz="6" w:space="0" w:color="auto"/>
              <w:left w:val="single" w:sz="6" w:space="0" w:color="auto"/>
              <w:bottom w:val="single" w:sz="6" w:space="0" w:color="auto"/>
              <w:right w:val="single" w:sz="6" w:space="0" w:color="auto"/>
            </w:tcBorders>
          </w:tcPr>
          <w:p w14:paraId="3C469F76" w14:textId="77777777" w:rsidR="00000000" w:rsidRDefault="0092458C">
            <w:pPr>
              <w:spacing w:line="276" w:lineRule="auto"/>
              <w:rPr>
                <w:sz w:val="20"/>
                <w:szCs w:val="20"/>
                <w:lang w:val="ru-RU"/>
              </w:rPr>
            </w:pPr>
            <w:r>
              <w:rPr>
                <w:sz w:val="20"/>
                <w:szCs w:val="20"/>
                <w:lang w:val="ru-RU"/>
              </w:rPr>
              <w:t>Параметры оценки и контроля качества выполнения методики - Наличие записи о результатах выполнения назначения в медицинской документации - Своевременность выполнения процедуры (в соответствии со временем назначения) - Отсутствие ос</w:t>
            </w:r>
            <w:r>
              <w:rPr>
                <w:sz w:val="20"/>
                <w:szCs w:val="20"/>
                <w:lang w:val="ru-RU"/>
              </w:rPr>
              <w:t>ложнений - Удовлетворенность пациента качеством предоставленной медицинской услуги. - Пробы своевременно доставлены в лабораторию - Отсутствуют отклонения от алгоритма выполнения измерения.</w:t>
            </w:r>
          </w:p>
        </w:tc>
      </w:tr>
      <w:tr w:rsidR="00000000" w14:paraId="70CE57DD"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1245B2F5" w14:textId="77777777" w:rsidR="00000000" w:rsidRDefault="0092458C">
            <w:pPr>
              <w:spacing w:line="276" w:lineRule="auto"/>
              <w:rPr>
                <w:sz w:val="20"/>
                <w:szCs w:val="20"/>
                <w:lang w:val="ru-RU"/>
              </w:rPr>
            </w:pPr>
            <w:r>
              <w:rPr>
                <w:sz w:val="20"/>
                <w:szCs w:val="20"/>
                <w:lang w:val="ru-RU"/>
              </w:rPr>
              <w:t xml:space="preserve">11. </w:t>
            </w:r>
          </w:p>
        </w:tc>
        <w:tc>
          <w:tcPr>
            <w:tcW w:w="8035" w:type="dxa"/>
            <w:tcBorders>
              <w:top w:val="single" w:sz="6" w:space="0" w:color="auto"/>
              <w:left w:val="single" w:sz="6" w:space="0" w:color="auto"/>
              <w:bottom w:val="single" w:sz="6" w:space="0" w:color="auto"/>
              <w:right w:val="single" w:sz="6" w:space="0" w:color="auto"/>
            </w:tcBorders>
          </w:tcPr>
          <w:p w14:paraId="16EF2E42" w14:textId="77777777" w:rsidR="00000000" w:rsidRDefault="0092458C">
            <w:pPr>
              <w:spacing w:line="276" w:lineRule="auto"/>
              <w:rPr>
                <w:sz w:val="20"/>
                <w:szCs w:val="20"/>
                <w:lang w:val="ru-RU"/>
              </w:rPr>
            </w:pPr>
            <w:r>
              <w:rPr>
                <w:sz w:val="20"/>
                <w:szCs w:val="20"/>
                <w:lang w:val="ru-RU"/>
              </w:rPr>
              <w:t>Стоимостные характеристики технологий выполнения простой мед</w:t>
            </w:r>
            <w:r>
              <w:rPr>
                <w:sz w:val="20"/>
                <w:szCs w:val="20"/>
                <w:lang w:val="ru-RU"/>
              </w:rPr>
              <w:t>ицинской услуги  Коэффициент УЕТ врача - 0.  Коэффициент УЕТ медицинской сестры - 3,0.</w:t>
            </w:r>
          </w:p>
        </w:tc>
      </w:tr>
      <w:tr w:rsidR="00000000" w14:paraId="47C5CAEC"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370DBAD6" w14:textId="77777777" w:rsidR="00000000" w:rsidRDefault="0092458C">
            <w:pPr>
              <w:spacing w:line="276" w:lineRule="auto"/>
              <w:rPr>
                <w:sz w:val="20"/>
                <w:szCs w:val="20"/>
                <w:lang w:val="ru-RU"/>
              </w:rPr>
            </w:pPr>
            <w:r>
              <w:rPr>
                <w:sz w:val="20"/>
                <w:szCs w:val="20"/>
                <w:lang w:val="ru-RU"/>
              </w:rPr>
              <w:t>12.</w:t>
            </w:r>
          </w:p>
        </w:tc>
        <w:tc>
          <w:tcPr>
            <w:tcW w:w="8035" w:type="dxa"/>
            <w:tcBorders>
              <w:top w:val="single" w:sz="6" w:space="0" w:color="auto"/>
              <w:left w:val="single" w:sz="6" w:space="0" w:color="auto"/>
              <w:bottom w:val="single" w:sz="6" w:space="0" w:color="auto"/>
              <w:right w:val="single" w:sz="6" w:space="0" w:color="auto"/>
            </w:tcBorders>
          </w:tcPr>
          <w:p w14:paraId="24C57FD5" w14:textId="77777777" w:rsidR="00000000" w:rsidRDefault="0092458C">
            <w:pPr>
              <w:spacing w:line="276" w:lineRule="auto"/>
              <w:rPr>
                <w:sz w:val="20"/>
                <w:szCs w:val="20"/>
                <w:lang w:val="ru-RU"/>
              </w:rPr>
            </w:pPr>
            <w:r>
              <w:rPr>
                <w:sz w:val="20"/>
                <w:szCs w:val="20"/>
                <w:lang w:val="ru-RU"/>
              </w:rPr>
              <w:t>Графическое, схематические и табличное представление технологий выполнения простой медицинской услуги Отсутствует</w:t>
            </w:r>
          </w:p>
        </w:tc>
      </w:tr>
      <w:tr w:rsidR="00000000" w14:paraId="57100569" w14:textId="77777777">
        <w:tblPrEx>
          <w:tblCellMar>
            <w:top w:w="0" w:type="dxa"/>
            <w:bottom w:w="0" w:type="dxa"/>
          </w:tblCellMar>
        </w:tblPrEx>
        <w:tc>
          <w:tcPr>
            <w:tcW w:w="1535" w:type="dxa"/>
            <w:tcBorders>
              <w:top w:val="single" w:sz="6" w:space="0" w:color="auto"/>
              <w:left w:val="single" w:sz="6" w:space="0" w:color="auto"/>
              <w:bottom w:val="single" w:sz="6" w:space="0" w:color="auto"/>
              <w:right w:val="single" w:sz="6" w:space="0" w:color="auto"/>
            </w:tcBorders>
          </w:tcPr>
          <w:p w14:paraId="0A069096" w14:textId="77777777" w:rsidR="00000000" w:rsidRDefault="0092458C">
            <w:pPr>
              <w:spacing w:line="276" w:lineRule="auto"/>
              <w:rPr>
                <w:sz w:val="20"/>
                <w:szCs w:val="20"/>
                <w:lang w:val="ru-RU"/>
              </w:rPr>
            </w:pPr>
            <w:r>
              <w:rPr>
                <w:sz w:val="20"/>
                <w:szCs w:val="20"/>
                <w:lang w:val="ru-RU"/>
              </w:rPr>
              <w:t>13.</w:t>
            </w:r>
          </w:p>
        </w:tc>
        <w:tc>
          <w:tcPr>
            <w:tcW w:w="8035" w:type="dxa"/>
            <w:tcBorders>
              <w:top w:val="single" w:sz="6" w:space="0" w:color="auto"/>
              <w:left w:val="single" w:sz="6" w:space="0" w:color="auto"/>
              <w:bottom w:val="single" w:sz="6" w:space="0" w:color="auto"/>
              <w:right w:val="single" w:sz="6" w:space="0" w:color="auto"/>
            </w:tcBorders>
          </w:tcPr>
          <w:p w14:paraId="38E57D98" w14:textId="77777777" w:rsidR="00000000" w:rsidRDefault="0092458C">
            <w:pPr>
              <w:spacing w:line="276" w:lineRule="auto"/>
              <w:rPr>
                <w:sz w:val="20"/>
                <w:szCs w:val="20"/>
                <w:lang w:val="ru-RU"/>
              </w:rPr>
            </w:pPr>
            <w:r>
              <w:rPr>
                <w:sz w:val="20"/>
                <w:szCs w:val="20"/>
                <w:lang w:val="ru-RU"/>
              </w:rPr>
              <w:t>Формулы, расчёты, номограммы, бланки и друга</w:t>
            </w:r>
            <w:r>
              <w:rPr>
                <w:sz w:val="20"/>
                <w:szCs w:val="20"/>
                <w:lang w:val="ru-RU"/>
              </w:rPr>
              <w:t>я документация (при необходимости) Отсутствует</w:t>
            </w:r>
          </w:p>
        </w:tc>
      </w:tr>
    </w:tbl>
    <w:p w14:paraId="1CAC7B24" w14:textId="77777777" w:rsidR="00000000" w:rsidRDefault="0092458C">
      <w:pPr>
        <w:tabs>
          <w:tab w:val="left" w:pos="5130"/>
        </w:tabs>
        <w:suppressAutoHyphens/>
        <w:spacing w:line="360" w:lineRule="auto"/>
        <w:ind w:firstLine="709"/>
        <w:jc w:val="both"/>
        <w:rPr>
          <w:b/>
          <w:bCs/>
          <w:sz w:val="28"/>
          <w:szCs w:val="28"/>
          <w:lang w:val="ru-RU"/>
        </w:rPr>
      </w:pPr>
    </w:p>
    <w:p w14:paraId="1FFCE06F" w14:textId="77777777" w:rsidR="00000000" w:rsidRDefault="0092458C">
      <w:pPr>
        <w:tabs>
          <w:tab w:val="left" w:pos="690"/>
        </w:tabs>
        <w:suppressAutoHyphens/>
        <w:spacing w:line="360" w:lineRule="auto"/>
        <w:ind w:firstLine="709"/>
        <w:jc w:val="both"/>
        <w:rPr>
          <w:b/>
          <w:bCs/>
          <w:sz w:val="28"/>
          <w:szCs w:val="28"/>
          <w:lang w:val="ru-RU"/>
        </w:rPr>
      </w:pPr>
      <w:r>
        <w:rPr>
          <w:b/>
          <w:bCs/>
          <w:sz w:val="28"/>
          <w:szCs w:val="28"/>
          <w:lang w:val="ru-RU"/>
        </w:rPr>
        <w:t>3.3 Наставничество</w:t>
      </w:r>
    </w:p>
    <w:p w14:paraId="433AB952" w14:textId="77777777" w:rsidR="00000000" w:rsidRDefault="0092458C">
      <w:pPr>
        <w:suppressAutoHyphens/>
        <w:spacing w:line="360" w:lineRule="auto"/>
        <w:ind w:firstLine="709"/>
        <w:jc w:val="both"/>
        <w:rPr>
          <w:sz w:val="28"/>
          <w:szCs w:val="28"/>
          <w:lang w:val="ru-RU"/>
        </w:rPr>
      </w:pPr>
    </w:p>
    <w:p w14:paraId="3EE46511" w14:textId="77777777" w:rsidR="00000000" w:rsidRDefault="0092458C">
      <w:pPr>
        <w:tabs>
          <w:tab w:val="left" w:pos="993"/>
        </w:tabs>
        <w:suppressAutoHyphens/>
        <w:spacing w:line="360" w:lineRule="auto"/>
        <w:ind w:firstLine="709"/>
        <w:jc w:val="both"/>
        <w:rPr>
          <w:sz w:val="28"/>
          <w:szCs w:val="28"/>
          <w:lang w:val="ru-RU"/>
        </w:rPr>
      </w:pPr>
      <w:r>
        <w:rPr>
          <w:sz w:val="28"/>
          <w:szCs w:val="28"/>
          <w:lang w:val="ru-RU"/>
        </w:rPr>
        <w:t>В наше отделение скорой помощи постоянно приходят молодые кадры:</w:t>
      </w:r>
    </w:p>
    <w:p w14:paraId="5B0614B1" w14:textId="77777777" w:rsidR="00000000" w:rsidRDefault="0092458C">
      <w:pPr>
        <w:tabs>
          <w:tab w:val="left" w:pos="993"/>
        </w:tabs>
        <w:suppressAutoHyphens/>
        <w:spacing w:line="360" w:lineRule="auto"/>
        <w:ind w:firstLine="709"/>
        <w:jc w:val="both"/>
        <w:rPr>
          <w:sz w:val="28"/>
          <w:szCs w:val="28"/>
          <w:lang w:val="ru-RU"/>
        </w:rPr>
      </w:pPr>
      <w:r>
        <w:rPr>
          <w:rFonts w:ascii="Wingdings" w:hAnsi="Wingdings" w:cs="Wingdings"/>
          <w:b/>
          <w:bCs/>
          <w:sz w:val="36"/>
          <w:szCs w:val="36"/>
          <w:lang w:val="ru-RU"/>
        </w:rPr>
        <w:t>§</w:t>
      </w:r>
      <w:r>
        <w:rPr>
          <w:rFonts w:ascii="Wingdings" w:hAnsi="Wingdings" w:cs="Wingdings"/>
          <w:b/>
          <w:bCs/>
          <w:sz w:val="36"/>
          <w:szCs w:val="36"/>
          <w:lang w:val="ru-RU"/>
        </w:rPr>
        <w:tab/>
      </w:r>
      <w:r>
        <w:rPr>
          <w:sz w:val="28"/>
          <w:szCs w:val="28"/>
          <w:lang w:val="ru-RU"/>
        </w:rPr>
        <w:t>студенты из медицинского колледжа;</w:t>
      </w:r>
    </w:p>
    <w:p w14:paraId="1354AA23" w14:textId="77777777" w:rsidR="00000000" w:rsidRDefault="0092458C">
      <w:pPr>
        <w:suppressAutoHyphens/>
        <w:spacing w:line="360" w:lineRule="auto"/>
        <w:ind w:firstLine="709"/>
        <w:jc w:val="both"/>
        <w:rPr>
          <w:sz w:val="28"/>
          <w:szCs w:val="28"/>
          <w:lang w:val="ru-RU"/>
        </w:rPr>
      </w:pPr>
      <w:r>
        <w:rPr>
          <w:rFonts w:ascii="Wingdings" w:hAnsi="Wingdings" w:cs="Wingdings"/>
          <w:b/>
          <w:bCs/>
          <w:sz w:val="36"/>
          <w:szCs w:val="36"/>
          <w:lang w:val="ru-RU"/>
        </w:rPr>
        <w:t>§</w:t>
      </w:r>
      <w:r>
        <w:rPr>
          <w:rFonts w:ascii="Wingdings" w:hAnsi="Wingdings" w:cs="Wingdings"/>
          <w:b/>
          <w:bCs/>
          <w:sz w:val="36"/>
          <w:szCs w:val="36"/>
          <w:lang w:val="ru-RU"/>
        </w:rPr>
        <w:tab/>
      </w:r>
      <w:r>
        <w:rPr>
          <w:sz w:val="28"/>
          <w:szCs w:val="28"/>
          <w:lang w:val="ru-RU"/>
        </w:rPr>
        <w:t>студенты медицинского факультета из БГУ и иногородних ВУЗов;</w:t>
      </w:r>
    </w:p>
    <w:p w14:paraId="320FC068" w14:textId="77777777" w:rsidR="00000000" w:rsidRDefault="0092458C">
      <w:pPr>
        <w:tabs>
          <w:tab w:val="left" w:pos="993"/>
        </w:tabs>
        <w:suppressAutoHyphens/>
        <w:spacing w:line="360" w:lineRule="auto"/>
        <w:ind w:firstLine="709"/>
        <w:jc w:val="both"/>
        <w:rPr>
          <w:sz w:val="28"/>
          <w:szCs w:val="28"/>
          <w:lang w:val="ru-RU"/>
        </w:rPr>
      </w:pPr>
      <w:r>
        <w:rPr>
          <w:sz w:val="28"/>
          <w:szCs w:val="28"/>
          <w:lang w:val="ru-RU"/>
        </w:rPr>
        <w:t>В соответствии с прогр</w:t>
      </w:r>
      <w:r>
        <w:rPr>
          <w:sz w:val="28"/>
          <w:szCs w:val="28"/>
          <w:lang w:val="ru-RU"/>
        </w:rPr>
        <w:t>аммой обучения я знакомлю их с:</w:t>
      </w:r>
    </w:p>
    <w:p w14:paraId="21551865" w14:textId="77777777" w:rsidR="00000000" w:rsidRDefault="0092458C">
      <w:pPr>
        <w:tabs>
          <w:tab w:val="left" w:pos="993"/>
          <w:tab w:val="left" w:pos="1500"/>
        </w:tabs>
        <w:suppressAutoHyphens/>
        <w:spacing w:line="360" w:lineRule="auto"/>
        <w:ind w:firstLine="709"/>
        <w:jc w:val="both"/>
        <w:rP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sz w:val="28"/>
          <w:szCs w:val="28"/>
          <w:lang w:val="ru-RU"/>
        </w:rPr>
        <w:t>алгоритмами приёма вызовов;</w:t>
      </w:r>
    </w:p>
    <w:p w14:paraId="5895A086" w14:textId="77777777" w:rsidR="00000000" w:rsidRDefault="0092458C">
      <w:pPr>
        <w:suppressAutoHyphens/>
        <w:spacing w:line="360" w:lineRule="auto"/>
        <w:ind w:firstLine="709"/>
        <w:jc w:val="both"/>
        <w:rP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sz w:val="28"/>
          <w:szCs w:val="28"/>
          <w:lang w:val="ru-RU"/>
        </w:rPr>
        <w:t>необходимой медицинской документацией и правилами её заполнения;</w:t>
      </w:r>
    </w:p>
    <w:p w14:paraId="7F3C199B" w14:textId="77777777" w:rsidR="00000000" w:rsidRDefault="0092458C">
      <w:pPr>
        <w:suppressAutoHyphens/>
        <w:spacing w:line="360" w:lineRule="auto"/>
        <w:ind w:firstLine="709"/>
        <w:jc w:val="both"/>
        <w:rP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sz w:val="28"/>
          <w:szCs w:val="28"/>
          <w:lang w:val="ru-RU"/>
        </w:rPr>
        <w:t>с функциональными обязанностями фельдшера скорой помощи.</w:t>
      </w:r>
    </w:p>
    <w:p w14:paraId="3FAF42D9" w14:textId="77777777" w:rsidR="00000000" w:rsidRDefault="0092458C">
      <w:pPr>
        <w:suppressAutoHyphens/>
        <w:spacing w:line="360" w:lineRule="auto"/>
        <w:ind w:firstLine="709"/>
        <w:jc w:val="both"/>
        <w:rPr>
          <w:sz w:val="28"/>
          <w:szCs w:val="28"/>
          <w:lang w:val="ru-RU"/>
        </w:rPr>
      </w:pPr>
      <w:r>
        <w:rPr>
          <w:sz w:val="28"/>
          <w:szCs w:val="28"/>
          <w:lang w:val="ru-RU"/>
        </w:rPr>
        <w:t>В процессе работы контролирую правильность работы, как практикант п</w:t>
      </w:r>
      <w:r>
        <w:rPr>
          <w:sz w:val="28"/>
          <w:szCs w:val="28"/>
          <w:lang w:val="ru-RU"/>
        </w:rPr>
        <w:t>онимает функциональные обязанности и следует ли им. Я обучаю их в/в, в/м инъекциям, технике записи ЭКГ, измерению АД, измерению температуры тела, постановки в/в систем, осмотру, опросу больных и уходу за больными. Я стараюсь научить их не только определённ</w:t>
      </w:r>
      <w:r>
        <w:rPr>
          <w:sz w:val="28"/>
          <w:szCs w:val="28"/>
          <w:lang w:val="ru-RU"/>
        </w:rPr>
        <w:t>ым навыкам, но и таким необходимым качествам, как терпение, внимательность, взаимовежливость, доброжелательность и сочувствие, которые также необходимы в нашей работе.</w:t>
      </w:r>
    </w:p>
    <w:p w14:paraId="41A45C45" w14:textId="77777777" w:rsidR="00000000" w:rsidRDefault="0092458C">
      <w:pPr>
        <w:suppressAutoHyphens/>
        <w:spacing w:line="360" w:lineRule="auto"/>
        <w:ind w:firstLine="709"/>
        <w:jc w:val="both"/>
        <w:rPr>
          <w:sz w:val="28"/>
          <w:szCs w:val="28"/>
          <w:lang w:val="ru-RU"/>
        </w:rPr>
      </w:pPr>
      <w:r>
        <w:rPr>
          <w:sz w:val="28"/>
          <w:szCs w:val="28"/>
          <w:lang w:val="ru-RU"/>
        </w:rPr>
        <w:t xml:space="preserve">В 2009-2011 гг. мною обучены 5 человек. </w:t>
      </w:r>
    </w:p>
    <w:p w14:paraId="597489F3" w14:textId="77777777" w:rsidR="00000000" w:rsidRDefault="0092458C">
      <w:pPr>
        <w:suppressAutoHyphens/>
        <w:spacing w:line="360" w:lineRule="auto"/>
        <w:ind w:firstLine="709"/>
        <w:jc w:val="both"/>
        <w:rPr>
          <w:b/>
          <w:bCs/>
          <w:sz w:val="28"/>
          <w:szCs w:val="28"/>
          <w:lang w:val="ru-RU"/>
        </w:rPr>
      </w:pPr>
      <w:r>
        <w:rPr>
          <w:sz w:val="28"/>
          <w:szCs w:val="28"/>
          <w:lang w:val="ru-RU"/>
        </w:rPr>
        <w:br w:type="page"/>
      </w:r>
    </w:p>
    <w:p w14:paraId="66DD02AC" w14:textId="77777777" w:rsidR="00000000" w:rsidRDefault="0092458C">
      <w:pPr>
        <w:pStyle w:val="3"/>
        <w:suppressAutoHyphens/>
        <w:spacing w:line="360" w:lineRule="auto"/>
        <w:ind w:firstLine="709"/>
        <w:jc w:val="both"/>
        <w:rPr>
          <w:b/>
          <w:bCs/>
          <w:sz w:val="28"/>
          <w:szCs w:val="28"/>
          <w:lang w:val="ru-RU"/>
        </w:rPr>
      </w:pPr>
      <w:r>
        <w:rPr>
          <w:b/>
          <w:bCs/>
          <w:sz w:val="28"/>
          <w:szCs w:val="28"/>
          <w:lang w:val="ru-RU"/>
        </w:rPr>
        <w:t>4. Этический кодекс медицинской сестры России</w:t>
      </w:r>
    </w:p>
    <w:p w14:paraId="47BC60B1" w14:textId="77777777" w:rsidR="00000000" w:rsidRDefault="0092458C">
      <w:pPr>
        <w:suppressAutoHyphens/>
        <w:spacing w:line="360" w:lineRule="auto"/>
        <w:ind w:firstLine="709"/>
        <w:jc w:val="both"/>
        <w:rPr>
          <w:sz w:val="28"/>
          <w:szCs w:val="28"/>
          <w:lang w:val="ru-RU"/>
        </w:rPr>
      </w:pPr>
    </w:p>
    <w:p w14:paraId="20D648D5" w14:textId="77777777" w:rsidR="00000000" w:rsidRDefault="0092458C">
      <w:pPr>
        <w:suppressAutoHyphens/>
        <w:spacing w:line="360" w:lineRule="auto"/>
        <w:ind w:firstLine="709"/>
        <w:jc w:val="both"/>
        <w:rPr>
          <w:sz w:val="28"/>
          <w:szCs w:val="28"/>
          <w:lang w:val="ru-RU"/>
        </w:rPr>
      </w:pPr>
      <w:r>
        <w:rPr>
          <w:sz w:val="28"/>
          <w:szCs w:val="28"/>
          <w:lang w:val="ru-RU"/>
        </w:rPr>
        <w:t>Принимая во внимание важнейшую роль в современном обществе самой массовой из медицинских профессий - профессии медицинской сестры; учитывая традиционно большое значение этического начала в медицине и здравоохранении; руководствуясь документами по медицин</w:t>
      </w:r>
      <w:r>
        <w:rPr>
          <w:sz w:val="28"/>
          <w:szCs w:val="28"/>
          <w:lang w:val="ru-RU"/>
        </w:rPr>
        <w:t>ской этике Международного совета медицинских сестер и Всемирной организации здравоохранения, Ассоциация медицинских сестер России принимает настоящий Этический кодекс.</w:t>
      </w:r>
    </w:p>
    <w:p w14:paraId="57B4E7BF" w14:textId="77777777" w:rsidR="00000000" w:rsidRDefault="0092458C">
      <w:pPr>
        <w:suppressAutoHyphens/>
        <w:spacing w:line="360" w:lineRule="auto"/>
        <w:ind w:firstLine="709"/>
        <w:jc w:val="both"/>
        <w:rPr>
          <w:sz w:val="28"/>
          <w:szCs w:val="28"/>
          <w:lang w:val="ru-RU"/>
        </w:rPr>
      </w:pPr>
      <w:r>
        <w:rPr>
          <w:sz w:val="28"/>
          <w:szCs w:val="28"/>
          <w:lang w:val="ru-RU"/>
        </w:rPr>
        <w:t xml:space="preserve">Часть </w:t>
      </w:r>
      <w:r>
        <w:rPr>
          <w:sz w:val="28"/>
          <w:szCs w:val="28"/>
          <w:lang w:val="en-US"/>
        </w:rPr>
        <w:t>I</w:t>
      </w:r>
      <w:r>
        <w:rPr>
          <w:sz w:val="28"/>
          <w:szCs w:val="28"/>
          <w:lang w:val="ru-RU"/>
        </w:rPr>
        <w:t>. Общие положения</w:t>
      </w:r>
    </w:p>
    <w:p w14:paraId="522B7875" w14:textId="77777777" w:rsidR="00000000" w:rsidRDefault="0092458C">
      <w:pPr>
        <w:suppressAutoHyphens/>
        <w:spacing w:line="360" w:lineRule="auto"/>
        <w:ind w:firstLine="709"/>
        <w:jc w:val="both"/>
        <w:rPr>
          <w:sz w:val="28"/>
          <w:szCs w:val="28"/>
          <w:lang w:val="ru-RU"/>
        </w:rPr>
      </w:pPr>
      <w:r>
        <w:rPr>
          <w:sz w:val="28"/>
          <w:szCs w:val="28"/>
          <w:lang w:val="ru-RU"/>
        </w:rPr>
        <w:t>Этической основой профессиональной деятельности медицинской сес</w:t>
      </w:r>
      <w:r>
        <w:rPr>
          <w:sz w:val="28"/>
          <w:szCs w:val="28"/>
          <w:lang w:val="ru-RU"/>
        </w:rPr>
        <w:t xml:space="preserve">тры является гуманность и милосердие. Важнейшими задачами профессиональной деятельности медицинской сестры являются: </w:t>
      </w:r>
    </w:p>
    <w:p w14:paraId="68B8F3D2" w14:textId="77777777" w:rsidR="00000000" w:rsidRDefault="0092458C">
      <w:pPr>
        <w:suppressAutoHyphens/>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 xml:space="preserve">комплексный всесторонний уход за пациентами и облегчение их страданий; </w:t>
      </w:r>
    </w:p>
    <w:p w14:paraId="1A6EBEE5" w14:textId="77777777" w:rsidR="00000000" w:rsidRDefault="0092458C">
      <w:pPr>
        <w:suppressAutoHyphens/>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 xml:space="preserve">восстановление здоровья и реабилитация; </w:t>
      </w:r>
    </w:p>
    <w:p w14:paraId="259E177B" w14:textId="77777777" w:rsidR="00000000" w:rsidRDefault="0092458C">
      <w:pPr>
        <w:suppressAutoHyphens/>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содействие укреплен</w:t>
      </w:r>
      <w:r>
        <w:rPr>
          <w:sz w:val="28"/>
          <w:szCs w:val="28"/>
          <w:lang w:val="ru-RU"/>
        </w:rPr>
        <w:t>ию здоровья и предупреждение заболеваний.</w:t>
      </w:r>
    </w:p>
    <w:p w14:paraId="3CF79DAE"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Часть II. Медицинская сестра и пациент</w:t>
      </w:r>
    </w:p>
    <w:p w14:paraId="0268E771" w14:textId="77777777" w:rsidR="00000000" w:rsidRDefault="0092458C">
      <w:pPr>
        <w:suppressAutoHyphens/>
        <w:spacing w:line="360" w:lineRule="auto"/>
        <w:ind w:firstLine="709"/>
        <w:jc w:val="both"/>
        <w:rPr>
          <w:sz w:val="28"/>
          <w:szCs w:val="28"/>
          <w:lang w:val="ru-RU"/>
        </w:rPr>
      </w:pPr>
      <w:r>
        <w:rPr>
          <w:sz w:val="28"/>
          <w:szCs w:val="28"/>
          <w:lang w:val="ru-RU"/>
        </w:rPr>
        <w:t>Статья 1. Медицинская сестра и право пациента на качественную медицинскую помощь. Медицинская сестра должна уважать неотъемлемые права каждого человека на наивысший достижимый</w:t>
      </w:r>
      <w:r>
        <w:rPr>
          <w:sz w:val="28"/>
          <w:szCs w:val="28"/>
          <w:lang w:val="ru-RU"/>
        </w:rPr>
        <w:t xml:space="preserve"> уровень физического и психического здоровья и на получение адекватной медицинской помощи. Медицинская сестра обязана оказывать пациенту качественную медицинскую помощь, отвечающую принципам гуманности и профессиональным стандартам. Медицинская сестра несе</w:t>
      </w:r>
      <w:r>
        <w:rPr>
          <w:sz w:val="28"/>
          <w:szCs w:val="28"/>
          <w:lang w:val="ru-RU"/>
        </w:rPr>
        <w:t>т моральную ответственность за свою деятельность перед пациентом, коллегами и обществом. Профессиональная и этическая обязанность медицинской сестры оказывать, в меру своей компетенции, неотложную медицинскую помощь любому человеку, нуждающемуся в ней.</w:t>
      </w:r>
    </w:p>
    <w:p w14:paraId="0D839B9E" w14:textId="77777777" w:rsidR="00000000" w:rsidRDefault="0092458C">
      <w:pPr>
        <w:suppressAutoHyphens/>
        <w:spacing w:line="360" w:lineRule="auto"/>
        <w:ind w:firstLine="709"/>
        <w:jc w:val="both"/>
        <w:rPr>
          <w:sz w:val="28"/>
          <w:szCs w:val="28"/>
          <w:lang w:val="ru-RU"/>
        </w:rPr>
      </w:pPr>
      <w:r>
        <w:rPr>
          <w:sz w:val="28"/>
          <w:szCs w:val="28"/>
          <w:lang w:val="ru-RU"/>
        </w:rPr>
        <w:t>Ста</w:t>
      </w:r>
      <w:r>
        <w:rPr>
          <w:sz w:val="28"/>
          <w:szCs w:val="28"/>
          <w:lang w:val="ru-RU"/>
        </w:rPr>
        <w:t>тья 2. Основное условие сестринской деятельности - профессиональная компетентность. Медицинская сестра должна всегда соблюдать и поддерживать профессиональные стандарты деятельности, определяемые Министерством здравоохранения Российской Федерации. Непрерыв</w:t>
      </w:r>
      <w:r>
        <w:rPr>
          <w:sz w:val="28"/>
          <w:szCs w:val="28"/>
          <w:lang w:val="ru-RU"/>
        </w:rPr>
        <w:t>ное совершенствование специальных знаний и умений, повышение своего культурного уровня - первейший профессиональный долг медицинской сестры. Медицинская сестра должна быть компетентной в отношении моральных и юридических прав пациента.</w:t>
      </w:r>
    </w:p>
    <w:p w14:paraId="0CF5AD68" w14:textId="77777777" w:rsidR="00000000" w:rsidRDefault="0092458C">
      <w:pPr>
        <w:suppressAutoHyphens/>
        <w:spacing w:line="360" w:lineRule="auto"/>
        <w:ind w:firstLine="709"/>
        <w:jc w:val="both"/>
        <w:rPr>
          <w:sz w:val="28"/>
          <w:szCs w:val="28"/>
          <w:lang w:val="ru-RU"/>
        </w:rPr>
      </w:pPr>
      <w:r>
        <w:rPr>
          <w:sz w:val="28"/>
          <w:szCs w:val="28"/>
          <w:lang w:val="ru-RU"/>
        </w:rPr>
        <w:t>Статья 3. Гуманное о</w:t>
      </w:r>
      <w:r>
        <w:rPr>
          <w:sz w:val="28"/>
          <w:szCs w:val="28"/>
          <w:lang w:val="ru-RU"/>
        </w:rPr>
        <w:t>тношение к пациенту, уважение его законных прав. Медицинская сестра должна превыше всего ставить сострадание и уважение к жизни пациента. Медицинская сестра обязана уважать право пациента на облегчение страданий в той мере, в какой это позволяет существующ</w:t>
      </w:r>
      <w:r>
        <w:rPr>
          <w:sz w:val="28"/>
          <w:szCs w:val="28"/>
          <w:lang w:val="ru-RU"/>
        </w:rPr>
        <w:t>ий уровень медицинских знаний. Медицинская сестра не вправе участвовать в пытках, казнях и иных формах жестокого и бесчеловечного обращения с людьми. Медицинская сестра не вправе способствовать самоубийству больного. Медицинская сестра ответственна, в пред</w:t>
      </w:r>
      <w:r>
        <w:rPr>
          <w:sz w:val="28"/>
          <w:szCs w:val="28"/>
          <w:lang w:val="ru-RU"/>
        </w:rPr>
        <w:t>елах своей компетенции, за обеспечение прав пациента, провозглашенных Всемирной медицинской ассоциацией, Всемирной организацией здравоохранения и закрепленных в законодательстве Российской Федерации.</w:t>
      </w:r>
    </w:p>
    <w:p w14:paraId="480A3151" w14:textId="77777777" w:rsidR="00000000" w:rsidRDefault="0092458C">
      <w:pPr>
        <w:suppressAutoHyphens/>
        <w:spacing w:line="360" w:lineRule="auto"/>
        <w:ind w:firstLine="709"/>
        <w:jc w:val="both"/>
        <w:rPr>
          <w:sz w:val="28"/>
          <w:szCs w:val="28"/>
          <w:lang w:val="ru-RU"/>
        </w:rPr>
      </w:pPr>
      <w:r>
        <w:rPr>
          <w:sz w:val="28"/>
          <w:szCs w:val="28"/>
          <w:lang w:val="ru-RU"/>
        </w:rPr>
        <w:t>Статья 4. Уважение человеческого достоинства пациента. М</w:t>
      </w:r>
      <w:r>
        <w:rPr>
          <w:sz w:val="28"/>
          <w:szCs w:val="28"/>
          <w:lang w:val="ru-RU"/>
        </w:rPr>
        <w:t>едицинская сестра должна быть постоянно готова оказать компетентную помощь пациентам независимо от их возраста или пола, характера заболевания, расовой или национальной принадлежности, религиозных или политических убеждений, социального или материального п</w:t>
      </w:r>
      <w:r>
        <w:rPr>
          <w:sz w:val="28"/>
          <w:szCs w:val="28"/>
          <w:lang w:val="ru-RU"/>
        </w:rPr>
        <w:t>оложения или других различий. Осуществляя уход, медицинская сестра должна уважать право пациента на участие в планировании и проведении лечения. Проявления высокомерия, пренебрежительного отношения или унизительного обращения с пациентом недопустимы. Медиц</w:t>
      </w:r>
      <w:r>
        <w:rPr>
          <w:sz w:val="28"/>
          <w:szCs w:val="28"/>
          <w:lang w:val="ru-RU"/>
        </w:rPr>
        <w:t>инская сестра не вправе навязывать пациенту свои моральные, религиозные, политические убеждения. При установлении очередности оказания медицинской помощи нескольким пациентам медицинская сестра должна руководствоваться только медицинскими критериями, исклю</w:t>
      </w:r>
      <w:r>
        <w:rPr>
          <w:sz w:val="28"/>
          <w:szCs w:val="28"/>
          <w:lang w:val="ru-RU"/>
        </w:rPr>
        <w:t>чая какую-либо дискриминацию. В случаях, требующих по медицинским показаниям контроля за поведением пациента, медицинской сестре следует ограничивать свое вмешательство в личную жизнь пациента исключительно профессиональной необходимостью.</w:t>
      </w:r>
    </w:p>
    <w:p w14:paraId="4A12D5A7" w14:textId="77777777" w:rsidR="00000000" w:rsidRDefault="0092458C">
      <w:pPr>
        <w:suppressAutoHyphens/>
        <w:spacing w:line="360" w:lineRule="auto"/>
        <w:ind w:firstLine="709"/>
        <w:jc w:val="both"/>
        <w:rPr>
          <w:sz w:val="28"/>
          <w:szCs w:val="28"/>
          <w:lang w:val="ru-RU"/>
        </w:rPr>
      </w:pPr>
      <w:r>
        <w:rPr>
          <w:sz w:val="28"/>
          <w:szCs w:val="28"/>
          <w:lang w:val="ru-RU"/>
        </w:rPr>
        <w:t>Статья 5. Прежде</w:t>
      </w:r>
      <w:r>
        <w:rPr>
          <w:sz w:val="28"/>
          <w:szCs w:val="28"/>
          <w:lang w:val="ru-RU"/>
        </w:rPr>
        <w:t xml:space="preserve"> всего - не навреди. Медицинская сестра не вправе нарушать древнюю этическую заповедь медицины «Прежде всего - не навреди!». Медицинская сестра не вправе безучастно относиться к действиям третьих лиц, стремящихся принести пациенту такой вред. Действия меди</w:t>
      </w:r>
      <w:r>
        <w:rPr>
          <w:sz w:val="28"/>
          <w:szCs w:val="28"/>
          <w:lang w:val="ru-RU"/>
        </w:rPr>
        <w:t>цинской сестры по уходу, любые другие медицинские вмешательства, сопряженные с болевыми ощущениями и иными временными негативными явлениями, допустимы лишь в его интересах. «Лекарство не должно быть горше болезни!». Производя медицинские вмешательства, чре</w:t>
      </w:r>
      <w:r>
        <w:rPr>
          <w:sz w:val="28"/>
          <w:szCs w:val="28"/>
          <w:lang w:val="ru-RU"/>
        </w:rPr>
        <w:t>ватые риском, медицинская сестра обязана предусмотреть меры безопасности, купирования угрожающих жизни и здоровью пациента осложнений.</w:t>
      </w:r>
    </w:p>
    <w:p w14:paraId="4F9B50B8"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Статья 6. Медицинская сестра и право пациента на информацию</w:t>
      </w:r>
    </w:p>
    <w:p w14:paraId="14746FA6"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Медицинская сестра должна быть правдивой и честной. Моральный</w:t>
      </w:r>
      <w:r>
        <w:rPr>
          <w:color w:val="000000"/>
          <w:sz w:val="28"/>
          <w:szCs w:val="28"/>
          <w:lang w:val="ru-RU"/>
        </w:rPr>
        <w:t xml:space="preserve"> долг медицинской сестры - информировать пациента о его правах. Она обязана уважать право пациента на получение информации о состоянии его здоровья, о возможном риске и преимуществах предлагаемых методов лечения, о диагнозе и прогнозе, равно как и его прав</w:t>
      </w:r>
      <w:r>
        <w:rPr>
          <w:color w:val="000000"/>
          <w:sz w:val="28"/>
          <w:szCs w:val="28"/>
          <w:lang w:val="ru-RU"/>
        </w:rPr>
        <w:t>о отказываться от информации вообще. Учитывая, что функция информирования пациента и его близких по преимуществу принадлежит врачу, медицинская сестра имеет моральное право передавать профессиональные сведения лишь по согласованию с лечащим врачом в качест</w:t>
      </w:r>
      <w:r>
        <w:rPr>
          <w:color w:val="000000"/>
          <w:sz w:val="28"/>
          <w:szCs w:val="28"/>
          <w:lang w:val="ru-RU"/>
        </w:rPr>
        <w:t>ве члена бригады, обслуживающей данного пациента. В исключительных случаях медицинская сестра имеет право скрыть от пациента профессиональную информацию, если она убеждена, что таковая причинит ему серьезный вред.</w:t>
      </w:r>
    </w:p>
    <w:p w14:paraId="51EBEDBF"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Статья 7. Медицинская сестра и право пацие</w:t>
      </w:r>
      <w:r>
        <w:rPr>
          <w:color w:val="000000"/>
          <w:sz w:val="28"/>
          <w:szCs w:val="28"/>
          <w:lang w:val="ru-RU"/>
        </w:rPr>
        <w:t>нта соглашаться на медицинское вмешательство или отказываться от него</w:t>
      </w:r>
    </w:p>
    <w:p w14:paraId="630CAC4D"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Медицинская сестра должна уважать право пациента или его законного представителя (когда она имеет дело с ребенком или недееспособным душевнобольным) соглашаться на любое медицинское вмеш</w:t>
      </w:r>
      <w:r>
        <w:rPr>
          <w:color w:val="000000"/>
          <w:sz w:val="28"/>
          <w:szCs w:val="28"/>
          <w:lang w:val="ru-RU"/>
        </w:rPr>
        <w:t>ательство или отказаться от него. Медицинская сестра должна быть уверена, что согласие или отказ даны пациентом добровольно и осознанно. Моральный и профессиональный долг медицинской сестры - в меру своей квалификации разъяснять пациенту последствия отказа</w:t>
      </w:r>
      <w:r>
        <w:rPr>
          <w:color w:val="000000"/>
          <w:sz w:val="28"/>
          <w:szCs w:val="28"/>
          <w:lang w:val="ru-RU"/>
        </w:rPr>
        <w:t xml:space="preserve"> от медицинской процедуры. Отказ пациента не должен влиять на его положение и негативно отражаться на отношении к нему медицинской сестры и других медицинских работников.</w:t>
      </w:r>
    </w:p>
    <w:p w14:paraId="783ADFBC"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Медицинская сестра вправе оказывать помощь без согласия пациента (или без согласия за</w:t>
      </w:r>
      <w:r>
        <w:rPr>
          <w:color w:val="000000"/>
          <w:sz w:val="28"/>
          <w:szCs w:val="28"/>
          <w:lang w:val="ru-RU"/>
        </w:rPr>
        <w:t>конного представителя некомпетентного пациента - ребенка до 15 лет или недееспособного душевнобольного) только в строгом соответствии с законодательством Российской Федерации. При оказании медицинской помощи некомпетентным пациентам медицинская сестра долж</w:t>
      </w:r>
      <w:r>
        <w:rPr>
          <w:color w:val="000000"/>
          <w:sz w:val="28"/>
          <w:szCs w:val="28"/>
          <w:lang w:val="ru-RU"/>
        </w:rPr>
        <w:t>на, насколько позволяет состояние таких пациентов, привлекать их к процессу принятия решения.</w:t>
      </w:r>
    </w:p>
    <w:p w14:paraId="05A6205E"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Статья 8. Обязанность хранить профессиональную тайну</w:t>
      </w:r>
    </w:p>
    <w:p w14:paraId="51346D5F"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Медицинская сестра должна сохранять в тайне от третьих лиц доверенную ей или ставшую ей известной в силу исп</w:t>
      </w:r>
      <w:r>
        <w:rPr>
          <w:color w:val="000000"/>
          <w:sz w:val="28"/>
          <w:szCs w:val="28"/>
          <w:lang w:val="ru-RU"/>
        </w:rPr>
        <w:t xml:space="preserve">олнения профессиональных обязанностей информацию о состоянии здоровья пациента, диагнозе, лечении, прогнозе его заболевания, а также о личной жизни пациента даже в случае смерти пациента. Медицинская сестра обязана неукоснительно выполнять свои функции по </w:t>
      </w:r>
      <w:r>
        <w:rPr>
          <w:color w:val="000000"/>
          <w:sz w:val="28"/>
          <w:szCs w:val="28"/>
          <w:lang w:val="ru-RU"/>
        </w:rPr>
        <w:t>защите конфиденциальной информации о пациентах, в каком бы виде она ни хранилась. Медицинская сестра вправе раскрыть конфиденциальную информацию о пациенте какой-либо третьей стороне только с согласия самого пациента. Право на передачу медсестрой информаци</w:t>
      </w:r>
      <w:r>
        <w:rPr>
          <w:color w:val="000000"/>
          <w:sz w:val="28"/>
          <w:szCs w:val="28"/>
          <w:lang w:val="ru-RU"/>
        </w:rPr>
        <w:t xml:space="preserve">и другим специалистам и медицинским работникам, оказывающим медицинскую помощь пациенту, предполагает наличие его согласия. Медицинская сестра вправе передавать конфиденциальную информацию без согласия пациента лишь в случаях, предусмотренных законом. При </w:t>
      </w:r>
      <w:r>
        <w:rPr>
          <w:color w:val="000000"/>
          <w:sz w:val="28"/>
          <w:szCs w:val="28"/>
          <w:lang w:val="ru-RU"/>
        </w:rPr>
        <w:t>этом пациента следует поставить в известность о неизбежности раскрытия конфиденциальности информации. Во всех других случаях медицинская сестра несет личную моральную, а иногда и юридическую, ответственность за разглашение профессиональной тайны.</w:t>
      </w:r>
    </w:p>
    <w:p w14:paraId="6354AA54"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Статья 9.</w:t>
      </w:r>
      <w:r>
        <w:rPr>
          <w:color w:val="000000"/>
          <w:sz w:val="28"/>
          <w:szCs w:val="28"/>
          <w:lang w:val="ru-RU"/>
        </w:rPr>
        <w:t xml:space="preserve"> Медицинская сестра и умирающий больной</w:t>
      </w:r>
    </w:p>
    <w:p w14:paraId="42174A08"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Медицинская сестра должна с уважением относиться к праву умирающего на гуманное отношение и достойную смерть. Медицинская сестра обязана владеть необходимыми знаниями и умениями в области паллиативной медицинской пом</w:t>
      </w:r>
      <w:r>
        <w:rPr>
          <w:color w:val="000000"/>
          <w:sz w:val="28"/>
          <w:szCs w:val="28"/>
          <w:lang w:val="ru-RU"/>
        </w:rPr>
        <w:t xml:space="preserve">ощи, дающей умирающему возможность окончить жизнь с максимально достижимым физическим, эмоциональным и духовным комфортом. Первейшие моральные и профессиональные обязанности медицинской сестры: предотвращение и облегчение страданий, как правило, связанных </w:t>
      </w:r>
      <w:r>
        <w:rPr>
          <w:color w:val="000000"/>
          <w:sz w:val="28"/>
          <w:szCs w:val="28"/>
          <w:lang w:val="ru-RU"/>
        </w:rPr>
        <w:t>с процессом умирания; оказание умирающему и его семье психологической поддержки. Эвтаназия, то есть преднамеренные действия медицинской сестры с целью прекращения жизни умирающего пациента, даже по его просьбе, неэтична и недопустима.</w:t>
      </w:r>
    </w:p>
    <w:p w14:paraId="127FF5DE"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Медицинская сестра до</w:t>
      </w:r>
      <w:r>
        <w:rPr>
          <w:color w:val="000000"/>
          <w:sz w:val="28"/>
          <w:szCs w:val="28"/>
          <w:lang w:val="ru-RU"/>
        </w:rPr>
        <w:t>лжна относиться уважительно к умершему пациенту. При обработке тела следует учитывать религиозные и культурные традиции. Медицинская сестра обязана уважать закрепленные в законодательстве Российской Федерации права граждан относительно патологоанатомически</w:t>
      </w:r>
      <w:r>
        <w:rPr>
          <w:color w:val="000000"/>
          <w:sz w:val="28"/>
          <w:szCs w:val="28"/>
          <w:lang w:val="ru-RU"/>
        </w:rPr>
        <w:t>х вскрытий.</w:t>
      </w:r>
    </w:p>
    <w:p w14:paraId="5207FAC6"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Статья 10. Медицинская сестра как участник научных исследований и учебного процесса</w:t>
      </w:r>
    </w:p>
    <w:p w14:paraId="172C4F74"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Медицинская сестра должна стремиться участвовать в исследовательской деятельности, в приумножении знаний в своей профессии. В исследовательской деятельности с у</w:t>
      </w:r>
      <w:r>
        <w:rPr>
          <w:color w:val="000000"/>
          <w:sz w:val="28"/>
          <w:szCs w:val="28"/>
          <w:lang w:val="ru-RU"/>
        </w:rPr>
        <w:t xml:space="preserve">частием человека в качестве объекта медицинская сестра обязана строго следовать международным документам по медицинской этике (Хельсинкская декларация и др.) и законодательству Российской Федерации. Интересы личности пациента для медицинской сестры должны </w:t>
      </w:r>
      <w:r>
        <w:rPr>
          <w:color w:val="000000"/>
          <w:sz w:val="28"/>
          <w:szCs w:val="28"/>
          <w:lang w:val="ru-RU"/>
        </w:rPr>
        <w:t>быть всегда выше интересов общества и науки. Участвуя в научных исследованиях, медицинская сестра обязана особенно строго обеспечивать защиту тех пациентов, которые сами не в состоянии об этом позаботиться (дети, лица с тяжелыми психическими расстройствами</w:t>
      </w:r>
      <w:r>
        <w:rPr>
          <w:color w:val="000000"/>
          <w:sz w:val="28"/>
          <w:szCs w:val="28"/>
          <w:lang w:val="ru-RU"/>
        </w:rPr>
        <w:t>). Участие пациента в учебном процессе допустимо лишь с соблюдением тех же гарантий защиты их прав.</w:t>
      </w:r>
    </w:p>
    <w:p w14:paraId="19F0E099"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Часть III. Медицинская сестра и ее профессия</w:t>
      </w:r>
    </w:p>
    <w:p w14:paraId="48E4FDB0"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Статья 11. Уважение к своей профессии</w:t>
      </w:r>
    </w:p>
    <w:p w14:paraId="13E513F2"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Медицинская сестра должна поддерживать авторитет и репутацию своей профес</w:t>
      </w:r>
      <w:r>
        <w:rPr>
          <w:color w:val="000000"/>
          <w:sz w:val="28"/>
          <w:szCs w:val="28"/>
          <w:lang w:val="ru-RU"/>
        </w:rPr>
        <w:t>сии. Опрятность и соблюдение правил личной гигиены - неотъемлемое качество личности медицинской сестры. Медицинская сестра несет личную моральную ответственность за поддержание, внедрение и улучшение стандартов сестринского дела. Она не должна претендовать</w:t>
      </w:r>
      <w:r>
        <w:rPr>
          <w:color w:val="000000"/>
          <w:sz w:val="28"/>
          <w:szCs w:val="28"/>
          <w:lang w:val="ru-RU"/>
        </w:rPr>
        <w:t xml:space="preserve"> на ту степень компетентности, которой не обладает. Право и долг медицинской сестры - отстаивать свою моральную, экономическую и профессиональную независимость. Медицинская сестра должна отказываться от подарков и лестных предложений со стороны пациента, е</w:t>
      </w:r>
      <w:r>
        <w:rPr>
          <w:color w:val="000000"/>
          <w:sz w:val="28"/>
          <w:szCs w:val="28"/>
          <w:lang w:val="ru-RU"/>
        </w:rPr>
        <w:t>сли в основе лежит его желание добиться привилегированного положения по сравнению с другими пациентами. Медицинская сестра вправе принять благодарность от пациента, если она выражается в форме, не уничтожающей человеческое достоинство обоих, не противоречи</w:t>
      </w:r>
      <w:r>
        <w:rPr>
          <w:color w:val="000000"/>
          <w:sz w:val="28"/>
          <w:szCs w:val="28"/>
          <w:lang w:val="ru-RU"/>
        </w:rPr>
        <w:t>т принципам справедливости и порядочности и не нарушает правовых норм. Интимные отношения с пациентом осуждаются медицинской этикой. Поведение медицинской сестры не должно быть примером отрицательного отношения к здоровью.</w:t>
      </w:r>
    </w:p>
    <w:p w14:paraId="563AD792"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Статья 12. Медицинская сестра и е</w:t>
      </w:r>
      <w:r>
        <w:rPr>
          <w:color w:val="000000"/>
          <w:sz w:val="28"/>
          <w:szCs w:val="28"/>
          <w:lang w:val="ru-RU"/>
        </w:rPr>
        <w:t>е коллеги</w:t>
      </w:r>
    </w:p>
    <w:p w14:paraId="2A6CDFC5"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Медицинская сестра должна отдавать дань заслуженного уважения своим учителям. Во взаимоотношениях с коллегами медицинская сестра должна быть честной, справедливой и порядочной, признавать и уважать их знания и опыт, их вклад в лечебный процесс. М</w:t>
      </w:r>
      <w:r>
        <w:rPr>
          <w:color w:val="000000"/>
          <w:sz w:val="28"/>
          <w:szCs w:val="28"/>
          <w:lang w:val="ru-RU"/>
        </w:rPr>
        <w:t>едицинская сестра обязана в меру своих знаний и опыта помогать коллегам по профессии, рассчитывая на такую же помощь с их стороны, а также оказывать содействие другим участникам лечебного процесса, включая добровольных помощников. Медицинская сестра обязан</w:t>
      </w:r>
      <w:r>
        <w:rPr>
          <w:color w:val="000000"/>
          <w:sz w:val="28"/>
          <w:szCs w:val="28"/>
          <w:lang w:val="ru-RU"/>
        </w:rPr>
        <w:t>а уважать давнюю традицию своей профессии - оказывать медицинскую помощь коллеге безвозмездно. Попытки завоевать себе авторитет путем дискредитации коллег неэтичны.</w:t>
      </w:r>
    </w:p>
    <w:p w14:paraId="2DD15957"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Моральный и профессиональный долг медицинской сестры - помогать пациенту выполнять назначен</w:t>
      </w:r>
      <w:r>
        <w:rPr>
          <w:color w:val="000000"/>
          <w:sz w:val="28"/>
          <w:szCs w:val="28"/>
          <w:lang w:val="ru-RU"/>
        </w:rPr>
        <w:t>ную врачом программу лечения. Медицинская сестра обязана точно и квалифицированно производить назначенные врачом медицинские манипуляции. Высокий профессионализм медицинской сестры - важнейший моральный фактор товарищеских, коллегиальных взаимоотношений ме</w:t>
      </w:r>
      <w:r>
        <w:rPr>
          <w:color w:val="000000"/>
          <w:sz w:val="28"/>
          <w:szCs w:val="28"/>
          <w:lang w:val="ru-RU"/>
        </w:rPr>
        <w:t>дицинской сестры и врача. Фамильярность, неслужебный характер взаимоотношений врача и медицинской сестры при исполнении ими профессиональных обязанностей осуждаются медицинской этикой. Если медицинская сестра сомневается в целесообразности лечебных рекомен</w:t>
      </w:r>
      <w:r>
        <w:rPr>
          <w:color w:val="000000"/>
          <w:sz w:val="28"/>
          <w:szCs w:val="28"/>
          <w:lang w:val="ru-RU"/>
        </w:rPr>
        <w:t>даций врача, она должна тактично обсудить эту ситуацию сначала с самим врачом, а при сохраняющемся сомнении и после этого - с вышестоящим руководством.</w:t>
      </w:r>
    </w:p>
    <w:p w14:paraId="535D311A"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Статья 13. Медицинская сестра и сомнительная медицинская практика</w:t>
      </w:r>
    </w:p>
    <w:p w14:paraId="39318BC3"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Медицинская сестра, столкнувшись с нел</w:t>
      </w:r>
      <w:r>
        <w:rPr>
          <w:color w:val="000000"/>
          <w:sz w:val="28"/>
          <w:szCs w:val="28"/>
          <w:lang w:val="ru-RU"/>
        </w:rPr>
        <w:t>егальной, неэтичной или некомпетентной медицинской практикой, должна становиться на защиту интересов пациента и общества. Медицинская сестра обязана знать правовые нормы, регулирующие сестринское дело, систему здравоохранения в целом и применение методов т</w:t>
      </w:r>
      <w:r>
        <w:rPr>
          <w:color w:val="000000"/>
          <w:sz w:val="28"/>
          <w:szCs w:val="28"/>
          <w:lang w:val="ru-RU"/>
        </w:rPr>
        <w:t>радиционной медицины (целительства), частности. Медицинская сестра вправе обращаться за поддержкой в государственные органы здравоохранения, Ассоциацию медицинских сестер, предпринимая меры по защите интересов пациента от сомнительной медицинской практики.</w:t>
      </w:r>
    </w:p>
    <w:p w14:paraId="3CCB7F19"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Часть IV. Медицинская сестра и общество</w:t>
      </w:r>
    </w:p>
    <w:p w14:paraId="65D7B1F4"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Статья 14. Ответственность перед обществом</w:t>
      </w:r>
    </w:p>
    <w:p w14:paraId="1ED2CF9C"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Моральный долг медицинской сестры как члена медицинского сообщества - заботиться об обеспечении доступности и высоком качестве сестринской помощи населению. Медицинская сес</w:t>
      </w:r>
      <w:r>
        <w:rPr>
          <w:color w:val="000000"/>
          <w:sz w:val="28"/>
          <w:szCs w:val="28"/>
          <w:lang w:val="ru-RU"/>
        </w:rPr>
        <w:t xml:space="preserve">тра должна активно участвовать в информировании и медико-санитарном просвещении населения, помогающем пациентам сделать правильный выбор в их взаимоотношениях с государственной, муниципальной и частной системами здравоохранения. Медицинская сестра, в меру </w:t>
      </w:r>
      <w:r>
        <w:rPr>
          <w:color w:val="000000"/>
          <w:sz w:val="28"/>
          <w:szCs w:val="28"/>
          <w:lang w:val="ru-RU"/>
        </w:rPr>
        <w:t>своей компетенции, должна участвовать в разработке и осуществлении коллективных мер, направленных на совершенствование методов борьбы с болезнями, предупреждать пациентов, органы власти и общество в целом об экологической опасности, вносить свой вклад в де</w:t>
      </w:r>
      <w:r>
        <w:rPr>
          <w:color w:val="000000"/>
          <w:sz w:val="28"/>
          <w:szCs w:val="28"/>
          <w:lang w:val="ru-RU"/>
        </w:rPr>
        <w:t>ло организации спасательных служб. Ассоциация медицинских сестер, медицинское сообщество в целом должны способствовать привлечению медицинских сестер в районы страны, где медицинская помощь наименее развита, предусматривая стимулы для работы в таких района</w:t>
      </w:r>
      <w:r>
        <w:rPr>
          <w:color w:val="000000"/>
          <w:sz w:val="28"/>
          <w:szCs w:val="28"/>
          <w:lang w:val="ru-RU"/>
        </w:rPr>
        <w:t>х.</w:t>
      </w:r>
    </w:p>
    <w:p w14:paraId="187351B7"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Статья 15. Поддержание автономии и целостности сестринского дела</w:t>
      </w:r>
    </w:p>
    <w:p w14:paraId="1B129C3F"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Моральный долг медицинской сестры - способствовать развитию реформы сестринского дела в России. Медицинская сестра должна поддерживать, развивать автономию, независимость и целостность сес</w:t>
      </w:r>
      <w:r>
        <w:rPr>
          <w:color w:val="000000"/>
          <w:sz w:val="28"/>
          <w:szCs w:val="28"/>
          <w:lang w:val="ru-RU"/>
        </w:rPr>
        <w:t>тринского дела. Долг медицинской сестры - привлекать внимание общества и средств массовой информации к нуждам, достижениям и недостаткам сестринского дела. Медицинская сестра должна защищать общество от дезинформации или неправильной интерпретации сестринс</w:t>
      </w:r>
      <w:r>
        <w:rPr>
          <w:color w:val="000000"/>
          <w:sz w:val="28"/>
          <w:szCs w:val="28"/>
          <w:lang w:val="ru-RU"/>
        </w:rPr>
        <w:t>кого дела. Самореклама несовместима с медицинской этикой. Если медицинская сестра участвует в организованном коллективном отказе от работы, она не освобождается от обязанности оказывать неотложную медицинскую помощь, а также от этических обязательств по от</w:t>
      </w:r>
      <w:r>
        <w:rPr>
          <w:color w:val="000000"/>
          <w:sz w:val="28"/>
          <w:szCs w:val="28"/>
          <w:lang w:val="ru-RU"/>
        </w:rPr>
        <w:t>ношению к тем пациентам, кто в данный момент проходит у нее курс лечения.</w:t>
      </w:r>
    </w:p>
    <w:p w14:paraId="3400CA4B"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Статья 16. Гарантии и защита законных прав медицинской сестры</w:t>
      </w:r>
    </w:p>
    <w:p w14:paraId="1D5D7BEF"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Гуманная роль медицинской сестры в обществе создает основу требований законной защиты личного достоинства сестры, физиче</w:t>
      </w:r>
      <w:r>
        <w:rPr>
          <w:color w:val="000000"/>
          <w:sz w:val="28"/>
          <w:szCs w:val="28"/>
          <w:lang w:val="ru-RU"/>
        </w:rPr>
        <w:t>ской неприкосновенности и права на помощь при исполнении ею профессиональных обязанностей как в мирное, так и в военное время. Уровень жизни медицинской сестры должен соответствовать статусу ее профессии. Размер гонорара, определяемого частнопрактикующей с</w:t>
      </w:r>
      <w:r>
        <w:rPr>
          <w:color w:val="000000"/>
          <w:sz w:val="28"/>
          <w:szCs w:val="28"/>
          <w:lang w:val="ru-RU"/>
        </w:rPr>
        <w:t>естрой, должен быть соизмерим с объемом и качеством оказываемой медицинской помощи, степенью ее компетентности, особыми обстоятельствами в каждом конкретном случае. Безвозмездная помощь бедным пациентам этически одобряется. Ни медицинских работников вообще</w:t>
      </w:r>
      <w:r>
        <w:rPr>
          <w:color w:val="000000"/>
          <w:sz w:val="28"/>
          <w:szCs w:val="28"/>
          <w:lang w:val="ru-RU"/>
        </w:rPr>
        <w:t>, ни кого-либо из медицинских сестер в частности нельзя принуждать к работе на неприемлемых для них условиях. Обеспечение условий профессиональной деятельности медицинской сестры должно соответствовать требованиям охраны труда.</w:t>
      </w:r>
    </w:p>
    <w:p w14:paraId="26684DC0" w14:textId="77777777" w:rsidR="00000000" w:rsidRDefault="0092458C">
      <w:pPr>
        <w:suppressAutoHyphens/>
        <w:spacing w:line="360" w:lineRule="auto"/>
        <w:ind w:firstLine="709"/>
        <w:jc w:val="both"/>
        <w:rPr>
          <w:color w:val="000000"/>
          <w:sz w:val="28"/>
          <w:szCs w:val="28"/>
          <w:lang w:val="ru-RU"/>
        </w:rPr>
      </w:pPr>
      <w:r>
        <w:rPr>
          <w:color w:val="000000"/>
          <w:sz w:val="28"/>
          <w:szCs w:val="28"/>
          <w:lang w:val="ru-RU"/>
        </w:rPr>
        <w:t>Медицинская сестра вправе ра</w:t>
      </w:r>
      <w:r>
        <w:rPr>
          <w:color w:val="000000"/>
          <w:sz w:val="28"/>
          <w:szCs w:val="28"/>
          <w:lang w:val="ru-RU"/>
        </w:rPr>
        <w:t>ссчитывать на то, что межрегиональная Ассоциация медицинских сестер России окажет ей полноценную помощь по: защите чести и достоинства (если ее доброе имя будет кем-либо необоснованно опорочено); своевременному получению квалификационной категории в соотве</w:t>
      </w:r>
      <w:r>
        <w:rPr>
          <w:color w:val="000000"/>
          <w:sz w:val="28"/>
          <w:szCs w:val="28"/>
          <w:lang w:val="ru-RU"/>
        </w:rPr>
        <w:t>тствии с достигнутым уровнем профессиональной подготовки; созданию и применению процедур страхования профессиональных ошибок, не связанных с небрежным или халатным исполнением профессиональных обязанностей; профессиональной переподготовке при невозможности</w:t>
      </w:r>
      <w:r>
        <w:rPr>
          <w:color w:val="000000"/>
          <w:sz w:val="28"/>
          <w:szCs w:val="28"/>
          <w:lang w:val="ru-RU"/>
        </w:rPr>
        <w:t xml:space="preserve"> выполнения профессиональных обязанностей по состоянию здоровья; своевременном получении льгот, предусмотренных законодательством Российской Федерации для медицинских работников.</w:t>
      </w:r>
    </w:p>
    <w:p w14:paraId="0A7B94FF" w14:textId="77777777" w:rsidR="00000000" w:rsidRDefault="0092458C">
      <w:pPr>
        <w:suppressAutoHyphens/>
        <w:spacing w:line="360" w:lineRule="auto"/>
        <w:ind w:firstLine="709"/>
        <w:jc w:val="both"/>
        <w:rPr>
          <w:b/>
          <w:bCs/>
          <w:color w:val="000000"/>
          <w:sz w:val="28"/>
          <w:szCs w:val="28"/>
          <w:lang w:val="ru-RU"/>
        </w:rPr>
      </w:pPr>
      <w:r>
        <w:rPr>
          <w:sz w:val="28"/>
          <w:szCs w:val="28"/>
          <w:lang w:val="ru-RU"/>
        </w:rPr>
        <w:t>Этический кодекс дает четкие нравственные ориентиры профессиональной деятельн</w:t>
      </w:r>
      <w:r>
        <w:rPr>
          <w:sz w:val="28"/>
          <w:szCs w:val="28"/>
          <w:lang w:val="ru-RU"/>
        </w:rPr>
        <w:t>ости медицинской сестры, призван способствовать консолидации, повышению престижа и авторитета сестринской профессии в обществе, развитию сестринского дела в России.</w:t>
      </w:r>
    </w:p>
    <w:p w14:paraId="420FB0BC" w14:textId="77777777" w:rsidR="00000000" w:rsidRDefault="0092458C">
      <w:pPr>
        <w:spacing w:after="200" w:line="276" w:lineRule="auto"/>
        <w:rPr>
          <w:b/>
          <w:bCs/>
          <w:color w:val="000000"/>
          <w:sz w:val="28"/>
          <w:szCs w:val="28"/>
          <w:lang w:val="ru-RU"/>
        </w:rPr>
      </w:pPr>
      <w:r>
        <w:rPr>
          <w:b/>
          <w:bCs/>
          <w:color w:val="000000"/>
          <w:sz w:val="28"/>
          <w:szCs w:val="28"/>
          <w:lang w:val="ru-RU"/>
        </w:rPr>
        <w:br w:type="page"/>
      </w:r>
    </w:p>
    <w:p w14:paraId="6EFBFBAE" w14:textId="77777777" w:rsidR="00000000" w:rsidRDefault="0092458C">
      <w:pPr>
        <w:shd w:val="clear" w:color="auto" w:fill="FFFFFF"/>
        <w:suppressAutoHyphens/>
        <w:spacing w:line="360" w:lineRule="auto"/>
        <w:ind w:firstLine="709"/>
        <w:jc w:val="both"/>
        <w:rPr>
          <w:b/>
          <w:bCs/>
          <w:color w:val="000000"/>
          <w:sz w:val="28"/>
          <w:szCs w:val="28"/>
          <w:lang w:val="ru-RU"/>
        </w:rPr>
      </w:pPr>
      <w:r>
        <w:rPr>
          <w:b/>
          <w:bCs/>
          <w:color w:val="000000"/>
          <w:sz w:val="28"/>
          <w:szCs w:val="28"/>
          <w:lang w:val="ru-RU"/>
        </w:rPr>
        <w:t>4.1 Нозоология заболевания</w:t>
      </w:r>
    </w:p>
    <w:p w14:paraId="53F324D1" w14:textId="77777777" w:rsidR="00000000" w:rsidRDefault="0092458C">
      <w:pPr>
        <w:suppressAutoHyphens/>
        <w:spacing w:line="360" w:lineRule="auto"/>
        <w:ind w:firstLine="709"/>
        <w:jc w:val="both"/>
        <w:rPr>
          <w:sz w:val="28"/>
          <w:szCs w:val="28"/>
          <w:lang w:val="ru-RU"/>
        </w:rPr>
      </w:pPr>
    </w:p>
    <w:p w14:paraId="31D84144" w14:textId="77777777" w:rsidR="00000000" w:rsidRDefault="0092458C">
      <w:pPr>
        <w:suppressAutoHyphens/>
        <w:spacing w:line="360" w:lineRule="auto"/>
        <w:ind w:firstLine="709"/>
        <w:jc w:val="both"/>
        <w:rPr>
          <w:i/>
          <w:iCs/>
          <w:sz w:val="28"/>
          <w:szCs w:val="28"/>
          <w:lang w:val="ru-RU"/>
        </w:rPr>
      </w:pPr>
      <w:r>
        <w:rPr>
          <w:i/>
          <w:iCs/>
          <w:sz w:val="28"/>
          <w:szCs w:val="28"/>
          <w:lang w:val="ru-RU"/>
        </w:rPr>
        <w:t>Острый панкреатит</w:t>
      </w:r>
    </w:p>
    <w:p w14:paraId="504C914A" w14:textId="77777777" w:rsidR="00000000" w:rsidRDefault="0092458C">
      <w:pPr>
        <w:suppressAutoHyphens/>
        <w:spacing w:line="360" w:lineRule="auto"/>
        <w:ind w:firstLine="709"/>
        <w:jc w:val="both"/>
        <w:rPr>
          <w:sz w:val="28"/>
          <w:szCs w:val="28"/>
          <w:lang w:val="ru-RU"/>
        </w:rPr>
      </w:pPr>
      <w:r>
        <w:rPr>
          <w:sz w:val="28"/>
          <w:szCs w:val="28"/>
          <w:lang w:val="ru-RU"/>
        </w:rPr>
        <w:t>Клиническая характеристика острого панкреа</w:t>
      </w:r>
      <w:r>
        <w:rPr>
          <w:sz w:val="28"/>
          <w:szCs w:val="28"/>
          <w:lang w:val="ru-RU"/>
        </w:rPr>
        <w:t>тита.</w:t>
      </w:r>
    </w:p>
    <w:p w14:paraId="246E9794" w14:textId="77777777" w:rsidR="00000000" w:rsidRDefault="0092458C">
      <w:pPr>
        <w:suppressAutoHyphens/>
        <w:spacing w:line="360" w:lineRule="auto"/>
        <w:ind w:firstLine="709"/>
        <w:jc w:val="both"/>
        <w:rPr>
          <w:sz w:val="28"/>
          <w:szCs w:val="28"/>
          <w:lang w:val="ru-RU"/>
        </w:rPr>
      </w:pPr>
      <w:r>
        <w:rPr>
          <w:sz w:val="28"/>
          <w:szCs w:val="28"/>
          <w:lang w:val="ru-RU"/>
        </w:rPr>
        <w:t>Поджелудочная железа играет важную роль в процессах пищеварения и обмена веществ. Её внешнесекреторная деятельность состоит в выделении в двенадцатиперстную кишку панкреатического сока, содержащего ферменты (трипсин, липаза, мальтаза и др.), участвую</w:t>
      </w:r>
      <w:r>
        <w:rPr>
          <w:sz w:val="28"/>
          <w:szCs w:val="28"/>
          <w:lang w:val="ru-RU"/>
        </w:rPr>
        <w:t>щего в процессах пищеварения, а внутрисекреторная деятельность - в выработке гормонов, прежде всего - инсулина. Диагностика заболеваний поджелудочной железы представляет одну из трудных задач в медицине, поэтому такие принципы, своевременность, быстрота, т</w:t>
      </w:r>
      <w:r>
        <w:rPr>
          <w:sz w:val="28"/>
          <w:szCs w:val="28"/>
          <w:lang w:val="ru-RU"/>
        </w:rPr>
        <w:t>очность и обоснованность диагноза, быстрая и своевременная доставка больного в хирургический стационар очень актуальны.</w:t>
      </w:r>
    </w:p>
    <w:p w14:paraId="41B9DE7C" w14:textId="77777777" w:rsidR="00000000" w:rsidRDefault="0092458C">
      <w:pPr>
        <w:suppressAutoHyphens/>
        <w:spacing w:line="360" w:lineRule="auto"/>
        <w:ind w:firstLine="709"/>
        <w:jc w:val="both"/>
        <w:rPr>
          <w:sz w:val="28"/>
          <w:szCs w:val="28"/>
          <w:lang w:val="ru-RU"/>
        </w:rPr>
      </w:pPr>
      <w:r>
        <w:rPr>
          <w:sz w:val="28"/>
          <w:szCs w:val="28"/>
          <w:lang w:val="ru-RU"/>
        </w:rPr>
        <w:t>Острый панкреатит - сравнительно нередкое заболевание. Частота его колеблется в пределах 0,4-6,8% от всех хирургических заболеваний. Тяж</w:t>
      </w:r>
      <w:r>
        <w:rPr>
          <w:sz w:val="28"/>
          <w:szCs w:val="28"/>
          <w:lang w:val="ru-RU"/>
        </w:rPr>
        <w:t>ёлые формы, в частности панкреонекроз, представляют непосредственную угрозу жизни больного и входят в группу болезней, объединяемых понятием «острый живот».</w:t>
      </w:r>
    </w:p>
    <w:p w14:paraId="12990D19" w14:textId="77777777" w:rsidR="00000000" w:rsidRDefault="0092458C">
      <w:pPr>
        <w:suppressAutoHyphens/>
        <w:spacing w:line="360" w:lineRule="auto"/>
        <w:ind w:firstLine="709"/>
        <w:jc w:val="both"/>
        <w:rPr>
          <w:i/>
          <w:iCs/>
          <w:sz w:val="28"/>
          <w:szCs w:val="28"/>
          <w:lang w:val="ru-RU"/>
        </w:rPr>
      </w:pPr>
      <w:r>
        <w:rPr>
          <w:i/>
          <w:iCs/>
          <w:sz w:val="28"/>
          <w:szCs w:val="28"/>
          <w:lang w:val="ru-RU"/>
        </w:rPr>
        <w:t>Классификация</w:t>
      </w:r>
    </w:p>
    <w:p w14:paraId="14982797"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острый отёк поджелудочной железы;</w:t>
      </w:r>
    </w:p>
    <w:p w14:paraId="2C33857A"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острый геморрагический панкреатит;</w:t>
      </w:r>
    </w:p>
    <w:p w14:paraId="4F9466F2"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острый пан</w:t>
      </w:r>
      <w:r>
        <w:rPr>
          <w:sz w:val="28"/>
          <w:szCs w:val="28"/>
          <w:lang w:val="ru-RU"/>
        </w:rPr>
        <w:t xml:space="preserve">креонекроз; </w:t>
      </w:r>
    </w:p>
    <w:p w14:paraId="0B3E32A6" w14:textId="77777777" w:rsidR="00000000" w:rsidRDefault="0092458C">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гнойный пакреатит.</w:t>
      </w:r>
    </w:p>
    <w:p w14:paraId="6C29D0E3" w14:textId="77777777" w:rsidR="00000000" w:rsidRDefault="0092458C">
      <w:pPr>
        <w:suppressAutoHyphens/>
        <w:spacing w:line="360" w:lineRule="auto"/>
        <w:ind w:firstLine="709"/>
        <w:jc w:val="both"/>
        <w:rPr>
          <w:sz w:val="28"/>
          <w:szCs w:val="28"/>
          <w:lang w:val="ru-RU"/>
        </w:rPr>
      </w:pPr>
      <w:r>
        <w:rPr>
          <w:sz w:val="28"/>
          <w:szCs w:val="28"/>
          <w:lang w:val="ru-RU"/>
        </w:rPr>
        <w:t>Наиболее частой причиной возникновения острого панкреатита являются заболевания желчных путей, в особенности - желчнокаменная болезнь. Часто заболевание возникает после приёма в большом количестве жирной пищи, а также алко</w:t>
      </w:r>
      <w:r>
        <w:rPr>
          <w:sz w:val="28"/>
          <w:szCs w:val="28"/>
          <w:lang w:val="ru-RU"/>
        </w:rPr>
        <w:t>голя, когда содержимое двенадцатиперстной кишки (желчь, кишечный сок, содержащий пищеварительные ферменты, бактерии) проникает в просвет протока поджелудочной железы, способствуя активизации панкреатических ферментов и самоперевариванию железы с образовани</w:t>
      </w:r>
      <w:r>
        <w:rPr>
          <w:sz w:val="28"/>
          <w:szCs w:val="28"/>
          <w:lang w:val="ru-RU"/>
        </w:rPr>
        <w:t>ем в ней очагов некроза. По-видимому, имеет значение спазм сфинкера Одди и кровеносных сосудов с развитием в них тромбоза. В последнее время большое значение приобретает алиментарный фактор. Острый панкреатит оказывает отрицательное влияние на состояние др</w:t>
      </w:r>
      <w:r>
        <w:rPr>
          <w:sz w:val="28"/>
          <w:szCs w:val="28"/>
          <w:lang w:val="ru-RU"/>
        </w:rPr>
        <w:t>угих систем, в первую очередь на систему кровообращения, в тяжёлых случаях обусловливая возникновения коллапса. С другой стороны, панреатические ферменты, поступающие в кровь, могут обусловить некротические процессы в других органах, тяжёлую общую интоксик</w:t>
      </w:r>
      <w:r>
        <w:rPr>
          <w:sz w:val="28"/>
          <w:szCs w:val="28"/>
          <w:lang w:val="ru-RU"/>
        </w:rPr>
        <w:t>ацию, лежащую в основе развития шока.</w:t>
      </w:r>
    </w:p>
    <w:p w14:paraId="1B3F725A" w14:textId="77777777" w:rsidR="00000000" w:rsidRDefault="0092458C">
      <w:pPr>
        <w:suppressAutoHyphens/>
        <w:spacing w:line="360" w:lineRule="auto"/>
        <w:ind w:firstLine="709"/>
        <w:jc w:val="both"/>
        <w:rPr>
          <w:b/>
          <w:bCs/>
          <w:i/>
          <w:iCs/>
          <w:sz w:val="28"/>
          <w:szCs w:val="28"/>
          <w:lang w:val="ru-RU"/>
        </w:rPr>
      </w:pPr>
      <w:r>
        <w:rPr>
          <w:b/>
          <w:bCs/>
          <w:i/>
          <w:iCs/>
          <w:sz w:val="28"/>
          <w:szCs w:val="28"/>
          <w:lang w:val="ru-RU"/>
        </w:rPr>
        <w:t>Клиника</w:t>
      </w:r>
    </w:p>
    <w:p w14:paraId="6C12B119" w14:textId="77777777" w:rsidR="00000000" w:rsidRDefault="0092458C">
      <w:pPr>
        <w:suppressAutoHyphens/>
        <w:spacing w:line="360" w:lineRule="auto"/>
        <w:ind w:firstLine="709"/>
        <w:jc w:val="both"/>
        <w:rPr>
          <w:sz w:val="28"/>
          <w:szCs w:val="28"/>
          <w:lang w:val="ru-RU"/>
        </w:rPr>
      </w:pPr>
      <w:r>
        <w:rPr>
          <w:sz w:val="28"/>
          <w:szCs w:val="28"/>
          <w:lang w:val="ru-RU"/>
        </w:rPr>
        <w:t>Обычно в начале болезни внезапное в виде приступа резчайших болей постоянно нарастающего характера в эпигастральной области с иррадиацией влево, сзади, в спину, позвоночник, приобретающий опоясывающий характер</w:t>
      </w:r>
      <w:r>
        <w:rPr>
          <w:sz w:val="28"/>
          <w:szCs w:val="28"/>
          <w:lang w:val="ru-RU"/>
        </w:rPr>
        <w:t>. Вскоре появляется неукротимая рвота, не приносящая облегчения, изредка с примесью крови, икота. Кожа лица приобретает бледно-синюшный оттенок, иногда отмечается субиктеричность склер. Дыхание учащённое, поверхностное; пульс частый, малый; температура нор</w:t>
      </w:r>
      <w:r>
        <w:rPr>
          <w:sz w:val="28"/>
          <w:szCs w:val="28"/>
          <w:lang w:val="ru-RU"/>
        </w:rPr>
        <w:t>мальная или субфебрильная. Язык сухой, обложен. На коже живота в эпигастрии, области пупка появляются синюшные пятна. При пальпации живота выявляется выраженная болезненность в эпигастрии слева, в левом подреберье, в области левого реберно-позвоночного угл</w:t>
      </w:r>
      <w:r>
        <w:rPr>
          <w:sz w:val="28"/>
          <w:szCs w:val="28"/>
          <w:lang w:val="ru-RU"/>
        </w:rPr>
        <w:t>а (симптом Мэйо-Робсона). Вместе с тем вначале живот, несмотря на сильные боли, не напряжён, нет симптомов раздражения брюшины. В последующем они появляются, и тогда симптом Щёткина-Блюмбера определяется чётко. Характерен также для острого панкреатита симп</w:t>
      </w:r>
      <w:r>
        <w:rPr>
          <w:sz w:val="28"/>
          <w:szCs w:val="28"/>
          <w:lang w:val="ru-RU"/>
        </w:rPr>
        <w:t>том Воскресенского: исчезновение пульсации брюшной аорты в эпигастральной области вследствие отёка поджелудочной железы. Нередки боли в области сердца, в отдельных случаях - инфаркт миокарда. Лабораторные методы исследования доступны только в клинике, и фе</w:t>
      </w:r>
      <w:r>
        <w:rPr>
          <w:sz w:val="28"/>
          <w:szCs w:val="28"/>
          <w:lang w:val="ru-RU"/>
        </w:rPr>
        <w:t>льдшер должен опираться прежде всего на клиническую картину.</w:t>
      </w:r>
    </w:p>
    <w:p w14:paraId="2420F416" w14:textId="77777777" w:rsidR="00000000" w:rsidRDefault="0092458C">
      <w:pPr>
        <w:suppressAutoHyphens/>
        <w:spacing w:line="360" w:lineRule="auto"/>
        <w:ind w:firstLine="709"/>
        <w:jc w:val="both"/>
        <w:rPr>
          <w:i/>
          <w:iCs/>
          <w:sz w:val="28"/>
          <w:szCs w:val="28"/>
          <w:lang w:val="ru-RU"/>
        </w:rPr>
      </w:pPr>
      <w:r>
        <w:rPr>
          <w:b/>
          <w:bCs/>
          <w:i/>
          <w:iCs/>
          <w:sz w:val="28"/>
          <w:szCs w:val="28"/>
          <w:lang w:val="ru-RU"/>
        </w:rPr>
        <w:t>Неотложная помощь</w:t>
      </w:r>
      <w:r>
        <w:rPr>
          <w:i/>
          <w:iCs/>
          <w:sz w:val="28"/>
          <w:szCs w:val="28"/>
          <w:lang w:val="ru-RU"/>
        </w:rPr>
        <w:t xml:space="preserve"> </w:t>
      </w:r>
    </w:p>
    <w:p w14:paraId="1F40A7F7" w14:textId="77777777" w:rsidR="00000000" w:rsidRDefault="0092458C">
      <w:pPr>
        <w:suppressAutoHyphens/>
        <w:spacing w:line="360" w:lineRule="auto"/>
        <w:ind w:firstLine="709"/>
        <w:jc w:val="both"/>
        <w:rPr>
          <w:sz w:val="28"/>
          <w:szCs w:val="28"/>
          <w:lang w:val="ru-RU"/>
        </w:rPr>
      </w:pPr>
      <w:r>
        <w:rPr>
          <w:sz w:val="28"/>
          <w:szCs w:val="28"/>
          <w:lang w:val="ru-RU"/>
        </w:rPr>
        <w:t>На эпигастральную область укладывается пузырь со льдом, обеспечивается максимальный покой. Запрещается употребление воды и пищи. Перед госпитализацией внутривенно вводится поли</w:t>
      </w:r>
      <w:r>
        <w:rPr>
          <w:sz w:val="28"/>
          <w:szCs w:val="28"/>
          <w:lang w:val="ru-RU"/>
        </w:rPr>
        <w:t>глюкин 400 мл + 20 мл 1%-ного новокаина, добавляются спазмолитические средства - папаверин, атропин, платифиллин, но-шпа. Инфузионная терапия при тяжёлых формах панкреатита с нестабильной гемодинамикой продолжается во время транспортировки. Больной доставл</w:t>
      </w:r>
      <w:r>
        <w:rPr>
          <w:sz w:val="28"/>
          <w:szCs w:val="28"/>
          <w:lang w:val="ru-RU"/>
        </w:rPr>
        <w:t>яется лёжа в хирургический стационар.</w:t>
      </w:r>
    </w:p>
    <w:p w14:paraId="0E787C82" w14:textId="77777777" w:rsidR="00000000" w:rsidRDefault="0092458C">
      <w:pPr>
        <w:shd w:val="clear" w:color="auto" w:fill="FFFFFF"/>
        <w:suppressAutoHyphens/>
        <w:spacing w:line="360" w:lineRule="auto"/>
        <w:ind w:firstLine="709"/>
        <w:jc w:val="both"/>
        <w:rPr>
          <w:b/>
          <w:bCs/>
          <w:color w:val="000000"/>
          <w:sz w:val="28"/>
          <w:szCs w:val="28"/>
          <w:lang w:val="ru-RU"/>
        </w:rPr>
      </w:pPr>
    </w:p>
    <w:p w14:paraId="3F4D4F88" w14:textId="77777777" w:rsidR="00000000" w:rsidRDefault="0092458C">
      <w:pPr>
        <w:shd w:val="clear" w:color="auto" w:fill="FFFFFF"/>
        <w:suppressAutoHyphens/>
        <w:spacing w:line="360" w:lineRule="auto"/>
        <w:ind w:firstLine="709"/>
        <w:jc w:val="both"/>
        <w:rPr>
          <w:b/>
          <w:bCs/>
          <w:color w:val="000000"/>
          <w:sz w:val="28"/>
          <w:szCs w:val="28"/>
          <w:lang w:val="ru-RU"/>
        </w:rPr>
      </w:pPr>
      <w:r>
        <w:rPr>
          <w:b/>
          <w:bCs/>
          <w:color w:val="000000"/>
          <w:sz w:val="28"/>
          <w:szCs w:val="28"/>
          <w:lang w:val="ru-RU"/>
        </w:rPr>
        <w:t>.2 Новые технологии</w:t>
      </w:r>
    </w:p>
    <w:p w14:paraId="13F0F91D" w14:textId="77777777" w:rsidR="00000000" w:rsidRDefault="0092458C">
      <w:pPr>
        <w:tabs>
          <w:tab w:val="left" w:pos="284"/>
        </w:tabs>
        <w:suppressAutoHyphens/>
        <w:spacing w:line="360" w:lineRule="auto"/>
        <w:ind w:firstLine="709"/>
        <w:jc w:val="both"/>
        <w:rPr>
          <w:sz w:val="28"/>
          <w:szCs w:val="28"/>
          <w:lang w:val="ru-RU"/>
        </w:rPr>
      </w:pPr>
    </w:p>
    <w:p w14:paraId="1E9185CF" w14:textId="77777777" w:rsidR="00000000" w:rsidRDefault="0092458C">
      <w:pPr>
        <w:tabs>
          <w:tab w:val="left" w:pos="284"/>
        </w:tabs>
        <w:suppressAutoHyphens/>
        <w:spacing w:line="360" w:lineRule="auto"/>
        <w:ind w:firstLine="709"/>
        <w:jc w:val="both"/>
        <w:rPr>
          <w:sz w:val="28"/>
          <w:szCs w:val="28"/>
          <w:lang w:val="ru-RU"/>
        </w:rPr>
      </w:pPr>
      <w:r>
        <w:rPr>
          <w:sz w:val="28"/>
          <w:szCs w:val="28"/>
          <w:lang w:val="ru-RU"/>
        </w:rPr>
        <w:t>В октябре 2011г впервые закуплен препарат тромболитической терапии Метализе (Тенектеплаза), предназначенный для проведения тромболизиса больным с инфарктом миокарда и ОКС на догоспитальном этапе.</w:t>
      </w:r>
    </w:p>
    <w:p w14:paraId="4FC7197C" w14:textId="77777777" w:rsidR="00000000" w:rsidRDefault="0092458C">
      <w:pPr>
        <w:shd w:val="clear" w:color="auto" w:fill="FFFFFF"/>
        <w:suppressAutoHyphens/>
        <w:spacing w:line="360" w:lineRule="auto"/>
        <w:ind w:firstLine="709"/>
        <w:jc w:val="both"/>
        <w:rPr>
          <w:sz w:val="28"/>
          <w:szCs w:val="28"/>
          <w:lang w:val="ru-RU"/>
        </w:rPr>
      </w:pPr>
      <w:r>
        <w:rPr>
          <w:sz w:val="28"/>
          <w:szCs w:val="28"/>
          <w:lang w:val="ru-RU"/>
        </w:rPr>
        <w:t>Метализе (Тенектеплаза) на сегодняшний день единственный тромболитик, идеально подходящий для условий скорой помощи, введение его не требует внутривенной капельной инфузии, на подготовку и проведение которой, затрачиваются драгоценные минуты. Метализе ввод</w:t>
      </w:r>
      <w:r>
        <w:rPr>
          <w:sz w:val="28"/>
          <w:szCs w:val="28"/>
          <w:lang w:val="ru-RU"/>
        </w:rPr>
        <w:t>ится в виде однократного внутривенного болюса в течение 10 сек. Тромболизис препаратом Метализе может проводиться как врачом, так и фельдшером скорой медицинской помощи. Научные исследования убедительно доказали, что ТЛТ на этапе скорой помощи может спасти</w:t>
      </w:r>
      <w:r>
        <w:rPr>
          <w:sz w:val="28"/>
          <w:szCs w:val="28"/>
          <w:lang w:val="ru-RU"/>
        </w:rPr>
        <w:t xml:space="preserve"> жизнь и улучшить клинический исход заболевания. В международной клинической практике применение ТЛТ на догоспитальном этапе у пациентов с острым инфарктом миокарда с подъемом сегмента ST на ЭКГ давно является общепринятым, рутинным методом лечения.</w:t>
      </w:r>
    </w:p>
    <w:p w14:paraId="2429883C" w14:textId="77777777" w:rsidR="00000000" w:rsidRDefault="0092458C">
      <w:pPr>
        <w:suppressAutoHyphens/>
        <w:spacing w:line="360" w:lineRule="auto"/>
        <w:ind w:firstLine="709"/>
        <w:jc w:val="both"/>
        <w:rPr>
          <w:sz w:val="28"/>
          <w:szCs w:val="28"/>
          <w:u w:val="single"/>
          <w:lang w:val="ru-RU"/>
        </w:rPr>
      </w:pPr>
      <w:r>
        <w:rPr>
          <w:b/>
          <w:bCs/>
          <w:sz w:val="28"/>
          <w:szCs w:val="28"/>
          <w:lang w:val="ru-RU"/>
        </w:rPr>
        <w:t>Введен</w:t>
      </w:r>
      <w:r>
        <w:rPr>
          <w:b/>
          <w:bCs/>
          <w:sz w:val="28"/>
          <w:szCs w:val="28"/>
          <w:lang w:val="ru-RU"/>
        </w:rPr>
        <w:t>ы новые препараты</w:t>
      </w:r>
      <w:r>
        <w:rPr>
          <w:sz w:val="28"/>
          <w:szCs w:val="28"/>
          <w:u w:val="single"/>
          <w:lang w:val="ru-RU"/>
        </w:rPr>
        <w:t>:</w:t>
      </w:r>
    </w:p>
    <w:p w14:paraId="685C25A2" w14:textId="77777777" w:rsidR="00000000" w:rsidRDefault="0092458C">
      <w:pPr>
        <w:tabs>
          <w:tab w:val="left" w:pos="720"/>
        </w:tabs>
        <w:suppressAutoHyphens/>
        <w:spacing w:line="360" w:lineRule="auto"/>
        <w:ind w:firstLine="709"/>
        <w:jc w:val="both"/>
        <w:rP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sz w:val="28"/>
          <w:szCs w:val="28"/>
          <w:lang w:val="ru-RU"/>
        </w:rPr>
        <w:t>Добутамин - кардиотонический препарат негликозидной природы.</w:t>
      </w:r>
    </w:p>
    <w:p w14:paraId="321CAEC4" w14:textId="77777777" w:rsidR="00000000" w:rsidRDefault="0092458C">
      <w:pPr>
        <w:suppressAutoHyphens/>
        <w:spacing w:line="360" w:lineRule="auto"/>
        <w:ind w:firstLine="709"/>
        <w:jc w:val="both"/>
        <w:rPr>
          <w:sz w:val="28"/>
          <w:szCs w:val="28"/>
          <w:lang w:val="ru-RU"/>
        </w:rPr>
      </w:pPr>
      <w:r>
        <w:rPr>
          <w:rFonts w:ascii="Wingdings" w:hAnsi="Wingdings" w:cs="Wingdings"/>
          <w:sz w:val="28"/>
          <w:szCs w:val="28"/>
          <w:lang w:val="en-US"/>
        </w:rPr>
        <w:t>Ш</w:t>
      </w:r>
      <w:r>
        <w:rPr>
          <w:rFonts w:ascii="Wingdings" w:hAnsi="Wingdings" w:cs="Wingdings"/>
          <w:sz w:val="28"/>
          <w:szCs w:val="28"/>
          <w:lang w:val="en-US"/>
        </w:rPr>
        <w:tab/>
      </w:r>
      <w:r>
        <w:rPr>
          <w:sz w:val="28"/>
          <w:szCs w:val="28"/>
          <w:lang w:val="en-US"/>
        </w:rPr>
        <w:t>C</w:t>
      </w:r>
      <w:r>
        <w:rPr>
          <w:sz w:val="28"/>
          <w:szCs w:val="28"/>
          <w:lang w:val="ru-RU"/>
        </w:rPr>
        <w:t>емакс - ноотропное средство с целью расширения базисной терапии.</w:t>
      </w:r>
    </w:p>
    <w:p w14:paraId="116952CC" w14:textId="77777777" w:rsidR="00000000" w:rsidRDefault="0092458C">
      <w:pPr>
        <w:suppressAutoHyphens/>
        <w:spacing w:line="360" w:lineRule="auto"/>
        <w:ind w:firstLine="709"/>
        <w:jc w:val="both"/>
        <w:rP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sz w:val="28"/>
          <w:szCs w:val="28"/>
          <w:lang w:val="ru-RU"/>
        </w:rPr>
        <w:t xml:space="preserve">Энап - ингибитор ангиотензин превращающего фермента. </w:t>
      </w:r>
    </w:p>
    <w:p w14:paraId="109A1B6D" w14:textId="77777777" w:rsidR="00000000" w:rsidRDefault="0092458C">
      <w:pPr>
        <w:suppressAutoHyphens/>
        <w:spacing w:line="360" w:lineRule="auto"/>
        <w:ind w:firstLine="709"/>
        <w:jc w:val="both"/>
        <w:rP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sz w:val="28"/>
          <w:szCs w:val="28"/>
          <w:lang w:val="ru-RU"/>
        </w:rPr>
        <w:t>Нитроминт - жидкий нитроглицерин.</w:t>
      </w:r>
    </w:p>
    <w:p w14:paraId="031AEABC" w14:textId="77777777" w:rsidR="00000000" w:rsidRDefault="0092458C">
      <w:pPr>
        <w:tabs>
          <w:tab w:val="left" w:pos="720"/>
        </w:tabs>
        <w:suppressAutoHyphens/>
        <w:spacing w:line="360" w:lineRule="auto"/>
        <w:ind w:firstLine="709"/>
        <w:jc w:val="both"/>
        <w:rP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sz w:val="28"/>
          <w:szCs w:val="28"/>
          <w:lang w:val="ru-RU"/>
        </w:rPr>
        <w:t>Применяются</w:t>
      </w:r>
      <w:r>
        <w:rPr>
          <w:sz w:val="28"/>
          <w:szCs w:val="28"/>
          <w:lang w:val="ru-RU"/>
        </w:rPr>
        <w:t xml:space="preserve"> препараты для небулайзерной терапии: вентолин, беродуал, пульмикорт. </w:t>
      </w:r>
    </w:p>
    <w:p w14:paraId="3AABE25F" w14:textId="77777777" w:rsidR="00000000" w:rsidRDefault="0092458C">
      <w:pPr>
        <w:suppressAutoHyphens/>
        <w:spacing w:line="360" w:lineRule="auto"/>
        <w:ind w:firstLine="709"/>
        <w:jc w:val="both"/>
        <w:rP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sz w:val="28"/>
          <w:szCs w:val="28"/>
          <w:lang w:val="ru-RU"/>
        </w:rPr>
        <w:t>Плазмозаменяющие препараты (6% раствор рефортана).</w:t>
      </w:r>
    </w:p>
    <w:p w14:paraId="6F183991" w14:textId="77777777" w:rsidR="00000000" w:rsidRDefault="0092458C">
      <w:pPr>
        <w:suppressAutoHyphens/>
        <w:spacing w:line="360" w:lineRule="auto"/>
        <w:ind w:firstLine="709"/>
        <w:jc w:val="both"/>
        <w:rPr>
          <w:sz w:val="28"/>
          <w:szCs w:val="28"/>
          <w:lang w:val="ru-RU"/>
        </w:rPr>
      </w:pPr>
    </w:p>
    <w:p w14:paraId="0F656577" w14:textId="77777777" w:rsidR="00000000" w:rsidRDefault="0092458C">
      <w:pPr>
        <w:suppressAutoHyphens/>
        <w:spacing w:line="360" w:lineRule="auto"/>
        <w:ind w:firstLine="709"/>
        <w:jc w:val="both"/>
        <w:rPr>
          <w:b/>
          <w:bCs/>
          <w:sz w:val="28"/>
          <w:szCs w:val="28"/>
          <w:lang w:val="ru-RU"/>
        </w:rPr>
      </w:pPr>
      <w:r>
        <w:rPr>
          <w:b/>
          <w:bCs/>
          <w:sz w:val="28"/>
          <w:szCs w:val="28"/>
          <w:lang w:val="ru-RU"/>
        </w:rPr>
        <w:t>4.3 Участие в семинарах</w:t>
      </w:r>
    </w:p>
    <w:p w14:paraId="3FF24E63" w14:textId="77777777" w:rsidR="00000000" w:rsidRDefault="0092458C">
      <w:pPr>
        <w:shd w:val="clear" w:color="auto" w:fill="FFFFFF"/>
        <w:suppressAutoHyphens/>
        <w:spacing w:line="360" w:lineRule="auto"/>
        <w:ind w:firstLine="709"/>
        <w:jc w:val="both"/>
        <w:rPr>
          <w:color w:val="000000"/>
          <w:sz w:val="28"/>
          <w:szCs w:val="28"/>
          <w:lang w:val="ru-RU"/>
        </w:rPr>
      </w:pPr>
    </w:p>
    <w:p w14:paraId="4DB602BB" w14:textId="77777777" w:rsidR="00000000" w:rsidRDefault="0092458C">
      <w:pPr>
        <w:shd w:val="clear" w:color="auto" w:fill="FFFFFF"/>
        <w:suppressAutoHyphens/>
        <w:spacing w:line="360" w:lineRule="auto"/>
        <w:ind w:firstLine="709"/>
        <w:jc w:val="both"/>
        <w:rPr>
          <w:sz w:val="28"/>
          <w:szCs w:val="28"/>
          <w:lang w:val="ru-RU"/>
        </w:rPr>
      </w:pPr>
      <w:r>
        <w:rPr>
          <w:color w:val="000000"/>
          <w:sz w:val="28"/>
          <w:szCs w:val="28"/>
          <w:lang w:val="ru-RU"/>
        </w:rPr>
        <w:t>В Онохойской участковой больнице регулярно проводятся конференции на медицинские темы, тематические лекции</w:t>
      </w:r>
      <w:r>
        <w:rPr>
          <w:color w:val="000000"/>
          <w:sz w:val="28"/>
          <w:szCs w:val="28"/>
          <w:lang w:val="ru-RU"/>
        </w:rPr>
        <w:t xml:space="preserve"> по актуальным, на данный момент, вопросам, лекциям по заболеваниям, связанных с сезонностью.</w:t>
      </w:r>
    </w:p>
    <w:p w14:paraId="5A93A6CF" w14:textId="77777777" w:rsidR="00000000" w:rsidRDefault="0092458C">
      <w:pPr>
        <w:suppressAutoHyphens/>
        <w:spacing w:line="360" w:lineRule="auto"/>
        <w:ind w:firstLine="709"/>
        <w:jc w:val="both"/>
        <w:rPr>
          <w:sz w:val="28"/>
          <w:szCs w:val="28"/>
          <w:lang w:val="ru-RU"/>
        </w:rPr>
      </w:pPr>
      <w:r>
        <w:rPr>
          <w:b/>
          <w:bCs/>
          <w:sz w:val="28"/>
          <w:szCs w:val="28"/>
          <w:lang w:val="ru-RU"/>
        </w:rPr>
        <w:t>Прослушаны лекции по темам:</w:t>
      </w:r>
    </w:p>
    <w:p w14:paraId="6D733C19"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sz w:val="28"/>
          <w:szCs w:val="28"/>
          <w:lang w:val="ru-RU"/>
        </w:rPr>
        <w:t>1. ОРВИ, грипп, дифференциальная диагностика. Ларинготрахеиты, клиника, диагностика. Менингококковая инфекция в дифференциальной диагн</w:t>
      </w:r>
      <w:r>
        <w:rPr>
          <w:sz w:val="28"/>
          <w:szCs w:val="28"/>
          <w:lang w:val="ru-RU"/>
        </w:rPr>
        <w:t>остике с ОРВИ</w:t>
      </w:r>
    </w:p>
    <w:p w14:paraId="78D5704F"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sz w:val="28"/>
          <w:szCs w:val="28"/>
          <w:lang w:val="ru-RU"/>
        </w:rPr>
        <w:t>. ТЭЛА. Диагностика, клиника, течение. ОДН, причины, стадии</w:t>
      </w:r>
    </w:p>
    <w:p w14:paraId="2F426FD3"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sz w:val="28"/>
          <w:szCs w:val="28"/>
          <w:lang w:val="ru-RU"/>
        </w:rPr>
        <w:t>. ООИ. Холера. Клиника, диагностика. Мероприятие медицинского персонала при выявлении больного с ООИ на догоспитальном этапе. Птичий грипп</w:t>
      </w:r>
    </w:p>
    <w:p w14:paraId="22C8C580"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sz w:val="28"/>
          <w:szCs w:val="28"/>
          <w:lang w:val="ru-RU"/>
        </w:rPr>
        <w:t xml:space="preserve">. Острые отравления. Диагностика, тактика, </w:t>
      </w:r>
      <w:r>
        <w:rPr>
          <w:sz w:val="28"/>
          <w:szCs w:val="28"/>
          <w:lang w:val="ru-RU"/>
        </w:rPr>
        <w:t>лечение</w:t>
      </w:r>
    </w:p>
    <w:p w14:paraId="0B4D7CCB"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sz w:val="28"/>
          <w:szCs w:val="28"/>
          <w:lang w:val="ru-RU"/>
        </w:rPr>
        <w:t>. Внезапная остановка кровообращения и методы восстановления сердечной деятельности. Причины внезапной смерти. Основные правила проведения ИВЛ и закрытого массажа сердца</w:t>
      </w:r>
    </w:p>
    <w:p w14:paraId="36B9418D"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sz w:val="28"/>
          <w:szCs w:val="28"/>
          <w:lang w:val="ru-RU"/>
        </w:rPr>
        <w:t>. ИБС. Классификация. Острый инфаркт миокарда. Клиника, ЭКГ диагностика, такти</w:t>
      </w:r>
      <w:r>
        <w:rPr>
          <w:sz w:val="28"/>
          <w:szCs w:val="28"/>
          <w:lang w:val="ru-RU"/>
        </w:rPr>
        <w:t>ка на догоспитальном этапе, применение тропонинового теста. Кардиогенный шок</w:t>
      </w:r>
    </w:p>
    <w:p w14:paraId="7C1494D6"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sz w:val="28"/>
          <w:szCs w:val="28"/>
          <w:lang w:val="ru-RU"/>
        </w:rPr>
        <w:t>. Вирусные гепатиты. Этиология, патогенез, клиника, профилактика. Приказ № 408. ВИЧ инфекция</w:t>
      </w:r>
    </w:p>
    <w:p w14:paraId="3C9ED50C"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sz w:val="28"/>
          <w:szCs w:val="28"/>
          <w:lang w:val="ru-RU"/>
        </w:rPr>
        <w:t xml:space="preserve">. Артериальная гипертония, гипертонический криз. Классификация, клиника, диагностика, </w:t>
      </w:r>
      <w:r>
        <w:rPr>
          <w:sz w:val="28"/>
          <w:szCs w:val="28"/>
          <w:lang w:val="ru-RU"/>
        </w:rPr>
        <w:t>течение</w:t>
      </w:r>
    </w:p>
    <w:p w14:paraId="345FF837"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sz w:val="28"/>
          <w:szCs w:val="28"/>
          <w:lang w:val="ru-RU"/>
        </w:rPr>
        <w:t>. Бронхиальная астма, астматический статус. Клиника, диагностика, лечение, тактика на догоспитальном этапе</w:t>
      </w:r>
    </w:p>
    <w:p w14:paraId="60C21B10"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sz w:val="28"/>
          <w:szCs w:val="28"/>
          <w:lang w:val="ru-RU"/>
        </w:rPr>
        <w:t>. Острые кишечные инфекции. Клиника, диагностика, лечение, тактика на догоспитальном этапе.</w:t>
      </w:r>
    </w:p>
    <w:p w14:paraId="119520CA"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sz w:val="28"/>
          <w:szCs w:val="28"/>
          <w:lang w:val="ru-RU"/>
        </w:rPr>
        <w:t>. Дифтерия. Клиника, диагностика, дифференциальна</w:t>
      </w:r>
      <w:r>
        <w:rPr>
          <w:sz w:val="28"/>
          <w:szCs w:val="28"/>
          <w:lang w:val="ru-RU"/>
        </w:rPr>
        <w:t>я диагностика</w:t>
      </w:r>
    </w:p>
    <w:p w14:paraId="21178F0C"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sz w:val="28"/>
          <w:szCs w:val="28"/>
          <w:lang w:val="ru-RU"/>
        </w:rPr>
        <w:t>.Острые хирургические заболевания органов брюшной полости Клиника, диагностика, лечение, тактика на догоспитальном этапе.</w:t>
      </w:r>
    </w:p>
    <w:p w14:paraId="1FD7728A"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sz w:val="28"/>
          <w:szCs w:val="28"/>
          <w:lang w:val="ru-RU"/>
        </w:rPr>
        <w:t>.Черепно-мозговые травмы. Классификация. Шкала Глазго. Клинические критерии нарушения сознания</w:t>
      </w:r>
    </w:p>
    <w:p w14:paraId="2751CDEF"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sz w:val="28"/>
          <w:szCs w:val="28"/>
          <w:lang w:val="ru-RU"/>
        </w:rPr>
        <w:t>. Политравма Клиника, ди</w:t>
      </w:r>
      <w:r>
        <w:rPr>
          <w:sz w:val="28"/>
          <w:szCs w:val="28"/>
          <w:lang w:val="ru-RU"/>
        </w:rPr>
        <w:t>агностика, лечение, тактика на догоспитальном этапе.</w:t>
      </w:r>
    </w:p>
    <w:p w14:paraId="08560D57"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sz w:val="28"/>
          <w:szCs w:val="28"/>
          <w:lang w:val="ru-RU"/>
        </w:rPr>
        <w:t>. ОНМК. Классификация, клиника, диагностика, помощь на догоспитальном этапе</w:t>
      </w:r>
    </w:p>
    <w:p w14:paraId="684A68F7"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sz w:val="28"/>
          <w:szCs w:val="28"/>
          <w:lang w:val="ru-RU"/>
        </w:rPr>
        <w:t>. Шоки, классификация, виды, принципы инфузионной терапии и оказания экстренной медицинской помощи</w:t>
      </w:r>
    </w:p>
    <w:p w14:paraId="09A9CBF0" w14:textId="77777777" w:rsidR="00000000" w:rsidRDefault="0092458C">
      <w:pPr>
        <w:suppressAutoHyphens/>
        <w:spacing w:line="360" w:lineRule="auto"/>
        <w:ind w:firstLine="709"/>
        <w:jc w:val="both"/>
        <w:rPr>
          <w:sz w:val="28"/>
          <w:szCs w:val="28"/>
          <w:lang w:val="ru-RU"/>
        </w:rPr>
      </w:pPr>
      <w:r>
        <w:rPr>
          <w:sz w:val="28"/>
          <w:szCs w:val="28"/>
          <w:lang w:val="ru-RU"/>
        </w:rPr>
        <w:t>17. Профилактика профессиона</w:t>
      </w:r>
      <w:r>
        <w:rPr>
          <w:sz w:val="28"/>
          <w:szCs w:val="28"/>
          <w:lang w:val="ru-RU"/>
        </w:rPr>
        <w:t>льного заражения ВИЧ инфекцией медицинских работников. Приказ № 235/862-ОД от 06.09.1</w:t>
      </w:r>
    </w:p>
    <w:p w14:paraId="5201617F" w14:textId="77777777" w:rsidR="00000000" w:rsidRDefault="0092458C">
      <w:pPr>
        <w:tabs>
          <w:tab w:val="left" w:pos="1276"/>
        </w:tabs>
        <w:suppressAutoHyphens/>
        <w:spacing w:line="360" w:lineRule="auto"/>
        <w:ind w:firstLine="709"/>
        <w:jc w:val="both"/>
        <w:rPr>
          <w:sz w:val="28"/>
          <w:szCs w:val="28"/>
          <w:lang w:val="ru-RU"/>
        </w:rPr>
      </w:pPr>
      <w:r>
        <w:rPr>
          <w:rFonts w:ascii="Symbol" w:hAnsi="Symbol" w:cs="Symbol"/>
          <w:sz w:val="28"/>
          <w:szCs w:val="28"/>
          <w:lang w:val="ru-RU"/>
        </w:rPr>
        <w:t>ѕ</w:t>
      </w:r>
      <w:r>
        <w:rPr>
          <w:rFonts w:ascii="Symbol" w:hAnsi="Symbol" w:cs="Symbol"/>
          <w:sz w:val="28"/>
          <w:szCs w:val="28"/>
          <w:lang w:val="ru-RU"/>
        </w:rPr>
        <w:tab/>
      </w:r>
      <w:r>
        <w:rPr>
          <w:sz w:val="28"/>
          <w:szCs w:val="28"/>
          <w:lang w:val="ru-RU"/>
        </w:rPr>
        <w:t>Участвовала в выездном семинаре по программе «Государственное урегулирование и организация деятельности, связанной с оборотом наркотических средств и психотропных вещес</w:t>
      </w:r>
      <w:r>
        <w:rPr>
          <w:sz w:val="28"/>
          <w:szCs w:val="28"/>
          <w:lang w:val="ru-RU"/>
        </w:rPr>
        <w:t>тв» 19 ноября 2011 г.</w:t>
      </w:r>
    </w:p>
    <w:p w14:paraId="1A061E87" w14:textId="77777777" w:rsidR="00000000" w:rsidRDefault="0092458C">
      <w:pPr>
        <w:tabs>
          <w:tab w:val="left" w:pos="0"/>
          <w:tab w:val="left" w:pos="540"/>
          <w:tab w:val="left" w:pos="1260"/>
          <w:tab w:val="left" w:pos="1980"/>
        </w:tabs>
        <w:suppressAutoHyphens/>
        <w:spacing w:line="360" w:lineRule="auto"/>
        <w:ind w:firstLine="709"/>
        <w:jc w:val="both"/>
        <w:rPr>
          <w:sz w:val="28"/>
          <w:szCs w:val="28"/>
          <w:lang w:val="ru-RU"/>
        </w:rPr>
      </w:pPr>
      <w:r>
        <w:rPr>
          <w:rFonts w:ascii="Symbol" w:hAnsi="Symbol" w:cs="Symbol"/>
          <w:sz w:val="28"/>
          <w:szCs w:val="28"/>
          <w:lang w:val="ru-RU"/>
        </w:rPr>
        <w:t>ѕ</w:t>
      </w:r>
      <w:r>
        <w:rPr>
          <w:rFonts w:ascii="Symbol" w:hAnsi="Symbol" w:cs="Symbol"/>
          <w:sz w:val="28"/>
          <w:szCs w:val="28"/>
          <w:lang w:val="ru-RU"/>
        </w:rPr>
        <w:tab/>
      </w:r>
      <w:r>
        <w:rPr>
          <w:sz w:val="28"/>
          <w:szCs w:val="28"/>
          <w:lang w:val="ru-RU"/>
        </w:rPr>
        <w:t>На базе Заиграевской ЦРБ 17 декабря 2011 г. была прослушана лекция по ТЛА (тромболизесная терапия).</w:t>
      </w:r>
    </w:p>
    <w:p w14:paraId="77CDEF44" w14:textId="77777777" w:rsidR="00000000" w:rsidRDefault="0092458C">
      <w:pPr>
        <w:tabs>
          <w:tab w:val="left" w:pos="0"/>
          <w:tab w:val="right" w:pos="284"/>
          <w:tab w:val="left" w:pos="540"/>
          <w:tab w:val="left" w:pos="1260"/>
          <w:tab w:val="left" w:pos="1980"/>
        </w:tabs>
        <w:suppressAutoHyphens/>
        <w:spacing w:line="360" w:lineRule="auto"/>
        <w:ind w:firstLine="709"/>
        <w:jc w:val="both"/>
        <w:rPr>
          <w:sz w:val="28"/>
          <w:szCs w:val="28"/>
          <w:lang w:val="ru-RU"/>
        </w:rPr>
      </w:pPr>
      <w:r>
        <w:rPr>
          <w:rFonts w:ascii="Symbol" w:hAnsi="Symbol" w:cs="Symbol"/>
          <w:sz w:val="28"/>
          <w:szCs w:val="28"/>
          <w:lang w:val="ru-RU"/>
        </w:rPr>
        <w:t>ѕ</w:t>
      </w:r>
      <w:r>
        <w:rPr>
          <w:rFonts w:ascii="Symbol" w:hAnsi="Symbol" w:cs="Symbol"/>
          <w:sz w:val="28"/>
          <w:szCs w:val="28"/>
          <w:lang w:val="ru-RU"/>
        </w:rPr>
        <w:tab/>
      </w:r>
      <w:r>
        <w:rPr>
          <w:sz w:val="28"/>
          <w:szCs w:val="28"/>
          <w:lang w:val="ru-RU"/>
        </w:rPr>
        <w:t>Прошла обучение в Республиканском наркологическом диспансере по 72-часовой программе «Медицинское освидетельствование на состояние</w:t>
      </w:r>
      <w:r>
        <w:rPr>
          <w:sz w:val="28"/>
          <w:szCs w:val="28"/>
          <w:lang w:val="ru-RU"/>
        </w:rPr>
        <w:t xml:space="preserve"> опьянения» в соответствии с приказом МЗ РФ № 308 от 14.07.2003 г. И Постановлением Правительства РФ № 610 от 26.06.1995г. 17 апреля 2008г.</w:t>
      </w:r>
    </w:p>
    <w:p w14:paraId="3260F5D2" w14:textId="77777777" w:rsidR="00000000" w:rsidRDefault="0092458C">
      <w:pPr>
        <w:spacing w:after="200" w:line="276" w:lineRule="auto"/>
        <w:rPr>
          <w:sz w:val="28"/>
          <w:szCs w:val="28"/>
          <w:lang w:val="ru-RU"/>
        </w:rPr>
      </w:pPr>
      <w:r>
        <w:rPr>
          <w:sz w:val="28"/>
          <w:szCs w:val="28"/>
          <w:lang w:val="ru-RU"/>
        </w:rPr>
        <w:br w:type="page"/>
      </w:r>
    </w:p>
    <w:p w14:paraId="4CC34557" w14:textId="77777777" w:rsidR="00000000" w:rsidRDefault="0092458C">
      <w:pPr>
        <w:suppressAutoHyphens/>
        <w:spacing w:line="360" w:lineRule="auto"/>
        <w:ind w:firstLine="709"/>
        <w:jc w:val="both"/>
        <w:rPr>
          <w:b/>
          <w:bCs/>
          <w:sz w:val="28"/>
          <w:szCs w:val="28"/>
          <w:lang w:val="ru-RU"/>
        </w:rPr>
      </w:pPr>
      <w:r>
        <w:rPr>
          <w:b/>
          <w:bCs/>
          <w:sz w:val="28"/>
          <w:szCs w:val="28"/>
          <w:lang w:val="ru-RU"/>
        </w:rPr>
        <w:t>Заключение</w:t>
      </w:r>
    </w:p>
    <w:p w14:paraId="7A480274" w14:textId="77777777" w:rsidR="00000000" w:rsidRDefault="0092458C">
      <w:pPr>
        <w:suppressAutoHyphens/>
        <w:spacing w:line="360" w:lineRule="auto"/>
        <w:ind w:firstLine="709"/>
        <w:jc w:val="both"/>
        <w:rPr>
          <w:b/>
          <w:bCs/>
          <w:sz w:val="28"/>
          <w:szCs w:val="28"/>
          <w:lang w:val="ru-RU"/>
        </w:rPr>
      </w:pPr>
    </w:p>
    <w:p w14:paraId="379312E7" w14:textId="77777777" w:rsidR="00000000" w:rsidRDefault="0092458C">
      <w:pPr>
        <w:suppressAutoHyphens/>
        <w:spacing w:line="360" w:lineRule="auto"/>
        <w:ind w:firstLine="709"/>
        <w:jc w:val="both"/>
        <w:rPr>
          <w:sz w:val="28"/>
          <w:szCs w:val="28"/>
          <w:lang w:val="ru-RU"/>
        </w:rPr>
      </w:pPr>
      <w:r>
        <w:rPr>
          <w:sz w:val="28"/>
          <w:szCs w:val="28"/>
          <w:lang w:val="ru-RU"/>
        </w:rPr>
        <w:t>Эффективность работы СМП зависит от 3 основополагающих факторов:</w:t>
      </w:r>
    </w:p>
    <w:p w14:paraId="2048FE03" w14:textId="77777777" w:rsidR="00000000" w:rsidRDefault="0092458C">
      <w:pPr>
        <w:suppressAutoHyphens/>
        <w:spacing w:line="360" w:lineRule="auto"/>
        <w:ind w:firstLine="709"/>
        <w:jc w:val="both"/>
        <w:rPr>
          <w:sz w:val="28"/>
          <w:szCs w:val="28"/>
          <w:lang w:val="ru-RU"/>
        </w:rPr>
      </w:pPr>
      <w:r>
        <w:rPr>
          <w:sz w:val="28"/>
          <w:szCs w:val="28"/>
          <w:lang w:val="ru-RU"/>
        </w:rPr>
        <w:t>а) от оперативности работы диспетч</w:t>
      </w:r>
      <w:r>
        <w:rPr>
          <w:sz w:val="28"/>
          <w:szCs w:val="28"/>
          <w:lang w:val="ru-RU"/>
        </w:rPr>
        <w:t>ерской службы,</w:t>
      </w:r>
    </w:p>
    <w:p w14:paraId="2B45879E" w14:textId="77777777" w:rsidR="00000000" w:rsidRDefault="0092458C">
      <w:pPr>
        <w:suppressAutoHyphens/>
        <w:spacing w:line="360" w:lineRule="auto"/>
        <w:ind w:firstLine="709"/>
        <w:jc w:val="both"/>
        <w:rPr>
          <w:sz w:val="28"/>
          <w:szCs w:val="28"/>
          <w:lang w:val="ru-RU"/>
        </w:rPr>
      </w:pPr>
      <w:r>
        <w:rPr>
          <w:sz w:val="28"/>
          <w:szCs w:val="28"/>
          <w:lang w:val="ru-RU"/>
        </w:rPr>
        <w:t>б) качества оказания экстренной помощи,</w:t>
      </w:r>
    </w:p>
    <w:p w14:paraId="257079AA" w14:textId="77777777" w:rsidR="00000000" w:rsidRDefault="0092458C">
      <w:pPr>
        <w:suppressAutoHyphens/>
        <w:spacing w:line="360" w:lineRule="auto"/>
        <w:ind w:firstLine="709"/>
        <w:jc w:val="both"/>
        <w:rPr>
          <w:sz w:val="28"/>
          <w:szCs w:val="28"/>
          <w:lang w:val="ru-RU"/>
        </w:rPr>
      </w:pPr>
      <w:r>
        <w:rPr>
          <w:sz w:val="28"/>
          <w:szCs w:val="28"/>
          <w:lang w:val="ru-RU"/>
        </w:rPr>
        <w:t>в) соблюдение принципов преемственности службы «03» и ЛПУ.</w:t>
      </w:r>
    </w:p>
    <w:p w14:paraId="66F82A40" w14:textId="77777777" w:rsidR="00000000" w:rsidRDefault="0092458C">
      <w:pPr>
        <w:suppressAutoHyphens/>
        <w:spacing w:line="360" w:lineRule="auto"/>
        <w:ind w:firstLine="709"/>
        <w:jc w:val="both"/>
        <w:rPr>
          <w:sz w:val="28"/>
          <w:szCs w:val="28"/>
          <w:lang w:val="ru-RU"/>
        </w:rPr>
      </w:pPr>
      <w:r>
        <w:rPr>
          <w:sz w:val="28"/>
          <w:szCs w:val="28"/>
          <w:lang w:val="ru-RU"/>
        </w:rPr>
        <w:t>Учитывая ухудшение криминальной обстановки, считаю необходимым обязательное страхование медицинских работников во время нахождения на дежурс</w:t>
      </w:r>
      <w:r>
        <w:rPr>
          <w:sz w:val="28"/>
          <w:szCs w:val="28"/>
          <w:lang w:val="ru-RU"/>
        </w:rPr>
        <w:t>тве.</w:t>
      </w:r>
    </w:p>
    <w:p w14:paraId="5979BBA1" w14:textId="77777777" w:rsidR="00000000" w:rsidRDefault="0092458C">
      <w:pPr>
        <w:suppressAutoHyphens/>
        <w:spacing w:line="360" w:lineRule="auto"/>
        <w:ind w:firstLine="709"/>
        <w:jc w:val="both"/>
        <w:rPr>
          <w:sz w:val="28"/>
          <w:szCs w:val="28"/>
          <w:lang w:val="ru-RU"/>
        </w:rPr>
      </w:pPr>
      <w:r>
        <w:rPr>
          <w:sz w:val="28"/>
          <w:szCs w:val="28"/>
          <w:lang w:val="ru-RU"/>
        </w:rPr>
        <w:t>Учитывая повышение требований к диагностике и оказанию медицинской помощи больным и пострадавшим на догоспитальном этапе, считаю необходимым улучшение материально-технической базы отделения СМП:</w:t>
      </w:r>
    </w:p>
    <w:p w14:paraId="2E1FFC49" w14:textId="77777777" w:rsidR="00000000" w:rsidRDefault="0092458C">
      <w:pPr>
        <w:suppressAutoHyphens/>
        <w:spacing w:line="360" w:lineRule="auto"/>
        <w:ind w:firstLine="709"/>
        <w:jc w:val="both"/>
        <w:rPr>
          <w:sz w:val="28"/>
          <w:szCs w:val="28"/>
          <w:lang w:val="ru-RU"/>
        </w:rPr>
      </w:pPr>
      <w:r>
        <w:rPr>
          <w:sz w:val="28"/>
          <w:szCs w:val="28"/>
          <w:lang w:val="ru-RU"/>
        </w:rPr>
        <w:t>а) закупку новой портативной аппаратуры,</w:t>
      </w:r>
    </w:p>
    <w:p w14:paraId="1C1E4C78" w14:textId="77777777" w:rsidR="00000000" w:rsidRDefault="0092458C">
      <w:pPr>
        <w:suppressAutoHyphens/>
        <w:spacing w:line="360" w:lineRule="auto"/>
        <w:ind w:firstLine="709"/>
        <w:jc w:val="both"/>
        <w:rPr>
          <w:sz w:val="28"/>
          <w:szCs w:val="28"/>
          <w:lang w:val="ru-RU"/>
        </w:rPr>
      </w:pPr>
      <w:r>
        <w:rPr>
          <w:sz w:val="28"/>
          <w:szCs w:val="28"/>
          <w:lang w:val="ru-RU"/>
        </w:rPr>
        <w:t>б) приобретен</w:t>
      </w:r>
      <w:r>
        <w:rPr>
          <w:sz w:val="28"/>
          <w:szCs w:val="28"/>
          <w:lang w:val="ru-RU"/>
        </w:rPr>
        <w:t xml:space="preserve">ие автомобилей СМП, оснащенных современной лечебной и диагностической аппаратурой. </w:t>
      </w:r>
    </w:p>
    <w:p w14:paraId="51686A2A" w14:textId="77777777" w:rsidR="00000000" w:rsidRDefault="0092458C">
      <w:pPr>
        <w:suppressAutoHyphens/>
        <w:spacing w:line="360" w:lineRule="auto"/>
        <w:ind w:firstLine="709"/>
        <w:jc w:val="both"/>
        <w:rPr>
          <w:sz w:val="28"/>
          <w:szCs w:val="28"/>
          <w:lang w:val="ru-RU"/>
        </w:rPr>
      </w:pPr>
      <w:r>
        <w:rPr>
          <w:sz w:val="28"/>
          <w:szCs w:val="28"/>
          <w:lang w:val="ru-RU"/>
        </w:rPr>
        <w:br w:type="page"/>
      </w:r>
    </w:p>
    <w:p w14:paraId="2DBDAD8B" w14:textId="77777777" w:rsidR="00000000" w:rsidRDefault="0092458C">
      <w:pPr>
        <w:tabs>
          <w:tab w:val="right" w:pos="851"/>
        </w:tabs>
        <w:suppressAutoHyphens/>
        <w:spacing w:line="360" w:lineRule="auto"/>
        <w:ind w:firstLine="709"/>
        <w:jc w:val="both"/>
        <w:rPr>
          <w:b/>
          <w:bCs/>
          <w:sz w:val="28"/>
          <w:szCs w:val="28"/>
          <w:lang w:val="ru-RU"/>
        </w:rPr>
      </w:pPr>
      <w:r>
        <w:rPr>
          <w:b/>
          <w:bCs/>
          <w:sz w:val="28"/>
          <w:szCs w:val="28"/>
          <w:lang w:val="ru-RU"/>
        </w:rPr>
        <w:t>Список нормативных актов (приказов), регламентирующих работу фельдшера СМП</w:t>
      </w:r>
    </w:p>
    <w:p w14:paraId="60B770A1" w14:textId="77777777" w:rsidR="00000000" w:rsidRDefault="0092458C">
      <w:pPr>
        <w:tabs>
          <w:tab w:val="right" w:pos="851"/>
        </w:tabs>
        <w:suppressAutoHyphens/>
        <w:spacing w:line="360" w:lineRule="auto"/>
        <w:ind w:firstLine="709"/>
        <w:jc w:val="both"/>
        <w:rPr>
          <w:sz w:val="28"/>
          <w:szCs w:val="28"/>
          <w:lang w:val="ru-RU"/>
        </w:rPr>
      </w:pPr>
    </w:p>
    <w:p w14:paraId="7868C719" w14:textId="77777777" w:rsidR="00000000" w:rsidRDefault="0092458C">
      <w:pPr>
        <w:tabs>
          <w:tab w:val="left" w:pos="360"/>
          <w:tab w:val="right" w:pos="851"/>
        </w:tabs>
        <w:suppressAutoHyphens/>
        <w:spacing w:line="360" w:lineRule="auto"/>
        <w:rPr>
          <w:sz w:val="28"/>
          <w:szCs w:val="28"/>
          <w:lang w:val="ru-RU"/>
        </w:rPr>
      </w:pPr>
      <w:r>
        <w:rPr>
          <w:sz w:val="28"/>
          <w:szCs w:val="28"/>
          <w:lang w:val="ru-RU"/>
        </w:rPr>
        <w:t>1.</w:t>
      </w:r>
      <w:r>
        <w:rPr>
          <w:sz w:val="28"/>
          <w:szCs w:val="28"/>
          <w:lang w:val="ru-RU"/>
        </w:rPr>
        <w:tab/>
        <w:t>Приказ Министерства здравоохранения № 100 от 26.03.1999 г. «О совершенствовании организации</w:t>
      </w:r>
      <w:r>
        <w:rPr>
          <w:sz w:val="28"/>
          <w:szCs w:val="28"/>
          <w:lang w:val="ru-RU"/>
        </w:rPr>
        <w:t xml:space="preserve"> скорой медицинской помощи населению РФ». </w:t>
      </w:r>
    </w:p>
    <w:p w14:paraId="66AAF886" w14:textId="77777777" w:rsidR="00000000" w:rsidRDefault="0092458C">
      <w:pPr>
        <w:tabs>
          <w:tab w:val="left" w:pos="0"/>
          <w:tab w:val="left" w:pos="360"/>
          <w:tab w:val="left" w:pos="426"/>
          <w:tab w:val="right" w:pos="851"/>
          <w:tab w:val="left" w:pos="1980"/>
        </w:tabs>
        <w:suppressAutoHyphens/>
        <w:spacing w:line="360" w:lineRule="auto"/>
        <w:rPr>
          <w:sz w:val="28"/>
          <w:szCs w:val="28"/>
          <w:lang w:val="ru-RU"/>
        </w:rPr>
      </w:pPr>
      <w:r>
        <w:rPr>
          <w:sz w:val="28"/>
          <w:szCs w:val="28"/>
          <w:lang w:val="ru-RU"/>
        </w:rPr>
        <w:t>2.</w:t>
      </w:r>
      <w:r>
        <w:rPr>
          <w:sz w:val="28"/>
          <w:szCs w:val="28"/>
          <w:lang w:val="ru-RU"/>
        </w:rPr>
        <w:tab/>
        <w:t xml:space="preserve">Приказ Министерства здравоохранения и социального развития РФ № 179 от 01.11.2004 г. «Об утверждении порядка оказания скорой медицинской помощи». </w:t>
      </w:r>
    </w:p>
    <w:p w14:paraId="480D22FE" w14:textId="77777777" w:rsidR="00000000" w:rsidRDefault="0092458C">
      <w:pPr>
        <w:tabs>
          <w:tab w:val="left" w:pos="0"/>
          <w:tab w:val="left" w:pos="360"/>
          <w:tab w:val="left" w:pos="426"/>
          <w:tab w:val="right" w:pos="851"/>
          <w:tab w:val="left" w:pos="1260"/>
        </w:tabs>
        <w:suppressAutoHyphens/>
        <w:spacing w:line="360" w:lineRule="auto"/>
        <w:rPr>
          <w:sz w:val="28"/>
          <w:szCs w:val="28"/>
          <w:lang w:val="ru-RU"/>
        </w:rPr>
      </w:pPr>
      <w:r>
        <w:rPr>
          <w:sz w:val="28"/>
          <w:szCs w:val="28"/>
          <w:lang w:val="ru-RU"/>
        </w:rPr>
        <w:t>3.</w:t>
      </w:r>
      <w:r>
        <w:rPr>
          <w:sz w:val="28"/>
          <w:szCs w:val="28"/>
          <w:lang w:val="ru-RU"/>
        </w:rPr>
        <w:tab/>
        <w:t>Приказ № 209 от 29.06.2006 г. «Об организации экстренной го</w:t>
      </w:r>
      <w:r>
        <w:rPr>
          <w:sz w:val="28"/>
          <w:szCs w:val="28"/>
          <w:lang w:val="ru-RU"/>
        </w:rPr>
        <w:t xml:space="preserve">спитализации больных в муниципальные лечебно-профилактические учреждения». </w:t>
      </w:r>
    </w:p>
    <w:p w14:paraId="3B043CD8" w14:textId="77777777" w:rsidR="00000000" w:rsidRDefault="0092458C">
      <w:pPr>
        <w:tabs>
          <w:tab w:val="left" w:pos="0"/>
          <w:tab w:val="left" w:pos="284"/>
          <w:tab w:val="left" w:pos="360"/>
          <w:tab w:val="right" w:pos="851"/>
        </w:tabs>
        <w:suppressAutoHyphens/>
        <w:spacing w:line="360" w:lineRule="auto"/>
        <w:rPr>
          <w:sz w:val="28"/>
          <w:szCs w:val="28"/>
          <w:lang w:val="ru-RU"/>
        </w:rPr>
      </w:pPr>
      <w:r>
        <w:rPr>
          <w:sz w:val="28"/>
          <w:szCs w:val="28"/>
          <w:lang w:val="ru-RU"/>
        </w:rPr>
        <w:t>4.</w:t>
      </w:r>
      <w:r>
        <w:rPr>
          <w:sz w:val="28"/>
          <w:szCs w:val="28"/>
          <w:lang w:val="ru-RU"/>
        </w:rPr>
        <w:tab/>
        <w:t xml:space="preserve">Приказ Министерства Здравоохранения РФ № 330 от 12.11.1997 г. «О мерах по улучшению учета, хранения, выписывание и использования наркотических средств». </w:t>
      </w:r>
    </w:p>
    <w:p w14:paraId="2C9F0AC1" w14:textId="77777777" w:rsidR="00000000" w:rsidRDefault="0092458C">
      <w:pPr>
        <w:tabs>
          <w:tab w:val="left" w:pos="360"/>
          <w:tab w:val="right" w:pos="851"/>
        </w:tabs>
        <w:suppressAutoHyphens/>
        <w:spacing w:line="360" w:lineRule="auto"/>
        <w:rPr>
          <w:sz w:val="28"/>
          <w:szCs w:val="28"/>
          <w:lang w:val="ru-RU"/>
        </w:rPr>
      </w:pPr>
      <w:r>
        <w:rPr>
          <w:sz w:val="28"/>
          <w:szCs w:val="28"/>
          <w:lang w:val="ru-RU"/>
        </w:rPr>
        <w:t>5.</w:t>
      </w:r>
      <w:r>
        <w:rPr>
          <w:sz w:val="28"/>
          <w:szCs w:val="28"/>
          <w:lang w:val="ru-RU"/>
        </w:rPr>
        <w:tab/>
        <w:t>Приказ №205 от 16.05</w:t>
      </w:r>
      <w:r>
        <w:rPr>
          <w:sz w:val="28"/>
          <w:szCs w:val="28"/>
          <w:lang w:val="ru-RU"/>
        </w:rPr>
        <w:t>.03. « О внесении изменений и дополнений в приказ МЗ РФ №330».</w:t>
      </w:r>
    </w:p>
    <w:p w14:paraId="6C6C513F" w14:textId="77777777" w:rsidR="00000000" w:rsidRDefault="0092458C">
      <w:pPr>
        <w:tabs>
          <w:tab w:val="left" w:pos="0"/>
          <w:tab w:val="left" w:pos="360"/>
          <w:tab w:val="left" w:pos="426"/>
          <w:tab w:val="right" w:pos="851"/>
        </w:tabs>
        <w:suppressAutoHyphens/>
        <w:spacing w:line="360" w:lineRule="auto"/>
        <w:rPr>
          <w:sz w:val="28"/>
          <w:szCs w:val="28"/>
          <w:lang w:val="ru-RU"/>
        </w:rPr>
      </w:pPr>
      <w:r>
        <w:rPr>
          <w:sz w:val="28"/>
          <w:szCs w:val="28"/>
          <w:lang w:val="ru-RU"/>
        </w:rPr>
        <w:t>6.</w:t>
      </w:r>
      <w:r>
        <w:rPr>
          <w:sz w:val="28"/>
          <w:szCs w:val="28"/>
          <w:lang w:val="ru-RU"/>
        </w:rPr>
        <w:tab/>
        <w:t>Приказ министерства здравоохранения № 408 от 12.06.1989 г. «О мерах по снижению заболеваемости вирусным гепатитом в стране».</w:t>
      </w:r>
    </w:p>
    <w:p w14:paraId="1275D480" w14:textId="77777777" w:rsidR="00000000" w:rsidRDefault="0092458C">
      <w:pPr>
        <w:suppressAutoHyphens/>
        <w:spacing w:line="360" w:lineRule="auto"/>
        <w:rPr>
          <w:sz w:val="28"/>
          <w:szCs w:val="28"/>
          <w:lang w:val="ru-RU"/>
        </w:rPr>
      </w:pPr>
      <w:r>
        <w:rPr>
          <w:sz w:val="28"/>
          <w:szCs w:val="28"/>
          <w:lang w:val="ru-RU"/>
        </w:rPr>
        <w:t>7.</w:t>
      </w:r>
      <w:r>
        <w:rPr>
          <w:sz w:val="28"/>
          <w:szCs w:val="28"/>
          <w:lang w:val="ru-RU"/>
        </w:rPr>
        <w:tab/>
        <w:t xml:space="preserve">СанПиН 2.1.7.2790-10 "Санитарно-эпидемиологические требования </w:t>
      </w:r>
      <w:r>
        <w:rPr>
          <w:sz w:val="28"/>
          <w:szCs w:val="28"/>
          <w:lang w:val="ru-RU"/>
        </w:rPr>
        <w:t>к обращению с медицинскими отходами"</w:t>
      </w:r>
    </w:p>
    <w:p w14:paraId="4D65FAA8" w14:textId="77777777" w:rsidR="00000000" w:rsidRDefault="0092458C">
      <w:pPr>
        <w:tabs>
          <w:tab w:val="left" w:pos="360"/>
          <w:tab w:val="right" w:pos="851"/>
        </w:tabs>
        <w:suppressAutoHyphens/>
        <w:spacing w:line="360" w:lineRule="auto"/>
        <w:rPr>
          <w:sz w:val="28"/>
          <w:szCs w:val="28"/>
          <w:lang w:val="ru-RU"/>
        </w:rPr>
      </w:pPr>
      <w:r>
        <w:rPr>
          <w:sz w:val="28"/>
          <w:szCs w:val="28"/>
          <w:lang w:val="ru-RU"/>
        </w:rPr>
        <w:t>8.</w:t>
      </w:r>
      <w:r>
        <w:rPr>
          <w:sz w:val="28"/>
          <w:szCs w:val="28"/>
          <w:lang w:val="ru-RU"/>
        </w:rPr>
        <w:tab/>
        <w:t>Приказ Министерства здравоохранения № 577 от 16.05.2003 «Об утверждении инструкции по уничтожению наркотических средств, психотропных вещ-в и их прекурсоров, подлежащих контролю в РФ, дальнейшее использование которых</w:t>
      </w:r>
      <w:r>
        <w:rPr>
          <w:sz w:val="28"/>
          <w:szCs w:val="28"/>
          <w:lang w:val="ru-RU"/>
        </w:rPr>
        <w:t xml:space="preserve"> в медицинской практике признано нецелесообразным».</w:t>
      </w:r>
    </w:p>
    <w:p w14:paraId="5C4DD5CC" w14:textId="77777777" w:rsidR="00000000" w:rsidRDefault="0092458C">
      <w:pPr>
        <w:suppressAutoHyphens/>
        <w:spacing w:line="360" w:lineRule="auto"/>
        <w:rPr>
          <w:sz w:val="28"/>
          <w:szCs w:val="28"/>
          <w:lang w:val="ru-RU"/>
        </w:rPr>
      </w:pPr>
      <w:r>
        <w:rPr>
          <w:sz w:val="28"/>
          <w:szCs w:val="28"/>
          <w:lang w:val="ru-RU"/>
        </w:rPr>
        <w:t>9.</w:t>
      </w:r>
      <w:r>
        <w:rPr>
          <w:sz w:val="28"/>
          <w:szCs w:val="28"/>
          <w:lang w:val="ru-RU"/>
        </w:rPr>
        <w:tab/>
        <w:t>Приказ Министерства Здравоохранения №36 от 03.02.98г «О совершенствовании мероприятий по профилактике дифтерии».</w:t>
      </w:r>
    </w:p>
    <w:p w14:paraId="310FD9FD" w14:textId="77777777" w:rsidR="00000000" w:rsidRDefault="0092458C">
      <w:pPr>
        <w:spacing w:after="200" w:line="276" w:lineRule="auto"/>
        <w:rPr>
          <w:sz w:val="28"/>
          <w:szCs w:val="28"/>
          <w:lang w:val="ru-RU"/>
        </w:rPr>
      </w:pPr>
      <w:r>
        <w:rPr>
          <w:sz w:val="28"/>
          <w:szCs w:val="28"/>
          <w:lang w:val="ru-RU"/>
        </w:rPr>
        <w:br w:type="page"/>
      </w:r>
    </w:p>
    <w:p w14:paraId="482A8172" w14:textId="77777777" w:rsidR="00000000" w:rsidRDefault="0092458C">
      <w:pPr>
        <w:suppressAutoHyphens/>
        <w:spacing w:line="360" w:lineRule="auto"/>
        <w:ind w:firstLine="709"/>
        <w:jc w:val="both"/>
        <w:rPr>
          <w:b/>
          <w:bCs/>
          <w:sz w:val="28"/>
          <w:szCs w:val="28"/>
          <w:lang w:val="ru-RU"/>
        </w:rPr>
      </w:pPr>
      <w:r>
        <w:rPr>
          <w:b/>
          <w:bCs/>
          <w:sz w:val="28"/>
          <w:szCs w:val="28"/>
          <w:lang w:val="ru-RU"/>
        </w:rPr>
        <w:t>Список использованной литературы</w:t>
      </w:r>
    </w:p>
    <w:p w14:paraId="21B4D7A5" w14:textId="77777777" w:rsidR="00000000" w:rsidRDefault="0092458C">
      <w:pPr>
        <w:suppressAutoHyphens/>
        <w:spacing w:line="360" w:lineRule="auto"/>
        <w:ind w:firstLine="709"/>
        <w:jc w:val="both"/>
        <w:rPr>
          <w:sz w:val="28"/>
          <w:szCs w:val="28"/>
          <w:lang w:val="ru-RU"/>
        </w:rPr>
      </w:pPr>
    </w:p>
    <w:p w14:paraId="31C197A1" w14:textId="77777777" w:rsidR="00000000" w:rsidRDefault="0092458C">
      <w:pPr>
        <w:tabs>
          <w:tab w:val="left" w:pos="284"/>
        </w:tabs>
        <w:suppressAutoHyphens/>
        <w:spacing w:line="360" w:lineRule="auto"/>
        <w:rPr>
          <w:sz w:val="28"/>
          <w:szCs w:val="28"/>
          <w:lang w:val="ru-RU"/>
        </w:rPr>
      </w:pPr>
      <w:r>
        <w:rPr>
          <w:sz w:val="28"/>
          <w:szCs w:val="28"/>
          <w:lang w:val="ru-RU"/>
        </w:rPr>
        <w:t>1.</w:t>
      </w:r>
      <w:r>
        <w:rPr>
          <w:sz w:val="28"/>
          <w:szCs w:val="28"/>
          <w:lang w:val="ru-RU"/>
        </w:rPr>
        <w:tab/>
        <w:t>Руководство по скорой медицинской помощи. М.: ГЭО</w:t>
      </w:r>
      <w:r>
        <w:rPr>
          <w:sz w:val="28"/>
          <w:szCs w:val="28"/>
          <w:lang w:val="ru-RU"/>
        </w:rPr>
        <w:t>ТАР-Медиа, 2010 г. Под редакцией С.Ф. Багненко. А.Л. Вёрткин, А.Г. Мирошниченко, М.Ш. Хубутия.</w:t>
      </w:r>
    </w:p>
    <w:p w14:paraId="6AE2C84A" w14:textId="77777777" w:rsidR="00000000" w:rsidRDefault="0092458C">
      <w:pPr>
        <w:suppressAutoHyphens/>
        <w:spacing w:line="360" w:lineRule="auto"/>
        <w:rPr>
          <w:sz w:val="28"/>
          <w:szCs w:val="28"/>
          <w:lang w:val="ru-RU"/>
        </w:rPr>
      </w:pPr>
      <w:r>
        <w:rPr>
          <w:sz w:val="28"/>
          <w:szCs w:val="28"/>
          <w:lang w:val="ru-RU"/>
        </w:rPr>
        <w:t>2.</w:t>
      </w:r>
      <w:r>
        <w:rPr>
          <w:sz w:val="28"/>
          <w:szCs w:val="28"/>
          <w:lang w:val="ru-RU"/>
        </w:rPr>
        <w:tab/>
        <w:t>Справочник фельдшера общей практики. Под редакцией Б.В. Кабарукина. Ростов-на-Дону, 2011 г.</w:t>
      </w:r>
    </w:p>
    <w:p w14:paraId="192A9FB1" w14:textId="77777777" w:rsidR="00000000" w:rsidRDefault="0092458C">
      <w:pPr>
        <w:suppressAutoHyphens/>
        <w:spacing w:line="360" w:lineRule="auto"/>
        <w:rPr>
          <w:sz w:val="28"/>
          <w:szCs w:val="28"/>
          <w:lang w:val="ru-RU"/>
        </w:rPr>
      </w:pPr>
      <w:r>
        <w:rPr>
          <w:sz w:val="28"/>
          <w:szCs w:val="28"/>
          <w:lang w:val="ru-RU"/>
        </w:rPr>
        <w:t>.</w:t>
      </w:r>
      <w:r>
        <w:rPr>
          <w:sz w:val="28"/>
          <w:szCs w:val="28"/>
          <w:lang w:val="ru-RU"/>
        </w:rPr>
        <w:tab/>
        <w:t>Справочник фельдшера. Под редакцией Ю.Ю. Елисеева.М.: 2006 г.</w:t>
      </w:r>
    </w:p>
    <w:p w14:paraId="133D16DB" w14:textId="77777777" w:rsidR="00000000" w:rsidRDefault="0092458C">
      <w:pPr>
        <w:rPr>
          <w:sz w:val="28"/>
          <w:szCs w:val="28"/>
          <w:lang w:val="ru-RU"/>
        </w:rPr>
      </w:pPr>
      <w:r>
        <w:rPr>
          <w:sz w:val="28"/>
          <w:szCs w:val="28"/>
          <w:lang w:val="ru-RU"/>
        </w:rPr>
        <w:t>4.</w:t>
      </w:r>
      <w:r>
        <w:rPr>
          <w:sz w:val="28"/>
          <w:szCs w:val="28"/>
          <w:lang w:val="ru-RU"/>
        </w:rPr>
        <w:tab/>
        <w:t>&lt;http://www.kodeks-luks.ru/&gt;</w:t>
      </w:r>
    </w:p>
    <w:p w14:paraId="29A282F6" w14:textId="77777777" w:rsidR="00000000" w:rsidRDefault="0092458C">
      <w:pPr>
        <w:rPr>
          <w:sz w:val="28"/>
          <w:szCs w:val="28"/>
          <w:lang w:val="ru-RU"/>
        </w:rPr>
      </w:pPr>
      <w:r>
        <w:rPr>
          <w:sz w:val="28"/>
          <w:szCs w:val="28"/>
          <w:lang w:val="ru-RU"/>
        </w:rPr>
        <w:t>.</w:t>
      </w:r>
      <w:r>
        <w:rPr>
          <w:sz w:val="28"/>
          <w:szCs w:val="28"/>
          <w:lang w:val="ru-RU"/>
        </w:rPr>
        <w:tab/>
        <w:t>&lt;http://www.med-pravo.ru/&gt;</w:t>
      </w:r>
    </w:p>
    <w:p w14:paraId="5A86E212" w14:textId="77777777" w:rsidR="0092458C" w:rsidRDefault="0092458C">
      <w:pPr>
        <w:rPr>
          <w:sz w:val="28"/>
          <w:szCs w:val="28"/>
          <w:lang w:val="ru-RU"/>
        </w:rPr>
      </w:pPr>
      <w:r>
        <w:rPr>
          <w:sz w:val="28"/>
          <w:szCs w:val="28"/>
          <w:lang w:val="ru-RU"/>
        </w:rPr>
        <w:t>.</w:t>
      </w:r>
      <w:r>
        <w:rPr>
          <w:sz w:val="28"/>
          <w:szCs w:val="28"/>
          <w:lang w:val="ru-RU"/>
        </w:rPr>
        <w:tab/>
        <w:t>http://images.yandex.ru/</w:t>
      </w:r>
    </w:p>
    <w:sectPr w:rsidR="0092458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6E"/>
    <w:rsid w:val="0092458C"/>
    <w:rsid w:val="00C7376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78294"/>
  <w14:defaultImageDpi w14:val="0"/>
  <w15:docId w15:val="{1FA08039-0E0C-4577-B585-058135B6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9477</Words>
  <Characters>54023</Characters>
  <Application>Microsoft Office Word</Application>
  <DocSecurity>0</DocSecurity>
  <Lines>450</Lines>
  <Paragraphs>126</Paragraphs>
  <ScaleCrop>false</ScaleCrop>
  <Company/>
  <LinksUpToDate>false</LinksUpToDate>
  <CharactersWithSpaces>63374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2025-01-23T09:37:00Z</dcterms:created>
  <dcterms:modified xsi:type="dcterms:W3CDTF">2025-01-23T09:37:00Z</dcterms:modified>
</cp:coreProperties>
</file>