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8C8F"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ГОУ ВПО АГМА</w:t>
      </w:r>
    </w:p>
    <w:p w14:paraId="76020B6F"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ФАКУЛЬТЕТСКОЙ ТЕРАПИИ И ПРОФЕССИОНАЛЬНЫХ БОЛЕЗНЕЙ С КУРСОМ ПОСЛЕДИПЛОМНОГО ОБРАЗОВАНИЯ</w:t>
      </w:r>
    </w:p>
    <w:p w14:paraId="477D9816"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p>
    <w:p w14:paraId="38405A16"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p>
    <w:p w14:paraId="17CCCC85"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p>
    <w:p w14:paraId="26CECB95"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p>
    <w:p w14:paraId="6664CE9F"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p>
    <w:p w14:paraId="44578C25"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p>
    <w:p w14:paraId="6DA82DDF"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p>
    <w:p w14:paraId="67F4BA52"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p>
    <w:p w14:paraId="329CD4CD"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p>
    <w:p w14:paraId="459C7D5C"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p>
    <w:p w14:paraId="1F8217CD"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p>
    <w:p w14:paraId="5CD7E418"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ИСТОРИЯ БОЛЕЗНИ</w:t>
      </w:r>
    </w:p>
    <w:p w14:paraId="615657A4"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p>
    <w:p w14:paraId="486D1022"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p>
    <w:p w14:paraId="1B10D53A"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p>
    <w:p w14:paraId="6FD0C29F"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p>
    <w:p w14:paraId="36C74293" w14:textId="77777777" w:rsidR="00A96C93" w:rsidRDefault="00A96C9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w:t>
      </w:r>
    </w:p>
    <w:p w14:paraId="1551E223" w14:textId="77777777" w:rsidR="00A96C93" w:rsidRDefault="00A96C9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ГР. ЛЕЧЕБНОГО ФАКУЛЬТЕТА</w:t>
      </w:r>
    </w:p>
    <w:p w14:paraId="015D1F4D" w14:textId="77777777" w:rsidR="00A96C93" w:rsidRDefault="00A96C9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МИРИЕВА Н.М.</w:t>
      </w:r>
    </w:p>
    <w:p w14:paraId="6C86847E"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p>
    <w:p w14:paraId="7F95C677"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p>
    <w:p w14:paraId="2FEBAFCE"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p>
    <w:p w14:paraId="7FC42CF3"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p>
    <w:p w14:paraId="23FD728C"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p>
    <w:p w14:paraId="4D201989"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p>
    <w:p w14:paraId="63806AD8"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p>
    <w:p w14:paraId="508FC4A6" w14:textId="77777777" w:rsidR="00A96C93" w:rsidRDefault="00A96C9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Г.АСТРАХАНЬ, 2010 Г.</w:t>
      </w:r>
    </w:p>
    <w:p w14:paraId="3677E886"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Паспортная часть</w:t>
      </w:r>
    </w:p>
    <w:p w14:paraId="31203CD0"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u w:val="single"/>
        </w:rPr>
      </w:pPr>
    </w:p>
    <w:p w14:paraId="3CC9D320"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ФИО: </w:t>
      </w:r>
    </w:p>
    <w:p w14:paraId="25B54B1E"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 Женский</w:t>
      </w:r>
    </w:p>
    <w:p w14:paraId="370F853B"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28 лет</w:t>
      </w:r>
    </w:p>
    <w:p w14:paraId="6976FF46"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Постоянное место жительства: село Бирюковка, ул.Пианерская, дом 1, квартира 1.</w:t>
      </w:r>
    </w:p>
    <w:p w14:paraId="152C0E47"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работы: Володарский район, село Ахтерек.</w:t>
      </w:r>
    </w:p>
    <w:p w14:paraId="562C7835"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Профессия: частный предприниматель в торговой сфере.</w:t>
      </w:r>
    </w:p>
    <w:p w14:paraId="030C6EDC"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и час поступления: 13/07/2010г. 11:45</w:t>
      </w:r>
    </w:p>
    <w:p w14:paraId="0F05AD17"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Отделение: эндокринологии</w:t>
      </w:r>
    </w:p>
    <w:p w14:paraId="67CE038D"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выписки:</w:t>
      </w:r>
    </w:p>
    <w:p w14:paraId="656B31E7"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курации:14\09\10</w:t>
      </w:r>
    </w:p>
    <w:p w14:paraId="5C666A85"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rPr>
      </w:pPr>
    </w:p>
    <w:p w14:paraId="601156F7"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 Диагноз</w:t>
      </w:r>
    </w:p>
    <w:p w14:paraId="14423C17"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u w:val="single"/>
        </w:rPr>
      </w:pPr>
    </w:p>
    <w:p w14:paraId="4C080995"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направившего лечебного учреждения: диффузная токсическая струма 3-ей степени</w:t>
      </w:r>
    </w:p>
    <w:p w14:paraId="6B64810D"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при поступлении: диффузная токсическая струма 2-го типа</w:t>
      </w:r>
    </w:p>
    <w:p w14:paraId="09B7CD75"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Диагноз клинический: а) основное - диффузная токсическая струма 2-го типа, 2-й степени тяжести; </w:t>
      </w:r>
    </w:p>
    <w:p w14:paraId="6B51AD2F"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осложнение основного заболевания - тиреотоксикоз 2-го типа, эндокринная офтальмопатия;</w:t>
      </w:r>
    </w:p>
    <w:p w14:paraId="376DE04E"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осложнение-тахикардия, тиреотоксикоз 2-ой степени тяжести, офтальмопатия.</w:t>
      </w:r>
    </w:p>
    <w:p w14:paraId="0D42F079"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rPr>
      </w:pPr>
    </w:p>
    <w:p w14:paraId="5C100728"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Жалобы</w:t>
      </w:r>
    </w:p>
    <w:p w14:paraId="6DEF6205"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904784"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Пациентка жалуется на мышечную слабость, быструю утомляемость, плаксивость, раздражительность, чувство давления, неприятное ощущение в области шеи, непереносимость тепла, дрожание конечностей и иногда всего тела, тахикардию, которая усиливается при физической нагрузке, сухость во рту, беспокойство, бессонница, сниженная работоспособность. Жалуется на утолщение в шее и пучеглазие, а так же на нарушение менструального цикла. </w:t>
      </w:r>
    </w:p>
    <w:p w14:paraId="2114436F"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6BC0CF"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Anamnes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morbi</w:t>
      </w:r>
    </w:p>
    <w:p w14:paraId="3DD0839D"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5603A4" w14:textId="77777777" w:rsidR="00A96C93" w:rsidRDefault="00505E8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w:t>
      </w:r>
      <w:r w:rsidR="00A96C93">
        <w:rPr>
          <w:rFonts w:ascii="Times New Roman CYR" w:hAnsi="Times New Roman CYR" w:cs="Times New Roman CYR"/>
          <w:sz w:val="28"/>
          <w:szCs w:val="28"/>
        </w:rPr>
        <w:t xml:space="preserve"> считает себя больной с 17-ти лет в 2002 году, тогда когда появилась сильная слабость и увеличение щитовидной железы. В 2006 г. лежала и лечилась в Правобережской больнице, когда появились первые признаки тиреотоксикоза, пила по назначению эндокринолога АМОКБ «Меркозалил» 2-3 таб.3 раза в день, принимала беспорядочно. Как только начинались рецидивы принимала препарат, как ей становилось лучше не принимала. В 2010 г обратилась к гинекологу по месту жительства по поводу нерегулярных месячных, была полностью обследована и направлена на госпитализацию в эндокринологическое отделение АМОКБ. Очень плохо стало в 2010 году, появился повторный рецидив, также беспокоить глаза (по словам больной - рези в глазах, светобоязнь, слезоточивость) в связи с чем и была госпитализирована в эндокринологическое отделение.</w:t>
      </w:r>
    </w:p>
    <w:p w14:paraId="15D669BF"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A37C95"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Anamnes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vitae</w:t>
      </w:r>
      <w:r>
        <w:rPr>
          <w:rFonts w:ascii="Times New Roman CYR" w:hAnsi="Times New Roman CYR" w:cs="Times New Roman CYR"/>
          <w:sz w:val="28"/>
          <w:szCs w:val="28"/>
        </w:rPr>
        <w:t xml:space="preserve"> </w:t>
      </w:r>
    </w:p>
    <w:p w14:paraId="63EF42CF"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E2E181"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Родилась в полной семье, является единственным ребенком. Вскармливалась грудным материнским молоком. Отмечается нормальный рост и развитие в пубертатном периоде. Пошла в школу в 7 лет. Поступила в колледж 2001 году, в 2003 году поступила в АГТУ на филологический </w:t>
      </w:r>
      <w:r>
        <w:rPr>
          <w:rFonts w:ascii="Times New Roman CYR" w:hAnsi="Times New Roman CYR" w:cs="Times New Roman CYR"/>
          <w:sz w:val="28"/>
          <w:szCs w:val="28"/>
        </w:rPr>
        <w:lastRenderedPageBreak/>
        <w:t xml:space="preserve">факультет и закончила его в 2009 году. </w:t>
      </w:r>
    </w:p>
    <w:p w14:paraId="56F1F7B1"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Семейно-половой анамнез: менструация началась в 13 лет, продолжительностью 4 дня, по словам пациентки всегда были нерегулярными. В настоящее время замужем. При всем желании детей нет. </w:t>
      </w:r>
    </w:p>
    <w:p w14:paraId="1BB81573"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Трудовой анамнез: Работать начала в 2001году. В данный момент работает частным торговым предпринимателем, рабочее помещение в норме, режим труда. Профессиональных вредностей нет.</w:t>
      </w:r>
    </w:p>
    <w:p w14:paraId="001B8F95"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Жилищные условия: 2-ух комнатный частный дом. Санитарно-гигиенические условия в быту в норме, дом со всеми удобствами.</w:t>
      </w:r>
    </w:p>
    <w:p w14:paraId="3C600073"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Питание: нерегулярный, 4-6 раз в день, но небольшими порциями. В пищу употребляет все продукты кроме тех на которые имеется аллергия( на мед и свеклу).</w:t>
      </w:r>
    </w:p>
    <w:p w14:paraId="49FE13E5"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Гигиена тела: соблюдает</w:t>
      </w:r>
    </w:p>
    <w:p w14:paraId="334E116F"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Вредных привычек, по словам больной, нет.</w:t>
      </w:r>
    </w:p>
    <w:p w14:paraId="54FF8F9D"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Перенесенные заболевания: паротит в 4 года, болезнь Боткина в 6 лет. Перенесенные операции: гнойный аппендицит. Перенесенные инфекционные заболевания, венерические болезни, туберкулез, желтуха, СПИД отрицает. При операции на аппендицит была проведена гемотрансфузия в 2006г.</w:t>
      </w:r>
    </w:p>
    <w:p w14:paraId="6B354E07"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Аллергологический анамнез: присутствует непереносимость к таким пищевым продуктам как мед и свекла. Нет наличия аллергических реакций.</w:t>
      </w:r>
    </w:p>
    <w:p w14:paraId="76FF5422"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Наследственность: неотягощенная.</w:t>
      </w:r>
    </w:p>
    <w:p w14:paraId="3C4B8447"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Страховой анамнез: имеет.</w:t>
      </w:r>
    </w:p>
    <w:p w14:paraId="381E6F3C"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9E29AA"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Status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presents</w:t>
      </w:r>
    </w:p>
    <w:p w14:paraId="08B12292"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87FD48"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Состояние больного, на день курации, ясное, положение тела пассивное. Выражение лица возбужденное. Телосложение нормостеничекое, рост 153см, вес 60 кг. Осанка прямая, походка нормальная, устойчивая. </w:t>
      </w:r>
    </w:p>
    <w:p w14:paraId="120C6D25"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Температура на день курации 37,1. </w:t>
      </w:r>
    </w:p>
    <w:p w14:paraId="01C3DF4D"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Кожа: смуглая, влажная, эластичная, блестящая. Пигментация и депигментация не обнаружено. Высыпаний не обнаружено. Сосудистых изменений не обнаружено, кровоизлияния отсутствуют. Рубцы по срединной линии живота розового цвета, размером в 20 см, болезненности при пальпации не обнаружено. Раны отсутствуют. Язвы, пролежни, свищи, ожоги при осмотре и по словам пациентки нет. </w:t>
      </w:r>
    </w:p>
    <w:p w14:paraId="525A474E"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Кожа влажная, эластичная, блестящая, смуглого цвета, оволосение по женскому типу. Ногти в норме.</w:t>
      </w:r>
    </w:p>
    <w:p w14:paraId="6C6E519E"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Слизистая оболочка в норме, подкожно жировая клетчатка развита умеренно. Отеков не обнаружено.</w:t>
      </w:r>
    </w:p>
    <w:p w14:paraId="5F3DFE20"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пальпации затылочных, околоушных, подчелюстных, шейных, надключичных, подключичных, локтевых, паховых, подколенных лимфатических узлов увеличения и болезненности не обнаружено.</w:t>
      </w:r>
    </w:p>
    <w:p w14:paraId="684B08D5"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9ED335"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Опорно-двигательный аппарат</w:t>
      </w:r>
    </w:p>
    <w:p w14:paraId="65196D72"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889C69"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Конечности симметричные, в активном положении. Хорошо развитые мышцы, тонус сохранен. Мышечная сила снижена, болезненности при движении и пальпации нет.</w:t>
      </w:r>
    </w:p>
    <w:p w14:paraId="62E5347F"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Кости не деформированы, суставы нормальной конфигурации, боли отсутствуют. Позвоночник в норме.</w:t>
      </w:r>
    </w:p>
    <w:p w14:paraId="0E1BC980"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0DF36A"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 дыхания</w:t>
      </w:r>
    </w:p>
    <w:p w14:paraId="41400106"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742303"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Дыхание через нос свободное, ощущения сухости в носу нет.</w:t>
      </w:r>
    </w:p>
    <w:p w14:paraId="35701025"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Голос чистый, припухлость гортани.</w:t>
      </w:r>
    </w:p>
    <w:p w14:paraId="27281E0E"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Грудная клетка конической формы, надчревный угол - прямой, лопатки </w:t>
      </w:r>
      <w:r>
        <w:rPr>
          <w:rFonts w:ascii="Times New Roman CYR" w:hAnsi="Times New Roman CYR" w:cs="Times New Roman CYR"/>
          <w:sz w:val="28"/>
          <w:szCs w:val="28"/>
        </w:rPr>
        <w:lastRenderedPageBreak/>
        <w:t>плотно прилегают к грудной клетке, ЧДД = 95. Преимущественно грудной тип дыхания, ритм правильный. Голосовое дрожание при пальпации ощущается. Перкуссия легких: звук легочный, можно определить границы легкого.</w:t>
      </w:r>
    </w:p>
    <w:p w14:paraId="4915C4EB"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.верхняя граница легких (высота стояния верхушек) </w:t>
      </w:r>
      <w:r>
        <w:rPr>
          <w:rFonts w:ascii="Times New Roman CYR" w:hAnsi="Times New Roman CYR" w:cs="Times New Roman CYR"/>
          <w:sz w:val="28"/>
          <w:szCs w:val="28"/>
          <w:u w:val="single"/>
        </w:rPr>
        <w:t>справа</w:t>
      </w:r>
      <w:r>
        <w:rPr>
          <w:rFonts w:ascii="Times New Roman CYR" w:hAnsi="Times New Roman CYR" w:cs="Times New Roman CYR"/>
          <w:sz w:val="28"/>
          <w:szCs w:val="28"/>
        </w:rPr>
        <w:t xml:space="preserve">: 3-4 см спереди, сзади 7, поля Кренига 3-8 см; </w:t>
      </w:r>
      <w:r>
        <w:rPr>
          <w:rFonts w:ascii="Times New Roman CYR" w:hAnsi="Times New Roman CYR" w:cs="Times New Roman CYR"/>
          <w:sz w:val="28"/>
          <w:szCs w:val="28"/>
          <w:u w:val="single"/>
        </w:rPr>
        <w:t>слева:</w:t>
      </w:r>
      <w:r>
        <w:rPr>
          <w:rFonts w:ascii="Times New Roman CYR" w:hAnsi="Times New Roman CYR" w:cs="Times New Roman CYR"/>
          <w:sz w:val="28"/>
          <w:szCs w:val="28"/>
        </w:rPr>
        <w:t xml:space="preserve"> спереди 3-4 см, сзади 7 см, поля Кренига 3-8 см.</w:t>
      </w:r>
    </w:p>
    <w:p w14:paraId="6330504C"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.нижние границы легких по окологрудинной линии: </w:t>
      </w:r>
      <w:r>
        <w:rPr>
          <w:rFonts w:ascii="Times New Roman CYR" w:hAnsi="Times New Roman CYR" w:cs="Times New Roman CYR"/>
          <w:sz w:val="28"/>
          <w:szCs w:val="28"/>
          <w:u w:val="single"/>
        </w:rPr>
        <w:t>справа:</w:t>
      </w:r>
      <w:r>
        <w:rPr>
          <w:rFonts w:ascii="Times New Roman CYR" w:hAnsi="Times New Roman CYR" w:cs="Times New Roman CYR"/>
          <w:sz w:val="28"/>
          <w:szCs w:val="28"/>
        </w:rPr>
        <w:t xml:space="preserve"> 5 мр</w:t>
      </w:r>
      <w:r>
        <w:rPr>
          <w:rFonts w:ascii="Times New Roman CYR" w:hAnsi="Times New Roman CYR" w:cs="Times New Roman CYR"/>
          <w:sz w:val="28"/>
          <w:szCs w:val="28"/>
          <w:u w:val="single"/>
        </w:rPr>
        <w:t xml:space="preserve">, </w:t>
      </w:r>
      <w:r>
        <w:rPr>
          <w:rFonts w:ascii="Times New Roman CYR" w:hAnsi="Times New Roman CYR" w:cs="Times New Roman CYR"/>
          <w:sz w:val="28"/>
          <w:szCs w:val="28"/>
        </w:rPr>
        <w:t xml:space="preserve">по среднеключичной линии 6 ребро, по передней подмышечной линии 7 ребро, по средней подмышечной линии 8 ребро, по задней подмышечной линии 9 ребро, по лопаточной линии 10 ребро, по околопозвоночной линии - остистый отросток 11 грудного позвонка. </w:t>
      </w:r>
      <w:r>
        <w:rPr>
          <w:rFonts w:ascii="Times New Roman CYR" w:hAnsi="Times New Roman CYR" w:cs="Times New Roman CYR"/>
          <w:sz w:val="28"/>
          <w:szCs w:val="28"/>
          <w:u w:val="single"/>
        </w:rPr>
        <w:t xml:space="preserve">Слева: </w:t>
      </w:r>
      <w:r>
        <w:rPr>
          <w:rFonts w:ascii="Times New Roman CYR" w:hAnsi="Times New Roman CYR" w:cs="Times New Roman CYR"/>
          <w:sz w:val="28"/>
          <w:szCs w:val="28"/>
        </w:rPr>
        <w:t>по средней подмышечной линии 8 ребро, по задней подмышечной линии 9 ребро, по лопаточной линии 10 ребро, по околопозвоночной линии - остистый отросток 11 грудного позвонка.</w:t>
      </w:r>
    </w:p>
    <w:p w14:paraId="4F856726"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Дыхательная экскурсия нижнего края легкого </w:t>
      </w:r>
      <w:r>
        <w:rPr>
          <w:rFonts w:ascii="Times New Roman CYR" w:hAnsi="Times New Roman CYR" w:cs="Times New Roman CYR"/>
          <w:sz w:val="28"/>
          <w:szCs w:val="28"/>
          <w:u w:val="single"/>
        </w:rPr>
        <w:t>справа:</w:t>
      </w:r>
      <w:r>
        <w:rPr>
          <w:rFonts w:ascii="Times New Roman CYR" w:hAnsi="Times New Roman CYR" w:cs="Times New Roman CYR"/>
          <w:sz w:val="28"/>
          <w:szCs w:val="28"/>
        </w:rPr>
        <w:t xml:space="preserve"> по среднеключичной линии 4-6 см, по средней подмышечной линии 6-8 см, по лопаточной 4-6 см; </w:t>
      </w:r>
      <w:r>
        <w:rPr>
          <w:rFonts w:ascii="Times New Roman CYR" w:hAnsi="Times New Roman CYR" w:cs="Times New Roman CYR"/>
          <w:sz w:val="28"/>
          <w:szCs w:val="28"/>
          <w:u w:val="single"/>
        </w:rPr>
        <w:t>слева:</w:t>
      </w:r>
      <w:r>
        <w:rPr>
          <w:rFonts w:ascii="Times New Roman CYR" w:hAnsi="Times New Roman CYR" w:cs="Times New Roman CYR"/>
          <w:sz w:val="28"/>
          <w:szCs w:val="28"/>
        </w:rPr>
        <w:t xml:space="preserve"> по средней подмышечной линии 6-8 см, по лопаточной 4-6 см. </w:t>
      </w:r>
    </w:p>
    <w:p w14:paraId="4BD2FA17"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D123A9"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Подвижность нижних краев легких (см)</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042"/>
        <w:gridCol w:w="800"/>
        <w:gridCol w:w="1058"/>
        <w:gridCol w:w="1962"/>
        <w:gridCol w:w="675"/>
        <w:gridCol w:w="891"/>
        <w:gridCol w:w="1079"/>
      </w:tblGrid>
      <w:tr w:rsidR="00A96C93" w14:paraId="7697E758" w14:textId="77777777">
        <w:tblPrEx>
          <w:tblCellMar>
            <w:top w:w="0" w:type="dxa"/>
            <w:left w:w="0" w:type="dxa"/>
            <w:bottom w:w="0" w:type="dxa"/>
            <w:right w:w="0" w:type="dxa"/>
          </w:tblCellMar>
        </w:tblPrEx>
        <w:trPr>
          <w:jc w:val="center"/>
        </w:trPr>
        <w:tc>
          <w:tcPr>
            <w:tcW w:w="2042" w:type="dxa"/>
            <w:tcBorders>
              <w:top w:val="single" w:sz="6" w:space="0" w:color="auto"/>
              <w:left w:val="single" w:sz="6" w:space="0" w:color="auto"/>
              <w:bottom w:val="single" w:sz="6" w:space="0" w:color="auto"/>
              <w:right w:val="single" w:sz="6" w:space="0" w:color="auto"/>
            </w:tcBorders>
          </w:tcPr>
          <w:p w14:paraId="2D520C66"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Топографич. линия</w:t>
            </w:r>
          </w:p>
        </w:tc>
        <w:tc>
          <w:tcPr>
            <w:tcW w:w="3820" w:type="dxa"/>
            <w:gridSpan w:val="3"/>
            <w:tcBorders>
              <w:top w:val="single" w:sz="6" w:space="0" w:color="auto"/>
              <w:left w:val="single" w:sz="6" w:space="0" w:color="auto"/>
              <w:bottom w:val="single" w:sz="6" w:space="0" w:color="auto"/>
              <w:right w:val="single" w:sz="6" w:space="0" w:color="auto"/>
            </w:tcBorders>
          </w:tcPr>
          <w:p w14:paraId="3FB25E3A"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правого</w:t>
            </w:r>
          </w:p>
        </w:tc>
        <w:tc>
          <w:tcPr>
            <w:tcW w:w="2645" w:type="dxa"/>
            <w:gridSpan w:val="3"/>
            <w:tcBorders>
              <w:top w:val="single" w:sz="6" w:space="0" w:color="auto"/>
              <w:left w:val="single" w:sz="6" w:space="0" w:color="auto"/>
              <w:bottom w:val="single" w:sz="6" w:space="0" w:color="auto"/>
              <w:right w:val="single" w:sz="6" w:space="0" w:color="auto"/>
            </w:tcBorders>
          </w:tcPr>
          <w:p w14:paraId="38D5A140"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Левого</w:t>
            </w:r>
          </w:p>
        </w:tc>
      </w:tr>
      <w:tr w:rsidR="00A96C93" w14:paraId="5F4F9BD8" w14:textId="77777777">
        <w:tblPrEx>
          <w:tblCellMar>
            <w:top w:w="0" w:type="dxa"/>
            <w:left w:w="0" w:type="dxa"/>
            <w:bottom w:w="0" w:type="dxa"/>
            <w:right w:w="0" w:type="dxa"/>
          </w:tblCellMar>
        </w:tblPrEx>
        <w:trPr>
          <w:jc w:val="center"/>
        </w:trPr>
        <w:tc>
          <w:tcPr>
            <w:tcW w:w="2042" w:type="dxa"/>
            <w:tcBorders>
              <w:top w:val="single" w:sz="6" w:space="0" w:color="auto"/>
              <w:left w:val="single" w:sz="6" w:space="0" w:color="auto"/>
              <w:bottom w:val="single" w:sz="6" w:space="0" w:color="auto"/>
              <w:right w:val="single" w:sz="6" w:space="0" w:color="auto"/>
            </w:tcBorders>
          </w:tcPr>
          <w:p w14:paraId="3C9305AB"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tcPr>
          <w:p w14:paraId="6F4D3DC5"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вдох</w:t>
            </w:r>
          </w:p>
        </w:tc>
        <w:tc>
          <w:tcPr>
            <w:tcW w:w="1058" w:type="dxa"/>
            <w:tcBorders>
              <w:top w:val="single" w:sz="6" w:space="0" w:color="auto"/>
              <w:left w:val="single" w:sz="6" w:space="0" w:color="auto"/>
              <w:bottom w:val="single" w:sz="6" w:space="0" w:color="auto"/>
              <w:right w:val="single" w:sz="6" w:space="0" w:color="auto"/>
            </w:tcBorders>
          </w:tcPr>
          <w:p w14:paraId="0147A7CE"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выдох</w:t>
            </w:r>
          </w:p>
        </w:tc>
        <w:tc>
          <w:tcPr>
            <w:tcW w:w="1962" w:type="dxa"/>
            <w:tcBorders>
              <w:top w:val="single" w:sz="6" w:space="0" w:color="auto"/>
              <w:left w:val="single" w:sz="6" w:space="0" w:color="auto"/>
              <w:bottom w:val="single" w:sz="6" w:space="0" w:color="auto"/>
              <w:right w:val="single" w:sz="6" w:space="0" w:color="auto"/>
            </w:tcBorders>
          </w:tcPr>
          <w:p w14:paraId="34FD396B"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суммар</w:t>
            </w:r>
          </w:p>
        </w:tc>
        <w:tc>
          <w:tcPr>
            <w:tcW w:w="675" w:type="dxa"/>
            <w:tcBorders>
              <w:top w:val="single" w:sz="6" w:space="0" w:color="auto"/>
              <w:left w:val="single" w:sz="6" w:space="0" w:color="auto"/>
              <w:bottom w:val="single" w:sz="6" w:space="0" w:color="auto"/>
              <w:right w:val="single" w:sz="6" w:space="0" w:color="auto"/>
            </w:tcBorders>
          </w:tcPr>
          <w:p w14:paraId="71907E75"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вдох</w:t>
            </w:r>
          </w:p>
        </w:tc>
        <w:tc>
          <w:tcPr>
            <w:tcW w:w="891" w:type="dxa"/>
            <w:tcBorders>
              <w:top w:val="single" w:sz="6" w:space="0" w:color="auto"/>
              <w:left w:val="single" w:sz="6" w:space="0" w:color="auto"/>
              <w:bottom w:val="single" w:sz="6" w:space="0" w:color="auto"/>
              <w:right w:val="single" w:sz="6" w:space="0" w:color="auto"/>
            </w:tcBorders>
          </w:tcPr>
          <w:p w14:paraId="4F5049DF"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выдох</w:t>
            </w:r>
          </w:p>
        </w:tc>
        <w:tc>
          <w:tcPr>
            <w:tcW w:w="1079" w:type="dxa"/>
            <w:tcBorders>
              <w:top w:val="single" w:sz="6" w:space="0" w:color="auto"/>
              <w:left w:val="single" w:sz="6" w:space="0" w:color="auto"/>
              <w:bottom w:val="single" w:sz="6" w:space="0" w:color="auto"/>
              <w:right w:val="single" w:sz="6" w:space="0" w:color="auto"/>
            </w:tcBorders>
          </w:tcPr>
          <w:p w14:paraId="562EDFE1"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суммар</w:t>
            </w:r>
          </w:p>
        </w:tc>
      </w:tr>
      <w:tr w:rsidR="00A96C93" w14:paraId="59BBFF42" w14:textId="77777777">
        <w:tblPrEx>
          <w:tblCellMar>
            <w:top w:w="0" w:type="dxa"/>
            <w:left w:w="0" w:type="dxa"/>
            <w:bottom w:w="0" w:type="dxa"/>
            <w:right w:w="0" w:type="dxa"/>
          </w:tblCellMar>
        </w:tblPrEx>
        <w:trPr>
          <w:jc w:val="center"/>
        </w:trPr>
        <w:tc>
          <w:tcPr>
            <w:tcW w:w="2042" w:type="dxa"/>
            <w:tcBorders>
              <w:top w:val="single" w:sz="6" w:space="0" w:color="auto"/>
              <w:left w:val="single" w:sz="6" w:space="0" w:color="auto"/>
              <w:bottom w:val="single" w:sz="6" w:space="0" w:color="auto"/>
              <w:right w:val="single" w:sz="6" w:space="0" w:color="auto"/>
            </w:tcBorders>
          </w:tcPr>
          <w:p w14:paraId="0C1A96E5"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среднеключ</w:t>
            </w:r>
          </w:p>
        </w:tc>
        <w:tc>
          <w:tcPr>
            <w:tcW w:w="800" w:type="dxa"/>
            <w:tcBorders>
              <w:top w:val="single" w:sz="6" w:space="0" w:color="auto"/>
              <w:left w:val="single" w:sz="6" w:space="0" w:color="auto"/>
              <w:bottom w:val="single" w:sz="6" w:space="0" w:color="auto"/>
              <w:right w:val="single" w:sz="6" w:space="0" w:color="auto"/>
            </w:tcBorders>
          </w:tcPr>
          <w:p w14:paraId="731B9878"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58" w:type="dxa"/>
            <w:tcBorders>
              <w:top w:val="single" w:sz="6" w:space="0" w:color="auto"/>
              <w:left w:val="single" w:sz="6" w:space="0" w:color="auto"/>
              <w:bottom w:val="single" w:sz="6" w:space="0" w:color="auto"/>
              <w:right w:val="single" w:sz="6" w:space="0" w:color="auto"/>
            </w:tcBorders>
          </w:tcPr>
          <w:p w14:paraId="04B5262A"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62" w:type="dxa"/>
            <w:tcBorders>
              <w:top w:val="single" w:sz="6" w:space="0" w:color="auto"/>
              <w:left w:val="single" w:sz="6" w:space="0" w:color="auto"/>
              <w:bottom w:val="single" w:sz="6" w:space="0" w:color="auto"/>
              <w:right w:val="single" w:sz="6" w:space="0" w:color="auto"/>
            </w:tcBorders>
          </w:tcPr>
          <w:p w14:paraId="3485C265"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75" w:type="dxa"/>
            <w:tcBorders>
              <w:top w:val="single" w:sz="6" w:space="0" w:color="auto"/>
              <w:left w:val="single" w:sz="6" w:space="0" w:color="auto"/>
              <w:bottom w:val="single" w:sz="6" w:space="0" w:color="auto"/>
              <w:right w:val="single" w:sz="6" w:space="0" w:color="auto"/>
            </w:tcBorders>
          </w:tcPr>
          <w:p w14:paraId="0A7F6BD2"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91" w:type="dxa"/>
            <w:tcBorders>
              <w:top w:val="single" w:sz="6" w:space="0" w:color="auto"/>
              <w:left w:val="single" w:sz="6" w:space="0" w:color="auto"/>
              <w:bottom w:val="single" w:sz="6" w:space="0" w:color="auto"/>
              <w:right w:val="single" w:sz="6" w:space="0" w:color="auto"/>
            </w:tcBorders>
          </w:tcPr>
          <w:p w14:paraId="55580392"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79" w:type="dxa"/>
            <w:tcBorders>
              <w:top w:val="single" w:sz="6" w:space="0" w:color="auto"/>
              <w:left w:val="single" w:sz="6" w:space="0" w:color="auto"/>
              <w:bottom w:val="single" w:sz="6" w:space="0" w:color="auto"/>
              <w:right w:val="single" w:sz="6" w:space="0" w:color="auto"/>
            </w:tcBorders>
          </w:tcPr>
          <w:p w14:paraId="2C8DDF4B"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A96C93" w14:paraId="4062B0D7" w14:textId="77777777">
        <w:tblPrEx>
          <w:tblCellMar>
            <w:top w:w="0" w:type="dxa"/>
            <w:left w:w="0" w:type="dxa"/>
            <w:bottom w:w="0" w:type="dxa"/>
            <w:right w:w="0" w:type="dxa"/>
          </w:tblCellMar>
        </w:tblPrEx>
        <w:trPr>
          <w:jc w:val="center"/>
        </w:trPr>
        <w:tc>
          <w:tcPr>
            <w:tcW w:w="2042" w:type="dxa"/>
            <w:tcBorders>
              <w:top w:val="single" w:sz="6" w:space="0" w:color="auto"/>
              <w:left w:val="single" w:sz="6" w:space="0" w:color="auto"/>
              <w:bottom w:val="single" w:sz="6" w:space="0" w:color="auto"/>
              <w:right w:val="single" w:sz="6" w:space="0" w:color="auto"/>
            </w:tcBorders>
          </w:tcPr>
          <w:p w14:paraId="1C3C7DF7"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среднеподмыш</w:t>
            </w:r>
          </w:p>
        </w:tc>
        <w:tc>
          <w:tcPr>
            <w:tcW w:w="800" w:type="dxa"/>
            <w:tcBorders>
              <w:top w:val="single" w:sz="6" w:space="0" w:color="auto"/>
              <w:left w:val="single" w:sz="6" w:space="0" w:color="auto"/>
              <w:bottom w:val="single" w:sz="6" w:space="0" w:color="auto"/>
              <w:right w:val="single" w:sz="6" w:space="0" w:color="auto"/>
            </w:tcBorders>
          </w:tcPr>
          <w:p w14:paraId="57B9314A"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58" w:type="dxa"/>
            <w:tcBorders>
              <w:top w:val="single" w:sz="6" w:space="0" w:color="auto"/>
              <w:left w:val="single" w:sz="6" w:space="0" w:color="auto"/>
              <w:bottom w:val="single" w:sz="6" w:space="0" w:color="auto"/>
              <w:right w:val="single" w:sz="6" w:space="0" w:color="auto"/>
            </w:tcBorders>
          </w:tcPr>
          <w:p w14:paraId="76A4C570"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62" w:type="dxa"/>
            <w:tcBorders>
              <w:top w:val="single" w:sz="6" w:space="0" w:color="auto"/>
              <w:left w:val="single" w:sz="6" w:space="0" w:color="auto"/>
              <w:bottom w:val="single" w:sz="6" w:space="0" w:color="auto"/>
              <w:right w:val="single" w:sz="6" w:space="0" w:color="auto"/>
            </w:tcBorders>
          </w:tcPr>
          <w:p w14:paraId="2A37468F"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75" w:type="dxa"/>
            <w:tcBorders>
              <w:top w:val="single" w:sz="6" w:space="0" w:color="auto"/>
              <w:left w:val="single" w:sz="6" w:space="0" w:color="auto"/>
              <w:bottom w:val="single" w:sz="6" w:space="0" w:color="auto"/>
              <w:right w:val="single" w:sz="6" w:space="0" w:color="auto"/>
            </w:tcBorders>
          </w:tcPr>
          <w:p w14:paraId="259AB2F1"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1" w:type="dxa"/>
            <w:tcBorders>
              <w:top w:val="single" w:sz="6" w:space="0" w:color="auto"/>
              <w:left w:val="single" w:sz="6" w:space="0" w:color="auto"/>
              <w:bottom w:val="single" w:sz="6" w:space="0" w:color="auto"/>
              <w:right w:val="single" w:sz="6" w:space="0" w:color="auto"/>
            </w:tcBorders>
          </w:tcPr>
          <w:p w14:paraId="3ACF9CF8"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79" w:type="dxa"/>
            <w:tcBorders>
              <w:top w:val="single" w:sz="6" w:space="0" w:color="auto"/>
              <w:left w:val="single" w:sz="6" w:space="0" w:color="auto"/>
              <w:bottom w:val="single" w:sz="6" w:space="0" w:color="auto"/>
              <w:right w:val="single" w:sz="6" w:space="0" w:color="auto"/>
            </w:tcBorders>
          </w:tcPr>
          <w:p w14:paraId="49C5B2A1"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A96C93" w14:paraId="5888E57D" w14:textId="77777777">
        <w:tblPrEx>
          <w:tblCellMar>
            <w:top w:w="0" w:type="dxa"/>
            <w:left w:w="0" w:type="dxa"/>
            <w:bottom w:w="0" w:type="dxa"/>
            <w:right w:w="0" w:type="dxa"/>
          </w:tblCellMar>
        </w:tblPrEx>
        <w:trPr>
          <w:jc w:val="center"/>
        </w:trPr>
        <w:tc>
          <w:tcPr>
            <w:tcW w:w="2042" w:type="dxa"/>
            <w:tcBorders>
              <w:top w:val="single" w:sz="6" w:space="0" w:color="auto"/>
              <w:left w:val="single" w:sz="6" w:space="0" w:color="auto"/>
              <w:bottom w:val="single" w:sz="6" w:space="0" w:color="auto"/>
              <w:right w:val="single" w:sz="6" w:space="0" w:color="auto"/>
            </w:tcBorders>
          </w:tcPr>
          <w:p w14:paraId="25270698"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лопаточная</w:t>
            </w:r>
          </w:p>
        </w:tc>
        <w:tc>
          <w:tcPr>
            <w:tcW w:w="800" w:type="dxa"/>
            <w:tcBorders>
              <w:top w:val="single" w:sz="6" w:space="0" w:color="auto"/>
              <w:left w:val="single" w:sz="6" w:space="0" w:color="auto"/>
              <w:bottom w:val="single" w:sz="6" w:space="0" w:color="auto"/>
              <w:right w:val="single" w:sz="6" w:space="0" w:color="auto"/>
            </w:tcBorders>
          </w:tcPr>
          <w:p w14:paraId="6534AA91"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58" w:type="dxa"/>
            <w:tcBorders>
              <w:top w:val="single" w:sz="6" w:space="0" w:color="auto"/>
              <w:left w:val="single" w:sz="6" w:space="0" w:color="auto"/>
              <w:bottom w:val="single" w:sz="6" w:space="0" w:color="auto"/>
              <w:right w:val="single" w:sz="6" w:space="0" w:color="auto"/>
            </w:tcBorders>
          </w:tcPr>
          <w:p w14:paraId="3080631B"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62" w:type="dxa"/>
            <w:tcBorders>
              <w:top w:val="single" w:sz="6" w:space="0" w:color="auto"/>
              <w:left w:val="single" w:sz="6" w:space="0" w:color="auto"/>
              <w:bottom w:val="single" w:sz="6" w:space="0" w:color="auto"/>
              <w:right w:val="single" w:sz="6" w:space="0" w:color="auto"/>
            </w:tcBorders>
          </w:tcPr>
          <w:p w14:paraId="4866C1E6"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75" w:type="dxa"/>
            <w:tcBorders>
              <w:top w:val="single" w:sz="6" w:space="0" w:color="auto"/>
              <w:left w:val="single" w:sz="6" w:space="0" w:color="auto"/>
              <w:bottom w:val="single" w:sz="6" w:space="0" w:color="auto"/>
              <w:right w:val="single" w:sz="6" w:space="0" w:color="auto"/>
            </w:tcBorders>
          </w:tcPr>
          <w:p w14:paraId="29296C26"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1" w:type="dxa"/>
            <w:tcBorders>
              <w:top w:val="single" w:sz="6" w:space="0" w:color="auto"/>
              <w:left w:val="single" w:sz="6" w:space="0" w:color="auto"/>
              <w:bottom w:val="single" w:sz="6" w:space="0" w:color="auto"/>
              <w:right w:val="single" w:sz="6" w:space="0" w:color="auto"/>
            </w:tcBorders>
          </w:tcPr>
          <w:p w14:paraId="3526AE3E"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79" w:type="dxa"/>
            <w:tcBorders>
              <w:top w:val="single" w:sz="6" w:space="0" w:color="auto"/>
              <w:left w:val="single" w:sz="6" w:space="0" w:color="auto"/>
              <w:bottom w:val="single" w:sz="6" w:space="0" w:color="auto"/>
              <w:right w:val="single" w:sz="6" w:space="0" w:color="auto"/>
            </w:tcBorders>
          </w:tcPr>
          <w:p w14:paraId="27F76275" w14:textId="77777777" w:rsidR="00A96C93" w:rsidRDefault="00A96C9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bl>
    <w:p w14:paraId="16D8D516"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737D51"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Ширина полей Кренига слева и справа по 5 см. Ритм дыхания правильный.</w:t>
      </w:r>
    </w:p>
    <w:p w14:paraId="449B5B7A"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112300"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Сердечно сосудистая система</w:t>
      </w:r>
    </w:p>
    <w:p w14:paraId="07787C03"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3A3DBB"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При осмотре головы, конечностей, наблюдается нормальная пульсация артерий, сосуды не извитые, мягкие, но при пальпации шеи, учитывая наличие диффузного токсического зоба, сосуды прощупываются с хрустящим звуком, особенно в левой доле щитовидной железы. «Пляски каротид» не наблюдается. Пульс на височных, сонных, подмышечных, плечевых, лучевых, бедренных, подколенных и артериях голени и стопы ритмичный, нормального наполнения, не напряженный. </w:t>
      </w:r>
      <w:r>
        <w:rPr>
          <w:rFonts w:ascii="Times New Roman CYR" w:hAnsi="Times New Roman CYR" w:cs="Times New Roman CYR"/>
          <w:sz w:val="28"/>
          <w:szCs w:val="28"/>
          <w:lang w:val="en-US"/>
        </w:rPr>
        <w:t>PS</w:t>
      </w:r>
      <w:r>
        <w:rPr>
          <w:rFonts w:ascii="Times New Roman CYR" w:hAnsi="Times New Roman CYR" w:cs="Times New Roman CYR"/>
          <w:sz w:val="28"/>
          <w:szCs w:val="28"/>
        </w:rPr>
        <w:t xml:space="preserve">=72 удара в минуту. </w:t>
      </w:r>
    </w:p>
    <w:p w14:paraId="395F0314"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Венный пульс отрицательный, вены конечностей, грудной клетки, брюшной стенки не расширены. Пальпаторно: верхушечный толчок определяется на уровне 5 мр, на 1 см к нутри от левой срединно-ключичной линии, умеренной силы. Сердечный толчок отсутствует.</w:t>
      </w:r>
    </w:p>
    <w:p w14:paraId="0D05EF6F"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Перкуторно: границы относительной и абсолютной тупости сердца в норме. Границы относительной тупости сердца: верхняя - 3 межреберье по левому краю грудины на уровню четвертого межреберья, левая- на 1-2 см кнутри от границы относительной тупости сердца, верхняя - четвертое межреберье.</w:t>
      </w:r>
    </w:p>
    <w:p w14:paraId="37BF2EA5"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Поперечник относительной тупости - 12см. длинник - 17 см. Конфигурация сердца нормальная. Границы относительной тупости: правая граница определяется на уровне четвертого межреберья по краю на 1 см кнаружи от правого края грудины, левая располагается на 1 см кнутри от левой среднеключичной линии, верхняя граница соответствует нижнему краю 3-го ребра или третьему межреберью. Ширина сосудистого пучка соответствует краям грудины.</w:t>
      </w:r>
    </w:p>
    <w:p w14:paraId="3C6D480F"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сердца: тоны ясные, ритм правильный, тембр мягкий. Артериальное давление 120/70 мм.рт.ст.</w:t>
      </w:r>
    </w:p>
    <w:p w14:paraId="4772324D"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009F6D"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 пищеварения</w:t>
      </w:r>
    </w:p>
    <w:p w14:paraId="49F0B7D8"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C9A97F"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Цвет губ темно розовый, трещин нет, слизистая в норме, десны без изменений. Зубы коренные. Язык влажный, зев физиологической окраски, миндалины не увеличены, глотка нормальной окраски. Живот нормальной конфигурации, не участвует в дыхательном процессе. При пальпации мягкий, безболезненный, тонус брюшных мышц нормальный.</w:t>
      </w:r>
    </w:p>
    <w:p w14:paraId="7D783750"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методы исследования:</w:t>
      </w:r>
    </w:p>
    <w:p w14:paraId="07EEF186"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тихой перкуссии живота нижние границы желудка определяются и безболезненны.</w:t>
      </w:r>
    </w:p>
    <w:p w14:paraId="74B46616"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Шум плеска слышен, т.к. пациентка пила чай.</w:t>
      </w:r>
    </w:p>
    <w:p w14:paraId="47BD53FA"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Пальпаторно болезненности в подложечной области не наблюдается, раздражений брюшины нет,</w:t>
      </w:r>
    </w:p>
    <w:p w14:paraId="454B6C92"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 помощью глубокой пальпации по месту В.П. Образцова и Н.Д. Стражеско не пальпируется величина на форма прощупываемой части желудка, прощупывается только большая кривизна желудка, которая располагается по обе стороны по средней линии тела, на 3-4 см выше пупка, в виде валика, лежащего на позвоночнике и по бокам от него.</w:t>
      </w:r>
    </w:p>
    <w:p w14:paraId="7990F334"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Аускультация нижней границы желудка определяется.</w:t>
      </w:r>
    </w:p>
    <w:p w14:paraId="48CF0DBF"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Желчный пузырь в норме. Селезенка не пальпируется. При перкуссии находится между 9-11 ребром, длинник=7 см, поперечник=5 см.</w:t>
      </w:r>
    </w:p>
    <w:p w14:paraId="4A4F3BF7"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Печень мягкая,при пальпации безболезненна, гладкая, край острый. Размеры по Курлову: 9 см,8см,7,5см. Пальпация кишечника безболезненна, стул регулярный 1-2 раза в день, безболезненна. Стул регулярный, по словам пациентки без примесей крови и слизи. </w:t>
      </w:r>
    </w:p>
    <w:p w14:paraId="5CBC5BEE"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Глубокая пальпация восходящей, ободочной, нисходящей сигмовидной кишки безболезненны.</w:t>
      </w:r>
    </w:p>
    <w:p w14:paraId="411F9433"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854117"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Мочевыделительная система</w:t>
      </w:r>
    </w:p>
    <w:p w14:paraId="5A1F0404"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EA069C"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 осмотре области почек патологических изменений не обнаружено, почки не пальпируются. Частое мочеиспускание, 4 раза и больше, безболезненно. Пальпация по ходу мочеточников безболезненна. Перкуссия мочевого пузыря безболезненна, не выступает над лобком. Вторичные половые признаки развиты по женскому типу. Наружные половые органы без изменений.</w:t>
      </w:r>
    </w:p>
    <w:p w14:paraId="170C83DD"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диффузный токсическая струм тиреотоксикоз</w:t>
      </w:r>
    </w:p>
    <w:p w14:paraId="562B6C0F"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DD4CD2"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12. Эндокринная система</w:t>
      </w:r>
    </w:p>
    <w:p w14:paraId="76D8F82A"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B56854"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153см, масса тела 60 кг. Кожа смуглая, наблюдается симметричный экзофтальм (правый 21 мм, левый 23см). Глазные симптомы Кохера, Грефе, Мебиуса, Дельримпля положительные. Амимии лица нет, язык, нос, челюсть, ушные раковины, кисти рук и стоп без изменений. Ломкости ногтей нет. Слабый тремор пальцев в состоянии эутиреоза, тремора век не обнаружено, но не полное смыкание век.</w:t>
      </w:r>
    </w:p>
    <w:p w14:paraId="56704F22"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всей щитовидной железы, окружность шеи изменена на уровне щитовидной железы. Не смещается во время глотания. Узлов в щитовидной железе не обнаружено, болезненности при пальпации нет, присутствует слабая пульсация щитовидной железы.</w:t>
      </w:r>
    </w:p>
    <w:p w14:paraId="2D98A57E"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1199F4"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Нервная система</w:t>
      </w:r>
    </w:p>
    <w:p w14:paraId="424C14E9"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CAFE5D"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Асимметрии лица нет. Атрофии мышц, изменение походки, парезов нет. Слух в норме, вкус сохранен. Нарушений активности мимических мышц нет. Нарушений координации движений не отмечено.</w:t>
      </w:r>
    </w:p>
    <w:p w14:paraId="358D402E"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Болевая, температурная, обонятельная чувствительность не нарушены. Реакция на свет прямая, содружественная.</w:t>
      </w:r>
    </w:p>
    <w:p w14:paraId="06E3EB13"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BDDA84"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Предварительный диагноз</w:t>
      </w:r>
    </w:p>
    <w:p w14:paraId="3E74F702"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34E7B6"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жалоб, </w:t>
      </w:r>
      <w:r>
        <w:rPr>
          <w:rFonts w:ascii="Times New Roman CYR" w:hAnsi="Times New Roman CYR" w:cs="Times New Roman CYR"/>
          <w:sz w:val="28"/>
          <w:szCs w:val="28"/>
          <w:lang w:val="en-US"/>
        </w:rPr>
        <w:t>Anamnesis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morbi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Anamnesis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vitae</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Status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praesens</w:t>
      </w:r>
      <w:r>
        <w:rPr>
          <w:rFonts w:ascii="Times New Roman CYR" w:hAnsi="Times New Roman CYR" w:cs="Times New Roman CYR"/>
          <w:sz w:val="28"/>
          <w:szCs w:val="28"/>
        </w:rPr>
        <w:t xml:space="preserve"> выставлен предварительный диагноз - Диффузная токсическая струма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тиреотоксикоз </w:t>
      </w:r>
      <w:r>
        <w:rPr>
          <w:rFonts w:ascii="Times New Roman CYR" w:hAnsi="Times New Roman CYR" w:cs="Times New Roman CYR"/>
          <w:sz w:val="28"/>
          <w:szCs w:val="28"/>
          <w:lang w:val="en-US"/>
        </w:rPr>
        <w:t>II</w:t>
      </w:r>
      <w:r>
        <w:rPr>
          <w:rFonts w:ascii="Times New Roman CYR" w:hAnsi="Times New Roman CYR" w:cs="Times New Roman CYR"/>
          <w:sz w:val="28"/>
          <w:szCs w:val="28"/>
        </w:rPr>
        <w:t>.</w:t>
      </w:r>
    </w:p>
    <w:p w14:paraId="10A9FEBF"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9E9FC1"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15. План обследования</w:t>
      </w:r>
    </w:p>
    <w:p w14:paraId="34639C0F" w14:textId="77777777" w:rsidR="00A96C93" w:rsidRDefault="00A96C93">
      <w:pPr>
        <w:widowControl w:val="0"/>
        <w:tabs>
          <w:tab w:val="left" w:pos="1035"/>
        </w:tabs>
        <w:autoSpaceDE w:val="0"/>
        <w:autoSpaceDN w:val="0"/>
        <w:adjustRightInd w:val="0"/>
        <w:spacing w:after="0" w:line="360" w:lineRule="auto"/>
        <w:ind w:firstLine="709"/>
        <w:jc w:val="both"/>
        <w:rPr>
          <w:rFonts w:ascii="Times New Roman CYR" w:hAnsi="Times New Roman CYR" w:cs="Times New Roman CYR"/>
          <w:sz w:val="28"/>
          <w:szCs w:val="28"/>
        </w:rPr>
      </w:pPr>
    </w:p>
    <w:p w14:paraId="6C66C955" w14:textId="77777777" w:rsidR="00A96C93" w:rsidRDefault="00A96C93">
      <w:pPr>
        <w:widowControl w:val="0"/>
        <w:tabs>
          <w:tab w:val="left" w:pos="10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крови</w:t>
      </w:r>
    </w:p>
    <w:p w14:paraId="3E46B292" w14:textId="77777777" w:rsidR="00A96C93" w:rsidRDefault="00A96C93">
      <w:pPr>
        <w:widowControl w:val="0"/>
        <w:tabs>
          <w:tab w:val="left" w:pos="10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мочи</w:t>
      </w:r>
    </w:p>
    <w:p w14:paraId="393D6C12" w14:textId="77777777" w:rsidR="00A96C93" w:rsidRDefault="00A96C93">
      <w:pPr>
        <w:widowControl w:val="0"/>
        <w:tabs>
          <w:tab w:val="left" w:pos="10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содержания глюкозы в крови.</w:t>
      </w:r>
    </w:p>
    <w:p w14:paraId="0467D100" w14:textId="77777777" w:rsidR="00A96C93" w:rsidRDefault="00A96C93">
      <w:pPr>
        <w:widowControl w:val="0"/>
        <w:tabs>
          <w:tab w:val="left" w:pos="10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ЭКГ</w:t>
      </w:r>
    </w:p>
    <w:p w14:paraId="1DC9940A" w14:textId="77777777" w:rsidR="00A96C93" w:rsidRDefault="00A96C93">
      <w:pPr>
        <w:widowControl w:val="0"/>
        <w:tabs>
          <w:tab w:val="left" w:pos="10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Биохимический анализ крови.</w:t>
      </w:r>
    </w:p>
    <w:p w14:paraId="59410F76" w14:textId="77777777" w:rsidR="00A96C93" w:rsidRDefault="00A96C93">
      <w:pPr>
        <w:widowControl w:val="0"/>
        <w:tabs>
          <w:tab w:val="left" w:pos="10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Эхокардиография.</w:t>
      </w:r>
    </w:p>
    <w:p w14:paraId="2FFAF4D0" w14:textId="77777777" w:rsidR="00A96C93" w:rsidRDefault="00A96C93">
      <w:pPr>
        <w:widowControl w:val="0"/>
        <w:tabs>
          <w:tab w:val="left" w:pos="1035"/>
        </w:tabs>
        <w:autoSpaceDE w:val="0"/>
        <w:autoSpaceDN w:val="0"/>
        <w:adjustRightInd w:val="0"/>
        <w:spacing w:after="0" w:line="360" w:lineRule="auto"/>
        <w:ind w:firstLine="709"/>
        <w:jc w:val="both"/>
        <w:rPr>
          <w:rFonts w:ascii="Times New Roman CYR" w:hAnsi="Times New Roman CYR" w:cs="Times New Roman CYR"/>
          <w:sz w:val="28"/>
          <w:szCs w:val="28"/>
        </w:rPr>
      </w:pPr>
    </w:p>
    <w:p w14:paraId="498EAC53" w14:textId="77777777" w:rsidR="00A96C93" w:rsidRDefault="00A96C93">
      <w:pPr>
        <w:widowControl w:val="0"/>
        <w:tabs>
          <w:tab w:val="left" w:pos="10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Данные лабораторных и инструментальных методов исследования</w:t>
      </w:r>
    </w:p>
    <w:p w14:paraId="0175C10D"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p>
    <w:p w14:paraId="1D7BBB7C"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Общий анализ крови:</w:t>
      </w:r>
      <w:r>
        <w:rPr>
          <w:rFonts w:ascii="Times New Roman CYR" w:hAnsi="Times New Roman CYR" w:cs="Times New Roman CYR"/>
          <w:sz w:val="28"/>
          <w:szCs w:val="28"/>
        </w:rPr>
        <w:t xml:space="preserve"> гемоглобин 117 г%; эритроциты 3,60 млн.в 1 мм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цветовой показатель 0,9; лейкоциты 7,0 тыс в 1 мм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нейтрофилы: палочкоядерные-1 % в 1 мм</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xml:space="preserve">, сегментоядерные - 67 % в 1 мм </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xml:space="preserve">; эозинофилы 1% в 1 мм </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xml:space="preserve">, лимфоциты 30 % в 1 мм </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xml:space="preserve">, моноциты 1% в 1 мм </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СОЭ - 4.</w:t>
      </w:r>
    </w:p>
    <w:p w14:paraId="2ED43A86"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Биохимический анализ крови</w:t>
      </w:r>
      <w:r>
        <w:rPr>
          <w:rFonts w:ascii="Times New Roman CYR" w:hAnsi="Times New Roman CYR" w:cs="Times New Roman CYR"/>
          <w:sz w:val="28"/>
          <w:szCs w:val="28"/>
        </w:rPr>
        <w:t xml:space="preserve">: крови билирубин общий 26,7мкмоль/л; билирубин прямой 6,0; тимоловая проба 4,4; общий белок 75 г/л, альбумин/глобулин 45/30; мочевина-5,1ммоль/л; креатинин-72,4ммоль/л; </w:t>
      </w:r>
    </w:p>
    <w:p w14:paraId="1ED5E7AF"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Анализы мочи</w:t>
      </w:r>
      <w:r>
        <w:rPr>
          <w:rFonts w:ascii="Times New Roman CYR" w:hAnsi="Times New Roman CYR" w:cs="Times New Roman CYR"/>
          <w:sz w:val="28"/>
          <w:szCs w:val="28"/>
        </w:rPr>
        <w:t>:цвет с/ж, прозрачность неполн, относительная плотность 1009, белок не обнаружен,глюкоза не обнаружена.</w:t>
      </w:r>
    </w:p>
    <w:p w14:paraId="0F25DADD"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Содержание глюкозы в крови</w:t>
      </w:r>
      <w:r>
        <w:rPr>
          <w:rFonts w:ascii="Times New Roman CYR" w:hAnsi="Times New Roman CYR" w:cs="Times New Roman CYR"/>
          <w:sz w:val="28"/>
          <w:szCs w:val="28"/>
        </w:rPr>
        <w:t>: глюкоза - 6,2 мл/л.</w:t>
      </w:r>
    </w:p>
    <w:p w14:paraId="3A4A078C"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ЭКГ</w:t>
      </w:r>
      <w:r>
        <w:rPr>
          <w:rFonts w:ascii="Times New Roman CYR" w:hAnsi="Times New Roman CYR" w:cs="Times New Roman CYR"/>
          <w:sz w:val="28"/>
          <w:szCs w:val="28"/>
        </w:rPr>
        <w:t>: ритм синусовый, нормальное положение оси сердца, зубцы в норме.</w:t>
      </w:r>
    </w:p>
    <w:p w14:paraId="45104AFB" w14:textId="77777777" w:rsidR="00A96C93" w:rsidRDefault="00A96C93">
      <w:pPr>
        <w:widowControl w:val="0"/>
        <w:tabs>
          <w:tab w:val="left" w:pos="2880"/>
        </w:tabs>
        <w:autoSpaceDE w:val="0"/>
        <w:autoSpaceDN w:val="0"/>
        <w:adjustRightInd w:val="0"/>
        <w:spacing w:after="0" w:line="360" w:lineRule="auto"/>
        <w:ind w:firstLine="709"/>
        <w:jc w:val="both"/>
        <w:rPr>
          <w:rFonts w:ascii="Times New Roman CYR" w:hAnsi="Times New Roman CYR" w:cs="Times New Roman CYR"/>
          <w:sz w:val="28"/>
          <w:szCs w:val="28"/>
        </w:rPr>
      </w:pPr>
    </w:p>
    <w:p w14:paraId="1D195B7F" w14:textId="77777777" w:rsidR="00A96C93" w:rsidRDefault="00A96C93">
      <w:pPr>
        <w:widowControl w:val="0"/>
        <w:tabs>
          <w:tab w:val="left" w:pos="28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Дифференциальная диагностика</w:t>
      </w:r>
    </w:p>
    <w:p w14:paraId="70D7E895"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0286FB"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Диагноз диффузного токсического зоба основывается на результатах клинического обследования и подтверждается лабораторными данными. Необходимо отметить, что нередко среди лиц, поступающих в отделения </w:t>
      </w:r>
      <w:r>
        <w:rPr>
          <w:rFonts w:ascii="Times New Roman CYR" w:hAnsi="Times New Roman CYR" w:cs="Times New Roman CYR"/>
          <w:sz w:val="28"/>
          <w:szCs w:val="28"/>
        </w:rPr>
        <w:lastRenderedPageBreak/>
        <w:t xml:space="preserve">эндокринологии с диагнозом диффузная токсическая струма, выявляются больные с нейроциркуляторной дистонией. Если у больного с диффузным токсическим зобом кисть теплая и влажная, то у больного нейроциркуляторной дистонией - холодная, влажная от липкого пота, цианотичная. </w:t>
      </w:r>
    </w:p>
    <w:p w14:paraId="4A00FF8F"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Похудание может наблюдаться при обоих состояниях, однако при нейроциркуляторной дистонии, как правило, умеренное снижение веса сопровождается снижением аппетита, при диффузном токсическом зобе аппетит не только не снижен, но повышен. Несмотря на значительный прием пищи у больных диффузным токсическим зобом снижение веса прогрессирует. Кроме того тремор рук при нейроциркуляторной дистонии крупнее, усиливается при волевых движениях и исчезает при отвлечении внимания больного, чего не наблюдается при диффузном токсическом зобе. Наличие нейроциркуляторной дистонии подтверждает отсутствии тахикардии в покое, нормальное содержание тиреоидных гормонов. Повышение основного обмена до высоких цифр встречается при диффузном токсическом зобе, причем уровень холестерина в сыворотке крови у этих больных, как правило, снижен, тогда как при нейроциркуляторной дистонии как основной обмен, так и содержание холестерина в сыворотке крови в пределах нормы.</w:t>
      </w:r>
    </w:p>
    <w:p w14:paraId="2358E984"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сравнительно молодой возраст больных диффузным токсическим зобом и наличие осложнений со стороны сердца необходимо проводить дифференциальную диагностику с ревматическими пороками сердца и ревмокардитом. Больные с пороками сердца имеют характерный внешний вид( цианотичный румянец или выраженную бледность кожных покровов, также при аускультации у них можно выслушать хлюпающий тон у верхушки сердца, «ритм перепела».)не характерный для больного с тиреотоксикозом. Исключить ревматический порок сердца возможно на основании отсутствия объективных признаков при Эхокардиографическом исследовании и нормальном содержании в крови тиреоидных гормонов.</w:t>
      </w:r>
    </w:p>
    <w:p w14:paraId="25033B41"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При дифференциальной диагностике диффузного токсического зоба и ревмокардита, последний имеет ряд отличительных признаков таких как- боли в суставах, лейкоцитоз со сдвигом лейкоцитарной формулы влево. ускоренное СОЭ, глухие тоны сердца, высокие титры антистрептолизина - О, антистрептокиназы, не свойственных Диффузному токсическому зобу. Кроме того ревматизму предшествует ранее перенесенная стрептококковая инфекция. При лабораторной диагностике уровень Т3 и Т4 у больных ревмокардитом в пределах нормы, тогда как при диффузном токсическом зобе повышен. При Диффузном токсическом зобе характерными ЭКГ - признаками являются повышение вольтажа зубцов, укорочение интервала </w:t>
      </w:r>
      <w:r>
        <w:rPr>
          <w:rFonts w:ascii="Times New Roman CYR" w:hAnsi="Times New Roman CYR" w:cs="Times New Roman CYR"/>
          <w:sz w:val="28"/>
          <w:szCs w:val="28"/>
          <w:lang w:val="en-US"/>
        </w:rPr>
        <w:t>P</w:t>
      </w:r>
      <w:r>
        <w:rPr>
          <w:rFonts w:ascii="Times New Roman CYR" w:hAnsi="Times New Roman CYR" w:cs="Times New Roman CYR"/>
          <w:sz w:val="28"/>
          <w:szCs w:val="28"/>
        </w:rPr>
        <w:t>-</w:t>
      </w:r>
      <w:r>
        <w:rPr>
          <w:rFonts w:ascii="Times New Roman CYR" w:hAnsi="Times New Roman CYR" w:cs="Times New Roman CYR"/>
          <w:sz w:val="28"/>
          <w:szCs w:val="28"/>
          <w:lang w:val="en-US"/>
        </w:rPr>
        <w:t>Q</w:t>
      </w:r>
      <w:r>
        <w:rPr>
          <w:rFonts w:ascii="Times New Roman CYR" w:hAnsi="Times New Roman CYR" w:cs="Times New Roman CYR"/>
          <w:sz w:val="28"/>
          <w:szCs w:val="28"/>
        </w:rPr>
        <w:t xml:space="preserve">, а при ревмокардите - снижение вольтажа зубцов, удлинение интервала </w:t>
      </w:r>
      <w:r>
        <w:rPr>
          <w:rFonts w:ascii="Times New Roman CYR" w:hAnsi="Times New Roman CYR" w:cs="Times New Roman CYR"/>
          <w:sz w:val="28"/>
          <w:szCs w:val="28"/>
          <w:lang w:val="en-US"/>
        </w:rPr>
        <w:t>P</w:t>
      </w:r>
      <w:r>
        <w:rPr>
          <w:rFonts w:ascii="Times New Roman CYR" w:hAnsi="Times New Roman CYR" w:cs="Times New Roman CYR"/>
          <w:sz w:val="28"/>
          <w:szCs w:val="28"/>
        </w:rPr>
        <w:t>-</w:t>
      </w:r>
      <w:r>
        <w:rPr>
          <w:rFonts w:ascii="Times New Roman CYR" w:hAnsi="Times New Roman CYR" w:cs="Times New Roman CYR"/>
          <w:sz w:val="28"/>
          <w:szCs w:val="28"/>
          <w:lang w:val="en-US"/>
        </w:rPr>
        <w:t>Q</w:t>
      </w:r>
      <w:r>
        <w:rPr>
          <w:rFonts w:ascii="Times New Roman CYR" w:hAnsi="Times New Roman CYR" w:cs="Times New Roman CYR"/>
          <w:sz w:val="28"/>
          <w:szCs w:val="28"/>
        </w:rPr>
        <w:t>.</w:t>
      </w:r>
    </w:p>
    <w:p w14:paraId="0804FF56" w14:textId="77777777" w:rsidR="00A96C93" w:rsidRDefault="00A96C93">
      <w:pPr>
        <w:widowControl w:val="0"/>
        <w:tabs>
          <w:tab w:val="left" w:pos="2880"/>
        </w:tabs>
        <w:autoSpaceDE w:val="0"/>
        <w:autoSpaceDN w:val="0"/>
        <w:adjustRightInd w:val="0"/>
        <w:spacing w:after="0" w:line="360" w:lineRule="auto"/>
        <w:ind w:firstLine="709"/>
        <w:jc w:val="both"/>
        <w:rPr>
          <w:rFonts w:ascii="Times New Roman CYR" w:hAnsi="Times New Roman CYR" w:cs="Times New Roman CYR"/>
          <w:sz w:val="28"/>
          <w:szCs w:val="28"/>
        </w:rPr>
      </w:pPr>
    </w:p>
    <w:p w14:paraId="42C44E19" w14:textId="77777777" w:rsidR="00A96C93" w:rsidRDefault="00A96C93">
      <w:pPr>
        <w:widowControl w:val="0"/>
        <w:tabs>
          <w:tab w:val="left" w:pos="28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Окончательный диагноз</w:t>
      </w:r>
    </w:p>
    <w:p w14:paraId="7FF4F656"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9B389A"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w:t>
      </w:r>
    </w:p>
    <w:p w14:paraId="24D7536C" w14:textId="77777777" w:rsidR="00A96C93" w:rsidRDefault="00A96C93">
      <w:pPr>
        <w:widowControl w:val="0"/>
        <w:tabs>
          <w:tab w:val="left" w:pos="1620"/>
          <w:tab w:val="left" w:pos="23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жалоб (мышечную слабость, быструю утомляемость, плаксивость, раздражительность, чувство давления, неприятное ощущение в области шеи, непереносимость тепла, дрожание конечностей и иногда всего тела, тахикардию, которая усиливается при физической нагрузке, сухость во рту, беспокойство, бессонница, сниженная работоспособность. Жалуется на утолщение в шее и пучеглазие, а так же на нарушение менструального цикла.)</w:t>
      </w:r>
    </w:p>
    <w:p w14:paraId="73A82A3A" w14:textId="77777777" w:rsidR="00A96C93" w:rsidRDefault="00A96C93">
      <w:pPr>
        <w:widowControl w:val="0"/>
        <w:tabs>
          <w:tab w:val="left" w:pos="15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Anamnesis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morbi</w:t>
      </w:r>
      <w:r>
        <w:rPr>
          <w:rFonts w:ascii="Times New Roman CYR" w:hAnsi="Times New Roman CYR" w:cs="Times New Roman CYR"/>
          <w:sz w:val="28"/>
          <w:szCs w:val="28"/>
        </w:rPr>
        <w:t>: (считает себя больной с 17-ти лет в 2002 году, тогда когда появилась сильная слабость и увеличение щитовидной железы, до этого она не обращалась к врачу. В 2006 г. лежала и лечилась в Правобережской больнице. В 2010 г обратилась к гинекологу по месту жительства по поводу нерегулярных месячных, была полностью обследована и направлена на госпитализацию в эндокринологическое отделение АМОКБ.)</w:t>
      </w:r>
    </w:p>
    <w:p w14:paraId="1568E4AA"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Status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praesens</w:t>
      </w:r>
      <w:r>
        <w:rPr>
          <w:rFonts w:ascii="Times New Roman CYR" w:hAnsi="Times New Roman CYR" w:cs="Times New Roman CYR"/>
          <w:sz w:val="28"/>
          <w:szCs w:val="28"/>
        </w:rPr>
        <w:t xml:space="preserve">: (Выражение лица возбужденное. Телосложение </w:t>
      </w:r>
      <w:r>
        <w:rPr>
          <w:rFonts w:ascii="Times New Roman CYR" w:hAnsi="Times New Roman CYR" w:cs="Times New Roman CYR"/>
          <w:sz w:val="28"/>
          <w:szCs w:val="28"/>
        </w:rPr>
        <w:lastRenderedPageBreak/>
        <w:t xml:space="preserve">нормостеничекое, рост 153см, вес 60 кг. Осанка прямая, походка нормальная, устойчивая. </w:t>
      </w:r>
    </w:p>
    <w:p w14:paraId="74190F51"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Температура на день курации 37,1. </w:t>
      </w:r>
    </w:p>
    <w:p w14:paraId="006D9429"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Кожа: смуглая, влажная, эластичная, блестящая. Пигментация и депигментация не обнаружено. Высыпаний не обнаружено. Сосудистых изменений не обнаружено, кровоизлияния отсутствуют. Рубцы по срединной линии живота розового цвета, размером в 20 см, болезненности при пальпации не обнаружено. Раны отсутствуют. Язвы, пролежни, свищи, ожоги при осмотре и по словам пациентки нет. </w:t>
      </w:r>
    </w:p>
    <w:p w14:paraId="06D99495"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Кожа влажная, эластичная, блестящая, смуглого цвета, оволосение по женскому типу. Ногти в норме.</w:t>
      </w:r>
    </w:p>
    <w:p w14:paraId="6425C7A2"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Слизистая оболочка в норме, подкожно жировая клетчатка развита умеренно. Отеков не обнаружено.</w:t>
      </w:r>
    </w:p>
    <w:p w14:paraId="18687D57"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пальпации затылочных, околоушных, подчелюстных, шейных, надключичных, подключичных, локтевых, паховых, подколенных лимфатических узлов увеличения и болезненности не обнаружено.)</w:t>
      </w:r>
    </w:p>
    <w:p w14:paraId="7B9D288D"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Лабораторных и инструментальных данных: (</w:t>
      </w:r>
      <w:r>
        <w:rPr>
          <w:rFonts w:ascii="Times New Roman CYR" w:hAnsi="Times New Roman CYR" w:cs="Times New Roman CYR"/>
          <w:sz w:val="28"/>
          <w:szCs w:val="28"/>
          <w:u w:val="single"/>
        </w:rPr>
        <w:t>Общий анализ крови:</w:t>
      </w:r>
      <w:r>
        <w:rPr>
          <w:rFonts w:ascii="Times New Roman CYR" w:hAnsi="Times New Roman CYR" w:cs="Times New Roman CYR"/>
          <w:sz w:val="28"/>
          <w:szCs w:val="28"/>
        </w:rPr>
        <w:t xml:space="preserve"> гемоглобин 117 г%; эритроциты 3,60 млн.в 1 мм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цветовой показатель 0,9; лейкоциты 7,0 тыс в 1 мм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нейтрофилы: палочкоядерные-1 % в 1 мм</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xml:space="preserve">, сегментоядерные - 67 % в 1 мм </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xml:space="preserve">; эозинофилы 1% в 1 мм </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xml:space="preserve">, лимфоциты 30 % в 1 мм </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xml:space="preserve">, моноциты 1% в 1 мм </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СОЭ - 4.</w:t>
      </w:r>
    </w:p>
    <w:p w14:paraId="5729A108"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Биохимический анализ крови</w:t>
      </w:r>
      <w:r>
        <w:rPr>
          <w:rFonts w:ascii="Times New Roman CYR" w:hAnsi="Times New Roman CYR" w:cs="Times New Roman CYR"/>
          <w:sz w:val="28"/>
          <w:szCs w:val="28"/>
        </w:rPr>
        <w:t xml:space="preserve">: крови билирубин общий 26,7мкмоль/л; билирубин прямой 6,0; тимоловая проба 4,4; общий белок 75 г/л, альбумин/глобулин 45/30; мочевина-5,1ммоль/л; креатинин-72,4ммоль/л; </w:t>
      </w:r>
    </w:p>
    <w:p w14:paraId="73139AD3"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Анализы мочи</w:t>
      </w:r>
      <w:r>
        <w:rPr>
          <w:rFonts w:ascii="Times New Roman CYR" w:hAnsi="Times New Roman CYR" w:cs="Times New Roman CYR"/>
          <w:sz w:val="28"/>
          <w:szCs w:val="28"/>
        </w:rPr>
        <w:t>:цвет с/ж, прозрачность неполн, относительная плотность 1009, белок не обнаружен,глюкоза не обнаружена.</w:t>
      </w:r>
    </w:p>
    <w:p w14:paraId="52279892"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Содержание глюкозы в крови</w:t>
      </w:r>
      <w:r>
        <w:rPr>
          <w:rFonts w:ascii="Times New Roman CYR" w:hAnsi="Times New Roman CYR" w:cs="Times New Roman CYR"/>
          <w:sz w:val="28"/>
          <w:szCs w:val="28"/>
        </w:rPr>
        <w:t>: глюкоза - 6,2 мл/л.</w:t>
      </w:r>
    </w:p>
    <w:p w14:paraId="5415060F"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ЭКГ</w:t>
      </w:r>
      <w:r>
        <w:rPr>
          <w:rFonts w:ascii="Times New Roman CYR" w:hAnsi="Times New Roman CYR" w:cs="Times New Roman CYR"/>
          <w:sz w:val="28"/>
          <w:szCs w:val="28"/>
        </w:rPr>
        <w:t>:ритм синусовый, нормальное положение оси сердца, зубцы в норме.)</w:t>
      </w:r>
    </w:p>
    <w:p w14:paraId="4596524D" w14:textId="77777777" w:rsidR="00A96C93" w:rsidRDefault="00A96C93">
      <w:pPr>
        <w:widowControl w:val="0"/>
        <w:tabs>
          <w:tab w:val="left" w:pos="10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Поставлен:</w:t>
      </w:r>
    </w:p>
    <w:p w14:paraId="32E0408B" w14:textId="77777777" w:rsidR="00A96C93" w:rsidRDefault="00A96C93">
      <w:pPr>
        <w:widowControl w:val="0"/>
        <w:tabs>
          <w:tab w:val="left" w:pos="1620"/>
          <w:tab w:val="left" w:pos="23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клинический диагноз: </w:t>
      </w:r>
    </w:p>
    <w:p w14:paraId="6018F5E7" w14:textId="77777777" w:rsidR="00A96C93" w:rsidRDefault="00A96C93">
      <w:pPr>
        <w:widowControl w:val="0"/>
        <w:tabs>
          <w:tab w:val="left" w:pos="1620"/>
          <w:tab w:val="left" w:pos="23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основной - диффузная токсическая струма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тиреотоксикоз </w:t>
      </w:r>
      <w:r>
        <w:rPr>
          <w:rFonts w:ascii="Times New Roman CYR" w:hAnsi="Times New Roman CYR" w:cs="Times New Roman CYR"/>
          <w:sz w:val="28"/>
          <w:szCs w:val="28"/>
          <w:lang w:val="en-US"/>
        </w:rPr>
        <w:t>II</w:t>
      </w:r>
      <w:r>
        <w:rPr>
          <w:rFonts w:ascii="Times New Roman CYR" w:hAnsi="Times New Roman CYR" w:cs="Times New Roman CYR"/>
          <w:sz w:val="28"/>
          <w:szCs w:val="28"/>
        </w:rPr>
        <w:t>.</w:t>
      </w:r>
    </w:p>
    <w:p w14:paraId="389E7DDA"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осложнения сопутствующего заболевания- тиреотоксикоз 2-го типа, эндокринная офтальмопатия;</w:t>
      </w:r>
    </w:p>
    <w:p w14:paraId="334EF35B" w14:textId="77777777" w:rsidR="00A96C93" w:rsidRDefault="00A96C93">
      <w:pPr>
        <w:widowControl w:val="0"/>
        <w:tabs>
          <w:tab w:val="left" w:pos="29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осложнение-тахикардия, тиреотоксикоз 2-ой степени тяжести, эндокринная офтальмопатия.</w:t>
      </w:r>
    </w:p>
    <w:p w14:paraId="76DAB7C2"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C8752D"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Лечение</w:t>
      </w:r>
    </w:p>
    <w:p w14:paraId="0844282D"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C5FE3F"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лечения офтальмопатии «Кориерегель» </w:t>
      </w:r>
    </w:p>
    <w:p w14:paraId="7BB77DB1"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505E8F">
        <w:rPr>
          <w:rFonts w:ascii="Times New Roman CYR" w:hAnsi="Times New Roman CYR" w:cs="Times New Roman CYR"/>
          <w:sz w:val="28"/>
          <w:szCs w:val="28"/>
        </w:rPr>
        <w:t>1.</w:t>
      </w:r>
      <w:r w:rsidRPr="00505E8F">
        <w:rPr>
          <w:rFonts w:ascii="Times New Roman CYR" w:hAnsi="Times New Roman CYR" w:cs="Times New Roman CYR"/>
          <w:sz w:val="28"/>
          <w:szCs w:val="28"/>
        </w:rPr>
        <w:tab/>
      </w:r>
      <w:r>
        <w:rPr>
          <w:rFonts w:ascii="Times New Roman CYR" w:hAnsi="Times New Roman CYR" w:cs="Times New Roman CYR"/>
          <w:sz w:val="28"/>
          <w:szCs w:val="28"/>
          <w:lang w:val="en-US"/>
        </w:rPr>
        <w:t>Rp</w:t>
      </w:r>
      <w:r>
        <w:rPr>
          <w:rFonts w:ascii="Times New Roman CYR" w:hAnsi="Times New Roman CYR" w:cs="Times New Roman CYR"/>
          <w:sz w:val="28"/>
          <w:szCs w:val="28"/>
        </w:rPr>
        <w:t>:</w:t>
      </w:r>
      <w:r w:rsidRPr="00505E8F">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Ung</w:t>
      </w:r>
      <w:r w:rsidRPr="00505E8F">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Koriengelli</w:t>
      </w:r>
      <w:r w:rsidRPr="00505E8F">
        <w:rPr>
          <w:rFonts w:ascii="Times New Roman CYR" w:hAnsi="Times New Roman CYR" w:cs="Times New Roman CYR"/>
          <w:sz w:val="28"/>
          <w:szCs w:val="28"/>
        </w:rPr>
        <w:t xml:space="preserve"> 30 </w:t>
      </w:r>
      <w:r>
        <w:rPr>
          <w:rFonts w:ascii="Times New Roman CYR" w:hAnsi="Times New Roman CYR" w:cs="Times New Roman CYR"/>
          <w:sz w:val="28"/>
          <w:szCs w:val="28"/>
          <w:lang w:val="en-US"/>
        </w:rPr>
        <w:t>ml</w:t>
      </w:r>
      <w:r>
        <w:rPr>
          <w:rFonts w:ascii="Times New Roman CYR" w:hAnsi="Times New Roman CYR" w:cs="Times New Roman CYR"/>
          <w:sz w:val="28"/>
          <w:szCs w:val="28"/>
        </w:rPr>
        <w:t>. 4 раза в день, очковая коррекция.</w:t>
      </w:r>
    </w:p>
    <w:p w14:paraId="495DE217" w14:textId="77777777" w:rsidR="00A96C93" w:rsidRPr="00505E8F"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sidRPr="00505E8F">
        <w:rPr>
          <w:rFonts w:ascii="Times New Roman CYR" w:hAnsi="Times New Roman CYR" w:cs="Times New Roman CYR"/>
          <w:sz w:val="28"/>
          <w:szCs w:val="28"/>
          <w:lang w:val="en-US"/>
        </w:rPr>
        <w:t>«</w:t>
      </w:r>
      <w:r>
        <w:rPr>
          <w:rFonts w:ascii="Times New Roman CYR" w:hAnsi="Times New Roman CYR" w:cs="Times New Roman CYR"/>
          <w:sz w:val="28"/>
          <w:szCs w:val="28"/>
        </w:rPr>
        <w:t>Амоксилин</w:t>
      </w:r>
      <w:r w:rsidRPr="00505E8F">
        <w:rPr>
          <w:rFonts w:ascii="Times New Roman CYR" w:hAnsi="Times New Roman CYR" w:cs="Times New Roman CYR"/>
          <w:sz w:val="28"/>
          <w:szCs w:val="28"/>
          <w:lang w:val="en-US"/>
        </w:rPr>
        <w:t xml:space="preserve">» </w:t>
      </w:r>
    </w:p>
    <w:p w14:paraId="31B770B0" w14:textId="77777777" w:rsidR="00A96C93" w:rsidRPr="00505E8F"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t xml:space="preserve">Rp. Amoxilini </w:t>
      </w:r>
      <w:r w:rsidRPr="00505E8F">
        <w:rPr>
          <w:rFonts w:ascii="Times New Roman CYR" w:hAnsi="Times New Roman CYR" w:cs="Times New Roman CYR"/>
          <w:sz w:val="28"/>
          <w:szCs w:val="28"/>
          <w:lang w:val="en-US"/>
        </w:rPr>
        <w:t xml:space="preserve">1% - 5 </w:t>
      </w:r>
      <w:r>
        <w:rPr>
          <w:rFonts w:ascii="Times New Roman CYR" w:hAnsi="Times New Roman CYR" w:cs="Times New Roman CYR"/>
          <w:sz w:val="28"/>
          <w:szCs w:val="28"/>
        </w:rPr>
        <w:t>мл</w:t>
      </w:r>
    </w:p>
    <w:p w14:paraId="656ACBBA" w14:textId="77777777" w:rsidR="00A96C93" w:rsidRPr="00505E8F"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Dtd</w:t>
      </w:r>
      <w:r w:rsidRPr="00505E8F">
        <w:rPr>
          <w:rFonts w:ascii="Times New Roman CYR" w:hAnsi="Times New Roman CYR" w:cs="Times New Roman CYR"/>
          <w:sz w:val="28"/>
          <w:szCs w:val="28"/>
          <w:lang w:val="en-US"/>
        </w:rPr>
        <w:t xml:space="preserve">. № 10 </w:t>
      </w:r>
      <w:r>
        <w:rPr>
          <w:rFonts w:ascii="Times New Roman CYR" w:hAnsi="Times New Roman CYR" w:cs="Times New Roman CYR"/>
          <w:sz w:val="28"/>
          <w:szCs w:val="28"/>
          <w:lang w:val="en-US"/>
        </w:rPr>
        <w:t>in</w:t>
      </w:r>
      <w:r w:rsidRPr="00505E8F">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amp</w:t>
      </w:r>
      <w:r w:rsidRPr="00505E8F">
        <w:rPr>
          <w:rFonts w:ascii="Times New Roman CYR" w:hAnsi="Times New Roman CYR" w:cs="Times New Roman CYR"/>
          <w:sz w:val="28"/>
          <w:szCs w:val="28"/>
          <w:lang w:val="en-US"/>
        </w:rPr>
        <w:t>.</w:t>
      </w:r>
    </w:p>
    <w:p w14:paraId="4D169CD3"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в\в + 15 мл физ.рас-ра.</w:t>
      </w:r>
    </w:p>
    <w:p w14:paraId="778B26F6"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Средство для лечения тиреотоксикоза:</w:t>
      </w:r>
    </w:p>
    <w:p w14:paraId="3062A32E"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505E8F">
        <w:rPr>
          <w:rFonts w:ascii="Times New Roman CYR" w:hAnsi="Times New Roman CYR" w:cs="Times New Roman CYR"/>
          <w:sz w:val="28"/>
          <w:szCs w:val="28"/>
        </w:rPr>
        <w:t>1.</w:t>
      </w:r>
      <w:r w:rsidRPr="00505E8F">
        <w:rPr>
          <w:rFonts w:ascii="Times New Roman CYR" w:hAnsi="Times New Roman CYR" w:cs="Times New Roman CYR"/>
          <w:sz w:val="28"/>
          <w:szCs w:val="28"/>
        </w:rPr>
        <w:tab/>
      </w: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Mercosalili</w:t>
      </w:r>
      <w:r w:rsidRPr="00505E8F">
        <w:rPr>
          <w:rFonts w:ascii="Times New Roman CYR" w:hAnsi="Times New Roman CYR" w:cs="Times New Roman CYR"/>
          <w:sz w:val="28"/>
          <w:szCs w:val="28"/>
        </w:rPr>
        <w:t xml:space="preserve"> 0,005 №50</w:t>
      </w:r>
      <w:r>
        <w:rPr>
          <w:rFonts w:ascii="Times New Roman CYR" w:hAnsi="Times New Roman CYR" w:cs="Times New Roman CYR"/>
          <w:sz w:val="28"/>
          <w:szCs w:val="28"/>
        </w:rPr>
        <w:t>. По 2 таб 3 раза в день.</w:t>
      </w:r>
    </w:p>
    <w:p w14:paraId="531AE045"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505E8F">
        <w:rPr>
          <w:rFonts w:ascii="Times New Roman CYR" w:hAnsi="Times New Roman CYR" w:cs="Times New Roman CYR"/>
          <w:sz w:val="28"/>
          <w:szCs w:val="28"/>
        </w:rPr>
        <w:t>2.</w:t>
      </w:r>
      <w:r w:rsidRPr="00505E8F">
        <w:rPr>
          <w:rFonts w:ascii="Times New Roman CYR" w:hAnsi="Times New Roman CYR" w:cs="Times New Roman CYR"/>
          <w:sz w:val="28"/>
          <w:szCs w:val="28"/>
        </w:rPr>
        <w:tab/>
      </w:r>
      <w:r>
        <w:rPr>
          <w:rFonts w:ascii="Times New Roman CYR" w:hAnsi="Times New Roman CYR" w:cs="Times New Roman CYR"/>
          <w:sz w:val="28"/>
          <w:szCs w:val="28"/>
          <w:lang w:val="en-US"/>
        </w:rPr>
        <w:t>Rp</w:t>
      </w:r>
      <w:r>
        <w:rPr>
          <w:rFonts w:ascii="Times New Roman CYR" w:hAnsi="Times New Roman CYR" w:cs="Times New Roman CYR"/>
          <w:sz w:val="28"/>
          <w:szCs w:val="28"/>
        </w:rPr>
        <w:t>:</w:t>
      </w:r>
      <w:r w:rsidRPr="00505E8F">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Thiamazoli</w:t>
      </w:r>
      <w:r w:rsidRPr="00505E8F">
        <w:rPr>
          <w:rFonts w:ascii="Times New Roman CYR" w:hAnsi="Times New Roman CYR" w:cs="Times New Roman CYR"/>
          <w:sz w:val="28"/>
          <w:szCs w:val="28"/>
        </w:rPr>
        <w:t xml:space="preserve"> 0,005 № 60</w:t>
      </w:r>
    </w:p>
    <w:p w14:paraId="491A989F"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DS</w:t>
      </w:r>
      <w:r>
        <w:rPr>
          <w:rFonts w:ascii="Times New Roman CYR" w:hAnsi="Times New Roman CYR" w:cs="Times New Roman CYR"/>
          <w:sz w:val="28"/>
          <w:szCs w:val="28"/>
        </w:rPr>
        <w:t>. По 1 таб 3 раза в день</w:t>
      </w:r>
    </w:p>
    <w:p w14:paraId="1C5DF8A3"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505E8F">
        <w:rPr>
          <w:rFonts w:ascii="Times New Roman CYR" w:hAnsi="Times New Roman CYR" w:cs="Times New Roman CYR"/>
          <w:sz w:val="28"/>
          <w:szCs w:val="28"/>
        </w:rPr>
        <w:t>3.</w:t>
      </w:r>
      <w:r w:rsidRPr="00505E8F">
        <w:rPr>
          <w:rFonts w:ascii="Times New Roman CYR" w:hAnsi="Times New Roman CYR" w:cs="Times New Roman CYR"/>
          <w:sz w:val="28"/>
          <w:szCs w:val="28"/>
        </w:rPr>
        <w:tab/>
      </w:r>
      <w:r>
        <w:rPr>
          <w:rFonts w:ascii="Times New Roman CYR" w:hAnsi="Times New Roman CYR" w:cs="Times New Roman CYR"/>
          <w:sz w:val="28"/>
          <w:szCs w:val="28"/>
          <w:lang w:val="en-US"/>
        </w:rPr>
        <w:t>Iodipuri</w:t>
      </w:r>
      <w:r w:rsidRPr="00505E8F">
        <w:rPr>
          <w:rFonts w:ascii="Times New Roman CYR" w:hAnsi="Times New Roman CYR" w:cs="Times New Roman CYR"/>
          <w:sz w:val="28"/>
          <w:szCs w:val="28"/>
        </w:rPr>
        <w:t xml:space="preserve"> 1,0 </w:t>
      </w:r>
    </w:p>
    <w:p w14:paraId="5C1835C4"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Kalii</w:t>
      </w:r>
      <w:r w:rsidRPr="00505E8F">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iodide</w:t>
      </w:r>
      <w:r w:rsidRPr="00505E8F">
        <w:rPr>
          <w:rFonts w:ascii="Times New Roman CYR" w:hAnsi="Times New Roman CYR" w:cs="Times New Roman CYR"/>
          <w:sz w:val="28"/>
          <w:szCs w:val="28"/>
        </w:rPr>
        <w:t xml:space="preserve"> 2,0.</w:t>
      </w:r>
      <w:r>
        <w:rPr>
          <w:rFonts w:ascii="Times New Roman CYR" w:hAnsi="Times New Roman CYR" w:cs="Times New Roman CYR"/>
          <w:sz w:val="28"/>
          <w:szCs w:val="28"/>
          <w:lang w:val="en-US"/>
        </w:rPr>
        <w:t>dest</w:t>
      </w:r>
      <w:r w:rsidRPr="00505E8F">
        <w:rPr>
          <w:rFonts w:ascii="Times New Roman CYR" w:hAnsi="Times New Roman CYR" w:cs="Times New Roman CYR"/>
          <w:sz w:val="28"/>
          <w:szCs w:val="28"/>
        </w:rPr>
        <w:t>.</w:t>
      </w:r>
      <w:r>
        <w:rPr>
          <w:rFonts w:ascii="Times New Roman CYR" w:hAnsi="Times New Roman CYR" w:cs="Times New Roman CYR"/>
          <w:sz w:val="28"/>
          <w:szCs w:val="28"/>
          <w:lang w:val="en-US"/>
        </w:rPr>
        <w:t>ad</w:t>
      </w:r>
      <w:r w:rsidRPr="00505E8F">
        <w:rPr>
          <w:rFonts w:ascii="Times New Roman CYR" w:hAnsi="Times New Roman CYR" w:cs="Times New Roman CYR"/>
          <w:sz w:val="28"/>
          <w:szCs w:val="28"/>
        </w:rPr>
        <w:t>. 20,0</w:t>
      </w:r>
      <w:r>
        <w:rPr>
          <w:rFonts w:ascii="Times New Roman CYR" w:hAnsi="Times New Roman CYR" w:cs="Times New Roman CYR"/>
          <w:sz w:val="28"/>
          <w:szCs w:val="28"/>
        </w:rPr>
        <w:t>.</w:t>
      </w: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по 2 капл. 3 раза в день после еды с молоком</w:t>
      </w:r>
    </w:p>
    <w:p w14:paraId="27D39505"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505E8F">
        <w:rPr>
          <w:rFonts w:ascii="Times New Roman CYR" w:hAnsi="Times New Roman CYR" w:cs="Times New Roman CYR"/>
          <w:sz w:val="28"/>
          <w:szCs w:val="28"/>
        </w:rPr>
        <w:t>4.</w:t>
      </w:r>
      <w:r w:rsidRPr="00505E8F">
        <w:rPr>
          <w:rFonts w:ascii="Times New Roman CYR" w:hAnsi="Times New Roman CYR" w:cs="Times New Roman CYR"/>
          <w:sz w:val="28"/>
          <w:szCs w:val="28"/>
        </w:rPr>
        <w:tab/>
      </w:r>
      <w:r>
        <w:rPr>
          <w:rFonts w:ascii="Times New Roman CYR" w:hAnsi="Times New Roman CYR" w:cs="Times New Roman CYR"/>
          <w:sz w:val="28"/>
          <w:szCs w:val="28"/>
          <w:lang w:val="en-US"/>
        </w:rPr>
        <w:t>Tab</w:t>
      </w:r>
      <w:r w:rsidRPr="00505E8F">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Anaprilini</w:t>
      </w:r>
      <w:r w:rsidRPr="00505E8F">
        <w:rPr>
          <w:rFonts w:ascii="Times New Roman CYR" w:hAnsi="Times New Roman CYR" w:cs="Times New Roman CYR"/>
          <w:sz w:val="28"/>
          <w:szCs w:val="28"/>
        </w:rPr>
        <w:t xml:space="preserve"> 0,04 № 100</w:t>
      </w:r>
    </w:p>
    <w:p w14:paraId="7B089B1B"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DS</w:t>
      </w:r>
      <w:r>
        <w:rPr>
          <w:rFonts w:ascii="Times New Roman CYR" w:hAnsi="Times New Roman CYR" w:cs="Times New Roman CYR"/>
          <w:sz w:val="28"/>
          <w:szCs w:val="28"/>
        </w:rPr>
        <w:t>. По 1 таб 3 таб 3 раза в день</w:t>
      </w:r>
    </w:p>
    <w:p w14:paraId="14336727"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505E8F">
        <w:rPr>
          <w:rFonts w:ascii="Times New Roman CYR" w:hAnsi="Times New Roman CYR" w:cs="Times New Roman CYR"/>
          <w:sz w:val="28"/>
          <w:szCs w:val="28"/>
        </w:rPr>
        <w:t>5.</w:t>
      </w:r>
      <w:r w:rsidRPr="00505E8F">
        <w:rPr>
          <w:rFonts w:ascii="Times New Roman CYR" w:hAnsi="Times New Roman CYR" w:cs="Times New Roman CYR"/>
          <w:sz w:val="28"/>
          <w:szCs w:val="28"/>
        </w:rPr>
        <w:tab/>
      </w: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Tab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Fenazepami</w:t>
      </w:r>
      <w:r>
        <w:rPr>
          <w:rFonts w:ascii="Times New Roman CYR" w:hAnsi="Times New Roman CYR" w:cs="Times New Roman CYR"/>
          <w:sz w:val="28"/>
          <w:szCs w:val="28"/>
        </w:rPr>
        <w:t xml:space="preserve"> 0, 0005 № 50</w:t>
      </w:r>
    </w:p>
    <w:p w14:paraId="1308FEE4"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по 1 таб. На ночь.</w:t>
      </w:r>
    </w:p>
    <w:p w14:paraId="5B271B63"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Витамин В1 1,0 1раз в/м</w:t>
      </w:r>
    </w:p>
    <w:p w14:paraId="06528567" w14:textId="77777777" w:rsidR="00A96C93" w:rsidRPr="00505E8F"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Rp. Sol. Thiamini chloridi 5%- 1ml</w:t>
      </w:r>
      <w:r w:rsidRPr="00505E8F">
        <w:rPr>
          <w:rFonts w:ascii="Times New Roman CYR" w:hAnsi="Times New Roman CYR" w:cs="Times New Roman CYR"/>
          <w:sz w:val="28"/>
          <w:szCs w:val="28"/>
          <w:lang w:val="en-US"/>
        </w:rPr>
        <w:t>.</w:t>
      </w:r>
      <w:r>
        <w:rPr>
          <w:rFonts w:ascii="Times New Roman CYR" w:hAnsi="Times New Roman CYR" w:cs="Times New Roman CYR"/>
          <w:sz w:val="28"/>
          <w:szCs w:val="28"/>
          <w:lang w:val="en-US"/>
        </w:rPr>
        <w:t>t</w:t>
      </w:r>
      <w:r w:rsidRPr="00505E8F">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d</w:t>
      </w:r>
      <w:r w:rsidRPr="00505E8F">
        <w:rPr>
          <w:rFonts w:ascii="Times New Roman CYR" w:hAnsi="Times New Roman CYR" w:cs="Times New Roman CYR"/>
          <w:sz w:val="28"/>
          <w:szCs w:val="28"/>
          <w:lang w:val="en-US"/>
        </w:rPr>
        <w:t xml:space="preserve">. № 10 </w:t>
      </w:r>
      <w:r>
        <w:rPr>
          <w:rFonts w:ascii="Times New Roman CYR" w:hAnsi="Times New Roman CYR" w:cs="Times New Roman CYR"/>
          <w:sz w:val="28"/>
          <w:szCs w:val="28"/>
          <w:lang w:val="en-US"/>
        </w:rPr>
        <w:t>in</w:t>
      </w:r>
      <w:r w:rsidRPr="00505E8F">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amp</w:t>
      </w:r>
      <w:r w:rsidRPr="00505E8F">
        <w:rPr>
          <w:rFonts w:ascii="Times New Roman CYR" w:hAnsi="Times New Roman CYR" w:cs="Times New Roman CYR"/>
          <w:sz w:val="28"/>
          <w:szCs w:val="28"/>
          <w:lang w:val="en-US"/>
        </w:rPr>
        <w:t>.</w:t>
      </w:r>
    </w:p>
    <w:p w14:paraId="26D46B21"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1раз в/м.</w:t>
      </w:r>
    </w:p>
    <w:p w14:paraId="3E1E98FF"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Витамин В6 1раз в/м</w:t>
      </w:r>
    </w:p>
    <w:p w14:paraId="36E03778" w14:textId="77777777" w:rsidR="00A96C93" w:rsidRPr="00505E8F"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Rp. Pyridoxini 5%- 1ml</w:t>
      </w:r>
      <w:r w:rsidRPr="00505E8F">
        <w:rPr>
          <w:rFonts w:ascii="Times New Roman CYR" w:hAnsi="Times New Roman CYR" w:cs="Times New Roman CYR"/>
          <w:sz w:val="28"/>
          <w:szCs w:val="28"/>
          <w:lang w:val="en-US"/>
        </w:rPr>
        <w:t>.</w:t>
      </w:r>
      <w:r>
        <w:rPr>
          <w:rFonts w:ascii="Times New Roman CYR" w:hAnsi="Times New Roman CYR" w:cs="Times New Roman CYR"/>
          <w:sz w:val="28"/>
          <w:szCs w:val="28"/>
          <w:lang w:val="en-US"/>
        </w:rPr>
        <w:t>t</w:t>
      </w:r>
      <w:r w:rsidRPr="00505E8F">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d</w:t>
      </w:r>
      <w:r w:rsidRPr="00505E8F">
        <w:rPr>
          <w:rFonts w:ascii="Times New Roman CYR" w:hAnsi="Times New Roman CYR" w:cs="Times New Roman CYR"/>
          <w:sz w:val="28"/>
          <w:szCs w:val="28"/>
          <w:lang w:val="en-US"/>
        </w:rPr>
        <w:t xml:space="preserve">. № 10 </w:t>
      </w:r>
      <w:r>
        <w:rPr>
          <w:rFonts w:ascii="Times New Roman CYR" w:hAnsi="Times New Roman CYR" w:cs="Times New Roman CYR"/>
          <w:sz w:val="28"/>
          <w:szCs w:val="28"/>
          <w:lang w:val="en-US"/>
        </w:rPr>
        <w:t>in</w:t>
      </w:r>
      <w:r w:rsidRPr="00505E8F">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amp</w:t>
      </w:r>
      <w:r w:rsidRPr="00505E8F">
        <w:rPr>
          <w:rFonts w:ascii="Times New Roman CYR" w:hAnsi="Times New Roman CYR" w:cs="Times New Roman CYR"/>
          <w:sz w:val="28"/>
          <w:szCs w:val="28"/>
          <w:lang w:val="en-US"/>
        </w:rPr>
        <w:t>.</w:t>
      </w:r>
    </w:p>
    <w:p w14:paraId="52BCBF59"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1раз в/м.</w:t>
      </w:r>
    </w:p>
    <w:p w14:paraId="2E05A17C"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Витамин В12 500мкг 1раз в/м.</w:t>
      </w:r>
    </w:p>
    <w:p w14:paraId="2910D7F5"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Rp. </w:t>
      </w:r>
      <w:r>
        <w:rPr>
          <w:rFonts w:ascii="Times New Roman CYR" w:hAnsi="Times New Roman CYR" w:cs="Times New Roman CYR"/>
          <w:sz w:val="28"/>
          <w:szCs w:val="28"/>
        </w:rPr>
        <w:t>С</w:t>
      </w:r>
      <w:r>
        <w:rPr>
          <w:rFonts w:ascii="Times New Roman CYR" w:hAnsi="Times New Roman CYR" w:cs="Times New Roman CYR"/>
          <w:sz w:val="28"/>
          <w:szCs w:val="28"/>
          <w:lang w:val="en-US"/>
        </w:rPr>
        <w:t>yanocobalamini 1ml.t. d. № 10 in amp.</w:t>
      </w:r>
      <w:r w:rsidRPr="00505E8F">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1раз в/м.</w:t>
      </w:r>
    </w:p>
    <w:p w14:paraId="0639978B"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Дигоксин 0,25 мг утром </w:t>
      </w:r>
      <w:r>
        <w:rPr>
          <w:rFonts w:ascii="Times New Roman CYR" w:hAnsi="Times New Roman CYR" w:cs="Times New Roman CYR"/>
          <w:sz w:val="28"/>
          <w:szCs w:val="28"/>
          <w:lang w:val="en-US"/>
        </w:rPr>
        <w:t>per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os</w:t>
      </w:r>
      <w:r>
        <w:rPr>
          <w:rFonts w:ascii="Times New Roman CYR" w:hAnsi="Times New Roman CYR" w:cs="Times New Roman CYR"/>
          <w:sz w:val="28"/>
          <w:szCs w:val="28"/>
        </w:rPr>
        <w:t>. с понедельника - пятницу</w:t>
      </w:r>
    </w:p>
    <w:p w14:paraId="6A775230"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Dygoxini</w:t>
      </w:r>
      <w:r>
        <w:rPr>
          <w:rFonts w:ascii="Times New Roman CYR" w:hAnsi="Times New Roman CYR" w:cs="Times New Roman CYR"/>
          <w:sz w:val="28"/>
          <w:szCs w:val="28"/>
        </w:rPr>
        <w:t xml:space="preserve"> 0,00025 № 30</w:t>
      </w:r>
    </w:p>
    <w:p w14:paraId="7E98D918"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1 таб. </w:t>
      </w:r>
      <w:r>
        <w:rPr>
          <w:rFonts w:ascii="Times New Roman CYR" w:hAnsi="Times New Roman CYR" w:cs="Times New Roman CYR"/>
          <w:sz w:val="28"/>
          <w:szCs w:val="28"/>
          <w:lang w:val="en-US"/>
        </w:rPr>
        <w:t>per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os</w:t>
      </w:r>
      <w:r>
        <w:rPr>
          <w:rFonts w:ascii="Times New Roman CYR" w:hAnsi="Times New Roman CYR" w:cs="Times New Roman CYR"/>
          <w:sz w:val="28"/>
          <w:szCs w:val="28"/>
        </w:rPr>
        <w:t>. с понедельника - пятницу. Суббота, воскресение перерыв.</w:t>
      </w:r>
    </w:p>
    <w:p w14:paraId="48CD6FDE"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49851F"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Дневник</w:t>
      </w:r>
    </w:p>
    <w:p w14:paraId="7B84B832"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9B5060"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/09/10</w:t>
      </w:r>
    </w:p>
    <w:p w14:paraId="3A67303E" w14:textId="77777777" w:rsidR="00A96C93" w:rsidRDefault="00A96C93">
      <w:pPr>
        <w:widowControl w:val="0"/>
        <w:tabs>
          <w:tab w:val="left" w:pos="1620"/>
          <w:tab w:val="left" w:pos="23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активное, настроение хорошее. В сознании. Идет на контакт. На вопросы отвечает ясно. Температура 36,0. АД=120/70, пульс 72. ЧДД=20. Кожные покровы физиологической окраски. Видимые слизистые оболочки бледно - розового цвета. В легких везикулярное дыхание, хрипов нет. Тоны сердца приглушены, шумы отсутствуют. Стул и диурез в норме.</w:t>
      </w:r>
    </w:p>
    <w:p w14:paraId="23B28B4C"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15/09/10</w:t>
      </w:r>
    </w:p>
    <w:p w14:paraId="1396B51C" w14:textId="77777777" w:rsidR="00A96C93" w:rsidRDefault="00A96C93">
      <w:pPr>
        <w:widowControl w:val="0"/>
        <w:tabs>
          <w:tab w:val="left" w:pos="1620"/>
          <w:tab w:val="left" w:pos="23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активное, настроение хорошее. В сознании. Идет на контакт. На вопросы отвечает ясно. Температура 36,8. АД=120/60, пульс 71. ЧДД=21. Кожные покровы физиологической окраски. Видимые слизистые оболочки бледно - розового цвета. В легких везикулярное дыхание, хрипов нет. Тоны сердца приглушены, шумы отсутствуют. Стул и диурез в норме.</w:t>
      </w:r>
    </w:p>
    <w:p w14:paraId="17AEA620"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16/09/10</w:t>
      </w:r>
    </w:p>
    <w:p w14:paraId="2227E0E2" w14:textId="77777777" w:rsidR="00A96C93" w:rsidRDefault="00A96C93">
      <w:pPr>
        <w:widowControl w:val="0"/>
        <w:tabs>
          <w:tab w:val="left" w:pos="1620"/>
          <w:tab w:val="left" w:pos="23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Состояние активное, настроение хорошее. В сознании. Идет на контакт. </w:t>
      </w:r>
      <w:r>
        <w:rPr>
          <w:rFonts w:ascii="Times New Roman CYR" w:hAnsi="Times New Roman CYR" w:cs="Times New Roman CYR"/>
          <w:sz w:val="28"/>
          <w:szCs w:val="28"/>
        </w:rPr>
        <w:lastRenderedPageBreak/>
        <w:t>На вопросы отвечает ясно. Температура 36,5. АД=120/70, пульс 73. ЧДД=22. Кожные покровы физиологической окраски. Видимые слизистые оболочки бледно - розового цвета. В легких везикулярное дыхание, хрипов нет. Тоны сердца приглушены, шумы отсутствуют. Стул и диурез в норме.</w:t>
      </w:r>
    </w:p>
    <w:p w14:paraId="6EEB0DF9"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17/09/10</w:t>
      </w:r>
    </w:p>
    <w:p w14:paraId="4A83FB6C"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активное, настроение хорошее. В сознании. Идет на контакт. На вопросы отвечает ясно. Температура 36,8. АД=120/70, пульс 72. ЧДД=23. Кожные покровы физиологической окраски. Видимые слизистые оболочки бледно - розового цвета. В легких везикулярное дыхание, хрипов нет. Тоны сердца приглушены, шумы отсутствуют. Стул и диурез в норме.</w:t>
      </w:r>
    </w:p>
    <w:p w14:paraId="445142B7"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/09/10 </w:t>
      </w:r>
    </w:p>
    <w:p w14:paraId="7C793035" w14:textId="77777777" w:rsidR="00A96C93" w:rsidRDefault="00A96C93">
      <w:pPr>
        <w:widowControl w:val="0"/>
        <w:tabs>
          <w:tab w:val="left" w:pos="1620"/>
          <w:tab w:val="left" w:pos="23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активное, настроение хорошее. В сознании. Идет на контакт. На вопросы отвечает ясно. Температура 36,0. АД=120/70, пульс 72. ЧДД=23. Кожные покровы физиологической окраски. Видимые слизистые оболочки бледно - розового цвета. В легких везикулярное дыхание, хрипов нет. Тоны сердца приглушены, шумы отсутствуют. Стул и диурез в норме.</w:t>
      </w:r>
    </w:p>
    <w:p w14:paraId="503B5744"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8FA8D8"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Эпикриз</w:t>
      </w:r>
    </w:p>
    <w:p w14:paraId="154D117B"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A45933"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Урахова З.Ж. 28 лет. Поступила в эндокринологическое отделение 13\09/10 году с жалобами жалуется на мышечную слабость, быструю утомляемость, плаксивость, раздражительность, чувство давления, неприятное ощущение в области шеи, непереносимость тепла, дрожание конечностей и иногда всего тела, тахикардию, которая усиливается при физической нагрузке, сухость во рту, беспокойство, бессонница, сниженная работоспособность. Жалуется на утолщение в шее и пучеглазие, а так же на нарушение менструального цикла. </w:t>
      </w:r>
    </w:p>
    <w:p w14:paraId="63FED83C"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жалоб, анамнеза жизни и болезни, инструментальных и </w:t>
      </w:r>
      <w:r>
        <w:rPr>
          <w:rFonts w:ascii="Times New Roman CYR" w:hAnsi="Times New Roman CYR" w:cs="Times New Roman CYR"/>
          <w:sz w:val="28"/>
          <w:szCs w:val="28"/>
        </w:rPr>
        <w:lastRenderedPageBreak/>
        <w:t xml:space="preserve">лабораторных методов исследования поставлен окончательный диагноз - диффузная токсическая струма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тиреотоксикоз </w:t>
      </w:r>
      <w:r>
        <w:rPr>
          <w:rFonts w:ascii="Times New Roman CYR" w:hAnsi="Times New Roman CYR" w:cs="Times New Roman CYR"/>
          <w:sz w:val="28"/>
          <w:szCs w:val="28"/>
          <w:lang w:val="en-US"/>
        </w:rPr>
        <w:t>II</w:t>
      </w:r>
      <w:r>
        <w:rPr>
          <w:rFonts w:ascii="Times New Roman CYR" w:hAnsi="Times New Roman CYR" w:cs="Times New Roman CYR"/>
          <w:sz w:val="28"/>
          <w:szCs w:val="28"/>
        </w:rPr>
        <w:t>, офтальмопатия.</w:t>
      </w:r>
    </w:p>
    <w:p w14:paraId="42BA666A"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фоне проводимой терапии состояние больной улучшилось, восстановился ритм сердца и восстановилось эутиреоидное состояние.</w:t>
      </w:r>
    </w:p>
    <w:p w14:paraId="03F7CA93" w14:textId="77777777" w:rsidR="00A96C93" w:rsidRDefault="00A96C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давность заболевания с 2006 года, учитывая то что консервативное лечение не давала положительных результатов, учитывая рост щитовидной железы, рецидив тиреотоксикоза, больной показано оперативное лечение субтотальное удаление щитовидной железы, и проводить заместительную терапию «</w:t>
      </w:r>
      <w:r>
        <w:rPr>
          <w:rFonts w:ascii="Times New Roman CYR" w:hAnsi="Times New Roman CYR" w:cs="Times New Roman CYR"/>
          <w:sz w:val="28"/>
          <w:szCs w:val="28"/>
          <w:lang w:val="en-US"/>
        </w:rPr>
        <w:t>L</w:t>
      </w:r>
      <w:r>
        <w:rPr>
          <w:rFonts w:ascii="Times New Roman CYR" w:hAnsi="Times New Roman CYR" w:cs="Times New Roman CYR"/>
          <w:sz w:val="28"/>
          <w:szCs w:val="28"/>
        </w:rPr>
        <w:t>-тироксин», далее лечить офтальмопатию под постоянным присмотром офтальмолога.</w:t>
      </w:r>
    </w:p>
    <w:p w14:paraId="5423299D" w14:textId="77777777" w:rsidR="00A96C93" w:rsidRDefault="00A96C93">
      <w:pPr>
        <w:widowControl w:val="0"/>
        <w:tabs>
          <w:tab w:val="left" w:pos="226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Рекомендовано:</w:t>
      </w:r>
    </w:p>
    <w:p w14:paraId="64005F6C" w14:textId="77777777" w:rsidR="00A96C93" w:rsidRDefault="00A96C93">
      <w:pPr>
        <w:widowControl w:val="0"/>
        <w:tabs>
          <w:tab w:val="left" w:pos="226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)Учитывая рецидив заболевания у больной, увеличенные размеры щитовидной железы (степень увеличения </w:t>
      </w:r>
      <w:r>
        <w:rPr>
          <w:rFonts w:ascii="Times New Roman CYR" w:hAnsi="Times New Roman CYR" w:cs="Times New Roman CYR"/>
          <w:sz w:val="28"/>
          <w:szCs w:val="28"/>
          <w:lang w:val="en-US"/>
        </w:rPr>
        <w:t>II</w:t>
      </w:r>
      <w:r>
        <w:rPr>
          <w:rFonts w:ascii="Times New Roman CYR" w:hAnsi="Times New Roman CYR" w:cs="Times New Roman CYR"/>
          <w:sz w:val="28"/>
          <w:szCs w:val="28"/>
        </w:rPr>
        <w:t>), на фоне восстановления эутиреоидного состояния рекомендовано провести оперативное вмешательство.</w:t>
      </w:r>
    </w:p>
    <w:p w14:paraId="7D59A7F1" w14:textId="77777777" w:rsidR="00A96C93" w:rsidRDefault="00A96C93">
      <w:pPr>
        <w:widowControl w:val="0"/>
        <w:tabs>
          <w:tab w:val="left" w:pos="226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продолжить лечение мерказолилом на поддерживающей дозе.</w:t>
      </w:r>
    </w:p>
    <w:p w14:paraId="738CD676" w14:textId="77777777" w:rsidR="00A96C93" w:rsidRDefault="00A96C93">
      <w:pPr>
        <w:widowControl w:val="0"/>
        <w:tabs>
          <w:tab w:val="left" w:pos="226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 операции обязательно осмотр у эндокринолога (с целью исключения послеоперационного гипотиреоза, заменительная).</w:t>
      </w:r>
    </w:p>
    <w:p w14:paraId="7D0C6E44" w14:textId="77777777" w:rsidR="00A96C93" w:rsidRDefault="00A96C93">
      <w:pPr>
        <w:widowControl w:val="0"/>
        <w:tabs>
          <w:tab w:val="left" w:pos="226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w:t>
      </w:r>
    </w:p>
    <w:p w14:paraId="60EF1B37" w14:textId="77777777" w:rsidR="00A96C93" w:rsidRDefault="00A96C93">
      <w:pPr>
        <w:widowControl w:val="0"/>
        <w:tabs>
          <w:tab w:val="left" w:pos="226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жизни - благоприятный.</w:t>
      </w:r>
    </w:p>
    <w:p w14:paraId="4FF3F834" w14:textId="77777777" w:rsidR="00A96C93" w:rsidRDefault="00A96C93">
      <w:pPr>
        <w:widowControl w:val="0"/>
        <w:tabs>
          <w:tab w:val="left" w:pos="226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выздоровления - сомнительный.</w:t>
      </w:r>
    </w:p>
    <w:p w14:paraId="5D85B9F5" w14:textId="77777777" w:rsidR="00A96C93" w:rsidRDefault="00A96C93">
      <w:pPr>
        <w:widowControl w:val="0"/>
        <w:tabs>
          <w:tab w:val="left" w:pos="226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работы - благоприятный.</w:t>
      </w:r>
    </w:p>
    <w:sectPr w:rsidR="00A96C9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8F"/>
    <w:rsid w:val="00505E8F"/>
    <w:rsid w:val="00A96C93"/>
    <w:rsid w:val="00F67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37CBF"/>
  <w14:defaultImageDpi w14:val="0"/>
  <w15:docId w15:val="{1306BF07-D00B-4E1B-9954-F3EF3951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3308</Words>
  <Characters>18862</Characters>
  <Application>Microsoft Office Word</Application>
  <DocSecurity>0</DocSecurity>
  <Lines>157</Lines>
  <Paragraphs>44</Paragraphs>
  <ScaleCrop>false</ScaleCrop>
  <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2025-01-16T00:59:00Z</dcterms:created>
  <dcterms:modified xsi:type="dcterms:W3CDTF">2025-01-16T00:59:00Z</dcterms:modified>
</cp:coreProperties>
</file>