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FFFD6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Федеральное агентство по образованию Российской Федерации</w:t>
      </w:r>
    </w:p>
    <w:p w14:paraId="12B6BADE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ГОУВПО «Тульский государственный университет»</w:t>
      </w:r>
    </w:p>
    <w:p w14:paraId="072B8F86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Медицинский институт</w:t>
      </w:r>
    </w:p>
    <w:p w14:paraId="2D2DB5FD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Кафедра пропедевтики внутренних болезней.</w:t>
      </w:r>
    </w:p>
    <w:p w14:paraId="4DAB6820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Зав. кафедрой: Веневцева Ю.Л.</w:t>
      </w:r>
    </w:p>
    <w:p w14:paraId="43C67CD3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0AF8564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89D25E4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FC3907E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C8B047F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C3843FE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5954888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B0C5A8F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3FAC88F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ИСТОРИЯ БОЛЕЗНИ</w:t>
      </w:r>
    </w:p>
    <w:p w14:paraId="76ED0105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 КУРСУ</w:t>
      </w:r>
    </w:p>
    <w:p w14:paraId="7D4D0C62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ИНФЕКЦИОННЫЕ БОЛЕЗНИ</w:t>
      </w:r>
    </w:p>
    <w:p w14:paraId="0FE0F747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47B1305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0957172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402DF8F5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АНКЕТНЫЕ ДАННЫЕ</w:t>
      </w:r>
    </w:p>
    <w:p w14:paraId="3EB4A0FA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29065B9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Ф.И.О.:</w:t>
      </w:r>
    </w:p>
    <w:p w14:paraId="689B27F2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Возраст:</w:t>
      </w:r>
      <w:r>
        <w:rPr>
          <w:rFonts w:ascii="Times New Roman CYR" w:hAnsi="Times New Roman CYR" w:cs="Times New Roman CYR"/>
          <w:sz w:val="28"/>
          <w:szCs w:val="28"/>
        </w:rPr>
        <w:t xml:space="preserve"> 44 года.</w:t>
      </w:r>
    </w:p>
    <w:p w14:paraId="23586288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Семейное положение: </w:t>
      </w:r>
      <w:r>
        <w:rPr>
          <w:rFonts w:ascii="Times New Roman CYR" w:hAnsi="Times New Roman CYR" w:cs="Times New Roman CYR"/>
          <w:sz w:val="28"/>
          <w:szCs w:val="28"/>
        </w:rPr>
        <w:t>Женат</w:t>
      </w:r>
    </w:p>
    <w:p w14:paraId="10C8B94D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Место жительства: </w:t>
      </w:r>
      <w:r>
        <w:rPr>
          <w:rFonts w:ascii="Times New Roman CYR" w:hAnsi="Times New Roman CYR" w:cs="Times New Roman CYR"/>
          <w:sz w:val="28"/>
          <w:szCs w:val="28"/>
        </w:rPr>
        <w:t>г.</w:t>
      </w:r>
    </w:p>
    <w:p w14:paraId="7F7973CB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Время поступления в больницу: </w:t>
      </w:r>
      <w:r>
        <w:rPr>
          <w:rFonts w:ascii="Times New Roman CYR" w:hAnsi="Times New Roman CYR" w:cs="Times New Roman CYR"/>
          <w:sz w:val="28"/>
          <w:szCs w:val="28"/>
        </w:rPr>
        <w:t>28.10.2011</w:t>
      </w:r>
    </w:p>
    <w:p w14:paraId="715C351E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Клинический диагноз: </w:t>
      </w:r>
      <w:r>
        <w:rPr>
          <w:rFonts w:ascii="Times New Roman CYR" w:hAnsi="Times New Roman CYR" w:cs="Times New Roman CYR"/>
          <w:sz w:val="28"/>
          <w:szCs w:val="28"/>
        </w:rPr>
        <w:t>ГЛПС</w:t>
      </w:r>
    </w:p>
    <w:p w14:paraId="796EC232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Жалобы: </w:t>
      </w:r>
      <w:r>
        <w:rPr>
          <w:rFonts w:ascii="Times New Roman CYR" w:hAnsi="Times New Roman CYR" w:cs="Times New Roman CYR"/>
          <w:sz w:val="28"/>
          <w:szCs w:val="28"/>
        </w:rPr>
        <w:t>на головную боль, слабость, болезненность в поясничной области, сухость во рту.</w:t>
      </w:r>
    </w:p>
    <w:p w14:paraId="291CF393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6B9082C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ИСТОРИЯ НАСТОЯЩЕГО ЗАБОЛЕВАНИЯ</w:t>
      </w:r>
    </w:p>
    <w:p w14:paraId="137B5B8D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E73E259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 слов больного заболел остро, 24.10.2011 поднялась температура тела до 39.2</w:t>
      </w:r>
      <w:r>
        <w:rPr>
          <w:rFonts w:ascii="Times New Roman" w:hAnsi="Times New Roman"/>
          <w:sz w:val="28"/>
          <w:szCs w:val="28"/>
        </w:rPr>
        <w:t>˚</w:t>
      </w:r>
      <w:r>
        <w:rPr>
          <w:rFonts w:ascii="Times New Roman CYR" w:hAnsi="Times New Roman CYR" w:cs="Times New Roman CYR"/>
          <w:sz w:val="28"/>
          <w:szCs w:val="28"/>
        </w:rPr>
        <w:t xml:space="preserve">С, появилась слабость, принял Фервекс отметил отсутствие эффекта. 25.10.2011 Появилась боль в поясничной области, температура 39.6 </w:t>
      </w:r>
      <w:r>
        <w:rPr>
          <w:rFonts w:ascii="Times New Roman" w:hAnsi="Times New Roman"/>
          <w:sz w:val="28"/>
          <w:szCs w:val="28"/>
        </w:rPr>
        <w:t>˚</w:t>
      </w:r>
      <w:r>
        <w:rPr>
          <w:rFonts w:ascii="Times New Roman CYR" w:hAnsi="Times New Roman CYR" w:cs="Times New Roman CYR"/>
          <w:sz w:val="28"/>
          <w:szCs w:val="28"/>
        </w:rPr>
        <w:t>С, после принятия почувствовал улучшение. 28.10.2011 Обратился за помощью в поликлинику после чего был госпитализирован в инфекционное отделение. ОАМ: белок 0.33 г/л, лейкоциты 20 в п/з, гиалиновые цилиндры 68 в п/з.</w:t>
      </w:r>
    </w:p>
    <w:p w14:paraId="3EBF5E07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870962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ЭПИДИМИОЛОГИЧЕСКИЙ АНАЛИЗ</w:t>
      </w:r>
    </w:p>
    <w:p w14:paraId="2D7FE273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E1F1432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последние 6 месяцев не куда не выезжал, в контакте с приезжими не был. Среди окружающих случаи инфекционных заболеваний и бациллоносительства отрицает.</w:t>
      </w:r>
    </w:p>
    <w:p w14:paraId="29568168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Жилищные условия: проживает в частном доме, есть мыши. Питается полноценно три раза в день. Проживает с женой и сыном. Уборная находится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доме, канализация центральная. Употребление не мытой и недоброкачественной пищи отрицает. Вода водопроводная употребляет только после кипячения. Повреждений, ссадин и ранений в последние время на коже не замечал. Есть собака и кошка, среди животных заболеваний нет. О прививках ответить затрудняется.</w:t>
      </w:r>
    </w:p>
    <w:p w14:paraId="76AF31F1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1BEF79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ИСТОРИЯ ЖИЗНИ БОЛЬНОГО</w:t>
      </w:r>
    </w:p>
    <w:p w14:paraId="5CBED7C9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0692A44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Родился в Туле вторым ребенком в семье. Возраст родителей при рождении матери 31 год, отцу 33 года. Роды срочные. Проблемы со здоровьем в детском возрасте отрицает, в умственном и физическом развитии не отставал от сверстников. Социально-бытовые условия были благоприятные. В школу пошел с 6 лет. Учеба давалась без затруднений. В настоящее время работает водителем, отмечает частые переохлаждения. Работа дневная. Семейное положение женат, есть сын.</w:t>
      </w:r>
    </w:p>
    <w:p w14:paraId="7D8729EC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Интоксикации: употребление алкоголя до 0.5 л. в месяц крепких напитков, курит пол пачки в день, кофе 1 кружку в день, чай до 3-х кружек в день.</w:t>
      </w:r>
    </w:p>
    <w:p w14:paraId="45603DEB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Перенесенные инфекционные и не инфекционные заболевания:</w:t>
      </w:r>
    </w:p>
    <w:p w14:paraId="18342B87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детстве ОРВИ, ветрянка.</w:t>
      </w:r>
    </w:p>
    <w:p w14:paraId="247694A4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данный момент страдает артериальной гипертензией </w:t>
      </w:r>
      <w:r>
        <w:rPr>
          <w:rFonts w:ascii="Times New Roman CYR" w:hAnsi="Times New Roman CYR" w:cs="Times New Roman CYR"/>
          <w:sz w:val="28"/>
          <w:szCs w:val="28"/>
          <w:lang w:val="en-AU"/>
        </w:rPr>
        <w:t>max</w:t>
      </w:r>
      <w:r>
        <w:rPr>
          <w:rFonts w:ascii="Times New Roman CYR" w:hAnsi="Times New Roman CYR" w:cs="Times New Roman CYR"/>
          <w:sz w:val="28"/>
          <w:szCs w:val="28"/>
        </w:rPr>
        <w:t xml:space="preserve"> цифры АД 230/150 мм.рт.ст., рабочее 150/90 мм.рт.ст., лекарственные препараты не принимает, длительность заболевания со слов больного около 5 лет.</w:t>
      </w:r>
    </w:p>
    <w:p w14:paraId="74310CB3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Наследственность: </w:t>
      </w:r>
      <w:r>
        <w:rPr>
          <w:rFonts w:ascii="Times New Roman CYR" w:hAnsi="Times New Roman CYR" w:cs="Times New Roman CYR"/>
          <w:sz w:val="28"/>
          <w:szCs w:val="28"/>
        </w:rPr>
        <w:t>Артериальная гипертензия у матери.</w:t>
      </w:r>
    </w:p>
    <w:p w14:paraId="18C126EA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Аллергический анамнез: </w:t>
      </w:r>
      <w:r>
        <w:rPr>
          <w:rFonts w:ascii="Times New Roman CYR" w:hAnsi="Times New Roman CYR" w:cs="Times New Roman CYR"/>
          <w:sz w:val="28"/>
          <w:szCs w:val="28"/>
        </w:rPr>
        <w:t>Не отягощен.</w:t>
      </w:r>
    </w:p>
    <w:p w14:paraId="44FEAA76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8DE4755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AU"/>
        </w:rPr>
        <w:t>STATUS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AU"/>
        </w:rPr>
        <w:t>PRAESENS</w:t>
      </w:r>
    </w:p>
    <w:p w14:paraId="02637940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2F38FC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день болезни (заболел 24.10.2011)</w:t>
      </w:r>
    </w:p>
    <w:p w14:paraId="57A9DFE2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удовлетворительное. Вид больного бодрый. Выражение лица живое. Положение тела активное. Рост 174 см., вес 98 кг., телосложение правильное. Конституция нормостеническая. Температура тела 37.4С.</w:t>
      </w:r>
    </w:p>
    <w:p w14:paraId="2AFEC4C2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Кожа чистая сухая. Потливости нет. Цвет кожных покровов нормальный. Эластичность кожи в норме, тургор сохранен. Воспалительные процессы на коже отсутствуют. Сыпь, кровоизлияния, расчесы, рубцы отсутствуют. Видимые слизистые розовые. Склеры глаз белые. Подкожная жировая клетчатка развита значительно, наиболее на животе. Отеков нет.</w:t>
      </w:r>
    </w:p>
    <w:p w14:paraId="0ACF1049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Лимфатическая система. Периферические лимфатические узлы не увеличены, безболезненны, подвижны.</w:t>
      </w:r>
    </w:p>
    <w:p w14:paraId="44B070C6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Костно-мышечная система без патологий.</w:t>
      </w:r>
    </w:p>
    <w:p w14:paraId="3FE334DF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A7019CB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ОБСЛЕДОВАНИЕ ДЫХАТЕЛЬНОЙ СИСТЕМЫ</w:t>
      </w:r>
    </w:p>
    <w:p w14:paraId="099A3EDE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D6A6E03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Осмотр: </w:t>
      </w:r>
      <w:r>
        <w:rPr>
          <w:rFonts w:ascii="Times New Roman CYR" w:hAnsi="Times New Roman CYR" w:cs="Times New Roman CYR"/>
          <w:sz w:val="28"/>
          <w:szCs w:val="28"/>
        </w:rPr>
        <w:t>Дыхание через нос свободное. Деформации и припухлости в области гортани отсутствуют. Форма грудной клетки - правильная, правая половина отстает в акте дыхания. ЧСС 16 в мин.</w:t>
      </w:r>
    </w:p>
    <w:p w14:paraId="770B5F19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Пальпация: </w:t>
      </w:r>
      <w:r>
        <w:rPr>
          <w:rFonts w:ascii="Times New Roman CYR" w:hAnsi="Times New Roman CYR" w:cs="Times New Roman CYR"/>
          <w:sz w:val="28"/>
          <w:szCs w:val="28"/>
        </w:rPr>
        <w:t>грудная клетка резистентна, без болезненна.</w:t>
      </w:r>
    </w:p>
    <w:p w14:paraId="0A4C4596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B163694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Голосовое дрожание: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0"/>
        <w:gridCol w:w="884"/>
        <w:gridCol w:w="839"/>
      </w:tblGrid>
      <w:tr w:rsidR="001C52EA" w14:paraId="757545D6" w14:textId="77777777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89041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Места определения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2C1D7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справа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31FBC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слева</w:t>
            </w:r>
          </w:p>
        </w:tc>
      </w:tr>
      <w:tr w:rsidR="001C52EA" w14:paraId="6C49E8F7" w14:textId="77777777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51B14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Надключичная область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C9D50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BF81B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</w:t>
            </w:r>
          </w:p>
        </w:tc>
      </w:tr>
      <w:tr w:rsidR="001C52EA" w14:paraId="1CAECF2A" w14:textId="77777777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B3EAB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Подключичная область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0188A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A27A0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</w:t>
            </w:r>
          </w:p>
        </w:tc>
      </w:tr>
      <w:tr w:rsidR="001C52EA" w14:paraId="7151F9CD" w14:textId="77777777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E2DE9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Надлопаточная область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43190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E4D23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</w:t>
            </w:r>
          </w:p>
        </w:tc>
      </w:tr>
      <w:tr w:rsidR="001C52EA" w14:paraId="2B435F6B" w14:textId="77777777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90F40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Межлопаточная область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B0C1A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C130B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</w:t>
            </w:r>
          </w:p>
        </w:tc>
      </w:tr>
      <w:tr w:rsidR="001C52EA" w14:paraId="564813E1" w14:textId="77777777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05E37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Подлопаточная область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B55B9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469B4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</w:t>
            </w:r>
          </w:p>
        </w:tc>
      </w:tr>
      <w:tr w:rsidR="001C52EA" w14:paraId="40AC2307" w14:textId="77777777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F7163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Подмышечная область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DA3DB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3C792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</w:t>
            </w:r>
          </w:p>
        </w:tc>
      </w:tr>
    </w:tbl>
    <w:p w14:paraId="26C8881B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61A2F00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Перкуссия:</w:t>
      </w:r>
    </w:p>
    <w:p w14:paraId="6589FFDE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A29E500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Сравнительная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4"/>
        <w:gridCol w:w="1172"/>
        <w:gridCol w:w="1136"/>
      </w:tblGrid>
      <w:tr w:rsidR="001C52EA" w14:paraId="497B2B27" w14:textId="77777777">
        <w:tblPrEx>
          <w:tblCellMar>
            <w:top w:w="0" w:type="dxa"/>
            <w:bottom w:w="0" w:type="dxa"/>
          </w:tblCellMar>
        </w:tblPrEx>
        <w:tc>
          <w:tcPr>
            <w:tcW w:w="4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32CC8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Место перкуссии</w:t>
            </w:r>
          </w:p>
        </w:tc>
        <w:tc>
          <w:tcPr>
            <w:tcW w:w="2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9D132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Перкуторный звук</w:t>
            </w:r>
          </w:p>
        </w:tc>
      </w:tr>
      <w:tr w:rsidR="001C52EA" w14:paraId="0098CD4A" w14:textId="77777777">
        <w:tblPrEx>
          <w:tblCellMar>
            <w:top w:w="0" w:type="dxa"/>
            <w:bottom w:w="0" w:type="dxa"/>
          </w:tblCellMar>
        </w:tblPrEx>
        <w:tc>
          <w:tcPr>
            <w:tcW w:w="4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355A8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9C361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Справа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946AB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Слева</w:t>
            </w:r>
          </w:p>
        </w:tc>
      </w:tr>
      <w:tr w:rsidR="001C52EA" w14:paraId="764B4E5A" w14:textId="77777777">
        <w:tblPrEx>
          <w:tblCellMar>
            <w:top w:w="0" w:type="dxa"/>
            <w:bottom w:w="0" w:type="dxa"/>
          </w:tblCellMar>
        </w:tblPrEx>
        <w:tc>
          <w:tcPr>
            <w:tcW w:w="4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84815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Надключичные ямки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209F3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легочный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476B7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легочный</w:t>
            </w:r>
          </w:p>
        </w:tc>
      </w:tr>
      <w:tr w:rsidR="001C52EA" w14:paraId="4748538A" w14:textId="77777777">
        <w:tblPrEx>
          <w:tblCellMar>
            <w:top w:w="0" w:type="dxa"/>
            <w:bottom w:w="0" w:type="dxa"/>
          </w:tblCellMar>
        </w:tblPrEx>
        <w:tc>
          <w:tcPr>
            <w:tcW w:w="4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9C6E9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Ключица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0A7FF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легочный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9A2D3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легочный</w:t>
            </w:r>
          </w:p>
        </w:tc>
      </w:tr>
      <w:tr w:rsidR="001C52EA" w14:paraId="271C20BC" w14:textId="77777777">
        <w:tblPrEx>
          <w:tblCellMar>
            <w:top w:w="0" w:type="dxa"/>
            <w:bottom w:w="0" w:type="dxa"/>
          </w:tblCellMar>
        </w:tblPrEx>
        <w:tc>
          <w:tcPr>
            <w:tcW w:w="4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9BBA3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м/реб по средней ключичной линии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02246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легочный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FAAE6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легочный</w:t>
            </w:r>
          </w:p>
        </w:tc>
      </w:tr>
      <w:tr w:rsidR="001C52EA" w14:paraId="0D0666B6" w14:textId="77777777">
        <w:tblPrEx>
          <w:tblCellMar>
            <w:top w:w="0" w:type="dxa"/>
            <w:bottom w:w="0" w:type="dxa"/>
          </w:tblCellMar>
        </w:tblPrEx>
        <w:tc>
          <w:tcPr>
            <w:tcW w:w="4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08457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м/реб по средней ключичной линии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1F8B6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легочный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F48BE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легочный</w:t>
            </w:r>
          </w:p>
        </w:tc>
      </w:tr>
      <w:tr w:rsidR="001C52EA" w14:paraId="692B39F0" w14:textId="77777777">
        <w:tblPrEx>
          <w:tblCellMar>
            <w:top w:w="0" w:type="dxa"/>
            <w:bottom w:w="0" w:type="dxa"/>
          </w:tblCellMar>
        </w:tblPrEx>
        <w:tc>
          <w:tcPr>
            <w:tcW w:w="4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F04BF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м/реб по средней ключичной линии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5E8CD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легочный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1035F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легочный</w:t>
            </w:r>
          </w:p>
        </w:tc>
      </w:tr>
      <w:tr w:rsidR="001C52EA" w14:paraId="7DA0E12A" w14:textId="77777777">
        <w:tblPrEx>
          <w:tblCellMar>
            <w:top w:w="0" w:type="dxa"/>
            <w:bottom w:w="0" w:type="dxa"/>
          </w:tblCellMar>
        </w:tblPrEx>
        <w:tc>
          <w:tcPr>
            <w:tcW w:w="4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A91A4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м/реб по ср.ключич. лин. справа, ср.подмышеч. лин. слева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2182B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Легочный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6106C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легочный</w:t>
            </w:r>
          </w:p>
        </w:tc>
      </w:tr>
      <w:tr w:rsidR="001C52EA" w14:paraId="0443DBD9" w14:textId="77777777">
        <w:tblPrEx>
          <w:tblCellMar>
            <w:top w:w="0" w:type="dxa"/>
            <w:bottom w:w="0" w:type="dxa"/>
          </w:tblCellMar>
        </w:tblPrEx>
        <w:tc>
          <w:tcPr>
            <w:tcW w:w="4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AF19C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м/реб по средней подмышечной линии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3B023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Легочный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8E69D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легочный</w:t>
            </w:r>
          </w:p>
        </w:tc>
      </w:tr>
      <w:tr w:rsidR="001C52EA" w14:paraId="2950C3DA" w14:textId="77777777">
        <w:tblPrEx>
          <w:tblCellMar>
            <w:top w:w="0" w:type="dxa"/>
            <w:bottom w:w="0" w:type="dxa"/>
          </w:tblCellMar>
        </w:tblPrEx>
        <w:tc>
          <w:tcPr>
            <w:tcW w:w="4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5B9E5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Надлопаточная область по лопаточной линии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96A86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Легочный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8527A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легочный</w:t>
            </w:r>
          </w:p>
        </w:tc>
      </w:tr>
      <w:tr w:rsidR="001C52EA" w14:paraId="6E04FEA6" w14:textId="77777777">
        <w:tblPrEx>
          <w:tblCellMar>
            <w:top w:w="0" w:type="dxa"/>
            <w:bottom w:w="0" w:type="dxa"/>
          </w:tblCellMar>
        </w:tblPrEx>
        <w:tc>
          <w:tcPr>
            <w:tcW w:w="4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63825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Верх.межлопаточная обл. по околопозвоноч. линии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4B4E3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Легочный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C5351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легочный</w:t>
            </w:r>
          </w:p>
        </w:tc>
      </w:tr>
      <w:tr w:rsidR="001C52EA" w14:paraId="6593A623" w14:textId="77777777">
        <w:tblPrEx>
          <w:tblCellMar>
            <w:top w:w="0" w:type="dxa"/>
            <w:bottom w:w="0" w:type="dxa"/>
          </w:tblCellMar>
        </w:tblPrEx>
        <w:tc>
          <w:tcPr>
            <w:tcW w:w="4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A174C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Ниж.межлопаточная обл. по околопозвоноч. линии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CA0B1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Легочный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D773A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легочный</w:t>
            </w:r>
          </w:p>
        </w:tc>
      </w:tr>
      <w:tr w:rsidR="001C52EA" w14:paraId="11D7CC57" w14:textId="77777777">
        <w:tblPrEx>
          <w:tblCellMar>
            <w:top w:w="0" w:type="dxa"/>
            <w:bottom w:w="0" w:type="dxa"/>
          </w:tblCellMar>
        </w:tblPrEx>
        <w:tc>
          <w:tcPr>
            <w:tcW w:w="4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98426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Подлопаточная область по лопаточной линии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F942D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Легочный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44B40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легочный</w:t>
            </w:r>
          </w:p>
        </w:tc>
      </w:tr>
    </w:tbl>
    <w:p w14:paraId="1EC6E346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F09BAB6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Топографическая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2160"/>
        <w:gridCol w:w="2943"/>
      </w:tblGrid>
      <w:tr w:rsidR="001C52EA" w14:paraId="3A77E4CC" w14:textId="77777777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CC07E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Место перкуссии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17C95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Справа</w:t>
            </w: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56606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Слева</w:t>
            </w:r>
          </w:p>
        </w:tc>
      </w:tr>
      <w:tr w:rsidR="001C52EA" w14:paraId="735A9E6E" w14:textId="77777777">
        <w:tblPrEx>
          <w:tblCellMar>
            <w:top w:w="0" w:type="dxa"/>
            <w:bottom w:w="0" w:type="dxa"/>
          </w:tblCellMar>
        </w:tblPrEx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14040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Верхняя граница</w:t>
            </w:r>
          </w:p>
        </w:tc>
      </w:tr>
      <w:tr w:rsidR="001C52EA" w14:paraId="1CD6F25C" w14:textId="77777777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CD13A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Высота стояния верхушек спереди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3943C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см над ключицей</w:t>
            </w: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A8682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см над ключицей</w:t>
            </w:r>
          </w:p>
        </w:tc>
      </w:tr>
      <w:tr w:rsidR="001C52EA" w14:paraId="6AA3CB08" w14:textId="77777777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C71AF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Высота стояния верхушек сзади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2449A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VII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шейный позвонок</w:t>
            </w: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EB5DD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VII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шейный позвонок</w:t>
            </w:r>
          </w:p>
        </w:tc>
      </w:tr>
      <w:tr w:rsidR="001C52EA" w14:paraId="73A36303" w14:textId="77777777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0D364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Ширина полей Кренига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A62DF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8см</w:t>
            </w: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FB9AF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8см</w:t>
            </w:r>
          </w:p>
        </w:tc>
      </w:tr>
      <w:tr w:rsidR="001C52EA" w14:paraId="323F411A" w14:textId="77777777">
        <w:tblPrEx>
          <w:tblCellMar>
            <w:top w:w="0" w:type="dxa"/>
            <w:bottom w:w="0" w:type="dxa"/>
          </w:tblCellMar>
        </w:tblPrEx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A4E6B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Нижняя граница</w:t>
            </w:r>
          </w:p>
        </w:tc>
      </w:tr>
      <w:tr w:rsidR="001C52EA" w14:paraId="7DE10E9C" w14:textId="77777777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1614E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Окологрудинная линия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EC588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ребро</w:t>
            </w: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C9DDD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1C52EA" w14:paraId="3B244256" w14:textId="77777777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A6318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Среднеключичная линия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86343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ребро</w:t>
            </w: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4EF7C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1C52EA" w14:paraId="1D185A1C" w14:textId="77777777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1B25C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Передняя подмышечная линия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45A73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ребро</w:t>
            </w: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EBE53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ребро</w:t>
            </w:r>
          </w:p>
        </w:tc>
      </w:tr>
      <w:tr w:rsidR="001C52EA" w14:paraId="76EE61F4" w14:textId="77777777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5A37C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Средняя подмышечная линия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DB88A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ребро</w:t>
            </w: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D86EE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ребро</w:t>
            </w:r>
          </w:p>
        </w:tc>
      </w:tr>
      <w:tr w:rsidR="001C52EA" w14:paraId="20522357" w14:textId="77777777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0B378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Задняя подмышечная линия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1D6BE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 ребро</w:t>
            </w: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7E9D2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 ребро</w:t>
            </w:r>
          </w:p>
        </w:tc>
      </w:tr>
      <w:tr w:rsidR="001C52EA" w14:paraId="544A038C" w14:textId="77777777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27270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Лопаточная линия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CDE25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 ребро</w:t>
            </w: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318C4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 ребро</w:t>
            </w:r>
          </w:p>
        </w:tc>
      </w:tr>
      <w:tr w:rsidR="001C52EA" w14:paraId="44BD51D2" w14:textId="77777777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704BA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Околопозвоночная линия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D1882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Остистый отросток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XI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грудного позвонка</w:t>
            </w: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1EAE7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Остистый отросток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XI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грудного позвонка</w:t>
            </w:r>
          </w:p>
        </w:tc>
      </w:tr>
      <w:tr w:rsidR="001C52EA" w14:paraId="3AA0E879" w14:textId="77777777">
        <w:tblPrEx>
          <w:tblCellMar>
            <w:top w:w="0" w:type="dxa"/>
            <w:bottom w:w="0" w:type="dxa"/>
          </w:tblCellMar>
        </w:tblPrEx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8BE15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Дыхательная экскурсия нижнего края легкого</w:t>
            </w:r>
          </w:p>
        </w:tc>
      </w:tr>
      <w:tr w:rsidR="001C52EA" w14:paraId="6CD779F0" w14:textId="77777777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33050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Среднеключичная линия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15C67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см</w:t>
            </w: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2D879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4см</w:t>
            </w:r>
          </w:p>
        </w:tc>
      </w:tr>
      <w:tr w:rsidR="001C52EA" w14:paraId="3C68A299" w14:textId="77777777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DE041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Средняя подмышечная линия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0DF07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см</w:t>
            </w: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8D8F9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см</w:t>
            </w:r>
          </w:p>
        </w:tc>
      </w:tr>
      <w:tr w:rsidR="001C52EA" w14:paraId="3510C039" w14:textId="77777777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28EC4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Лопаточная линия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BBE1C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см</w:t>
            </w: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907E6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4см</w:t>
            </w:r>
          </w:p>
        </w:tc>
      </w:tr>
    </w:tbl>
    <w:p w14:paraId="5EAB10FD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3B7A249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Аускультация: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7"/>
        <w:gridCol w:w="1371"/>
        <w:gridCol w:w="1849"/>
        <w:gridCol w:w="1873"/>
        <w:gridCol w:w="1602"/>
      </w:tblGrid>
      <w:tr w:rsidR="001C52EA" w14:paraId="43896408" w14:textId="77777777">
        <w:tblPrEx>
          <w:tblCellMar>
            <w:top w:w="0" w:type="dxa"/>
            <w:bottom w:w="0" w:type="dxa"/>
          </w:tblCellMar>
        </w:tblPrEx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9A556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Место выслушивания</w:t>
            </w:r>
          </w:p>
        </w:tc>
        <w:tc>
          <w:tcPr>
            <w:tcW w:w="3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88D6A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Справа</w:t>
            </w:r>
          </w:p>
        </w:tc>
        <w:tc>
          <w:tcPr>
            <w:tcW w:w="3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5E5AF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Слева</w:t>
            </w:r>
          </w:p>
        </w:tc>
      </w:tr>
      <w:tr w:rsidR="001C52EA" w14:paraId="7B7DDAAE" w14:textId="77777777">
        <w:tblPrEx>
          <w:tblCellMar>
            <w:top w:w="0" w:type="dxa"/>
            <w:bottom w:w="0" w:type="dxa"/>
          </w:tblCellMar>
        </w:tblPrEx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F71AF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8F3D5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Основ. дыхат. шум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F0122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Побоч. дыхат. Шум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B2528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Основ. дыхат. шум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D4505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Побоч. дыхат. шум</w:t>
            </w:r>
          </w:p>
        </w:tc>
      </w:tr>
      <w:tr w:rsidR="001C52EA" w14:paraId="149F2D08" w14:textId="77777777">
        <w:tblPrEx>
          <w:tblCellMar>
            <w:top w:w="0" w:type="dxa"/>
            <w:bottom w:w="0" w:type="dxa"/>
          </w:tblCellMar>
        </w:tblPrEx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B4DCF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Надключичная область по ср.ключич. линии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4B6C5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везикулярное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482BA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7E745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везикулярное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029C4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1C52EA" w14:paraId="48194931" w14:textId="77777777">
        <w:tblPrEx>
          <w:tblCellMar>
            <w:top w:w="0" w:type="dxa"/>
            <w:bottom w:w="0" w:type="dxa"/>
          </w:tblCellMar>
        </w:tblPrEx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F43E1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Подключичная область по ср.ключич. линии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BDC84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везикулярное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77C42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6D4AD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везикулярное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9F5D9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1C52EA" w14:paraId="5C13F1B4" w14:textId="77777777">
        <w:tblPrEx>
          <w:tblCellMar>
            <w:top w:w="0" w:type="dxa"/>
            <w:bottom w:w="0" w:type="dxa"/>
          </w:tblCellMar>
        </w:tblPrEx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9C1F5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м/реб.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28FB9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везикулярное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07D22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D3B6B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везикулярное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D6F4F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1C52EA" w14:paraId="4E0EDBF6" w14:textId="77777777">
        <w:tblPrEx>
          <w:tblCellMar>
            <w:top w:w="0" w:type="dxa"/>
            <w:bottom w:w="0" w:type="dxa"/>
          </w:tblCellMar>
        </w:tblPrEx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C7597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lastRenderedPageBreak/>
              <w:t>III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м/реб. по передней подмышечной линии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7C440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везикулярное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08D0A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F7E8A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Везикулярное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66007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1C52EA" w14:paraId="351C7748" w14:textId="77777777">
        <w:tblPrEx>
          <w:tblCellMar>
            <w:top w:w="0" w:type="dxa"/>
            <w:bottom w:w="0" w:type="dxa"/>
          </w:tblCellMar>
        </w:tblPrEx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94A1B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IV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м/реб. по передней подмышечной линии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CAA34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везикулярное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A4FCE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44D2D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везикулярное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1B228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1C52EA" w14:paraId="4CE4DCAA" w14:textId="77777777">
        <w:tblPrEx>
          <w:tblCellMar>
            <w:top w:w="0" w:type="dxa"/>
            <w:bottom w:w="0" w:type="dxa"/>
          </w:tblCellMar>
        </w:tblPrEx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8DB53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VI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м/реб. по средней подмышечной линии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2D4A5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везикулярное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4A173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274A6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везикулярное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1BCCD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1C52EA" w14:paraId="0D063719" w14:textId="77777777">
        <w:tblPrEx>
          <w:tblCellMar>
            <w:top w:w="0" w:type="dxa"/>
            <w:bottom w:w="0" w:type="dxa"/>
          </w:tblCellMar>
        </w:tblPrEx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23795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Надлопаточная область по лопаточной линии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B1018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везикулярное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52EB4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D92E5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везикулярное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93D6C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1C52EA" w14:paraId="58706631" w14:textId="77777777">
        <w:tblPrEx>
          <w:tblCellMar>
            <w:top w:w="0" w:type="dxa"/>
            <w:bottom w:w="0" w:type="dxa"/>
          </w:tblCellMar>
        </w:tblPrEx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C6BE9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Межлопаточная область вверху по околопозвон. линии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49B78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везикулярное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D0B8E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132EF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везикулярное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BC77A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1C52EA" w14:paraId="41889CC7" w14:textId="77777777">
        <w:tblPrEx>
          <w:tblCellMar>
            <w:top w:w="0" w:type="dxa"/>
            <w:bottom w:w="0" w:type="dxa"/>
          </w:tblCellMar>
        </w:tblPrEx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D3B97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Межлопаточная область внизу по околопозвон. линии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40F3B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везикулярное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9428C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AAEEE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везикулярное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5B189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1C52EA" w14:paraId="16590481" w14:textId="77777777">
        <w:tblPrEx>
          <w:tblCellMar>
            <w:top w:w="0" w:type="dxa"/>
            <w:bottom w:w="0" w:type="dxa"/>
          </w:tblCellMar>
        </w:tblPrEx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34720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Подлопаточная область по лопаточной линии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C5F60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везикулярное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3F464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36663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везикулярное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BB76F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14:paraId="700E80E8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7743F63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Бронхофония: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929"/>
        <w:gridCol w:w="839"/>
      </w:tblGrid>
      <w:tr w:rsidR="001C52EA" w14:paraId="0A27A0F0" w14:textId="77777777">
        <w:tblPrEx>
          <w:tblCellMar>
            <w:top w:w="0" w:type="dxa"/>
            <w:bottom w:w="0" w:type="dxa"/>
          </w:tblCellMar>
        </w:tblPrEx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0A397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Место определения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09D9D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Справа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B6DFF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Слева</w:t>
            </w:r>
          </w:p>
        </w:tc>
      </w:tr>
      <w:tr w:rsidR="001C52EA" w14:paraId="4885D93C" w14:textId="77777777">
        <w:tblPrEx>
          <w:tblCellMar>
            <w:top w:w="0" w:type="dxa"/>
            <w:bottom w:w="0" w:type="dxa"/>
          </w:tblCellMar>
        </w:tblPrEx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5CDBD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Надлопаточная область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28820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D23DD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</w:t>
            </w:r>
          </w:p>
        </w:tc>
      </w:tr>
      <w:tr w:rsidR="001C52EA" w14:paraId="23534567" w14:textId="77777777">
        <w:tblPrEx>
          <w:tblCellMar>
            <w:top w:w="0" w:type="dxa"/>
            <w:bottom w:w="0" w:type="dxa"/>
          </w:tblCellMar>
        </w:tblPrEx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BA7B1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Надключичная область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D036C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92312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</w:t>
            </w:r>
          </w:p>
        </w:tc>
      </w:tr>
      <w:tr w:rsidR="001C52EA" w14:paraId="5F010EDA" w14:textId="77777777">
        <w:tblPrEx>
          <w:tblCellMar>
            <w:top w:w="0" w:type="dxa"/>
            <w:bottom w:w="0" w:type="dxa"/>
          </w:tblCellMar>
        </w:tblPrEx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A4E6B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Подключичная область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F3C15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0C9F9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</w:t>
            </w:r>
          </w:p>
        </w:tc>
      </w:tr>
      <w:tr w:rsidR="001C52EA" w14:paraId="0BDC823F" w14:textId="77777777">
        <w:tblPrEx>
          <w:tblCellMar>
            <w:top w:w="0" w:type="dxa"/>
            <w:bottom w:w="0" w:type="dxa"/>
          </w:tblCellMar>
        </w:tblPrEx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3A048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Межлопаточная область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8BC5B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EAC81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</w:t>
            </w:r>
          </w:p>
        </w:tc>
      </w:tr>
      <w:tr w:rsidR="001C52EA" w14:paraId="2D63CC65" w14:textId="77777777">
        <w:tblPrEx>
          <w:tblCellMar>
            <w:top w:w="0" w:type="dxa"/>
            <w:bottom w:w="0" w:type="dxa"/>
          </w:tblCellMar>
        </w:tblPrEx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D52E6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Подлопаточная область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21B3E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C03A0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</w:t>
            </w:r>
          </w:p>
        </w:tc>
      </w:tr>
      <w:tr w:rsidR="001C52EA" w14:paraId="547944CD" w14:textId="77777777">
        <w:tblPrEx>
          <w:tblCellMar>
            <w:top w:w="0" w:type="dxa"/>
            <w:bottom w:w="0" w:type="dxa"/>
          </w:tblCellMar>
        </w:tblPrEx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50C2A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Боковые отделы по аксиллярной линии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0A06B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6F7B2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</w:t>
            </w:r>
          </w:p>
        </w:tc>
      </w:tr>
    </w:tbl>
    <w:p w14:paraId="4B513DD8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6BE6B5A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ОБСЛЕДОВАНИЕ КРОВЕНОСНОЙ СИСТЕМЫ</w:t>
      </w:r>
    </w:p>
    <w:p w14:paraId="5229140A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геморрагический лихорадка почечный лечение</w:t>
      </w:r>
    </w:p>
    <w:p w14:paraId="0CF2B441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Осмотр:</w:t>
      </w:r>
      <w:r>
        <w:rPr>
          <w:rFonts w:ascii="Times New Roman CYR" w:hAnsi="Times New Roman CYR" w:cs="Times New Roman CYR"/>
          <w:sz w:val="28"/>
          <w:szCs w:val="28"/>
        </w:rPr>
        <w:t xml:space="preserve"> сердечный горб и видимая пульсация в области сердца не определяется. Состояние артерий и вен без патологии.</w:t>
      </w:r>
    </w:p>
    <w:p w14:paraId="55F9D550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Пальпация: </w:t>
      </w:r>
      <w:r>
        <w:rPr>
          <w:rFonts w:ascii="Times New Roman CYR" w:hAnsi="Times New Roman CYR" w:cs="Times New Roman CYR"/>
          <w:sz w:val="28"/>
          <w:szCs w:val="28"/>
        </w:rPr>
        <w:t xml:space="preserve">верхушечный толчок определяется 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 xml:space="preserve"> пятом межреберье слева по средней ключичной линии.</w:t>
      </w:r>
    </w:p>
    <w:p w14:paraId="6C7944A3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34B149C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Перкуссия.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1"/>
        <w:gridCol w:w="7655"/>
      </w:tblGrid>
      <w:tr w:rsidR="001C52EA" w14:paraId="73F7FF18" w14:textId="77777777">
        <w:tblPrEx>
          <w:tblCellMar>
            <w:top w:w="0" w:type="dxa"/>
            <w:bottom w:w="0" w:type="dxa"/>
          </w:tblCellMar>
        </w:tblPrEx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24DA8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A0D96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Границы относительной тупости сердца (в см )</w:t>
            </w:r>
          </w:p>
        </w:tc>
      </w:tr>
      <w:tr w:rsidR="001C52EA" w14:paraId="6ADB5FBB" w14:textId="77777777">
        <w:tblPrEx>
          <w:tblCellMar>
            <w:top w:w="0" w:type="dxa"/>
            <w:bottom w:w="0" w:type="dxa"/>
          </w:tblCellMar>
        </w:tblPrEx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22020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Правая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72E63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IV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по правому краю грудины</w:t>
            </w:r>
          </w:p>
        </w:tc>
      </w:tr>
      <w:tr w:rsidR="001C52EA" w14:paraId="59A6A825" w14:textId="77777777">
        <w:tblPrEx>
          <w:tblCellMar>
            <w:top w:w="0" w:type="dxa"/>
            <w:bottom w:w="0" w:type="dxa"/>
          </w:tblCellMar>
        </w:tblPrEx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48BFB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Левая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B108C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V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межреберье по левой среднеключичной линии</w:t>
            </w:r>
          </w:p>
        </w:tc>
      </w:tr>
      <w:tr w:rsidR="001C52EA" w14:paraId="0259B46D" w14:textId="77777777">
        <w:tblPrEx>
          <w:tblCellMar>
            <w:top w:w="0" w:type="dxa"/>
            <w:bottom w:w="0" w:type="dxa"/>
          </w:tblCellMar>
        </w:tblPrEx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D72BF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Верхняя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80B62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III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межреберье на 1 см левее левого края грудины</w:t>
            </w:r>
          </w:p>
        </w:tc>
      </w:tr>
      <w:tr w:rsidR="001C52EA" w14:paraId="0230FF9F" w14:textId="77777777">
        <w:tblPrEx>
          <w:tblCellMar>
            <w:top w:w="0" w:type="dxa"/>
            <w:bottom w:w="0" w:type="dxa"/>
          </w:tblCellMar>
        </w:tblPrEx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B7CF5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5A829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границы абсолютной тупости сердца</w:t>
            </w:r>
          </w:p>
        </w:tc>
      </w:tr>
      <w:tr w:rsidR="001C52EA" w14:paraId="52079103" w14:textId="77777777">
        <w:tblPrEx>
          <w:tblCellMar>
            <w:top w:w="0" w:type="dxa"/>
            <w:bottom w:w="0" w:type="dxa"/>
          </w:tblCellMar>
        </w:tblPrEx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B1842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Правая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E56E0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IV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межребрье по левому краю грудины</w:t>
            </w:r>
          </w:p>
        </w:tc>
      </w:tr>
      <w:tr w:rsidR="001C52EA" w14:paraId="4F92502E" w14:textId="77777777">
        <w:tblPrEx>
          <w:tblCellMar>
            <w:top w:w="0" w:type="dxa"/>
            <w:bottom w:w="0" w:type="dxa"/>
          </w:tblCellMar>
        </w:tblPrEx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2FE6E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Левая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76960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V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межреберье на 1 см кнутри от левой среднеключичной линии</w:t>
            </w:r>
          </w:p>
        </w:tc>
      </w:tr>
      <w:tr w:rsidR="001C52EA" w14:paraId="5A73CCBA" w14:textId="77777777">
        <w:tblPrEx>
          <w:tblCellMar>
            <w:top w:w="0" w:type="dxa"/>
            <w:bottom w:w="0" w:type="dxa"/>
          </w:tblCellMar>
        </w:tblPrEx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AD96A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Верхняя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39625" w14:textId="77777777" w:rsidR="001C52EA" w:rsidRDefault="001C52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На уровне IV ребра</w:t>
            </w:r>
          </w:p>
        </w:tc>
      </w:tr>
    </w:tbl>
    <w:p w14:paraId="2781D9C2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B8BA751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Перкуссия:</w:t>
      </w:r>
      <w:r>
        <w:rPr>
          <w:rFonts w:ascii="Times New Roman CYR" w:hAnsi="Times New Roman CYR" w:cs="Times New Roman CYR"/>
          <w:sz w:val="28"/>
          <w:szCs w:val="28"/>
        </w:rPr>
        <w:t xml:space="preserve"> конфигурация сердца нормальная, размер поперечника относительной сердечной тупости 11 см, размер сосудистого пучка 5см.</w:t>
      </w:r>
    </w:p>
    <w:p w14:paraId="779E9EF8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Аускультация: </w:t>
      </w:r>
      <w:r>
        <w:rPr>
          <w:rFonts w:ascii="Times New Roman CYR" w:hAnsi="Times New Roman CYR" w:cs="Times New Roman CYR"/>
          <w:sz w:val="28"/>
          <w:szCs w:val="28"/>
        </w:rPr>
        <w:t>тоны сердца приглушены, ритмичны</w:t>
      </w:r>
    </w:p>
    <w:p w14:paraId="1B459A6A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Исследование сосудов: </w:t>
      </w:r>
      <w:r>
        <w:rPr>
          <w:rFonts w:ascii="Times New Roman CYR" w:hAnsi="Times New Roman CYR" w:cs="Times New Roman CYR"/>
          <w:sz w:val="28"/>
          <w:szCs w:val="28"/>
        </w:rPr>
        <w:t>пульс на крупных артериях синхронный, ритмичный, ЧСС 68 уд в мин., нормального наполнения.</w:t>
      </w:r>
    </w:p>
    <w:p w14:paraId="584193F9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Артериальное давление: </w:t>
      </w:r>
      <w:r>
        <w:rPr>
          <w:rFonts w:ascii="Times New Roman CYR" w:hAnsi="Times New Roman CYR" w:cs="Times New Roman CYR"/>
          <w:sz w:val="28"/>
          <w:szCs w:val="28"/>
        </w:rPr>
        <w:t>160/90 мм.рт.ст.</w:t>
      </w:r>
    </w:p>
    <w:p w14:paraId="66D68B86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FB38C3D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ОБСЛЕДОВАНИЕ ОРГАНОВ ПИЩЕВАРЕНИЯ</w:t>
      </w:r>
    </w:p>
    <w:p w14:paraId="3617E3F7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D915279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Осмотр:</w:t>
      </w:r>
      <w:r>
        <w:rPr>
          <w:rFonts w:ascii="Times New Roman CYR" w:hAnsi="Times New Roman CYR" w:cs="Times New Roman CYR"/>
          <w:sz w:val="28"/>
          <w:szCs w:val="28"/>
        </w:rPr>
        <w:t xml:space="preserve"> Живот нормальной конфигурации, подкожные вены брюшной стенки без патологии.</w:t>
      </w:r>
    </w:p>
    <w:p w14:paraId="5B15BA55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Пальпация: </w:t>
      </w:r>
      <w:r>
        <w:rPr>
          <w:rFonts w:ascii="Times New Roman CYR" w:hAnsi="Times New Roman CYR" w:cs="Times New Roman CYR"/>
          <w:sz w:val="28"/>
          <w:szCs w:val="28"/>
        </w:rPr>
        <w:t>поверхностная пальпация: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тонус мышц в норме. Симптом Щеткина - Блюмберга отрицательный, флюктуации нет.</w:t>
      </w:r>
    </w:p>
    <w:p w14:paraId="6B9A2891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Глубокая пальпация по Образцову: сигмовидная, восходящая, поперечноободочная, нисходящая, эластические, формы цилиндра безболезненные.</w:t>
      </w:r>
    </w:p>
    <w:p w14:paraId="14132CC7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Пальпация желчного пузыря: безболезненный. Симптом Кера, Ортнера отрицательный.</w:t>
      </w:r>
    </w:p>
    <w:p w14:paraId="3EA98990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Перкуссия: </w:t>
      </w:r>
      <w:r>
        <w:rPr>
          <w:rFonts w:ascii="Times New Roman CYR" w:hAnsi="Times New Roman CYR" w:cs="Times New Roman CYR"/>
          <w:sz w:val="28"/>
          <w:szCs w:val="28"/>
        </w:rPr>
        <w:t>перкуторный звук тимпанический, свободной жидкости в полости живота не определяется.</w:t>
      </w:r>
    </w:p>
    <w:p w14:paraId="090F26CB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Аускультация: </w:t>
      </w:r>
      <w:r>
        <w:rPr>
          <w:rFonts w:ascii="Times New Roman CYR" w:hAnsi="Times New Roman CYR" w:cs="Times New Roman CYR"/>
          <w:sz w:val="28"/>
          <w:szCs w:val="28"/>
        </w:rPr>
        <w:t>перестальтика кишечника в норме, нижняя граница желудка определяется на три сантиметра выше пупка.</w:t>
      </w:r>
    </w:p>
    <w:p w14:paraId="254FE62E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53E418A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406501E8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ПЕЧЕНЬ И ЖЕЛЧНЫЙ ПУЗЫРЬ</w:t>
      </w:r>
    </w:p>
    <w:p w14:paraId="7E06F2A6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B97D48C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Осмотр:</w:t>
      </w:r>
      <w:r>
        <w:rPr>
          <w:rFonts w:ascii="Times New Roman CYR" w:hAnsi="Times New Roman CYR" w:cs="Times New Roman CYR"/>
          <w:sz w:val="28"/>
          <w:szCs w:val="28"/>
        </w:rPr>
        <w:t xml:space="preserve"> выпячиваний и деформации в области печени нет.</w:t>
      </w:r>
    </w:p>
    <w:p w14:paraId="3AC1DDA5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Перкуссия печени:</w:t>
      </w:r>
    </w:p>
    <w:p w14:paraId="3A60D43D" w14:textId="77777777" w:rsidR="001C52EA" w:rsidRDefault="001C52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Верхняя граница печени-норма.</w:t>
      </w:r>
    </w:p>
    <w:p w14:paraId="2FBB0513" w14:textId="77777777" w:rsidR="001C52EA" w:rsidRDefault="001C52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axillaris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ant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. (1-я точка)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VII</w:t>
      </w:r>
      <w:r>
        <w:rPr>
          <w:rFonts w:ascii="Times New Roman CYR" w:hAnsi="Times New Roman CYR" w:cs="Times New Roman CYR"/>
          <w:sz w:val="28"/>
          <w:szCs w:val="28"/>
        </w:rPr>
        <w:t xml:space="preserve"> ребро</w:t>
      </w:r>
    </w:p>
    <w:p w14:paraId="34BE665F" w14:textId="77777777" w:rsidR="001C52EA" w:rsidRDefault="001C52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mediaclavicularis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, (2-я точка)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</w:t>
      </w:r>
      <w:r>
        <w:rPr>
          <w:rFonts w:ascii="Times New Roman CYR" w:hAnsi="Times New Roman CYR" w:cs="Times New Roman CYR"/>
          <w:sz w:val="28"/>
          <w:szCs w:val="28"/>
        </w:rPr>
        <w:t xml:space="preserve"> ребро</w:t>
      </w:r>
    </w:p>
    <w:p w14:paraId="076A1465" w14:textId="77777777" w:rsidR="001C52EA" w:rsidRDefault="001C52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parasternalis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. (3-я точка)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 xml:space="preserve"> ребро</w:t>
      </w:r>
    </w:p>
    <w:p w14:paraId="0B9D1DEB" w14:textId="77777777" w:rsidR="001C52EA" w:rsidRDefault="001C52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mediana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ant</w:t>
      </w:r>
      <w:r>
        <w:rPr>
          <w:rFonts w:ascii="Times New Roman CYR" w:hAnsi="Times New Roman CYR" w:cs="Times New Roman CYR"/>
          <w:sz w:val="28"/>
          <w:szCs w:val="28"/>
        </w:rPr>
        <w:t xml:space="preserve">. (4-я точка)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 xml:space="preserve"> ребро</w:t>
      </w:r>
    </w:p>
    <w:p w14:paraId="25916ED4" w14:textId="77777777" w:rsidR="001C52EA" w:rsidRDefault="001C52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Нижняя граница печени: норма</w:t>
      </w:r>
    </w:p>
    <w:p w14:paraId="5755862B" w14:textId="77777777" w:rsidR="001C52EA" w:rsidRDefault="001C52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axillaris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ant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.(5-я точка)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 ребро</w:t>
      </w:r>
    </w:p>
    <w:p w14:paraId="07090095" w14:textId="77777777" w:rsidR="001C52EA" w:rsidRDefault="001C52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mediaclavicularis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. (6-я точка) Край реберной дуги</w:t>
      </w:r>
    </w:p>
    <w:p w14:paraId="7F680940" w14:textId="77777777" w:rsidR="001C52EA" w:rsidRDefault="001C52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parasternalis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. (7-я точка) 2 см ниже края реберной дуги</w:t>
      </w:r>
    </w:p>
    <w:p w14:paraId="5537D422" w14:textId="77777777" w:rsidR="001C52EA" w:rsidRDefault="001C52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mediana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ant</w:t>
      </w:r>
      <w:r>
        <w:rPr>
          <w:rFonts w:ascii="Times New Roman CYR" w:hAnsi="Times New Roman CYR" w:cs="Times New Roman CYR"/>
          <w:sz w:val="28"/>
          <w:szCs w:val="28"/>
        </w:rPr>
        <w:t>. (8-я точка) 4см ниже основания мечевидного отростка</w:t>
      </w:r>
    </w:p>
    <w:p w14:paraId="59D20E2B" w14:textId="77777777" w:rsidR="001C52EA" w:rsidRDefault="001C52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Левая реберная дуга (9-я точка) окологрудинная линия по краю реберной дуги</w:t>
      </w:r>
    </w:p>
    <w:p w14:paraId="6A765E16" w14:textId="77777777" w:rsidR="001C52EA" w:rsidRDefault="001C52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Перкуторные размеры печени (высота печеночной тупости)</w:t>
      </w:r>
    </w:p>
    <w:p w14:paraId="5A04635C" w14:textId="77777777" w:rsidR="001C52EA" w:rsidRDefault="001C52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) l. axiliaris ant.d. 1-5 </w:t>
      </w:r>
      <w:r>
        <w:rPr>
          <w:rFonts w:ascii="Times New Roman CYR" w:hAnsi="Times New Roman CYR" w:cs="Times New Roman CYR"/>
          <w:sz w:val="28"/>
          <w:szCs w:val="28"/>
        </w:rPr>
        <w:t>точки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11 </w:t>
      </w:r>
      <w:r>
        <w:rPr>
          <w:rFonts w:ascii="Times New Roman CYR" w:hAnsi="Times New Roman CYR" w:cs="Times New Roman CYR"/>
          <w:sz w:val="28"/>
          <w:szCs w:val="28"/>
        </w:rPr>
        <w:t>см</w:t>
      </w:r>
    </w:p>
    <w:p w14:paraId="75649371" w14:textId="77777777" w:rsidR="001C52EA" w:rsidRDefault="001C52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б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) l. mediaclavicularis d. 2-6 </w:t>
      </w:r>
      <w:r>
        <w:rPr>
          <w:rFonts w:ascii="Times New Roman CYR" w:hAnsi="Times New Roman CYR" w:cs="Times New Roman CYR"/>
          <w:sz w:val="28"/>
          <w:szCs w:val="28"/>
        </w:rPr>
        <w:t>точки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10 </w:t>
      </w:r>
      <w:r>
        <w:rPr>
          <w:rFonts w:ascii="Times New Roman CYR" w:hAnsi="Times New Roman CYR" w:cs="Times New Roman CYR"/>
          <w:sz w:val="28"/>
          <w:szCs w:val="28"/>
        </w:rPr>
        <w:t>см</w:t>
      </w:r>
    </w:p>
    <w:p w14:paraId="2E7939C8" w14:textId="77777777" w:rsidR="001C52EA" w:rsidRDefault="001C52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) l. parasternalis d. 3-7 </w:t>
      </w:r>
      <w:r>
        <w:rPr>
          <w:rFonts w:ascii="Times New Roman CYR" w:hAnsi="Times New Roman CYR" w:cs="Times New Roman CYR"/>
          <w:sz w:val="28"/>
          <w:szCs w:val="28"/>
        </w:rPr>
        <w:t>точки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9 </w:t>
      </w:r>
      <w:r>
        <w:rPr>
          <w:rFonts w:ascii="Times New Roman CYR" w:hAnsi="Times New Roman CYR" w:cs="Times New Roman CYR"/>
          <w:sz w:val="28"/>
          <w:szCs w:val="28"/>
        </w:rPr>
        <w:t>см</w:t>
      </w:r>
    </w:p>
    <w:p w14:paraId="7BAA7E80" w14:textId="77777777" w:rsidR="001C52EA" w:rsidRDefault="001C52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) l. mediana anterior 4-8 </w:t>
      </w:r>
      <w:r>
        <w:rPr>
          <w:rFonts w:ascii="Times New Roman CYR" w:hAnsi="Times New Roman CYR" w:cs="Times New Roman CYR"/>
          <w:sz w:val="28"/>
          <w:szCs w:val="28"/>
        </w:rPr>
        <w:t>точки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8 </w:t>
      </w:r>
      <w:r>
        <w:rPr>
          <w:rFonts w:ascii="Times New Roman CYR" w:hAnsi="Times New Roman CYR" w:cs="Times New Roman CYR"/>
          <w:sz w:val="28"/>
          <w:szCs w:val="28"/>
        </w:rPr>
        <w:t>см</w:t>
      </w:r>
    </w:p>
    <w:p w14:paraId="56C3F454" w14:textId="77777777" w:rsidR="001C52EA" w:rsidRDefault="001C52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 Левая реберная дуга, 4-9 точки 7 см</w:t>
      </w:r>
    </w:p>
    <w:p w14:paraId="36810FDC" w14:textId="77777777" w:rsidR="001C52EA" w:rsidRDefault="001C52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а, д,в - классические (по В.Н.Виноградову) размеры печени б,г,д - размеры печени по М.Г.Курлову</w:t>
      </w:r>
    </w:p>
    <w:p w14:paraId="104A407E" w14:textId="77777777" w:rsidR="001C52EA" w:rsidRDefault="001C52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Пальпация печени: </w:t>
      </w:r>
      <w:r>
        <w:rPr>
          <w:rFonts w:ascii="Times New Roman CYR" w:hAnsi="Times New Roman CYR" w:cs="Times New Roman CYR"/>
          <w:sz w:val="28"/>
          <w:szCs w:val="28"/>
        </w:rPr>
        <w:t>край печени мягкий, ровный слегка заострен, гладкий, безболезненный.</w:t>
      </w:r>
    </w:p>
    <w:p w14:paraId="0B98E5E3" w14:textId="77777777" w:rsidR="001C52EA" w:rsidRDefault="001C52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Пальпация желчного пузыря: </w:t>
      </w:r>
      <w:r>
        <w:rPr>
          <w:rFonts w:ascii="Times New Roman CYR" w:hAnsi="Times New Roman CYR" w:cs="Times New Roman CYR"/>
          <w:sz w:val="28"/>
          <w:szCs w:val="28"/>
        </w:rPr>
        <w:t>не пальпируется.</w:t>
      </w:r>
    </w:p>
    <w:p w14:paraId="03B7ED37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2140FDA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16B0F2DE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СЕЛЕЗЁНКА</w:t>
      </w:r>
    </w:p>
    <w:p w14:paraId="1D61EBDE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0A2667C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Осмотр: </w:t>
      </w:r>
      <w:r>
        <w:rPr>
          <w:rFonts w:ascii="Times New Roman CYR" w:hAnsi="Times New Roman CYR" w:cs="Times New Roman CYR"/>
          <w:sz w:val="28"/>
          <w:szCs w:val="28"/>
        </w:rPr>
        <w:t>выпячивания и деформации нет.</w:t>
      </w:r>
    </w:p>
    <w:p w14:paraId="01427DCA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Перкуссия: </w:t>
      </w:r>
      <w:r>
        <w:rPr>
          <w:rFonts w:ascii="Times New Roman CYR" w:hAnsi="Times New Roman CYR" w:cs="Times New Roman CYR"/>
          <w:sz w:val="28"/>
          <w:szCs w:val="28"/>
        </w:rPr>
        <w:t>длинник 6 см, поперечник 4 см.</w:t>
      </w:r>
    </w:p>
    <w:p w14:paraId="6EE06095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Пальпация:</w:t>
      </w:r>
      <w:r>
        <w:rPr>
          <w:rFonts w:ascii="Times New Roman CYR" w:hAnsi="Times New Roman CYR" w:cs="Times New Roman CYR"/>
          <w:sz w:val="28"/>
          <w:szCs w:val="28"/>
        </w:rPr>
        <w:t xml:space="preserve"> не пальпируется.</w:t>
      </w:r>
    </w:p>
    <w:p w14:paraId="30E628CB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B7D216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ОБСЛЕДОВАНИЕ ОРГАНОВ МОЧЕВЫДЕЛИТЕЛЬНОЙ СИСТЕМЫ</w:t>
      </w:r>
    </w:p>
    <w:p w14:paraId="0F033D68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A578717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Мочеиспускание произвольное безболезненное, 6-7 раз в сутки. Суточный диурез 1.6 л.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Пальпация: </w:t>
      </w:r>
      <w:r>
        <w:rPr>
          <w:rFonts w:ascii="Times New Roman CYR" w:hAnsi="Times New Roman CYR" w:cs="Times New Roman CYR"/>
          <w:sz w:val="28"/>
          <w:szCs w:val="28"/>
        </w:rPr>
        <w:t>болезненности нет, симптом поколачивания по поясничной области слабо положительный с двух сторон.</w:t>
      </w:r>
    </w:p>
    <w:p w14:paraId="5AE63BB2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D8CFA4C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ЖЕЛЕЗЫ ВНУТРЕННЕЙ СЕКРЕЦИИ</w:t>
      </w:r>
    </w:p>
    <w:p w14:paraId="346B1F42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C9B052A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Признаки эндокринных расстройств отсутствуют.</w:t>
      </w:r>
    </w:p>
    <w:p w14:paraId="3221DC19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Щитовидная железа не пальпируется.</w:t>
      </w:r>
    </w:p>
    <w:p w14:paraId="58057BA1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64B371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НЕРВНАЯ СИСТЕМА</w:t>
      </w:r>
    </w:p>
    <w:p w14:paraId="6344DBBA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3AE5B11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Менингеальных симптомов нет. Сухожильные рефлексы в норме. Слух не снижен. Сознание ясное.</w:t>
      </w:r>
    </w:p>
    <w:p w14:paraId="32E8759E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AF4EB18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ПРЕДВАРИТЕЛЬНЫЙ ДИАГНОЗ</w:t>
      </w:r>
    </w:p>
    <w:p w14:paraId="40EBB024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CD1264D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Диагноз: Геморрагическая лихорадка с почечным синдромом.</w:t>
      </w:r>
    </w:p>
    <w:p w14:paraId="6EB72DEA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Поставлен на основании:</w:t>
      </w:r>
    </w:p>
    <w:p w14:paraId="046950F7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клинико-анамнестических данных: острое начало болезни с развитием лихорадочного периода - выраженный синдром интоксикации (температура тела 39.8С, головная боль, озноб, нарастающая слабость, сухость во рту.) Почечный синдром - боль в поясничной области, положительный симптом Пастернацкого с обеих сторон.</w:t>
      </w:r>
    </w:p>
    <w:p w14:paraId="5753B705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лабораторных данных: ОАМ: белок 0.33 г/л, лейкоциты 20 в п/з, гиалиновые цилиндры 68 в п/з.</w:t>
      </w:r>
    </w:p>
    <w:p w14:paraId="41A129DC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эпиданамнеза: в доме есть мыши.</w:t>
      </w:r>
    </w:p>
    <w:p w14:paraId="5ECFBE1A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BCDBD6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ПЛАН ОБСЛЕДОВАНИЯ</w:t>
      </w:r>
    </w:p>
    <w:p w14:paraId="024A8C45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0F3D949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ОАК+сахар</w:t>
      </w:r>
    </w:p>
    <w:p w14:paraId="25E36B10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ОАМ+ Нечипоренко</w:t>
      </w:r>
    </w:p>
    <w:p w14:paraId="208F0F5D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Биохимический анализ крови: мочевина, креатинин, билирубин, АСТ, АЛТ.</w:t>
      </w:r>
    </w:p>
    <w:p w14:paraId="2B4D1F37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МНО</w:t>
      </w:r>
    </w:p>
    <w:p w14:paraId="48B35A8F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Анализ крови на антитела к ГЛПС(РНИФ)</w:t>
      </w:r>
    </w:p>
    <w:p w14:paraId="23A5EC6A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Рентген грудной клетки.</w:t>
      </w:r>
    </w:p>
    <w:p w14:paraId="2F6B732E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ЭКГ</w:t>
      </w:r>
    </w:p>
    <w:p w14:paraId="482E68ED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УЗИ почек.</w:t>
      </w:r>
    </w:p>
    <w:p w14:paraId="377C354C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3157F59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ДАННЫЕ ИНСТРУМЕНТАЛЬНЫХ И ЛАБОРАТОРНЫХ ИССЛЕДОВАНИЙ</w:t>
      </w:r>
    </w:p>
    <w:p w14:paraId="5AC351E5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229B2DC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ОАК(29.10.2011): Эр- 4.9*10</w:t>
      </w:r>
      <w:r>
        <w:rPr>
          <w:rFonts w:ascii="Times New Roman" w:hAnsi="Times New Roman"/>
          <w:sz w:val="28"/>
          <w:szCs w:val="28"/>
        </w:rPr>
        <w:t xml:space="preserve">¹² 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Hb</w:t>
      </w:r>
      <w:r>
        <w:rPr>
          <w:rFonts w:ascii="Times New Roman CYR" w:hAnsi="Times New Roman CYR" w:cs="Times New Roman CYR"/>
          <w:sz w:val="28"/>
          <w:szCs w:val="28"/>
        </w:rPr>
        <w:t xml:space="preserve">-141 г/л,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 xml:space="preserve">-9,2*109,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Tr</w:t>
      </w:r>
      <w:r>
        <w:rPr>
          <w:rFonts w:ascii="Times New Roman CYR" w:hAnsi="Times New Roman CYR" w:cs="Times New Roman CYR"/>
          <w:sz w:val="28"/>
          <w:szCs w:val="28"/>
        </w:rPr>
        <w:t>- 140*109, СОЭ-47. Глюкоза - 5,28 ммоль/л.</w:t>
      </w:r>
    </w:p>
    <w:p w14:paraId="64BF4E47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ОАК(3.11.11): Эр- 5.04*10</w:t>
      </w:r>
      <w:r>
        <w:rPr>
          <w:rFonts w:ascii="Times New Roman" w:hAnsi="Times New Roman"/>
          <w:sz w:val="28"/>
          <w:szCs w:val="28"/>
        </w:rPr>
        <w:t xml:space="preserve">¹² 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Hb</w:t>
      </w:r>
      <w:r>
        <w:rPr>
          <w:rFonts w:ascii="Times New Roman CYR" w:hAnsi="Times New Roman CYR" w:cs="Times New Roman CYR"/>
          <w:sz w:val="28"/>
          <w:szCs w:val="28"/>
        </w:rPr>
        <w:t xml:space="preserve">-144 г/л,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 xml:space="preserve">-9,1*109,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Tr</w:t>
      </w:r>
      <w:r>
        <w:rPr>
          <w:rFonts w:ascii="Times New Roman CYR" w:hAnsi="Times New Roman CYR" w:cs="Times New Roman CYR"/>
          <w:sz w:val="28"/>
          <w:szCs w:val="28"/>
        </w:rPr>
        <w:t>- 144*109, СОЭ-14.</w:t>
      </w:r>
    </w:p>
    <w:p w14:paraId="1A2AE804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.ОАМ(29.10.11): цвет - соломенный, плотность- 1025, белок 1,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сахар-ацетон-нет, лейкоциты- 20. в п/з, эпителий плоский- 1-2 в п/з, слизи- нет. ОАК(3.11.11) цвет - соломенный, плотность- 1010, белок-сахар-ацетон-нет, лейкоциты- 1-2. в п/з, эпителий плоский- 1-2 в п/з, слизи- нет</w:t>
      </w:r>
    </w:p>
    <w:p w14:paraId="7B139C58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МНО (31.10.2011) 1.17</w:t>
      </w:r>
    </w:p>
    <w:p w14:paraId="3A61D355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.ЭКГ(13.09.2010): Синусовый ритм. ЧСС-67 в мин. ЭОС не отклонена. Признаки гипертрофии левого желудочка.</w:t>
      </w:r>
    </w:p>
    <w:p w14:paraId="55F524FE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898F832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КЛИНИЧЕСКИЙ ДИАГНОЗ</w:t>
      </w:r>
    </w:p>
    <w:p w14:paraId="5F765A6C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A77CD48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Диагноз: Геморрагическая лихорадка с почечным синдромом.</w:t>
      </w:r>
    </w:p>
    <w:p w14:paraId="410B1A26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Поставлен на основании:</w:t>
      </w:r>
    </w:p>
    <w:p w14:paraId="61F6F939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клинико-анамнестических данных: острое начало болезни с развитием лихорадочного периода - выраженный синдром интоксикации (температура тела 39.8С, головная боль, озноб, нарастающая слабость, сухость во рту.) Почечный синдром - боль в поясничной области, положительный симптом Пастернацкого с обеих сторон.</w:t>
      </w:r>
    </w:p>
    <w:p w14:paraId="5AC3DC3E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лабораторных данных: ОАК(29.10.2011):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>-9,2*109/Л,СОЭ-47</w:t>
      </w:r>
    </w:p>
    <w:p w14:paraId="26E51CE1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ОАМ(29.10.11): цвет - соломенный, плотность- 1025, белок 1, сахар-ацетон-нет, лейкоциты- 20. в п/з, эпителий плоский- 1-2 в п/з, слизи- нет.</w:t>
      </w:r>
    </w:p>
    <w:p w14:paraId="3E919BDC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эпиданамнеза: в доме есть мыши.</w:t>
      </w:r>
    </w:p>
    <w:p w14:paraId="731522A2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CDE8748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ЛЕЧЕНИЕ</w:t>
      </w:r>
    </w:p>
    <w:p w14:paraId="4FF89452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E5EEC5A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Режим палатный</w:t>
      </w:r>
    </w:p>
    <w:p w14:paraId="6A9DF503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Стол общий</w:t>
      </w:r>
    </w:p>
    <w:p w14:paraId="48CD5665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43D57">
        <w:rPr>
          <w:rFonts w:ascii="Times New Roman CYR" w:hAnsi="Times New Roman CYR" w:cs="Times New Roman CYR"/>
          <w:sz w:val="28"/>
          <w:szCs w:val="28"/>
        </w:rPr>
        <w:t>3.</w:t>
      </w:r>
      <w:r w:rsidRPr="00243D57"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  <w:lang w:val="en-AU"/>
        </w:rPr>
        <w:t>Sol</w:t>
      </w:r>
      <w:r w:rsidRPr="00243D57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AU"/>
        </w:rPr>
        <w:t>Baralgini</w:t>
      </w:r>
      <w:r w:rsidRPr="00243D5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 болях.</w:t>
      </w:r>
    </w:p>
    <w:p w14:paraId="08784686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Лориста 50 мг.</w:t>
      </w:r>
    </w:p>
    <w:p w14:paraId="09363064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Инфузионная терапия.</w:t>
      </w:r>
    </w:p>
    <w:p w14:paraId="7EEB1828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Цефотаксим 1.0 1р в/м</w:t>
      </w:r>
    </w:p>
    <w:p w14:paraId="1C0AC0B4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Диазолин 1тХ2р/д</w:t>
      </w:r>
    </w:p>
    <w:p w14:paraId="638F6AC4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Аскорутин 1тХ3р/д.</w:t>
      </w:r>
    </w:p>
    <w:p w14:paraId="0FFFD5F2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4BF583D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1BA90643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ДНЕВНИКИ</w:t>
      </w:r>
    </w:p>
    <w:p w14:paraId="3E61F39C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ECB7526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.11.2011. </w:t>
      </w:r>
      <w:r>
        <w:rPr>
          <w:rFonts w:ascii="Times New Roman CYR" w:hAnsi="Times New Roman CYR" w:cs="Times New Roman CYR"/>
          <w:sz w:val="28"/>
          <w:szCs w:val="28"/>
        </w:rPr>
        <w:t>(12 день болезни)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Жалобы на сухость. Состояние удовлетворительное. Сознание ясное. Кожные сухие чистые. Язык влажный. Дыхание в правом и левом легком везикулярное, хрипов нет. ЧДД 18 в мин. Тоны сердца приглушены, ритмичны. ЧСС -76 уд. в мин. А/Д-140/80 мм.рт.ст. Живот мягкий безболезненный. Температура тела- 36,6С.</w:t>
      </w:r>
    </w:p>
    <w:p w14:paraId="6E5A0599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Диурез 1.8 л.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Лечение:</w:t>
      </w:r>
      <w:r>
        <w:rPr>
          <w:rFonts w:ascii="Times New Roman CYR" w:hAnsi="Times New Roman CYR" w:cs="Times New Roman CYR"/>
          <w:sz w:val="28"/>
          <w:szCs w:val="28"/>
        </w:rPr>
        <w:t xml:space="preserve"> Лориста 50 мг., Диазолин 1тХ2р/д, Аскорутин 1тХ3р/д</w:t>
      </w:r>
    </w:p>
    <w:p w14:paraId="0E95B3C6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01E69B4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ЭТАПНЫЙ ЭПИКРИЗ</w:t>
      </w:r>
    </w:p>
    <w:p w14:paraId="49C9EFC3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2FFEFB8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Ф.И.О.: </w:t>
      </w:r>
    </w:p>
    <w:p w14:paraId="0F9C448E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Возраст:</w:t>
      </w:r>
      <w:r>
        <w:rPr>
          <w:rFonts w:ascii="Times New Roman CYR" w:hAnsi="Times New Roman CYR" w:cs="Times New Roman CYR"/>
          <w:sz w:val="28"/>
          <w:szCs w:val="28"/>
        </w:rPr>
        <w:t xml:space="preserve"> 44 года.</w:t>
      </w:r>
    </w:p>
    <w:p w14:paraId="78FEC5D6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Семейное положение: </w:t>
      </w:r>
      <w:r>
        <w:rPr>
          <w:rFonts w:ascii="Times New Roman CYR" w:hAnsi="Times New Roman CYR" w:cs="Times New Roman CYR"/>
          <w:sz w:val="28"/>
          <w:szCs w:val="28"/>
        </w:rPr>
        <w:t>Женат</w:t>
      </w:r>
    </w:p>
    <w:p w14:paraId="60F8A32B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Место жительства: </w:t>
      </w:r>
      <w:r>
        <w:rPr>
          <w:rFonts w:ascii="Times New Roman CYR" w:hAnsi="Times New Roman CYR" w:cs="Times New Roman CYR"/>
          <w:sz w:val="28"/>
          <w:szCs w:val="28"/>
        </w:rPr>
        <w:t>г. Тула ул. Осташева 42</w:t>
      </w:r>
    </w:p>
    <w:p w14:paraId="3D988F59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Время поступления в больницу: </w:t>
      </w:r>
      <w:r>
        <w:rPr>
          <w:rFonts w:ascii="Times New Roman CYR" w:hAnsi="Times New Roman CYR" w:cs="Times New Roman CYR"/>
          <w:sz w:val="28"/>
          <w:szCs w:val="28"/>
        </w:rPr>
        <w:t>28.10.2011</w:t>
      </w:r>
    </w:p>
    <w:p w14:paraId="20C0244C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Клинический диагноз: </w:t>
      </w:r>
      <w:r>
        <w:rPr>
          <w:rFonts w:ascii="Times New Roman CYR" w:hAnsi="Times New Roman CYR" w:cs="Times New Roman CYR"/>
          <w:sz w:val="28"/>
          <w:szCs w:val="28"/>
        </w:rPr>
        <w:t>ГЛПС</w:t>
      </w:r>
    </w:p>
    <w:p w14:paraId="063D3EB8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Жалобы: </w:t>
      </w:r>
      <w:r>
        <w:rPr>
          <w:rFonts w:ascii="Times New Roman CYR" w:hAnsi="Times New Roman CYR" w:cs="Times New Roman CYR"/>
          <w:sz w:val="28"/>
          <w:szCs w:val="28"/>
        </w:rPr>
        <w:t>на головную боль, слабость, болезненность в поясничной области, сухость во рту.</w:t>
      </w:r>
    </w:p>
    <w:p w14:paraId="769BDAC7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Anamnesis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morbid</w:t>
      </w:r>
      <w:r>
        <w:rPr>
          <w:rFonts w:ascii="Times New Roman CYR" w:hAnsi="Times New Roman CYR" w:cs="Times New Roman CYR"/>
          <w:sz w:val="28"/>
          <w:szCs w:val="28"/>
        </w:rPr>
        <w:t xml:space="preserve"> Со слов больного заболел остро, 24.10.2011 поднялась температура тела до 39.2</w:t>
      </w:r>
      <w:r>
        <w:rPr>
          <w:rFonts w:ascii="Times New Roman" w:hAnsi="Times New Roman"/>
          <w:sz w:val="28"/>
          <w:szCs w:val="28"/>
        </w:rPr>
        <w:t>˚</w:t>
      </w:r>
      <w:r>
        <w:rPr>
          <w:rFonts w:ascii="Times New Roman CYR" w:hAnsi="Times New Roman CYR" w:cs="Times New Roman CYR"/>
          <w:sz w:val="28"/>
          <w:szCs w:val="28"/>
        </w:rPr>
        <w:t xml:space="preserve">С, появилась слабость, принял Фервекс отметил отсутствие эффекта. 25.10.2011 Появилась боль в поясничной области, температура 39.6 </w:t>
      </w:r>
      <w:r>
        <w:rPr>
          <w:rFonts w:ascii="Times New Roman" w:hAnsi="Times New Roman"/>
          <w:sz w:val="28"/>
          <w:szCs w:val="28"/>
        </w:rPr>
        <w:t>˚</w:t>
      </w:r>
      <w:r>
        <w:rPr>
          <w:rFonts w:ascii="Times New Roman CYR" w:hAnsi="Times New Roman CYR" w:cs="Times New Roman CYR"/>
          <w:sz w:val="28"/>
          <w:szCs w:val="28"/>
        </w:rPr>
        <w:t>С, после принятия почувствовал улучшение. 28.10.2011 Обратился за помощью в поликлинику после чего был госпитализирован в инфекционное отделение. ОАМ: белок 0.33 г/л, лейкоциты 20 в п/з, гиалиновые цилиндры 68 в п/з.</w:t>
      </w:r>
    </w:p>
    <w:p w14:paraId="5424FE80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Anamnesis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vitae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</w:rPr>
        <w:t>Родился в Туле вторым ребенком в семье. Возраст родителей при рождении матери 31 год, отцу 33 года. Роды срочные. Проблемы со здоровьем в детском возрасте отрицает, в умственном и физическом развитии не отставал от сверстников. Социально-бытовые условия были благоприятные. В школу пошел с 6 лет. Учеба давалась без затруднений. В настоящее время работает водителем, отмечает частые переохлаждения. Работа дневная. Семейное положение женат, есть сын.</w:t>
      </w:r>
    </w:p>
    <w:p w14:paraId="2A44583B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Интоксикации: употребление алкоголя до 0.5 л. в месяц крепких напитков, курит пол пачки в день, кофе 1 кружку в день, чай до 3-х кружек в день. Перенесенные инфекционные и не инфекционные заболевания:</w:t>
      </w:r>
    </w:p>
    <w:p w14:paraId="1AF9A035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детстве ОРВИ, ветрянка. На данный момент страдает артериальной гипертензией </w:t>
      </w:r>
      <w:r>
        <w:rPr>
          <w:rFonts w:ascii="Times New Roman CYR" w:hAnsi="Times New Roman CYR" w:cs="Times New Roman CYR"/>
          <w:sz w:val="28"/>
          <w:szCs w:val="28"/>
          <w:lang w:val="en-AU"/>
        </w:rPr>
        <w:t>max</w:t>
      </w:r>
      <w:r>
        <w:rPr>
          <w:rFonts w:ascii="Times New Roman CYR" w:hAnsi="Times New Roman CYR" w:cs="Times New Roman CYR"/>
          <w:sz w:val="28"/>
          <w:szCs w:val="28"/>
        </w:rPr>
        <w:t xml:space="preserve"> цифры АД 230/150 мм.рт.ст., рабочее 150/90 мм.рт.ст., лекарственные препараты не принимает, длительность заболевания со слов больного около 5 лет. Наследственность:</w:t>
      </w:r>
    </w:p>
    <w:p w14:paraId="7583E3BF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Артериальная гипертензия у матери. Аллергический анамнез: Не отягощен. Эпиданамнез: За последние 6 месяцев не куда не выезжал, в контакте с приезжими не был. Среди окружающих случаи инфекционных заболеваний и бациллоносительства отрицает.</w:t>
      </w:r>
    </w:p>
    <w:p w14:paraId="5FC51610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Жилищные условия: проживает в частном доме, есть мыши. Питается полноценно три раза в день. Проживает с женой и сыном. Уборная находится в доме, канализация центральная. Употребление не мытой и недоброкачественной пищи отрицает. Вода водопроводная употребляет только после кипячения. Повреждений, ссадин и ранений в последние время на коже не замечал. Есть собака и кошка, среди животных заболеваний нет. О прививках ответить затрудняется.</w:t>
      </w:r>
    </w:p>
    <w:p w14:paraId="26EC516F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Status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praesens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:</w:t>
      </w:r>
      <w:r>
        <w:rPr>
          <w:rFonts w:ascii="Times New Roman CYR" w:hAnsi="Times New Roman CYR" w:cs="Times New Roman CYR"/>
          <w:sz w:val="28"/>
          <w:szCs w:val="28"/>
        </w:rPr>
        <w:t xml:space="preserve"> (12 день болезни)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Жалобы на сухость. Состояние удовлетворительное. Сознание ясное. Кожные сухие чистые. Язык влажный. Дыхание в правом и левом легком везикулярное, хрипов нет. ЧДД 18 в мин. Тоны сердца приглушены, ритмичны. ЧСС -76 уд. в мин. А/Д-140/80 мм.рт.ст. Живот мягкий безболезненный. Температура тела- 36,6С.</w:t>
      </w:r>
    </w:p>
    <w:p w14:paraId="52FCDF32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Диурез 1.8 л.</w:t>
      </w:r>
    </w:p>
    <w:p w14:paraId="4A0B7321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Инструментальные и лабораторные исследования:</w:t>
      </w:r>
    </w:p>
    <w:p w14:paraId="344C9D65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ОАК(29.10.2011): Эр- 4.9*10</w:t>
      </w:r>
      <w:r>
        <w:rPr>
          <w:rFonts w:ascii="Times New Roman" w:hAnsi="Times New Roman"/>
          <w:sz w:val="28"/>
          <w:szCs w:val="28"/>
        </w:rPr>
        <w:t xml:space="preserve">¹² 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Hb</w:t>
      </w:r>
      <w:r>
        <w:rPr>
          <w:rFonts w:ascii="Times New Roman CYR" w:hAnsi="Times New Roman CYR" w:cs="Times New Roman CYR"/>
          <w:sz w:val="28"/>
          <w:szCs w:val="28"/>
        </w:rPr>
        <w:t xml:space="preserve">-141 г/л,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 xml:space="preserve">-9,2*109,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Tr</w:t>
      </w:r>
      <w:r>
        <w:rPr>
          <w:rFonts w:ascii="Times New Roman CYR" w:hAnsi="Times New Roman CYR" w:cs="Times New Roman CYR"/>
          <w:sz w:val="28"/>
          <w:szCs w:val="28"/>
        </w:rPr>
        <w:t>- 140*109, СОЭ-47. Глюкоза - 5,28 ммоль/л.</w:t>
      </w:r>
    </w:p>
    <w:p w14:paraId="7A3EEE73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ОАК(3.11.11): Эр- 5.04*10</w:t>
      </w:r>
      <w:r>
        <w:rPr>
          <w:rFonts w:ascii="Times New Roman" w:hAnsi="Times New Roman"/>
          <w:sz w:val="28"/>
          <w:szCs w:val="28"/>
        </w:rPr>
        <w:t xml:space="preserve">¹² 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Hb</w:t>
      </w:r>
      <w:r>
        <w:rPr>
          <w:rFonts w:ascii="Times New Roman CYR" w:hAnsi="Times New Roman CYR" w:cs="Times New Roman CYR"/>
          <w:sz w:val="28"/>
          <w:szCs w:val="28"/>
        </w:rPr>
        <w:t xml:space="preserve">-144 г/л,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 xml:space="preserve">-9,1*109,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Tr</w:t>
      </w:r>
      <w:r>
        <w:rPr>
          <w:rFonts w:ascii="Times New Roman CYR" w:hAnsi="Times New Roman CYR" w:cs="Times New Roman CYR"/>
          <w:sz w:val="28"/>
          <w:szCs w:val="28"/>
        </w:rPr>
        <w:t>- 144*109, СОЭ-14.</w:t>
      </w:r>
    </w:p>
    <w:p w14:paraId="5B4EABE9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.ОАМ(29.10.11): цвет - соломенный, плотность- 1025, белок 1, сахар-ацетон-нет, лейкоциты- 20. в п/з, эпителий плоский- 1-2 в п/з, слизи- нет. ОАК(3.11.11) цвет - соломенный, плотность- 1010, белок-сахар-ацетон-нет, лейкоциты- 1-2. в п/з, эпителий плоский- 1-2 в п/з, слизи- нет</w:t>
      </w:r>
    </w:p>
    <w:p w14:paraId="7425E67A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МНО (31.10.2011) 1.17</w:t>
      </w:r>
    </w:p>
    <w:p w14:paraId="6D07D88B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.ЭКГ(13.09.2010): Синусовый ритм. ЧСС-67 в мин. ЭОС не отклонена. Признаки гипертрофии левого желудочка.</w:t>
      </w:r>
    </w:p>
    <w:p w14:paraId="610B4102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Лечение:</w:t>
      </w:r>
    </w:p>
    <w:p w14:paraId="07C9D4F4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Режим палатный</w:t>
      </w:r>
    </w:p>
    <w:p w14:paraId="64FB4558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Стол общий</w:t>
      </w:r>
    </w:p>
    <w:p w14:paraId="16A01D5C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Лориста 50 мг.</w:t>
      </w:r>
    </w:p>
    <w:p w14:paraId="1793047A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Диазолин 1тХ2р/д</w:t>
      </w:r>
    </w:p>
    <w:p w14:paraId="7E1F7CAE" w14:textId="77777777" w:rsidR="001C52EA" w:rsidRDefault="001C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Аскорутин 1тХ3р/д</w:t>
      </w:r>
    </w:p>
    <w:sectPr w:rsidR="001C52E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D57"/>
    <w:rsid w:val="001C52EA"/>
    <w:rsid w:val="00243D57"/>
    <w:rsid w:val="00E3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901565"/>
  <w14:defaultImageDpi w14:val="0"/>
  <w15:docId w15:val="{F567D2D3-C37F-41F7-9CD8-FFE305681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BY" w:eastAsia="ru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2337</Words>
  <Characters>13323</Characters>
  <Application>Microsoft Office Word</Application>
  <DocSecurity>0</DocSecurity>
  <Lines>111</Lines>
  <Paragraphs>31</Paragraphs>
  <ScaleCrop>false</ScaleCrop>
  <Company/>
  <LinksUpToDate>false</LinksUpToDate>
  <CharactersWithSpaces>15629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2025-01-16T19:53:00Z</dcterms:created>
  <dcterms:modified xsi:type="dcterms:W3CDTF">2025-01-16T19:53:00Z</dcterms:modified>
</cp:coreProperties>
</file>