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7A368" w14:textId="77777777" w:rsidR="00000000" w:rsidRDefault="008461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14:paraId="06A4C32C" w14:textId="77777777" w:rsidR="00000000" w:rsidRDefault="008461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E02228" w14:textId="77777777" w:rsidR="00000000" w:rsidRDefault="008461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 зрения - глаз - представляет собой периферическую часть зрительного анализатора. Посредством органа зрения человек получает 80-85% информации об окружающем мире. Зрение важнейший физиологический процесс, с помощью которого создается предст</w:t>
      </w:r>
      <w:r>
        <w:rPr>
          <w:rFonts w:ascii="Times New Roman CYR" w:hAnsi="Times New Roman CYR" w:cs="Times New Roman CYR"/>
          <w:sz w:val="28"/>
          <w:szCs w:val="28"/>
        </w:rPr>
        <w:t>авление о величине, форме и цвете предметов, о взаимном их расположении и расстоянии. Эта информация позволяет человеку ориентироваться в окружающем пространстве.</w:t>
      </w:r>
    </w:p>
    <w:p w14:paraId="268B5B0F" w14:textId="77777777" w:rsidR="00000000" w:rsidRDefault="008461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 зрения состоит из глазного яблока и вспомогательного аппарата (веки, слезные железы, гл</w:t>
      </w:r>
      <w:r>
        <w:rPr>
          <w:rFonts w:ascii="Times New Roman CYR" w:hAnsi="Times New Roman CYR" w:cs="Times New Roman CYR"/>
          <w:sz w:val="28"/>
          <w:szCs w:val="28"/>
        </w:rPr>
        <w:t>азодвигательные мышцы). В глазном яблоке различают три оболочки: наружная - склера и прозрачная ее часть роговица; средняя - сосудистая оболочка с ее производными ресничным (цилиарным) телом и радужном оболочкой; внутренняя - сетчатая оболочка (или сетчатк</w:t>
      </w:r>
      <w:r>
        <w:rPr>
          <w:rFonts w:ascii="Times New Roman CYR" w:hAnsi="Times New Roman CYR" w:cs="Times New Roman CYR"/>
          <w:sz w:val="28"/>
          <w:szCs w:val="28"/>
        </w:rPr>
        <w:t xml:space="preserve">а). Кроме того, в глазном яблоке имеются хрусталик, стекловидное тело, жидкость передней и задней камер глаза. </w:t>
      </w:r>
    </w:p>
    <w:p w14:paraId="4B31121C" w14:textId="77777777" w:rsidR="00000000" w:rsidRDefault="008461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функциональном отношении выделяют несколько аппаратов: рецепторный (сетчатая оболочка), диоптрический, или светопреломляющий (роговица, хруста</w:t>
      </w:r>
      <w:r>
        <w:rPr>
          <w:rFonts w:ascii="Times New Roman CYR" w:hAnsi="Times New Roman CYR" w:cs="Times New Roman CYR"/>
          <w:sz w:val="28"/>
          <w:szCs w:val="28"/>
        </w:rPr>
        <w:t>лик, стекловидное тело, жидкость передней и задней камер глаза), аккомодационный (радужная оболочка, ресничное тело) и вспомогательный аппарат.</w:t>
      </w:r>
    </w:p>
    <w:p w14:paraId="349096D6" w14:textId="77777777" w:rsidR="00000000" w:rsidRDefault="008461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работы - рассмотреть глаз человека и его гистологическое строение.</w:t>
      </w:r>
    </w:p>
    <w:p w14:paraId="29F76157" w14:textId="77777777" w:rsidR="00000000" w:rsidRDefault="008461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достижения данной цели необходимо ре</w:t>
      </w:r>
      <w:r>
        <w:rPr>
          <w:rFonts w:ascii="Times New Roman CYR" w:hAnsi="Times New Roman CYR" w:cs="Times New Roman CYR"/>
          <w:sz w:val="28"/>
          <w:szCs w:val="28"/>
        </w:rPr>
        <w:t>шить следующие задачи:</w:t>
      </w:r>
    </w:p>
    <w:p w14:paraId="125E1908" w14:textId="77777777" w:rsidR="00000000" w:rsidRDefault="008461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Рассмотреть строение и развитие органа зрения.</w:t>
      </w:r>
    </w:p>
    <w:p w14:paraId="3EF2F3E4" w14:textId="77777777" w:rsidR="00000000" w:rsidRDefault="008461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Рассмотреть диоптрический аппарат глаза.</w:t>
      </w:r>
    </w:p>
    <w:p w14:paraId="09833D36" w14:textId="77777777" w:rsidR="00000000" w:rsidRDefault="0084616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ACFE9C2" w14:textId="77777777" w:rsidR="00000000" w:rsidRDefault="008461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Развитие и строение органа зрения</w:t>
      </w:r>
    </w:p>
    <w:p w14:paraId="6547603C" w14:textId="77777777" w:rsidR="00000000" w:rsidRDefault="008461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43D6CD" w14:textId="77777777" w:rsidR="00000000" w:rsidRDefault="008461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Глаз развивается из нескольких источников. Сетчатка и зрительный нерв формируются из нервного и нейрогли</w:t>
      </w:r>
      <w:r>
        <w:rPr>
          <w:rFonts w:ascii="Times New Roman CYR" w:hAnsi="Times New Roman CYR" w:cs="Times New Roman CYR"/>
          <w:sz w:val="28"/>
          <w:szCs w:val="28"/>
        </w:rPr>
        <w:t>ального материала выпячиваний стенки переднего мозга, которые имеют вид глазных пузырей, позднее преобразующихся в глазные бокалы. Хрусталик развивается из эктодермального материала хрусталиковой плакоды. Сосудистая оболочка и ее производные радужка и ресн</w:t>
      </w:r>
      <w:r>
        <w:rPr>
          <w:rFonts w:ascii="Times New Roman CYR" w:hAnsi="Times New Roman CYR" w:cs="Times New Roman CYR"/>
          <w:sz w:val="28"/>
          <w:szCs w:val="28"/>
        </w:rPr>
        <w:t>ичное тело, а также собственное вещество роговицы и склера развиваются из мезенхимы.</w:t>
      </w:r>
    </w:p>
    <w:p w14:paraId="0B948417" w14:textId="77777777" w:rsidR="00000000" w:rsidRDefault="008461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Мышцы, расширяющие и суживающие зрачок, образованы мионейральной тканью. Большую роль в процессах развития глаза играют индуктивные взаимодействия материала различных эмбр</w:t>
      </w:r>
      <w:r>
        <w:rPr>
          <w:rFonts w:ascii="Times New Roman CYR" w:hAnsi="Times New Roman CYR" w:cs="Times New Roman CYR"/>
          <w:sz w:val="28"/>
          <w:szCs w:val="28"/>
        </w:rPr>
        <w:t>иональных зачатков.</w:t>
      </w:r>
    </w:p>
    <w:p w14:paraId="5B9C2585" w14:textId="77777777" w:rsidR="00000000" w:rsidRDefault="008461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Сетчатка развивается из стенки глазного бокала. Это внутренняя оболочка глаза, состоящая из светочувствительного и пигментного листков, соответствующих внутреннему и наружному листкам стенки глазного бокала. По своему происхождению сетч</w:t>
      </w:r>
      <w:r>
        <w:rPr>
          <w:rFonts w:ascii="Times New Roman CYR" w:hAnsi="Times New Roman CYR" w:cs="Times New Roman CYR"/>
          <w:sz w:val="28"/>
          <w:szCs w:val="28"/>
        </w:rPr>
        <w:t>атка является специализированной частью мозговой коры, вынесенной на периферию. На 4-й неделе эмбриогенеза зачаток сетчатки состоит из однородных малодифференцированных клеток. На 5-й неделе появляется разделение сетчатки на два слоя: наружный (от центра г</w:t>
      </w:r>
      <w:r>
        <w:rPr>
          <w:rFonts w:ascii="Times New Roman CYR" w:hAnsi="Times New Roman CYR" w:cs="Times New Roman CYR"/>
          <w:sz w:val="28"/>
          <w:szCs w:val="28"/>
        </w:rPr>
        <w:t>лаза) - ядерный, и внутренний слой, не содержащий ядер. Наружный ядерный слой выполняет роль матричной зоны, где наблюдаются многочисленные митозы. В начале 6-й недели из матричной зоны начинают выселяться нейробласты, образующие внутренний слой. В конце 3</w:t>
      </w:r>
      <w:r>
        <w:rPr>
          <w:rFonts w:ascii="Times New Roman CYR" w:hAnsi="Times New Roman CYR" w:cs="Times New Roman CYR"/>
          <w:sz w:val="28"/>
          <w:szCs w:val="28"/>
        </w:rPr>
        <w:t>-го месяца четко дифференцируется слой крупных ганглиозных нейронов. Отростки последних проникают в краевую зону, образуя самый внутренний слой нервных волокон, которые врастают в глазной стебелек и формируют зрительный нерв. В последнюю очередь в сетчатке</w:t>
      </w:r>
      <w:r>
        <w:rPr>
          <w:rFonts w:ascii="Times New Roman CYR" w:hAnsi="Times New Roman CYR" w:cs="Times New Roman CYR"/>
          <w:sz w:val="28"/>
          <w:szCs w:val="28"/>
        </w:rPr>
        <w:t xml:space="preserve"> дифференцируется наружный слой, состоящий из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палочковидных и колбочковидных зрительных клеток. Происходит это незадолго до рождения. Помимо нейробластов в матричном слое сетчатки образуются глиобласты - источники развития клеток глии. Высоко дифференцииро</w:t>
      </w:r>
      <w:r>
        <w:rPr>
          <w:rFonts w:ascii="Times New Roman CYR" w:hAnsi="Times New Roman CYR" w:cs="Times New Roman CYR"/>
          <w:sz w:val="28"/>
          <w:szCs w:val="28"/>
        </w:rPr>
        <w:t>ванными среди них становятся мюллеровы волокна, пронизывающие всю толщу сетчатки.</w:t>
      </w:r>
    </w:p>
    <w:p w14:paraId="10583DE1" w14:textId="77777777" w:rsidR="00000000" w:rsidRDefault="008461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сетчатке глаза различают зрительную (оптическую) и слепую части. Зрительная часть приобретает сложный клеточный состав, тогда как слепая часть сетчатки, на которую не попад</w:t>
      </w:r>
      <w:r>
        <w:rPr>
          <w:rFonts w:ascii="Times New Roman CYR" w:hAnsi="Times New Roman CYR" w:cs="Times New Roman CYR"/>
          <w:sz w:val="28"/>
          <w:szCs w:val="28"/>
        </w:rPr>
        <w:t>ают прямо световые лучи, остается состоящей из двух пластов кубического глиального эпителия. Граница между зрительной и слепой частями сетчатки неровная (зубчатый край). Сетчатка сформированного глаза в оптической своей части имеет послойное строение, хара</w:t>
      </w:r>
      <w:r>
        <w:rPr>
          <w:rFonts w:ascii="Times New Roman CYR" w:hAnsi="Times New Roman CYR" w:cs="Times New Roman CYR"/>
          <w:sz w:val="28"/>
          <w:szCs w:val="28"/>
        </w:rPr>
        <w:t>ктерное для экранных нервных центров. В ней различают три слоя нейронов и два слоя межнейрональных связей, а также слои, образованные глиальными элементами (рис. 1).</w:t>
      </w:r>
    </w:p>
    <w:p w14:paraId="244A9D0F" w14:textId="77777777" w:rsidR="00000000" w:rsidRDefault="008461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Всего в сетчатке выделяют 10слоев: пигментный эпителий сетчатки, слой палочек и колбочек, </w:t>
      </w:r>
      <w:r>
        <w:rPr>
          <w:rFonts w:ascii="Times New Roman CYR" w:hAnsi="Times New Roman CYR" w:cs="Times New Roman CYR"/>
          <w:sz w:val="28"/>
          <w:szCs w:val="28"/>
        </w:rPr>
        <w:t>наружная пограничная мембрана, наружный ядерный слой, наружный сетчатый слой, внутренний ядерный слой, внутренний сетчатый слой, ганглионарный слой, слой нервных волокон, внутренняя глиальная пограничная мембрана.</w:t>
      </w:r>
    </w:p>
    <w:p w14:paraId="5D780464" w14:textId="77777777" w:rsidR="00000000" w:rsidRDefault="008461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Наружный и внутренний ядерные слои, а такж</w:t>
      </w:r>
      <w:r>
        <w:rPr>
          <w:rFonts w:ascii="Times New Roman CYR" w:hAnsi="Times New Roman CYR" w:cs="Times New Roman CYR"/>
          <w:sz w:val="28"/>
          <w:szCs w:val="28"/>
        </w:rPr>
        <w:t>е ганглионарный слой соответствуют расположению тел нейронов, а сетчатые слои - их синаптическим контактам. Самый наружный слой сетчатки образован пигментным эпителием. Пигментоциты имеют форму шестигранных призм. Основание их прилежит к стекловидной мембр</w:t>
      </w:r>
      <w:r>
        <w:rPr>
          <w:rFonts w:ascii="Times New Roman CYR" w:hAnsi="Times New Roman CYR" w:cs="Times New Roman CYR"/>
          <w:sz w:val="28"/>
          <w:szCs w:val="28"/>
        </w:rPr>
        <w:t>ане сосудистой оболочки глаза. От вершины клеток отходят отростки в виде «бороды», содержащие пигмент меланин.</w:t>
      </w:r>
    </w:p>
    <w:p w14:paraId="604D5627" w14:textId="77777777" w:rsidR="00000000" w:rsidRDefault="0084616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1EF109B" w14:textId="63C63F26" w:rsidR="00000000" w:rsidRDefault="00CB7D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301BDA" wp14:editId="29E22586">
            <wp:extent cx="2466975" cy="2962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CB625" w14:textId="77777777" w:rsidR="00000000" w:rsidRDefault="008461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 1 - Схема строения и синаптических связей нейронов клетчатки глаза: 1 - палочковидная нейросенсорная </w:t>
      </w:r>
      <w:r>
        <w:rPr>
          <w:rFonts w:ascii="Times New Roman CYR" w:hAnsi="Times New Roman CYR" w:cs="Times New Roman CYR"/>
          <w:sz w:val="28"/>
          <w:szCs w:val="28"/>
        </w:rPr>
        <w:t>клетка; 2 - колбочковидная нейросенсорная клетка; 3 - биполярный мойрой; 4 - ганглиозный нейрон. 5 горизонтальный нейрон; 6 - амакринный нейрон</w:t>
      </w:r>
    </w:p>
    <w:p w14:paraId="4EC466E2" w14:textId="77777777" w:rsidR="00000000" w:rsidRDefault="008461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ABC3D7" w14:textId="77777777" w:rsidR="00000000" w:rsidRDefault="008461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свету количество пигмента в отростках увеличивается, в темноте - он перемещается из отростков в тело клетки.</w:t>
      </w:r>
      <w:r>
        <w:rPr>
          <w:rFonts w:ascii="Times New Roman CYR" w:hAnsi="Times New Roman CYR" w:cs="Times New Roman CYR"/>
          <w:sz w:val="28"/>
          <w:szCs w:val="28"/>
        </w:rPr>
        <w:t xml:space="preserve"> Пигментосодержащие отростки этих клеток окружают палочки и колбочки нейросенсорных клеток и отделяют их друг от друга, препятствуя рассеиванию света, а также обеспечивают оптическую защиту от яркого света. Кроме того, пигментный эпителий обеспечивает тран</w:t>
      </w:r>
      <w:r>
        <w:rPr>
          <w:rFonts w:ascii="Times New Roman CYR" w:hAnsi="Times New Roman CYR" w:cs="Times New Roman CYR"/>
          <w:sz w:val="28"/>
          <w:szCs w:val="28"/>
        </w:rPr>
        <w:t>спорт метаболитов, кислорода из сосудистой оболочки, фагоцитирует дегенерирующие диски наружных сегментов нейросенсорных клеток и др.</w:t>
      </w:r>
    </w:p>
    <w:p w14:paraId="5B8503D8" w14:textId="77777777" w:rsidR="00000000" w:rsidRDefault="008461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Нейросенсорные клетки имеют периферический и центральный отростки. Тела этих нейронов лежат в наружном ядерном слое сетчат</w:t>
      </w:r>
      <w:r>
        <w:rPr>
          <w:rFonts w:ascii="Times New Roman CYR" w:hAnsi="Times New Roman CYR" w:cs="Times New Roman CYR"/>
          <w:sz w:val="28"/>
          <w:szCs w:val="28"/>
        </w:rPr>
        <w:t>ки. Периферический отросток нейрона имеет форму или палочки, или колбочки, что определяет их название.</w:t>
      </w:r>
    </w:p>
    <w:p w14:paraId="18F14F29" w14:textId="77777777" w:rsidR="00000000" w:rsidRDefault="008461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Палочковые клетки состоят из ядросодержащсй части и фоторецепторной части - палочки. В палочке различают наружный и внутренний сегменты. Внутренний сегме</w:t>
      </w:r>
      <w:r>
        <w:rPr>
          <w:rFonts w:ascii="Times New Roman CYR" w:hAnsi="Times New Roman CYR" w:cs="Times New Roman CYR"/>
          <w:sz w:val="28"/>
          <w:szCs w:val="28"/>
        </w:rPr>
        <w:t>нт содержит многочисленные митохондрии и полирибосомы, комплекс Гольджи и элементы эндоплазматической сети. В наружном сегменте, имеющем цилиндрическую форму, находится множество сдвоенных поперечных мембран, расположенных в виде стопки уплощенных мембранн</w:t>
      </w:r>
      <w:r>
        <w:rPr>
          <w:rFonts w:ascii="Times New Roman CYR" w:hAnsi="Times New Roman CYR" w:cs="Times New Roman CYR"/>
          <w:sz w:val="28"/>
          <w:szCs w:val="28"/>
        </w:rPr>
        <w:t>ых пузырьков. Эти замкнутые мембранные структуры называют дисками. Они образуются за счет глубоких складок плазмолеммы у основания наружного сегмента. Диски составляют динамическую систему с высокой степенью обновляемости. Через каждые 40 мин возникает нов</w:t>
      </w:r>
      <w:r>
        <w:rPr>
          <w:rFonts w:ascii="Times New Roman CYR" w:hAnsi="Times New Roman CYR" w:cs="Times New Roman CYR"/>
          <w:sz w:val="28"/>
          <w:szCs w:val="28"/>
        </w:rPr>
        <w:t>ый диск, а ранее образовавшиеся смещаются к свободному концу сегмента. Там диски фагоцитируются клетками пигментного эпителия. В мембранах наружного сегмента палочковых клеток содержится зрительный пигмент родопсин, который состоит из белка опсина в сочета</w:t>
      </w:r>
      <w:r>
        <w:rPr>
          <w:rFonts w:ascii="Times New Roman CYR" w:hAnsi="Times New Roman CYR" w:cs="Times New Roman CYR"/>
          <w:sz w:val="28"/>
          <w:szCs w:val="28"/>
        </w:rPr>
        <w:t xml:space="preserve">нии с ретинолом (альдегидом витамина А). Между наружным и внутренним сегментами определяются филаменты, типичные для ресничек, с базальным тельцем во внутреннем сегменте. Это отражает эволюционное происхождение сегментов как видоизмененных ресничек. Длина </w:t>
      </w:r>
      <w:r>
        <w:rPr>
          <w:rFonts w:ascii="Times New Roman CYR" w:hAnsi="Times New Roman CYR" w:cs="Times New Roman CYR"/>
          <w:sz w:val="28"/>
          <w:szCs w:val="28"/>
        </w:rPr>
        <w:t>палочковой клетки достигает 60 мкм. Общее их количество в сетчатке около 130 млн. Палочки являются рецепторами черно-белого (сумеречного) света, тогда как цветное зрение связано с функцией колбочек.</w:t>
      </w:r>
    </w:p>
    <w:p w14:paraId="7C769BA0" w14:textId="77777777" w:rsidR="00000000" w:rsidRDefault="008461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Колбочковые клетки отличаются от палочковых некоторыми ос</w:t>
      </w:r>
      <w:r>
        <w:rPr>
          <w:rFonts w:ascii="Times New Roman CYR" w:hAnsi="Times New Roman CYR" w:cs="Times New Roman CYR"/>
          <w:sz w:val="28"/>
          <w:szCs w:val="28"/>
        </w:rPr>
        <w:t>обенностями строения наружного и внутреннего сегментов, а также свойствами зрительного пигмента. Наружные сегменты колбочек состоят из популистов. Во внутреннем сегменте имеется эллипсоид состоящий из липидной капли, окруженной скоплением митохондрий. В ко</w:t>
      </w:r>
      <w:r>
        <w:rPr>
          <w:rFonts w:ascii="Times New Roman CYR" w:hAnsi="Times New Roman CYR" w:cs="Times New Roman CYR"/>
          <w:sz w:val="28"/>
          <w:szCs w:val="28"/>
        </w:rPr>
        <w:t xml:space="preserve">лбочках полудиски содержат зрительный пигмент - йодопсинн. Мембраны полудисков здесь не обновляются подобно дискам в палочках. Имеет место лишь молекулярное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обновление белков в составе мембран. Общее количество колбочковых клеток около 7 млн. Колбочковые к</w:t>
      </w:r>
      <w:r>
        <w:rPr>
          <w:rFonts w:ascii="Times New Roman CYR" w:hAnsi="Times New Roman CYR" w:cs="Times New Roman CYR"/>
          <w:sz w:val="28"/>
          <w:szCs w:val="28"/>
        </w:rPr>
        <w:t>летки бывают трех типов, способных воспринимать три основных цвета (красный, синий и зеленый). Трехкомпонентная теория цветного зрения впервые была выдвинута М.В. Ломоносовым в 1756 г.</w:t>
      </w:r>
    </w:p>
    <w:p w14:paraId="6D3D511E" w14:textId="77777777" w:rsidR="00000000" w:rsidRDefault="008461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Механизм фоторецепции связан с распадом молекул родопсина и йодопсина </w:t>
      </w:r>
      <w:r>
        <w:rPr>
          <w:rFonts w:ascii="Times New Roman CYR" w:hAnsi="Times New Roman CYR" w:cs="Times New Roman CYR"/>
          <w:sz w:val="28"/>
          <w:szCs w:val="28"/>
        </w:rPr>
        <w:t>при действии световой энергии. Это запускает цепь биохимических реакций, которые сопровождаются изменением проницаемости мембран в палочках и колбочках и возникновением потенциала действия. После распада зрительного пигмента следует его ресинтез, что проис</w:t>
      </w:r>
      <w:r>
        <w:rPr>
          <w:rFonts w:ascii="Times New Roman CYR" w:hAnsi="Times New Roman CYR" w:cs="Times New Roman CYR"/>
          <w:sz w:val="28"/>
          <w:szCs w:val="28"/>
        </w:rPr>
        <w:t xml:space="preserve">ходит в темноте и при наличии витамина А. Недостаток в пище витамина А может приводить к нарушению сумеречного зрения (куриная слепота). Цветовая слепота (дальтонизм) объясняется генетически обусловленным отсутствием в сетчатке одного или нескольких типов </w:t>
      </w:r>
      <w:r>
        <w:rPr>
          <w:rFonts w:ascii="Times New Roman CYR" w:hAnsi="Times New Roman CYR" w:cs="Times New Roman CYR"/>
          <w:sz w:val="28"/>
          <w:szCs w:val="28"/>
        </w:rPr>
        <w:t>колбочек.</w:t>
      </w:r>
    </w:p>
    <w:p w14:paraId="645DDFD0" w14:textId="77777777" w:rsidR="00000000" w:rsidRDefault="008461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Возбуждение нейросенсорной клетки передается посредством центрального отростка на 2-й биполярный нейрон. Тела биполярных нейронов лежат во внутреннем ядерном слое сетчатки. В этом случае, кроме биполярных нейронов, находятся ассоциативные нейроны</w:t>
      </w:r>
      <w:r>
        <w:rPr>
          <w:rFonts w:ascii="Times New Roman CYR" w:hAnsi="Times New Roman CYR" w:cs="Times New Roman CYR"/>
          <w:sz w:val="28"/>
          <w:szCs w:val="28"/>
        </w:rPr>
        <w:t xml:space="preserve"> еще двух типов: горизонтальные и амакринные. Биполярные нейроны соединяют палочковидные и колбочковидные зрительные клетки с нейронами ганглионарного слоя. При этом колбочковидные клетки контактируют с биполярными нейронами в соотношении 1:1, тогда как с </w:t>
      </w:r>
      <w:r>
        <w:rPr>
          <w:rFonts w:ascii="Times New Roman CYR" w:hAnsi="Times New Roman CYR" w:cs="Times New Roman CYR"/>
          <w:sz w:val="28"/>
          <w:szCs w:val="28"/>
        </w:rPr>
        <w:t xml:space="preserve">одной биполярной клеткой образуют соединения несколько палочковидных клеток. Горизонтальные нервные клетки имеют много дендритов, с помощью которых контактируют с центральными отростками фоторецепторных клеток. Аксон горизонтальных клеток также вступает в </w:t>
      </w:r>
      <w:r>
        <w:rPr>
          <w:rFonts w:ascii="Times New Roman CYR" w:hAnsi="Times New Roman CYR" w:cs="Times New Roman CYR"/>
          <w:sz w:val="28"/>
          <w:szCs w:val="28"/>
        </w:rPr>
        <w:t>контакт с синаптическими структурами между рецепторной и биполярной клетками. Здесь возникают множественные синапсы своеобразного типа. Передача импульсов через такой синапс и далее с помощью горизонтальных клеток может вызывать эффект латерального торможе</w:t>
      </w:r>
      <w:r>
        <w:rPr>
          <w:rFonts w:ascii="Times New Roman CYR" w:hAnsi="Times New Roman CYR" w:cs="Times New Roman CYR"/>
          <w:sz w:val="28"/>
          <w:szCs w:val="28"/>
        </w:rPr>
        <w:t xml:space="preserve">ния, что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увеличивает контрастность изображения объекта. Сходную роль выполняют амакринные нейроны, расположенные на уровне внутреннего сетчатого слоя. У амакринных нейронов нет аксона, но есть разветвленные дендриты. Тело нейрона играет роль синаптической </w:t>
      </w:r>
      <w:r>
        <w:rPr>
          <w:rFonts w:ascii="Times New Roman CYR" w:hAnsi="Times New Roman CYR" w:cs="Times New Roman CYR"/>
          <w:sz w:val="28"/>
          <w:szCs w:val="28"/>
        </w:rPr>
        <w:t>поверхности.</w:t>
      </w:r>
    </w:p>
    <w:p w14:paraId="00600868" w14:textId="77777777" w:rsidR="00000000" w:rsidRDefault="008461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Ганглионарные клетки образуют слой такого же названия. Это наиболее крупные нервные клетки сетчатки. Они составляют 3-й компонент нейронной цепи. Аксоны этих клеток дают слой нервных волокон, формирующих зрительный нерв.</w:t>
      </w:r>
    </w:p>
    <w:p w14:paraId="7F2F2916" w14:textId="77777777" w:rsidR="00000000" w:rsidRDefault="008461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Поддерживающие элемент</w:t>
      </w:r>
      <w:r>
        <w:rPr>
          <w:rFonts w:ascii="Times New Roman CYR" w:hAnsi="Times New Roman CYR" w:cs="Times New Roman CYR"/>
          <w:sz w:val="28"/>
          <w:szCs w:val="28"/>
        </w:rPr>
        <w:t>ы в сетчатке представлены глиальными клетками (мюллеровыми волокнами) и астроцитами. Мюллеровы волокна - это крупные нейроглиальные клетки с отростками, которые располагаются вертикально по всей толщине сетчатки, оплетают нейроны сетчатки, выполняя поддерж</w:t>
      </w:r>
      <w:r>
        <w:rPr>
          <w:rFonts w:ascii="Times New Roman CYR" w:hAnsi="Times New Roman CYR" w:cs="Times New Roman CYR"/>
          <w:sz w:val="28"/>
          <w:szCs w:val="28"/>
        </w:rPr>
        <w:t>ивающую и трофическую функции. Ядра клеток располагаются на уровне внутреннего ядерного стоя. Наружные отростки клеток заканчиваются многочисленными цитоплазматическими выростами (микроворсинками), которые формируют наружную пограничную мембрану, а внутрен</w:t>
      </w:r>
      <w:r>
        <w:rPr>
          <w:rFonts w:ascii="Times New Roman CYR" w:hAnsi="Times New Roman CYR" w:cs="Times New Roman CYR"/>
          <w:sz w:val="28"/>
          <w:szCs w:val="28"/>
        </w:rPr>
        <w:t>ние - завершаются на границе со стекловидным телом (формируя внутренюю пограничную мембрану).</w:t>
      </w:r>
    </w:p>
    <w:p w14:paraId="4F4830BF" w14:textId="77777777" w:rsidR="00000000" w:rsidRDefault="008461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сетчатке есть желтое пятно с центральной ямкой. Эго - место наилучшего видения. Здесь много колбочковых нейронов. Имеется также слепое пятно, которое соответств</w:t>
      </w:r>
      <w:r>
        <w:rPr>
          <w:rFonts w:ascii="Times New Roman CYR" w:hAnsi="Times New Roman CYR" w:cs="Times New Roman CYR"/>
          <w:sz w:val="28"/>
          <w:szCs w:val="28"/>
        </w:rPr>
        <w:t>ует месту выхода зрительного нерва.</w:t>
      </w:r>
    </w:p>
    <w:p w14:paraId="1F82EC13" w14:textId="77777777" w:rsidR="00000000" w:rsidRDefault="008461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A762D3" w14:textId="77777777" w:rsidR="00000000" w:rsidRDefault="008461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Диоптрический аппарат глаза</w:t>
      </w:r>
    </w:p>
    <w:p w14:paraId="3C873542" w14:textId="77777777" w:rsidR="00000000" w:rsidRDefault="008461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130184" w14:textId="77777777" w:rsidR="00000000" w:rsidRDefault="008461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Прозрачная часть наружной фиброзной оболочки глаза называется роговицей. Ее строма развивается из мезенхимы. Передняя и задняя поверхности роговицы покрыты эпителиальными тканями. Передний э</w:t>
      </w:r>
      <w:r>
        <w:rPr>
          <w:rFonts w:ascii="Times New Roman CYR" w:hAnsi="Times New Roman CYR" w:cs="Times New Roman CYR"/>
          <w:sz w:val="28"/>
          <w:szCs w:val="28"/>
        </w:rPr>
        <w:t xml:space="preserve">пителий роговицы - многослойный плоский неороговевающий эпителий, лежащий 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базальной мембране, - является продолжением эпителия конъюнктивы. Эпителий пронизан многочисленными нервными окончаниями, увлажняется секретом слезных желез. Под эпителием распола</w:t>
      </w:r>
      <w:r>
        <w:rPr>
          <w:rFonts w:ascii="Times New Roman CYR" w:hAnsi="Times New Roman CYR" w:cs="Times New Roman CYR"/>
          <w:sz w:val="28"/>
          <w:szCs w:val="28"/>
        </w:rPr>
        <w:t>гается передняя пограничная пластинка толщиной 6*9 мкм, представляющая собой наружную часть стромы роговицы. Она участвует в защите глаза от травмы и проникновения бактерий. Ее повреждение затрудняет последующую регенерацию роговицы.</w:t>
      </w:r>
    </w:p>
    <w:p w14:paraId="362DE4F1" w14:textId="77777777" w:rsidR="00000000" w:rsidRDefault="008461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Собственное вещество р</w:t>
      </w:r>
      <w:r>
        <w:rPr>
          <w:rFonts w:ascii="Times New Roman CYR" w:hAnsi="Times New Roman CYR" w:cs="Times New Roman CYR"/>
          <w:sz w:val="28"/>
          <w:szCs w:val="28"/>
        </w:rPr>
        <w:t>оговицы состоит из параллельно лежащих коллагеновых волокон, образующих пластинки. Между ними определяется аморфное вещество, богатое гликозаминогликанами, и небольшое число отростчатых плоских клеток фибробластического дифферона. Компоненты основного веще</w:t>
      </w:r>
      <w:r>
        <w:rPr>
          <w:rFonts w:ascii="Times New Roman CYR" w:hAnsi="Times New Roman CYR" w:cs="Times New Roman CYR"/>
          <w:sz w:val="28"/>
          <w:szCs w:val="28"/>
        </w:rPr>
        <w:t>ства обеспечивают прозрачность стромы роговицы. Собственное вещество роговины продолжается в склеру - плотную непрозрачную соединительнотканную оболочку глазного яблока, выполняющую опорную роль. Переход прозрачной роговицы в непрозрачную склеру происходит</w:t>
      </w:r>
      <w:r>
        <w:rPr>
          <w:rFonts w:ascii="Times New Roman CYR" w:hAnsi="Times New Roman CYR" w:cs="Times New Roman CYR"/>
          <w:sz w:val="28"/>
          <w:szCs w:val="28"/>
        </w:rPr>
        <w:t xml:space="preserve"> в области лимба. На границе между стромой роговицы и задним эпителием роговицы находится задняя пограничная пластинка (десцеметова мембрана) с упорядоченным расположением фибрилл. Заднюю поверхность роговицы выстилает эпителий, состоящий из одного слоя пл</w:t>
      </w:r>
      <w:r>
        <w:rPr>
          <w:rFonts w:ascii="Times New Roman CYR" w:hAnsi="Times New Roman CYR" w:cs="Times New Roman CYR"/>
          <w:sz w:val="28"/>
          <w:szCs w:val="28"/>
        </w:rPr>
        <w:t>оских полигональных клеток нейроглиального происхождения. Эпителий участвует в питании роговицы (путем диффузии веществ из жидкости передней камеры глаза). При травме роговицы проявляет слабую регенераторную способность.</w:t>
      </w:r>
    </w:p>
    <w:p w14:paraId="19B4D00A" w14:textId="77777777" w:rsidR="00000000" w:rsidRDefault="008461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Хрусталик развивается из материала </w:t>
      </w:r>
      <w:r>
        <w:rPr>
          <w:rFonts w:ascii="Times New Roman CYR" w:hAnsi="Times New Roman CYR" w:cs="Times New Roman CYR"/>
          <w:sz w:val="28"/>
          <w:szCs w:val="28"/>
        </w:rPr>
        <w:t>эктодермальной хрусталиковой плакоды, преобразующейся под влиянием глазного бокала в хрустал и новый пузырек. На 5-й неделе эмбриогенеза хрусталиковый пузырек отшнуровывается от эктодермы.</w:t>
      </w:r>
    </w:p>
    <w:p w14:paraId="489DC4FB" w14:textId="77777777" w:rsidR="00000000" w:rsidRDefault="008461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Передняя стенка хрусталикового пузырька состоит из однослойного куб</w:t>
      </w:r>
      <w:r>
        <w:rPr>
          <w:rFonts w:ascii="Times New Roman CYR" w:hAnsi="Times New Roman CYR" w:cs="Times New Roman CYR"/>
          <w:sz w:val="28"/>
          <w:szCs w:val="28"/>
        </w:rPr>
        <w:t xml:space="preserve">ического эпителия, заднюю стенку образуют удлиненные клетки - хрусталиковые волокн. По мере их роста полость пузырька исчезает. В центре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развивающегося хрусталика из первичных хрусталиковых волокон формируется ядро хрусталика. При этом хрусталиковые волокн</w:t>
      </w:r>
      <w:r>
        <w:rPr>
          <w:rFonts w:ascii="Times New Roman CYR" w:hAnsi="Times New Roman CYR" w:cs="Times New Roman CYR"/>
          <w:sz w:val="28"/>
          <w:szCs w:val="28"/>
        </w:rPr>
        <w:t>а теряют ядра а процесс физиологической регенерации белков осуществляется на долгоживущих PНK. Дальнейший рост хрусталика связан с образованием вторичных хрусталиковых волокон за счет пролиферации клеток, находящихся в экваториальной области. Цитоплазма хр</w:t>
      </w:r>
      <w:r>
        <w:rPr>
          <w:rFonts w:ascii="Times New Roman CYR" w:hAnsi="Times New Roman CYR" w:cs="Times New Roman CYR"/>
          <w:sz w:val="28"/>
          <w:szCs w:val="28"/>
        </w:rPr>
        <w:t>усталиковых волокон содержит прозрачное вещество балок кристаллин. Внутри хрусталика сосудов и нервов нет. Хрусталик покрыт прозрачной капсулой. На передней поверхности хрусталика под капсулой сохраняется однослойный эпителий, называемый эпителием передней</w:t>
      </w:r>
      <w:r>
        <w:rPr>
          <w:rFonts w:ascii="Times New Roman CYR" w:hAnsi="Times New Roman CYR" w:cs="Times New Roman CYR"/>
          <w:sz w:val="28"/>
          <w:szCs w:val="28"/>
        </w:rPr>
        <w:t xml:space="preserve"> сумки. Хрусталик поддерживается в глазу в определенном положении посредством ресничного пояска, состоящего из нитей цинновой связки. Нити прикрепляются с одной стороны к ресничному телу, а с другой - к капсуле хрусталика в области его экватора. Изменение </w:t>
      </w:r>
      <w:r>
        <w:rPr>
          <w:rFonts w:ascii="Times New Roman CYR" w:hAnsi="Times New Roman CYR" w:cs="Times New Roman CYR"/>
          <w:sz w:val="28"/>
          <w:szCs w:val="28"/>
        </w:rPr>
        <w:t>степени натяжения цинновой связки сопровождается изменением кривизны поверхностей хрусталика, имеющего форму двояковыпуклой линзы. При этом меняется преломляющая сила хрусталика, благодаря чему возможна аккомодация глаза, т.е. способность четкого видения р</w:t>
      </w:r>
      <w:r>
        <w:rPr>
          <w:rFonts w:ascii="Times New Roman CYR" w:hAnsi="Times New Roman CYR" w:cs="Times New Roman CYR"/>
          <w:sz w:val="28"/>
          <w:szCs w:val="28"/>
        </w:rPr>
        <w:t>азлично удаленных предметов.</w:t>
      </w:r>
    </w:p>
    <w:p w14:paraId="679AB79C" w14:textId="77777777" w:rsidR="00000000" w:rsidRDefault="008461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эмбриогенезе различают три стадии формирования стекловидного тела: первичное стекловидное тело, состоящее из мезенхимных клеток, проникающих в полость глазного бокала которые дифференцируются в гиалоциты; вторичное стекловидн</w:t>
      </w:r>
      <w:r>
        <w:rPr>
          <w:rFonts w:ascii="Times New Roman CYR" w:hAnsi="Times New Roman CYR" w:cs="Times New Roman CYR"/>
          <w:sz w:val="28"/>
          <w:szCs w:val="28"/>
        </w:rPr>
        <w:t xml:space="preserve">ое тело, для которого характерны редукция сосудов и продукция прозрачного вещества нейроглиальным эпителием внутренней оболочки глаза; и сформированное стекловидное тело. Оно представляет собой желеобразное прозрачное вещество, содержащее около 99% воды и </w:t>
      </w:r>
      <w:r>
        <w:rPr>
          <w:rFonts w:ascii="Times New Roman CYR" w:hAnsi="Times New Roman CYR" w:cs="Times New Roman CYR"/>
          <w:sz w:val="28"/>
          <w:szCs w:val="28"/>
        </w:rPr>
        <w:t>плотный остов из белка витреина и гиалуроновой кислоты. Стекловидное тело представляет собой основную светопреломляющую среду глаза. Вместе с тем это и своего рода амортизатор, способствующий созданию внутриглазного давления. Стекловидное тело является мет</w:t>
      </w:r>
      <w:r>
        <w:rPr>
          <w:rFonts w:ascii="Times New Roman CYR" w:hAnsi="Times New Roman CYR" w:cs="Times New Roman CYR"/>
          <w:sz w:val="28"/>
          <w:szCs w:val="28"/>
        </w:rPr>
        <w:t xml:space="preserve">аболически активным веществом, участвующим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 трофических процессах сетчатки. В стекловидном теле отсутствуют нервы и сосуды. При электронной микроскопии установлено наличие в нем фибриллярных структур, образующих нитчатый остов, гиатоцитов, макрофагов и ли</w:t>
      </w:r>
      <w:r>
        <w:rPr>
          <w:rFonts w:ascii="Times New Roman CYR" w:hAnsi="Times New Roman CYR" w:cs="Times New Roman CYR"/>
          <w:sz w:val="28"/>
          <w:szCs w:val="28"/>
        </w:rPr>
        <w:t>мфоцитов.</w:t>
      </w:r>
    </w:p>
    <w:p w14:paraId="3582C120" w14:textId="77777777" w:rsidR="00000000" w:rsidRDefault="008461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Питание глаза осуществляет средняя - сосудистая - оболочка. В сосудистой оболочке различают надсосудистую, сосудистую, сосудисто-капиллярную пластинки, которые состоят из рыхлой волокнистой соединительной ткани с большим количеством меланоцитов. </w:t>
      </w:r>
      <w:r>
        <w:rPr>
          <w:rFonts w:ascii="Times New Roman CYR" w:hAnsi="Times New Roman CYR" w:cs="Times New Roman CYR"/>
          <w:sz w:val="28"/>
          <w:szCs w:val="28"/>
        </w:rPr>
        <w:t>Сосудистая и сосудисто-капиллярная пластинки содержат артерии, вены и капиллярные сети. Здесь происходит переход крови из артериального в венозное русло. На границе между сосудистой оболочкой и пигментным слоем сетчатки находится мембрана Бруха, представля</w:t>
      </w:r>
      <w:r>
        <w:rPr>
          <w:rFonts w:ascii="Times New Roman CYR" w:hAnsi="Times New Roman CYR" w:cs="Times New Roman CYR"/>
          <w:sz w:val="28"/>
          <w:szCs w:val="28"/>
        </w:rPr>
        <w:t>ющая собой тонкий (1-4 мкм) слой коллагеновых и эластических волокон. Через нее происходит диффузное питание сетчатки.</w:t>
      </w:r>
    </w:p>
    <w:p w14:paraId="7437C037" w14:textId="77777777" w:rsidR="00000000" w:rsidRDefault="008461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Ресничное тело и радужка выполняют функцию аккомодации глаза, благодаря чему изменяются кривизна хрусталика и величина зрачка и создаются</w:t>
      </w:r>
      <w:r>
        <w:rPr>
          <w:rFonts w:ascii="Times New Roman CYR" w:hAnsi="Times New Roman CYR" w:cs="Times New Roman CYR"/>
          <w:sz w:val="28"/>
          <w:szCs w:val="28"/>
        </w:rPr>
        <w:t xml:space="preserve"> условия для четкого изображения предмета на сетчатке (рис. 2).</w:t>
      </w:r>
    </w:p>
    <w:p w14:paraId="19D5E4C9" w14:textId="77777777" w:rsidR="00000000" w:rsidRDefault="008461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Радужка - это производное сосудистой и сетчатой оболочек. Она располагается перед хрусталиком, отделяет переднюю камеру глаза от задней. Она имеет вид пластинки, в центре которой находится кру</w:t>
      </w:r>
      <w:r>
        <w:rPr>
          <w:rFonts w:ascii="Times New Roman CYR" w:hAnsi="Times New Roman CYR" w:cs="Times New Roman CYR"/>
          <w:sz w:val="28"/>
          <w:szCs w:val="28"/>
        </w:rPr>
        <w:t>глое отверстие - зрачок. Величина его постоянно меняется.</w:t>
      </w:r>
    </w:p>
    <w:p w14:paraId="3DB6AE97" w14:textId="77777777" w:rsidR="00000000" w:rsidRDefault="008461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глаз нейрон роговица хрусталик</w:t>
      </w:r>
    </w:p>
    <w:p w14:paraId="245499D8" w14:textId="0399C467" w:rsidR="00000000" w:rsidRDefault="00CB7D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A96C89" wp14:editId="573ABE0C">
            <wp:extent cx="1419225" cy="2038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EB5C7" w14:textId="77777777" w:rsidR="00000000" w:rsidRDefault="008461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Рис. 2 - Схема строения переднего отдела глазного яблока: 1 - роговица; 2- передняя камера глаза; 3 - радужка; 4 - задняя камера г</w:t>
      </w:r>
      <w:r>
        <w:rPr>
          <w:rFonts w:ascii="Times New Roman CYR" w:hAnsi="Times New Roman CYR" w:cs="Times New Roman CYR"/>
          <w:sz w:val="28"/>
          <w:szCs w:val="28"/>
        </w:rPr>
        <w:t>лаза; 5 - хрусталик; б - цилиарное тело; 7 - склера; 8 - стекловидное тело</w:t>
      </w:r>
    </w:p>
    <w:p w14:paraId="4FB089FB" w14:textId="77777777" w:rsidR="00000000" w:rsidRDefault="0084616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2AA313C" w14:textId="77777777" w:rsidR="00000000" w:rsidRDefault="008461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Радужка выполняет роль диафрагмы, регулирующей световой поток. В ней различают 5 слоев. Спереди она покрыта однослойным плоским нейроглиальным эпителием, переходящим с задней пове</w:t>
      </w:r>
      <w:r>
        <w:rPr>
          <w:rFonts w:ascii="Times New Roman CYR" w:hAnsi="Times New Roman CYR" w:cs="Times New Roman CYR"/>
          <w:sz w:val="28"/>
          <w:szCs w:val="28"/>
        </w:rPr>
        <w:t>рхности роговицы. Под эпителием располагается наружный пограничный слой, состоящей из соединительной ткани с варьирующим числом пигментоцитов. Средний слой - сосудистый. Последний прилежит к заднему пограничному слою (по своему строению практически не отли</w:t>
      </w:r>
      <w:r>
        <w:rPr>
          <w:rFonts w:ascii="Times New Roman CYR" w:hAnsi="Times New Roman CYR" w:cs="Times New Roman CYR"/>
          <w:sz w:val="28"/>
          <w:szCs w:val="28"/>
        </w:rPr>
        <w:t>чается от строения переднего слоя). Пятый слой - это задний эпителий. Он состоит из двух клеточных дифферонов. Непосредственно к заднему пограничному слою прилежат видоизмененные мюллеровы клетки (непигментированные), а снаружи находятся пигментоциты - про</w:t>
      </w:r>
      <w:r>
        <w:rPr>
          <w:rFonts w:ascii="Times New Roman CYR" w:hAnsi="Times New Roman CYR" w:cs="Times New Roman CYR"/>
          <w:sz w:val="28"/>
          <w:szCs w:val="28"/>
        </w:rPr>
        <w:t>должение пигментного стоя сетчатки. Более глубокий слой глиального эпителия в радужке подвергается сложной перестройке с образованием здесь мионейральной ткани. Из этой ткани построены мышцы, суживающая (циркулярная) и расширяющая зрачок.</w:t>
      </w:r>
    </w:p>
    <w:p w14:paraId="162F967A" w14:textId="77777777" w:rsidR="00000000" w:rsidRDefault="008461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реснично</w:t>
      </w:r>
      <w:r>
        <w:rPr>
          <w:rFonts w:ascii="Times New Roman CYR" w:hAnsi="Times New Roman CYR" w:cs="Times New Roman CYR"/>
          <w:sz w:val="28"/>
          <w:szCs w:val="28"/>
        </w:rPr>
        <w:t>го тела лежит ресничная (аккомодационная) мышца. Она состоит из гладких мышечных клеток. Пучки гладких мионитов располагаются в меридианальном, радиальном и циркулярном направлениях. Сокращение мышцы вызывает расслабление цинновой связки. При этом хрустали</w:t>
      </w:r>
      <w:r>
        <w:rPr>
          <w:rFonts w:ascii="Times New Roman CYR" w:hAnsi="Times New Roman CYR" w:cs="Times New Roman CYR"/>
          <w:sz w:val="28"/>
          <w:szCs w:val="28"/>
        </w:rPr>
        <w:t>к становится выпуклым, и его преломляющая сила увеличивается. От поверхности ресничного тела отходят 70-80 отростков. Строма ресничных отростков сocтоит из рыхлой волокнистой соединительной ткани, большого числа капилляров с фенестрированными эндотелиоцита</w:t>
      </w:r>
      <w:r>
        <w:rPr>
          <w:rFonts w:ascii="Times New Roman CYR" w:hAnsi="Times New Roman CYR" w:cs="Times New Roman CYR"/>
          <w:sz w:val="28"/>
          <w:szCs w:val="28"/>
        </w:rPr>
        <w:t>ми. Отростки покрыты глиальным эпителием, состоящим из двух клеточных дифферонов: внутренний - образован непигментированными цилиндрическими клетками - аналогами мюллеровых радиальных глиоцитов (волокон) сетчатки (радиальной глии); наружный слой является п</w:t>
      </w:r>
      <w:r>
        <w:rPr>
          <w:rFonts w:ascii="Times New Roman CYR" w:hAnsi="Times New Roman CYR" w:cs="Times New Roman CYR"/>
          <w:sz w:val="28"/>
          <w:szCs w:val="28"/>
        </w:rPr>
        <w:t xml:space="preserve">родолжением пигментного слоя сетчатки глаза. В области ресничного тела происходит выработка водянистой влаги. Последняя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содержит большую часть растворимых веществ плазмы крови, но очень мало белка.</w:t>
      </w:r>
    </w:p>
    <w:p w14:paraId="3AAC8B54" w14:textId="77777777" w:rsidR="00000000" w:rsidRDefault="008461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вспомогательному аппарату относят веки, слезные железы, </w:t>
      </w:r>
      <w:r>
        <w:rPr>
          <w:rFonts w:ascii="Times New Roman CYR" w:hAnsi="Times New Roman CYR" w:cs="Times New Roman CYR"/>
          <w:sz w:val="28"/>
          <w:szCs w:val="28"/>
        </w:rPr>
        <w:t>глазные мышцы.</w:t>
      </w:r>
    </w:p>
    <w:p w14:paraId="0869FA86" w14:textId="77777777" w:rsidR="00000000" w:rsidRDefault="008461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Фоторецепторный (световоспринимающий), диоптрический (светопреломляющий), аккомодационный и вспомогательный аппараты тесно взаимосвязаны в функциональном отношении. Благодаря согласованному их взаимодействию световые лучи проходят через рого</w:t>
      </w:r>
      <w:r>
        <w:rPr>
          <w:rFonts w:ascii="Times New Roman CYR" w:hAnsi="Times New Roman CYR" w:cs="Times New Roman CYR"/>
          <w:sz w:val="28"/>
          <w:szCs w:val="28"/>
        </w:rPr>
        <w:t>вицу, переднюю камеру глаза зрачок, хрусталик, стекловидное тело, сетчатку и возбуждают фоторецепторные клетки. На сетчатке возникает изображение предметов. Импульсы с клеток фоторецепторов через цепь нейронов сетчатки передаются по аксонам ганглиозных кле</w:t>
      </w:r>
      <w:r>
        <w:rPr>
          <w:rFonts w:ascii="Times New Roman CYR" w:hAnsi="Times New Roman CYR" w:cs="Times New Roman CYR"/>
          <w:sz w:val="28"/>
          <w:szCs w:val="28"/>
        </w:rPr>
        <w:t>ток в наружное коленчатое тело - основной подкорковый центр зрительного анализатора. Для него характерна послойная структура. Часть волокон зрительного нерва подходит к верхним бугоркам четверохолмия. Далее от подкорковых зрительных центров афферентные имп</w:t>
      </w:r>
      <w:r>
        <w:rPr>
          <w:rFonts w:ascii="Times New Roman CYR" w:hAnsi="Times New Roman CYR" w:cs="Times New Roman CYR"/>
          <w:sz w:val="28"/>
          <w:szCs w:val="28"/>
        </w:rPr>
        <w:t>ульсы поступают в зрительную область коры, где и происходят окончательный анализ и синтез информации.</w:t>
      </w:r>
    </w:p>
    <w:p w14:paraId="64BC9475" w14:textId="77777777" w:rsidR="00000000" w:rsidRDefault="0084616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1984C08" w14:textId="77777777" w:rsidR="00000000" w:rsidRDefault="008461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14:paraId="3AA9AE97" w14:textId="77777777" w:rsidR="00000000" w:rsidRDefault="008461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9BAEF9" w14:textId="77777777" w:rsidR="00000000" w:rsidRDefault="008461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Глазное яблоко состоит из трех оболочек. Наружная (фиброзная) оболочка глазного яблока, к которой прикрепляются наружные мышцы глаза, обесп</w:t>
      </w:r>
      <w:r>
        <w:rPr>
          <w:rFonts w:ascii="Times New Roman CYR" w:hAnsi="Times New Roman CYR" w:cs="Times New Roman CYR"/>
          <w:sz w:val="28"/>
          <w:szCs w:val="28"/>
        </w:rPr>
        <w:t>ечивает защитную функцию. В ней различают передний прозрачный отдел - роговицу и задний непрозрачный отдел - склеру. Средняя (сосудистая) оболочка выполняет основную роль в обменных процессах. Она имеет три части: часть радужки, часть цилиарного тела и соб</w:t>
      </w:r>
      <w:r>
        <w:rPr>
          <w:rFonts w:ascii="Times New Roman CYR" w:hAnsi="Times New Roman CYR" w:cs="Times New Roman CYR"/>
          <w:sz w:val="28"/>
          <w:szCs w:val="28"/>
        </w:rPr>
        <w:t>ственно сосудистую - хориодею (choriodea).</w:t>
      </w:r>
    </w:p>
    <w:p w14:paraId="6194514F" w14:textId="77777777" w:rsidR="00000000" w:rsidRDefault="008461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Внутренняя, чувствительная оболочка глаза - сетчатка - сенсорная, рецепторная часть зрительного анализатора, в которой происходят под воздействием света фотохимические превращения зрительных пигментов, фототрансду</w:t>
      </w:r>
      <w:r>
        <w:rPr>
          <w:rFonts w:ascii="Times New Roman CYR" w:hAnsi="Times New Roman CYR" w:cs="Times New Roman CYR"/>
          <w:sz w:val="28"/>
          <w:szCs w:val="28"/>
        </w:rPr>
        <w:t>кция, изменение биоэлектрической активности нейронов и передача информации о внешнем мире в подкорковые и корковые зрительные центры.</w:t>
      </w:r>
    </w:p>
    <w:p w14:paraId="12002F26" w14:textId="77777777" w:rsidR="00000000" w:rsidRDefault="008461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Оболочки глаза и их производные формируют три функциональных аппарата: светопреломляющий, или диоптрический (роговица, жид</w:t>
      </w:r>
      <w:r>
        <w:rPr>
          <w:rFonts w:ascii="Times New Roman CYR" w:hAnsi="Times New Roman CYR" w:cs="Times New Roman CYR"/>
          <w:sz w:val="28"/>
          <w:szCs w:val="28"/>
        </w:rPr>
        <w:t>кость передней и задней камер глаза, хрусталик и стекловидное тело); аккомодационный (радужка, ресничное тело с ресничными отростками); рецепторный аппарат (сетчатка).</w:t>
      </w:r>
    </w:p>
    <w:p w14:paraId="2C1D8A6A" w14:textId="77777777" w:rsidR="00000000" w:rsidRDefault="0084616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453D489" w14:textId="77777777" w:rsidR="00000000" w:rsidRDefault="008461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литературы</w:t>
      </w:r>
    </w:p>
    <w:p w14:paraId="1F0D3EF3" w14:textId="77777777" w:rsidR="00000000" w:rsidRDefault="008461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34A613" w14:textId="77777777" w:rsidR="00000000" w:rsidRDefault="0084616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Вит В.В. Строение зрительной системы человека. - Одесса: Астропр</w:t>
      </w:r>
      <w:r>
        <w:rPr>
          <w:rFonts w:ascii="Times New Roman CYR" w:hAnsi="Times New Roman CYR" w:cs="Times New Roman CYR"/>
          <w:sz w:val="28"/>
          <w:szCs w:val="28"/>
        </w:rPr>
        <w:t>инт, 2003. - 664 с.</w:t>
      </w:r>
    </w:p>
    <w:p w14:paraId="30D410C7" w14:textId="77777777" w:rsidR="00000000" w:rsidRDefault="008461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Гистология: Учебник / Ю.И. Афанасьев, Н.А. Юрина, Е.Ф. Котовский и др.; Под ред. Ю.Н. Афанасьева, Н.А. Юриной. - 5-е изд., перераб. и доп. - М.: Медицина, 2002. - 744 с.</w:t>
      </w:r>
    </w:p>
    <w:p w14:paraId="52946F05" w14:textId="77777777" w:rsidR="00000000" w:rsidRDefault="008461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Гистология / Под ред. Э.Г. Улумбекова, Ю.А. Челышева. - М.: Г</w:t>
      </w:r>
      <w:r>
        <w:rPr>
          <w:rFonts w:ascii="Times New Roman CYR" w:hAnsi="Times New Roman CYR" w:cs="Times New Roman CYR"/>
          <w:sz w:val="28"/>
          <w:szCs w:val="28"/>
        </w:rPr>
        <w:t>ЭОТАР-МЕД, 2002. - 672 с.</w:t>
      </w:r>
    </w:p>
    <w:p w14:paraId="2373ECA8" w14:textId="77777777" w:rsidR="00000000" w:rsidRDefault="008461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Гунин А.Г. Гистология в таблицах и схемах. - Чебоксары: Издательство: Изд-во Чуваш. ун-та, 2002. - 88 с.</w:t>
      </w:r>
    </w:p>
    <w:p w14:paraId="314ABAB4" w14:textId="77777777" w:rsidR="00000000" w:rsidRDefault="008461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Данилов Р.К., Клишов А.А., Боровая Т.Г. Гистология человека. - СПб.: ЭЛБИ-СПб, 2003. - 368 с.</w:t>
      </w:r>
    </w:p>
    <w:p w14:paraId="1AE964C8" w14:textId="77777777" w:rsidR="00000000" w:rsidRDefault="008461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Кузнецов С.Л. Гистология,</w:t>
      </w:r>
      <w:r>
        <w:rPr>
          <w:rFonts w:ascii="Times New Roman CYR" w:hAnsi="Times New Roman CYR" w:cs="Times New Roman CYR"/>
          <w:sz w:val="28"/>
          <w:szCs w:val="28"/>
        </w:rPr>
        <w:t xml:space="preserve"> цитология и эмбриология. - М.: Медицинское информационное агентство, 2007. - 600 с.</w:t>
      </w:r>
    </w:p>
    <w:p w14:paraId="06CC1AE3" w14:textId="77777777" w:rsidR="0084616A" w:rsidRDefault="0084616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84616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64"/>
    <w:rsid w:val="0084616A"/>
    <w:rsid w:val="00CB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7A6F30"/>
  <w14:defaultImageDpi w14:val="0"/>
  <w15:docId w15:val="{978A2938-AD67-451B-B7D2-FC72D46E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3135</Words>
  <Characters>17870</Characters>
  <Application>Microsoft Office Word</Application>
  <DocSecurity>0</DocSecurity>
  <Lines>148</Lines>
  <Paragraphs>41</Paragraphs>
  <ScaleCrop>false</ScaleCrop>
  <Company/>
  <LinksUpToDate>false</LinksUpToDate>
  <CharactersWithSpaces>20964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2025-01-14T08:12:00Z</dcterms:created>
  <dcterms:modified xsi:type="dcterms:W3CDTF">2025-01-14T08:12:00Z</dcterms:modified>
</cp:coreProperties>
</file>