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9FF2B" w14:textId="77777777" w:rsidR="00000000" w:rsidRDefault="00705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Введение</w:t>
      </w:r>
    </w:p>
    <w:p w14:paraId="194EC0FB" w14:textId="77777777" w:rsidR="00000000" w:rsidRDefault="00705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D4E2509" w14:textId="77777777" w:rsidR="00000000" w:rsidRDefault="00705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Грыжа живота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Hernia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) - выпячивание брюшины и выход внутренних органов брюшной полости (кишки, сальника и др.) через расширенное пупочное кольцо. Заболевание наблюдают чаще у многоплодных животных - поросят и щенят, реже у телят и жеребят. Грыже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вым отверстием служит пупочное кольцо, остающееся расширенным после родов.</w:t>
      </w:r>
    </w:p>
    <w:p w14:paraId="39EFD1E4" w14:textId="77777777" w:rsidR="00000000" w:rsidRDefault="00705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этиологии пупочных грыж существенное значение имеют врожденные недостатки развития. Такой порок считается наследственным. Один из основных моментов - родственное разведение и нару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шение условий содержания и кормления, что приводит к рождению слаборазвитых животных с пониженным тонусом тканей, в том числе и мышц живота. Одной из причин образования пупочных грыж у многоплодных животных - коротая, по отношению к длине матки пуповина, 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собенно у тех плодов, которые располагаются в передних отделах рогов матки. Натяжение ее влечет расширение пупочного кольца у плода еще до выхода его из родовых путей.</w:t>
      </w:r>
    </w:p>
    <w:p w14:paraId="4053E8FA" w14:textId="77777777" w:rsidR="00000000" w:rsidRDefault="00705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Профилактика грыж в связи с недостаточным выяснением их этиологии пока мало разработана.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На это указывает мало изменяющаяся на протяжении многих десятилетий частота заболевания. Профилактические мероприятия имеют пока слишком общий, а потому и недостаточно эффективный характер.</w:t>
      </w:r>
    </w:p>
    <w:p w14:paraId="6E1D8DCB" w14:textId="77777777" w:rsidR="00000000" w:rsidRDefault="00705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ED58FD1" w14:textId="77777777" w:rsidR="00000000" w:rsidRDefault="00705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lastRenderedPageBreak/>
        <w:t>1. Общие анатомические и этиологические сведения об оперируемой</w:t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 xml:space="preserve"> области. Классификация</w:t>
      </w:r>
    </w:p>
    <w:p w14:paraId="61FB347E" w14:textId="77777777" w:rsidR="00000000" w:rsidRDefault="00705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</w:p>
    <w:p w14:paraId="7D19B171" w14:textId="77777777" w:rsidR="00000000" w:rsidRDefault="00705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.1 Анатомо-топографическое строение пупочной области и пупочной грыжи</w:t>
      </w:r>
    </w:p>
    <w:p w14:paraId="5DB93CED" w14:textId="77777777" w:rsidR="00000000" w:rsidRDefault="00705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</w:p>
    <w:p w14:paraId="26633A20" w14:textId="77777777" w:rsidR="00000000" w:rsidRDefault="00705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Анатомо-топографическое строение пупочной области. По строению пупочная область состоит из: кожи, подкожной клетчатки, поверхностной двухлистковой фасции, глубо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кой фасции, наружного и внутреннего косых мускулов живота, прямого и поперечного мускулов живота, поперечной фасции, предбрюшинного жира и париетальной брюшины (рис.6).</w:t>
      </w:r>
    </w:p>
    <w:p w14:paraId="47B991ED" w14:textId="77777777" w:rsidR="00000000" w:rsidRDefault="00705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Кровоснабжение области осуществляется за счет последних межреберных, поясничных, краниа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льной и каудальной надчревных артерий.</w:t>
      </w:r>
    </w:p>
    <w:p w14:paraId="352002B2" w14:textId="77777777" w:rsidR="00000000" w:rsidRDefault="00705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Иннервация области происходит за счет последних межреберных вентральных ветвей первого и второго поясничных нервов (подвздошно-подчревного и подвздошно-пахового).</w:t>
      </w:r>
    </w:p>
    <w:p w14:paraId="28143916" w14:textId="77777777" w:rsidR="00000000" w:rsidRDefault="00705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Пупочная грыжа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Hernia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Umbilicalis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) имеет следующие ан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атомические признаки: а) грыжевое отверстие (ворота); б) грыжевой мешок и, в) грыжевое содержимое.</w:t>
      </w:r>
    </w:p>
    <w:p w14:paraId="2ADED357" w14:textId="77777777" w:rsidR="00000000" w:rsidRDefault="00705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Грыжевым отверстием может служить ненормально широкая естественная щель (пупочное кольцо) или разрыв брюшной стенки. Его называют грыжевым кольцом, когда оно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узкое и короткое, грыжевыми воротами - при широком разрыве; грыжевым каналом, когда оно пересекает стенку полости под углом и удлинено. Грыжевое отверстие с течением времени постепенно расширяется.</w:t>
      </w:r>
    </w:p>
    <w:p w14:paraId="415E7BFC" w14:textId="77777777" w:rsidR="00000000" w:rsidRDefault="00705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Грыжевой мешок</w:t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образуется париетальной брюшиной, часто с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подлежащей фасцией. По срединной, вентральной линии стенка грыжевого мешка представлена самой брюшиной; здесь она истончена. Грыжевой мешок,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постепенно расширяясь, иногда достигает огромных размеров. В нем различают устье (место сообщения с анатомической 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олостью), шейку (наиболее узкий участок входа в мешок), тело (расширенный отдел вместилища) и дно. В большинстве случаев при длительном существовании грыж мешок местами прорастает рубцовой тканью. При этом в нем возникают перемычки, спайки, формируются соо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бщающиеся камеры.</w:t>
      </w:r>
    </w:p>
    <w:p w14:paraId="60C7420B" w14:textId="77777777" w:rsidR="00000000" w:rsidRDefault="00705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Грыжевое содержимое в составе прилежащих к грыжевому отверстию подвижных органов нередко выступает из полости своими значительными по объему отделами, деформируя соответствующие участки тела. Иногда к основному грыжевому содержимому в бол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ьшом количестве добавляется транссудат - “грыжевые воды”.</w:t>
      </w:r>
    </w:p>
    <w:p w14:paraId="573D957C" w14:textId="77777777" w:rsidR="00000000" w:rsidRDefault="00705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09C88B1" w14:textId="77777777" w:rsidR="00000000" w:rsidRDefault="00705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1.2 Классификация и этиология пупочных грыж</w:t>
      </w:r>
    </w:p>
    <w:p w14:paraId="4034D58D" w14:textId="77777777" w:rsidR="00000000" w:rsidRDefault="00705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</w:p>
    <w:p w14:paraId="45F167C0" w14:textId="77777777" w:rsidR="00000000" w:rsidRDefault="00705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Пупочные грыжи по этиологии могут быть врожденными и приобретенными.</w:t>
      </w:r>
    </w:p>
    <w:p w14:paraId="59260F4F" w14:textId="77777777" w:rsidR="00000000" w:rsidRDefault="00705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Грыжи врожденные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(H. congenitae)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 Развиваются вследствие несвоевременного заращения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пупочного кольца в постнатальный период пупочное кольцо вскоре после рождения (у поросят в течение первого месяца) облитерируется и зарастает фиброзной тканью. Если этого не происходит, то молодая соединительная ткань, закрывающая пупочное кольцо, под вли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янием внутрибрюшного давления растягивается и дает начало формированию грыжи. В этиологии пупочных грыж многие авторы придают существенное значение врожденным недостаткам развития с внутриутробным формированием широкого пупочного кольца, считая такой порок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наследственным. Элемент врожденного предрасположения - замедленное редуцирование пупочной вены и пупочной артерии с урахусом. Из остатков этих тяжей образуются подобия связок: пупочно-печеночная и пупочно-пузырная. При повышении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внутриутробного давления 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одвешенное на связках пупочное кольцо растягивается в противоположных направлениях. У грыжоносителей эти тяжи, действующие как связки, обнаруживаются даже в 5-месячном возрасте. Такой механизм растяжения проявляется во время родов и в последующем до стабил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ьного уплотнения тканей, участвующих в образовании пупочного кольца.</w:t>
      </w:r>
    </w:p>
    <w:p w14:paraId="24262C62" w14:textId="77777777" w:rsidR="00000000" w:rsidRDefault="00705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Пуповина у многоплодных животных сравнительно короткая по отношения к длине матки у тех плодов, которые располагаются в передних отделах рогов. Натяжение ее сказывается на состоянии пупоч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ного кольца (расширение) до выхода плодов их родовых путей.</w:t>
      </w:r>
    </w:p>
    <w:p w14:paraId="6781678B" w14:textId="77777777" w:rsidR="00000000" w:rsidRDefault="00705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Грыжи приобретенные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Acquisitae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) образуются в связи с повреждением брюшной стенки, при чрезмерном напряжении брюшных мышц в результате повышения внутрибрюшного давления(тяжелые роды, тяжелая ра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бота, при сильных тенезмах, падение и т. п.),а также после полостных операций. В основе образования приобретенных пупочных грыж лежит нарушение равновесия между брюшинным давлением и сопротивлением брюшной стенки. Натяжение брюшной стенки ведет к повышению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внутрибрюшного давления, что способствует расхождению краев грыжевого кольца, выпячиванию брюшины и внутренностей через искусственно образовавшееся отверстие.</w:t>
      </w:r>
    </w:p>
    <w:p w14:paraId="6A6E2552" w14:textId="77777777" w:rsidR="00000000" w:rsidRDefault="00705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Форсированное расширение пупочного кольца неизбежно при отрывании пуповины у новорожденного, есл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 оно выполняется без должного фиксирования оставляемой культи.</w:t>
      </w:r>
    </w:p>
    <w:p w14:paraId="1E9AB539" w14:textId="77777777" w:rsidR="00000000" w:rsidRDefault="00705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Оперативное вмешательство также нередко сопровождается образованием грыж, когда восстановление брюшной стенки выполняется без должного, последовательного смыкания ее тканевых пластов.</w:t>
      </w:r>
    </w:p>
    <w:p w14:paraId="30271DE8" w14:textId="77777777" w:rsidR="00000000" w:rsidRDefault="00705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Способст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вующими образованию грыж факторами являются погрешности в кормлении и содержании. Имеется в виду несбалансированность рационов; недостаточность витаминов, макро- и микроэлементов; содержание животных в затемненных помещениях при отсутствии достаточного моц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иона. Именно этим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предопределено возникновение большого числа грыж, особенно у животных, рождающихся зимой и в начале весны, когда полноценное кормление и благоприятные условия содержания труднее обеспечиваются.</w:t>
      </w:r>
    </w:p>
    <w:p w14:paraId="67B30AB8" w14:textId="77777777" w:rsidR="00000000" w:rsidRDefault="00705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 состоянию содержимого различают грыжи впр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авимые, невправимые, ущемленные.</w:t>
      </w:r>
    </w:p>
    <w:p w14:paraId="5AAF32F2" w14:textId="77777777" w:rsidR="00000000" w:rsidRDefault="00705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Грыжа вправимая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reponibilis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) характеризуется свободной подвижностью содержимого. Наполнение мешка не сопровождается болезненностью. Ткани его стенки при этом только несколько растягиваются, но остаются такими же эласти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чными, как и после репозиции содержимого, что легко достигается равномерным надавливанием рукой или изменением положения тела животного. Другие симптомы, определяемые пальпаторно (консистенция содержимого, особенности смещения его в грыжевом кольце), ауску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льтацией (перистальтические шумы, наличие газов), дополняют конкретные данные к уточнению диагноза, к определению размеров, формы, плотности грыжевого кольца.</w:t>
      </w:r>
    </w:p>
    <w:p w14:paraId="0E4262A8" w14:textId="77777777" w:rsidR="00000000" w:rsidRDefault="00705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Грыжа невправимая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irreponibilis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) характеризуется сращением стенки грыжевого мешка с брюшным 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окровом содержимого. Такая грыжа возникает вследствие срастания содержимого с грыжевым мешком в связи с адгезивным перитонитом. При невправимой грыже с относительно узким кольцом содержимое (чаще всего сальник) неизменно фиксировано в грыжевом мешке. Со вр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еменем он склерозируется и приобретает вид гроздевидных, липоматозных разрастаний, каждая из долек которых превышает по объему диаметр грыжевого отверстия.</w:t>
      </w:r>
    </w:p>
    <w:p w14:paraId="23CF7A5C" w14:textId="77777777" w:rsidR="00000000" w:rsidRDefault="00705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Грыже ущемленной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incarcerata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) наступает угрожающее жизни осложнение. Оно обусловлено сжатием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содержимого на уровне грыжевого кольца. Различают ущемления эластическое и каловое.</w:t>
      </w:r>
    </w:p>
    <w:p w14:paraId="6995DF28" w14:textId="77777777" w:rsidR="00000000" w:rsidRDefault="00705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Эластическое ущемление возникает в связи с сокращением тканей грыжевого отверстия и прилежащих участков брюшной стенки. Когда при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повышении внутрибрюшного давления в грыже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вое отверстие проникает кишечная петля, сразу возникает механизм странгуляции: эластическое кольцо циркулярно сдавливает кишечную петлю. В дальнейшем рефлекторное спазмирование, предопределяемое болезненностью, усиливается.</w:t>
      </w:r>
    </w:p>
    <w:p w14:paraId="359EE32A" w14:textId="77777777" w:rsidR="00000000" w:rsidRDefault="00705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Каловое ущемление обусловлено ме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ханизмом сдавливания отводящего колена при нарастающем наполнении приводящего. В этом случае также присоединяется рефлекторное спазмирование. Наиболее верным будет учитывать сочетанное действие обоих этих механизмов: в одном случае эластическое странгулиро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вание дополняется наполнением приводящего колена кишки, в другом - к давлению приводящим коленом, наполняющимся кашицеобразным содержимым и газами, присоединяется спастическое сдавливание кольцом.</w:t>
      </w:r>
    </w:p>
    <w:p w14:paraId="2B7D8FBC" w14:textId="77777777" w:rsidR="00000000" w:rsidRDefault="00705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основе патолого-анатомических изменений при ущемлении леж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ит нарушение крово- и лимфообращения. Вначале оно характеризуется отеком содержимого, вследствие сдавливания лимфатических сосудов и вен; по уровню грыжевого кольца образуется странгуляционная борозда, в грыжевом мешке в ограниченных количествах скапливает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ся транссудат. С нарастанием венозного застоя ущемленный орган становится цианотичным, а в дальнейшем - сине-багровым; этот отек не исчезает под давлением пальца, что свидетельствует о наступившем стазе. Такое необратимое состояние возникает в кишечной пет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ле в течение 10 - 12 часов; слизистая оболочка становится проницаемой для микробов и возникает гангрена грыжевого содержимого, мешка и его покровов.</w:t>
      </w:r>
    </w:p>
    <w:p w14:paraId="0AFFF219" w14:textId="77777777" w:rsidR="00000000" w:rsidRDefault="00705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7F7518C" w14:textId="77777777" w:rsidR="00000000" w:rsidRDefault="00705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1.3 Клинические признаки</w:t>
      </w:r>
    </w:p>
    <w:p w14:paraId="06001EA3" w14:textId="77777777" w:rsidR="00000000" w:rsidRDefault="00705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</w:p>
    <w:p w14:paraId="4DA3FE39" w14:textId="77777777" w:rsidR="00000000" w:rsidRDefault="00705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Основные симптомы, возникающие при пупочной грыже: В области пупка обнаруживают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припухлость, в глубине которой часто прощупывается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расширенное пупочное отверстие. При вправимых грыжах содержимое грыжевого мешка смещается через это отверстие в брюшную полость. После кормления припухлость увеличивается. При выпадении кишечника улавливае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тся его перистальтика.</w:t>
      </w:r>
    </w:p>
    <w:p w14:paraId="275CB497" w14:textId="77777777" w:rsidR="00000000" w:rsidRDefault="00705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развитии пупочной грыжи в области пупка появляется резко ограниченная, безболезненная, мягкая припухлость чаще полушаровидной формы. При аускультации припухлости прослушиваются перистальтические шумы кишечника. При вправляемой гр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ыже ее содержимое вправляют в брюшную полость, после чего удается прощупать края грыжевого кольца, определить его размеры и форму. Невправимая грыжа не уменьшается в размерах от давления, ее содержимое не удается вправить в брюшную полость ввиду наличия сп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аек грыжевого мешка с грыжевым содержимым. Невправимые грыжи могут ущемляться. В этих случаях животное вначале сильно беспокоится, а позднее оно угнетено, отказывается о корма. Попутно с этим отмечают отсутствие дефекации, повышение температуры тела, часты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й и слабый пульс, у собак и свиней наблюдается рвота. Припухлость в пупочной области становится болезненной и напряженной, а затем и горячей вследствие быстрого развития перитонита. При больших пупочных грыжах иногда наблюдают воспаление грыжевого мешка в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результате травм, а при внедрении микробов в области мешка образуются абсцессы, возникает некроз тканей, появляются изъязвления кожи.</w:t>
      </w:r>
    </w:p>
    <w:p w14:paraId="2A88BD34" w14:textId="77777777" w:rsidR="00000000" w:rsidRDefault="00705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</w:p>
    <w:p w14:paraId="5ACF3E25" w14:textId="77777777" w:rsidR="00000000" w:rsidRDefault="00705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lastRenderedPageBreak/>
        <w:t>2. Подготовка к операции</w:t>
      </w:r>
    </w:p>
    <w:p w14:paraId="5B8FEB81" w14:textId="77777777" w:rsidR="00000000" w:rsidRDefault="00705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</w:p>
    <w:p w14:paraId="3B4A9A71" w14:textId="77777777" w:rsidR="00000000" w:rsidRDefault="00705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.1 Список необходимых инструментов, материалов и препаратов</w:t>
      </w:r>
    </w:p>
    <w:p w14:paraId="3813AE14" w14:textId="77777777" w:rsidR="00000000" w:rsidRDefault="00705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60A049D" w14:textId="77777777" w:rsidR="00000000" w:rsidRDefault="00705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Для проведения данной операции не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обходимо иметь следующие инструменты:</w:t>
      </w:r>
    </w:p>
    <w:p w14:paraId="295FE296" w14:textId="77777777" w:rsidR="00000000" w:rsidRDefault="00705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скальпели - 2 шт. (брюшистый, остроконечный)</w:t>
      </w:r>
    </w:p>
    <w:p w14:paraId="5E846F61" w14:textId="77777777" w:rsidR="00000000" w:rsidRDefault="00705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ножницы - 2 шт.</w:t>
      </w:r>
    </w:p>
    <w:p w14:paraId="19B1C2BE" w14:textId="77777777" w:rsidR="00000000" w:rsidRDefault="00705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пинцеты (хирургические и анатомические) - 2 шт.</w:t>
      </w:r>
    </w:p>
    <w:p w14:paraId="5388B915" w14:textId="77777777" w:rsidR="00000000" w:rsidRDefault="00705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кровоостанавливающий пинцет Кохера, Пеана - 5 шт.</w:t>
      </w:r>
    </w:p>
    <w:p w14:paraId="3F312E19" w14:textId="77777777" w:rsidR="00000000" w:rsidRDefault="00705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иглодержатели Гегара - 2 шт.</w:t>
      </w:r>
    </w:p>
    <w:p w14:paraId="5CC25C42" w14:textId="77777777" w:rsidR="00000000" w:rsidRDefault="00705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шприцы 20,0 - 2 шт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</w:p>
    <w:p w14:paraId="275A2E63" w14:textId="77777777" w:rsidR="00000000" w:rsidRDefault="00705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иглы инъекционные - 5 шт.</w:t>
      </w:r>
    </w:p>
    <w:p w14:paraId="49B260B5" w14:textId="77777777" w:rsidR="00000000" w:rsidRDefault="00705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раневые крючки - 2 шт.</w:t>
      </w:r>
    </w:p>
    <w:p w14:paraId="5B34EA4D" w14:textId="77777777" w:rsidR="00000000" w:rsidRDefault="00705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кишечные жомы</w:t>
      </w:r>
    </w:p>
    <w:p w14:paraId="180D710E" w14:textId="77777777" w:rsidR="00000000" w:rsidRDefault="00705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иглы кожные и кишечные - 10 шт. (изогнутые и прямые,круглые и трехгранные)</w:t>
      </w:r>
    </w:p>
    <w:p w14:paraId="56B6DAD6" w14:textId="77777777" w:rsidR="00000000" w:rsidRDefault="00705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клеммы для фиксации простыни</w:t>
      </w:r>
    </w:p>
    <w:p w14:paraId="3FF618C9" w14:textId="77777777" w:rsidR="00000000" w:rsidRDefault="00705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простыня</w:t>
      </w:r>
    </w:p>
    <w:p w14:paraId="5F21B713" w14:textId="77777777" w:rsidR="00000000" w:rsidRDefault="00705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салфетки марлевые</w:t>
      </w:r>
    </w:p>
    <w:p w14:paraId="2B794EDC" w14:textId="77777777" w:rsidR="00000000" w:rsidRDefault="00705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шовный материал (шелк)</w:t>
      </w:r>
    </w:p>
    <w:p w14:paraId="67D32A88" w14:textId="77777777" w:rsidR="00000000" w:rsidRDefault="00705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нашатырный спирт</w:t>
      </w:r>
    </w:p>
    <w:p w14:paraId="2B1390BA" w14:textId="77777777" w:rsidR="00000000" w:rsidRDefault="00705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раствор новокаина 0,5%</w:t>
      </w:r>
    </w:p>
    <w:p w14:paraId="28A409F0" w14:textId="77777777" w:rsidR="00000000" w:rsidRDefault="00705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1% раствор аминазина (этаперазина)</w:t>
      </w:r>
    </w:p>
    <w:p w14:paraId="381DF1E9" w14:textId="77777777" w:rsidR="00000000" w:rsidRDefault="00705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антисептики и антибиотики</w:t>
      </w:r>
    </w:p>
    <w:p w14:paraId="6FD65A8C" w14:textId="77777777" w:rsidR="00000000" w:rsidRDefault="00705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раствор йода 5%</w:t>
      </w:r>
    </w:p>
    <w:p w14:paraId="0D5CA413" w14:textId="77777777" w:rsidR="00000000" w:rsidRDefault="00705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физраствор</w:t>
      </w:r>
    </w:p>
    <w:p w14:paraId="360F2014" w14:textId="77777777" w:rsidR="00000000" w:rsidRDefault="00705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спирт 70%,96%</w:t>
      </w:r>
    </w:p>
    <w:p w14:paraId="7D4E7B6D" w14:textId="77777777" w:rsidR="00000000" w:rsidRDefault="00705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квачи, тампоны, вата, салфетки, бинты, мыло, полотенце.</w:t>
      </w:r>
    </w:p>
    <w:p w14:paraId="46E1EE79" w14:textId="77777777" w:rsidR="00000000" w:rsidRDefault="00705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lastRenderedPageBreak/>
        <w:t xml:space="preserve">2.2 Методы стерилизации инструмента, шовного и перевязочного </w:t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материала</w:t>
      </w:r>
    </w:p>
    <w:p w14:paraId="648664C2" w14:textId="77777777" w:rsidR="00000000" w:rsidRDefault="00705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2D44749" w14:textId="77777777" w:rsidR="00000000" w:rsidRDefault="00705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Стерилизация хирургического инструмента.</w:t>
      </w:r>
    </w:p>
    <w:p w14:paraId="74BF8911" w14:textId="77777777" w:rsidR="00000000" w:rsidRDefault="00705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Из всего многообразия способов стерилизации, одним из самых распространенных и эффективных является кипячение в обычном или электрическом стерилизаторе. При отсутствии стерилизатора используют эмалированн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ую посуду с крышкой. Источником тепла может служить электроплитка, газовая плита, примус и др. стерилизатор представляет собой металлическую коробку с крышкой и металлической сеткой, которую опускают и извлекают из кипящей жидкости с помощью металлических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или пластмассовых держалок.</w:t>
      </w:r>
    </w:p>
    <w:p w14:paraId="72FA514D" w14:textId="77777777" w:rsidR="00000000" w:rsidRDefault="00705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стерилизатор наливают водопроводную воду и добавляют натрия гидроокись (2,5 г на 1000 мл):</w:t>
      </w:r>
    </w:p>
    <w:p w14:paraId="080DE831" w14:textId="77777777" w:rsidR="00000000" w:rsidRDefault="00705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Rp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.: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Sol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Natrii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hydrooxydi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0,25% - 1000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ml</w:t>
      </w:r>
    </w:p>
    <w:p w14:paraId="189164F6" w14:textId="77777777" w:rsidR="00000000" w:rsidRDefault="00705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 Для стерилизации металлических инструментов в течение 10 мин</w:t>
      </w:r>
    </w:p>
    <w:p w14:paraId="1CDAFDF2" w14:textId="77777777" w:rsidR="00000000" w:rsidRDefault="00705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Стерилизатор включают в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электросеть или ставят на источник нагрева и ожидают, когда закипит раствор. Инструменты можно кипятить и в 3%-ном растворе натрия гидрокарбоната или 5%-ном растворе натрия тетрабората (бура):</w:t>
      </w:r>
    </w:p>
    <w:p w14:paraId="184CF8D2" w14:textId="77777777" w:rsidR="00000000" w:rsidRDefault="00705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Rp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.: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Sol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Natrii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hydrocarbonatis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3% - 1000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ml</w:t>
      </w:r>
    </w:p>
    <w:p w14:paraId="5BF243D7" w14:textId="77777777" w:rsidR="00000000" w:rsidRDefault="00705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 Для стерили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зации металлических инструментов в течение 15 мин</w:t>
      </w:r>
    </w:p>
    <w:p w14:paraId="782167BE" w14:textId="77777777" w:rsidR="00000000" w:rsidRDefault="00705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Добавление щелочи повышает эффективность стерилизации, препятствует коррозии металлов, осаждает соли в воде и сокращает время стерилизации:</w:t>
      </w:r>
    </w:p>
    <w:p w14:paraId="3495DFA8" w14:textId="77777777" w:rsidR="00000000" w:rsidRDefault="00705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Rp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.: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Sol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Natrii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tetraboratis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5% - 1000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ml</w:t>
      </w:r>
    </w:p>
    <w:p w14:paraId="74B1FEC7" w14:textId="77777777" w:rsidR="00000000" w:rsidRDefault="00705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Для стерилизации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металлических инструментов в течение 20 мин</w:t>
      </w:r>
    </w:p>
    <w:p w14:paraId="6B8814D2" w14:textId="77777777" w:rsidR="00000000" w:rsidRDefault="00705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После трех - пятиминутного кипячения раствора (за это время вода освободится от кислорода и нейтрализуется щелочью) в него опускают решетку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с инструментами. При этом крупные и сложные инструменты (ножницы, иглоде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ржатели, кровоостанавливающие пинцеты и др.) разбирают или стерилизуют в полураскрытом виде, инъекционные иглы освобождают от мандренов, острые части инструментов, а также стеклянные заворачивают в марлю.</w:t>
      </w:r>
    </w:p>
    <w:p w14:paraId="5E93B84B" w14:textId="77777777" w:rsidR="00000000" w:rsidRDefault="00705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Когда раствор закипит вторично, инструменты стерили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зуют 10-20 минут. Продолжительность же стерилизации в содовом растворе 15, а при добавлении буры - 20 минут. По окончании стерилизации снимают крышку стерилизатора, вынимают решетку с инструментами, а воду выливают. Затем в стерилизатор наливают дистиллиро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ванную (кипяченую, дождевую), без добавления щелочей и опускают в нее в разобранном виде шприцы, завернув каждую часть в марлю, стеклянные шприцы стерилизуют отдельно от металлических инструментов, составные части шприца и другие стеклянные предметы опуска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ют в еще не нагретую воду. После закипания воды в нее опускают иглы без мандренов, наколотые на марлю. Кипячение должно длиться 30 - 40 минут.</w:t>
      </w:r>
    </w:p>
    <w:p w14:paraId="641206C3" w14:textId="77777777" w:rsidR="00000000" w:rsidRDefault="00705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После стерилизации все инструменты подвергаются высушиванию.</w:t>
      </w:r>
    </w:p>
    <w:p w14:paraId="229A47CD" w14:textId="77777777" w:rsidR="00000000" w:rsidRDefault="00705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Стерилизация шовного, перевязочного материал и хиру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ргического белья.</w:t>
      </w:r>
    </w:p>
    <w:p w14:paraId="13C1389A" w14:textId="77777777" w:rsidR="00000000" w:rsidRDefault="00705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Для хирургических швов и наложения лигатур используют шелковые, льняные, хлопчатобумажные, синтетические нити, кетгут, металлические скобки, проволоку. В настоящее время широко используют шовный материал искусственного происхождения, созд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анный из синтетических веществ: капрон, лавсан, фторлон, полиэстер, дакрон и пр. различают рассасывающийся и нерассасывающийся шовный материал. Рассасывающиеся нити используются для сшивания быстро срастающихся тканей в тех случаях, когда не нужна высокая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механическая прочность. Таким материалом сшивают мышцы, клетчатку, слизистые оболочки органов жкт, мочевых путей. Классическим примером рассасывающегося шовного материала является кетгут. Чаще всего используют шелковые нити, в данной операции использовалис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ь именно они, а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для внутренних мышечных швов использовали кетгут. Они бывают различной толщины и выпускают их либо в мотках длиной 8 м (нестерильные), либо в ампулах (стерильные). В зависимости от толщины нити различают 13 номеров шелка - от №000 до №10. 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ветеринарной практике наиболее часто применяют шелк №1 - тонкий(0,01см), №4 - средний(0,1см), №8 - толстый(0,14см).</w:t>
      </w:r>
    </w:p>
    <w:p w14:paraId="76A5171A" w14:textId="77777777" w:rsidR="00000000" w:rsidRDefault="00705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Шелк стерилизуют по способу Садовского, а кетгут - по способу Садовского-Котылева, способу Покатило и способу Губарева.</w:t>
      </w:r>
    </w:p>
    <w:p w14:paraId="36743243" w14:textId="77777777" w:rsidR="00000000" w:rsidRDefault="00705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Моток щелка предвар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ительно моют в горячей воде с мылом в течение 2 мин, затем его полощут, высушивают стерильным полотенцем и наматывают на стеклянные катушки, палочки или предметные стекла с закругленными краями, затем его погружают на 15 мин в 2%-ный раствор формалина на 7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0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ru-RU"/>
        </w:rPr>
        <w:t xml:space="preserve">%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спирте.</w:t>
      </w:r>
    </w:p>
    <w:p w14:paraId="22B90AE2" w14:textId="77777777" w:rsidR="00000000" w:rsidRDefault="00705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Rp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.: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Liquoris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Ammonii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caustici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0,5% - 500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ml</w:t>
      </w:r>
    </w:p>
    <w:p w14:paraId="2FE35213" w14:textId="77777777" w:rsidR="00000000" w:rsidRDefault="00705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 Для погружения на 15 мин. Предварительно вымыв в горячей воде с мылом и ополоснув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.: Formalini 4,0aethylici 70% ad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200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ml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 Для стерилизации щелка в течение 15 мин Способ Садовского</w:t>
      </w:r>
    </w:p>
    <w:p w14:paraId="3ED071CD" w14:textId="77777777" w:rsidR="00000000" w:rsidRDefault="00705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Обрабат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ывать кетгут кипячением или любым другим способом с применением высоких температур нельзя. Перед стерилизацией его свертывают в колечки или наматывают на стеклянные катушки. Кетгут помещают на 30 минут в 2%-ный раствор формалина на 65%-ном спирте.</w:t>
      </w:r>
    </w:p>
    <w:p w14:paraId="5DAAA993" w14:textId="77777777" w:rsidR="00000000" w:rsidRDefault="00705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Rp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.: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Liq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uoris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Ammonii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caustici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0,5% - 500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ml</w:t>
      </w:r>
    </w:p>
    <w:p w14:paraId="77386003" w14:textId="77777777" w:rsidR="00000000" w:rsidRDefault="00705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 Для погружения кетгута на 30 мин</w:t>
      </w:r>
    </w:p>
    <w:p w14:paraId="48C85DB5" w14:textId="77777777" w:rsidR="00000000" w:rsidRDefault="00705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Rp.: Formalini 4,0aethylici 65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ru-RU"/>
        </w:rPr>
        <w:t>%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ad 200 ml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 Для погружения кетгута на 30 мин</w:t>
      </w:r>
    </w:p>
    <w:p w14:paraId="49BFC417" w14:textId="77777777" w:rsidR="00000000" w:rsidRDefault="00705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Способ Садовского - Котылева</w:t>
      </w:r>
    </w:p>
    <w:p w14:paraId="5CD2904D" w14:textId="77777777" w:rsidR="00000000" w:rsidRDefault="00705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Для стерилизации шелка его можно помещать на сутки в 1%-ный спиртовой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раствор йода. Для этих же целей кетгут опускают на трое суток в 4% раствор формалина - способ Покатило.</w:t>
      </w:r>
    </w:p>
    <w:p w14:paraId="14F6D409" w14:textId="77777777" w:rsidR="00000000" w:rsidRDefault="00705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Rp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.: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Sol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Formalini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4% - 300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ml</w:t>
      </w:r>
    </w:p>
    <w:p w14:paraId="5C310C9F" w14:textId="77777777" w:rsidR="00000000" w:rsidRDefault="00705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lastRenderedPageBreak/>
        <w:t>D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 Для стерилизации кетгута. Экспозиция 72 ч.</w:t>
      </w:r>
    </w:p>
    <w:p w14:paraId="60BE282B" w14:textId="77777777" w:rsidR="00000000" w:rsidRDefault="00705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Способ Покатило</w:t>
      </w:r>
    </w:p>
    <w:p w14:paraId="7A17F5D9" w14:textId="77777777" w:rsidR="00000000" w:rsidRDefault="00705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Способом Губарева кетгут обрабатывают обезжириванием 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бензине в течение 12 часов, просушивают и погружают на 14 суток в банку с 1-2% спиртовым раствором йода (йод кристаллический - 2г, калия йодид - 3г, глицерин - 4, спирт этиловый - 100г). По истечении 14 суток кетгут переносят в другую банку с таким же рас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твором и в нем хранят.</w:t>
      </w:r>
    </w:p>
    <w:p w14:paraId="043F8C2F" w14:textId="77777777" w:rsidR="00000000" w:rsidRDefault="00705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Перевязочный материал (бинты, салфетки, тампоны, вата и др.) и хирургическое белье (халаты, колпачки, полотенца, простыни и др.) стерилизуют в автоклаве(паром под давлением) при температуре 126 - 134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ru-RU"/>
        </w:rPr>
        <w:t xml:space="preserve">0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С, под давлением 1,5 - 2 атм. в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течение 20 - 45 мин. Соответственно, утюжением и кипячением.</w:t>
      </w:r>
    </w:p>
    <w:p w14:paraId="14F18E6A" w14:textId="77777777" w:rsidR="00000000" w:rsidRDefault="00705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</w:p>
    <w:p w14:paraId="11F139D9" w14:textId="77777777" w:rsidR="00000000" w:rsidRDefault="00705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.3 Подготовка животного к операции</w:t>
      </w:r>
    </w:p>
    <w:p w14:paraId="6E44FC4A" w14:textId="77777777" w:rsidR="00000000" w:rsidRDefault="00705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</w:p>
    <w:p w14:paraId="678FA781" w14:textId="77777777" w:rsidR="00000000" w:rsidRDefault="00705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Подготовка животного к операции - существенная мера, от которой нередко зависит благоприятный исход оперативного вмешательства. Перед операцией в первую очере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дь у животного исследуют состояние жизненно важных органов: сердца, легких, почек, печени.</w:t>
      </w:r>
    </w:p>
    <w:p w14:paraId="0D19ED30" w14:textId="77777777" w:rsidR="00000000" w:rsidRDefault="00705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исследовании должны быть исключены инфекционные заболевания, и при малейших подозрениях на их наличие принимают меры к окончательной и возможно быстрой постановк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 диагноза, для чего используют соответствующие аллергические, серологические и другие специальные исследования. Если операцию выполняют не в срочном порядке, то перед ней животному уменьшают дачу корма или не дают вообще в течение 6-24 часов, обеспечивают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животное только водой. Непосредственно перед операцией опорожняют мочевой пузырь и прямую кишку. С этой целью делают 5-10%- минутную проводку животного или применяют мочевой катетер или ставят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клизму. Это позволяет при повале животного избежать разрывов 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ишечника и мочевого пузыря. Применять слабительные не рекомендуется; их заменяют соответствующей диетой, ограничивающей жизнедеятельность кишечной микрофлоры; дают легкопереваримые корма, обволакивающие, дезинфицирующие и противобродильные средства - фенил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салицилат (салол), сульфаниламиды и др. При ослаблении общей реактивности и сопротивляемости организма больного принимают меры для их повышения (переливание крови, антибиотики, сульфаниламиды, аутогемотерапия, дача витаминов и пр.).</w:t>
      </w:r>
    </w:p>
    <w:p w14:paraId="36ACFE70" w14:textId="77777777" w:rsidR="00000000" w:rsidRDefault="00705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подготовку перед опер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ацией включают чистку и общее или частичное обмывание животного. Места постоянного загрязнения (промежность, бедра, дистальные отделы конечностей и т. д.) моют щеткой с мылом, а там, где это, возможно, делают 2%-ную креолиновую или лизоловую ванну и наклад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ывают защитную повязку, которую снимают перед операцией или подготовке операционного поля.</w:t>
      </w:r>
    </w:p>
    <w:p w14:paraId="25A9EAC7" w14:textId="77777777" w:rsidR="00000000" w:rsidRDefault="00705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</w:p>
    <w:p w14:paraId="02A090D7" w14:textId="77777777" w:rsidR="00000000" w:rsidRDefault="00705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lastRenderedPageBreak/>
        <w:t>3. Предоперационный этап</w:t>
      </w:r>
    </w:p>
    <w:p w14:paraId="64E13296" w14:textId="77777777" w:rsidR="00000000" w:rsidRDefault="00705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</w:p>
    <w:p w14:paraId="2E5EA453" w14:textId="77777777" w:rsidR="00000000" w:rsidRDefault="00705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.1 Фиксация животного</w:t>
      </w:r>
    </w:p>
    <w:p w14:paraId="7FD2C9FB" w14:textId="77777777" w:rsidR="00000000" w:rsidRDefault="00705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  <w:t>пупочный грыжа животное операция</w:t>
      </w:r>
    </w:p>
    <w:p w14:paraId="549BAD79" w14:textId="77777777" w:rsidR="00000000" w:rsidRDefault="00705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Для обеспечения наилучшего доступа к оперируемой области, а так же для большего 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добства хирурга и его помощников животное можно зафиксировать на специальном операционном столе, имеющем ряд приспособлений (колец, тесемок и др.) облегчающих фиксацию конечностей и головы. Животное при этом фиксируют в лежачем положении, на спине. Для фик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сации собаки на операционном столе в спинном положении к предплечьям привязывают мягкие веревки или тесьмы. Укладывают животное и пропускают тесьму от одной грудной конечности между столом и спиной собаки и затем поверх предплечья другой конечности и отвер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стием или крючкам стола, где и закрепляют. Так же поступают с тесьмой от другой конечности. Тазовые конечности вытягивают и привязывают к крючкам или ножкам стола. Челюсти собаки связывают тесьмой, а концы ее привязывают к столу (рис. 1,2,3).</w:t>
      </w:r>
    </w:p>
    <w:p w14:paraId="735AEE92" w14:textId="77777777" w:rsidR="00000000" w:rsidRDefault="00705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Хорошо зареко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мендовал себя стол, для мелких животных, сконструированный Виноградовым.</w:t>
      </w:r>
    </w:p>
    <w:p w14:paraId="027F3B4C" w14:textId="77777777" w:rsidR="00000000" w:rsidRDefault="00705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Однако не всегда имеется возможность использования такого оборудования, поэтому в некоторых случаях допускается использование импровизированного, операционного стола. В случае отсутст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вия специального операционного стола его с успехом может заменить обычный стол (фиксация конечностей в этом случае осуществляется за счет привязывания к скобам или кольцам, предварительно прибитым к его боковым поверхностям).</w:t>
      </w:r>
    </w:p>
    <w:p w14:paraId="66128795" w14:textId="77777777" w:rsidR="00000000" w:rsidRDefault="00705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Фиксация животного облегчается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небольшими размерами животного, кроме того, для общего успокоения и обездвиживания животным рекомендуется вводить нейролептики.</w:t>
      </w:r>
    </w:p>
    <w:p w14:paraId="6FE84914" w14:textId="77777777" w:rsidR="00000000" w:rsidRDefault="00705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3.2 Подготовка операционного поля</w:t>
      </w:r>
    </w:p>
    <w:p w14:paraId="3D486EF7" w14:textId="77777777" w:rsidR="00000000" w:rsidRDefault="00705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</w:p>
    <w:p w14:paraId="1ED5C662" w14:textId="77777777" w:rsidR="00000000" w:rsidRDefault="00705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Подготовка операционного поля и рук к операции - одна из важнейших мер, которые обеспечиваю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 асептическое оперирование. Кожа любого участка животного содержит огромное количество микробов, которые находятся не только на поверхности, но и поселяются в различных складках, в протоках сальных и потовых желез, в волосяных мешочках, чешуйках отторгающ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егося эпителия.</w:t>
      </w:r>
    </w:p>
    <w:p w14:paraId="0A28707A" w14:textId="77777777" w:rsidR="00000000" w:rsidRDefault="00705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Обработка операционного поля включает в себя четыре основных момента: удаление шерстного покрова, механическую очистку с обезжириванием, дезинфекцию (обработку антисептическими средствами) поверхности с дублением и изоляцию обработанного уч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астка от окружающих участков тела животного.</w:t>
      </w:r>
    </w:p>
    <w:p w14:paraId="4C6FA7C0" w14:textId="77777777" w:rsidR="00000000" w:rsidRDefault="00705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Волосяной покров выстригают или сбривают. При механической очистке и обезжиривании операционное поле протирают тампоном или салфеткой, смоченной 0,5%-ным раствором нашатырного спирта или спирт-эфиром (поровну),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можно чистым бензином и т. п. Способов дезинфекции и дубления операционного поля много. Так, по способу Филончикова, дубление осуществляется двукратной обработкой операционного поля 5%-ным спиртовым раствором йода, причем интервал между обработками должен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быть не менее трех минут:</w:t>
      </w:r>
    </w:p>
    <w:p w14:paraId="728349C3" w14:textId="77777777" w:rsidR="00000000" w:rsidRDefault="00705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Rp.: Sol. Jodi spirituosae 5% - 20 ml. S.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Наружное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Для двухкратной дезинфекции и дубления обезжиренной кожи операционного поля</w:t>
      </w:r>
    </w:p>
    <w:p w14:paraId="31B1B5F3" w14:textId="77777777" w:rsidR="00000000" w:rsidRDefault="00705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Способ Филончикова</w:t>
      </w:r>
    </w:p>
    <w:p w14:paraId="099E0BB7" w14:textId="77777777" w:rsidR="00000000" w:rsidRDefault="00705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 способу Мыша операционное поле трижды обрабатывают трижды 5%-ным водным раствор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ом калия перманганата:</w:t>
      </w:r>
    </w:p>
    <w:p w14:paraId="0F341631" w14:textId="77777777" w:rsidR="00000000" w:rsidRDefault="00705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Rp.: Sol. Kalii permanganatis 5% - 100 ml. S.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Наружное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Для трехкратной обработки и обезжиривания кожи операционного поля</w:t>
      </w:r>
    </w:p>
    <w:p w14:paraId="5C441DCE" w14:textId="77777777" w:rsidR="00000000" w:rsidRDefault="00705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Способ Мыша</w:t>
      </w:r>
    </w:p>
    <w:p w14:paraId="3C385708" w14:textId="77777777" w:rsidR="00000000" w:rsidRDefault="00705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 способу Пирогова, после удаления шерстного покрова (предпочтительнее бритье, допускается стрижка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) кожу обезжиривают спиртом, эфиром или чистим бензином, протирая ее 1-2 минуты стерильным тампоном, ватными шариками, смоченными указанными веществами. Затем кожу обрабатывают 5% спиртовым раствором йода двукратно с интервалом не менее 5 минут: первый раз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перед местным обезболиванием после механической очистки и обезжиривания и второй раз непосредственно перед разрезом кожи.</w:t>
      </w:r>
    </w:p>
    <w:p w14:paraId="586F96A9" w14:textId="77777777" w:rsidR="00000000" w:rsidRDefault="00705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Эффективными средствами для обработки операционного поля являются 1-3 %-ный раствор поверхностно-активных антисептиков катапола и это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ния. Обработка операционного поля раствором фурацилина состоит в следующем. Вначале удаляют волосяной покров. Механическую очистку и обезжиривание кожи проводят водным раствором фурацилина в концентрации 1:5000, дезинфекцию и дубление - спиртовым раствором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фурацилина в разведении 1:1500.</w:t>
      </w:r>
    </w:p>
    <w:p w14:paraId="4BF3B98B" w14:textId="77777777" w:rsidR="00000000" w:rsidRDefault="00705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данном случае обработку операционного поля осуществляли по способу Филончикова.</w:t>
      </w:r>
    </w:p>
    <w:p w14:paraId="6021F5C4" w14:textId="77777777" w:rsidR="00000000" w:rsidRDefault="00705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подготовке операционного поля кожу протирают и смазывают от центральной части к периферии. Но при наличии вскрывшегося гнойного очага кож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у протирают от периферии к центру очага. Каждый способ обработки операционного поля заканчивается его изоляцией от окружающих участков тела простыней с прорезом в центре.</w:t>
      </w:r>
    </w:p>
    <w:p w14:paraId="11DE4C1A" w14:textId="77777777" w:rsidR="00000000" w:rsidRDefault="00705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отсутствии простыни выстригают (выбривают) волосяной покров на значительном участ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ке кожи животного.</w:t>
      </w:r>
    </w:p>
    <w:p w14:paraId="181A4A81" w14:textId="77777777" w:rsidR="00000000" w:rsidRDefault="00705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3A8EE29" w14:textId="77777777" w:rsidR="00000000" w:rsidRDefault="00705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3.3 Изоляция операционного поля. Обработка слизистых оболочек</w:t>
      </w:r>
    </w:p>
    <w:p w14:paraId="42C576AF" w14:textId="77777777" w:rsidR="00000000" w:rsidRDefault="00705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</w:p>
    <w:p w14:paraId="2C66DE9C" w14:textId="77777777" w:rsidR="00000000" w:rsidRDefault="00705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большинстве операций операционное поле изолируют стерильными простынями, салфетками с прорезью в центре, клеенками. Это предупреждает попадание шерсти, перхоти, пыли и 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.д. на оперируемый участок. Изолирующий материал укрепляют специальными клеммами (бельевых цапок) или узловатым швом так, чтобы отверстие совпадало с местом предполагаемого разреза.</w:t>
      </w:r>
    </w:p>
    <w:p w14:paraId="0176C1A5" w14:textId="77777777" w:rsidR="00000000" w:rsidRDefault="00705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Для обработки слизистых оболочек применяют растворы фурацилина (1:5000), э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такридина лактата (1:1000), перманганата калия, борной кислоты и т.п.</w:t>
      </w:r>
    </w:p>
    <w:p w14:paraId="43EF888B" w14:textId="77777777" w:rsidR="00000000" w:rsidRDefault="00705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7561FC7" w14:textId="77777777" w:rsidR="00000000" w:rsidRDefault="00705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3.4 Обработка рук хирурга и операционных сестер</w:t>
      </w:r>
    </w:p>
    <w:p w14:paraId="1E0DEE16" w14:textId="77777777" w:rsidR="00000000" w:rsidRDefault="00705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7737ED6" w14:textId="77777777" w:rsidR="00000000" w:rsidRDefault="00705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Руки ветеринарных работников при повседневной лечебной работе (лечение ран, гнойников, вскрытие трупов животных и т.п.) постоянно загря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зняются патогенными микробами. Значительное их число находится в области ногтевого валика, в подногтевых пространствах, складках кожи.</w:t>
      </w:r>
    </w:p>
    <w:p w14:paraId="44D59E1A" w14:textId="77777777" w:rsidR="00000000" w:rsidRDefault="00705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Обработка кожи различными антисептическими веществами является ненадежной, так как слабые растворы антисептиков не уничто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жают микроорганизмы, а сильные вызывают раздражение и воспалительные явления кожи. С другой стороны, какими бы сильнодействующими ни были антисептические средства, они не могут воздействовать на микробы, расположенные глубоко в коже. Поэтому современные сп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особы подготовки рук к операции основаны на использовании дубящих свойств антисептиков, которые уплотняют верхние слои кожи и тем самым закрывают кожные отверстия протоков желез, преграждая на срок операции выход из них микроорганизмов. Различают три основ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ных приема современной подготовки рук к операции: а) механическая очистка; б) химическая дезинфекция; в) дубление кожи. Некоторые антисептические вещества нередко совмещают в себе свойства бактерицидные и дубящие (спиртовой раствор йода, раствор бриллианто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вой зелени и др.), представляя, таким образом, бактерицидный дубитель или дубящий антисептик. Обработку рук ведут от кончика пальцев и далее до локтей.</w:t>
      </w:r>
    </w:p>
    <w:p w14:paraId="521F146D" w14:textId="77777777" w:rsidR="00000000" w:rsidRDefault="00705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Наиболее распространены и пригодны для ветеринарной практики следующие способы:</w:t>
      </w:r>
    </w:p>
    <w:p w14:paraId="0D5F704B" w14:textId="77777777" w:rsidR="00000000" w:rsidRDefault="00705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Способ Спасокукоцкого -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Кочергина - один из наиболее популярных, который использовался в данной операции. Основан на свойстве аммиака растворять жиры, с которыми вымываются бактерии. Предварительное мытье рук щеткой с мылом не требуется. Для механической очистки и глубокого обезж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иривания кожи применяют свежеприготовленный 0,5%-ный раствор нашатырного спирта в горячей воде. Руки моют поочередно в двух тазах по 3 минуты или под слабой струей в течение5 минут с применением марлевой салфетки. После повторного мытья жидкость в тазу дол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жна остаться прозрачной. Если этого нет, руки моют еще раз. Руки моют в следующей последовательности: вначале кончики пальцев и подногтевые пространства, затем ладонные и тыльные поверхности кисти и наконец предплечья. Затем руки вытирают стерильным полоте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нцем. Дезинфекцию и дубление кожи осуществляют следующим образом: руки насухо обрабатывают 3 - 5 мин. смоченной в этиловом спирте марлевой салфеткой, а кончики пальцев, подногтевые пространства и ногтевые ложа смазывают 5%-ным спиртовым раствором йода. Во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время операции при загрязнении рук их моют вторично и повторяют дубление спиртом.</w:t>
      </w:r>
    </w:p>
    <w:p w14:paraId="2163A6CB" w14:textId="77777777" w:rsidR="00000000" w:rsidRDefault="00705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Rp: Liquoris Ammonii caustici 0,5% - 5000 ml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 Наружное. Для мытья и обезжиривания рук хирурга в течении 3-5 минут.</w:t>
      </w:r>
    </w:p>
    <w:p w14:paraId="07028068" w14:textId="77777777" w:rsidR="00000000" w:rsidRDefault="00705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Rp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: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Spiritus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aethylici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96% - 50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ml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 Наружное. Для обра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ботки рук хирурга.</w:t>
      </w:r>
    </w:p>
    <w:p w14:paraId="0604D446" w14:textId="77777777" w:rsidR="00000000" w:rsidRDefault="00705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Rp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: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Sol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Jodi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spirituosae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5% - 20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ml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</w:p>
    <w:p w14:paraId="025047A4" w14:textId="77777777" w:rsidR="00000000" w:rsidRDefault="00705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 Наружное. Для обработки кончиков пальцев. Способ Спасокукоцкого- Кочергина.</w:t>
      </w:r>
    </w:p>
    <w:p w14:paraId="5CD9199F" w14:textId="77777777" w:rsidR="00000000" w:rsidRDefault="00705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Способ Кияшова. Руки механически очищают и обезжиривают 0,5%-ным раствором нашатырного спирта в течение 5 мин. Поперем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енно в двух тазах или под струей, а затем обрабатывают 3 мин. под струей 3%-ным раствором цинка сульфата, который обладает дубящим и бактерицидным действием одновременно. Кончики пальцев смазывают раствором йода. Этот способ по простоте, надежности и дешев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изне является наиболее доступным для ветеринарной практики.</w:t>
      </w:r>
    </w:p>
    <w:p w14:paraId="0FB8C7B4" w14:textId="77777777" w:rsidR="00000000" w:rsidRDefault="00705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Способ Оливкова. Перед операцией руки 5 минут моют горячей (40-50 С) водой щеткой с мылом, затем 3 минуты протирают ватными шариками, пропитанными йодированным (1:3000 или 1:1000) спиртом. Подногт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евые пространства и складки кожи смазывают 5% спиртовым раствором йода.</w:t>
      </w:r>
    </w:p>
    <w:p w14:paraId="3ED1EDD4" w14:textId="77777777" w:rsidR="00000000" w:rsidRDefault="00705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Обработка рук хлоргексидина биглюконатом. Готовят раствор хлоргексидина биглюконата в 70%-ном спирте 1:40 с концентрацией активного вещества 0,5%. Руки моют 5 минут в теплой воде, выти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рают, 3 минуты обрабатывают салфеткой, смоченной антисептиком. Стерильность рук сохраняется в течение 4 часов.</w:t>
      </w:r>
    </w:p>
    <w:p w14:paraId="169DA2A7" w14:textId="77777777" w:rsidR="00000000" w:rsidRDefault="00705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875A2D5" w14:textId="77777777" w:rsidR="00000000" w:rsidRDefault="00705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4. Содержание операции</w:t>
      </w:r>
    </w:p>
    <w:p w14:paraId="13F487C5" w14:textId="77777777" w:rsidR="00000000" w:rsidRDefault="00705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</w:p>
    <w:p w14:paraId="2709417F" w14:textId="77777777" w:rsidR="00000000" w:rsidRDefault="00705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.1 Способы обезболивания</w:t>
      </w:r>
    </w:p>
    <w:p w14:paraId="29227011" w14:textId="77777777" w:rsidR="00000000" w:rsidRDefault="00705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</w:p>
    <w:p w14:paraId="2932083B" w14:textId="77777777" w:rsidR="00000000" w:rsidRDefault="00705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Обычно животным избегают применять глубокий наркоз, а вводят небольшие дозы наркотиков в соче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тании с местным обезболиванием. Такое обезболивание называют сочетанным. Применение местного обезболивания или наркоза в сочетании с нейроплегиками (аминазин, этаперазин, ромпун (ксилезин) и др.) или ваголитиками (атропин-сульфат), а также анальгетиками (м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орфин, промедол) и др. называется потенцированным обезболиванием. Вышеуказанные препараты усиливают обезболивание, устраняют нежелательные побочные явления (саливацию, замедление сердечно-сосудистой деятельности и т. д.),.</w:t>
      </w:r>
    </w:p>
    <w:p w14:paraId="7F7280EB" w14:textId="77777777" w:rsidR="00000000" w:rsidRDefault="00705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проведении данной операции це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лесообразно применение сочетанного, потенцированного обезболивания, где в качестве нейролептика применяют аминазин или этаперазин (внутримышечно, в дозе 2,5 мг/кг массы, применяется в 1% концентрации) во избежание побочных явлений аминазин применяют в равн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ых объемах с новокаином, так как при внутримышечном введении аминазин вызывает раздражение тканей и воспалительный инфильтрат. В качестве местного обезболивания применяют местное инфильтрационное обезболивание 0,5%-ным раствором новокаина.</w:t>
      </w:r>
    </w:p>
    <w:p w14:paraId="66C8AE21" w14:textId="77777777" w:rsidR="00000000" w:rsidRDefault="00705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Под местным обез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боливанием понимают временное устранение чувствительности в области оперируемого участка тела воздействием местноанестезирующих веществ.</w:t>
      </w:r>
    </w:p>
    <w:p w14:paraId="3BCD2472" w14:textId="77777777" w:rsidR="00000000" w:rsidRDefault="00705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Инфильтрационная анестезия осуществляется по принципу туго ползучего инфильтрата, разработанного А.В.Вишневским. основа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на на непосредственном контакте новокаина с нервными стволами и их разветвлениями и окончаниями. Для этого применяют 0,25 - 0,5%-ные растворы новокаина, которые готовят на рингеровской жидкости по следующему рецепту: натрия хлорида - 5г, калия хлорида - 0,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075, кальция хлорида - 0,125, новокаина - 2,5г, воды дистиллированной - 100мл. Это самый распространенный вид местного обезболивания. Способ состоит в инъекции анестезирующего раствора в рассекаемые ткани, при этом анестетик действует на нервные стволы и ч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увствительные окончания. Длинную и тонкую иглу сначала вкалывают в толщу кожи почти параллельно ее поверхности и инъецируют 2-3 мл раствора до появления незначительного вздутия (лимонной корочки), продвигая иглу далее, продолжают его введение до образовани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я инфильтрационного валика требуемой длины. Для достижения требуемой длины иглу можно извлекать и снова вводить в край фильтрационного валика. Затем кончик иглы проводят подкожно и, перемещая иглу, снова инъецируют раствор новокаина на требуемую длину. Пос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ле рассечения поверхностных слоев продолжают инфильтрацию глубжележащих тканей, чередуя иглу и нож. В результате послойных инъекций на всю глубину разреза образуется нечувствительный участок. Обезболивающий раствор вводят в толщу тканей непрерывно как в пр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оцессе вкола, так и при извлечении иглы. Во время инъекции для образования достаточно широкой безболезненной полоски в процессе движения иглы в тканях ей придают поочередное направление в обе стороны от намеченной линии разреза (рис.4). Это позволит при оп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ерации безболезненно раздвигать ткани крючками и расширять раны до желаемых размеров. Если предполагаемый разрез должен быть большим или должен иметь неправильную форму, тогда для удобства инфильтрацию можно проводить из двух и более противоположных точек.</w:t>
      </w:r>
    </w:p>
    <w:p w14:paraId="47FBF7F0" w14:textId="77777777" w:rsidR="00000000" w:rsidRDefault="00705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</w:p>
    <w:p w14:paraId="286399D1" w14:textId="77777777" w:rsidR="00000000" w:rsidRDefault="00705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.2 Оперативный доступ</w:t>
      </w:r>
    </w:p>
    <w:p w14:paraId="1010A26C" w14:textId="77777777" w:rsidR="00000000" w:rsidRDefault="00705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</w:p>
    <w:p w14:paraId="6933C540" w14:textId="77777777" w:rsidR="00000000" w:rsidRDefault="00705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После фиксации животного, подготовки операционного поля, премедикации и местного обезболивания осуществляют оперативный доступ. Разрезают веретенообразно ткани над грыжевым отверстием в продольном направлении. Для чего кожу берут 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складки двумя пинцетами и осторожно ее рассекают, разъединяют подкожную клетчатку и поверхностную и глубокую фасцию, не вскрывая грыжевой мешок. Ткани рассекают вблизи основания грыжи, над грыжевым отверстием. Кожный лоскут иссекают с таким расчетом, чтоб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ы свободно можно было ушить кожную рану и не оставался кожный мешок (излишек кожной складки). Затем препаровкой при помощи черенка скальпеля, браншей ножниц или марлевых тампонов отделяют грыжевой мешок от кожи и брюшной стенки до грыжевого кольца и за его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пределами на расстоянии 2 - 3 см.</w:t>
      </w:r>
    </w:p>
    <w:p w14:paraId="0223150D" w14:textId="77777777" w:rsidR="00000000" w:rsidRDefault="00705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Такой оперативный доступ осуществляется как в случае грыжесечения без вскрытия брюшной полости, так и с ее вскрытием. Однако при ущемленной пупочной грыже, а такая операция относится к хирургическим вмешательствам неотлож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ного порядка, оперативный доступ необходимо выполнять несколько иначе. После обнажения и отпрепаровки грыжевого мешка, под контролем пальца, осторожно рассекают скальпелем грыжевое кольцо, вскрывают грыжевой мешок и извлекают ущемленную кишечную петлю.</w:t>
      </w:r>
    </w:p>
    <w:p w14:paraId="16EB3D50" w14:textId="77777777" w:rsidR="00000000" w:rsidRDefault="00705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</w:p>
    <w:p w14:paraId="599BD245" w14:textId="77777777" w:rsidR="00000000" w:rsidRDefault="00705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3 Оперативный прием</w:t>
      </w:r>
    </w:p>
    <w:p w14:paraId="49DE985A" w14:textId="77777777" w:rsidR="00000000" w:rsidRDefault="00705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</w:p>
    <w:p w14:paraId="7B879520" w14:textId="77777777" w:rsidR="00000000" w:rsidRDefault="00705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проведении грыжесечения без вскрытия брюшной полости после выполнения оперативного доступа, грыжевое содержимое просто вправляют в брюшную полость через грыжевое отверстие, а хирургическую иглу с лигатурой вкалывают на расстоянии 2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- 2,5 см от грыжевого отверстия и извлекают на той же стороне вблизи его края. Таким же, но в обратном направлении, делают стежок на противоположной стороне брюшной стенки. Чтобы не проколоть брюшину и не пришить кишечную петлю (что недопустимо), швы накл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адывают под контролем пальца, введенного в грыжевое отверстие, по типу серозно-мышечного на кишечнике. В зависимости от размера отверстия накладывают 3 - 5 швов. При наличии широкого грыжевого отверстия (ворота) применяют петлевидные швы. Рану обрабатывают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, припудривают трициллином и завязывают концы лигатур. Таким образом, грыжевое отверстие надежно закрывается.</w:t>
      </w:r>
    </w:p>
    <w:p w14:paraId="1B70E410" w14:textId="77777777" w:rsidR="00000000" w:rsidRDefault="00705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Способ Оливкова. При наличии широкого грыжевого отверстия (ворот) и большого грыжевого мешка автор предложил закрывать кольцо с помощью «гофрировк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и» грыжевого мешка (рис.9).</w:t>
      </w:r>
    </w:p>
    <w:p w14:paraId="54EA01F8" w14:textId="77777777" w:rsidR="00000000" w:rsidRDefault="00705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После выделения грыжевого мешка и вправления петель кишечника или других органов в полость прошивают грыжевой мешок отдельными шелковыми нитями перпендикулярно белой линии. Чтобы не захватить петли кишечника, иглу вкалывают под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контролем пальца на расстоянии 1-1,5 см от грыжевого кольца, а выводят вблизи грыжевого мешка, не захватывая брюшину. Затем прошивают грыжевой мешок, прокалывая всю его толщину до края отверстия противоположной стороны и с его прошиванием. Второй и последу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ющие швы накладывают на расстоянии 1-1,5 см друг от друга. После прошивания грыжевого мешка на всем протяжении концы каждой отдельной нити туго затягивают и завязывают хирургическим узлом. При затягивании нитей грыжевой мешок собирается в складки между кра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ями грыжевого отверстия (гофрируется), закрывая тем самым его дефект. Затем накладывают непрерывный шов на фасции и апоневрозы. По мере наложения швов рану присыпают антисептическим порошком. Кожную рану ушивают прерывистым узловым швом и обрабатывают куба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толом (рис.7).</w:t>
      </w:r>
    </w:p>
    <w:p w14:paraId="305A5DDD" w14:textId="77777777" w:rsidR="00000000" w:rsidRDefault="00705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проведении грыжесечения со вскрытием брюшной полости используют второй способ Оливкова (рис.8). Его применяют в том случае, когда дно перитонеального грыжевого мешка срастается с дном кожного мешка. В участке, свободном от сращения, вере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тенообразно вкраивают кожу и отпрепаровывают ее до грыжевых ворот, после этого на грыжевой мешок накладывают кишечный жом (в крайнем случае, кровоостанавливающий пинцет). Грыжевой мешок перекручивают по его продольной оси, выше пинцета (жома) накладывают 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игатуру из длинной шелковой нити или прошивают его при помощи иглы. Отступают на 0,5 - 1 см от инструмента и отсекают грыжевой мешок вместе с кожей, предварительно убедившись, что в нем нет кишечной петли и др. После этого на культю накладывают непрерывный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шов. Затем снимают инструмент и дополнительно грыжевое отверстие закрывают швами по типу серозно-мышечного на кишечнике, т. е. вкол делают на расстоянии 2 - 3 см от грыжевого отверстия, а выкол - вблизи его края; на противоположной стороне повторяют в обр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атном порядке. Таким образом швами закрывают культю грыжевого мешка. Рану припудривают порошком антибиотика, связывают концы лигатур.</w:t>
      </w:r>
    </w:p>
    <w:p w14:paraId="15CFA7CD" w14:textId="77777777" w:rsidR="00000000" w:rsidRDefault="00705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 мелких животных, при наличии узкого грыжевого отверстия можно поступить следующим образом, согласно первого способа Олив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кова. После отпрепаровки грыжевого мешка, осуществляют захват в верхней его части кровоостанавливающим пинцетом Пеана и перекручивают по продольной оси на 180 - 360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ru-RU"/>
        </w:rPr>
        <w:t>0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(при этом грыжевое содержимое смещается в брюшную полость) и прошивают верхушку грыжевого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мешка лигатурой. Затем вправляют грыжевой мешок через грыжевое отверстие в брюшную полость. После этого один из концов лигатуры проводят через край грыжевого отверстия и выводят на расстоянии 0,5 - 0,8 см через брюшную стенку той же стороны (иглу проводят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под контролем пальца, введенного в грыжевое отверстие). Аналогично поступают с другим концом лигатуры на противоположной стороне. Концы лигатур стягивают до полного закрытия грыжевого кольца. Края грыжевого кольца соединяют узловатыми швами типа Ламбера. 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ожную рану закрывают обычными узловыми швами.</w:t>
      </w:r>
    </w:p>
    <w:p w14:paraId="5A652602" w14:textId="77777777" w:rsidR="00000000" w:rsidRDefault="00705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невправимой пупочной грыже (грыжевой мешок имеет спайки с кишечной петлей) поступают по способу Феноменова, следующим образом.</w:t>
      </w:r>
    </w:p>
    <w:p w14:paraId="756FFFF4" w14:textId="77777777" w:rsidR="00000000" w:rsidRDefault="00705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После подготовки операционного поля и выполнения обезболивания обнаженный и отп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репарированный от кожи грыжевой мешок вскрывают на участке, свободном от спаек и под контролем пальцев ножницами обрезают стенку грыжевого мешка непосредственно по краям его сращения с кишкой. Кишечную петлю вместе с участком спаянного грыжевого мешка впра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вляют в брюшную полость. Этот прием дает возможность не допустить повреждения кишки, а в некоторых случаях и резекцию последней. Вскрытый грыжевой мешок перекручивают, лигируют и подшивают к грыжевому кольцу. В дальнейшем операцию продолжают и заканчивают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по второму способу Оливкова.</w:t>
      </w:r>
    </w:p>
    <w:p w14:paraId="64BB1CB0" w14:textId="77777777" w:rsidR="00000000" w:rsidRDefault="00705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ущемленной пупочной грыже после отпрепаровки грыжевого мешка и извлечения ущемленной кишечной петли, последнюю необходимо внимательно осмотреть. Если она жизнеспособна (розового цвета, хорошо перистальтирует, сосуды ее брыж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ейки пульсируют и в них не наблюдается венозного стаза). Если она жизнеспособна, ее вправляют в брюшную полость. На грыжевой мешок как можно ближе к грыжевому кольцу накладывают кишечный жом или большой гемостатический пинцет с целью профилактики смещения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петель кишечника из брюшной полости. Над жомом грыжевой мешок прошивают прерывистым петлевидным швом. Затем, отступя на 2-3 мм отверстие ушивают путем наложения на его края прерывистых узловых швов. Операцию заканчивают обычным способом.</w:t>
      </w:r>
    </w:p>
    <w:p w14:paraId="79487F40" w14:textId="77777777" w:rsidR="00000000" w:rsidRDefault="00705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случае нежизнесп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особности ущемленной петли кишечника следует провести ее резекцию в пределах здоровых тканей.</w:t>
      </w:r>
    </w:p>
    <w:p w14:paraId="6D46A8FE" w14:textId="77777777" w:rsidR="00000000" w:rsidRDefault="00705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данном случае использовался второй метод Оливкова, при операции по грыжесечению со вскрытием брюшной полости.</w:t>
      </w:r>
    </w:p>
    <w:p w14:paraId="4ACE0418" w14:textId="77777777" w:rsidR="00000000" w:rsidRDefault="00705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</w:p>
    <w:p w14:paraId="5C7FF53E" w14:textId="77777777" w:rsidR="00000000" w:rsidRDefault="00705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.4 Заключительный этап операции</w:t>
      </w:r>
    </w:p>
    <w:p w14:paraId="33F03446" w14:textId="77777777" w:rsidR="00000000" w:rsidRDefault="00705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</w:p>
    <w:p w14:paraId="211238B9" w14:textId="77777777" w:rsidR="00000000" w:rsidRDefault="00705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Все операции по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удалению пупочной грыжи завершают наложением узловых швов. Это один из видов прерывистых швов накладываемых на кожу. Простой узловатый шов накладывают отдельными нитями (лигатурами) длиной 15 - 20 см каждая. Края раны фиксируют хирургическим пинцетом; иглу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, зажатую иглодержателем, вкалывают на расстоянии 0,5 - 1,5 см от краев раны, и, действуя одновременно пинцетом и иглой в направлении друг к другу, прокалывают ткани на одной стороне снаружи вовнутрь, на другой - изнутри - снаружу. Стежки накладывают на ра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сстоянии 0,75 - 1,5 см один от другого. После наложения каждого стежка нити завязывают, обеспечивая точно сопоставление краев раны без чрезмерного усилия. Узлы следует располагать сбоку раны, вблизи введения или выведения иглы.</w:t>
      </w:r>
    </w:p>
    <w:p w14:paraId="5316DC22" w14:textId="77777777" w:rsidR="00000000" w:rsidRDefault="00705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Также накладывают петлевидны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й шов, который используют для закрытия грыжевого кольца. Прокалывают сначала иглой один, затем другой край раны, вводят нить в иглу и проводят ее через оба края раны. На некотором расстоянии от выкола делают второй прокол краев раны и проводят нить на стор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ону первого вкола. Затем удаляют иглу и завязывают концы нити морским узлом. Можно делать узлы попеременно на той и другой стороны раны.</w:t>
      </w:r>
    </w:p>
    <w:p w14:paraId="2F07F6C5" w14:textId="77777777" w:rsidR="00000000" w:rsidRDefault="00705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Серозно-мышечные швы, про которых прокалывают только серозные и мышечные слои, чем обеспечивается высокий уровень герме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тичности раны, обычно накладывают так второй шов. В данной операции накладывали кишечные швы по Ламберу. Для этого иглу с нитью вкалывают на расстоянии 6-8 мм от края кишечной раны и извлекают ее на той же стороне раны на расстоянии 1-1,5 мм от ее края, не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повреждая слизистой оболочки. На другой стороне раны иглу вкалывают у края раны и делают выкол в 6-8 мм от него. Концы нитей связывают морским узлом. При этом края раны сами вправляются в просвет кишки и соприкасаются серозными слоями. Шьют одной длинной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нитью.</w:t>
      </w:r>
    </w:p>
    <w:p w14:paraId="5F92A50D" w14:textId="77777777" w:rsidR="00000000" w:rsidRDefault="00705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После выполнения операции по удалению пупочной грыжи также целесообразно наложение шва с образованием кожной складки. После наложения на кожу узлового шва над последним сближают две параллельные складки кожи, прошивают их отдельными стежками узловог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 шва, располагая под складками марлевую прослойку (рис.13,14,15,16,17,18).</w:t>
      </w:r>
    </w:p>
    <w:p w14:paraId="17D2DA7D" w14:textId="77777777" w:rsidR="00000000" w:rsidRDefault="00705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После этого, на раневую поверхность необходимо наложить коллодийную повязку.</w:t>
      </w:r>
    </w:p>
    <w:p w14:paraId="0F149D11" w14:textId="77777777" w:rsidR="00000000" w:rsidRDefault="00705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Коллодийная повязка представляет собой разновидность клеевых повязок, где клеящим веществом служит колл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одий - вязкий раствор коллоксилина в смеси спирта и эфира, после испарения растворителя образует плотную пленку. Такая повязка прикрепляется непосредственно к коже или шерстному покрову. Основными преимуществами данной повязки являются: простота наложения,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требуется минимальное количество перевязочного материала, не стесняет органы и не мешает нормальному крово- и лимфообращению, позволяет свободно наблюдать за окружностью раны, а также позволяет, не снимая повязки, менять перевязочный материал, непосредств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енно прилегающий к раневой поверхности.</w:t>
      </w:r>
    </w:p>
    <w:p w14:paraId="24DA5CBC" w14:textId="77777777" w:rsidR="00000000" w:rsidRDefault="00705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Наложение любых швов всегда заканчивается завязыванием узла, от качества которого зависит прочность шва и заживление раны. В данном случае все швы завершались морским или хирургическим узлами. При наложении морского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узла концы нитей в первой и второй петле проводят в противоположных направлениях. Хирургический узел отличается от морского двойным перекручиванием первой нити.</w:t>
      </w:r>
    </w:p>
    <w:p w14:paraId="68245DAE" w14:textId="77777777" w:rsidR="00000000" w:rsidRDefault="00705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Кожные швы снимают на 8-10 день после операции.</w:t>
      </w:r>
    </w:p>
    <w:p w14:paraId="562ABDB1" w14:textId="77777777" w:rsidR="00000000" w:rsidRDefault="00705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</w:p>
    <w:p w14:paraId="40BC1534" w14:textId="77777777" w:rsidR="00000000" w:rsidRDefault="00705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br w:type="page"/>
        <w:t>5. Возникающие и возможные осложнения. Пути и</w:t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х устранения</w:t>
      </w:r>
    </w:p>
    <w:p w14:paraId="0A8646EF" w14:textId="77777777" w:rsidR="00000000" w:rsidRDefault="00705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</w:p>
    <w:p w14:paraId="5C5BE689" w14:textId="77777777" w:rsidR="00000000" w:rsidRDefault="00705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послеоперационный период могут возникать различные осложнения, как правило, связанные с неправильным выполнением оперативного вмешательства, ненадлежащем соблюдением правил ухода за животным или его содержанием в этот период. В основном, э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то связано с нарушением правил асептики и антисептики при выполнении операции или в послеоперационный период.</w:t>
      </w:r>
    </w:p>
    <w:p w14:paraId="4CA7F9F3" w14:textId="77777777" w:rsidR="00000000" w:rsidRDefault="00705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Так при попадании на раневую поверхность клостридий может на месте операции может возникнуть анаэробная хирургическая инфекции. Она прежде всего 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вляется раневой инфекцией, симптомами которой являются: сильная боль в области раны, отек, напряжение кожи на месте инфицирования, газовая крепитация. Раневой экссудат мутный, высокая общая температура, угнетенное состояние животного. Для лечения необходим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 раннее хирургическое вмешательство и оксигенация тканей. Применяют окислители - борную кислоту, перекись водорода, хлорамин, хлорацид, перманганат калия, хлоргексидин.</w:t>
      </w:r>
    </w:p>
    <w:p w14:paraId="632CB37F" w14:textId="77777777" w:rsidR="00000000" w:rsidRDefault="00705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Попадание в рану аэробной микрофлоры (стрептококков, стафилококков, криптококков, сине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гнойной палочки, кишечной палочки) способствует развитию аэробной гнойной инфекции, которая вызывает образование абсцессов в оперируемой области. Ее характерной особенностью является нагноение, протекающее местно, как острое гнойное воспаление. Лечение - 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омплексное, оно должно включать как местное, так и общее воздействие на организм. В начале развития гнойной инфекции производят короткий новокаиновый блок с антибиотиками. Такое лечение обрывает инфекционный процесс и наступает выздоровление. На стадии абс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цедирования внутримышечно вводят антибиотики широкого спектра действия. Сформировавшийся абсцесс вскрывают. Полость промывают раствором фурацилина, раствором сульфацила натрия, раствором этакридина лактата или перманганата калия. Иногда применяют оперативн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ое лечение.</w:t>
      </w:r>
    </w:p>
    <w:p w14:paraId="44EEEF45" w14:textId="77777777" w:rsidR="00000000" w:rsidRDefault="00705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Довольно частым осложнением после грыжесечения является перитонит (воспаление брюшины). Перитонит может также возникнуть как следствие аэробной гнойной инфекции, при вскрытии образовавшихся абсцессов в брюшную полость. Как правило, в этом случа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 возникает острый перитонит, симптомами которого являются: повышение температуры тела, снижение или пропажа аппетита, угнетение, учащение пульса и дыхания, напряженность и болезненность воспаленных участков брюшной стенки. Обычно болезнь носит фибринозный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или фибринозно-гнойный характер, что сопровождается образованием спаек. Для предупреждения образования спаек и профилактики перитонита рекомендуется применять протеолитические ферменты и антигистаминные препараты.</w:t>
      </w:r>
    </w:p>
    <w:p w14:paraId="1D5E05A2" w14:textId="77777777" w:rsidR="00000000" w:rsidRDefault="00705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отсутствии своевременной обработки за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крытых гнойных, гнилостных и анаэробных очагов возможно возникновение сепсиса.</w:t>
      </w:r>
    </w:p>
    <w:p w14:paraId="3B0AC9FB" w14:textId="77777777" w:rsidR="00000000" w:rsidRDefault="00705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Сепсис - это инфекционно-токсический процесс, сопровождающийся резким ухудшением всех функций организма, возникающий вследствие всасывания токсинов и микробов из первичного инфе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кционного очага. Хирургический сепсис делится на общую гнойную инфекцию с метастазами, или пиемию, и общую гнойную инфекцию без метастазов, или септицемию.</w:t>
      </w:r>
    </w:p>
    <w:p w14:paraId="27F36984" w14:textId="77777777" w:rsidR="00000000" w:rsidRDefault="00705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Симптомы: тяжелое общее состояние, высокая температура тела, отказ от корма, учащенное дыхание. При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сепсисе с метастазами лихорадка ремитирующая. Значительные колебания температуры связаны с всасыванием микробов и токсинов в кровь. При благоприятном течении сепсиса температура постепенно снижается, улучшается общее состояние. При неблагоприятном исходе з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аболевания температура снижается в течение суток, пульс учащается, едва уловим. Обычно после этого животное быстро погибает. При вскрытии трупов обнаруживают метастазы. При септицемии наблюдается сильное угнетение, больные лежат, отказ от корма и воды, быс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тро худеют, очень высокая температура. Лихорадка постоянного типа.</w:t>
      </w:r>
    </w:p>
    <w:p w14:paraId="4023C3CC" w14:textId="77777777" w:rsidR="00000000" w:rsidRDefault="00705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Лечение - комплексное, раннее, направленное на подавление микробного фактора, нейтрализацию и выведение из организма токсинов. В комплекс мер входит: мобилизация защитных сил организма, пов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ышение реактивности организма, меры по устранению обезвоживания, снятие парабиотического состояния нервной системы, подавление инфекции, пополнение энергетического дефицита, нейтрализация и выведение токсинов, снижение сенсибилизации, симптоматическое лече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ние, местное лечение.</w:t>
      </w:r>
    </w:p>
    <w:p w14:paraId="371B3098" w14:textId="77777777" w:rsidR="00000000" w:rsidRDefault="00705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послеоперационный период могут также наблюдаться осложнения, связанные с неправильным наложением швов: их расхождение, а также недостаточное закрытие пупочного кольца, также может быть преждевременно снятие швов и выпадение грыжевог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 мешка. Вследствие этого может возникать рецидив заболевания. В этом случае делают повторную операцию и устанавливают строгий контроль за животными.</w:t>
      </w:r>
    </w:p>
    <w:p w14:paraId="2923F5A3" w14:textId="77777777" w:rsidR="00000000" w:rsidRDefault="00705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случае с оперируемой собакой послеоперационных осложнений не наблюдалось. Швы были сняты на 8 день.</w:t>
      </w:r>
    </w:p>
    <w:p w14:paraId="63932D74" w14:textId="77777777" w:rsidR="00000000" w:rsidRDefault="00705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043A0AC" w14:textId="77777777" w:rsidR="00000000" w:rsidRDefault="00705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br w:type="page"/>
        <w:t>6.</w:t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 xml:space="preserve"> Послеоперационный этап</w:t>
      </w:r>
    </w:p>
    <w:p w14:paraId="5D779EAE" w14:textId="77777777" w:rsidR="00000000" w:rsidRDefault="00705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10F5BE4" w14:textId="77777777" w:rsidR="00000000" w:rsidRDefault="00705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послеоперационный период животному были обеспечены содержание в теплом, светлом, чистом помещении. Также были исключены факторы, способствующие загрязнению послеоперационной раны, а также попаданию и развитию микроорганизмов, пон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ижению общей резистентности и реактивности организма. Содержание в грязном помещении, высокая влажность, отсутствие солнечного света, сквозняки, неполноценное кормление, труднопереваримые корма и др., все это ведет к возникновению послеоперационных осложне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ний, все мероприятия по содержанию должны быть направлены на устранение этих негативных факторов.</w:t>
      </w:r>
    </w:p>
    <w:p w14:paraId="55451C22" w14:textId="77777777" w:rsidR="00000000" w:rsidRDefault="00705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Кроме улучшения условий содержания и ухода за животным также проводился регулярный осмотр и антисептическая обработка послеоперационной раны, а также смена пе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ревязочного материала.</w:t>
      </w:r>
    </w:p>
    <w:p w14:paraId="57552A2E" w14:textId="77777777" w:rsidR="00000000" w:rsidRDefault="00705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После операции на ущемленную пупочную грыжу с резицированием участка кишечной петли животному назначили диету. На 2-й день после операции животному дают половину суточной нормы корма, а на 4-й день рацион доводят до нормы.</w:t>
      </w:r>
    </w:p>
    <w:p w14:paraId="793FFAC7" w14:textId="77777777" w:rsidR="00000000" w:rsidRDefault="00705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6849CDB" w14:textId="77777777" w:rsidR="00000000" w:rsidRDefault="00705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Заключен</w:t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ие</w:t>
      </w:r>
    </w:p>
    <w:p w14:paraId="48823B13" w14:textId="77777777" w:rsidR="00000000" w:rsidRDefault="00705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721269D" w14:textId="77777777" w:rsidR="00000000" w:rsidRDefault="00705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Современное оперативное лечение животных грыженосителей полностью восстанавливает их здоровье и ценность. Однако при пупочных грыжах имеющиеся способы операций подчас очень громоздки и в ряде случаев не сопровождаются ожидаемым лечебным эффектом, возмо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жны рецидивы грыж с эвентрацией органов и другими осложнениями. Так что совершенствование имеющихся и разработка новых методов грыжесечения является насущной необходимостью.</w:t>
      </w:r>
    </w:p>
    <w:p w14:paraId="5DD31F4A" w14:textId="77777777" w:rsidR="00000000" w:rsidRDefault="00705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Множество предложенных способов операций для лечения пупочных грыж уже само по себ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 свидетельствует подчас о малой их надежности и о неудовлетворенности хирургов результатами. Суммарным выражением недостатков хирургического лечения наружных брюшных грыж является высокий процент их осложнений.</w:t>
      </w:r>
    </w:p>
    <w:p w14:paraId="076433F3" w14:textId="77777777" w:rsidR="00000000" w:rsidRDefault="00705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</w:p>
    <w:p w14:paraId="2A29B17E" w14:textId="77777777" w:rsidR="00000000" w:rsidRDefault="00705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br w:type="page"/>
        <w:t>Список используемой литературы</w:t>
      </w:r>
    </w:p>
    <w:p w14:paraId="1C8AFBCD" w14:textId="77777777" w:rsidR="00000000" w:rsidRDefault="00705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</w:p>
    <w:p w14:paraId="1AEAB6D3" w14:textId="77777777" w:rsidR="00000000" w:rsidRDefault="0070528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Белов 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.Д., Плахотин М.В., Башкиров Б.А. и др. Общая ветеринарная хирургия./ Под ред. Белова А.Д., Лукьяновского В.А. - М.: Агропромиздат, 1990. - 592 с., ил.: (Учебники и учебные пособия для вузов).</w:t>
      </w:r>
    </w:p>
    <w:p w14:paraId="39747DD7" w14:textId="77777777" w:rsidR="00000000" w:rsidRDefault="0070528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Ковалев М. М., Петраков К. А. “Практикум по оперативной хиру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ргии с основами топографической анатомии домашних животных”, учебное пособие для вузов. - Минск: Ураджай, 1991. -136с. ил.: (Учебник для с.-х. вузов).</w:t>
      </w:r>
    </w:p>
    <w:p w14:paraId="450C7BFE" w14:textId="77777777" w:rsidR="00000000" w:rsidRDefault="0070528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Калашник И.А., Передера Б.Я., Русинов А.Ф. и др. Практикум по общей и частной хирургии. / Под ред. Кала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шника И.А. - М.: Агропромиздат, 1988. - 303с.ил. - (Учебники и учебные пособия для студентов высших учебных заведений).</w:t>
      </w:r>
    </w:p>
    <w:p w14:paraId="0AFDA5C7" w14:textId="77777777" w:rsidR="00000000" w:rsidRDefault="0070528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Магда И. И., Иткин Б. З., Воронин И.И. и др. Оперативная хирургия./Под ред. Магды И.И.- М.: Агропромиздат, 1990. - 333с.ил. - (Учебник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 и учебные пособия для студентов с.-х. вузов).</w:t>
      </w:r>
    </w:p>
    <w:p w14:paraId="3FCD895A" w14:textId="77777777" w:rsidR="00000000" w:rsidRDefault="0070528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Петраков К.А., Саленко П.Т., Панинский С.М. Оперативная хирургия с топографической анатомией животных. / Под ред. Петракова К.А. - М.: КолосС, 2003. - 424с.ил. - (Учебники и учебные пособия для студентов вы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сших учебных заведений).</w:t>
      </w:r>
    </w:p>
    <w:p w14:paraId="4B1B152A" w14:textId="77777777" w:rsidR="00000000" w:rsidRDefault="0070528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Поваженко И.Е. и др. Частная ветеринарная хирургия.: Учебное пособие. / Поваженко И.Е., Братюха С.И., Калиновский Г.Н. - К.: Выща шк., 1991. - 328с.ил. (Учебники и учебные пособия для с.-х. вузов).</w:t>
      </w:r>
    </w:p>
    <w:p w14:paraId="6907D36F" w14:textId="77777777" w:rsidR="00000000" w:rsidRDefault="0070528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 xml:space="preserve">Семенов Б.С., Ермолаев В.А.,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Тимофеев С.В. Практикум по оперативной хирургии с основами топографической анатомии домашних животных. - М.: КолосС, 2003 - 236с.ил.- (Учебники и учебные пособия для студентов с.-х. вузов).</w:t>
      </w:r>
    </w:p>
    <w:p w14:paraId="6C4727BB" w14:textId="77777777" w:rsidR="00000000" w:rsidRDefault="0070528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Семенов Б.С., Стрекольников А.А., Высоцкий Д.И. Ветеринарная хир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ургия, ортопедия и офтальмология / Под редакцией Семенова Б.С. -М.: КолосС, 2004. - 376 с.: ил. (Учебники и учебные пособия для студентов сельскохозяйственных вузов).</w:t>
      </w:r>
    </w:p>
    <w:p w14:paraId="00CC2C0C" w14:textId="77777777" w:rsidR="00000000" w:rsidRDefault="0070528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Семенов Б.С., Лебедев А.В., Елисеев А.Н. и др. Под редакцией Б.С. Семенова и А.В. Лебед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ева. - 2-е изд. - М.: КолосС, 2003. - 496 с.: ил. - (Учебники и учебные пособия для студентов высших учебных заведений).</w:t>
      </w:r>
    </w:p>
    <w:p w14:paraId="33C26642" w14:textId="77777777" w:rsidR="00000000" w:rsidRDefault="0070528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</w:p>
    <w:p w14:paraId="43D9B7A9" w14:textId="77777777" w:rsidR="00000000" w:rsidRDefault="00705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Приложение</w:t>
      </w:r>
    </w:p>
    <w:p w14:paraId="1267B0E4" w14:textId="77777777" w:rsidR="00000000" w:rsidRDefault="00705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</w:p>
    <w:p w14:paraId="2EF9D892" w14:textId="0326DE29" w:rsidR="00000000" w:rsidRDefault="00C00D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543B2EB6" wp14:editId="20915998">
            <wp:extent cx="1962150" cy="1657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F6264A" w14:textId="77777777" w:rsidR="00000000" w:rsidRDefault="0070528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Рис. 1. Фиксация челюстей у собаки</w:t>
      </w:r>
    </w:p>
    <w:p w14:paraId="1B27C924" w14:textId="77777777" w:rsidR="00000000" w:rsidRDefault="0070528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05C1EE7" w14:textId="7362BBA5" w:rsidR="00000000" w:rsidRDefault="00C00D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7D7BD2CE" wp14:editId="7E71EB74">
            <wp:extent cx="2124075" cy="1790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1A5FEE" w14:textId="77777777" w:rsidR="00000000" w:rsidRDefault="0070528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Рис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 2. Фиксация челюстей у мопсовидных собак</w:t>
      </w:r>
    </w:p>
    <w:p w14:paraId="13DF0967" w14:textId="77777777" w:rsidR="00000000" w:rsidRDefault="0070528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E786305" w14:textId="2D4197EB" w:rsidR="00000000" w:rsidRDefault="00C00D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12532F1C" wp14:editId="6B155A99">
            <wp:extent cx="2714625" cy="27908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7BB646" w14:textId="77777777" w:rsidR="00000000" w:rsidRDefault="0070528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Рис. 3. Фиксация собак на столе: а - на спине; б- на боку; в - на животе</w:t>
      </w:r>
    </w:p>
    <w:p w14:paraId="740C4DDB" w14:textId="5694E2E6" w:rsidR="00000000" w:rsidRDefault="0070528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  <w:r w:rsidR="00C00D60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1C430BD5" wp14:editId="633DD803">
            <wp:extent cx="4543425" cy="21907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13ADC4" w14:textId="77777777" w:rsidR="00000000" w:rsidRDefault="0070528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 xml:space="preserve">Рис. 4. Разновидности инфильтрационной анестезии: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а, б- прямая; в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- поверхностная циркулярная (ромбовидная); г, г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ru-RU"/>
        </w:rPr>
        <w:t>1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г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ru-RU"/>
        </w:rPr>
        <w:t>2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- глубокая циркулярная (пирамидальная); д - циркулярная одноплоскостная анестезия на конечности; е - анестезия по Вишневскому</w:t>
      </w:r>
    </w:p>
    <w:p w14:paraId="68FDFE8F" w14:textId="77777777" w:rsidR="00000000" w:rsidRDefault="0070528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31BA34A" w14:textId="10BDE295" w:rsidR="00000000" w:rsidRDefault="00C00D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5329A8DE" wp14:editId="1FE0DE53">
            <wp:extent cx="3429000" cy="25717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544AF1" w14:textId="77777777" w:rsidR="00000000" w:rsidRDefault="0070528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 xml:space="preserve">Рис. 5. Способы оперирования пупочных грыж: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в-по Герингу- Седамгроцкому; б-по первому способу Оливкова; в -по Гутману; г -по третьему способу Оливкова; д - по Тарасевичу; е - по открытому способу с иссечением грыжевого 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ешка; 1 - брюшина; 2- поперечная фасция; 3- мышцы брюшной стенки; 4- желтая брюшная фасция; 5- кожа; 6- грыжевой мешок</w:t>
      </w:r>
    </w:p>
    <w:p w14:paraId="6ACBB92B" w14:textId="77777777" w:rsidR="00000000" w:rsidRDefault="0070528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48B9A9D" w14:textId="3D3C2793" w:rsidR="00000000" w:rsidRDefault="0070528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  <w:r w:rsidR="00C00D60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0403939" wp14:editId="35C76360">
            <wp:extent cx="2247900" cy="15240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B73368" w14:textId="77777777" w:rsidR="00000000" w:rsidRDefault="0070528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 xml:space="preserve">Рис. 6. Пупочная грыжа (схема):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1 - брюшина; 2- поперечная фасция; 3 - мышечный слой; 4- желтая бр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юшная фасция; 5 - кожа; 6 - грыжевое содержимое</w:t>
      </w:r>
    </w:p>
    <w:p w14:paraId="013BE35E" w14:textId="77777777" w:rsidR="00000000" w:rsidRDefault="0070528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18E44AB" w14:textId="7396D9DD" w:rsidR="00000000" w:rsidRDefault="00C00D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3ADFFAC0" wp14:editId="09288C31">
            <wp:extent cx="2295525" cy="136207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ED44D0" w14:textId="77777777" w:rsidR="00000000" w:rsidRDefault="0070528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 xml:space="preserve">Рис. 7. Ушивание грыжевого кольца: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1 - брюшина; 2-поперечная фасция; 3 - мышечный слой; 4 - желтая брюшная фасция; 5- кожа</w:t>
      </w:r>
    </w:p>
    <w:p w14:paraId="1E75CC23" w14:textId="77777777" w:rsidR="00000000" w:rsidRDefault="0070528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82515D6" w14:textId="788E5BE0" w:rsidR="00000000" w:rsidRDefault="00C00D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3DA376B0" wp14:editId="6146EA10">
            <wp:extent cx="2085975" cy="124777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C37248" w14:textId="77777777" w:rsidR="00000000" w:rsidRDefault="0070528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Рис. 8. За</w:t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 xml:space="preserve">крытие грыжевого отверстия: второй способ Оливкова: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1 - брюшина; 2 - поперечная фасция; 3 - мышечный слой; 4 - желтая брюшная фасция; 5- кожа; 6- грыжевой мешок</w:t>
      </w:r>
    </w:p>
    <w:p w14:paraId="32040F32" w14:textId="77777777" w:rsidR="00000000" w:rsidRDefault="0070528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0C7BF3D" w14:textId="6E69BD9C" w:rsidR="00000000" w:rsidRDefault="0070528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  <w:r w:rsidR="00C00D60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430D051F" wp14:editId="4C017170">
            <wp:extent cx="2247900" cy="183832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006B56" w14:textId="77777777" w:rsidR="00000000" w:rsidRDefault="0070528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Рис. 9. Закрытие грыжевого отверстия: третий способ Оли</w:t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 xml:space="preserve">вкова: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 - прошивание грыжевого мешка; б- гофрировка грыжевого мешка;</w:t>
      </w:r>
    </w:p>
    <w:p w14:paraId="2D22BCD4" w14:textId="77777777" w:rsidR="00000000" w:rsidRDefault="007052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</w:p>
    <w:p w14:paraId="28B2CAC9" w14:textId="3B8BE396" w:rsidR="00000000" w:rsidRDefault="00C00D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658A3F2A" wp14:editId="45C1EC1D">
            <wp:extent cx="2943225" cy="21526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1A5C94" w14:textId="77777777" w:rsidR="00000000" w:rsidRDefault="0070528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 xml:space="preserve">Рис. 10. Хирургические иглы: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а - изогнутая; б- полукруглая; в - прямая; г - кишечная; </w:t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 xml:space="preserve">д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- глазная; е, ж - атравматические</w:t>
      </w:r>
    </w:p>
    <w:p w14:paraId="045E98A0" w14:textId="77777777" w:rsidR="00000000" w:rsidRDefault="0070528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C11D32B" w14:textId="6BF1FCB2" w:rsidR="00000000" w:rsidRDefault="00C00D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3A62459" wp14:editId="1E20D0AB">
            <wp:extent cx="1857375" cy="20383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DEF66F" w14:textId="77777777" w:rsidR="00000000" w:rsidRDefault="0070528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 xml:space="preserve">Рис. 11. Иглодержатели: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 - Матье; б- Троянова; в - Гегара</w:t>
      </w:r>
    </w:p>
    <w:p w14:paraId="0EA0C3B0" w14:textId="77777777" w:rsidR="00000000" w:rsidRDefault="0070528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87FF5BA" w14:textId="2D4244DB" w:rsidR="00000000" w:rsidRDefault="0070528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  <w:r w:rsidR="00C00D60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17CD2800" wp14:editId="40C6FF70">
            <wp:extent cx="1714500" cy="20955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02C2A6" w14:textId="77777777" w:rsidR="00000000" w:rsidRDefault="0070528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 xml:space="preserve">Рис. 12. Техника введения нити в иглу: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 - захватывание иглы иглодержателем (пунктиром - неправильное); б - вдевание нитки в ушко иглы</w:t>
      </w:r>
    </w:p>
    <w:p w14:paraId="34F25197" w14:textId="77777777" w:rsidR="00000000" w:rsidRDefault="0070528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F30EE4A" w14:textId="676FC515" w:rsidR="00000000" w:rsidRDefault="00C00D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34844E49" wp14:editId="32043B9D">
            <wp:extent cx="2019300" cy="80962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325DF5" w14:textId="77777777" w:rsidR="00000000" w:rsidRDefault="0070528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 xml:space="preserve">Рис. 13. Виды узлов: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 - простой; б- хирургический; в - морской</w:t>
      </w:r>
    </w:p>
    <w:p w14:paraId="5E4B4802" w14:textId="77777777" w:rsidR="00000000" w:rsidRDefault="0070528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91663EC" w14:textId="1DF526CB" w:rsidR="00000000" w:rsidRDefault="00C00D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52BC0888" wp14:editId="0BDFA622">
            <wp:extent cx="1571625" cy="109537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041D7E" w14:textId="77777777" w:rsidR="00000000" w:rsidRDefault="0070528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 xml:space="preserve">Рис. 14. Виды узлов: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 - хирургический; б- морской</w:t>
      </w:r>
    </w:p>
    <w:p w14:paraId="27EC2C90" w14:textId="77777777" w:rsidR="00000000" w:rsidRDefault="0070528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A765639" w14:textId="5E66BAF0" w:rsidR="00000000" w:rsidRDefault="00C00D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12A02439" wp14:editId="11900D9B">
            <wp:extent cx="3552825" cy="142875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D68E3E" w14:textId="77777777" w:rsidR="00000000" w:rsidRDefault="0070528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Рис. 15. Завязывание узла по 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мману: о- е - последовательность наложения шва</w:t>
      </w:r>
    </w:p>
    <w:p w14:paraId="7A1BA993" w14:textId="23719236" w:rsidR="00000000" w:rsidRDefault="0070528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  <w:r w:rsidR="00C00D60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249A57E1" wp14:editId="17DA0EAC">
            <wp:extent cx="3752850" cy="230505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45706E" w14:textId="77777777" w:rsidR="00000000" w:rsidRDefault="0070528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 xml:space="preserve">Рис. 16. Завязывание узла при помощи иглодержателя: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 - нить протянута так, что остается только короткий конец; б- конец иглодержателя проходит под, а затем над длинным ко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нцом нити; в - захватывание короткого конца нити; г - короткий конец нити проведен через петлю, сформированную иглодержателем; д - короткий конец Нити перемещают через петлю, сформированную вокруг иглодержателя, что завершает узел; е - иглодержатель находи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тся под длинным концом нити; ж - конец иглодержателя под, а затем над длинным концом нити; з - короткий конец первого узла поднимают</w:t>
      </w:r>
    </w:p>
    <w:p w14:paraId="0CF6E18A" w14:textId="77777777" w:rsidR="00000000" w:rsidRDefault="0070528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63719BC" w14:textId="0B350AA0" w:rsidR="00000000" w:rsidRDefault="00C00D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502A1CEB" wp14:editId="230ED604">
            <wp:extent cx="3524250" cy="220027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E340C0" w14:textId="77777777" w:rsidR="00000000" w:rsidRDefault="0070528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Рис. 17. Кишечные швы:</w:t>
      </w:r>
    </w:p>
    <w:p w14:paraId="3B37DE8A" w14:textId="77777777" w:rsidR="00000000" w:rsidRDefault="0070528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/ - одноэтажный шов Ламбера; 2- непрерывный шов Ламбера; 3 - шо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 Шмидена; 4 - шов Плахотина: а - наложение шва; б- вид шва после стягивания</w:t>
      </w:r>
    </w:p>
    <w:p w14:paraId="69613756" w14:textId="09346556" w:rsidR="00000000" w:rsidRDefault="0070528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  <w:r w:rsidR="00C00D60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7AA43677" wp14:editId="64180994">
            <wp:extent cx="3476625" cy="433387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433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94CAF6" w14:textId="77777777" w:rsidR="00705288" w:rsidRDefault="0070528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 xml:space="preserve">Рис. 18. Виды швов: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а - узловатый; б- шов с валиками; в - петлевидный; г - восьмиобразный; д - скорняжный; е - матрацный; ж - портняжный; з -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кисетный</w:t>
      </w:r>
    </w:p>
    <w:sectPr w:rsidR="0070528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D60"/>
    <w:rsid w:val="00705288"/>
    <w:rsid w:val="00C00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82401D"/>
  <w14:defaultImageDpi w14:val="0"/>
  <w15:docId w15:val="{F55A5DC1-ED9A-4524-90E3-44C882008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7916</Words>
  <Characters>45124</Characters>
  <Application>Microsoft Office Word</Application>
  <DocSecurity>0</DocSecurity>
  <Lines>376</Lines>
  <Paragraphs>105</Paragraphs>
  <ScaleCrop>false</ScaleCrop>
  <Company/>
  <LinksUpToDate>false</LinksUpToDate>
  <CharactersWithSpaces>52935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2025-01-21T18:25:00Z</dcterms:created>
  <dcterms:modified xsi:type="dcterms:W3CDTF">2025-01-21T18:25:00Z</dcterms:modified>
</cp:coreProperties>
</file>