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8B4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78C229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1902F5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Венерические болезни перестали вызывать страх. Во всяком случае, у большинства. Если даже и заразишься вылечиться - пара пустяков. Заблуждение опасное - не только не пройдет, но может перейти в более тяжелую стадию и проявиться, когда сделать чт</w:t>
      </w:r>
      <w:r>
        <w:rPr>
          <w:rFonts w:ascii="Times New Roman CYR" w:hAnsi="Times New Roman CYR" w:cs="Times New Roman CYR"/>
          <w:sz w:val="28"/>
          <w:szCs w:val="28"/>
        </w:rPr>
        <w:t>о-нибудь станет очень трудно, а порой и невозможно. Половым путем передаются не только сифилис и гонорея и менее известные венерические заболевания. Болезни эти распространены во всем мире и знакомы врачам, но в отношении некоторых из них только недавно ус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тановлено, что они передаются путем половых контактов. </w:t>
      </w:r>
    </w:p>
    <w:p w14:paraId="489338A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Гонорея - самая древняя и одна из самых распространенных БППП. В Ветхом завете Моисей упоминал о контагиозности этой болезни (Левит, 15); о ней писали также ученые Древней Греции - Платон, Аристотель </w:t>
      </w:r>
      <w:r>
        <w:rPr>
          <w:rFonts w:ascii="Times New Roman CYR" w:hAnsi="Times New Roman CYR" w:cs="Times New Roman CYR"/>
          <w:sz w:val="28"/>
          <w:szCs w:val="28"/>
        </w:rPr>
        <w:t xml:space="preserve">и Гиппократ. </w:t>
      </w:r>
    </w:p>
    <w:p w14:paraId="52F0919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Ежегодно в мире регистрируется свыше 200 млн больных гонореей. Высокому уровню заболеваемости способствуют особенности современного течения: увеличение количества асимптомных, малосимптомных, хронических форм, сопровождающихся иммунопатологи</w:t>
      </w:r>
      <w:r>
        <w:rPr>
          <w:rFonts w:ascii="Times New Roman CYR" w:hAnsi="Times New Roman CYR" w:cs="Times New Roman CYR"/>
          <w:sz w:val="28"/>
          <w:szCs w:val="28"/>
        </w:rPr>
        <w:t>ей и разнообразными осложнениями; в 80% случаев у женщин встречается смешанная инфекция, удлинение инкубационного периода; устойчивость к антибактериальным препаратам; увеличение числа рецидивов. В 75% случаев у женщин гонорея протекает бессимптомно, поэто</w:t>
      </w:r>
      <w:r>
        <w:rPr>
          <w:rFonts w:ascii="Times New Roman CYR" w:hAnsi="Times New Roman CYR" w:cs="Times New Roman CYR"/>
          <w:sz w:val="28"/>
          <w:szCs w:val="28"/>
        </w:rPr>
        <w:t>му заболевание чаще выявляется при необходимом обследовании их в качестве половых партнеров либо при развитии осложнений (воспалительные, деструктивные изменения внутренних половых органов, приводящие к бесплодию; невынашивание беременности, внематочная бе</w:t>
      </w:r>
      <w:r>
        <w:rPr>
          <w:rFonts w:ascii="Times New Roman CYR" w:hAnsi="Times New Roman CYR" w:cs="Times New Roman CYR"/>
          <w:sz w:val="28"/>
          <w:szCs w:val="28"/>
        </w:rPr>
        <w:t>ременность, заболевания шейки матки и др.). Это самая распространенная венерическая болезнь, от которой страдают как мужчины, так и женщины.</w:t>
      </w:r>
    </w:p>
    <w:p w14:paraId="720D450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E508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Гонорея.</w:t>
      </w:r>
    </w:p>
    <w:p w14:paraId="6004E27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 - инфекционное венерическое заболевание человека, возбудитель которого вызывает воспаление, обычн</w:t>
      </w:r>
      <w:r>
        <w:rPr>
          <w:rFonts w:ascii="Times New Roman CYR" w:hAnsi="Times New Roman CYR" w:cs="Times New Roman CYR"/>
          <w:sz w:val="28"/>
          <w:szCs w:val="28"/>
        </w:rPr>
        <w:t>о ограничивающееся мочеполовыми органами, сопровождающееся выделениями и субъективными расстройствами. Также возможна гонорея прямой кишки, редко - глаз, глотки, миндалин, еще реже - генерализация инфекции.</w:t>
      </w:r>
    </w:p>
    <w:p w14:paraId="36703C95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название впервые употребил Гален во I</w:t>
      </w:r>
      <w:r>
        <w:rPr>
          <w:rFonts w:ascii="Times New Roman CYR" w:hAnsi="Times New Roman CYR" w:cs="Times New Roman CYR"/>
          <w:sz w:val="28"/>
          <w:szCs w:val="28"/>
        </w:rPr>
        <w:t>I в. н. э., который ошибочно принял выделения из уретры мужчин за семятечение (от греч. gonos - семя, rhoia - истечение). Гонококки (лат. Neisseria gonorrhoeae) - вид грамотрицательных диплококков рода Neisseria (грамотрицательный гонококк Нейссера, обнару</w:t>
      </w:r>
      <w:r>
        <w:rPr>
          <w:rFonts w:ascii="Times New Roman CYR" w:hAnsi="Times New Roman CYR" w:cs="Times New Roman CYR"/>
          <w:sz w:val="28"/>
          <w:szCs w:val="28"/>
        </w:rPr>
        <w:t>женный им в 1879 г.).</w:t>
      </w:r>
    </w:p>
    <w:p w14:paraId="0AD0F2B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Гонококки имеют бобовидную форму и располагаются в отделяемом попарно вогнутой стороной друг к другу, они разделены между собой перегородкой (как вне-, так и внутриклеточно), сохраняя тем самым жизнеспособность. Хорошо окрашиваются вс</w:t>
      </w:r>
      <w:r>
        <w:rPr>
          <w:rFonts w:ascii="Times New Roman CYR" w:hAnsi="Times New Roman CYR" w:cs="Times New Roman CYR"/>
          <w:sz w:val="28"/>
          <w:szCs w:val="28"/>
        </w:rPr>
        <w:t>еми анилиновыми красителями. Размножаются чаще поперечным делением. Гонококки мало устойчивы к внешним воздействиям: гибнут при высушивании, в мыльной среде, под действием антисептиков и антибиотиков, при нагревании выше 56 С, под влиянием прямых солнечных</w:t>
      </w:r>
      <w:r>
        <w:rPr>
          <w:rFonts w:ascii="Times New Roman CYR" w:hAnsi="Times New Roman CYR" w:cs="Times New Roman CYR"/>
          <w:sz w:val="28"/>
          <w:szCs w:val="28"/>
        </w:rPr>
        <w:t xml:space="preserve"> лучей. Поэтому половой путь передачи инфекции составляет 99%. Гонококки сохраняют жизнеспособность в гное и слизи (пока не высохнет субстрат), что делает возможным и неполовое заражение. В крови они погибают под влиянием бактерицидной активности сыворотки</w:t>
      </w:r>
      <w:r>
        <w:rPr>
          <w:rFonts w:ascii="Times New Roman CYR" w:hAnsi="Times New Roman CYR" w:cs="Times New Roman CYR"/>
          <w:sz w:val="28"/>
          <w:szCs w:val="28"/>
        </w:rPr>
        <w:t>, поэтому генерализация инфекции бывает крайне редко (при устойчивости гонококков к бактерицидным свойствам сыворотки и резких нарушениях иммунитета), при этом 70 - 80% случаев регистрируются у женщин (после менструации, во время беременности).</w:t>
      </w:r>
    </w:p>
    <w:p w14:paraId="0CFB9D5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поверхно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гонококков обнаружены трубчатые нити - пили, которым приписывают вирулентные свойства и передачу генетической информации,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капсулоподобные субстанции, которые препятствуют внутриклеточному перевариванию гонококков. Энтеробиоз типичен внутри лейк</w:t>
      </w:r>
      <w:r>
        <w:rPr>
          <w:rFonts w:ascii="Times New Roman CYR" w:hAnsi="Times New Roman CYR" w:cs="Times New Roman CYR"/>
          <w:sz w:val="28"/>
          <w:szCs w:val="28"/>
        </w:rPr>
        <w:t>оцитов, эпителиальных клеток, а также внутри простейших трихомонад. Серологически различают 4 типа гонококков, из них только у 1 и 2-го типов имеются пили. Гонококки, имеющие пили, могут претерпевать трансформацию в L- и спороподобные формы, вырабатывать б</w:t>
      </w:r>
      <w:r>
        <w:rPr>
          <w:rFonts w:ascii="Times New Roman CYR" w:hAnsi="Times New Roman CYR" w:cs="Times New Roman CYR"/>
          <w:sz w:val="28"/>
          <w:szCs w:val="28"/>
        </w:rPr>
        <w:t xml:space="preserve">ета-лактамазу, разрушающую пенициллин, что приводит к антибиотикорезистентности и хронизации процесса. </w:t>
      </w:r>
    </w:p>
    <w:p w14:paraId="2BCEC93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Гонококки поражают преимущественно клетки цилиндрического эпителия (у женщин - уретры, канала шейки матки, прямой кишки). Они не размножаются в многосло</w:t>
      </w:r>
      <w:r>
        <w:rPr>
          <w:rFonts w:ascii="Times New Roman CYR" w:hAnsi="Times New Roman CYR" w:cs="Times New Roman CYR"/>
          <w:sz w:val="28"/>
          <w:szCs w:val="28"/>
        </w:rPr>
        <w:t>йном плоском эпителии и в кислой среде влагалища. Поэтому вульвовагиниты более характерны для девочек и женщин после наступления менопаузы (в связи с низким уровнем эстрогенов и истонченной слизистой).</w:t>
      </w:r>
    </w:p>
    <w:p w14:paraId="370979C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пилям гонококки быстро фиксируются на поверх</w:t>
      </w:r>
      <w:r>
        <w:rPr>
          <w:rFonts w:ascii="Times New Roman CYR" w:hAnsi="Times New Roman CYR" w:cs="Times New Roman CYR"/>
          <w:sz w:val="28"/>
          <w:szCs w:val="28"/>
        </w:rPr>
        <w:t>ности эпителиальных клеток, в течение 24 - 28 ч проникают в межклеточные щели и внутрь эпителиальных клеток, а затем - в субэпителиальные ткани, где образуют микроколонии, вызывают деструкцию эпителия и развитие воспалительной реакции, сопровождающейся поя</w:t>
      </w:r>
      <w:r>
        <w:rPr>
          <w:rFonts w:ascii="Times New Roman CYR" w:hAnsi="Times New Roman CYR" w:cs="Times New Roman CYR"/>
          <w:sz w:val="28"/>
          <w:szCs w:val="28"/>
        </w:rPr>
        <w:t>влением выделений и образованием подэпителиального инфильтрата. В результате каналикулярного и лимфогенного распространения воспаление постепенно вовлекает новые участки слизистых оболочек гениталий. В возникновении восходящей инфекции придается значение а</w:t>
      </w:r>
      <w:r>
        <w:rPr>
          <w:rFonts w:ascii="Times New Roman CYR" w:hAnsi="Times New Roman CYR" w:cs="Times New Roman CYR"/>
          <w:sz w:val="28"/>
          <w:szCs w:val="28"/>
        </w:rPr>
        <w:t>нтиперистальтическим сокращениям матки при недостаточности внутреннего зева, повреждению слизистого барьера во время менструации; сперматозоидам, использованию ВМС, искусственному прерыванию беременности, внутриматочным вмешательствам.</w:t>
      </w:r>
    </w:p>
    <w:p w14:paraId="01918F6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Источники заражения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 пути инфицирования.</w:t>
      </w:r>
    </w:p>
    <w:p w14:paraId="483625A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Источники заражения - больные асимптомными и малосимптомными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формами заболевания.</w:t>
      </w:r>
    </w:p>
    <w:p w14:paraId="6050227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Гонорея, как она передается? В 99% заражение гонореей происходит при половом акте, как традиционном - вагинальном, так и нетрадиционном - анальном и ор</w:t>
      </w:r>
      <w:r>
        <w:rPr>
          <w:rFonts w:ascii="Times New Roman CYR" w:hAnsi="Times New Roman CYR" w:cs="Times New Roman CYR"/>
          <w:sz w:val="28"/>
          <w:szCs w:val="28"/>
        </w:rPr>
        <w:t>альном сексе. Заражение от половых партнеров при генитально-оральных контактах приводит к развитию гонорейного тонзиллита, генитально-анальные контакты приводят к гонорейному проктиту.</w:t>
      </w:r>
    </w:p>
    <w:p w14:paraId="7D47BCA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инфицирования после однократного полового акта с больной же</w:t>
      </w:r>
      <w:r>
        <w:rPr>
          <w:rFonts w:ascii="Times New Roman CYR" w:hAnsi="Times New Roman CYR" w:cs="Times New Roman CYR"/>
          <w:sz w:val="28"/>
          <w:szCs w:val="28"/>
        </w:rPr>
        <w:t>нщиной у мужчин 30-40%, женщина же при таких же условиях заболевает в 85% случаев.</w:t>
      </w:r>
    </w:p>
    <w:p w14:paraId="441DF33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разное распределение объясняется анатомическими особенностями строения мочеполовой сферы и гормональными особенностями организма женщины и мужчины.</w:t>
      </w:r>
    </w:p>
    <w:p w14:paraId="4C08720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Внеполовое заражени</w:t>
      </w:r>
      <w:r>
        <w:rPr>
          <w:rFonts w:ascii="Times New Roman CYR" w:hAnsi="Times New Roman CYR" w:cs="Times New Roman CYR"/>
          <w:sz w:val="28"/>
          <w:szCs w:val="28"/>
        </w:rPr>
        <w:t>е возможно при прямом контакте (вследствие попадания или затекания отделяемого в глаза, вызывая бленнорею, или у девочек затекая в половую щель при прохождении через родовые пути, на слизистую полости рта и прямой кишки; дискутируется возможность внутриутр</w:t>
      </w:r>
      <w:r>
        <w:rPr>
          <w:rFonts w:ascii="Times New Roman CYR" w:hAnsi="Times New Roman CYR" w:cs="Times New Roman CYR"/>
          <w:sz w:val="28"/>
          <w:szCs w:val="28"/>
        </w:rPr>
        <w:t>обного инфицирования). Непрямое внеполовое заражение встречается редко при очень тесном бытовом контакте маленького ребенка с больной матерью (девочек через общую с матерью постель). Заражение может произойти также от ухаживающих, через загрязнённую выделе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ниями общую постель, полотенце, горшки </w:t>
      </w:r>
    </w:p>
    <w:p w14:paraId="7B0A4ED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наличие при гонорее гуморальных и клеточных реакций, постинфекционный иммунитет не возникает, т. е. каждый человек может заражаться гонореей. И притом много раз (реинфекция). Хотя несомненно участие иммун</w:t>
      </w:r>
      <w:r>
        <w:rPr>
          <w:rFonts w:ascii="Times New Roman CYR" w:hAnsi="Times New Roman CYR" w:cs="Times New Roman CYR"/>
          <w:sz w:val="28"/>
          <w:szCs w:val="28"/>
        </w:rPr>
        <w:t xml:space="preserve">ных механизмов при формировании асимптомной инфекции, когда гонококки размножаются лишь на поверхности слизистых, не внедряясь в глубокие ткани и не вызывая воспаления. Кроме реинфекции, возможна и суперинфекция (добавочная). и т. п. </w:t>
      </w:r>
    </w:p>
    <w:p w14:paraId="557FEDC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наследству гонорея</w:t>
      </w:r>
      <w:r>
        <w:rPr>
          <w:rFonts w:ascii="Times New Roman CYR" w:hAnsi="Times New Roman CYR" w:cs="Times New Roman CYR"/>
          <w:sz w:val="28"/>
          <w:szCs w:val="28"/>
        </w:rPr>
        <w:t xml:space="preserve"> не передаётся.</w:t>
      </w:r>
    </w:p>
    <w:p w14:paraId="27D159B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проявления.</w:t>
      </w:r>
    </w:p>
    <w:p w14:paraId="256A747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инкубационного периода (скрытого) колеблется от одних суток до 2-3-х недель (чаще 3-5 суток).</w:t>
      </w:r>
    </w:p>
    <w:p w14:paraId="0003475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 мужчин. Гонококки поражают вначале слизистую оболочку мочеиспускательного канала, воспалительные явле</w:t>
      </w:r>
      <w:r>
        <w:rPr>
          <w:rFonts w:ascii="Times New Roman CYR" w:hAnsi="Times New Roman CYR" w:cs="Times New Roman CYR"/>
          <w:sz w:val="28"/>
          <w:szCs w:val="28"/>
        </w:rPr>
        <w:t>ния нарастают постепенно. Из мочеиспускательного канала появляются мутноватые выделения; через 3 - 5 суток после заражения развивается острое воспаление (уретрит). Губки наружного отверстия канала краснеют, отекают; возникает боль при мочеиспускании; появл</w:t>
      </w:r>
      <w:r>
        <w:rPr>
          <w:rFonts w:ascii="Times New Roman CYR" w:hAnsi="Times New Roman CYR" w:cs="Times New Roman CYR"/>
          <w:sz w:val="28"/>
          <w:szCs w:val="28"/>
        </w:rPr>
        <w:t>яются обильные гнойные выделения (передний уретрит). При переходе воспаления на заднюю часть мочеиспускательного канала у больного появляются учащённые позывы и сильные боли к концу акта мочеиспускания, частые и болезненные эрекции, поллюции, иногда с прим</w:t>
      </w:r>
      <w:r>
        <w:rPr>
          <w:rFonts w:ascii="Times New Roman CYR" w:hAnsi="Times New Roman CYR" w:cs="Times New Roman CYR"/>
          <w:sz w:val="28"/>
          <w:szCs w:val="28"/>
        </w:rPr>
        <w:t>есью крови к сперме. Наиболее частым осложнением является воспаление предстательной железы (простатит), семенных пузырьков, придатков яичек (одно- или двусторонний эпидидимит), что также может быть причиной мужского бесплодия.</w:t>
      </w:r>
    </w:p>
    <w:p w14:paraId="18D5628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гоноре</w:t>
      </w:r>
      <w:r>
        <w:rPr>
          <w:rFonts w:ascii="Times New Roman CYR" w:hAnsi="Times New Roman CYR" w:cs="Times New Roman CYR"/>
          <w:sz w:val="28"/>
          <w:szCs w:val="28"/>
        </w:rPr>
        <w:t>и у женщин. Инкубационный период колеблется от 3 - 5 дней до 15 дней - 1 мес. Женщины часто не могут указать дату инфицирования. Гонококк поражает первично слизистую оболочку шейки матки - процесс протекает вяло, не вызывая болезненных ощущений, и долгое в</w:t>
      </w:r>
      <w:r>
        <w:rPr>
          <w:rFonts w:ascii="Times New Roman CYR" w:hAnsi="Times New Roman CYR" w:cs="Times New Roman CYR"/>
          <w:sz w:val="28"/>
          <w:szCs w:val="28"/>
        </w:rPr>
        <w:t xml:space="preserve">ремя остаётся нераспознанным. (онорея нижнего отдела (уретры, шейки матки, прямой кишки) ) Не зная о своём заболевании, женщина не обращается за медицинской помощью и, продолжая половую жизнь, является источником заражения. </w:t>
      </w:r>
    </w:p>
    <w:p w14:paraId="4D30865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умеренно выраженном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ании устье уретры, цервикального канала (и иногда влагалища) гиперемированы и покрыты ровным слоем сливкообразных выделений. При остром процессе наблюдается отечность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тканей, боли, зуд. Гонорейный проктит чаще всего протекает асимптомно, хотя возможны жало</w:t>
      </w:r>
      <w:r>
        <w:rPr>
          <w:rFonts w:ascii="Times New Roman CYR" w:hAnsi="Times New Roman CYR" w:cs="Times New Roman CYR"/>
          <w:sz w:val="28"/>
          <w:szCs w:val="28"/>
        </w:rPr>
        <w:t>бы на выделения, боли при дефекации, зуд. К гонореи нижнего отдела относят заболевание мочеиспускательного канала, парауретральных ходов, бартолиниевых желёз, шейки матки и прямой кишки.</w:t>
      </w:r>
    </w:p>
    <w:p w14:paraId="599DB37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 верхнего отдела, так называемая восходящая гонорея (когда про</w:t>
      </w:r>
      <w:r>
        <w:rPr>
          <w:rFonts w:ascii="Times New Roman CYR" w:hAnsi="Times New Roman CYR" w:cs="Times New Roman CYR"/>
          <w:sz w:val="28"/>
          <w:szCs w:val="28"/>
        </w:rPr>
        <w:t>цесс переходит за внутренний зев на тело матки и ее придатки) обычно сопровождается нарушениями общего состояния (болями внизу живота, повышением температуры до 390С, нарушениями менструального цикла, кровотечением) и проявляется эндометриозом, метроэндоме</w:t>
      </w:r>
      <w:r>
        <w:rPr>
          <w:rFonts w:ascii="Times New Roman CYR" w:hAnsi="Times New Roman CYR" w:cs="Times New Roman CYR"/>
          <w:sz w:val="28"/>
          <w:szCs w:val="28"/>
        </w:rPr>
        <w:t>триозом, аднекситом, пельвиоперитонитом. Эта форма гонореи даже при современных методах лечения может привести к женскому бесплодию.</w:t>
      </w:r>
    </w:p>
    <w:p w14:paraId="11FAE34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проявления гонореи (артрит и др.) встречаются редко.</w:t>
      </w:r>
    </w:p>
    <w:p w14:paraId="60ECF43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 возникает обычно в первые 2 нед - 1 мес после оконч</w:t>
      </w:r>
      <w:r>
        <w:rPr>
          <w:rFonts w:ascii="Times New Roman CYR" w:hAnsi="Times New Roman CYR" w:cs="Times New Roman CYR"/>
          <w:sz w:val="28"/>
          <w:szCs w:val="28"/>
        </w:rPr>
        <w:t>ания лечения. Клинические проявления его связаны с течением заболевания ранее. Чаще встречаются асимптомные и малосимптомные формы. Гонококки преимущественно локализуются внутриклеточно и склонны к трансформации.</w:t>
      </w:r>
    </w:p>
    <w:p w14:paraId="7D62371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Реинфекция возникает чаще через 2 - 3 мес п</w:t>
      </w:r>
      <w:r>
        <w:rPr>
          <w:rFonts w:ascii="Times New Roman CYR" w:hAnsi="Times New Roman CYR" w:cs="Times New Roman CYR"/>
          <w:sz w:val="28"/>
          <w:szCs w:val="28"/>
        </w:rPr>
        <w:t>осле окончания лечения и сопровождается острым или подострым воспалением. Гонококки преимущественно локализуются внеклеточно в виде больших скоплений.</w:t>
      </w:r>
    </w:p>
    <w:p w14:paraId="3BE7C43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Смешанная инфекция. Микстинфекция приводит к изменению клинической картины, к удлинению инкубационного пе</w:t>
      </w:r>
      <w:r>
        <w:rPr>
          <w:rFonts w:ascii="Times New Roman CYR" w:hAnsi="Times New Roman CYR" w:cs="Times New Roman CYR"/>
          <w:sz w:val="28"/>
          <w:szCs w:val="28"/>
        </w:rPr>
        <w:t>риода, к рецидивам и увеличивает патогенность каждого из возбудителей. Большинство возбудителей микстинфекций или совсем не поддаются терапии противогонорейными препаратами (грибы рода кандида, гарднереллы, трихомонады, вирус простого герпеса 2-го типа) ил</w:t>
      </w:r>
      <w:r>
        <w:rPr>
          <w:rFonts w:ascii="Times New Roman CYR" w:hAnsi="Times New Roman CYR" w:cs="Times New Roman CYR"/>
          <w:sz w:val="28"/>
          <w:szCs w:val="28"/>
        </w:rPr>
        <w:t>и малочувствительны к ним (хламидии, уреаплазмы).</w:t>
      </w:r>
    </w:p>
    <w:p w14:paraId="455F7CF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 у детей встречается главным образом у девочек (чаще от 3 до 8 лет) и исключительно редко - у мальчиков. У девочек в воспалительный процесс вовлекаются, как правило, влагалище, мочеиспускательный кан</w:t>
      </w:r>
      <w:r>
        <w:rPr>
          <w:rFonts w:ascii="Times New Roman CYR" w:hAnsi="Times New Roman CYR" w:cs="Times New Roman CYR"/>
          <w:sz w:val="28"/>
          <w:szCs w:val="28"/>
        </w:rPr>
        <w:t xml:space="preserve">ал, реже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прямая кишка; матка и придатки не поражаются. Заболевание начинается остро. Слизистая оболочка малых половых губ, входа во влагалище и клитора отёчная, покрасневшая; из влагалища обильные гнойные выделения. Кожа больших половых губ покрывается зас</w:t>
      </w:r>
      <w:r>
        <w:rPr>
          <w:rFonts w:ascii="Times New Roman CYR" w:hAnsi="Times New Roman CYR" w:cs="Times New Roman CYR"/>
          <w:sz w:val="28"/>
          <w:szCs w:val="28"/>
        </w:rPr>
        <w:t>охшими гнойными корочками. Появляются болезненные, частые позывы на мочеиспускание, наружное отверстие мочеиспускательного канала краснеет. При поражении прямой кишки кожа вокруг заднего прохода отёчна, ярко-красного цвета, иногда между складками кожи возн</w:t>
      </w:r>
      <w:r>
        <w:rPr>
          <w:rFonts w:ascii="Times New Roman CYR" w:hAnsi="Times New Roman CYR" w:cs="Times New Roman CYR"/>
          <w:sz w:val="28"/>
          <w:szCs w:val="28"/>
        </w:rPr>
        <w:t>икают трещины.</w:t>
      </w:r>
    </w:p>
    <w:p w14:paraId="7B4A341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Гонореей глаз наиболее часто страдают новорожденные дети, которые были заражены в период естественных родов от инфицированной матери. Это серьезное заболевание, в ходе которого ребенок может лишиться зрения, если не провести своевременное ле</w:t>
      </w:r>
      <w:r>
        <w:rPr>
          <w:rFonts w:ascii="Times New Roman CYR" w:hAnsi="Times New Roman CYR" w:cs="Times New Roman CYR"/>
          <w:sz w:val="28"/>
          <w:szCs w:val="28"/>
        </w:rPr>
        <w:t>чение. Взрослый человек может заболеть этим, в случае если дотронется до глаз руками, на которых остались бактерии. Это возможно при несоблюдении правил личной гигиены.</w:t>
      </w:r>
    </w:p>
    <w:p w14:paraId="68BE770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Гонорея во рту встречается преимущественно у женщин и является инфекционным заболевание</w:t>
      </w:r>
      <w:r>
        <w:rPr>
          <w:rFonts w:ascii="Times New Roman CYR" w:hAnsi="Times New Roman CYR" w:cs="Times New Roman CYR"/>
          <w:sz w:val="28"/>
          <w:szCs w:val="28"/>
        </w:rPr>
        <w:t>м. В большинстве случаев заболевание проходит скрыто и не имеет активных симптомов, однако иногда гонорея напоминает ангину по признакам заболевания.</w:t>
      </w:r>
    </w:p>
    <w:p w14:paraId="6DE94BC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в этом случае пациент жалуется на болевые ощущения во время приема пищи, охриплость голоса и воспа</w:t>
      </w:r>
      <w:r>
        <w:rPr>
          <w:rFonts w:ascii="Times New Roman CYR" w:hAnsi="Times New Roman CYR" w:cs="Times New Roman CYR"/>
          <w:sz w:val="28"/>
          <w:szCs w:val="28"/>
        </w:rPr>
        <w:t>ление лимфатических узлов, повышение температуры тела, озноб и чувство слабости. Головные боли также являются признаком заболевания. Первоначальные симптомы могут проявиться в течение нескольких часов после заражения слизистой оболочки горла. Это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тем, что слизистая оболочка не может противостоять этой инфекции. Возникает обычно после нетрадиционного полового акта и поражает горло. Если вирус поразил горло, то симптомов может не быть вовсе. Однако если вас что-то малейшее беспокоит, то стоит немедл</w:t>
      </w:r>
      <w:r>
        <w:rPr>
          <w:rFonts w:ascii="Times New Roman CYR" w:hAnsi="Times New Roman CYR" w:cs="Times New Roman CYR"/>
          <w:sz w:val="28"/>
          <w:szCs w:val="28"/>
        </w:rPr>
        <w:t xml:space="preserve">енно попросить врача взять мазок из горла и сделать анализ. В некоторых случаях достаточно посмотреть анализ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 микроскопом и сразу обнаружить инфекцию. Это заболевание может вызвать фарингит. Такое проявление возникает не часто и может быть как у мужчин,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у женщин. </w:t>
      </w:r>
    </w:p>
    <w:p w14:paraId="2A0D751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Гортанная гонорея встречается у людей, которые практикуют оральный секс. Вирус попадает на слизистую оболочку и парализует ее. Первыми признаками является то, что на оболочке миндалин образуется гнойный налет, и появляются болевые чувства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при глотании воды или употреблении пищи, осиплость голоса, как при простудном заболевании, неприятный запах, увеличение лимфатических узлов в области шеи, при прикосновении болевой эффект. Во время гонореи может обостриться стоматит. В таком случае на сли</w:t>
      </w:r>
      <w:r>
        <w:rPr>
          <w:rFonts w:ascii="Times New Roman CYR" w:hAnsi="Times New Roman CYR" w:cs="Times New Roman CYR"/>
          <w:sz w:val="28"/>
          <w:szCs w:val="28"/>
        </w:rPr>
        <w:t>зистых оболочках появляется серый налет, и образуются гнойные язвочки</w:t>
      </w:r>
    </w:p>
    <w:p w14:paraId="61513AE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проявит себя в течение недели после заражения. Однако существуют случаи, когда симптомы не проявились, и болезнь протекала в скрытой форме.</w:t>
      </w:r>
    </w:p>
    <w:p w14:paraId="044EC54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Лабораторная диагностика.</w:t>
      </w:r>
    </w:p>
    <w:p w14:paraId="5CF3288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</w:t>
      </w:r>
      <w:r>
        <w:rPr>
          <w:rFonts w:ascii="Times New Roman CYR" w:hAnsi="Times New Roman CYR" w:cs="Times New Roman CYR"/>
          <w:sz w:val="28"/>
          <w:szCs w:val="28"/>
        </w:rPr>
        <w:t>ем, что клиническое течение гонореи мало отличается от клиники других воспалительных заболеваний мочеполовых органов, основное значение в выявлении этого заболевания придается лабораторной диагностике, в основу которой положено обнаружение гонококка. Повсе</w:t>
      </w:r>
      <w:r>
        <w:rPr>
          <w:rFonts w:ascii="Times New Roman CYR" w:hAnsi="Times New Roman CYR" w:cs="Times New Roman CYR"/>
          <w:sz w:val="28"/>
          <w:szCs w:val="28"/>
        </w:rPr>
        <w:t>местно используется бактериоскопический метод. Однако для выявления асимптомных и малосимптомных форм, установления излеченности, выявления бактериоскопически атипичных гонококков, а также для подтверждения диагноза у детей необходимо использование бактери</w:t>
      </w:r>
      <w:r>
        <w:rPr>
          <w:rFonts w:ascii="Times New Roman CYR" w:hAnsi="Times New Roman CYR" w:cs="Times New Roman CYR"/>
          <w:sz w:val="28"/>
          <w:szCs w:val="28"/>
        </w:rPr>
        <w:t>ологического метода.</w:t>
      </w:r>
    </w:p>
    <w:p w14:paraId="7767C1C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исследования обоими методами получают у женщин со слизистой оболочки уретры, цервикального канала, прямой кишки, у девочек - влагалища и прямой кишки. Также исследуют все материалы, подозрительные на наличие гонококков.</w:t>
      </w:r>
    </w:p>
    <w:p w14:paraId="6281C23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 xml:space="preserve">териал из уретры берут перед мочеиспусканием за 3 - 4 ч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обтирания губок стерильной ватой и массажа уретры, вводя ложку Фолькмана на глубину 1 - 1,5 см. После предварительной обработки шейки матки сухим стерильным тампоном удаляют слизистую пробку. За</w:t>
      </w:r>
      <w:r>
        <w:rPr>
          <w:rFonts w:ascii="Times New Roman CYR" w:hAnsi="Times New Roman CYR" w:cs="Times New Roman CYR"/>
          <w:sz w:val="28"/>
          <w:szCs w:val="28"/>
        </w:rPr>
        <w:t>тем вводят бактериологическую петлю на 1 - 2 см в канал и производят соскоб, слегка надавливая петлей на слизистую. Для получения материала из анального отверстия ложку Фолькмана вводят на глубину 3 см и производят соскоб или промывание ампулы прямой кишки</w:t>
      </w:r>
      <w:r>
        <w:rPr>
          <w:rFonts w:ascii="Times New Roman CYR" w:hAnsi="Times New Roman CYR" w:cs="Times New Roman CYR"/>
          <w:sz w:val="28"/>
          <w:szCs w:val="28"/>
        </w:rPr>
        <w:t xml:space="preserve"> изотоническим раствором хлорида натрия с помощью катетера с двойным током жидкости. Со слизистой миндалин и глотки материал берут ватным тампоном, импрегнированным активированным углем</w:t>
      </w:r>
    </w:p>
    <w:p w14:paraId="27057B0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бактериологических исследований используют искусственные питательн</w:t>
      </w:r>
      <w:r>
        <w:rPr>
          <w:rFonts w:ascii="Times New Roman CYR" w:hAnsi="Times New Roman CYR" w:cs="Times New Roman CYR"/>
          <w:sz w:val="28"/>
          <w:szCs w:val="28"/>
        </w:rPr>
        <w:t>ые среды, обогащенные ростовыми свойствами. При посеве материала, загрязненного посторонней флорой, выделение гонококков становится затруднительным, поэтому необходимо применять среды с добавлением антибиотиков (селективную среду), посев на питательные сре</w:t>
      </w:r>
      <w:r>
        <w:rPr>
          <w:rFonts w:ascii="Times New Roman CYR" w:hAnsi="Times New Roman CYR" w:cs="Times New Roman CYR"/>
          <w:sz w:val="28"/>
          <w:szCs w:val="28"/>
        </w:rPr>
        <w:t>ды, содержащие нативные белки крови, сыворотки или асцитической жидкости; используют безасцитные среды (например, среда КДС-1 с гидролизатом казеина, дрожжевым аутолизатом и нативной сывороткой); оптимум роста в атмосфере 10-20 % углекислого газа, при рН 7</w:t>
      </w:r>
      <w:r>
        <w:rPr>
          <w:rFonts w:ascii="Times New Roman CYR" w:hAnsi="Times New Roman CYR" w:cs="Times New Roman CYR"/>
          <w:sz w:val="28"/>
          <w:szCs w:val="28"/>
        </w:rPr>
        <w:t>,2-7,4 и температуре 36-37 °C в течение 24 - 48 ч. Выросшие культуры исследуют макро- и микроскопически, учитывая при этом морфологические и тинкториальные свойства гонококка. Бактериологический метод: Позволяет оценить чувствительность гонококков к антими</w:t>
      </w:r>
      <w:r>
        <w:rPr>
          <w:rFonts w:ascii="Times New Roman CYR" w:hAnsi="Times New Roman CYR" w:cs="Times New Roman CYR"/>
          <w:sz w:val="28"/>
          <w:szCs w:val="28"/>
        </w:rPr>
        <w:t>кробным препаратам.</w:t>
      </w:r>
    </w:p>
    <w:p w14:paraId="184C648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невозможно сразу произвести посев, применяют транспортные среды с последующим посевом на питательную среду не позднее 16 - 24 ч.</w:t>
      </w:r>
    </w:p>
    <w:p w14:paraId="45B8508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определения чувствительности к антибиотикам делятся на две группы: методы диффузии </w:t>
      </w:r>
      <w:r>
        <w:rPr>
          <w:rFonts w:ascii="Times New Roman CYR" w:hAnsi="Times New Roman CYR" w:cs="Times New Roman CYR"/>
          <w:sz w:val="28"/>
          <w:szCs w:val="28"/>
        </w:rPr>
        <w:t xml:space="preserve">в агар с применением стандартных бумажных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дисков, пропитанных антибиотиками, и методы серийных антибиотиков в жидкой или плотной питательной среде.</w:t>
      </w:r>
    </w:p>
    <w:p w14:paraId="4AF51BB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методы диагностики гонореи: иммунофлюоресцентный, комбинация бактериологического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иммунофлюоресцентного окрашивания, иммуноферментный метод, метод лигазной цепной реакции, различные скрининг-методы (внутрикожные пробы, метод гибридизации нуклеиновых кислот), но их применение ограничено. </w:t>
      </w:r>
    </w:p>
    <w:p w14:paraId="3834ED75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Бактериоскопический (микроскопический) ме</w:t>
      </w:r>
      <w:r>
        <w:rPr>
          <w:rFonts w:ascii="Times New Roman CYR" w:hAnsi="Times New Roman CYR" w:cs="Times New Roman CYR"/>
          <w:sz w:val="28"/>
          <w:szCs w:val="28"/>
        </w:rPr>
        <w:t>тод - окраска двух мазков: по Граму; Материал наносят тонким слоем на два предметных стекла, которые высушивают, фиксируют 96% этиловым спиртом в течение 3 мин, окрашивают 1% водным раствором метиленового синего (1-е стекло) и по Граму (2-е стекло). Иденти</w:t>
      </w:r>
      <w:r>
        <w:rPr>
          <w:rFonts w:ascii="Times New Roman CYR" w:hAnsi="Times New Roman CYR" w:cs="Times New Roman CYR"/>
          <w:sz w:val="28"/>
          <w:szCs w:val="28"/>
        </w:rPr>
        <w:t>фикацию гонококка проводят на основании его морфологии, расположения и отношения к окраске по способу Грама.</w:t>
      </w:r>
    </w:p>
    <w:p w14:paraId="6186814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обладает высокой чувствительностью и специфичностью (90-100 %) только при исследовании уретрального отделяемого у мужчин с манифестными прояв</w:t>
      </w:r>
      <w:r>
        <w:rPr>
          <w:rFonts w:ascii="Times New Roman CYR" w:hAnsi="Times New Roman CYR" w:cs="Times New Roman CYR"/>
          <w:sz w:val="28"/>
          <w:szCs w:val="28"/>
        </w:rPr>
        <w:t>лениями. Метод микроскопии характеризуется низкой чувствительностью (45-64 %) при исследовании цервикальных, фарингеальных и ректальных проб, а также при бессимптомной инфекции.</w:t>
      </w:r>
    </w:p>
    <w:p w14:paraId="0019C66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Серологический метод: РСК (реакция Борде-Жангу) или РИГА с сывороткой крови бо</w:t>
      </w:r>
      <w:r>
        <w:rPr>
          <w:rFonts w:ascii="Times New Roman CYR" w:hAnsi="Times New Roman CYR" w:cs="Times New Roman CYR"/>
          <w:sz w:val="28"/>
          <w:szCs w:val="28"/>
        </w:rPr>
        <w:t>льного.</w:t>
      </w:r>
    </w:p>
    <w:p w14:paraId="77DE0A5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Молекулярно-биологический метод - (амплификация нуклеиновых кислот при помощи ПЦР). Отличается наиболее высокими показателями чувствительности и специфичности. Особенно рекомендован для проб из экстрагенитальных локусов.</w:t>
      </w:r>
    </w:p>
    <w:p w14:paraId="1C3F245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</w:p>
    <w:p w14:paraId="3D61ED6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десятки а</w:t>
      </w:r>
      <w:r>
        <w:rPr>
          <w:rFonts w:ascii="Times New Roman CYR" w:hAnsi="Times New Roman CYR" w:cs="Times New Roman CYR"/>
          <w:sz w:val="28"/>
          <w:szCs w:val="28"/>
        </w:rPr>
        <w:t xml:space="preserve">нтибактериальных препаратов для этиотропного лечения гонореи. Однако далеко не всегда лечение бывает удачным. Рост устойчивости гонококка к антибиотикам, наблюдающийся в последнее время,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связывают с изменчивостью микроорганизма, возникновением у него разли</w:t>
      </w:r>
      <w:r>
        <w:rPr>
          <w:rFonts w:ascii="Times New Roman CYR" w:hAnsi="Times New Roman CYR" w:cs="Times New Roman CYR"/>
          <w:sz w:val="28"/>
          <w:szCs w:val="28"/>
        </w:rPr>
        <w:t>чных дефектов клеточной стенки, вплоть до образования L-форм; способностью образовывать микрокапсулы, препятствующие фагоцитозу, с возможностью продуцировать бета-лактамазу и др. Причиной неудачного лечения может быть смешанная инфекция, иммунопатология, н</w:t>
      </w:r>
      <w:r>
        <w:rPr>
          <w:rFonts w:ascii="Times New Roman CYR" w:hAnsi="Times New Roman CYR" w:cs="Times New Roman CYR"/>
          <w:sz w:val="28"/>
          <w:szCs w:val="28"/>
        </w:rPr>
        <w:t>едооценка методов местного воздействия и др.</w:t>
      </w:r>
    </w:p>
    <w:p w14:paraId="70DD736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схем лечения зависит от клинической картины (длительность заболевания и интенсивность реакции организма), топографии заболевания, наличия осложнений, чувствительности штаммов к антибиотикам и ограничений к</w:t>
      </w:r>
      <w:r>
        <w:rPr>
          <w:rFonts w:ascii="Times New Roman CYR" w:hAnsi="Times New Roman CYR" w:cs="Times New Roman CYR"/>
          <w:sz w:val="28"/>
          <w:szCs w:val="28"/>
        </w:rPr>
        <w:t xml:space="preserve"> их назначению, возможности существования микстинфекции, оценки возможных побочных проявлений и поэтому должен быть строго индивидуальным.</w:t>
      </w:r>
    </w:p>
    <w:p w14:paraId="7AA1920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свежей острой гонореи достаточно проведения этиотропного лечения. При торпидной и хронической, при наличии осложн</w:t>
      </w:r>
      <w:r>
        <w:rPr>
          <w:rFonts w:ascii="Times New Roman CYR" w:hAnsi="Times New Roman CYR" w:cs="Times New Roman CYR"/>
          <w:sz w:val="28"/>
          <w:szCs w:val="28"/>
        </w:rPr>
        <w:t>ений, гонококконосительстве и после неудачного лечения антибиотиками терапия должна быть комплексной, включающей средства иммунотерапии, препараты местного воздействия, протеолитические ферменты; используется также физиотерапия и при необходимости - хирург</w:t>
      </w:r>
      <w:r>
        <w:rPr>
          <w:rFonts w:ascii="Times New Roman CYR" w:hAnsi="Times New Roman CYR" w:cs="Times New Roman CYR"/>
          <w:sz w:val="28"/>
          <w:szCs w:val="28"/>
        </w:rPr>
        <w:t>ические методы лечения. При этом в стационарных условиях антибиотики назначают всегда после окончания иммунной терапии, в амбулаторных - иммунную и местную терапии начинают раньше антибиотикотерапии или все три вида лечения проводятся одновременно.</w:t>
      </w:r>
    </w:p>
    <w:p w14:paraId="236C25B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н</w:t>
      </w:r>
      <w:r>
        <w:rPr>
          <w:rFonts w:ascii="Times New Roman CYR" w:hAnsi="Times New Roman CYR" w:cs="Times New Roman CYR"/>
          <w:sz w:val="28"/>
          <w:szCs w:val="28"/>
        </w:rPr>
        <w:t>еудачной терапии каким-либо антибиотиком повторное лечение следует проводить антибиотиком другой группы после определения чувствительности штаммов.</w:t>
      </w:r>
    </w:p>
    <w:p w14:paraId="06F0554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свежей острой гонорейно-трихомонадной инфекции антибиотики и трихомонадные препараты назначают одновреме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нно, а при хронической и торпидной - противотрихомонадное лечение проводят одновременно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иммунотерапией до назначения антибиотиков.</w:t>
      </w:r>
    </w:p>
    <w:p w14:paraId="4D0405D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гонорейно-кандидозной инфекции одновременно назначают антибиотики и противомикотические препараты.</w:t>
      </w:r>
    </w:p>
    <w:p w14:paraId="2E60F7C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сочетании гонор</w:t>
      </w:r>
      <w:r>
        <w:rPr>
          <w:rFonts w:ascii="Times New Roman CYR" w:hAnsi="Times New Roman CYR" w:cs="Times New Roman CYR"/>
          <w:sz w:val="28"/>
          <w:szCs w:val="28"/>
        </w:rPr>
        <w:t>еи с хламидийной и уреаплазменной инфекциями назначают антибиотики, активные по отношению ко всем возбудителям.</w:t>
      </w:r>
    </w:p>
    <w:p w14:paraId="590E4BA2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половых партнеров проводится одновременно, даже если у одного из них не выявлен возбудитель. Во время лечения и до снятия с учета следуе</w:t>
      </w:r>
      <w:r>
        <w:rPr>
          <w:rFonts w:ascii="Times New Roman CYR" w:hAnsi="Times New Roman CYR" w:cs="Times New Roman CYR"/>
          <w:sz w:val="28"/>
          <w:szCs w:val="28"/>
        </w:rPr>
        <w:t>т воздерживаться от половой жизни. В процессе терапии не рекомендуется употреблять алкоголь. Больные с острыми осложнениями (абсцесс бертолиниевой железы), восходящей гонореей, дессеминированной инфекцией, рецидивами, а также больные дети и беременные подл</w:t>
      </w:r>
      <w:r>
        <w:rPr>
          <w:rFonts w:ascii="Times New Roman CYR" w:hAnsi="Times New Roman CYR" w:cs="Times New Roman CYR"/>
          <w:sz w:val="28"/>
          <w:szCs w:val="28"/>
        </w:rPr>
        <w:t>ежат госпитализации.</w:t>
      </w:r>
    </w:p>
    <w:p w14:paraId="1478647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Этиологическое лечение свежей гонореи нижних отделов мочеполовой системы без осложнений:</w:t>
      </w:r>
    </w:p>
    <w:p w14:paraId="69B3D2B2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Цефтриаксон - 250 мг внутримышечно однократно</w:t>
      </w:r>
    </w:p>
    <w:p w14:paraId="32A6D4D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Азитромицин - 1 г внутрь однократно</w:t>
      </w:r>
    </w:p>
    <w:p w14:paraId="45406F0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Офлоксацин - 400 мг внутрь однократно</w:t>
      </w:r>
    </w:p>
    <w:p w14:paraId="53F07CD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-</w:t>
      </w:r>
      <w:r>
        <w:rPr>
          <w:rFonts w:ascii="Times New Roman CYR" w:hAnsi="Times New Roman CYR" w:cs="Times New Roman CYR"/>
          <w:sz w:val="28"/>
          <w:szCs w:val="28"/>
        </w:rPr>
        <w:t xml:space="preserve"> 500 мг внутрь однократно</w:t>
      </w:r>
    </w:p>
    <w:p w14:paraId="4BF141E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Спектиномицин - 4 г внутримышечно однократно</w:t>
      </w:r>
    </w:p>
    <w:p w14:paraId="01793A6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Цефуроксим - 1,5 г внутримышечно однократно</w:t>
      </w:r>
    </w:p>
    <w:p w14:paraId="22C2E102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Цефуроксим аксетил - 1 г внутрь однократно</w:t>
      </w:r>
    </w:p>
    <w:p w14:paraId="293EBDC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Пефлоксацин - 600 мг внутрь однократно</w:t>
      </w:r>
    </w:p>
    <w:p w14:paraId="6704500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Ломефлоксацин - 600 мг внутрь однократно</w:t>
      </w:r>
    </w:p>
    <w:p w14:paraId="2B7F09F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Норфлоксацин - 800</w:t>
      </w:r>
      <w:r>
        <w:rPr>
          <w:rFonts w:ascii="Times New Roman CYR" w:hAnsi="Times New Roman CYR" w:cs="Times New Roman CYR"/>
          <w:sz w:val="28"/>
          <w:szCs w:val="28"/>
        </w:rPr>
        <w:t xml:space="preserve"> мг внутрь однократно</w:t>
      </w:r>
    </w:p>
    <w:p w14:paraId="43AE8D7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Фторхинолоны противопоказаны детям и подросткам до 14 лет, женщинам в периоды беременности и кормления грудью. </w:t>
      </w:r>
    </w:p>
    <w:p w14:paraId="1A76F42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Этиологическое лечение асимптомной, малосимптомной, хронической гонореи нижних отделов мочеполовой системы с осложнениями;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отделов; органов малого таза; гонорейного проктита:</w:t>
      </w:r>
    </w:p>
    <w:p w14:paraId="6081BD7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Цефтриаксон - 1 г внутримышечно или внутривенно каждые 24 ч</w:t>
      </w:r>
    </w:p>
    <w:p w14:paraId="6C4F09C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Цефотаксим - 1 г внутривенно каждые 8 ч</w:t>
      </w:r>
    </w:p>
    <w:p w14:paraId="2F37C97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Канамицин - 1 млн ЕД внутримышечно каждые 12 ч</w:t>
      </w:r>
    </w:p>
    <w:p w14:paraId="0A3821D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- 500 мг внутривенно каждые 12 ч</w:t>
      </w:r>
    </w:p>
    <w:p w14:paraId="2675E4A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Терапия данными препаратами должна продолжаться не менее 48 ч после исчезновения клинических симптомов. При необходимости лечение может быть продолжено в течение 7 дней следующими препаратами: </w:t>
      </w:r>
    </w:p>
    <w:p w14:paraId="13D1CE6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Ципрофлоксацин - 500 мг внутрь через каждые 12 ч</w:t>
      </w:r>
    </w:p>
    <w:p w14:paraId="72E9442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Пефлоксацин -</w:t>
      </w:r>
      <w:r>
        <w:rPr>
          <w:rFonts w:ascii="Times New Roman CYR" w:hAnsi="Times New Roman CYR" w:cs="Times New Roman CYR"/>
          <w:sz w:val="28"/>
          <w:szCs w:val="28"/>
        </w:rPr>
        <w:t xml:space="preserve"> 400 мг внутрь через каждые 12 ч</w:t>
      </w:r>
    </w:p>
    <w:p w14:paraId="79E85F1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Офлоксацин - 400 мг внутрь через каждые 12 ч</w:t>
      </w:r>
    </w:p>
    <w:p w14:paraId="6295B85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Ломефлоксацин - 400 мг внутрь через каждые 12 ч</w:t>
      </w:r>
    </w:p>
    <w:p w14:paraId="24CEF07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Доксициклин - 0,1 г внутрь каждые 12 ч</w:t>
      </w:r>
    </w:p>
    <w:p w14:paraId="31EB40B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Метациклин - 0,3 г внутрь каждые 6 ч</w:t>
      </w:r>
    </w:p>
    <w:p w14:paraId="291FB87A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Иммунотерапия: специфическая (вакцинотерапия) и неспе</w:t>
      </w:r>
      <w:r>
        <w:rPr>
          <w:rFonts w:ascii="Times New Roman CYR" w:hAnsi="Times New Roman CYR" w:cs="Times New Roman CYR"/>
          <w:sz w:val="28"/>
          <w:szCs w:val="28"/>
        </w:rPr>
        <w:t>цифическая терапия. Вакцинотерапия назначается при торпидной и хронической гонорее. Начальная доза взрослым 300 - 400 млн микробных тел (м.т.). Инъекции делают с интервалом 1 - 2 дня, увеличивая дозу каждый раз на 150 - 300 млн м.т. Максимальная разовая до</w:t>
      </w:r>
      <w:r>
        <w:rPr>
          <w:rFonts w:ascii="Times New Roman CYR" w:hAnsi="Times New Roman CYR" w:cs="Times New Roman CYR"/>
          <w:sz w:val="28"/>
          <w:szCs w:val="28"/>
        </w:rPr>
        <w:t>за взрослым 1,5 - 2 млрд м.т. Число инъекций - 6 - 8. Детям до трех лет вакцинотерапия не проводится.</w:t>
      </w:r>
    </w:p>
    <w:p w14:paraId="40F4F90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терапия: пирогенал, продигиозан, метилурацил, биогенные стимуляторы, аутогематотерапия.</w:t>
      </w:r>
    </w:p>
    <w:p w14:paraId="1102AA82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назначают протеолитические ферменты (наприме</w:t>
      </w:r>
      <w:r>
        <w:rPr>
          <w:rFonts w:ascii="Times New Roman CYR" w:hAnsi="Times New Roman CYR" w:cs="Times New Roman CYR"/>
          <w:sz w:val="28"/>
          <w:szCs w:val="28"/>
        </w:rPr>
        <w:t>р, химотрипсин парентерально 10 мг), которые разрушают пеницилллиназу, повышают концентрацию антибиотика, оказывают иммунокоррегирующее действие.</w:t>
      </w:r>
    </w:p>
    <w:p w14:paraId="2E5407B5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различные комбинации специфической и неспецифической иммунотерапии.</w:t>
      </w:r>
    </w:p>
    <w:p w14:paraId="68B8735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терапия: для местного л</w:t>
      </w:r>
      <w:r>
        <w:rPr>
          <w:rFonts w:ascii="Times New Roman CYR" w:hAnsi="Times New Roman CYR" w:cs="Times New Roman CYR"/>
          <w:sz w:val="28"/>
          <w:szCs w:val="28"/>
        </w:rPr>
        <w:t xml:space="preserve">ечения применяют инстилляции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препаратов в уретру, влагалище; микроклизмы с препаратами серебра; каталитин, терридеказу в виде свечей; лигентен (содержит гентамицина сульфат, лидокаин и этоний); различные физиотерапевтические процедуры (токи н</w:t>
      </w:r>
      <w:r>
        <w:rPr>
          <w:rFonts w:ascii="Times New Roman CYR" w:hAnsi="Times New Roman CYR" w:cs="Times New Roman CYR"/>
          <w:sz w:val="28"/>
          <w:szCs w:val="28"/>
        </w:rPr>
        <w:t>изкой частоты в сочетании с нитратом серебра, эуфиллином; гелий-неоновый лазер, магнитно-лазеротерапия и др.). После лечения антибиотиками для восстановления микробиоценоза влагалища назначают эубиотики в свечах интравагинально (бифидумбактерин и ацилакт).</w:t>
      </w:r>
    </w:p>
    <w:p w14:paraId="072E6AA4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беременных осуществляется в стационаре на любом сроке гестации антибактериальными препаратами, не оказывающими влияния на плод.Препараты выбора: цефалоспорины, макролиды. Противопоказаны тетрациклины, фторхинолоны, аминогликозиды.</w:t>
      </w:r>
    </w:p>
    <w:p w14:paraId="1ABDBD5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излечен</w:t>
      </w:r>
      <w:r>
        <w:rPr>
          <w:rFonts w:ascii="Times New Roman CYR" w:hAnsi="Times New Roman CYR" w:cs="Times New Roman CYR"/>
          <w:sz w:val="28"/>
          <w:szCs w:val="28"/>
        </w:rPr>
        <w:t>ности: продолжительность наблюдения составляет 2 мес. За это время проводят не менее трех контрольных обследований.</w:t>
      </w:r>
    </w:p>
    <w:p w14:paraId="7C1683E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установлению излеченности приступают через 7 - 10 дней после окончания лечения. Критериями излеченности являются: отсутствие субъективных </w:t>
      </w:r>
      <w:r>
        <w:rPr>
          <w:rFonts w:ascii="Times New Roman CYR" w:hAnsi="Times New Roman CYR" w:cs="Times New Roman CYR"/>
          <w:sz w:val="28"/>
          <w:szCs w:val="28"/>
        </w:rPr>
        <w:t>и объективных симптомов, стойкие отрицательные результаты микроскопических и культуральных исследований.</w:t>
      </w:r>
    </w:p>
    <w:p w14:paraId="06D037E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Применяют различные методы провокаций: химическую (1 - 5% раствор нитрата серебра), биологическую (внутримышечно гоновакцина, пирогенал); алиментарную </w:t>
      </w:r>
      <w:r>
        <w:rPr>
          <w:rFonts w:ascii="Times New Roman CYR" w:hAnsi="Times New Roman CYR" w:cs="Times New Roman CYR"/>
          <w:sz w:val="28"/>
          <w:szCs w:val="28"/>
        </w:rPr>
        <w:t>(соленая, острая пища), термическую (индуктотермия), физиологическую (менструация).</w:t>
      </w:r>
    </w:p>
    <w:p w14:paraId="7CFE395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Бактериоскопическое и бактериологическое исследования проводят через 24, 28 и 72 ч после комбинированной провокации и во время менструации. При отсутствии гонококков и восп</w:t>
      </w:r>
      <w:r>
        <w:rPr>
          <w:rFonts w:ascii="Times New Roman CYR" w:hAnsi="Times New Roman CYR" w:cs="Times New Roman CYR"/>
          <w:sz w:val="28"/>
          <w:szCs w:val="28"/>
        </w:rPr>
        <w:t>алительного процесса проводят клиническое, гинекологическое и троекратное лабораторное исследование после провокаций во время очередной и следующей менструаций. Лица, у которых не обнаружены гонококки и клинические признаки заболевания, снимаются с учета.</w:t>
      </w:r>
    </w:p>
    <w:p w14:paraId="3FE9B76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назначения антибактериальной терапии проводят серологическое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на сифилис. Если источник заражения не выявлен, переболевшие гонореей подлежат ежемесячному клинико-серологическому контролю на сифилис в течение 6 мес. Если невозможно обеспечить</w:t>
      </w:r>
      <w:r>
        <w:rPr>
          <w:rFonts w:ascii="Times New Roman CYR" w:hAnsi="Times New Roman CYR" w:cs="Times New Roman CYR"/>
          <w:sz w:val="28"/>
          <w:szCs w:val="28"/>
        </w:rPr>
        <w:t xml:space="preserve"> клинико-серологический контроль, то проводят превентивное противосифилитическое лечение.</w:t>
      </w:r>
    </w:p>
    <w:p w14:paraId="042F0375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партнеры подлежат обследованию и лечению, если половой контакт имел место за 30 дней до появления симптомов заболевания у партнера. В случае субъективно асимп</w:t>
      </w:r>
      <w:r>
        <w:rPr>
          <w:rFonts w:ascii="Times New Roman CYR" w:hAnsi="Times New Roman CYR" w:cs="Times New Roman CYR"/>
          <w:sz w:val="28"/>
          <w:szCs w:val="28"/>
        </w:rPr>
        <w:t>томного течения гонореи обследованию и лечению подлежат половые партнеры, имевшие контакты в течение 60 дней до установления диагноза.</w:t>
      </w:r>
    </w:p>
    <w:p w14:paraId="1AA442B9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Обследованию подлежат дети, если их матери больны гонореей.</w:t>
      </w:r>
    </w:p>
    <w:p w14:paraId="2AA074E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B240AC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967F681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гонорея инфекционный гонококк</w:t>
      </w:r>
    </w:p>
    <w:p w14:paraId="44687B8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отметить,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первую очередь, безопасность своего здоровья должно начинаться с личной гигиены. Кроме того, периодические осмотры в специальных медицинских заведениях помогут обнаружить заболевание на ранних стадиях, поэтому не стоит отказываться от периодического обсле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 организма. </w:t>
      </w:r>
    </w:p>
    <w:p w14:paraId="775864A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профилактика гонореи - исключение случайных половых связей, пользование презервативом, а также в первые часы после подозрительного полового сношения специальная обработка мочеиспускательного канала у мужчин и влагалища у женщин и</w:t>
      </w:r>
      <w:r>
        <w:rPr>
          <w:rFonts w:ascii="Times New Roman CYR" w:hAnsi="Times New Roman CYR" w:cs="Times New Roman CYR"/>
          <w:sz w:val="28"/>
          <w:szCs w:val="28"/>
        </w:rPr>
        <w:t xml:space="preserve"> сдача анализов. В случае незащищенного полового контакта не рекомендуется проводить антибактериальную профилактику, за исключением случаев контакта с партнёром, имеющим высокую вероятность инфицирования. С целью профилактики гонореи возможно, хотя и не оп</w:t>
      </w:r>
      <w:r>
        <w:rPr>
          <w:rFonts w:ascii="Times New Roman CYR" w:hAnsi="Times New Roman CYR" w:cs="Times New Roman CYR"/>
          <w:sz w:val="28"/>
          <w:szCs w:val="28"/>
        </w:rPr>
        <w:t xml:space="preserve">исано ни в одном руководстве, применение антибактериальных препаратов до или вскоре после полового акта. Основным условием, в какой-то мере оправдывающим применение средств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антибактериальной профилактики является контакт с предположительно инфицированным п</w:t>
      </w:r>
      <w:r>
        <w:rPr>
          <w:rFonts w:ascii="Times New Roman CYR" w:hAnsi="Times New Roman CYR" w:cs="Times New Roman CYR"/>
          <w:sz w:val="28"/>
          <w:szCs w:val="28"/>
        </w:rPr>
        <w:t>артнером и невозможность, по ряду причин, ожидания развития/отсутствия инфекции. Основным таблетированным препаратом, применение которого возможно при гонорее или риске её развития, является цефиксим, предпочтительно - диспергируемая таблетка 400 мг однокр</w:t>
      </w:r>
      <w:r>
        <w:rPr>
          <w:rFonts w:ascii="Times New Roman CYR" w:hAnsi="Times New Roman CYR" w:cs="Times New Roman CYR"/>
          <w:sz w:val="28"/>
          <w:szCs w:val="28"/>
        </w:rPr>
        <w:t>атно.</w:t>
      </w:r>
    </w:p>
    <w:p w14:paraId="151B313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Планомерное применение антибиотиков после каждого незащищенного контакта чревато развитием устойчивости микроорганизмов, что приведет, в последующем, к неудачам терапии и тяжёлым осложнениям.</w:t>
      </w:r>
    </w:p>
    <w:p w14:paraId="4F3CDCAF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всего сказанного, следует что пути заражения бывают не </w:t>
      </w:r>
      <w:r>
        <w:rPr>
          <w:rFonts w:ascii="Times New Roman CYR" w:hAnsi="Times New Roman CYR" w:cs="Times New Roman CYR"/>
          <w:sz w:val="28"/>
          <w:szCs w:val="28"/>
        </w:rPr>
        <w:t>только половым способом, но и бытовым. Следует отметить, что такой вариант встречается очень редко. Этот вирус, находясь вне организма очень быстро погибает. Наиболее частой причиной бытовой гонореи являются предметы быта. Это может быть посуда или постель</w:t>
      </w:r>
      <w:r>
        <w:rPr>
          <w:rFonts w:ascii="Times New Roman CYR" w:hAnsi="Times New Roman CYR" w:cs="Times New Roman CYR"/>
          <w:sz w:val="28"/>
          <w:szCs w:val="28"/>
        </w:rPr>
        <w:t>ное белье. Обычно именно женщины могут подхватить бытовую гонорею. При этом около 70% женщин не имеют понятие о том, что являются переносчиками этого заболевания ,потому что болезнь никак не проявляется себя. Латентная гонорея - означает скрытое протекание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без особых симптомов. Такой вариант заболевания распространен среди женщин, ведь в большинстве случаев проходит именно такой вариант гонореи, при котором женщина даже не подозревает, что является носителем инфекционного заболевания. Заболевание бе</w:t>
      </w:r>
      <w:r>
        <w:rPr>
          <w:rFonts w:ascii="Times New Roman CYR" w:hAnsi="Times New Roman CYR" w:cs="Times New Roman CYR"/>
          <w:sz w:val="28"/>
          <w:szCs w:val="28"/>
        </w:rPr>
        <w:t>ссимптомной формы опасно тем, что человек ничего не чувствует, а болезнь постоянно прогрессирует.</w:t>
      </w:r>
    </w:p>
    <w:p w14:paraId="6CEAF22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Скрытая гонорея может привести женщину к бесплодию, при том, что она не чувствует никаких неприятностей. </w:t>
      </w:r>
    </w:p>
    <w:p w14:paraId="0C588E13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болезнь не проявляется, то через пару месяцев о</w:t>
      </w:r>
      <w:r>
        <w:rPr>
          <w:rFonts w:ascii="Times New Roman CYR" w:hAnsi="Times New Roman CYR" w:cs="Times New Roman CYR"/>
          <w:sz w:val="28"/>
          <w:szCs w:val="28"/>
        </w:rPr>
        <w:t>на переходит в хроническую стадию, которую лечить не так просто.</w:t>
      </w:r>
    </w:p>
    <w:p w14:paraId="3C4F228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очень важно проходить периодические обследования. Ведь болезнь проще излечить на начальном этапе, нежели в хронической форме.</w:t>
      </w:r>
    </w:p>
    <w:p w14:paraId="42EC74A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3FBD2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F204FE7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55A615A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88A9E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Антибактериал</w:t>
      </w:r>
      <w:r>
        <w:rPr>
          <w:rFonts w:ascii="Times New Roman CYR" w:hAnsi="Times New Roman CYR" w:cs="Times New Roman CYR"/>
          <w:sz w:val="28"/>
          <w:szCs w:val="28"/>
        </w:rPr>
        <w:t>ьные препараты в терапии женщин, больных гонореей. С.В. Батыршина, Н.В. Щербакова и соавт. Актуальные вопросы дерматологии и венерологии. Екатеринбург. 1993;121-128.</w:t>
      </w:r>
    </w:p>
    <w:p w14:paraId="7A0AB40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Борисенко К.К., Беднова В.Н., Делекторский В.В. и др. Основные итоги работы и перспектив</w:t>
      </w:r>
      <w:r>
        <w:rPr>
          <w:rFonts w:ascii="Times New Roman CYR" w:hAnsi="Times New Roman CYR" w:cs="Times New Roman CYR"/>
          <w:sz w:val="28"/>
          <w:szCs w:val="28"/>
        </w:rPr>
        <w:t>ы исследований в ЦКВИ в области венерологии. Вестн. дерматол. 1991;7:55-8.</w:t>
      </w:r>
    </w:p>
    <w:p w14:paraId="07A94836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 М.М., Дмитриев Г.А., Газарян И.Ю. и др. Современные аспекты терапии гонококковой инфекции. Вестн. дерматол. 1996;3:27-32.</w:t>
      </w:r>
    </w:p>
    <w:p w14:paraId="0444072D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Воронина Л.Г. Совершенствование диагностики, п</w:t>
      </w:r>
      <w:r>
        <w:rPr>
          <w:rFonts w:ascii="Times New Roman CYR" w:hAnsi="Times New Roman CYR" w:cs="Times New Roman CYR"/>
          <w:sz w:val="28"/>
          <w:szCs w:val="28"/>
        </w:rPr>
        <w:t>рогнозирования и лечения под контролем антилизоцимного признака гонококков. Дисс. док. мед. наук. Оренбург. 1998;222 с.</w:t>
      </w:r>
    </w:p>
    <w:p w14:paraId="40D40EB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Газарян И.Ю. Азитромицин в терапии гонореи. Дисс. канд. мед. наук. Москва. 1996;185 с.</w:t>
      </w:r>
    </w:p>
    <w:p w14:paraId="2245FD6B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Глухонький Б.Т., Гирин В.Н. Кирин (спектимици</w:t>
      </w:r>
      <w:r>
        <w:rPr>
          <w:rFonts w:ascii="Times New Roman CYR" w:hAnsi="Times New Roman CYR" w:cs="Times New Roman CYR"/>
          <w:sz w:val="28"/>
          <w:szCs w:val="28"/>
        </w:rPr>
        <w:t>н) в лечении гонореи. Вестн. дерматол. 1997;6:66-7.</w:t>
      </w:r>
    </w:p>
    <w:p w14:paraId="7217B168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Дмитриев Г.А., Васильев М.М., Липова Е.В. Современные аспекты изучения и подхода к терапии гонококковой инфекции. МРЖ. 1990;3:19-23.</w:t>
      </w:r>
    </w:p>
    <w:p w14:paraId="11FDE430" w14:textId="77777777" w:rsidR="00000000" w:rsidRDefault="00B425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рекомендации по ведению больных инфекциями, передаваемы</w:t>
      </w:r>
      <w:r>
        <w:rPr>
          <w:rFonts w:ascii="Times New Roman CYR" w:hAnsi="Times New Roman CYR" w:cs="Times New Roman CYR"/>
          <w:sz w:val="28"/>
          <w:szCs w:val="28"/>
        </w:rPr>
        <w:t>ми половым путем, и урогенитальными инфекциями (РОДВК, 2012)</w:t>
      </w:r>
    </w:p>
    <w:p w14:paraId="5427AD39" w14:textId="77777777" w:rsidR="00B425CC" w:rsidRDefault="00B42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425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FE"/>
    <w:rsid w:val="006219FE"/>
    <w:rsid w:val="00B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6F7A9"/>
  <w14:defaultImageDpi w14:val="0"/>
  <w15:docId w15:val="{DB07A9B5-26A9-4BA1-A676-8F6D88D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4287</Words>
  <Characters>24442</Characters>
  <Application>Microsoft Office Word</Application>
  <DocSecurity>0</DocSecurity>
  <Lines>203</Lines>
  <Paragraphs>57</Paragraphs>
  <ScaleCrop>false</ScaleCrop>
  <Company/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2025-01-01T14:26:00Z</dcterms:created>
  <dcterms:modified xsi:type="dcterms:W3CDTF">2025-01-01T14:26:00Z</dcterms:modified>
</cp:coreProperties>
</file>