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AB95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РОССИЙСКОЙ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</w:p>
    <w:p w14:paraId="66FF64DE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БАШКИРСКИЙ ГОСУДАРСТВЕННЫЙ МЕДИЦИНСКИЙ УНИВЕРСИТЕТ</w:t>
      </w:r>
    </w:p>
    <w:p w14:paraId="6ECD8E82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общей хирургии</w:t>
      </w:r>
    </w:p>
    <w:p w14:paraId="5EE106B6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CB6D20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264BE1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39B5E7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043D7B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B75401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1E664E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47A42B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71B354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F96FB6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163F7CED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A8417A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E4B3B1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 - студент Уфимцева Елена Сергеевна</w:t>
      </w:r>
    </w:p>
    <w:p w14:paraId="49CE8D5A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Преподаватель-к.м.н., Галимов И.И.</w:t>
      </w:r>
    </w:p>
    <w:p w14:paraId="14119FDF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2EF041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C3909B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8F5D7A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0219FD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ABE4BD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72FABB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Уфа 2003 год</w:t>
      </w:r>
    </w:p>
    <w:p w14:paraId="0009AA22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D097CC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br w:type="page"/>
      </w:r>
    </w:p>
    <w:p w14:paraId="165C1E7E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Пасп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ортная часть</w:t>
      </w:r>
    </w:p>
    <w:p w14:paraId="670A7D70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87B2C24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мужской</w:t>
      </w:r>
    </w:p>
    <w:p w14:paraId="48592B68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67 лет (дата рождения - 20.10.1945)</w:t>
      </w:r>
    </w:p>
    <w:p w14:paraId="1FE315D1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Национальность: татарин</w:t>
      </w:r>
    </w:p>
    <w:p w14:paraId="65C8AF04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Профессия, место работы (учёбы), должность: пенсионер</w:t>
      </w:r>
    </w:p>
    <w:p w14:paraId="5EEF2037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Постоянное место жительства: РБ, Кушнаренковский сельский совет, с.Кушнаренково</w:t>
      </w:r>
    </w:p>
    <w:p w14:paraId="16B3D02D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поступления: 28.03.20</w:t>
      </w:r>
      <w:r>
        <w:rPr>
          <w:rFonts w:ascii="Times New Roman CYR" w:hAnsi="Times New Roman CYR" w:cs="Times New Roman CYR"/>
          <w:sz w:val="28"/>
          <w:szCs w:val="28"/>
        </w:rPr>
        <w:t>13</w:t>
      </w:r>
    </w:p>
    <w:p w14:paraId="0B45FAEF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курации: с 3.04.2013</w:t>
      </w:r>
    </w:p>
    <w:p w14:paraId="16B8593A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при поступлении: Язвенная болезнь двенадцатиперстной кишки, пилоростеноз</w:t>
      </w:r>
    </w:p>
    <w:p w14:paraId="3943B49A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744A10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Жалобы</w:t>
      </w:r>
    </w:p>
    <w:p w14:paraId="094A4B04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2C8E08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поступления больной предъявляет жалобы:</w:t>
      </w:r>
    </w:p>
    <w:p w14:paraId="02517784" w14:textId="77777777" w:rsidR="00000000" w:rsidRDefault="00897F8E" w:rsidP="00A319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боли в правом эпигастрии ноющего характера, умеренной интенсивности, возникающие </w:t>
      </w:r>
      <w:r>
        <w:rPr>
          <w:rFonts w:ascii="Times New Roman CYR" w:hAnsi="Times New Roman CYR" w:cs="Times New Roman CYR"/>
          <w:sz w:val="28"/>
          <w:szCs w:val="28"/>
        </w:rPr>
        <w:t>после приёма пищи</w:t>
      </w:r>
    </w:p>
    <w:p w14:paraId="0A62B5AF" w14:textId="77777777" w:rsidR="00000000" w:rsidRDefault="00897F8E" w:rsidP="00A319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рвоту кислым желудочным содержимым, возникающую сразу после приема пищи</w:t>
      </w:r>
    </w:p>
    <w:p w14:paraId="07E0C3EE" w14:textId="77777777" w:rsidR="00000000" w:rsidRDefault="00897F8E" w:rsidP="00A319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общую слабость, снижение работоспособности, похудание .</w:t>
      </w:r>
    </w:p>
    <w:p w14:paraId="54C926A5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DC5D87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История настоящего заболевания (anamnesis morbi)</w:t>
      </w:r>
    </w:p>
    <w:p w14:paraId="77FCE6A5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2949A5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Больным себя считает с июля 2012 года, когда впе</w:t>
      </w:r>
      <w:r>
        <w:rPr>
          <w:rFonts w:ascii="Times New Roman CYR" w:hAnsi="Times New Roman CYR" w:cs="Times New Roman CYR"/>
          <w:sz w:val="28"/>
          <w:szCs w:val="28"/>
        </w:rPr>
        <w:t xml:space="preserve">рвые его начали беспокоить боли в эпигастральной области справа от передней срединной линии живота. Боли возникали сразу после приема пищи. Больного беспокоили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изжога, отрыжка, тошнота, рвота. Больной заметил, как он постепенно начал терять, стал быстро ут</w:t>
      </w:r>
      <w:r>
        <w:rPr>
          <w:rFonts w:ascii="Times New Roman CYR" w:hAnsi="Times New Roman CYR" w:cs="Times New Roman CYR"/>
          <w:sz w:val="28"/>
          <w:szCs w:val="28"/>
        </w:rPr>
        <w:t>омляться. Стул нерегулярный, диарея несколько раз в неделю. Сам болезнь связывает с постоянным недоеданием, с большими перерывами между приёмами пищи во время работы на пастбище. В апреле поликлиникой по месту жительства со своими жалобами он был направлен</w:t>
      </w:r>
      <w:r>
        <w:rPr>
          <w:rFonts w:ascii="Times New Roman CYR" w:hAnsi="Times New Roman CYR" w:cs="Times New Roman CYR"/>
          <w:sz w:val="28"/>
          <w:szCs w:val="28"/>
        </w:rPr>
        <w:t xml:space="preserve"> на обследование и лечение в РКБ им. Г,Г,Куватова г. Уфы с направительным диагнозом: язвенная болезнь двенадцатиперстной кишки, пилоростеноз.</w:t>
      </w:r>
    </w:p>
    <w:p w14:paraId="16FB029B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69FA89C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История жизни (anamnesis vitae)</w:t>
      </w:r>
    </w:p>
    <w:p w14:paraId="26143A45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0C3B7C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 и развивался соответственно возрасту. Из перенесенных заболеваний отмечает О</w:t>
      </w:r>
      <w:r>
        <w:rPr>
          <w:rFonts w:ascii="Times New Roman CYR" w:hAnsi="Times New Roman CYR" w:cs="Times New Roman CYR"/>
          <w:sz w:val="28"/>
          <w:szCs w:val="28"/>
        </w:rPr>
        <w:t>РВИ, грипп, гипертоническую болезнь (принимает гипотензивные препараты), хронический панкреатит. Туберкулез, гепатит, гемотрансфузии отрицает. Аллергические реакции на лекарственные средства отрицает.</w:t>
      </w:r>
    </w:p>
    <w:p w14:paraId="7D52FCC1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Наследственность Наследственными заболеваниями не отяго</w:t>
      </w:r>
      <w:r>
        <w:rPr>
          <w:rFonts w:ascii="Times New Roman CYR" w:hAnsi="Times New Roman CYR" w:cs="Times New Roman CYR"/>
          <w:sz w:val="28"/>
          <w:szCs w:val="28"/>
        </w:rPr>
        <w:t>щен.</w:t>
      </w:r>
    </w:p>
    <w:p w14:paraId="73B769ED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состояние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presens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5E67A600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584669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Общий осмотр 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inspectio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14:paraId="5A920003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175313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вид:</w:t>
      </w:r>
    </w:p>
    <w:p w14:paraId="4FDACD87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больного удовлетворительное. Сознание ясное. Положение больного активное. Тип телосложения - нормостенический. Осанка нарушена: больной сутулый. Походка лёгкая, не на</w:t>
      </w:r>
      <w:r>
        <w:rPr>
          <w:rFonts w:ascii="Times New Roman CYR" w:hAnsi="Times New Roman CYR" w:cs="Times New Roman CYR"/>
          <w:sz w:val="28"/>
          <w:szCs w:val="28"/>
        </w:rPr>
        <w:t>рушена. При осмотре головы, лица, шеи патологических изменений не наблюдается. Лицо не выражает болезненных проявлений.</w:t>
      </w:r>
    </w:p>
    <w:p w14:paraId="180B94C7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покровы: Кожные покровы бледной окраски, чистые, умеренно влажные. Окраска конъюнктивы не интенсивная. Тургор кожи ослаблен. Рост</w:t>
      </w:r>
      <w:r>
        <w:rPr>
          <w:rFonts w:ascii="Times New Roman CYR" w:hAnsi="Times New Roman CYR" w:cs="Times New Roman CYR"/>
          <w:sz w:val="28"/>
          <w:szCs w:val="28"/>
        </w:rPr>
        <w:t xml:space="preserve"> волос не нарушен. Ногти не изменены.</w:t>
      </w:r>
    </w:p>
    <w:p w14:paraId="0F575CE1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Подкожная жировая клетчатка: Подкожный жировой слой развит слабо (толщина кожной складки на животе на уровне пупка - 1 см), распределён равномерно. Отёков нет.</w:t>
      </w:r>
    </w:p>
    <w:p w14:paraId="2592DB43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Лимфатическая система: При осмотре лимфатические узлы не в</w:t>
      </w:r>
      <w:r>
        <w:rPr>
          <w:rFonts w:ascii="Times New Roman CYR" w:hAnsi="Times New Roman CYR" w:cs="Times New Roman CYR"/>
          <w:sz w:val="28"/>
          <w:szCs w:val="28"/>
        </w:rPr>
        <w:t>идны. При пальпации определяются одиночные подчелюстные лимфатические узлы, одинаково выраженные с обеих сторон, размером с небольшую горошину, мягкоэластической консистенции, подвижные, безболезненные, не спаянные друг с другом и окружающими тканями. Прил</w:t>
      </w:r>
      <w:r>
        <w:rPr>
          <w:rFonts w:ascii="Times New Roman CYR" w:hAnsi="Times New Roman CYR" w:cs="Times New Roman CYR"/>
          <w:sz w:val="28"/>
          <w:szCs w:val="28"/>
        </w:rPr>
        <w:t>егающие к лимфатическим узлам кожные покровы и подкожная клетчатка не изменены. Другие группы лимфатических узлов (затылочные, заушные, подбородочные, поверхностные шейные, надключичные, подмышечные, локтевые, паховые, подколенные) не пальпируются. Мышечна</w:t>
      </w:r>
      <w:r>
        <w:rPr>
          <w:rFonts w:ascii="Times New Roman CYR" w:hAnsi="Times New Roman CYR" w:cs="Times New Roman CYR"/>
          <w:sz w:val="28"/>
          <w:szCs w:val="28"/>
        </w:rPr>
        <w:t>я система: Жалоб нет. Общее развитие мышечной системы - хорошее. Атрофии и гипертрофии отдельных мышечных групп не отмечается. Болезненность при ощупывании мышц отсутствует. Тонус мышц нормальный. Мышечная сила удовлетворительная.</w:t>
      </w:r>
    </w:p>
    <w:p w14:paraId="0DF263AC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Костная система: Жалоб н</w:t>
      </w:r>
      <w:r>
        <w:rPr>
          <w:rFonts w:ascii="Times New Roman CYR" w:hAnsi="Times New Roman CYR" w:cs="Times New Roman CYR"/>
          <w:sz w:val="28"/>
          <w:szCs w:val="28"/>
        </w:rPr>
        <w:t>ет. При исследовании костей черепа, грудной клетки, позвоночника, таза, конечностей деформаций, а также болезненности при ощупывании и поколачивании не отмечается.</w:t>
      </w:r>
    </w:p>
    <w:p w14:paraId="26E67828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суставов: Жалоб нет. При осмотре суставы нормальной конфигурации. Кожные покров</w:t>
      </w:r>
      <w:r>
        <w:rPr>
          <w:rFonts w:ascii="Times New Roman CYR" w:hAnsi="Times New Roman CYR" w:cs="Times New Roman CYR"/>
          <w:sz w:val="28"/>
          <w:szCs w:val="28"/>
        </w:rPr>
        <w:t>ы над ними обычной окраски. При пальпации суставов их припухлости и деформации, изменений околосуставных тканей, а так же болезненности не отмечается. Объём активных и пассивных движений в суставах сохранён полностью. Болевые ощущения, хруст и крепитация п</w:t>
      </w:r>
      <w:r>
        <w:rPr>
          <w:rFonts w:ascii="Times New Roman CYR" w:hAnsi="Times New Roman CYR" w:cs="Times New Roman CYR"/>
          <w:sz w:val="28"/>
          <w:szCs w:val="28"/>
        </w:rPr>
        <w:t>ри движении отсутствуют.</w:t>
      </w:r>
    </w:p>
    <w:p w14:paraId="729C529F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1A9186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Система органов дыхания</w:t>
      </w:r>
    </w:p>
    <w:p w14:paraId="004DB3F3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FD24E7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Дыхание через нос свободное. Ощущения сухости в носу нет. Выделений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 носовых ходов не наблюдается. Носовые кровотечения отсутствуют. Обоняние сохранено. Болей у корня и спинки носа, на местах проекции ло</w:t>
      </w:r>
      <w:r>
        <w:rPr>
          <w:rFonts w:ascii="Times New Roman CYR" w:hAnsi="Times New Roman CYR" w:cs="Times New Roman CYR"/>
          <w:sz w:val="28"/>
          <w:szCs w:val="28"/>
        </w:rPr>
        <w:t>бных и гайморовых пазух (самостоятельных, а также при ощупывании и поколачивании) не отмечается. Гортань: жалоб нет. Голос не громкий, чистый. Дыхание в гортани не затруднено. При осмотре гортань нормальной формы, при ощупывании области гортани болезненнос</w:t>
      </w:r>
      <w:r>
        <w:rPr>
          <w:rFonts w:ascii="Times New Roman CYR" w:hAnsi="Times New Roman CYR" w:cs="Times New Roman CYR"/>
          <w:sz w:val="28"/>
          <w:szCs w:val="28"/>
        </w:rPr>
        <w:t>ти не определяется. Грудная клетка усечённого конуса без деформаций. Правая и левая половины грудной клетки симметричные. Над- и подключичные ямки обозначены слабо, одинаково выражены справа и слева. Ключицы и лопатки располагаются на одном уровне, лопатки</w:t>
      </w:r>
      <w:r>
        <w:rPr>
          <w:rFonts w:ascii="Times New Roman CYR" w:hAnsi="Times New Roman CYR" w:cs="Times New Roman CYR"/>
          <w:sz w:val="28"/>
          <w:szCs w:val="28"/>
        </w:rPr>
        <w:t xml:space="preserve"> плотно прилегают к грудной клетке. Правая и левая половины грудной клетки при дыхании движутся синхронно. Вспомогательные дыхательные мышцы в акте дыхания не участвуют. Тип дыхания - грудной. Частота дыхания 18 в минуту. Ритм дыхания правильный. При пальп</w:t>
      </w:r>
      <w:r>
        <w:rPr>
          <w:rFonts w:ascii="Times New Roman CYR" w:hAnsi="Times New Roman CYR" w:cs="Times New Roman CYR"/>
          <w:sz w:val="28"/>
          <w:szCs w:val="28"/>
        </w:rPr>
        <w:t>ации грудной клетки болезненности не отмечается. Эластичность грудной клетки хорошая. Голосовое дрожание не изменено, ощущается в симметричных участках грудной клетки с одинаковой силой.</w:t>
      </w:r>
    </w:p>
    <w:p w14:paraId="6D7D9187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сравнительной перкуссии в симметричных участках грудной клетки зв</w:t>
      </w:r>
      <w:r>
        <w:rPr>
          <w:rFonts w:ascii="Times New Roman CYR" w:hAnsi="Times New Roman CYR" w:cs="Times New Roman CYR"/>
          <w:sz w:val="28"/>
          <w:szCs w:val="28"/>
        </w:rPr>
        <w:t>ук ясный лёгочный. Очаговых изменений перкуторного звука не отмечается.</w:t>
      </w:r>
    </w:p>
    <w:p w14:paraId="0544C795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Топографическая перкуссия:</w:t>
      </w:r>
    </w:p>
    <w:p w14:paraId="3AA94305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7CF0E2" w14:textId="64D50C31" w:rsidR="00000000" w:rsidRDefault="00A319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99DB298" wp14:editId="78335872">
            <wp:extent cx="5057775" cy="3552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1CE50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FC4C673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Суммарная подвижность нижних краёв лёгких:</w:t>
      </w:r>
    </w:p>
    <w:p w14:paraId="6AFE1F7D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среднеключичной линии справа ±2 = 4 см</w:t>
      </w:r>
    </w:p>
    <w:p w14:paraId="320AE60A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средней подмышечной линии спра</w:t>
      </w:r>
      <w:r>
        <w:rPr>
          <w:rFonts w:ascii="Times New Roman CYR" w:hAnsi="Times New Roman CYR" w:cs="Times New Roman CYR"/>
          <w:sz w:val="28"/>
          <w:szCs w:val="28"/>
        </w:rPr>
        <w:t>ва ±3 = 6 см, слева ±3 = 6 см</w:t>
      </w:r>
    </w:p>
    <w:p w14:paraId="6727C933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лопаточной линии справа ±2 = 4 см, слева ±2 = 4 см</w:t>
      </w:r>
    </w:p>
    <w:p w14:paraId="7C5E92E0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над лёгкими определяется везикулярное дыхание. Побочные дыхательные шумы (хрипы, крепитация, шум трения плевры) не выслушиваются. Бронхофония не изменена.</w:t>
      </w:r>
    </w:p>
    <w:p w14:paraId="5335840D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17B71F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Система органов кровообращения</w:t>
      </w:r>
    </w:p>
    <w:p w14:paraId="73D8F647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6CEFB6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сосудов шеи отмечается слабая пульсация сонных артерий.</w:t>
      </w:r>
    </w:p>
    <w:p w14:paraId="1F3504F1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в области сердца не изменена.</w:t>
      </w:r>
    </w:p>
    <w:p w14:paraId="500B53A3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Верхушечный толчок невидимый, пальпируется в пятом межреберье на 1 см кнутри от левой среднеключичной линии, о</w:t>
      </w:r>
      <w:r>
        <w:rPr>
          <w:rFonts w:ascii="Times New Roman CYR" w:hAnsi="Times New Roman CYR" w:cs="Times New Roman CYR"/>
          <w:sz w:val="28"/>
          <w:szCs w:val="28"/>
        </w:rPr>
        <w:t>граниченный, низкий, не усиленный, не резистентный.</w:t>
      </w:r>
    </w:p>
    <w:p w14:paraId="5D9475FF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Сердечный толчок отсутствует.</w:t>
      </w:r>
    </w:p>
    <w:p w14:paraId="237F930D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Пульсации в эпигастральной области нет.</w:t>
      </w:r>
    </w:p>
    <w:p w14:paraId="70392446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тупости сердца:</w:t>
      </w:r>
    </w:p>
    <w:p w14:paraId="5B31875E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- 1 см кнаружи от правого края грудины в четвёртом межреберье; левая - 1 см кнутри от ле</w:t>
      </w:r>
      <w:r>
        <w:rPr>
          <w:rFonts w:ascii="Times New Roman CYR" w:hAnsi="Times New Roman CYR" w:cs="Times New Roman CYR"/>
          <w:sz w:val="28"/>
          <w:szCs w:val="28"/>
        </w:rPr>
        <w:t xml:space="preserve">вой среднеключичной линии в пятом межреберье; верхняя на уровне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ребра (по линии, проходящей на 1 см кнаружи от левого края грудины и параллельно ему). Поперечник относительной тупости сердца: 3+8=11 см. конфигурация сердца не изменена.</w:t>
      </w:r>
    </w:p>
    <w:p w14:paraId="1622F765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абсолютн</w:t>
      </w:r>
      <w:r>
        <w:rPr>
          <w:rFonts w:ascii="Times New Roman CYR" w:hAnsi="Times New Roman CYR" w:cs="Times New Roman CYR"/>
          <w:sz w:val="28"/>
          <w:szCs w:val="28"/>
        </w:rPr>
        <w:t xml:space="preserve">ой тупости сердца: правая - левый край грудины; левая - 2 см кнутри от левой среднеключичной линии; верхняя - на уровне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ребра. Поперечник абсолютной тупости сердца - 5,5 см. Правая и левая границы сосудистого пучка располагаются во втором межреберье по </w:t>
      </w:r>
      <w:r>
        <w:rPr>
          <w:rFonts w:ascii="Times New Roman CYR" w:hAnsi="Times New Roman CYR" w:cs="Times New Roman CYR"/>
          <w:sz w:val="28"/>
          <w:szCs w:val="28"/>
        </w:rPr>
        <w:t xml:space="preserve">соответствующим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краям грудины. Поперечник сосудистого пучка - 5 см.</w:t>
      </w:r>
    </w:p>
    <w:p w14:paraId="567993CA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Тоны сердца нормальной звучности. Частота сердечных сокращений - 78 в минуту. Ритм сердечных сокращений правильный. Шумов нет.</w:t>
      </w:r>
    </w:p>
    <w:p w14:paraId="11278BC5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на сосуды нет. При осмотре и ощупывании височные, сонны</w:t>
      </w:r>
      <w:r>
        <w:rPr>
          <w:rFonts w:ascii="Times New Roman CYR" w:hAnsi="Times New Roman CYR" w:cs="Times New Roman CYR"/>
          <w:sz w:val="28"/>
          <w:szCs w:val="28"/>
        </w:rPr>
        <w:t>е, подключичные, плечевые, бедренные, подколенные, задние большеберцовые артерии и артерии стопы не извитые, мягкие, с эластичными тонкими стенками.</w:t>
      </w:r>
    </w:p>
    <w:p w14:paraId="3529C0CF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одинаковый на правой и левой лучевых артериях, ритмичный, с частотой - 78 в минуту, хорошего наполнен</w:t>
      </w:r>
      <w:r>
        <w:rPr>
          <w:rFonts w:ascii="Times New Roman CYR" w:hAnsi="Times New Roman CYR" w:cs="Times New Roman CYR"/>
          <w:sz w:val="28"/>
          <w:szCs w:val="28"/>
        </w:rPr>
        <w:t>ия, напряжённый, нормальной величины и формы. Капиллярный пульс не определяется.</w:t>
      </w:r>
    </w:p>
    <w:p w14:paraId="1DD6A08A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артерий патологических изменений нет. Артериальное давление (АД) - 130/80 мм рт. ст., при осмотре, пальпации и аускультации вен изменений не отмечается.</w:t>
      </w:r>
    </w:p>
    <w:p w14:paraId="4DD991B8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B8138A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Сист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ема органов пищеварения</w:t>
      </w:r>
    </w:p>
    <w:p w14:paraId="66D26AD9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159FF3E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предъявляет жалобы на частую изжогу, тошноту, отрыжку, запоры, поносы, боли в правом эпигастрии. Боли, как правило, появляются сразу после приёма пищи. На высоте боли возникает рвота. Аппетит понижен. Вкусовые ощущения не и</w:t>
      </w:r>
      <w:r>
        <w:rPr>
          <w:rFonts w:ascii="Times New Roman CYR" w:hAnsi="Times New Roman CYR" w:cs="Times New Roman CYR"/>
          <w:sz w:val="28"/>
          <w:szCs w:val="28"/>
        </w:rPr>
        <w:t>зменены. Жажда не усилена (в сутки потребляет около 1500 мл воды). Пищу старается прожёвывать хорошо, болей при жевании не отмечает. Глотание свободное, безболезненное. Деятельность кишечника не регулярная. Стул бывает раз в два дня. Испражнения оформленно</w:t>
      </w:r>
      <w:r>
        <w:rPr>
          <w:rFonts w:ascii="Times New Roman CYR" w:hAnsi="Times New Roman CYR" w:cs="Times New Roman CYR"/>
          <w:sz w:val="28"/>
          <w:szCs w:val="28"/>
        </w:rPr>
        <w:t>й консистенции, тёмно-коричневого цвета, без патологических примесей. Отхождение газов свободное, умеренное.</w:t>
      </w:r>
    </w:p>
    <w:p w14:paraId="64A1C364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полости рта запах обычный. Слизистая оболочка внутренней поверхности губ, щёк, мягкого и твёрдого нёба розовой окраски; высыпания, изъя</w:t>
      </w:r>
      <w:r>
        <w:rPr>
          <w:rFonts w:ascii="Times New Roman CYR" w:hAnsi="Times New Roman CYR" w:cs="Times New Roman CYR"/>
          <w:sz w:val="28"/>
          <w:szCs w:val="28"/>
        </w:rPr>
        <w:t>звления, афты отсутствуют. Дёсны бледно-розовой окраски, не кровоточат. Кариозные зубы есть.</w:t>
      </w:r>
    </w:p>
    <w:p w14:paraId="2CD1B350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Язык нормальной величины и формы, розовой окраски, влажный, слегка обложен белым налётом.</w:t>
      </w:r>
    </w:p>
    <w:p w14:paraId="03D8D1B1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Зев розовой окраски. Нёбные дужки хорошо контурируются. Миндалины на 2-3 </w:t>
      </w:r>
      <w:r>
        <w:rPr>
          <w:rFonts w:ascii="Times New Roman CYR" w:hAnsi="Times New Roman CYR" w:cs="Times New Roman CYR"/>
          <w:sz w:val="28"/>
          <w:szCs w:val="28"/>
        </w:rPr>
        <w:t>мм выступают за нёбные дужки. Слизистая оболочка глотки слегка гиперемирована, влажная, поверхность её гладкая.</w:t>
      </w:r>
    </w:p>
    <w:p w14:paraId="2FF12DAC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нормальной формы, симметричен. Коллатерали на передней поверхности живота и его боковых поверхностях не выражены. Патологической перисталь</w:t>
      </w:r>
      <w:r>
        <w:rPr>
          <w:rFonts w:ascii="Times New Roman CYR" w:hAnsi="Times New Roman CYR" w:cs="Times New Roman CYR"/>
          <w:sz w:val="28"/>
          <w:szCs w:val="28"/>
        </w:rPr>
        <w:t>тики нет. Мышцы брюшной стенки слабо участвуют в акте дыхания. Ограниченные выпячивания стенки живота при глубоком дыхании и натуживании отсутствуют.</w:t>
      </w:r>
    </w:p>
    <w:p w14:paraId="5271E611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перкуссии живота отмечается тимпанит различной степени выраженности. Симптом Менделя положительный.</w:t>
      </w:r>
    </w:p>
    <w:p w14:paraId="7693F80F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и поверхностной ориентировочной пальпации отмечается болезненность и напряжение мышц брюшной стенки живота в эпигастральной области. При исследовании «слабых мест» передней брюшной стенки (пупочное кольцо, апоневроз белой линии живота, паховые кольца) грыж</w:t>
      </w:r>
      <w:r>
        <w:rPr>
          <w:rFonts w:ascii="Times New Roman CYR" w:hAnsi="Times New Roman CYR" w:cs="Times New Roman CYR"/>
          <w:sz w:val="28"/>
          <w:szCs w:val="28"/>
        </w:rPr>
        <w:t>евых выпячиваний не отмечается.</w:t>
      </w:r>
    </w:p>
    <w:p w14:paraId="25A04825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Глубокая методическая скользящая пальпация по методу Образцова-Стражеско-Василенко:</w:t>
      </w:r>
    </w:p>
    <w:p w14:paraId="10FC6E1D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сигмовидная кишка пальпируется в левой паховой области на протяжении 15 см, цилиндрической формы, диаметром 2 см, плотноэластической консист</w:t>
      </w:r>
      <w:r>
        <w:rPr>
          <w:rFonts w:ascii="Times New Roman CYR" w:hAnsi="Times New Roman CYR" w:cs="Times New Roman CYR"/>
          <w:sz w:val="28"/>
          <w:szCs w:val="28"/>
        </w:rPr>
        <w:t>енции, с гладкой поверхностью, подвижная в пределах 4-5 см, безболезненная, неурчащая;</w:t>
      </w:r>
    </w:p>
    <w:p w14:paraId="3F190AA1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слепая кишка пальпируется в правой паховой области, цилиндрической формы, диаметром 3-4 см, мягкоэластической консистенции, с гладкой поверхностью, подвижная в пределах </w:t>
      </w:r>
      <w:r>
        <w:rPr>
          <w:rFonts w:ascii="Times New Roman CYR" w:hAnsi="Times New Roman CYR" w:cs="Times New Roman CYR"/>
          <w:sz w:val="28"/>
          <w:szCs w:val="28"/>
        </w:rPr>
        <w:t>2-3 см, безболезненная, слегка урчащая при пальпации;</w:t>
      </w:r>
    </w:p>
    <w:p w14:paraId="3EB98FE4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восходящая и нисходящая ободочные кишки пальпируются в виде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толстого, эластичного цилиндра размером 4-6 см, диаметром 2 см, без урчания, смещаемые, безболезненные; - поперечная ободочная кишка пальпируе</w:t>
      </w:r>
      <w:r>
        <w:rPr>
          <w:rFonts w:ascii="Times New Roman CYR" w:hAnsi="Times New Roman CYR" w:cs="Times New Roman CYR"/>
          <w:sz w:val="28"/>
          <w:szCs w:val="28"/>
        </w:rPr>
        <w:t>тся на уровне пупка, цилиндрической формы, диаметром 3-4 см, умеренно плотной консистенции, подвижная, безболезненная, не урчащая.</w:t>
      </w:r>
    </w:p>
    <w:p w14:paraId="6FD1E9A7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Методом перкуссии, методом глубокой пальпации большой кривизны, методом перкуторной пальпации по Образцову (определение шума </w:t>
      </w:r>
      <w:r>
        <w:rPr>
          <w:rFonts w:ascii="Times New Roman CYR" w:hAnsi="Times New Roman CYR" w:cs="Times New Roman CYR"/>
          <w:sz w:val="28"/>
          <w:szCs w:val="28"/>
        </w:rPr>
        <w:t>плеска), методом стетакустической пальпации нижняя граница желудка определяется на 3 см выше пупка.</w:t>
      </w:r>
    </w:p>
    <w:p w14:paraId="62FDA4FA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Малая кривизна желудка и привратник не пальпируются. Шум плеска справа от средней линии живота (симптом Василенко) не определяется.</w:t>
      </w:r>
    </w:p>
    <w:p w14:paraId="37AEE7A8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аускультации живота </w:t>
      </w:r>
      <w:r>
        <w:rPr>
          <w:rFonts w:ascii="Times New Roman CYR" w:hAnsi="Times New Roman CYR" w:cs="Times New Roman CYR"/>
          <w:sz w:val="28"/>
          <w:szCs w:val="28"/>
        </w:rPr>
        <w:t>выслушиваются нормальные кишечные перистальтические шумы.</w:t>
      </w:r>
    </w:p>
    <w:p w14:paraId="4BF9F3E5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границ абсолютной печёночной тупости.</w:t>
      </w:r>
    </w:p>
    <w:p w14:paraId="4F0E6631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Верхняя граница: по правой передней подмышечной линии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 xml:space="preserve"> ребро; по правой среднеключичной линии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</w:rPr>
        <w:t xml:space="preserve"> ребро; по правой окологрудинной линии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межр</w:t>
      </w:r>
      <w:r>
        <w:rPr>
          <w:rFonts w:ascii="Times New Roman CYR" w:hAnsi="Times New Roman CYR" w:cs="Times New Roman CYR"/>
          <w:sz w:val="28"/>
          <w:szCs w:val="28"/>
        </w:rPr>
        <w:t>еберье.</w:t>
      </w:r>
    </w:p>
    <w:p w14:paraId="76734302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Нижняя граница: по правой передней подмышечной линии - Х ребро; по правой среднеключичной линии - край рёберной дуги; по правой окологрудинной линии - на 2 см ниже края рёберной дуги; по передней срединной линии - на 4 см ниже основания мечевидного</w:t>
      </w:r>
      <w:r>
        <w:rPr>
          <w:rFonts w:ascii="Times New Roman CYR" w:hAnsi="Times New Roman CYR" w:cs="Times New Roman CYR"/>
          <w:sz w:val="28"/>
          <w:szCs w:val="28"/>
        </w:rPr>
        <w:t xml:space="preserve"> отростка грудины.</w:t>
      </w:r>
    </w:p>
    <w:p w14:paraId="3EDEA26E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граница абсолютной печёночной тупости не выступает за левую окологрудинную линию по краю рёберной дуги.</w:t>
      </w:r>
    </w:p>
    <w:p w14:paraId="7E0A35CA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Размеры (высота) печёночной тупости: по правой передней подмышечной линии - 11 см; по правой среднеключичной линии - 10 см; по</w:t>
      </w:r>
      <w:r>
        <w:rPr>
          <w:rFonts w:ascii="Times New Roman CYR" w:hAnsi="Times New Roman CYR" w:cs="Times New Roman CYR"/>
          <w:sz w:val="28"/>
          <w:szCs w:val="28"/>
        </w:rPr>
        <w:t xml:space="preserve"> правой окологрудинной линии - 9 см; по передней срединной линии (по Курлову) - 8 см; косой размер (по Курлову) - 7см.</w:t>
      </w:r>
    </w:p>
    <w:p w14:paraId="68BE92CC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 пальпируется на 1 см ниже края рёберной дуги (по правой среднеключичной линии.</w:t>
      </w:r>
    </w:p>
    <w:p w14:paraId="7212853B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Желчный пузырь не пальпируется. Болезненность при п</w:t>
      </w:r>
      <w:r>
        <w:rPr>
          <w:rFonts w:ascii="Times New Roman CYR" w:hAnsi="Times New Roman CYR" w:cs="Times New Roman CYR"/>
          <w:sz w:val="28"/>
          <w:szCs w:val="28"/>
        </w:rPr>
        <w:t>альпации в точке желчного пузыря отсутствует</w:t>
      </w:r>
    </w:p>
    <w:p w14:paraId="4B8E2291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Селезёнка не пальпируется.</w:t>
      </w:r>
    </w:p>
    <w:p w14:paraId="26D0F184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Поджелудочная железа не пальпируется. Отмечается болезненность при пальпации в зоне Шоффара</w:t>
      </w:r>
    </w:p>
    <w:p w14:paraId="38CE0A74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5373D224" w14:textId="77777777" w:rsidR="00000000" w:rsidRDefault="00897F8E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Система мочевыделения</w:t>
      </w:r>
    </w:p>
    <w:p w14:paraId="1D518C4B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7FCB39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нет. При осмотре области почек патологических изменений не вы</w:t>
      </w:r>
      <w:r>
        <w:rPr>
          <w:rFonts w:ascii="Times New Roman CYR" w:hAnsi="Times New Roman CYR" w:cs="Times New Roman CYR"/>
          <w:sz w:val="28"/>
          <w:szCs w:val="28"/>
        </w:rPr>
        <w:t>является. Почки не пальпируются. Симптом Пастернацкого отрицательный с обеих сторон.</w:t>
      </w:r>
    </w:p>
    <w:p w14:paraId="2DA42978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Мочевой пузырь перкуторно не выступает над лонным сочленением.</w:t>
      </w:r>
    </w:p>
    <w:p w14:paraId="0DD79951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217F29" w14:textId="77777777" w:rsidR="00000000" w:rsidRDefault="00897F8E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Система половых органов</w:t>
      </w:r>
    </w:p>
    <w:p w14:paraId="57180D5A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C51E25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нет.</w:t>
      </w:r>
    </w:p>
    <w:p w14:paraId="35225339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оволосения мужской. Волосяной покров в подмышечных впадинах, на лиц</w:t>
      </w:r>
      <w:r>
        <w:rPr>
          <w:rFonts w:ascii="Times New Roman CYR" w:hAnsi="Times New Roman CYR" w:cs="Times New Roman CYR"/>
          <w:sz w:val="28"/>
          <w:szCs w:val="28"/>
        </w:rPr>
        <w:t>е, на животе в лобковой области развит умеренно. Голос низкий. Грудные железы развиты умеренно, симметричны, без деформаций. При пальпации безболезненны, без уплотнений</w:t>
      </w:r>
    </w:p>
    <w:p w14:paraId="00DF8D20" w14:textId="77777777" w:rsidR="00000000" w:rsidRDefault="00897F8E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hAnsi="Times New Roman CYR" w:cs="Times New Roman CYR"/>
        </w:rPr>
      </w:pPr>
    </w:p>
    <w:p w14:paraId="1B35A8D1" w14:textId="77777777" w:rsidR="00000000" w:rsidRDefault="00897F8E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Эндокринная система</w:t>
      </w:r>
    </w:p>
    <w:p w14:paraId="749A297F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36F518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нет. При осмотре передней поверхности шеи изменений не отме</w:t>
      </w:r>
      <w:r>
        <w:rPr>
          <w:rFonts w:ascii="Times New Roman CYR" w:hAnsi="Times New Roman CYR" w:cs="Times New Roman CYR"/>
          <w:sz w:val="28"/>
          <w:szCs w:val="28"/>
        </w:rPr>
        <w:t>чается.</w:t>
      </w:r>
    </w:p>
    <w:p w14:paraId="2C657702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9340AC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Нервная система и органы чувств</w:t>
      </w:r>
    </w:p>
    <w:p w14:paraId="6B24E21F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1039EB9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правильно ориентирован в пространстве, времени и собственной личности. Контактен, охотно общается. Восприятие не нарушено. Внимание не ослаблено, способен долго сосредотачиваться на одном деле. Память сохр</w:t>
      </w:r>
      <w:r>
        <w:rPr>
          <w:rFonts w:ascii="Times New Roman CYR" w:hAnsi="Times New Roman CYR" w:cs="Times New Roman CYR"/>
          <w:sz w:val="28"/>
          <w:szCs w:val="28"/>
        </w:rPr>
        <w:t>анена. Интеллект средний. Мышление не нарушено. Настроение ровное. Поведение адекватное.</w:t>
      </w:r>
    </w:p>
    <w:p w14:paraId="02ECE292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Головных болей, головокружения, обмороков нет. Сон не нарушен. Самочувствие после пробуждения хорошее.</w:t>
      </w:r>
    </w:p>
    <w:p w14:paraId="54BCB9D4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731E798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Местные проявления болезни 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localis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14:paraId="008EA131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ACA88A6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жи</w:t>
      </w:r>
      <w:r>
        <w:rPr>
          <w:rFonts w:ascii="Times New Roman CYR" w:hAnsi="Times New Roman CYR" w:cs="Times New Roman CYR"/>
          <w:sz w:val="28"/>
          <w:szCs w:val="28"/>
        </w:rPr>
        <w:t>вота в эпигастральной и околопупочной области наблюдается напряжение мышц передней брюшной стенки.</w:t>
      </w:r>
    </w:p>
    <w:p w14:paraId="46E93CD2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CF14AF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Предварительный диагноз</w:t>
      </w:r>
    </w:p>
    <w:p w14:paraId="2F5979F5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A87390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основного заболевания: Язвенная болезнь двенадцатиперстной кишки, пилоростеноз.</w:t>
      </w:r>
    </w:p>
    <w:p w14:paraId="576620B2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012E26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обследования</w:t>
      </w:r>
    </w:p>
    <w:p w14:paraId="3C542758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3763603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Лабораторные методы исс</w:t>
      </w:r>
      <w:r>
        <w:rPr>
          <w:rFonts w:ascii="Times New Roman CYR" w:hAnsi="Times New Roman CYR" w:cs="Times New Roman CYR"/>
          <w:sz w:val="28"/>
          <w:szCs w:val="28"/>
        </w:rPr>
        <w:t>ледования:</w:t>
      </w:r>
    </w:p>
    <w:p w14:paraId="6902B8CD" w14:textId="77777777" w:rsidR="00000000" w:rsidRDefault="00897F8E" w:rsidP="00A319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</w:t>
      </w:r>
    </w:p>
    <w:p w14:paraId="287874A7" w14:textId="77777777" w:rsidR="00000000" w:rsidRDefault="00897F8E" w:rsidP="00A319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крови на групповую принадлежность</w:t>
      </w:r>
    </w:p>
    <w:p w14:paraId="301FFEE3" w14:textId="77777777" w:rsidR="00000000" w:rsidRDefault="00897F8E" w:rsidP="00A319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крови на резус-фактор</w:t>
      </w:r>
    </w:p>
    <w:p w14:paraId="56822A99" w14:textId="77777777" w:rsidR="00000000" w:rsidRDefault="00897F8E" w:rsidP="00A319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</w:t>
      </w:r>
    </w:p>
    <w:p w14:paraId="5AA90B25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Определение одержания сахара в крови</w:t>
      </w:r>
    </w:p>
    <w:p w14:paraId="221D62EF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Биохимический анализ крови</w:t>
      </w:r>
    </w:p>
    <w:p w14:paraId="5C693228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Инструментальные методы исследования:</w:t>
      </w:r>
    </w:p>
    <w:p w14:paraId="4AB5FF5F" w14:textId="77777777" w:rsidR="00000000" w:rsidRDefault="00897F8E" w:rsidP="00A319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печени, ж</w:t>
      </w:r>
      <w:r>
        <w:rPr>
          <w:rFonts w:ascii="Times New Roman CYR" w:hAnsi="Times New Roman CYR" w:cs="Times New Roman CYR"/>
          <w:sz w:val="28"/>
          <w:szCs w:val="28"/>
        </w:rPr>
        <w:t>елчевыводящих путей и поджелудочной железы, селезенки</w:t>
      </w:r>
    </w:p>
    <w:p w14:paraId="4312CD5B" w14:textId="77777777" w:rsidR="00000000" w:rsidRDefault="00897F8E" w:rsidP="00A319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ФЭГДС с прицельной биопсией и щёточным цитологическим иследованием</w:t>
      </w:r>
    </w:p>
    <w:p w14:paraId="435D00D6" w14:textId="77777777" w:rsidR="00000000" w:rsidRDefault="00897F8E" w:rsidP="00A319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</w:t>
      </w:r>
    </w:p>
    <w:p w14:paraId="61F5F758" w14:textId="77777777" w:rsidR="00000000" w:rsidRDefault="00897F8E" w:rsidP="00A319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Фистулография</w:t>
      </w:r>
    </w:p>
    <w:p w14:paraId="341ED07F" w14:textId="77777777" w:rsidR="00000000" w:rsidRDefault="00897F8E" w:rsidP="00A319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Рентгенография органов брюшной полостим</w:t>
      </w:r>
    </w:p>
    <w:p w14:paraId="1D3176B3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A36D59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br w:type="page"/>
      </w:r>
    </w:p>
    <w:p w14:paraId="51A6AB46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Данные лабораторных и инструментальных методов исследования 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консультации специалистов</w:t>
      </w:r>
    </w:p>
    <w:p w14:paraId="02058243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862F20C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Лабораторные методы исследования:</w:t>
      </w:r>
    </w:p>
    <w:p w14:paraId="76EC888E" w14:textId="77777777" w:rsidR="00000000" w:rsidRDefault="00897F8E" w:rsidP="00A319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 (29 марта 2013 года):</w:t>
      </w:r>
    </w:p>
    <w:p w14:paraId="6B3FAA64" w14:textId="77777777" w:rsidR="00000000" w:rsidRDefault="00897F8E" w:rsidP="00A319D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4,34 *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12 </w:t>
      </w:r>
      <w:r>
        <w:rPr>
          <w:rFonts w:ascii="Times New Roman CYR" w:hAnsi="Times New Roman CYR" w:cs="Times New Roman CYR"/>
          <w:sz w:val="28"/>
          <w:szCs w:val="28"/>
        </w:rPr>
        <w:t>/л</w:t>
      </w:r>
    </w:p>
    <w:p w14:paraId="0478B372" w14:textId="77777777" w:rsidR="00000000" w:rsidRDefault="00897F8E" w:rsidP="00A319D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117 г/л</w:t>
      </w:r>
    </w:p>
    <w:p w14:paraId="2588CC4C" w14:textId="77777777" w:rsidR="00000000" w:rsidRDefault="00897F8E" w:rsidP="00A319D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Цветной показатель 0,377</w:t>
      </w:r>
    </w:p>
    <w:p w14:paraId="0C1235B6" w14:textId="77777777" w:rsidR="00000000" w:rsidRDefault="00897F8E" w:rsidP="00A319D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8,1 *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9 </w:t>
      </w:r>
      <w:r>
        <w:rPr>
          <w:rFonts w:ascii="Times New Roman CYR" w:hAnsi="Times New Roman CYR" w:cs="Times New Roman CYR"/>
          <w:sz w:val="28"/>
          <w:szCs w:val="28"/>
        </w:rPr>
        <w:t>/л</w:t>
      </w:r>
    </w:p>
    <w:p w14:paraId="31A34024" w14:textId="77777777" w:rsidR="00000000" w:rsidRDefault="00897F8E" w:rsidP="00A319D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2,0 *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9 </w:t>
      </w:r>
      <w:r>
        <w:rPr>
          <w:rFonts w:ascii="Times New Roman CYR" w:hAnsi="Times New Roman CYR" w:cs="Times New Roman CYR"/>
          <w:sz w:val="28"/>
          <w:szCs w:val="28"/>
        </w:rPr>
        <w:t>/л</w:t>
      </w:r>
    </w:p>
    <w:p w14:paraId="5EE06152" w14:textId="77777777" w:rsidR="00000000" w:rsidRDefault="00897F8E" w:rsidP="00A319D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0,9*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9 </w:t>
      </w:r>
      <w:r>
        <w:rPr>
          <w:rFonts w:ascii="Times New Roman CYR" w:hAnsi="Times New Roman CYR" w:cs="Times New Roman CYR"/>
          <w:sz w:val="28"/>
          <w:szCs w:val="28"/>
        </w:rPr>
        <w:t>/л</w:t>
      </w:r>
    </w:p>
    <w:p w14:paraId="61026220" w14:textId="77777777" w:rsidR="00000000" w:rsidRDefault="00897F8E" w:rsidP="00A319D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Нейтрофилы</w:t>
      </w:r>
      <w:r>
        <w:rPr>
          <w:rFonts w:ascii="Times New Roman CYR" w:hAnsi="Times New Roman CYR" w:cs="Times New Roman CYR"/>
          <w:sz w:val="28"/>
          <w:szCs w:val="28"/>
        </w:rPr>
        <w:t xml:space="preserve"> 5,2*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9 </w:t>
      </w:r>
      <w:r>
        <w:rPr>
          <w:rFonts w:ascii="Times New Roman CYR" w:hAnsi="Times New Roman CYR" w:cs="Times New Roman CYR"/>
          <w:sz w:val="28"/>
          <w:szCs w:val="28"/>
        </w:rPr>
        <w:t>/л</w:t>
      </w:r>
    </w:p>
    <w:p w14:paraId="337B4F93" w14:textId="77777777" w:rsidR="00000000" w:rsidRDefault="00897F8E" w:rsidP="00A319D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5 мм/г</w:t>
      </w:r>
    </w:p>
    <w:p w14:paraId="1CA88E1A" w14:textId="77777777" w:rsidR="00000000" w:rsidRDefault="00897F8E" w:rsidP="00A319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крови на групповую принадлежность (29 марта 2013 года):</w:t>
      </w:r>
    </w:p>
    <w:p w14:paraId="09602ACE" w14:textId="77777777" w:rsidR="00000000" w:rsidRDefault="00897F8E" w:rsidP="00A319D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крови 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4956CC85" w14:textId="77777777" w:rsidR="00000000" w:rsidRDefault="00897F8E" w:rsidP="00A319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крови на резус-фактор (29 марта 2013 года):</w:t>
      </w:r>
    </w:p>
    <w:p w14:paraId="21F0E030" w14:textId="77777777" w:rsidR="00000000" w:rsidRDefault="00897F8E" w:rsidP="00A319D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Положительный.</w:t>
      </w:r>
    </w:p>
    <w:p w14:paraId="30D54B0F" w14:textId="77777777" w:rsidR="00000000" w:rsidRDefault="00897F8E" w:rsidP="00A319D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.Общий анализ мочи (29 марта 2013 года):</w:t>
      </w:r>
    </w:p>
    <w:p w14:paraId="01AD4C14" w14:textId="77777777" w:rsidR="00000000" w:rsidRDefault="00897F8E" w:rsidP="00A319D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- соломенно-желтая</w:t>
      </w:r>
    </w:p>
    <w:p w14:paraId="704C55A2" w14:textId="77777777" w:rsidR="00000000" w:rsidRDefault="00897F8E" w:rsidP="00A319D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</w:t>
      </w:r>
      <w:r>
        <w:rPr>
          <w:rFonts w:ascii="Times New Roman CYR" w:hAnsi="Times New Roman CYR" w:cs="Times New Roman CYR"/>
          <w:sz w:val="28"/>
          <w:szCs w:val="28"/>
        </w:rPr>
        <w:t>ность - слегка мутная</w:t>
      </w:r>
    </w:p>
    <w:p w14:paraId="3B7E14CD" w14:textId="77777777" w:rsidR="00000000" w:rsidRDefault="00897F8E" w:rsidP="00A319D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среды - нейтральная</w:t>
      </w:r>
    </w:p>
    <w:p w14:paraId="6EF0CB12" w14:textId="77777777" w:rsidR="00000000" w:rsidRDefault="00897F8E" w:rsidP="00A319D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 - 1010</w:t>
      </w:r>
    </w:p>
    <w:p w14:paraId="26AB6023" w14:textId="77777777" w:rsidR="00000000" w:rsidRDefault="00897F8E" w:rsidP="00A319D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- отрицательный</w:t>
      </w:r>
    </w:p>
    <w:p w14:paraId="1793D617" w14:textId="77777777" w:rsidR="00000000" w:rsidRDefault="00897F8E" w:rsidP="00A319D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Эпителий - плоский 4 мм</w:t>
      </w:r>
    </w:p>
    <w:p w14:paraId="1D88ECC0" w14:textId="77777777" w:rsidR="00000000" w:rsidRDefault="00897F8E" w:rsidP="00A319D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- 1-2 в поле зрения</w:t>
      </w:r>
    </w:p>
    <w:p w14:paraId="28EF44AA" w14:textId="77777777" w:rsidR="00000000" w:rsidRDefault="00897F8E" w:rsidP="00A319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одержания сахара в крови (29 марта 2013 года):</w:t>
      </w:r>
    </w:p>
    <w:p w14:paraId="7E29E919" w14:textId="77777777" w:rsidR="00000000" w:rsidRDefault="00897F8E" w:rsidP="00A319D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4,52 ммоль/л</w:t>
      </w:r>
    </w:p>
    <w:p w14:paraId="28E05EE4" w14:textId="77777777" w:rsidR="00000000" w:rsidRDefault="00897F8E" w:rsidP="00A319D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Интерпретация: Содержание сахара в</w:t>
      </w:r>
      <w:r>
        <w:rPr>
          <w:rFonts w:ascii="Times New Roman CYR" w:hAnsi="Times New Roman CYR" w:cs="Times New Roman CYR"/>
          <w:sz w:val="28"/>
          <w:szCs w:val="28"/>
        </w:rPr>
        <w:t xml:space="preserve"> крови в пределах нормы.</w:t>
      </w:r>
    </w:p>
    <w:p w14:paraId="42A51F94" w14:textId="77777777" w:rsidR="00000000" w:rsidRDefault="00897F8E" w:rsidP="00A319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 (29 марта 2013 года):</w:t>
      </w:r>
    </w:p>
    <w:p w14:paraId="53B946EF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 59,9 г/л</w:t>
      </w:r>
    </w:p>
    <w:p w14:paraId="05E31452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76,60 ммоль/л</w:t>
      </w:r>
    </w:p>
    <w:p w14:paraId="738F4AED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билирубин 19,9 мкмоль/л</w:t>
      </w:r>
    </w:p>
    <w:p w14:paraId="5B3A6EB1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связанный 4,5 мкмоль/л</w:t>
      </w:r>
    </w:p>
    <w:p w14:paraId="6BB55B3C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Непрямой билирубин 15,4 мкмоль/л</w:t>
      </w:r>
    </w:p>
    <w:p w14:paraId="2779EBF5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Холестерин 2,96 ммоль/л</w:t>
      </w:r>
    </w:p>
    <w:p w14:paraId="0B5DE3DC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</w:t>
      </w:r>
      <w:r>
        <w:rPr>
          <w:rFonts w:ascii="Times New Roman CYR" w:hAnsi="Times New Roman CYR" w:cs="Times New Roman CYR"/>
          <w:sz w:val="28"/>
          <w:szCs w:val="28"/>
        </w:rPr>
        <w:t xml:space="preserve"> 4,52 ммоль/л</w:t>
      </w:r>
    </w:p>
    <w:p w14:paraId="2BFB17D6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 8,8 Ед/л</w:t>
      </w:r>
    </w:p>
    <w:p w14:paraId="5ACE26F6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 16,4 Ед/л</w:t>
      </w:r>
    </w:p>
    <w:p w14:paraId="31B98A61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Интерпретация: биохимические показатели крови в пределах нормы.</w:t>
      </w:r>
    </w:p>
    <w:p w14:paraId="35FE6B01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Инструментальные методы исследования:</w:t>
      </w:r>
    </w:p>
    <w:p w14:paraId="7C5BCEF1" w14:textId="77777777" w:rsidR="00000000" w:rsidRDefault="00897F8E" w:rsidP="00A319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печени, желчевыводящих путей, селезенки и поджелудочной железы (28 марта 2013 года).</w:t>
      </w:r>
    </w:p>
    <w:p w14:paraId="691EDBA0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Печень: размеры не и</w:t>
      </w:r>
      <w:r>
        <w:rPr>
          <w:rFonts w:ascii="Times New Roman CYR" w:hAnsi="Times New Roman CYR" w:cs="Times New Roman CYR"/>
          <w:sz w:val="28"/>
          <w:szCs w:val="28"/>
        </w:rPr>
        <w:t>зменены, контуры четкие ровные, эхогенность паренхимы средняя, структура умеренно диффузно неоднородная. Сосудистый рисунок без особенностей.</w:t>
      </w:r>
    </w:p>
    <w:p w14:paraId="5FDC6E80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Желчный пузырь: объем уменьшен. Контуры четкие ровные, толщина стенки до 3 мм, в просвете взвесь. Внутри- и внепеч</w:t>
      </w:r>
      <w:r>
        <w:rPr>
          <w:rFonts w:ascii="Times New Roman CYR" w:hAnsi="Times New Roman CYR" w:cs="Times New Roman CYR"/>
          <w:sz w:val="28"/>
          <w:szCs w:val="28"/>
        </w:rPr>
        <w:t>еночные протоки не расширены.</w:t>
      </w:r>
    </w:p>
    <w:p w14:paraId="26881B7D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Селезенка: размеры уменьшены 73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24 мм, структура без особенностей</w:t>
      </w:r>
    </w:p>
    <w:p w14:paraId="4E934EF8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Поджелудочная железа: обычных размеров, контуры четкие ровные, эхогенность ткани смешанная, структура диффузно неоднородная. Проток не расширен.</w:t>
      </w:r>
    </w:p>
    <w:p w14:paraId="044961A8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желудке больш</w:t>
      </w:r>
      <w:r>
        <w:rPr>
          <w:rFonts w:ascii="Times New Roman CYR" w:hAnsi="Times New Roman CYR" w:cs="Times New Roman CYR"/>
          <w:sz w:val="28"/>
          <w:szCs w:val="28"/>
        </w:rPr>
        <w:t>ое количество застойного содержимого. По малой кривизне желудка определяется объемное образование неоднородной структуры с неровными нечеткими контурами. В режиме ЦДК с кровотоком в толще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0E340A2E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.ФЭГДС с прицельной биопсией и щёточным цитологическим исслед</w:t>
      </w:r>
      <w:r>
        <w:rPr>
          <w:rFonts w:ascii="Times New Roman CYR" w:hAnsi="Times New Roman CYR" w:cs="Times New Roman CYR"/>
          <w:sz w:val="28"/>
          <w:szCs w:val="28"/>
        </w:rPr>
        <w:t>ованием (29 марта 2013 года).</w:t>
      </w:r>
    </w:p>
    <w:p w14:paraId="7D773743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Местная анестезия: лидокаин 10% - спрей.</w:t>
      </w:r>
    </w:p>
    <w:p w14:paraId="618FFA27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Слизистая пищевода рыхлая, утолщена со множеством ярко-красных эрозий до 5 мм в длину. Кардиальная розетка зияет. В желудке большое количество застойной жидкости с примесью пищевых масс</w:t>
      </w:r>
      <w:r>
        <w:rPr>
          <w:rFonts w:ascii="Times New Roman CYR" w:hAnsi="Times New Roman CYR" w:cs="Times New Roman CYR"/>
          <w:sz w:val="28"/>
          <w:szCs w:val="28"/>
        </w:rPr>
        <w:t xml:space="preserve"> и бария. В антропилорическом отделе желудка определяются 2 язвы 6 и 5 мм в диаметре. В антропилорическом отделе желудка по задней стенке большой и малой кривизне стенки ригидные, деформированы, слизистая изъязвлена покрыта серовато коричневым налетом . Пр</w:t>
      </w:r>
      <w:r>
        <w:rPr>
          <w:rFonts w:ascii="Times New Roman CYR" w:hAnsi="Times New Roman CYR" w:cs="Times New Roman CYR"/>
          <w:sz w:val="28"/>
          <w:szCs w:val="28"/>
        </w:rPr>
        <w:t>и биопсии отмечается фрагментация. Перистальтика в указанном отделе не прослеживается. Привратник щелевидной формы, для аппарата не проходим. Через привратник установлен питательный зонд.</w:t>
      </w:r>
    </w:p>
    <w:p w14:paraId="6B7C8AE6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Заключение: инфильтративно-язвенная форма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BL</w:t>
      </w:r>
      <w:r>
        <w:rPr>
          <w:rFonts w:ascii="Times New Roman CYR" w:hAnsi="Times New Roman CYR" w:cs="Times New Roman CYR"/>
          <w:sz w:val="28"/>
          <w:szCs w:val="28"/>
        </w:rPr>
        <w:t xml:space="preserve"> желудка, опухолевой ст</w:t>
      </w:r>
      <w:r>
        <w:rPr>
          <w:rFonts w:ascii="Times New Roman CYR" w:hAnsi="Times New Roman CYR" w:cs="Times New Roman CYR"/>
          <w:sz w:val="28"/>
          <w:szCs w:val="28"/>
        </w:rPr>
        <w:t>еноз.</w:t>
      </w:r>
    </w:p>
    <w:p w14:paraId="23E98681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.ЭКГ (29 марта 2013 года).</w:t>
      </w:r>
    </w:p>
    <w:p w14:paraId="50D9BA89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Синусовая тахикардия с ЧСС 115, частые суправентрикулярные экстрасистолы. Рубцовые изменения в переднеперегородочной области сердца, нарушения реполяризации в нижней боковой области левого желудочка.</w:t>
      </w:r>
    </w:p>
    <w:p w14:paraId="4BD5F209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.Рентгеногр</w:t>
      </w:r>
      <w:r>
        <w:rPr>
          <w:rFonts w:ascii="Times New Roman CYR" w:hAnsi="Times New Roman CYR" w:cs="Times New Roman CYR"/>
          <w:sz w:val="28"/>
          <w:szCs w:val="28"/>
        </w:rPr>
        <w:t xml:space="preserve">афия: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BL</w:t>
      </w:r>
      <w:r>
        <w:rPr>
          <w:rFonts w:ascii="Times New Roman CYR" w:hAnsi="Times New Roman CYR" w:cs="Times New Roman CYR"/>
          <w:sz w:val="28"/>
          <w:szCs w:val="28"/>
        </w:rPr>
        <w:t xml:space="preserve"> желудка, пилоростеноз</w:t>
      </w:r>
    </w:p>
    <w:p w14:paraId="69B31C0F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Клинический диагноз: инфильтративно-язвенная форма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BL</w:t>
      </w:r>
      <w:r>
        <w:rPr>
          <w:rFonts w:ascii="Times New Roman CYR" w:hAnsi="Times New Roman CYR" w:cs="Times New Roman CYR"/>
          <w:sz w:val="28"/>
          <w:szCs w:val="28"/>
        </w:rPr>
        <w:t xml:space="preserve"> желудка стадия 4, гр. 4(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1)</w:t>
      </w:r>
    </w:p>
    <w:p w14:paraId="17484EA8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FE4963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Дифференциальный диагноз</w:t>
      </w:r>
    </w:p>
    <w:p w14:paraId="75524A4E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F98F63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Ведущими симптомами аденокарциномы желудка у нашего больного является тошнота, возникающая после еды, и заканчив</w:t>
      </w:r>
      <w:r>
        <w:rPr>
          <w:rFonts w:ascii="Times New Roman CYR" w:hAnsi="Times New Roman CYR" w:cs="Times New Roman CYR"/>
          <w:sz w:val="28"/>
          <w:szCs w:val="28"/>
        </w:rPr>
        <w:t xml:space="preserve">ающаяся рвотой, а также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постоянные, ноющие боли и чувство дискомфорта в эпигастральной области, наблюдается значительная потеря веса. Однако некоторые из этих симптомов могут встречаться и при других заболеваниях, таких как: гастрит типа В, холецистит, язв</w:t>
      </w:r>
      <w:r>
        <w:rPr>
          <w:rFonts w:ascii="Times New Roman CYR" w:hAnsi="Times New Roman CYR" w:cs="Times New Roman CYR"/>
          <w:sz w:val="28"/>
          <w:szCs w:val="28"/>
        </w:rPr>
        <w:t>енная болезнь. Хронический холецистит, как правило, развивается на фоне желчно- каменной болезни, и характеризуется болями в правом подреберье, которые возникают после приема жирной и острой пищи. Боли сопровождаются тошнотой, а иногда рвотой желчью. Кроме</w:t>
      </w:r>
      <w:r>
        <w:rPr>
          <w:rFonts w:ascii="Times New Roman CYR" w:hAnsi="Times New Roman CYR" w:cs="Times New Roman CYR"/>
          <w:sz w:val="28"/>
          <w:szCs w:val="28"/>
        </w:rPr>
        <w:t xml:space="preserve"> того, при хроническом холецистите могут наблюдаться симптомы Мерфи, Мюсси, Ортнера. Так как у нашего больного данная клиническая картина отсутствует, то это позволяет исключить наличие хронического холецистита.</w:t>
      </w:r>
    </w:p>
    <w:p w14:paraId="30FECF50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гастрит чаще наблюдается в молод</w:t>
      </w:r>
      <w:r>
        <w:rPr>
          <w:rFonts w:ascii="Times New Roman CYR" w:hAnsi="Times New Roman CYR" w:cs="Times New Roman CYR"/>
          <w:sz w:val="28"/>
          <w:szCs w:val="28"/>
        </w:rPr>
        <w:t xml:space="preserve">ом возрасте, преимущественно у мужчин, основными симптомами являются боли и диспепсические расстройства. Также как и при аденокарциноме, при гастрите наблюдаются тупые, ноющие боли, которые локализуются в подложечной области, но стихают после приема пищи. </w:t>
      </w:r>
      <w:r>
        <w:rPr>
          <w:rFonts w:ascii="Times New Roman CYR" w:hAnsi="Times New Roman CYR" w:cs="Times New Roman CYR"/>
          <w:sz w:val="28"/>
          <w:szCs w:val="28"/>
        </w:rPr>
        <w:t>Однако аденокарцинома желудка характеризуется глубокими морфологическими изменениями, которые обнаруживаются при фиброгастродуоденоскопии. У нашего больного при фиброгастродуоденоскопии получены убедительные данные, подтверждающие наличие аденокарциномы.</w:t>
      </w:r>
    </w:p>
    <w:p w14:paraId="3A63FDC4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>звенную болезнь двенадцатиперстной кишки так же следует дифференцировать с аденокарциномой желудка, которые часто возникают остро (иногда сразу проявляясь желудочно-кишечным кровотечением), отличаются нетипичной клинической картиной (слабой выраженностью и</w:t>
      </w:r>
      <w:r>
        <w:rPr>
          <w:rFonts w:ascii="Times New Roman CYR" w:hAnsi="Times New Roman CYR" w:cs="Times New Roman CYR"/>
          <w:sz w:val="28"/>
          <w:szCs w:val="28"/>
        </w:rPr>
        <w:t>ли даже отсутствием боли, сезонности обострений, невысокими или резко повышенными показателями кислотообразующей функции желудка), их развитие чётко связано с предшествующим заболеванием (цирроз печени, инфаркт миокарда и др.) При язве двенадцатиперстной к</w:t>
      </w:r>
      <w:r>
        <w:rPr>
          <w:rFonts w:ascii="Times New Roman CYR" w:hAnsi="Times New Roman CYR" w:cs="Times New Roman CYR"/>
          <w:sz w:val="28"/>
          <w:szCs w:val="28"/>
        </w:rPr>
        <w:t>ишки говорят боли спустя 2-3 часа после приёма пищи, а у нашего больного боли появляются сразу после приема пищи.</w:t>
      </w:r>
    </w:p>
    <w:p w14:paraId="290B098B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Рак желудка. Ведущими симптомами в картине заболевания является тошнота, возникающая после еды, и заканчивающаяся рвотой, а также постоянные, </w:t>
      </w:r>
      <w:r>
        <w:rPr>
          <w:rFonts w:ascii="Times New Roman CYR" w:hAnsi="Times New Roman CYR" w:cs="Times New Roman CYR"/>
          <w:sz w:val="28"/>
          <w:szCs w:val="28"/>
        </w:rPr>
        <w:t>ноющие боли и чувство дискомфорта в эпигастральной области, мелена, а также проявления анемии возникшей на фоне хронической кровопотери вследствие изъязвления рака и возможно длительно протекающего атрофического гастрита. При раке желудка наблюдается значи</w:t>
      </w:r>
      <w:r>
        <w:rPr>
          <w:rFonts w:ascii="Times New Roman CYR" w:hAnsi="Times New Roman CYR" w:cs="Times New Roman CYR"/>
          <w:sz w:val="28"/>
          <w:szCs w:val="28"/>
        </w:rPr>
        <w:t>тельная потеря веса, а также появление изменений вкусовых ощущений (например отвращение к мясу, жирной пище и т.п.). У нашего больного большинство симптомов совпадает. Во время ФГДС при раке желудка выявляется обычно язва больших размеров, изъязвление, как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правило, неправильной формы с неровными и бугристыми краями, ригидностью стенки желудка в этом участке. Кроме того, диагноз рака желудка подтверждается гистологическим исследованием, материал для который взялся во время фиброгастродуоденоскопии.</w:t>
      </w:r>
    </w:p>
    <w:p w14:paraId="2779DBF6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F82444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кий диагноз и его обоснование</w:t>
      </w:r>
    </w:p>
    <w:p w14:paraId="32940B83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язвенный двенадцатиперстный кишка лечение</w:t>
      </w:r>
    </w:p>
    <w:p w14:paraId="748A6D04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Диагноз основного заболевания: Инфильтрирующая язвенная форма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BL</w:t>
      </w:r>
      <w:r>
        <w:rPr>
          <w:rFonts w:ascii="Times New Roman CYR" w:hAnsi="Times New Roman CYR" w:cs="Times New Roman CYR"/>
          <w:sz w:val="28"/>
          <w:szCs w:val="28"/>
        </w:rPr>
        <w:t xml:space="preserve"> желудка.</w:t>
      </w:r>
    </w:p>
    <w:p w14:paraId="7D8516C7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осложнений основного заболевания: Пилоростеноз, язвенная болезнь двенадцатиперстной кишки.</w:t>
      </w:r>
    </w:p>
    <w:p w14:paraId="75C7D8E2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выс</w:t>
      </w:r>
      <w:r>
        <w:rPr>
          <w:rFonts w:ascii="Times New Roman CYR" w:hAnsi="Times New Roman CYR" w:cs="Times New Roman CYR"/>
          <w:sz w:val="28"/>
          <w:szCs w:val="28"/>
        </w:rPr>
        <w:t>тавлен на основании данных:</w:t>
      </w:r>
    </w:p>
    <w:p w14:paraId="0ED85B67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больного на боли в эпигастральной справа от передней срединной линии, рвоту, после приема пищи, небольшую слабость, головокружение, быструю утомляемость, не частые запоры;</w:t>
      </w:r>
    </w:p>
    <w:p w14:paraId="1D37374A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результатов лабораторных и инструментальных методо</w:t>
      </w:r>
      <w:r>
        <w:rPr>
          <w:rFonts w:ascii="Times New Roman CYR" w:hAnsi="Times New Roman CYR" w:cs="Times New Roman CYR"/>
          <w:sz w:val="28"/>
          <w:szCs w:val="28"/>
        </w:rPr>
        <w:t xml:space="preserve">в обследования: анемия лёгкой степени тяжести в ОАК. Заключения ФЭГДС: инфильтративно-язвенная форма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BL</w:t>
      </w:r>
      <w:r>
        <w:rPr>
          <w:rFonts w:ascii="Times New Roman CYR" w:hAnsi="Times New Roman CYR" w:cs="Times New Roman CYR"/>
          <w:sz w:val="28"/>
          <w:szCs w:val="28"/>
        </w:rPr>
        <w:t xml:space="preserve"> желудка, опухолевой стеноз.</w:t>
      </w:r>
    </w:p>
    <w:p w14:paraId="6A50E68D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A992CE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Этиология и патогенез</w:t>
      </w:r>
    </w:p>
    <w:p w14:paraId="5071ABAC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D3C039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Достоверных данных об этиологии аденокарциномы до сих пор нет. В настоящее время до конца не определ</w:t>
      </w:r>
      <w:r>
        <w:rPr>
          <w:rFonts w:ascii="Times New Roman CYR" w:hAnsi="Times New Roman CYR" w:cs="Times New Roman CYR"/>
          <w:sz w:val="28"/>
          <w:szCs w:val="28"/>
        </w:rPr>
        <w:t>ено значение наследственных факторов: есть данные как об отсутствии достоверной связи заболевания с генетическими факторами, так и о том, что генетическая предрасположенность увеличивает риск развития рака желудка в 2 раза по сравнению с общепопуляционным.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5D822345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значимый фактор, влияющий на частоту заболеваемости, - фактор окружающей среды. При миграции населения из зоны с высоким уровнем заболеваемости в зону с низким уровнем, частота развития рака желудка снижается. По данным некоторых авторов, развит</w:t>
      </w:r>
      <w:r>
        <w:rPr>
          <w:rFonts w:ascii="Times New Roman CYR" w:hAnsi="Times New Roman CYR" w:cs="Times New Roman CYR"/>
          <w:sz w:val="28"/>
          <w:szCs w:val="28"/>
        </w:rPr>
        <w:t xml:space="preserve">ие интестинального типа рака желудка - многоэтапный процесс, характеризующийся сочетанием экзогенных и эндогенных факторов. </w:t>
      </w:r>
    </w:p>
    <w:p w14:paraId="649002BA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экзогенным факторам риска относят: </w:t>
      </w:r>
    </w:p>
    <w:p w14:paraId="03C592A9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высокое содержание соли в продуктах (солёная и вяленая рыба, различные консерванты); </w:t>
      </w:r>
    </w:p>
    <w:p w14:paraId="4D97FEE3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бо</w:t>
      </w:r>
      <w:r>
        <w:rPr>
          <w:rFonts w:ascii="Times New Roman CYR" w:hAnsi="Times New Roman CYR" w:cs="Times New Roman CYR"/>
          <w:sz w:val="28"/>
          <w:szCs w:val="28"/>
        </w:rPr>
        <w:t xml:space="preserve">льшое количество нерафинированных жиров в рационе; </w:t>
      </w:r>
    </w:p>
    <w:p w14:paraId="5B1A2BB8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низкое содержание в рационе молока и молочных продуктов; </w:t>
      </w:r>
    </w:p>
    <w:p w14:paraId="160C2935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курение (в основном для жителей восточных регионов) в сочетании с употреблением алкоголя; </w:t>
      </w:r>
    </w:p>
    <w:p w14:paraId="6B95974A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употребление очень горячей пищи; </w:t>
      </w:r>
    </w:p>
    <w:p w14:paraId="64D9E532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высокое содер</w:t>
      </w:r>
      <w:r>
        <w:rPr>
          <w:rFonts w:ascii="Times New Roman CYR" w:hAnsi="Times New Roman CYR" w:cs="Times New Roman CYR"/>
          <w:sz w:val="28"/>
          <w:szCs w:val="28"/>
        </w:rPr>
        <w:t xml:space="preserve">жание афлотоксина в пище; </w:t>
      </w:r>
    </w:p>
    <w:p w14:paraId="163A9DFC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нерегулярное питание. </w:t>
      </w:r>
    </w:p>
    <w:p w14:paraId="61CB98D2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Важный экзогенный фактор риска - диета. С высоким риском развития рака желудка ассоциированы высококалорийная пища, мясо, копчёности, большое содержание соли. Употребление свежих фруктов, клетчатки и вита</w:t>
      </w:r>
      <w:r>
        <w:rPr>
          <w:rFonts w:ascii="Times New Roman CYR" w:hAnsi="Times New Roman CYR" w:cs="Times New Roman CYR"/>
          <w:sz w:val="28"/>
          <w:szCs w:val="28"/>
        </w:rPr>
        <w:t xml:space="preserve">минов, наоборот, - защитные факторы (особенно для развития рака желудка интестинального типа). Для профилактики развития рака желудка диффузного типа необходимо высокое содержание в пище витамина С. </w:t>
      </w:r>
    </w:p>
    <w:p w14:paraId="5AB2AD0B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достоверных причин развития рака желудка - N-нит</w:t>
      </w:r>
      <w:r>
        <w:rPr>
          <w:rFonts w:ascii="Times New Roman CYR" w:hAnsi="Times New Roman CYR" w:cs="Times New Roman CYR"/>
          <w:sz w:val="28"/>
          <w:szCs w:val="28"/>
        </w:rPr>
        <w:t>розоамины, часто эндогенные. Снижение кислотности желудочного сока, встречающееся при хроническом атрофическом гастрите и способствующее развитию патогенной флоры, - пусковой фактор развития рака. В результате действия этого патологического механизма увели</w:t>
      </w:r>
      <w:r>
        <w:rPr>
          <w:rFonts w:ascii="Times New Roman CYR" w:hAnsi="Times New Roman CYR" w:cs="Times New Roman CYR"/>
          <w:sz w:val="28"/>
          <w:szCs w:val="28"/>
        </w:rPr>
        <w:t xml:space="preserve">чивается синтез нитросоединений в просвете желудка. </w:t>
      </w:r>
    </w:p>
    <w:p w14:paraId="13A56966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десятилетия вероятную связь Helicobacter pylori с развитием рака желудка рассматривают как наиболее достоверную. Особенно сильно она проявляется при длительном периоде инфицирования в зонах п</w:t>
      </w:r>
      <w:r>
        <w:rPr>
          <w:rFonts w:ascii="Times New Roman CYR" w:hAnsi="Times New Roman CYR" w:cs="Times New Roman CYR"/>
          <w:sz w:val="28"/>
          <w:szCs w:val="28"/>
        </w:rPr>
        <w:t>овышенного риска. Наиболее чётко эта зависимость проявляется в старшей возрастной группе и снижается параллельно снижению уровня инфицирования в популяции. Механизм H.pylori-ассоциированного канцерогенеза связан со способностью микроорганизма вызывать выра</w:t>
      </w:r>
      <w:r>
        <w:rPr>
          <w:rFonts w:ascii="Times New Roman CYR" w:hAnsi="Times New Roman CYR" w:cs="Times New Roman CYR"/>
          <w:sz w:val="28"/>
          <w:szCs w:val="28"/>
        </w:rPr>
        <w:t>женный инфильтративный гастрит с пролиферацией интерстициальных клеток. Длительное воспаление сопровождается атрофией и кишечной метаплазией. Именно её следует рассматривать как предраковое изменение с последующим развитием рака желудка кишечного типа. H.p</w:t>
      </w:r>
      <w:r>
        <w:rPr>
          <w:rFonts w:ascii="Times New Roman CYR" w:hAnsi="Times New Roman CYR" w:cs="Times New Roman CYR"/>
          <w:sz w:val="28"/>
          <w:szCs w:val="28"/>
        </w:rPr>
        <w:t>ylori обнаруживают в 100% диффузных карцином, но диффузный тип рака желудка не сочетается с кишечной метаплазией. Она не вызывает канцерогенез, а представляет собой суперинфекцию, развивающуюся на фоне угнетения факторов защиты слизистой желудка.</w:t>
      </w:r>
    </w:p>
    <w:p w14:paraId="4BC91ED5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B0B4BB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Предопер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ационный эпикриз</w:t>
      </w:r>
    </w:p>
    <w:p w14:paraId="7F126496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A9DC07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.04.13 г. Р.Н. поступил в экстренном порядке с жалобами на боли в правом эпигастрии и рвоту после приема пищи. Больным считает себя с июля 2012 г. По данным:</w:t>
      </w:r>
    </w:p>
    <w:p w14:paraId="326AFD64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ФГДС: инфильтрирующая язвенная форма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BL</w:t>
      </w:r>
      <w:r>
        <w:rPr>
          <w:rFonts w:ascii="Times New Roman CYR" w:hAnsi="Times New Roman CYR" w:cs="Times New Roman CYR"/>
          <w:sz w:val="28"/>
          <w:szCs w:val="28"/>
        </w:rPr>
        <w:t xml:space="preserve"> желудка, пилоростеноз</w:t>
      </w:r>
    </w:p>
    <w:p w14:paraId="4D87C11D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Цитограмма: умерен</w:t>
      </w:r>
      <w:r>
        <w:rPr>
          <w:rFonts w:ascii="Times New Roman CYR" w:hAnsi="Times New Roman CYR" w:cs="Times New Roman CYR"/>
          <w:sz w:val="28"/>
          <w:szCs w:val="28"/>
        </w:rPr>
        <w:t>но недифференцируемая аденокарцинома</w:t>
      </w:r>
    </w:p>
    <w:p w14:paraId="6C0862EE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Диагноз: Инфильтрирующая язвенная форма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BL</w:t>
      </w:r>
      <w:r>
        <w:rPr>
          <w:rFonts w:ascii="Times New Roman CYR" w:hAnsi="Times New Roman CYR" w:cs="Times New Roman CYR"/>
          <w:sz w:val="28"/>
          <w:szCs w:val="28"/>
        </w:rPr>
        <w:t xml:space="preserve"> желудка.</w:t>
      </w:r>
    </w:p>
    <w:p w14:paraId="18C825CC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Показано оперативное лечение в плановом порядке</w:t>
      </w:r>
    </w:p>
    <w:p w14:paraId="515EB4C9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Планируется: лапаротомия, гастроэнтероанастамоз под наркозом</w:t>
      </w:r>
    </w:p>
    <w:p w14:paraId="394A6D45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74EB945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Протокол операции</w:t>
      </w:r>
    </w:p>
    <w:p w14:paraId="222677AA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C9884E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Операция: наложение позадиободочного </w:t>
      </w:r>
      <w:r>
        <w:rPr>
          <w:rFonts w:ascii="Times New Roman CYR" w:hAnsi="Times New Roman CYR" w:cs="Times New Roman CYR"/>
          <w:sz w:val="28"/>
          <w:szCs w:val="28"/>
        </w:rPr>
        <w:t>гастроэнтероанастомоза на короткой петле.</w:t>
      </w:r>
    </w:p>
    <w:p w14:paraId="267EE01E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операции: 4.04.2013 г. 11:50</w:t>
      </w:r>
    </w:p>
    <w:p w14:paraId="6C68B92F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Продолжительность: 1 час.</w:t>
      </w:r>
    </w:p>
    <w:p w14:paraId="08953B8F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наркозом произведена верхняя срединная лапаротомия. Ревизия брюшной полости: в выходном отделе желудка неподвижная бугристая плотная опухоль 5х6х6 с</w:t>
      </w:r>
      <w:r>
        <w:rPr>
          <w:rFonts w:ascii="Times New Roman CYR" w:hAnsi="Times New Roman CYR" w:cs="Times New Roman CYR"/>
          <w:sz w:val="28"/>
          <w:szCs w:val="28"/>
        </w:rPr>
        <w:t>м, полностью обтурирующаяя выходной отдел желудка. В левой доле печени имеются метастазы в диаметре до 6 мм. Через окно в брыжейки поперечно-ободочной кишки мобилизована задняя стенка желудка. Наложен позадиободочный гастроэнтероанастамоз на короткой петле</w:t>
      </w:r>
      <w:r>
        <w:rPr>
          <w:rFonts w:ascii="Times New Roman CYR" w:hAnsi="Times New Roman CYR" w:cs="Times New Roman CYR"/>
          <w:sz w:val="28"/>
          <w:szCs w:val="28"/>
        </w:rPr>
        <w:t xml:space="preserve"> 2рядным швом. Окно в брыжейке подшито к задней стенке желудка. В малый таз и поддиафрагмальное пространство установлены трубчатые дренажи. Послойно швы наружу. Асептическая повязка.</w:t>
      </w:r>
    </w:p>
    <w:p w14:paraId="601A9D9C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1D6081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Послеоперационный эпикриз</w:t>
      </w:r>
    </w:p>
    <w:p w14:paraId="1A0C3837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D5597D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Проведена операция по наложению позадиободоч</w:t>
      </w:r>
      <w:r>
        <w:rPr>
          <w:rFonts w:ascii="Times New Roman CYR" w:hAnsi="Times New Roman CYR" w:cs="Times New Roman CYR"/>
          <w:sz w:val="28"/>
          <w:szCs w:val="28"/>
        </w:rPr>
        <w:t>ного гастроэнтероанастомоза на короткой петле. Осложнений нет. Больной чувствует себя удовлетворительно.</w:t>
      </w:r>
    </w:p>
    <w:p w14:paraId="50D70380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AE1F56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лечения и его обоснование</w:t>
      </w:r>
    </w:p>
    <w:p w14:paraId="29F51E47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97632F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Дезинтоксикационная терапия:</w:t>
      </w:r>
    </w:p>
    <w:p w14:paraId="39C4D04D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>.: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Natrii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chloride</w:t>
      </w:r>
      <w:r>
        <w:rPr>
          <w:rFonts w:ascii="Times New Roman CYR" w:hAnsi="Times New Roman CYR" w:cs="Times New Roman CYR"/>
          <w:sz w:val="28"/>
          <w:szCs w:val="28"/>
        </w:rPr>
        <w:t xml:space="preserve"> 0,9% - 800,0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4E77E5B9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D.S.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.:Sol. Glucosae 10% - 800,0 ml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В/в</w:t>
      </w:r>
    </w:p>
    <w:p w14:paraId="68B4DC8C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</w:t>
      </w:r>
      <w:r>
        <w:rPr>
          <w:rFonts w:ascii="Times New Roman CYR" w:hAnsi="Times New Roman CYR" w:cs="Times New Roman CYR"/>
          <w:sz w:val="28"/>
          <w:szCs w:val="28"/>
        </w:rPr>
        <w:t>тибактериальная терапия:</w:t>
      </w:r>
    </w:p>
    <w:p w14:paraId="7D7DC7BD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>.: 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eftriaxoni</w:t>
      </w:r>
      <w:r>
        <w:rPr>
          <w:rFonts w:ascii="Times New Roman CYR" w:hAnsi="Times New Roman CYR" w:cs="Times New Roman CYR"/>
          <w:sz w:val="28"/>
          <w:szCs w:val="28"/>
        </w:rPr>
        <w:t xml:space="preserve"> 0,5</w:t>
      </w:r>
    </w:p>
    <w:p w14:paraId="5D64988B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5</w:t>
      </w:r>
    </w:p>
    <w:p w14:paraId="773CE223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Разбавить лидокаином, в/м</w:t>
      </w:r>
    </w:p>
    <w:p w14:paraId="75BC4A27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Гастропротекторы:</w:t>
      </w:r>
    </w:p>
    <w:p w14:paraId="5375BAAB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Omeprasoli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20</w:t>
      </w:r>
    </w:p>
    <w:p w14:paraId="66871FBD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Внутрь по 1 капсуле 3 раза в день перед едой</w:t>
      </w:r>
    </w:p>
    <w:p w14:paraId="68D98BE5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Спазмолититки:</w:t>
      </w:r>
    </w:p>
    <w:p w14:paraId="7CD8C227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>.: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Platyphyllini</w:t>
      </w:r>
      <w:r>
        <w:rPr>
          <w:rFonts w:ascii="Times New Roman CYR" w:hAnsi="Times New Roman CYR" w:cs="Times New Roman CYR"/>
          <w:sz w:val="28"/>
          <w:szCs w:val="28"/>
        </w:rPr>
        <w:t xml:space="preserve"> 0,2% - 1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229D5CF0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В/м 2 раза в день</w:t>
      </w:r>
    </w:p>
    <w:p w14:paraId="0A0325F4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D3AF0C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Дневники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курации</w:t>
      </w:r>
    </w:p>
    <w:p w14:paraId="14EF3C0C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8DF6649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 апреля 2013 года.</w:t>
      </w:r>
    </w:p>
    <w:p w14:paraId="6D63D4C2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боли в животе. Состояние больного удовлетворительное, сознание ясное, положение активное, кожные покровы физиологической окраски и влажности , в легких везикулярное дыхание, проводится во все отделы, хрипов нет, част</w:t>
      </w:r>
      <w:r>
        <w:rPr>
          <w:rFonts w:ascii="Times New Roman CYR" w:hAnsi="Times New Roman CYR" w:cs="Times New Roman CYR"/>
          <w:sz w:val="28"/>
          <w:szCs w:val="28"/>
        </w:rPr>
        <w:t>ота дыхания 18 в минуту, тоны сердца ритмичные приглушены. Пульс 72, артериальное давление 110/60 , язык незначительно обложен белым налетом, живот при пальпации мягкий.</w:t>
      </w:r>
    </w:p>
    <w:p w14:paraId="29E6194E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апреля 2013 года.</w:t>
      </w:r>
    </w:p>
    <w:p w14:paraId="7B657E81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боли в животе. Состояние больного удовлетворительное, созн</w:t>
      </w:r>
      <w:r>
        <w:rPr>
          <w:rFonts w:ascii="Times New Roman CYR" w:hAnsi="Times New Roman CYR" w:cs="Times New Roman CYR"/>
          <w:sz w:val="28"/>
          <w:szCs w:val="28"/>
        </w:rPr>
        <w:t xml:space="preserve">ание ясное, положение активное, кожные покровы физиологической окраски и влажности , в легких везикулярное дыхание, проводится во все отделы, хрипов нет, частота дыхания 18 в минуту, тоны сердца ритмичные приглушены. Пульс 72, артериальное давление 110/60 </w:t>
      </w:r>
      <w:r>
        <w:rPr>
          <w:rFonts w:ascii="Times New Roman CYR" w:hAnsi="Times New Roman CYR" w:cs="Times New Roman CYR"/>
          <w:sz w:val="28"/>
          <w:szCs w:val="28"/>
        </w:rPr>
        <w:t>, язык незначительно обложен белым налетом, живот при пальпации мягкий, температура 37.</w:t>
      </w:r>
    </w:p>
    <w:p w14:paraId="7FB30B67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апреля 2013 года.</w:t>
      </w:r>
    </w:p>
    <w:p w14:paraId="12C96808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Жалобы на слабость боли в области п/о раны. Состояние больного стабильно тяжелое, сознание ясное, положение активное, кожные покровы физиологической </w:t>
      </w:r>
      <w:r>
        <w:rPr>
          <w:rFonts w:ascii="Times New Roman CYR" w:hAnsi="Times New Roman CYR" w:cs="Times New Roman CYR"/>
          <w:sz w:val="28"/>
          <w:szCs w:val="28"/>
        </w:rPr>
        <w:t>окраски и влажности , в легких везикулярное дыхание, проводится во все отделы, хрипов нет, частота дыхания 18 в минуту, тоны сердца ритмичные приглушены. Пульс 72, артериальное давление 90/60 , язык незначительно обложен белым налетом, живот вздут, темпера</w:t>
      </w:r>
      <w:r>
        <w:rPr>
          <w:rFonts w:ascii="Times New Roman CYR" w:hAnsi="Times New Roman CYR" w:cs="Times New Roman CYR"/>
          <w:sz w:val="28"/>
          <w:szCs w:val="28"/>
        </w:rPr>
        <w:t>тура 36,6, рвота желчью около 200 мл.</w:t>
      </w:r>
    </w:p>
    <w:p w14:paraId="53A8A6E3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апреля 2013 года.</w:t>
      </w:r>
    </w:p>
    <w:p w14:paraId="08174436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средней тяжести. Жалобы на слабость, боли в области п/о раны, тошнота, рвота кожные покровы физиологической окраски и влажности , в легких везикулярное дыхание, проводится во все отделы, хри</w:t>
      </w:r>
      <w:r>
        <w:rPr>
          <w:rFonts w:ascii="Times New Roman CYR" w:hAnsi="Times New Roman CYR" w:cs="Times New Roman CYR"/>
          <w:sz w:val="28"/>
          <w:szCs w:val="28"/>
        </w:rPr>
        <w:t>пов нет, частота дыхания 22 в минуту, тоны сердца ритмичные приглушены. Пульс 77, артериальное давление 130/70 , язык незначительно обложен белым налетом, живот при пальпации мягкий, температура 36,6.</w:t>
      </w:r>
    </w:p>
    <w:p w14:paraId="7FA074C0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апреля 2013 года.</w:t>
      </w:r>
    </w:p>
    <w:p w14:paraId="49ABDF3D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Состояние средней тяжести. Жалобы на </w:t>
      </w:r>
      <w:r>
        <w:rPr>
          <w:rFonts w:ascii="Times New Roman CYR" w:hAnsi="Times New Roman CYR" w:cs="Times New Roman CYR"/>
          <w:sz w:val="28"/>
          <w:szCs w:val="28"/>
        </w:rPr>
        <w:t xml:space="preserve">боли в области п/о раны, кожные покровы физиологической окраски и влажности , в легких везикулярное дыхание, проводится во все отделы, хрипов нет, частота дыхания 18 в минуту, тоны сердца ритмичные приглушены. Пульс 76, артериальное давление 120/70 , язык </w:t>
      </w:r>
      <w:r>
        <w:rPr>
          <w:rFonts w:ascii="Times New Roman CYR" w:hAnsi="Times New Roman CYR" w:cs="Times New Roman CYR"/>
          <w:sz w:val="28"/>
          <w:szCs w:val="28"/>
        </w:rPr>
        <w:t>незначительно обложен белым налетом, живот при пальпации мягкий, температура 36,6.</w:t>
      </w:r>
    </w:p>
    <w:p w14:paraId="619FF9CE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апреля 2013 года.</w:t>
      </w:r>
    </w:p>
    <w:p w14:paraId="513F3B16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средней тяжести. Жалобы на боли в области п/о раны, кожные покровы физиологической окраски и влажности , в легких везикулярное дыхание, проводитс</w:t>
      </w:r>
      <w:r>
        <w:rPr>
          <w:rFonts w:ascii="Times New Roman CYR" w:hAnsi="Times New Roman CYR" w:cs="Times New Roman CYR"/>
          <w:sz w:val="28"/>
          <w:szCs w:val="28"/>
        </w:rPr>
        <w:t>я во все отделы, хрипов нет, частота дыхания 18 в минуту, тоны сердца ритмичные приглушены. Пульс 72, артериальное давление 120/80 , язык незначительно обложен белым налетом, живот при пальпации мягкий, температура 36,6.</w:t>
      </w:r>
    </w:p>
    <w:p w14:paraId="01CAA060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апреля 2013 года.</w:t>
      </w:r>
    </w:p>
    <w:p w14:paraId="55772D22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средней</w:t>
      </w:r>
      <w:r>
        <w:rPr>
          <w:rFonts w:ascii="Times New Roman CYR" w:hAnsi="Times New Roman CYR" w:cs="Times New Roman CYR"/>
          <w:sz w:val="28"/>
          <w:szCs w:val="28"/>
        </w:rPr>
        <w:t xml:space="preserve"> тяжести. Жалобы на боли в области п/о раны, кожные покровы физиологической окраски и влажности , в легких везикулярное дыхание, проводится во все отделы, хрипов нет, частота дыхания 20 в минуту, тоны сердца ритмичные приглушены. Пульс 80, артериальное дав</w:t>
      </w:r>
      <w:r>
        <w:rPr>
          <w:rFonts w:ascii="Times New Roman CYR" w:hAnsi="Times New Roman CYR" w:cs="Times New Roman CYR"/>
          <w:sz w:val="28"/>
          <w:szCs w:val="28"/>
        </w:rPr>
        <w:t>ление 120/80 , язык незначительно обложен белым налетом, живот при пальпации мягкий, температура 36,6.</w:t>
      </w:r>
    </w:p>
    <w:p w14:paraId="580B5C47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апреля 2013 года.</w:t>
      </w:r>
    </w:p>
    <w:p w14:paraId="46DFE1FD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средней тяжести. Жалобы на боли в области п/о раны, кожные покровы физиологической окраски и влажности , в легких везикулярно</w:t>
      </w:r>
      <w:r>
        <w:rPr>
          <w:rFonts w:ascii="Times New Roman CYR" w:hAnsi="Times New Roman CYR" w:cs="Times New Roman CYR"/>
          <w:sz w:val="28"/>
          <w:szCs w:val="28"/>
        </w:rPr>
        <w:t>е дыхание, проводится во все отделы, хрипов нет, частота дыхания 17 в минуту, тоны сердца ритмичные приглушены. Пульс 80, артериальное давление 120/80 , язык незначительно обложен белым налетом, живот при пальпации мягкий, температура 36,6.</w:t>
      </w:r>
    </w:p>
    <w:p w14:paraId="15ED8AB8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4EF6638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Прогноз</w:t>
      </w:r>
    </w:p>
    <w:p w14:paraId="7F316714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4C6A52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</w:t>
      </w:r>
      <w:r>
        <w:rPr>
          <w:rFonts w:ascii="Times New Roman CYR" w:hAnsi="Times New Roman CYR" w:cs="Times New Roman CYR"/>
          <w:sz w:val="28"/>
          <w:szCs w:val="28"/>
        </w:rPr>
        <w:t>оз для жизни: неблагоприятный</w:t>
      </w:r>
    </w:p>
    <w:p w14:paraId="7F978F98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для выздоровления: неблагоприятный</w:t>
      </w:r>
    </w:p>
    <w:p w14:paraId="746CC92E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для трудоспособности: неблагоприятный</w:t>
      </w:r>
    </w:p>
    <w:p w14:paraId="0C6ED96F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3982436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Этапный эпикриз</w:t>
      </w:r>
    </w:p>
    <w:p w14:paraId="4EB1D786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A61A75" w14:textId="77777777" w:rsidR="00000000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поступил в РКБ им. Г.Г. Куватова 28 марта 2013 года в 16 ч 48 минут. Больной поступил по направлению консультат</w:t>
      </w:r>
      <w:r>
        <w:rPr>
          <w:rFonts w:ascii="Times New Roman CYR" w:hAnsi="Times New Roman CYR" w:cs="Times New Roman CYR"/>
          <w:sz w:val="28"/>
          <w:szCs w:val="28"/>
        </w:rPr>
        <w:t>ивной поликлиники по месту жительства на обследование и лечение с жалобами на боли в правом эпигастрии и рвоту после приема пищи. Со слов больного, заболевание у него началось в июле 2012 года. В больнице ему были проведены основные исследования (ФЭГДС, УЗ</w:t>
      </w:r>
      <w:r>
        <w:rPr>
          <w:rFonts w:ascii="Times New Roman CYR" w:hAnsi="Times New Roman CYR" w:cs="Times New Roman CYR"/>
          <w:sz w:val="28"/>
          <w:szCs w:val="28"/>
        </w:rPr>
        <w:t xml:space="preserve">И, ЭКГ, ОАК, ОАМ и т.д.). На основании жалоб, истории настоящего заболевания, истории жизни, объективного исследования больному был выставлен клинический диагноз: Инфильтративно-язвенная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BL</w:t>
      </w:r>
      <w:r>
        <w:rPr>
          <w:rFonts w:ascii="Times New Roman CYR" w:hAnsi="Times New Roman CYR" w:cs="Times New Roman CYR"/>
          <w:sz w:val="28"/>
          <w:szCs w:val="28"/>
        </w:rPr>
        <w:t xml:space="preserve"> желудка, пилоростеноз. В стационаре были назначены палатный режим,</w:t>
      </w:r>
      <w:r>
        <w:rPr>
          <w:rFonts w:ascii="Times New Roman CYR" w:hAnsi="Times New Roman CYR" w:cs="Times New Roman CYR"/>
          <w:sz w:val="28"/>
          <w:szCs w:val="28"/>
        </w:rPr>
        <w:t xml:space="preserve"> энтеропитание, лечение Альмагелем, Платифиллином,</w:t>
      </w:r>
    </w:p>
    <w:p w14:paraId="5A51A7C2" w14:textId="77777777" w:rsidR="00897F8E" w:rsidRDefault="00897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Рекомендуется: соблюдать режим питания, улучшить качество питания (употреблять более щадящую пищу), соблюдать режим труда и отдыха, раз в 2 месяца консультироваться у гастроэнтеролога. Показано санаторно-к</w:t>
      </w:r>
      <w:r>
        <w:rPr>
          <w:rFonts w:ascii="Times New Roman CYR" w:hAnsi="Times New Roman CYR" w:cs="Times New Roman CYR"/>
          <w:sz w:val="28"/>
          <w:szCs w:val="28"/>
        </w:rPr>
        <w:t>урортное лечение.</w:t>
      </w:r>
    </w:p>
    <w:sectPr w:rsidR="00897F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2E0DECA"/>
    <w:lvl w:ilvl="0">
      <w:numFmt w:val="bullet"/>
      <w:lvlText w:val="*"/>
      <w:lvlJc w:val="left"/>
    </w:lvl>
  </w:abstractNum>
  <w:abstractNum w:abstractNumId="1" w15:restartNumberingAfterBreak="0">
    <w:nsid w:val="1F3432E2"/>
    <w:multiLevelType w:val="singleLevel"/>
    <w:tmpl w:val="80D4D11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4F8C7AA5"/>
    <w:multiLevelType w:val="singleLevel"/>
    <w:tmpl w:val="80D4D11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558F0C07"/>
    <w:multiLevelType w:val="singleLevel"/>
    <w:tmpl w:val="80D4D11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73D63C55"/>
    <w:multiLevelType w:val="singleLevel"/>
    <w:tmpl w:val="80D4D11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DA"/>
    <w:rsid w:val="00897F8E"/>
    <w:rsid w:val="00A3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4B8AD"/>
  <w14:defaultImageDpi w14:val="0"/>
  <w15:docId w15:val="{C586E2A9-BCAA-412E-A078-512C500F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4417</Words>
  <Characters>25180</Characters>
  <Application>Microsoft Office Word</Application>
  <DocSecurity>0</DocSecurity>
  <Lines>209</Lines>
  <Paragraphs>59</Paragraphs>
  <ScaleCrop>false</ScaleCrop>
  <Company/>
  <LinksUpToDate>false</LinksUpToDate>
  <CharactersWithSpaces>29538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2025-01-01T14:13:00Z</dcterms:created>
  <dcterms:modified xsi:type="dcterms:W3CDTF">2025-01-01T14:13:00Z</dcterms:modified>
</cp:coreProperties>
</file>