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444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C5737C0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0274D3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человек, перед которым возникает проблема снижения веса, знает, что правильно и надолго решить ее можно, лишь только ответив на вопрос: почему возникла эта проблема.</w:t>
      </w:r>
    </w:p>
    <w:p w14:paraId="4E48A5B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Ожирение - это широко распространенное заболевание, связанное с избыточн</w:t>
      </w:r>
      <w:r>
        <w:rPr>
          <w:rFonts w:ascii="Times New Roman CYR" w:hAnsi="Times New Roman CYR" w:cs="Times New Roman CYR"/>
          <w:sz w:val="28"/>
          <w:szCs w:val="28"/>
        </w:rPr>
        <w:t>ым отложением жира в организме. Оно протекает с глубоким нарушением процесса обмена веществ, в возникновении и развитии ожирения важное значение имеют ряд внутренних и внешних факторов. Процесс ожирения, набор веса тела - это процесс преобладания жирообраз</w:t>
      </w:r>
      <w:r>
        <w:rPr>
          <w:rFonts w:ascii="Times New Roman CYR" w:hAnsi="Times New Roman CYR" w:cs="Times New Roman CYR"/>
          <w:sz w:val="28"/>
          <w:szCs w:val="28"/>
        </w:rPr>
        <w:t>ования и жиронакопления над расходом и распадом жира. В организме человека постоянно происходят параллельно два процесса: образование жира (липогенез) и расходование, потребление жира организмом (липолиз). Когда у человека поддерживается постоянный вес тел</w:t>
      </w:r>
      <w:r>
        <w:rPr>
          <w:rFonts w:ascii="Times New Roman CYR" w:hAnsi="Times New Roman CYR" w:cs="Times New Roman CYR"/>
          <w:sz w:val="28"/>
          <w:szCs w:val="28"/>
        </w:rPr>
        <w:t>а, это означает, что уровень образования жира соответствует уровню его использования организмом.</w:t>
      </w:r>
    </w:p>
    <w:p w14:paraId="5409EF8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преобладает липогенез, это означает, что организм набирает вес тела (положительный энергетический баланс). Если преобладает липолиз - организм теряет вес </w:t>
      </w:r>
      <w:r>
        <w:rPr>
          <w:rFonts w:ascii="Times New Roman CYR" w:hAnsi="Times New Roman CYR" w:cs="Times New Roman CYR"/>
          <w:sz w:val="28"/>
          <w:szCs w:val="28"/>
        </w:rPr>
        <w:t>тела (отрицательный энергетический баланс).</w:t>
      </w:r>
    </w:p>
    <w:p w14:paraId="1C37525C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теле человека находится в среднем 30-40 миллиардов жировых клеток. Все лишние калории, которые он потребляет и сразу не расходует, немедленно откладываются в организме в виде жира именно в этих клетках.</w:t>
      </w:r>
    </w:p>
    <w:p w14:paraId="115F430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енное количество жировых клеток закладывается у человека в детском и подростковом периодах, вот почему ожирение, развивающееся в эти периоды, трудно поддается лечению в дальнейшем, поскольку оно происходит в результате увеличения общего количества жировых </w:t>
      </w:r>
      <w:r>
        <w:rPr>
          <w:rFonts w:ascii="Times New Roman CYR" w:hAnsi="Times New Roman CYR" w:cs="Times New Roman CYR"/>
          <w:sz w:val="28"/>
          <w:szCs w:val="28"/>
        </w:rPr>
        <w:t xml:space="preserve">клеток в организме. И когда этот человек худеет, то у него уменьшается общий объем и соответственно вес этих жировых клеток. Количество же жировых клеток остается навсегда неизменным. Поэтому в дальнейшем он всю жизнь будет относиться к группе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риска, склон</w:t>
      </w:r>
      <w:r>
        <w:rPr>
          <w:rFonts w:ascii="Times New Roman CYR" w:hAnsi="Times New Roman CYR" w:cs="Times New Roman CYR"/>
          <w:sz w:val="28"/>
          <w:szCs w:val="28"/>
        </w:rPr>
        <w:t>ной к полноте.</w:t>
      </w:r>
    </w:p>
    <w:p w14:paraId="0E9A3DF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ученые полагают, что врожденное стремление большинства людей употреблять высококалорийную, особенно жирную пищу является подсознательным напоминанием о тех временах, когда потребление такой пищи было необходимо для выживания. В нас</w:t>
      </w:r>
      <w:r>
        <w:rPr>
          <w:rFonts w:ascii="Times New Roman CYR" w:hAnsi="Times New Roman CYR" w:cs="Times New Roman CYR"/>
          <w:sz w:val="28"/>
          <w:szCs w:val="28"/>
        </w:rPr>
        <w:t>тоящее время способность организма немедленно откладывать жир про запас становится для многих из нас в определенной степени отрицательным качеством.</w:t>
      </w:r>
    </w:p>
    <w:p w14:paraId="4E47832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данного реферата заключается в следующем: широкое распространение избыточного веса тела, и как</w:t>
      </w:r>
      <w:r>
        <w:rPr>
          <w:rFonts w:ascii="Times New Roman CYR" w:hAnsi="Times New Roman CYR" w:cs="Times New Roman CYR"/>
          <w:sz w:val="28"/>
          <w:szCs w:val="28"/>
        </w:rPr>
        <w:t xml:space="preserve"> следствие, ожирение, многими диетологами тесно связывается с образом жизни современного человека, при этом имеют место т.н. экзогенные (вызываемые внешними причинами) факторы - неправильное, дефицитное по антиоксидантам, витаминам, минералам питание, гипо</w:t>
      </w:r>
      <w:r>
        <w:rPr>
          <w:rFonts w:ascii="Times New Roman CYR" w:hAnsi="Times New Roman CYR" w:cs="Times New Roman CYR"/>
          <w:sz w:val="28"/>
          <w:szCs w:val="28"/>
        </w:rPr>
        <w:t>динамия (недостаток физической нагрузки), стрессовые ситуации на работе и в быту. Важное значение в понимании патогенеза ожирения имеют также эндогенные (вызываемые внутренними факторами) причины: нарушение обмена в самой жировой ткани, врожденные и приобр</w:t>
      </w:r>
      <w:r>
        <w:rPr>
          <w:rFonts w:ascii="Times New Roman CYR" w:hAnsi="Times New Roman CYR" w:cs="Times New Roman CYR"/>
          <w:sz w:val="28"/>
          <w:szCs w:val="28"/>
        </w:rPr>
        <w:t>етенные (перекармливание в раннем детстве; послеродовые отклонения у женщин) особенности организма, поддерживающиеся алиментарными (пищевыми) факторами [1, с. 49].</w:t>
      </w:r>
    </w:p>
    <w:p w14:paraId="287F038D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реферата является: определить причины возникновения избыточного веса.</w:t>
      </w:r>
    </w:p>
    <w:p w14:paraId="2BB7FB4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</w:t>
      </w:r>
      <w:r>
        <w:rPr>
          <w:rFonts w:ascii="Times New Roman CYR" w:hAnsi="Times New Roman CYR" w:cs="Times New Roman CYR"/>
          <w:sz w:val="28"/>
          <w:szCs w:val="28"/>
        </w:rPr>
        <w:t xml:space="preserve"> реферата является:</w:t>
      </w:r>
    </w:p>
    <w:p w14:paraId="4C2FE8CD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методы лечения избыточного веса;</w:t>
      </w:r>
    </w:p>
    <w:p w14:paraId="6502CCAC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влияние и результаты применяемых методик на организм человека.</w:t>
      </w:r>
    </w:p>
    <w:p w14:paraId="3772D846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DFBD96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Статистические показатели ожирения населения</w:t>
      </w:r>
    </w:p>
    <w:p w14:paraId="6178FA42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259CD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последним исследованиям специалистов Института питан</w:t>
      </w:r>
      <w:r>
        <w:rPr>
          <w:rFonts w:ascii="Times New Roman CYR" w:hAnsi="Times New Roman CYR" w:cs="Times New Roman CYR"/>
          <w:sz w:val="28"/>
          <w:szCs w:val="28"/>
        </w:rPr>
        <w:t>ия РАМН, более половины россиян страдают избыточным весом, а масса тела среднестатистического жителя страны неумолимо растет. Ожирение в настоящее время имеет не только медицинское, но и социальное значение, так как является благоприятной почвой для возник</w:t>
      </w:r>
      <w:r>
        <w:rPr>
          <w:rFonts w:ascii="Times New Roman CYR" w:hAnsi="Times New Roman CYR" w:cs="Times New Roman CYR"/>
          <w:sz w:val="28"/>
          <w:szCs w:val="28"/>
        </w:rPr>
        <w:t>новения и прогрессирования наиболее распространенных заболеваний, таких как атеросклероз, ишемическая болезнь сердца, сахарный диабет, гипертоническая болезнь, и многих других (смертность от различных заболеваний у лиц, страдающих ожирением, в 1,5-3 раза в</w:t>
      </w:r>
      <w:r>
        <w:rPr>
          <w:rFonts w:ascii="Times New Roman CYR" w:hAnsi="Times New Roman CYR" w:cs="Times New Roman CYR"/>
          <w:sz w:val="28"/>
          <w:szCs w:val="28"/>
        </w:rPr>
        <w:t>ыше). Кроме того, ожирение является причиной депрессий и прочих психологических проблем. И всё же многих людей с избыточной массой тела в первую очередь беспокоят эстетические проблемы. И обращаются они в этом случае именно к дерматокосметологу, который мо</w:t>
      </w:r>
      <w:r>
        <w:rPr>
          <w:rFonts w:ascii="Times New Roman CYR" w:hAnsi="Times New Roman CYR" w:cs="Times New Roman CYR"/>
          <w:sz w:val="28"/>
          <w:szCs w:val="28"/>
        </w:rPr>
        <w:t>жет и должен предложить комплексную программу коррекции избыточного веса.</w:t>
      </w:r>
    </w:p>
    <w:p w14:paraId="32FF401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диетология классифицирует несколько основных причин, ведущих вначале к избыточному весу тела, а затем к ожирению:</w:t>
      </w:r>
    </w:p>
    <w:p w14:paraId="054ABDF3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Алиментарная (пищевая), обусловленная поступлением с п</w:t>
      </w:r>
      <w:r>
        <w:rPr>
          <w:rFonts w:ascii="Times New Roman CYR" w:hAnsi="Times New Roman CYR" w:cs="Times New Roman CYR"/>
          <w:sz w:val="28"/>
          <w:szCs w:val="28"/>
        </w:rPr>
        <w:t>ищей большего количества калорий, чем расходуется организмом. Эта причина является основной для 85-90% всех случаев ожирения.</w:t>
      </w:r>
    </w:p>
    <w:p w14:paraId="1F65D5F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Эндокринная, обусловленная недостаточной активностью желез внутренней секреции. От этой причины зависит 12-13% всех случаев ожир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14:paraId="20CE318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Церебральная, обусловленная нарушением регуляции центров голода и аппетита. От этой причины зависит всего 2-3% случаев ожирения.</w:t>
      </w:r>
    </w:p>
    <w:p w14:paraId="214F0F3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Лекарственная, обусловленная длительным приемом препаратов, повышающих аппетит или активизирующих образование в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изме жировой ткани. Эти особенности препаратов относятся к побочным, нежелательным последствиям их действия и в первую очередь характерны для синтетических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гормональных препаратов. Это характерно для 2-5% случаев ожирения.</w:t>
      </w:r>
    </w:p>
    <w:p w14:paraId="71077E8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 каждых девяти из</w:t>
      </w:r>
      <w:r>
        <w:rPr>
          <w:rFonts w:ascii="Times New Roman CYR" w:hAnsi="Times New Roman CYR" w:cs="Times New Roman CYR"/>
          <w:sz w:val="28"/>
          <w:szCs w:val="28"/>
        </w:rPr>
        <w:t xml:space="preserve"> десяти тучных людей ожирение получено в результате алиментарного (пищевого) фактора, когда имеет место превышение калорий, приходящих с пищей над калориями, расходуемыми организмом в результате жизнедеятельности. Однако, если просто ограничить калорийност</w:t>
      </w:r>
      <w:r>
        <w:rPr>
          <w:rFonts w:ascii="Times New Roman CYR" w:hAnsi="Times New Roman CYR" w:cs="Times New Roman CYR"/>
          <w:sz w:val="28"/>
          <w:szCs w:val="28"/>
        </w:rPr>
        <w:t>ь питания, начав меньше есть, проблема избыточного веса решится далеко не всегда. Многие пациенты, впервые попробовав на своем организме решить проблему лишнего веса подобным способом, в итоге получали отрицательный результат. Решение проблем снижения веса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сложное.</w:t>
      </w:r>
    </w:p>
    <w:p w14:paraId="478E012C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том, что эта проблема является актуальной, говорит тот факт, что у нас почти половина населения имеет избыточный вес, а 25% из них страдают ожирением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26-28].</w:t>
      </w:r>
    </w:p>
    <w:p w14:paraId="2DCFBFD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Критерии и степени ожирения.</w:t>
      </w:r>
    </w:p>
    <w:p w14:paraId="15FF603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является критерием излишнего веса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ожирения? Каким образом человек может определить, существует ли для него проблема излишнего веса, и какая его степень имеет место в данном конкретном случае?</w:t>
      </w:r>
    </w:p>
    <w:p w14:paraId="0119FD6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правило, люди, у которых вес на 20% превышает норму для их возраста, пола, роста, телосложени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страдают от ожирения. При этом имеет значение не только абсолютное увеличение веса, но и процентное содержание жира в организме, распределение жировых отложений в теле и общее состояние здоровья. Есть ряд заболеваний, при которых врачи настоятельно реко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мендуют пациенту похудеть даже при небольшом превышении среднего веса.</w:t>
      </w:r>
    </w:p>
    <w:p w14:paraId="5D1B752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Оптимальное процентное содержание жира в организме различается для мужчин и женщин. Для мужчин 17% является нормой, для женщин - 25%.</w:t>
      </w:r>
    </w:p>
    <w:p w14:paraId="016ACC2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Известно несколько способов определения критериев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ожирения.</w:t>
      </w:r>
    </w:p>
    <w:p w14:paraId="7927288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Наиболее распространенный и используемый - индекс Брока. Он подходит для тех, у кого рост находится в пределах от 155 до 170 см.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Нормальный вес определяется по формуле: рост (в см.) минус 100. Например, при росте 164 см. по этому способу нормальн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вес будет составлять 64 кг.</w:t>
      </w:r>
    </w:p>
    <w:p w14:paraId="6E4A582C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другому схожему способу лишний вес характеризуется как избыточный, по отношению к росту и оценивается по стандартным показателям, сведенным в росто-весовые таблицы. При этом дополнительно учтены конституция строения тела,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возраст, пол. Этот метод проще других методик измерения степени ожирения, например, таких, как измерение толщины кожно-жировых складок на различных участках тела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190].</w:t>
      </w:r>
    </w:p>
    <w:p w14:paraId="35257DE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Специалисты Всемирной организации здравоохранения (ВОЗ) рекомендуют для оценки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стояния веса тела использовать индекс Кетле, который называется бодимассиндексом (БМИ) и определяется как отношение веса тела (в кг.) к квадрату роста пациента (в м.).</w:t>
      </w:r>
    </w:p>
    <w:p w14:paraId="7A5BF2BD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ожирение вес тело похудение</w:t>
      </w:r>
    </w:p>
    <w:p w14:paraId="347C251C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Показатели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183"/>
        <w:gridCol w:w="2311"/>
      </w:tblGrid>
      <w:tr w:rsidR="00000000" w14:paraId="09CCDAA3" w14:textId="77777777">
        <w:tblPrEx>
          <w:tblCellMar>
            <w:top w:w="0" w:type="dxa"/>
            <w:bottom w:w="0" w:type="dxa"/>
          </w:tblCellMar>
        </w:tblPrEx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851B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Женщины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1FCB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Мужчины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976C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Оценка веса тела</w:t>
            </w:r>
          </w:p>
        </w:tc>
      </w:tr>
      <w:tr w:rsidR="00000000" w14:paraId="0E9A8892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4EDF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Недостаточн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ый вес тела</w:t>
            </w:r>
          </w:p>
        </w:tc>
      </w:tr>
      <w:tr w:rsidR="00000000" w14:paraId="27CD2AA4" w14:textId="77777777">
        <w:tblPrEx>
          <w:tblCellMar>
            <w:top w:w="0" w:type="dxa"/>
            <w:bottom w:w="0" w:type="dxa"/>
          </w:tblCellMar>
        </w:tblPrEx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0E6C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26B8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16,00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2063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Гипотрофия 3-й степени</w:t>
            </w:r>
          </w:p>
        </w:tc>
      </w:tr>
      <w:tr w:rsidR="00000000" w14:paraId="132D10DC" w14:textId="77777777">
        <w:tblPrEx>
          <w:tblCellMar>
            <w:top w:w="0" w:type="dxa"/>
            <w:bottom w:w="0" w:type="dxa"/>
          </w:tblCellMar>
        </w:tblPrEx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A3A8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16,00-17,99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21DA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16,00-16,99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560E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Гипотрофия 2-й степени</w:t>
            </w:r>
          </w:p>
        </w:tc>
      </w:tr>
      <w:tr w:rsidR="00000000" w14:paraId="2E208942" w14:textId="77777777">
        <w:tblPrEx>
          <w:tblCellMar>
            <w:top w:w="0" w:type="dxa"/>
            <w:bottom w:w="0" w:type="dxa"/>
          </w:tblCellMar>
        </w:tblPrEx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7D1F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18,00-20,00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E6C2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17,00-18,49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4171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Гипотрофия 1-й степени</w:t>
            </w:r>
          </w:p>
        </w:tc>
      </w:tr>
      <w:tr w:rsidR="00000000" w14:paraId="1C1FA036" w14:textId="77777777">
        <w:tblPrEx>
          <w:tblCellMar>
            <w:top w:w="0" w:type="dxa"/>
            <w:bottom w:w="0" w:type="dxa"/>
          </w:tblCellMar>
        </w:tblPrEx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7089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20,10-24,99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FD27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18,50-23,80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A2A6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Нормальный вес тела</w:t>
            </w:r>
          </w:p>
        </w:tc>
      </w:tr>
      <w:tr w:rsidR="00000000" w14:paraId="04FE9651" w14:textId="77777777">
        <w:tblPrEx>
          <w:tblCellMar>
            <w:top w:w="0" w:type="dxa"/>
            <w:bottom w:w="0" w:type="dxa"/>
          </w:tblCellMar>
        </w:tblPrEx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EC4C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C752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20,8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78F7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Оптимальный вес тела</w:t>
            </w:r>
          </w:p>
        </w:tc>
      </w:tr>
      <w:tr w:rsidR="00000000" w14:paraId="6E8C68B9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5B32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Избыточный вес тела</w:t>
            </w:r>
          </w:p>
        </w:tc>
      </w:tr>
      <w:tr w:rsidR="00000000" w14:paraId="5DBF90E4" w14:textId="77777777">
        <w:tblPrEx>
          <w:tblCellMar>
            <w:top w:w="0" w:type="dxa"/>
            <w:bottom w:w="0" w:type="dxa"/>
          </w:tblCellMar>
        </w:tblPrEx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8010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25,00-29,99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AD39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23,90-28,50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1B27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Ожирение 1-й степени</w:t>
            </w:r>
          </w:p>
        </w:tc>
      </w:tr>
      <w:tr w:rsidR="00000000" w14:paraId="085319D7" w14:textId="77777777">
        <w:tblPrEx>
          <w:tblCellMar>
            <w:top w:w="0" w:type="dxa"/>
            <w:bottom w:w="0" w:type="dxa"/>
          </w:tblCellMar>
        </w:tblPrEx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600F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30,00-39,99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E222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28,60-38,99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2584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Ожирение 2-й степени</w:t>
            </w:r>
          </w:p>
        </w:tc>
      </w:tr>
      <w:tr w:rsidR="00000000" w14:paraId="0EA847FD" w14:textId="77777777">
        <w:tblPrEx>
          <w:tblCellMar>
            <w:top w:w="0" w:type="dxa"/>
            <w:bottom w:w="0" w:type="dxa"/>
          </w:tblCellMar>
        </w:tblPrEx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FB42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0EFC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39,00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A4B4" w14:textId="77777777" w:rsidR="00000000" w:rsidRDefault="00045F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Ожирение 3-й степени</w:t>
            </w:r>
          </w:p>
        </w:tc>
      </w:tr>
    </w:tbl>
    <w:p w14:paraId="68DE6A0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96ACC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Факторы, способствующие увеличению веса</w:t>
      </w:r>
    </w:p>
    <w:p w14:paraId="2A6FB333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3A81F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Недостаток физической активности.</w:t>
      </w:r>
    </w:p>
    <w:p w14:paraId="5199DEA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Современные технологии позволяют механизировать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различные трудовые процессы, что значительно уменьшает расход энергии на их выполнение. В результате у работающих будут уменьшаться энерготраты и, если не откорректировать количество потребляемой ими энергии из пищи, у них будет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наблюдаться увеличение веса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6FF0C9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Полные люди, особенно дети и подростки, часто не едят больше, чем люди с нормальным весом. Но прибавляют в весе потому, что они малоактивны и медлительны. Полные дети становятся, как правило, полными взрослыми и склонны иметь более значительное ожирение,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чем люди, которые полнеют, уже будучи взрослыми. Детское ожирение - более серьезная проблема, потому что оно влияет на физическое здоровье. Ожирение является главной причиной гипертонии детей и подростков. У полных детей высокий уровень холестерина и саха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 в крови. Для детей и подростков еще более важное значение имеют психологические эффекты. Дискриминация и насмешки, которым подвергаются полные дети в своем коллективе, могут разрушить их уверенность в себе.</w:t>
      </w:r>
    </w:p>
    <w:p w14:paraId="51932D50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Генетические проблемы.</w:t>
      </w:r>
    </w:p>
    <w:p w14:paraId="163E26D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Генетика оказывает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ильное влияние на вес тела человека. Гены влияют на тип организма, размеры тела и распределение жира в нем, на протекание энергорегулирующих процессов в организме. По структуре различают гипертрофию и гиперплазию жировой ткани. Гипертрофия характеризуется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небольшим количеством жировых клеток с большим количеством жира. Гиперплазия характеризуется большим количеством жировых клеток с большим количеством жира. Если человек поправляется в пожилом возрасте - это обусловлено гипертрофией жировой ткани. Если ребе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нок тучный с детства - это обусловлено гиперплазией жировой ткани. У тучных родителей, дети, как правило, тучные, так как у них по наследству закладывается большее количество жировых клеток. Кроме того, в таких семьях зачастую развито чревоугодие, что 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обствует быстрому переполнению жиром большого количества клеток. Чтобы решить проблему снижения веса у ребенка, такая семья должна перейти на здоровое питание.</w:t>
      </w:r>
    </w:p>
    <w:p w14:paraId="6964B23C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Эффективность метаболизма.</w:t>
      </w:r>
    </w:p>
    <w:p w14:paraId="5716A77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Метаболизм (обмен веществ) - совокупность реакций обмена веществ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организме, объединяет два вида процессов, протекающих в организме: катаболизм -диссимиляция, распад сложных органических веществ и анаболизм - ассимиляция, направленная на образование органических веществ, составных частей клеток и тканей.</w:t>
      </w:r>
    </w:p>
    <w:p w14:paraId="1B23BA9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таболизма играет важное значение в развитии ожирения. Обобщенно можно констатировать, что более эффективный, энергетически менее расточительный тип обмена веществ предрасполагает к ожирению, тогда как менее эффективный метаболизм - способствует стабилизаци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массы тела даже при малой физической активности.</w:t>
      </w:r>
    </w:p>
    <w:p w14:paraId="44B98FA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Активность фермента липопротеинлипазы (LPL).</w:t>
      </w:r>
    </w:p>
    <w:p w14:paraId="1DC8522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полных людей фермент LPL более активен. Он синтезирует в организме собственный жир. При низкокалорийном питании (голод, похудение, разгрузочная диета), хара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ктеризующимся низким уровнем поступления в организм калорий, этот фермент находится в состоянии бездействия. При поступлении с пищей повышенного количества калорий его активность резко возрастает. Особенно это проявляется при переходе от низкокалорийного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обычному для пациента режиму питания, содержащему в энергетическом плане, как правило, значительный избыток калорий. Этим объясняется резкое прибавление в весе практически всех пациентов после завершения ими курса лечебной диеты.</w:t>
      </w:r>
    </w:p>
    <w:p w14:paraId="2905931E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Соотношение между корич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невой и желтой жировой тканью.</w:t>
      </w:r>
    </w:p>
    <w:p w14:paraId="55E9A8A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 между этими тканями проявляются в том, что желтая жировая ткань (ЖЖТ) накапливает жир, а коричневая жировая ткань (КЖТ) - продуцирует тепло. Этими отличиями объясняется тот факт, что некоторые индивидуумы способны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треблять большое количество пищи при этом совершенно не поправляясь. Просто в их организме имеется значительное количество КЖТ и малое ЖЖК. Значительные запасы КЖК имеются у новорожденных младенцев и У лиц, адаптированных к холоду, регулярно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занимающихся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имним купанием.</w:t>
      </w:r>
    </w:p>
    <w:p w14:paraId="7FF82F2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Частота потребления пищи.</w:t>
      </w:r>
    </w:p>
    <w:p w14:paraId="6F363AF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Установлено, что при одинаковой калорийности рациона питания, нечастый (одно, двухразовый) прием пищи способствует увеличению веса, более частый (три и более раз) способствует потере веса.</w:t>
      </w:r>
    </w:p>
    <w:p w14:paraId="0E8023E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Состав пищевого рацио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на.</w:t>
      </w:r>
    </w:p>
    <w:p w14:paraId="64EEA54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пищевого рациона имеет важное значение в регуляции массы тела.</w:t>
      </w:r>
    </w:p>
    <w:p w14:paraId="32480D8E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Известно, что жиры несут больше калорий, чем белки и углеводы. При превращении избытка углеводов в жиры в организме расходуется более 25% калорий Когда пищевые жиры превращаются в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 организма, расходуется только 3% калорий. Следовательно, организм охотнее производит жиры "про запас" из жиров пищи, чем из углеводов или белков пищи.</w:t>
      </w:r>
    </w:p>
    <w:p w14:paraId="113CDC3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Подбор пищевых продуктов в рационе питания.</w:t>
      </w:r>
    </w:p>
    <w:p w14:paraId="66D9562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Правильный подбор продуктов питания имеет если не главну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ю, то решающую роль в коррекции и сохранении веса тела. Разные продукты не одинаково стимулируют производство инсулина поджелудочной железой. По этому признаку все продукты питания делятся на продукты с высоким гликемическим индексом (глюкоза, картофель,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елый хлеб, кондитерские изделия, бананы и др.) и продукты с низким гликемическим индексом (хлеб грубого помола, овсяные хлопья, овощи, фрукты, соя и др.). Продукты первой группы при одинаковой калорийности по сравнению со второй группой обуславливают 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образование инсулина. В этом случае все калории, не использованные для выполнения какой-либо работы, переходят в жир. Известно, что основное количество жира образуется ночью. Поэтому так нежелательно переедание на ночь.</w:t>
      </w:r>
    </w:p>
    <w:p w14:paraId="3ACB72D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Влияние стрессовых ситуаций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веса.</w:t>
      </w:r>
    </w:p>
    <w:p w14:paraId="2A012C9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Депрессии, озабоченность, раздражительность часто ведут к перееданию. Эти состояния во многом определены низким содержанием серотонина в мозге.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Низкое содержание этого вещества существенно влияет на тягу к сладкому, мучному и крахмал содер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жащим блюдам. Серотонин определяет связь настроения и питания, по крайней мере, тягу к сладкой и крахмалсодержащей пище. Таким образом, подавленное настроение приводит к "обжорству сладостями", а насыщение ими - к удовлетворению, комфортному состоянию и,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оответственно, увеличению веса.</w:t>
      </w:r>
    </w:p>
    <w:p w14:paraId="0A18AD8C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Медицинские проблемы, связанные с избыточным весом и ожирением.</w:t>
      </w:r>
    </w:p>
    <w:p w14:paraId="6FC67DA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Излишний вес, ожирение на сегодняшний день являются серьезной медицинской проблемой. Тучные люди страдают психологически из-за своего внешнего вида, так как 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нашем обществе успех, здоровье, красоту начинают связывать со здоровьем и стройностью фигуры. Ожирение, даже просто излишний вес тела, создают дополнительную нагрузку на позвоночник, на суставы нижних конечностей, создают дополнительный риск возникновения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заболеваний сердца и&gt; сосудов, печени, других внутренних органов, приводя к усугублению имеющих-; ся проблем со здоровьем и развитию новых.</w:t>
      </w:r>
    </w:p>
    <w:p w14:paraId="2CCFF09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 вызывает резистентность (понижение чувствительности) тканей организма к инсулину, повышая риск сахарного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иабета, нарушает обмен веществ, увеличивает подверженность инфекциям, создает высокий риск для раннего появления атеросклероза, ишемической болезни сердца, заболеваний желчного пузыря, высокого артериального давления, болезни почек, инсультов, патологии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ставов и др. заболеваний. Ожирение часто сопровождается заболеваниями печени, при излишнем весе тяжелее протекает беременность.</w:t>
      </w:r>
    </w:p>
    <w:p w14:paraId="404DF19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93985F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Анализ состояния современных систем коррекции веса тела</w:t>
      </w:r>
    </w:p>
    <w:p w14:paraId="7ED64932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C300E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Современные комплексные системы действий по коррекции (снижению/ув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еличению) веса тела включают, как правило, следующие направления:</w:t>
      </w:r>
    </w:p>
    <w:p w14:paraId="3D06233D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Оздоровительное и диетическое питание.</w:t>
      </w:r>
    </w:p>
    <w:p w14:paraId="2F82B11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Повышение физической активности.</w:t>
      </w:r>
    </w:p>
    <w:p w14:paraId="43D11966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Интенсивная бальнеотерапия (морские купания, гидромассаж, сауна, шведский, контрастный душ, душ Шарко).</w:t>
      </w:r>
    </w:p>
    <w:p w14:paraId="47C8278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Медик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аментозная терапия.</w:t>
      </w:r>
    </w:p>
    <w:p w14:paraId="64A27A0E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Остановимся подробнее на анализе современного состояния в некоторых приведенных выше направлениях.</w:t>
      </w:r>
    </w:p>
    <w:p w14:paraId="48315483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Оздоровительное и диетическое питание</w:t>
      </w:r>
    </w:p>
    <w:p w14:paraId="2783EED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 всего, необходимо отметить, что на одной только низкокалорийной диете без комплексного испол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ьзования других оздоровительных мероприятий добиться снижения веса крайне сложно, еще сложнее удержать достигнутые весовые результаты в течение длительного промежутка времени.</w:t>
      </w:r>
    </w:p>
    <w:p w14:paraId="0B6FAD3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сегодняшний день известно более 400 "эффективных, чудодейственных, не имеющих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себе равных..." низкокалорийных диет. К сожалению, подавляющее большинство их не выдерживает аргументированной критики, многие наносят непоправимый вред организму, оставшиеся показаны далеко не всем пациентам, желающим похудеть. Что касается пациентов, 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е-таки добившихся положительных результатов в результате похудения, то только один из десяти удерживает достигнутый вес в течение двух лет, только один из пятидесяти удерживает вес в течение семи лет, только один из двухсот пятидесяти удерживает достигнуты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вес более длительное время. В чем кроется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причина неудач большинства низкокалорийных диет?</w:t>
      </w:r>
    </w:p>
    <w:p w14:paraId="5654E66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Во-первых, жесткая диета сама по себе нарушает естественные рефлексы организма на еду. Голод вызывает дискомфорт, усиливает аппетит. Длительное нахождение на низко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калорийной диете может привести к потере работоспособности, депрессии из-за развития отклонений и в конечном итоге, приведет к болезням недостаточного питания - авитаминозу, высокой заболеваемости вследствие ослабления защитных сил организма, запорам, зябк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ости, обусловленной низким уровнем термогенеза. В этих условиях приступы неконтролируемого потребления пищи (булимия) неизбежны и объяснимы, вследствие чего происходит срыв программ низкокалорийной диеты.</w:t>
      </w:r>
    </w:p>
    <w:p w14:paraId="1217EBF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Во-вторых, человеческий организм практически управл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инстинктом выживания, который автоматически начинает действовать, как только появляется угроза ограничения поступления пищи, например, в процессе программы низкокалорийной диеты. Руководствуясь инстинктом выживания, организм переходит в "режим выжива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при голодании". Организм воспринимает "искусственный" голод, обусловленный низкокалорийной диетой, как реальную опасность и устанавливает обменные процессы на экономном уровне, необходимом для выживания. Это явление в диетологии получило название "сет-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пойнт", что означает "установка", "настрой" на низкий уровень метаболизма. Когда же организм переходит на нормальное питание, то он, памятуя о только что перенесенном голодании, изменяет уровень метаболизма в сторону экономии энергии и начинает откладывать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больше жиров "на всякий случай про запас". Именно этим объясняется уменьшение темпа снижения массы тела с увеличением времени следования низкокалорийной диете, а также быстрый набор веса тела после возвращения к нормальному питанию. При этом очень часто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меют место случаи, когда сразу по окончании диеты и переходе на нормальный режим приема пищи, вес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пациента начинает быстро увеличиваться и, проскакивая свой "додиетный" уровень, останавливается и стабилизируется уже на более высокой весовой отметке, что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одит на нет результаты низкокалорийной диеты.</w:t>
      </w:r>
    </w:p>
    <w:p w14:paraId="3AC32CF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В-третьих, нарушается регуляция обменных процессов организма вследствие неоднократного и неэффективного использования низкокалорийных диет. Это приводит к маятниковым колебаниям веса тела и к прогрессирующему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диеты к диете сопротивлению организма любому снижению веса тела, что получило название "качели".</w:t>
      </w:r>
    </w:p>
    <w:p w14:paraId="6CA0738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В-четвертых, закон сохранения энергии, механически перенесенный на организм человека, не учитывает индивидуальных особенностей его обменных процессов. При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и той же энергетической ценности рациона питания разные индивидуумы будут неодинаково использовать калории - в зависимости от индивидуального уровня метаболизма, физической активности и функционального состояния поджелудочной железы. Обычно поджелудочн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железа вырабатывает количество инсулина, которое пропорционально подъему уровня глюкозы в крови после приема пищи. При ожирении, вследствие систематического переедания, реакция поджелудочной железы на повышение уровня глюкозы в крови изменяется. Она нач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инает вырабатывать избыточные дозы инсулина, что приводит к ги-перинсулинизму. В условиях гиперинсулинизма, если глюкоза не используется для выполнения работы, образуется большее количество жира. Таким образом панкреатическая дисфункция является одной из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ричин ожирения [17,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509].</w:t>
      </w:r>
    </w:p>
    <w:p w14:paraId="627C77D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Сегодня желающие похудеть оказываются под мощным воздействием агрессивной, не всегда корректной, рекламы, ведущейся со страниц газет и журналов, радио, с экранов телевизоров, наконец, с фонарных столбов. Предлагаются различные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немедленного, почти мгновенного, и безболезненного похудения на любое количество килограммов, или десятков килограммов, по выбору клиента и исходя из толщины его кошелька.</w:t>
      </w:r>
    </w:p>
    <w:p w14:paraId="5C0ECB6C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этой связи, необходимо привести позицию Американской медицинской ассо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циации, которая предостерегает от легковесных и безответственных обещаний всем желающим помочь сбросить лишний вес: "Когда страждущие избыточным весом пациенты изматываются от длительных усилий, связанных с соблюдением различных диет, они становятся легкой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добычей и жертвой обещаний тех, кто предлагает им моментальное и простое снижение веса".</w:t>
      </w:r>
    </w:p>
    <w:p w14:paraId="3E9ED74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Используемые в настоящее время препараты (особенно это касается синтетических), в большинстве своем обладают не всегда приемлемыми побочными эффектами, о чем, как 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вило, реклама не считает нужным сообщать своим клиентам. Остановимся подробней на этом вопросе.</w:t>
      </w:r>
    </w:p>
    <w:p w14:paraId="6EB5D852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фармацевтических препаратов для похудения являются производными фенамина (фенфлурамин, фенилпропаноламин, амфетамин). Они обладают выраженным действ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 на центральную нервную систему, возбуждают симпатическую нервную систему. Они снижают аппетит, усиливают концентрацию внимания и повышают работоспособность, но их побочное действие влечет за собой появление чувства страха, беспокойства, раздражительнос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ти. В ряде случаев они приводят к психотическим проявлениям, повышению кровяного давления, усилению и учащению сердцебиений, что определяет несовместимость их приема с гипотензивными препаратами. Эйфоризирующее действие производных фенамина снижается через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4-5 недель приема, что приводит к необходимости повышать дозу и к возникновению медикаментозной зависимости от препаратов. После прекращения их приема увеличение веса тела практически неизбежно, поэтому польза от них кратковременна, а вред для организма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чевиден.</w:t>
      </w:r>
    </w:p>
    <w:p w14:paraId="5138A29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Тиреоидные гормоны повышают уровень основного обмена и тем самым способствуют переходу калорий пищи и калорий собственного жира в энергию. Однако их применение с целью похудения неоправданно - происходят значительная потеря мышечной ткани, усугубл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яются проблемы с сердцем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негативное влияние на нормальную функцию щитовидной железы.</w:t>
      </w:r>
    </w:p>
    <w:p w14:paraId="04C29523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настоящее время для снижения веса тела предлагаются и усиленно рекламируются препараты, содержащие ферменты растительных продуктов: броме-лайн, папаин (папайя, манго,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ананасы и др.). Расщепление белков и усвоение их в организме под действием этих ферментов действительно улучшается, что без изменений диеты способствует, в конечном счете, быстрейшему увеличению веса пациента. Однако "препараты для похудения" призваны 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обствовать как раз противоположному эффекту.</w:t>
      </w:r>
    </w:p>
    <w:p w14:paraId="37E0131E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Диуретики и слабительные также ведут к потере веса, но посредством потери в первую очередь организмом воды, а не снижением количества жировой ткани. Пациенты, принимающие слабительное для того, чтобы воспрепятст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вовать всасыванию питательных веществ, могут нарушить процессы нормального всасывания в кишечнике. Регулярный прием этих препаратов ведет к водному и электролитному дисбалансу в организме.</w:t>
      </w:r>
    </w:p>
    <w:p w14:paraId="2A4A309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Некоторые фирмы стали выпускать препараты для снижения веса тела,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локирующие усвоение жиров. Некоторые препараты блокируют фермент липазу, расщепляющую жир, и жир просто не усваивается, ускоренно выбрасывается из организма. Явный недостаток таких препаратов - диарея (понос) при совместном приеме такого препарата и жирной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пищи. Если они "разминулись" - жир отдельно, препарат отдельно,- поноса нет, но и эффекта снижения калорийности рациона тоже нет. Препараты на основе энтеросорбентов сорбируют жир в кишечнике и тем самым снижают энергетическую ценность пищи. В плане сниже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веса тела они, безусловно, эффективны. Однако авторы этих методов должны более настойчиво информировать своих клиентов о том, что с жирами, которые успешно выводят эти препараты, организм недополучит следующие незаменимые вещества (нутриенты) крайне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обходимые для нормального сбалансированного питания:</w:t>
      </w:r>
    </w:p>
    <w:p w14:paraId="7B37617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полиненасыщенные жирные кислоты;</w:t>
      </w:r>
    </w:p>
    <w:p w14:paraId="16A2935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б) жирорастворимые витамины А, Д, Е;</w:t>
      </w:r>
    </w:p>
    <w:p w14:paraId="75FBD96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фосфолипиды и стерины.</w:t>
      </w:r>
    </w:p>
    <w:p w14:paraId="59D0525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длительном приеме это может привести к развитию полинутриентного дефицита в организме. Последующее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ынужденное и необходимое устранение этого дефицита вызывает, как правило, увеличение веса тела, и курс похудения заканчивается с отрицательным результатом.</w:t>
      </w:r>
    </w:p>
    <w:p w14:paraId="27F361E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Коррекция жирового обмена без изменения пищевых стереотипов или невозможна вообще, или кратковременн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Надежда на "чудесные средства" и увлечение ими без существенной работы над своими пищевыми привычками может привести к разбалансировке работы систем и органов, участвующих в пищеварительном процессе. При этом совершенно не решается проблема собственного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сбалансированного питания.</w:t>
      </w:r>
    </w:p>
    <w:p w14:paraId="3F004272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Лицам, использующим подобный метод - "съем таблетку - и похудею", необходимо вспомнить закон сохранения энергии: "Энергия не создается и не уничтожается, она только переходит из одной формы в другую". Поэтому для того, чтобы уме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ньшить жировые отложения, нужно, как правило, сжечь жир в процессе физической работы, и уменьшить поступление калорий с пищей.</w:t>
      </w:r>
    </w:p>
    <w:p w14:paraId="0801F39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Подводя итог, можно сделать вывод, что применение поддерживающих препаратов должно осуществляться в рамках комплексного плана,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иентированного на реальную долгосрочную низкокалорийную диету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67].</w:t>
      </w:r>
    </w:p>
    <w:p w14:paraId="4DEAE270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FDC2D2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Роль витаминов и микроэлементов в программе похудения</w:t>
      </w:r>
    </w:p>
    <w:p w14:paraId="1027CDD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10FCA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Витамины, минералы, микроэлементы абсолютно необходимы для роста и развития организма, обновления его тканей, нормального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обмена веществ и всех физиологических функций. Они защищают человека от болезней и вредных факторов окружающей среды. Как связаны между собой ожирение и недостаток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витаминов, минералов, других питательных веществ? К сожалению, ожирение уже давно рассматри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вается как болезнь... "голодного" организма! В развитых странах ожирение - это удел социально неблагополучных слоев населения, другими словами - болезнь бедняков!</w:t>
      </w:r>
    </w:p>
    <w:p w14:paraId="40BAB34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Полноценная, насыщенная полезными веществами еда "выключает" поисковые реакции организма -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бы еще съесть, чтобы добыть важные вещества.</w:t>
      </w:r>
    </w:p>
    <w:p w14:paraId="557C34E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Современный человек реально недополучает жизненно важные полезные вещества, пытаясь компенсировать их дефицит количеством пищи. Замена качества количеством, конечно, неполноценна. Избыток жиров, углеводов и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лорий при сохраняющемся дефиците необходимых питательных веществ неизбежно приводит к ожирению. Обогащение рациона витаминами, микроэлементами, минералами, полезными жирными кислотами, другими необходимыми нутриентами рассматривается, как действенный спосо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 предупредить ожирение.</w:t>
      </w:r>
    </w:p>
    <w:p w14:paraId="1906962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всей жизненной важности витаминов природа распорядилась так, что организм человека не способен сам синтезировать большинство этих необходимых ему соединений и поэтому должен получать их в готовом виде - с пищей или в форме БАД.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Многие проблему недостатка витаминов понимают так - достаточно исправить наш рацион, добавить к нему пару яблок и морковку в день, как проблема будет решена. В действительности дело обстоит намного сложнее. Оказывается, свежие овощи и фрукты могут обеспеч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нас только витамином С, каротином и в какой-то степени фолиевой кислотой. Но для этого надо съедать не по яблоку от случая к случаю, а ежедневно по большой тарелке салата из самых разнообразных фруктов и овощей, как это и делает современный европеец,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мериканец. К сожалению, для большинства из нас это непривычно. Что касается всех других витаминов, то их источником являются совершенно другие продукты: мясо, рыба, печень, рыбная икра, яйца, молоко,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масло, мед и др. А это уже не только дорогая, но и высок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окалорийная пища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100].</w:t>
      </w:r>
    </w:p>
    <w:p w14:paraId="2CBA2E6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Наши предки, чтобы выжить, должны были много и интенсивно трудиться. Обмен веществ человека приспособлен именно к тому количеству витаминов и микроэлементов, которое он получал на протяжении миллионов лет эволюции вида с тем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большим количеством простой натуральной пищи, которую наши предки должны были потреблять, чтобы восполнить большие энергозатраты. На протяжении последних 5-7 десятилетий социальный и технический прогресс в развитых странах привел к тому, что средние энерго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затраты современного человека снизились в несколько раз: с 4000-5000 до 2000-2500 килокалорий.</w:t>
      </w:r>
    </w:p>
    <w:p w14:paraId="7D930B0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возникли "ножницы" между двумя функциями пищи: в качестве источника энергии ее нам нужно меньше, а в качестве источника витаминов и других биологиче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 активных веществ защитного действия - даже больше, чем потребляли наши предки.</w:t>
      </w:r>
    </w:p>
    <w:p w14:paraId="0D1AA45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разъяснить данное обстоятельство - почему для получения полноценного набора витаминов и минералов нужно съедать значительно больше пищи, чем раньше. Это объясняет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последствиями интенсивных способов и технологий выращивания и приготовления основных видов питания: злаковых культур, овощей, фруктов, мяса животных и птицы, молока и т.д. Такая интенсификация производства всех продуктов питания при многих положительных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качествах несет и ряд отрицательных. И самое главное из них - из года в год идет систематическое и неуклонное снижение процентного содержания витаминов, микроэлементов и др. полезных веществ на единицу веса абсолютно всех производимых пищевых продуктов.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.е. чтобы получить необходимое организму определенное количество витаминов и биологически активных веществ с каждым годом приходится съедать все больше и больше пищи. Наглядно это можно проиллюстрировать таким примером: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американским источникам, если 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ачале прошлого века в 100 граммах шпината содержалось 150 мг железа, то в 1968 году - 27 мг, в 1979 году уже 12 мг, а в 2000 году - 2 мг. Налицо снижение нормы содержания железа в 75 раз! Так, чтобы получить то количество железа, которое содержалось в 100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граммах шпината в начале прошлого века, сейчас необходимо будет съесть 7,5 кг шпината. И такая же тенденция снижения удельного веса витаминов и микроэлементов наблюдается абсолютно по всем видам пищевых продуктов! [10,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55].</w:t>
      </w:r>
    </w:p>
    <w:p w14:paraId="521FA29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Мировой и отечественный опыт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свидетельствуют, что в сложившейся ситуации наиболее эффективным и экономически доступным способом кардинального улучшения обеспеченности организма витаминами является регулярное включение в рацион питания продуктов, содержащих необходимые комплексы витами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нов, микроэлементов и дополнительно обогащенных ценными биологически активными пищевыми веществами до уровня, соответствующего физиологическим потребностям человека, - БАД.</w:t>
      </w:r>
    </w:p>
    <w:p w14:paraId="22ADD79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рынок БАД предлагает значительный выбор подобных продуктов. Одним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таких продуктов, который можно рекомендовать всем, использующим для похудения низкокалорийную диету, является сухой напиток Total Nutrition Today (TNT), который выпускается Компанией NSP. Напиток является источником пищевых волокон, витаминов, минерало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и микроэлементов, а также антиоксидантов, замедляющих процессы старения.и Mega-Chel - это таблетированные БАД, вместившие в себя весь необходимый современному человеку набор витаминов, минералов и микроэлементов.Chewable Multiple Vitamins Plus Iron - 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циальный витаминно-минеральный комплекс для детей, в виде приятных жующихся таблеток. Крепкое здоровье закладывается с детства, и обогащение рациона как профилактика множества недугов, в том числе и ожирения, тоже важно начинать с детства!</w:t>
      </w:r>
    </w:p>
    <w:p w14:paraId="0234C06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Можно также реко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мендовать Bee Pollen, представляющий экстракт пчелиной пыльцы и содержащий в своем составе 16 витаминов, 18 минералов, 28 микроэлементов, 18 аминокислот, ферменты и коферменты. Компоненты пчелиной пыльцы позволяют организму легче и эффективнее сжигать кало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рии из пищи, что при малокалорийной диете способствует снижению веса и замене желтого жира на коричневый.</w:t>
      </w:r>
    </w:p>
    <w:p w14:paraId="3CC6159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Построение эффективной программы похудения.</w:t>
      </w:r>
    </w:p>
    <w:p w14:paraId="1638455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Построение эффективной диеты для снижения веса тела должно базироваться на следующих принципах:</w:t>
      </w:r>
    </w:p>
    <w:p w14:paraId="07C7E2A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Диета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лжна быть малокалорийной, но биологически полноценной.</w:t>
      </w:r>
    </w:p>
    <w:p w14:paraId="1A4F23A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Режим питания не должен создавать чувство голода.</w:t>
      </w:r>
    </w:p>
    <w:p w14:paraId="691737E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Состав блюд и подбор продуктов для рациона питания должен учитывать их влияние на секрецию инсулина поджелудочной железой.</w:t>
      </w:r>
    </w:p>
    <w:p w14:paraId="3AC84CE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Диета должна модифицир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овать и закрепить здоровые привычки в питании.</w:t>
      </w:r>
    </w:p>
    <w:p w14:paraId="313BAF76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Диета и поведение должны способствовать сохранению и увеличению коричневой жировой ткани в организме.</w:t>
      </w:r>
    </w:p>
    <w:p w14:paraId="59C6FE6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Применяемая медикаментозная составляющая (если она применяется) диеты должна быть подобрана для каждого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пациента врачом, с учетом индивидуальных особенностей, степени состояния здоровья основных органов и систем его организма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96-99].</w:t>
      </w:r>
    </w:p>
    <w:p w14:paraId="421AD2FE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Эффективная диетологическая программа должна включать несколько этапов, среди них следует выделить:</w:t>
      </w:r>
    </w:p>
    <w:p w14:paraId="1A1D33BE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 - Адаптация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здоровым продуктам питания;</w:t>
      </w:r>
    </w:p>
    <w:p w14:paraId="6D56AED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 - Снижение массы тела в условиях строгих пищевых ограничений;</w:t>
      </w:r>
    </w:p>
    <w:p w14:paraId="317ECF3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 - Стабилизация веса тела в условиях снятия пищевых ограничений.</w:t>
      </w:r>
    </w:p>
    <w:p w14:paraId="68DF572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первом этапе диеты необходимо привыкнуть к определенным ограничениям и отдавать предпочт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ение продуктам питания с низким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гликемическим индексом, для нормализации функции поджелудочной железы. Продукты с высоким (нежелательные) и низким (предпочтительные) гликемическим индексом представлены в таблице.</w:t>
      </w:r>
    </w:p>
    <w:p w14:paraId="5B1F508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этом этапе необходимо сознательно, без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ринуждения, сделать выбор в пользу здоровых продуктов питания. Длительность этого этапа может быть различной, и будет зависеть от того, как быстро произошла адаптация к этим продуктам. Первый этап не связан с ограничением питания, его длительность не может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 меньше 3-х недель, которые необходимы для адаптации к здоровым продуктам питания и нормализации работы поджелудочной железы.</w:t>
      </w:r>
    </w:p>
    <w:p w14:paraId="5B613152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этап диеты связан с ограничением калорийности рациона питания и повышением физической активности.</w:t>
      </w:r>
    </w:p>
    <w:p w14:paraId="3AADEE4E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этой целью в прави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 составленном низкокалорийном рационе питания доля жиров должна составлять 20% энергетической ценности рациона. Необходимо примерно в два раза уменьшить потребление жиров, так как в типовом рационе питания населения СНГ жировая квота за счет сала, свин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ины, жировых концентратов молока, подсолнечного масла достигает 40% . Необходимо учитывать, что многие продукты содержат так называемые скрытые жиры: внутримышечный жир мяса, колбасные изделия, майонезы, соусы. Для того чтобы выполнить эту рекомендацию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бходимо перейти на потребление низкожировых молочных продуктов (молоко 1%-й жирности, обезжиренные кефир, йогурты, "тощий" творог, сметана 15-20%-й жирности), постного белого мяса, исключить жировые приправы (майонезы, соусы). Для приготовления салатов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решается использовать небольшое количество растительного масла (около 30 гр. в день).</w:t>
      </w:r>
    </w:p>
    <w:p w14:paraId="3D9C062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Целесообразно включать в диетическую программу углеводы в виде полисахаридов - углеводов овощей и не очень сладких фруктов.</w:t>
      </w:r>
    </w:p>
    <w:p w14:paraId="25A585AD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Потребление белка умеренно ограничивается, 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потребность должна соответствовать норме 1 грамм белка на 1 кг оптимальной массы тела пациента.</w:t>
      </w:r>
    </w:p>
    <w:p w14:paraId="5A06007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 всех существующих низкокалорийных диет самой физиологически полноценной и эффективной является белково-овощная диета.</w:t>
      </w:r>
    </w:p>
    <w:p w14:paraId="334C74B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Ограничение калорийности рациона осущ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ествляется в соответствии с планируемой потерей массы тела. Потеря веса в 500 г в неделю оптимальна. Для того чтобы потерять 500 граммов в неделю, необходимо уменьшить калорийность дневного рациона на 500 ккал. Ежедневный недостаток в 1000 ккал приведет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потере веса тела на 1 кг в неделю.</w:t>
      </w:r>
    </w:p>
    <w:p w14:paraId="1725DBF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подчеркнуть, что энергетический дефицит в 1000 ккал является чрезмерным и опасным, так как приводит к полинутриентной недостаточности.</w:t>
      </w:r>
    </w:p>
    <w:p w14:paraId="2274132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помнить о том, что диеты, построенные на значительном ограничении пищи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вначале приводят к потере массы. Однако вследствие развития поли-нутриентного дефицита возникают усталость, депрессия и, как следствие, - непомерный аппетит. Организм не выдерживает такую диету, сходит с "дистанции", начинает потреблять пищу без ограниче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 и происходит еще большее увеличение веса тела.</w:t>
      </w:r>
    </w:p>
    <w:p w14:paraId="5A10A8F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Всегда стоит ввести в рацион продукты с отрицательной калорийностью - это такие продукты, на прохождение которых по пищеварительному каналу, их усвоение организм потратит больше энергии, чем содержится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амом продукте. Несущие натуральную клетчатку Loclo, Fat Grabbers - если пить их часто (4-6 раз в день) и небольшими порциями (Loclo - по 0,5 чайной ложки на 200 г воды, Fat Grabbers - 1-2 капсулы+200 г воды), получится эффект отрицательной калорийности.</w:t>
      </w:r>
    </w:p>
    <w:p w14:paraId="4C301DF2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еренно ограничивается потребление поваренной соли или продуктов, содержащих ее: сельдь, мясные и рыбные балыки, квашенные и маринованные овощи.</w:t>
      </w:r>
    </w:p>
    <w:p w14:paraId="6CF9A88D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исключить из рациона возбуждающие аппетит средства: мясные, рыбные и грибные бульоны, соусы, кетчупы,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аджики, майонезы, пряную зелень.</w:t>
      </w:r>
    </w:p>
    <w:p w14:paraId="40C408AE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Желательно полностью пересмотреть свои пищевые привычки, и никогда не есть "набегу"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190].</w:t>
      </w:r>
    </w:p>
    <w:p w14:paraId="3B8DE4E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D9489F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567E1DE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4DF7D7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Диетотерапия применяется прежде всего при лечении заболеваний, связанных с поражением органов желудочно-кишечно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тракта, легких, почек и мочевыводящих путей, сердечнососудистой системы, суставов, обменными нарушениями, аллергией.</w:t>
      </w:r>
    </w:p>
    <w:p w14:paraId="2D29D38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Специальное питание или оптимальная диета необходима во время восстановления организма после тяжелых инфекционных заболеваний, проведени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оперативных вмешательств, при некоторых аутоиммунных и онкологических заболеваниях, при лучевой и ожоговой болезни, при длительных стрессовых ситуациях и т.д.</w:t>
      </w:r>
    </w:p>
    <w:p w14:paraId="38A5263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Крайне важна консультация врача-диетолога по подбору оптимальной диеты для беременных и кормящи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женщин. При этом целью является сохранение и поддержание здоровья, как матери, так и ее ребенка.</w:t>
      </w:r>
    </w:p>
    <w:p w14:paraId="32B78743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Пожилым людям также нужно придерживаться специально разработанной диеты, при составлении которой учитываются особенности пищеварительной системы, связанные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старением организма, а также возрастные изменения обмена веществ.</w:t>
      </w:r>
    </w:p>
    <w:p w14:paraId="45CCDE2C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F7406BD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013368D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48B979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Метаболический сердечно-сосудистый синдром / В.А. Алмазов, Я.В. Благосклонная, Е.В. Шляхто, Е. И. Красильникова; СПбГМУ им. академика И.П. Павлова. - СПб. : [б.и.],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1999. - 49 с.</w:t>
      </w:r>
    </w:p>
    <w:p w14:paraId="7D001C7D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Балаболкин, М.И. Эндокринология / М.И. Балаболкин. - М.: Универсум паблишинг, 1998. - c.</w:t>
      </w:r>
    </w:p>
    <w:p w14:paraId="0851E25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Физическая работоспособность и некоторые показатели гомеостаза у больных обменно-алиментарным ожирением / Башмаков В.П. [и др.] // Тер. арх. - 1980.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№ 8. - С. 96-99.</w:t>
      </w:r>
    </w:p>
    <w:p w14:paraId="48649CF0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Белая, Н.А. Влияние физической нагрузки различной мощности на сократительную способность миокарда у больных ожирением / Н.А. Белая, В.А. Антипченко // Вопросы курортологии, физиотерапии и лечебной физической культуры. - 1983. - № 3.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С. 26-28.</w:t>
      </w:r>
    </w:p>
    <w:p w14:paraId="56E576A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Беюл, Е.А. Ожирение / Е. А. Беюл, В. А. Оленева, В. А. Шатерников. - М.: Медицина, 1985. - 190 с.</w:t>
      </w:r>
    </w:p>
    <w:p w14:paraId="3C05F235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Брехман, И.И. Человек и биологически активные вещества / И.И. Брехман. - М.: Наука, 1980. - 120 с.</w:t>
      </w:r>
    </w:p>
    <w:p w14:paraId="4B29B9AA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Булавин, А.М. Физическая реабилитация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сахарным диабетом и ожирением на стационарном этапе лечебной гимнастикой в бассейне и тренажерами / А.М. Булавин, Г.И. Маслова, О.И. Смирнова // Вопросы курортологии, физиотерапии и лечебной физической культуры. - 1986. - № 2. - С. 44-45.</w:t>
      </w:r>
    </w:p>
    <w:p w14:paraId="1AC4838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Бутрова,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.А. Ксеникал в лечении ожирения / С.А. Бутрова // Клиническая эндокринология. - 2000. - № 10. - С. 5-8.</w:t>
      </w:r>
    </w:p>
    <w:p w14:paraId="7FF5B00B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Бутрова, С.А. Метаболический синдром. Диагностика, лечение и профилактика / С.А. Бутрова // Материалы Всероссийской научной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конференции «Ожирение. 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ременные подходы к терапии». - М., 2000. - С. 34-67.</w:t>
      </w:r>
    </w:p>
    <w:p w14:paraId="0F6FA171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Валеология. Диагностика, средства и практика обеспечения здоровья: сборник научных трудов. Вып. 1. - СПб. : Наука, 1993. - 55 с.</w:t>
      </w:r>
    </w:p>
    <w:p w14:paraId="489120E0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Валеология : здоровье, молодость, красота, долголетие. - М.: Недра, 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99. - 664 с.</w:t>
      </w:r>
    </w:p>
    <w:p w14:paraId="02A70D6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Гинзбург, М.М. Ожирение. Влияние на развитие метаболического синдрома. Профилактика и лечение / М.М. Гинзбург, Н.Н. Крюков. - М.: Медпрактика, 2002. - 127 с.</w:t>
      </w:r>
    </w:p>
    <w:p w14:paraId="5DB96AE6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Гичев, Ю.Ю. Значение микронутриентов в профилактике и лечении ожирения / Ю.Ю. 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ев, Ю.П. Гичев. - Новосибирск: [б.и.], 1999. - 67 с.</w:t>
      </w:r>
    </w:p>
    <w:p w14:paraId="2D46F4E4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Голубева, Е.Ю. Изменения в составе массы тела у девушек при аэробных физических нагрузках / Е.Ю. Голубева // Физическое воспитание и спортивная медицина на Севере : сб. науч. тр. / под ред. В.П. Воронц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ова, А.В. Грибанова. - Архангельск : [б.и.], 1995. - С. 28-29.</w:t>
      </w:r>
    </w:p>
    <w:p w14:paraId="162D988F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Егоров, М.Н. Ожирение / М.Н. Егоров, Л.М. Левитский. - М.: [б.и.], 1964. - с.</w:t>
      </w:r>
    </w:p>
    <w:p w14:paraId="6E427598" w14:textId="77777777" w:rsidR="00000000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Иойриш, Н.П. Друзья здоровья / Н.П. Иойриш. - М. : Медгиз, 1956. - 100 с.</w:t>
      </w:r>
    </w:p>
    <w:p w14:paraId="06A64BA6" w14:textId="77777777" w:rsidR="00045FA2" w:rsidRDefault="00045F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Климов, А.Н. Обмен липидов и липопр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отеидов и его нарушения / А.Н. Климов, Н.Г. Никульчева. - СПб. : [б.и.], 1999. - 509 с.</w:t>
      </w:r>
    </w:p>
    <w:sectPr w:rsidR="00045F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CE"/>
    <w:rsid w:val="00045FA2"/>
    <w:rsid w:val="0062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8AEB5"/>
  <w14:defaultImageDpi w14:val="0"/>
  <w15:docId w15:val="{B417B4BF-F1A9-4C53-A557-00B7F5BC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5970</Words>
  <Characters>34030</Characters>
  <Application>Microsoft Office Word</Application>
  <DocSecurity>0</DocSecurity>
  <Lines>283</Lines>
  <Paragraphs>79</Paragraphs>
  <ScaleCrop>false</ScaleCrop>
  <Company/>
  <LinksUpToDate>false</LinksUpToDate>
  <CharactersWithSpaces>39921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2025-01-13T14:39:00Z</dcterms:created>
  <dcterms:modified xsi:type="dcterms:W3CDTF">2025-01-13T14:39:00Z</dcterms:modified>
</cp:coreProperties>
</file>