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5CA4" w14:textId="77777777" w:rsidR="00000000" w:rsidRDefault="00AF441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t>Содержание</w:t>
      </w:r>
    </w:p>
    <w:p w14:paraId="58F8BFDE" w14:textId="77777777" w:rsidR="00000000" w:rsidRDefault="00AF441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</w:p>
    <w:p w14:paraId="59E57BA4" w14:textId="77777777" w:rsidR="00000000" w:rsidRDefault="00AF4410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 Понятие "кардиохирургия"</w:t>
      </w:r>
    </w:p>
    <w:p w14:paraId="53C5342B" w14:textId="77777777" w:rsidR="00000000" w:rsidRDefault="00AF4410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2. История кардиохирургии в России</w:t>
      </w:r>
    </w:p>
    <w:p w14:paraId="4F6F3D8C" w14:textId="77777777" w:rsidR="00000000" w:rsidRDefault="00AF4410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2.1 Зарождение кардиохирургии в России</w:t>
      </w:r>
    </w:p>
    <w:p w14:paraId="7998FB39" w14:textId="77777777" w:rsidR="00000000" w:rsidRDefault="00AF4410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2.2 Век хирургии сердца и сосудов (1896-2002)</w:t>
      </w:r>
    </w:p>
    <w:p w14:paraId="7CEAB1F7" w14:textId="77777777" w:rsidR="00000000" w:rsidRDefault="00AF4410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2.3 Итог</w:t>
      </w:r>
    </w:p>
    <w:p w14:paraId="52BA3F19" w14:textId="77777777" w:rsidR="00000000" w:rsidRDefault="00AF4410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Список литературы</w:t>
      </w:r>
    </w:p>
    <w:p w14:paraId="4E13915A" w14:textId="77777777" w:rsidR="00000000" w:rsidRDefault="00AF4410">
      <w:pPr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1. Понятие "кардиохирургия"</w:t>
      </w:r>
    </w:p>
    <w:p w14:paraId="5FBBF96B" w14:textId="77777777" w:rsidR="00000000" w:rsidRDefault="00AF441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95C61E6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"В истории сердечно-сосудистой хирурги</w:t>
      </w:r>
      <w:r>
        <w:rPr>
          <w:i/>
          <w:iCs/>
          <w:color w:val="000000"/>
          <w:sz w:val="28"/>
          <w:szCs w:val="28"/>
          <w:lang w:val="ru-RU"/>
        </w:rPr>
        <w:t>и, так же, как и в новейшей истории, несмотря на её относительно недолгий период, отразились все успехи и слабости клинической медицины, истинные и социальные достижения и болезни общества" (академик Л.А. Бокерия).</w:t>
      </w:r>
    </w:p>
    <w:p w14:paraId="7824A133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История сердечно-сосудистой хирургии пора</w:t>
      </w:r>
      <w:r>
        <w:rPr>
          <w:color w:val="000000"/>
          <w:sz w:val="28"/>
          <w:szCs w:val="28"/>
          <w:lang w:val="ru-RU"/>
        </w:rPr>
        <w:t>жает смелостью идей. Её подходы к решению проблем в период первых открытий можно отнести скорее к научной фантастике, чем к реальной практике здравоохранения того времени.</w:t>
      </w:r>
    </w:p>
    <w:p w14:paraId="304909E7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Кардиохирургия</w:t>
      </w:r>
      <w:r>
        <w:rPr>
          <w:color w:val="000000"/>
          <w:sz w:val="28"/>
          <w:szCs w:val="28"/>
          <w:lang w:val="ru-RU"/>
        </w:rPr>
        <w:t xml:space="preserve"> (сердечно-сосудистая хирургия) - область хирургии и кардиологии, устр</w:t>
      </w:r>
      <w:r>
        <w:rPr>
          <w:color w:val="000000"/>
          <w:sz w:val="28"/>
          <w:szCs w:val="28"/>
          <w:lang w:val="ru-RU"/>
        </w:rPr>
        <w:t>аняющая патологии сердечно-сосудистой системы.</w:t>
      </w:r>
    </w:p>
    <w:p w14:paraId="7D0DBDCD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Менее ста лет назад любое прикосновение к сердцу, любая попытка оперативного воздействия (даже при ранении сердца) считались авантюризмом. Тем не менее, в первой четверти прошлого века хирурги начали зашивать </w:t>
      </w:r>
      <w:r>
        <w:rPr>
          <w:color w:val="000000"/>
          <w:sz w:val="28"/>
          <w:szCs w:val="28"/>
          <w:lang w:val="ru-RU"/>
        </w:rPr>
        <w:t>раны сердца.</w:t>
      </w:r>
    </w:p>
    <w:p w14:paraId="13376E57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Возможность подойти к сердцу позволил, прежде всего, прогресс в анестезиологии. Самое трудное - это войти в грудную клетку, нарушить систему дыхания, заполнив воздухом плевральные полости. Это стало возможным, когда появился так называемый инт</w:t>
      </w:r>
      <w:r>
        <w:rPr>
          <w:color w:val="000000"/>
          <w:sz w:val="28"/>
          <w:szCs w:val="28"/>
          <w:lang w:val="ru-RU"/>
        </w:rPr>
        <w:t xml:space="preserve">убационный наркоз (введение трубки в дыхательное горло, которое заменяло естественное дыхание и создавало искусственную вентиляцию лёгких). Чтобы мышцы не сопротивлялись искусственной вентиляции, временно их работа отключалась, для чего использовались яды </w:t>
      </w:r>
      <w:r>
        <w:rPr>
          <w:color w:val="000000"/>
          <w:sz w:val="28"/>
          <w:szCs w:val="28"/>
          <w:lang w:val="ru-RU"/>
        </w:rPr>
        <w:t>(кураре).</w:t>
      </w:r>
    </w:p>
    <w:p w14:paraId="5090C5AA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 кардиохирургии связано с операциями по поводу врождённых пороков сердца, вследствие органических изменений в анатомии сердца в результате либо генетической ошибки при развитии плода, либо болезни матери в период беременности или же в резул</w:t>
      </w:r>
      <w:r>
        <w:rPr>
          <w:color w:val="000000"/>
          <w:sz w:val="28"/>
          <w:szCs w:val="28"/>
          <w:lang w:val="ru-RU"/>
        </w:rPr>
        <w:t xml:space="preserve">ьтате недоразвития. Затем стали оперировать и приобретённые пороки сердца (последствия перенесённых </w:t>
      </w:r>
      <w:r>
        <w:rPr>
          <w:color w:val="000000"/>
          <w:sz w:val="28"/>
          <w:szCs w:val="28"/>
          <w:lang w:val="ru-RU"/>
        </w:rPr>
        <w:lastRenderedPageBreak/>
        <w:t>болезней, например, ревматизм сердца). Сначала могли оперировать лишь на продолжающем работать сердце.</w:t>
      </w:r>
    </w:p>
    <w:p w14:paraId="5CFBDE3A" w14:textId="77777777" w:rsidR="00000000" w:rsidRDefault="00AF441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История кардиохирургии в России</w:t>
      </w:r>
    </w:p>
    <w:p w14:paraId="45893E3F" w14:textId="77777777" w:rsidR="00000000" w:rsidRDefault="00AF441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25D54C" w14:textId="77777777" w:rsidR="00000000" w:rsidRDefault="00AF441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Зарождение к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ардиохирургии в России</w:t>
      </w:r>
    </w:p>
    <w:p w14:paraId="6F74995A" w14:textId="77777777" w:rsidR="00000000" w:rsidRDefault="00AF441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2BFC3E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Сердечно-сосудистая хирургия как направление хирургии общей начала зарождаться ещё в 19 веке. У её истоков стояли великие Н.И. Пирогов и Ж. - Д. Ларрей, выполнившие первые вмешательства на сосудах и перикарде.</w:t>
      </w:r>
    </w:p>
    <w:p w14:paraId="1D78BBC1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Так, А. Чаруковский в </w:t>
      </w:r>
      <w:r>
        <w:rPr>
          <w:color w:val="000000"/>
          <w:sz w:val="28"/>
          <w:szCs w:val="28"/>
          <w:lang w:val="ru-RU"/>
        </w:rPr>
        <w:t>1836 г. писал, что". если только можно надеяться сохранить диаметр сосуда, то не должно накладывать лигатуры, но всеми способами хирургии споспешествовать благотворной цели натуры".</w:t>
      </w:r>
    </w:p>
    <w:p w14:paraId="3BC79DCD" w14:textId="77777777" w:rsidR="00000000" w:rsidRDefault="00AF441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Н.И. Пирогов, разработавший классические хирургические доступы к аорте и м</w:t>
      </w:r>
      <w:r>
        <w:rPr>
          <w:color w:val="000000"/>
          <w:sz w:val="28"/>
          <w:szCs w:val="28"/>
          <w:lang w:val="ru-RU"/>
        </w:rPr>
        <w:t>агистральным артериям, в 1865 г. дал подробное описание патологии, клиники и лечения ранений сосудов и опроверг догматические взгляды о бесперспективности шва сосудов выводами из ряда наблюдений повреждений артерий с сохранившейся или восстановившейся впос</w:t>
      </w:r>
      <w:r>
        <w:rPr>
          <w:color w:val="000000"/>
          <w:sz w:val="28"/>
          <w:szCs w:val="28"/>
          <w:lang w:val="ru-RU"/>
        </w:rPr>
        <w:t>ледствии их проходимостью.</w:t>
      </w:r>
    </w:p>
    <w:p w14:paraId="73FD8E45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конце XIX - начале XX века, одно за другим, стали появляться сообщения об успешных случаях восстановления повреждённых сосудов. Так, в 1886 г. М.В. Орлов ушил повреждённую подколенную артерию, а в 1894 г. Г.Ф. Цейдлер наложил </w:t>
      </w:r>
      <w:r>
        <w:rPr>
          <w:color w:val="000000"/>
          <w:sz w:val="28"/>
          <w:szCs w:val="28"/>
          <w:lang w:val="ru-RU"/>
        </w:rPr>
        <w:t>шов на подколенную вену.</w:t>
      </w:r>
    </w:p>
    <w:p w14:paraId="6147F43C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мая 1895 года русский хирург И.Ф. Сабанеев впервые в мире попытался удалить эмбол</w:t>
      </w:r>
      <w:r>
        <w:rPr>
          <w:color w:val="000000"/>
          <w:sz w:val="28"/>
          <w:szCs w:val="28"/>
          <w:vertAlign w:val="super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из бедренной артерии у женщины 28 лет, страдавшей ревматическим пороком сердца. Блестящим продолжением и развитием идеи И.Ф. Сабанеева явилась попыт</w:t>
      </w:r>
      <w:r>
        <w:rPr>
          <w:color w:val="000000"/>
          <w:sz w:val="28"/>
          <w:szCs w:val="28"/>
          <w:lang w:val="ru-RU"/>
        </w:rPr>
        <w:t>ка эмболэктомии из бифуркации аорты, предпринятая русским хирургом Р.Р. Вреденом в 1897 году. Данная операция была первой в мире попыткой ретроградной эмболэктомии, завершившаяся частичным успехом.</w:t>
      </w:r>
    </w:p>
    <w:p w14:paraId="207195B7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 нас дошли атлас Н.И. Пирогова "Хирургическая анатомия </w:t>
      </w:r>
      <w:r>
        <w:rPr>
          <w:color w:val="000000"/>
          <w:sz w:val="28"/>
          <w:szCs w:val="28"/>
          <w:lang w:val="ru-RU"/>
        </w:rPr>
        <w:lastRenderedPageBreak/>
        <w:t>а</w:t>
      </w:r>
      <w:r>
        <w:rPr>
          <w:color w:val="000000"/>
          <w:sz w:val="28"/>
          <w:szCs w:val="28"/>
          <w:lang w:val="ru-RU"/>
        </w:rPr>
        <w:t xml:space="preserve">ртериальных стволов и фасций" (1841), диссертация одесского врача А.А. Ясиновского о боковом шве артерии (Дерпт, 1889) и книга Н.И. Напалкова, на обложке которой впервые появились русские слова "Хирургия сердца и околосердечной сумки", а также инструменты </w:t>
      </w:r>
      <w:r>
        <w:rPr>
          <w:color w:val="000000"/>
          <w:sz w:val="28"/>
          <w:szCs w:val="28"/>
          <w:lang w:val="ru-RU"/>
        </w:rPr>
        <w:t>и аптечная посуда.</w:t>
      </w:r>
    </w:p>
    <w:p w14:paraId="408940E2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Эмбол - (лат. </w:t>
      </w:r>
      <w:r>
        <w:rPr>
          <w:color w:val="000000"/>
          <w:sz w:val="28"/>
          <w:szCs w:val="28"/>
          <w:lang w:val="en-US"/>
        </w:rPr>
        <w:t>embolus</w:t>
      </w:r>
      <w:r>
        <w:rPr>
          <w:color w:val="000000"/>
          <w:sz w:val="28"/>
          <w:szCs w:val="28"/>
          <w:lang w:val="ru-RU"/>
        </w:rPr>
        <w:t xml:space="preserve"> - клин, затычка) - это любой несвязанный внутрисосудистый субстрат (твёрдый, жидкий или газообразный), циркулирующий по кровеносному руслу, не встречающийся там в нормальных условиях, способный вызвать закупорку а</w:t>
      </w:r>
      <w:r>
        <w:rPr>
          <w:color w:val="000000"/>
          <w:sz w:val="28"/>
          <w:szCs w:val="28"/>
          <w:lang w:val="ru-RU"/>
        </w:rPr>
        <w:t>ртериального сосуда на достаточно большом расстоянии от места появления.</w:t>
      </w:r>
    </w:p>
    <w:p w14:paraId="6C8AE8CD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120459" w14:textId="77777777" w:rsidR="00000000" w:rsidRDefault="00AF441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Век хирургии сердца и сосудов (1896-2002)</w:t>
      </w:r>
    </w:p>
    <w:p w14:paraId="563D982E" w14:textId="77777777" w:rsidR="00000000" w:rsidRDefault="00AF441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404125A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этот период истории сердечно-сосудистой хирургии было сделано, наверно, наибольшее количество открытий.</w:t>
      </w:r>
    </w:p>
    <w:p w14:paraId="7B40C0E9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например, в 1909 году А.</w:t>
      </w:r>
      <w:r>
        <w:rPr>
          <w:color w:val="000000"/>
          <w:sz w:val="28"/>
          <w:szCs w:val="28"/>
          <w:lang w:val="ru-RU"/>
        </w:rPr>
        <w:t>И. Морозовой была усовершенствована методика выполнения циркулярного сосудистого шва, разработанная А. Каррел в 1902 г.</w:t>
      </w:r>
    </w:p>
    <w:p w14:paraId="7E35B003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1913 году Ю. Джанелидзе впервые в мире успешно зашил ножевую рану восходящей части грудной аорты.</w:t>
      </w:r>
    </w:p>
    <w:p w14:paraId="6CAE6F94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>25 гг.С.С. Брюхоненко был раз</w:t>
      </w:r>
      <w:r>
        <w:rPr>
          <w:color w:val="000000"/>
          <w:sz w:val="28"/>
          <w:szCs w:val="28"/>
          <w:lang w:val="ru-RU"/>
        </w:rPr>
        <w:t>работан метод искусственного кровообращения и создан первый в мире аппарат искусственного кровообращения.</w:t>
      </w:r>
    </w:p>
    <w:p w14:paraId="7AFB70C8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</w:p>
    <w:p w14:paraId="1B2297C7" w14:textId="0AF1DE10" w:rsidR="00000000" w:rsidRDefault="00BE127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116A79F5" wp14:editId="70E48C93">
            <wp:extent cx="198120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6F28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Аппарат искусственного кровообращения (схема):</w:t>
      </w:r>
    </w:p>
    <w:p w14:paraId="4C261E68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- искусственное лёгкое; 2 - вена; 3 - насос; 4 - теплообменник; 5</w:t>
      </w:r>
      <w:r>
        <w:rPr>
          <w:i/>
          <w:iCs/>
          <w:color w:val="000000"/>
          <w:sz w:val="28"/>
          <w:szCs w:val="28"/>
          <w:lang w:val="ru-RU"/>
        </w:rPr>
        <w:t xml:space="preserve"> - артерия</w:t>
      </w:r>
    </w:p>
    <w:p w14:paraId="6D69638E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1D2E60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1930 г. Г.М. Давыдов из клиники И.И. Грекова впервые удачно выполнил прямую эмболэктомию у женщины 80 лет с тромбоэмболией правой бедренной артерии.</w:t>
      </w:r>
    </w:p>
    <w:p w14:paraId="1D891961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1945 г. В.Ф. Гудов совместно с Н.И. Капитоновым, А.А. Стрекотовым, П.И. Андросовым и Н.П. П</w:t>
      </w:r>
      <w:r>
        <w:rPr>
          <w:color w:val="000000"/>
          <w:sz w:val="28"/>
          <w:szCs w:val="28"/>
          <w:lang w:val="ru-RU"/>
        </w:rPr>
        <w:t xml:space="preserve">етровой впервые в мире сконструировали и применили в клинике сосудосшивающий аппарат. </w:t>
      </w:r>
    </w:p>
    <w:p w14:paraId="2F9F657F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058903" w14:textId="358B412B" w:rsidR="00000000" w:rsidRDefault="00BE12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D57882" wp14:editId="2E52B234">
            <wp:extent cx="3952875" cy="158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03B2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Схема работы шьющего механизма: а - до прошивания, б - после прошивания; 1 - толкатель; 2 - паз; 3 - скобка; 4 - лунка для загиба с</w:t>
      </w:r>
      <w:r>
        <w:rPr>
          <w:i/>
          <w:iCs/>
          <w:color w:val="000000"/>
          <w:sz w:val="28"/>
          <w:szCs w:val="28"/>
          <w:lang w:val="ru-RU"/>
        </w:rPr>
        <w:t>кобки; 5 - сшиваемая ткань.</w:t>
      </w:r>
    </w:p>
    <w:p w14:paraId="10A881B5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2B84BF84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1949 г. была издана монография Б.В. Петровского, посвящённая хирургическому лечению ранений сосудов. С середины 50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>х годов Е.Н. Мешалкиным, К.Б. Тихоновым, Н.И. Краковским и П.Н. Мазаевым активно разрабатывались методы ангио</w:t>
      </w:r>
      <w:r>
        <w:rPr>
          <w:color w:val="000000"/>
          <w:sz w:val="28"/>
          <w:szCs w:val="28"/>
          <w:lang w:val="ru-RU"/>
        </w:rPr>
        <w:t>графических исследований при различной сосудистой патологии.</w:t>
      </w:r>
    </w:p>
    <w:p w14:paraId="1EB3FEBA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начала 50-х годов велись активные поиски сосудистых заменителей. В 1955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>56 гг.Н.И. Краковский с сотрудниками впервые в нашей стране разработали методику получения артериальных трансплантатов пу</w:t>
      </w:r>
      <w:r>
        <w:rPr>
          <w:color w:val="000000"/>
          <w:sz w:val="28"/>
          <w:szCs w:val="28"/>
          <w:lang w:val="ru-RU"/>
        </w:rPr>
        <w:t>тем консервации трупных артерий методом замораживания и высушивания в вакууме. В декабре 1957 г.А.Н. Филатов впервые в наше стране успешно выполнил шунтирование бедренной артерии замороженным гомотрансплантатом у больного с атеросклеротической окклюзией эт</w:t>
      </w:r>
      <w:r>
        <w:rPr>
          <w:color w:val="000000"/>
          <w:sz w:val="28"/>
          <w:szCs w:val="28"/>
          <w:lang w:val="ru-RU"/>
        </w:rPr>
        <w:t>ой артерии.</w:t>
      </w:r>
    </w:p>
    <w:p w14:paraId="7A3FDBE4" w14:textId="77777777" w:rsidR="00000000" w:rsidRDefault="00AF441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16 декабря 1960 г.А. А. Шалимов впервые использовал метод аутовенозного шунтирования in situ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.</w:t>
      </w:r>
    </w:p>
    <w:p w14:paraId="7EE3AE1D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</w:t>
      </w:r>
      <w:r>
        <w:rPr>
          <w:color w:val="000000"/>
          <w:sz w:val="28"/>
          <w:szCs w:val="28"/>
          <w:lang w:val="en-US"/>
        </w:rPr>
        <w:t>in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situ</w:t>
      </w:r>
      <w:r>
        <w:rPr>
          <w:color w:val="000000"/>
          <w:sz w:val="28"/>
          <w:szCs w:val="28"/>
          <w:lang w:val="ru-RU"/>
        </w:rPr>
        <w:t xml:space="preserve"> - (в анатомии) означает рассмотрение структур в том виде, как они присутствуют в организме, например, печень в брюшной полости, in situ, в</w:t>
      </w:r>
      <w:r>
        <w:rPr>
          <w:color w:val="000000"/>
          <w:sz w:val="28"/>
          <w:szCs w:val="28"/>
          <w:lang w:val="ru-RU"/>
        </w:rPr>
        <w:t>ыглядит иначе, чем препарат изолированной печени.</w:t>
      </w:r>
    </w:p>
    <w:p w14:paraId="7F9B8B23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35C09E" w14:textId="08B1E354" w:rsidR="00000000" w:rsidRDefault="00BE12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7CD829" wp14:editId="5E3A96A3">
            <wp:extent cx="1733550" cy="139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B2D76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Аппарат для ИК "СБ-3" конструкции С.С. Брюхоненко. 1957 г.</w:t>
      </w:r>
    </w:p>
    <w:p w14:paraId="2D7BED52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4C3A62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Положительный опыт сосудистых операций окончательно склонил </w:t>
      </w:r>
      <w:r>
        <w:rPr>
          <w:color w:val="000000"/>
          <w:sz w:val="28"/>
          <w:szCs w:val="28"/>
          <w:lang w:val="ru-RU"/>
        </w:rPr>
        <w:lastRenderedPageBreak/>
        <w:t>мнение хирургической общественности в пользу рек</w:t>
      </w:r>
      <w:r>
        <w:rPr>
          <w:color w:val="000000"/>
          <w:sz w:val="28"/>
          <w:szCs w:val="28"/>
          <w:lang w:val="ru-RU"/>
        </w:rPr>
        <w:t>онструктивного метода лечения хронических окклюзий периферических артерий. Первое в стране бифуркационное аорто-бедренное шунтирование синтетическим трансплантатом выполнил Б.В. Петровский в 1959 г., а первую операцию резекции брюшной аорты с протезировани</w:t>
      </w:r>
      <w:r>
        <w:rPr>
          <w:color w:val="000000"/>
          <w:sz w:val="28"/>
          <w:szCs w:val="28"/>
          <w:lang w:val="ru-RU"/>
        </w:rPr>
        <w:t xml:space="preserve">ем дакроновым протезом при её атеросклеротической окклюзии выполнил В.С. Савельев в 1960 году. В 1959 г. в Ленинграде были начаты работы по созданию сосудистых протезов из отечественного синтетического волокна лавсана, и уже к 1962 году были разработаны и </w:t>
      </w:r>
      <w:r>
        <w:rPr>
          <w:color w:val="000000"/>
          <w:sz w:val="28"/>
          <w:szCs w:val="28"/>
          <w:lang w:val="ru-RU"/>
        </w:rPr>
        <w:t>применены в клинике первые гофрированные протезы (Л.В. Лебедев, Л.Л. Плоткин). Первую в России успешную операцию при окклюзии брюшной аорты с применением нового отечественного лавсанового бифуркационного протеза произвёл М.И. Лыткин в 1962 г. Постепенно оп</w:t>
      </w:r>
      <w:r>
        <w:rPr>
          <w:color w:val="000000"/>
          <w:sz w:val="28"/>
          <w:szCs w:val="28"/>
          <w:lang w:val="ru-RU"/>
        </w:rPr>
        <w:t>ерации при патологии брюшной аорты и артерий конечностей стали проводиться во многих клиниках страны, при этом постоянно расширялась область сосудистой хирургии, включая операции на различных сосудах и органах. Так, в 1960 г. Б.В. Петровский впервые выполн</w:t>
      </w:r>
      <w:r>
        <w:rPr>
          <w:color w:val="000000"/>
          <w:sz w:val="28"/>
          <w:szCs w:val="28"/>
          <w:lang w:val="ru-RU"/>
        </w:rPr>
        <w:t>ил реконструкцию стенозированной почечной артерии у больного с вазоренальной гипертензией. В том же году А.Я. Пытель первым из отечественных хирургов наложил прямой артериальный спленоренальный анастомоз.</w:t>
      </w:r>
    </w:p>
    <w:p w14:paraId="3568820A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Начиная с 50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>х годов в нашей стране активно разраба</w:t>
      </w:r>
      <w:r>
        <w:rPr>
          <w:color w:val="000000"/>
          <w:sz w:val="28"/>
          <w:szCs w:val="28"/>
          <w:lang w:val="ru-RU"/>
        </w:rPr>
        <w:t>тывается проблема хирургического лечения острой и хронической ишемии органов пищеварения. Первая успешная операция - эмболэктомия из верхней брыжеечной артерии была сделана А.С. Любским в 1961 г. Первая операция при хронической окклюзии чревного ствола вып</w:t>
      </w:r>
      <w:r>
        <w:rPr>
          <w:color w:val="000000"/>
          <w:sz w:val="28"/>
          <w:szCs w:val="28"/>
          <w:lang w:val="ru-RU"/>
        </w:rPr>
        <w:t>олнена А.В. Покровским в 1962 г. - была произведена декомпрессия чревного ствола и общей печёночной артерии. В том же году им впервые в мире был использован забрюшинный торакофренолюмботомический доступ для подхода к торакоабдоминальной аорте и её висцерал</w:t>
      </w:r>
      <w:r>
        <w:rPr>
          <w:color w:val="000000"/>
          <w:sz w:val="28"/>
          <w:szCs w:val="28"/>
          <w:lang w:val="ru-RU"/>
        </w:rPr>
        <w:t xml:space="preserve">ьным ветвям. Этот доступ получил широкое </w:t>
      </w:r>
      <w:r>
        <w:rPr>
          <w:color w:val="000000"/>
          <w:sz w:val="28"/>
          <w:szCs w:val="28"/>
          <w:lang w:val="ru-RU"/>
        </w:rPr>
        <w:lastRenderedPageBreak/>
        <w:t>распространение, а за рубежом получил название "русского доступа". Крупным шагом в разработке реконструктивных операций при окклюзионных поражениях, захватывающих аорту и её висцеральные ветви, явилась разработка ме</w:t>
      </w:r>
      <w:r>
        <w:rPr>
          <w:color w:val="000000"/>
          <w:sz w:val="28"/>
          <w:szCs w:val="28"/>
          <w:lang w:val="ru-RU"/>
        </w:rPr>
        <w:t>тодики трансаортальной эндартерэктомии из аорты, верхней брыжеечной и почечных артерий (А.В. Покровский, 1971 г.).</w:t>
      </w:r>
    </w:p>
    <w:p w14:paraId="05519B91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Первую у нас в стране радикальную операцию при аневризме брюшной аорты выполнил В.А. Жмур в 1958 г. После резекции аневризматического мешка с</w:t>
      </w:r>
      <w:r>
        <w:rPr>
          <w:color w:val="000000"/>
          <w:sz w:val="28"/>
          <w:szCs w:val="28"/>
          <w:lang w:val="ru-RU"/>
        </w:rPr>
        <w:t>егмент аорты был замещен аортальным гомотрансплантатом. В 1962 г. Б.В. Петровский сообщил о нескольких успешно выполненных им операциях при данной патологии.</w:t>
      </w:r>
    </w:p>
    <w:p w14:paraId="26C9CCAA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Первую в стране успешную резекцию разорвавшейся аневризмы брюшной аорты выполнили в 1966 г. Н.Н. М</w:t>
      </w:r>
      <w:r>
        <w:rPr>
          <w:color w:val="000000"/>
          <w:sz w:val="28"/>
          <w:szCs w:val="28"/>
          <w:lang w:val="ru-RU"/>
        </w:rPr>
        <w:t>алиновский и М.Д. Князев в клинике Б.В. Петровского.</w:t>
      </w:r>
    </w:p>
    <w:p w14:paraId="26BD5812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E87ADD" w14:textId="215105D7" w:rsidR="00000000" w:rsidRDefault="00BE12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7D7AEE" wp14:editId="51400D74">
            <wp:extent cx="1695450" cy="1990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3F56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Операционная 1959 г.</w:t>
      </w:r>
    </w:p>
    <w:p w14:paraId="329091EC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6F3ACFBE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Успехи реконструктивной хирургии сосудов, возросшие диагностические возможности позволили предпринять первые шаги в хирургическом лечении ишемич</w:t>
      </w:r>
      <w:r>
        <w:rPr>
          <w:color w:val="000000"/>
          <w:sz w:val="28"/>
          <w:szCs w:val="28"/>
          <w:lang w:val="ru-RU"/>
        </w:rPr>
        <w:t xml:space="preserve">еских поражений головного мозга. Первые восстановительные и реконструктивные вмешательства на сонных артериях были выполнены в 1959 г.Э.И. Злотником и В.И. Лерманом и в 1962 г. Ю.В. Богатыревым из Института </w:t>
      </w:r>
      <w:r>
        <w:rPr>
          <w:color w:val="000000"/>
          <w:sz w:val="28"/>
          <w:szCs w:val="28"/>
          <w:lang w:val="ru-RU"/>
        </w:rPr>
        <w:lastRenderedPageBreak/>
        <w:t>неврологии АМН СССР (при остром тромбозе сонных а</w:t>
      </w:r>
      <w:r>
        <w:rPr>
          <w:color w:val="000000"/>
          <w:sz w:val="28"/>
          <w:szCs w:val="28"/>
          <w:lang w:val="ru-RU"/>
        </w:rPr>
        <w:t>ртерий). При проксимальном поражении брахиоцефальных артерий первая операция аорто-подключично-сонного шунтирования была произведена Б.В. Петровским в 1960 г.</w:t>
      </w:r>
    </w:p>
    <w:p w14:paraId="3E409107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Свою историю развития имеет опыт оперативного лечения заболеваний грудной аорты - одного из наибо</w:t>
      </w:r>
      <w:r>
        <w:rPr>
          <w:color w:val="000000"/>
          <w:sz w:val="28"/>
          <w:szCs w:val="28"/>
          <w:lang w:val="ru-RU"/>
        </w:rPr>
        <w:t>лее сложных разделов сосудистой хирургии. Первым хирургом в стране, успешно выполнившим в 1955 г. реконструктивное вмешательство при коарктации аорты, был Е.Н. Мешалкин. Он же в 1957 г. впервые произвёл резекцию нисходящей аорты при ее сужении. Первая ради</w:t>
      </w:r>
      <w:r>
        <w:rPr>
          <w:color w:val="000000"/>
          <w:sz w:val="28"/>
          <w:szCs w:val="28"/>
          <w:lang w:val="ru-RU"/>
        </w:rPr>
        <w:t>кальная операция по поводу мешотчатой аневризмы дуги аорты была выполнена А.Н. Бакулевым в 1952 г. Одним и наиболее значительных достижений отечественной ангиохирургии явилась операция, которую успешно осуществил А.В. Покровский в мае 1972 г. Он первым в с</w:t>
      </w:r>
      <w:r>
        <w:rPr>
          <w:color w:val="000000"/>
          <w:sz w:val="28"/>
          <w:szCs w:val="28"/>
          <w:lang w:val="ru-RU"/>
        </w:rPr>
        <w:t>тране произвел полную резекцию дуги и части нисходящего отдела грудной аорты с протезированием дуги и всех брахиоцефальных артерий у больного с сифилитическим мезаортитом, аневризмой дуги и нисходящей аорты.</w:t>
      </w:r>
    </w:p>
    <w:p w14:paraId="4E088DB0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Большой вклад внесли отечественные хирурги в раз</w:t>
      </w:r>
      <w:r>
        <w:rPr>
          <w:color w:val="000000"/>
          <w:sz w:val="28"/>
          <w:szCs w:val="28"/>
          <w:lang w:val="ru-RU"/>
        </w:rPr>
        <w:t>работку хирургических методов лечения ишемической болезни сердца. После предпринимавшихся различных малоэффективных методов непрямой реваскуляризации миокарда возник новый особый раздел клинической хирургии - коронарная хирургия. Подлинное начало реконстру</w:t>
      </w:r>
      <w:r>
        <w:rPr>
          <w:color w:val="000000"/>
          <w:sz w:val="28"/>
          <w:szCs w:val="28"/>
          <w:lang w:val="ru-RU"/>
        </w:rPr>
        <w:t>ктивной коронарной хирургии в нашей стране было положено в Институте сердечно-сосудистой хирургии им.А.Н. Бакулева 14 ноября 1961 г., когда В.И. Пронин впервые произвёл эндартерэктомию из передней межжелудочковой ветви левой коронарной артерии. Спустя почт</w:t>
      </w:r>
      <w:r>
        <w:rPr>
          <w:color w:val="000000"/>
          <w:sz w:val="28"/>
          <w:szCs w:val="28"/>
          <w:lang w:val="ru-RU"/>
        </w:rPr>
        <w:t xml:space="preserve">и 3 года, 25 февраля 1964 г., в Ленинграде В.И. Колесов впервые в мире наложил прямой маммаро-коронарный анастомоз с хорошим клиническим результатом. Им же в мае 1968 г. впервые в мире произведена успешная операция </w:t>
      </w:r>
      <w:r>
        <w:rPr>
          <w:color w:val="000000"/>
          <w:sz w:val="28"/>
          <w:szCs w:val="28"/>
          <w:lang w:val="ru-RU"/>
        </w:rPr>
        <w:lastRenderedPageBreak/>
        <w:t>(маммаро-коронарный анастомоз) при остром</w:t>
      </w:r>
      <w:r>
        <w:rPr>
          <w:color w:val="000000"/>
          <w:sz w:val="28"/>
          <w:szCs w:val="28"/>
          <w:lang w:val="ru-RU"/>
        </w:rPr>
        <w:t xml:space="preserve"> инфаркте миокарда.</w:t>
      </w:r>
    </w:p>
    <w:p w14:paraId="3930721A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разработанной им операции подкупала простота выполнения - у больных с полной атеросклеротической непроходимостью коронарных артерий обходной коронарно-грудной анастомоз создавался обычным способом, без искусственного кровообращения и </w:t>
      </w:r>
      <w:r>
        <w:rPr>
          <w:color w:val="000000"/>
          <w:sz w:val="28"/>
          <w:szCs w:val="28"/>
          <w:lang w:val="ru-RU"/>
        </w:rPr>
        <w:t xml:space="preserve">не применяя средства предупреждения фибриляции сердца. Операция сочеталась с имплантацией внутренней грудной артерии в миокард, что создавало два источника кровоснабжения - коронарно-грудной анастомоз и коллатерали внутри мышечного тоннеля, возникавшие за </w:t>
      </w:r>
      <w:r>
        <w:rPr>
          <w:color w:val="000000"/>
          <w:sz w:val="28"/>
          <w:szCs w:val="28"/>
          <w:lang w:val="ru-RU"/>
        </w:rPr>
        <w:t>счет регенерации мелких ветвей внутренней грудной артерии.</w:t>
      </w:r>
    </w:p>
    <w:p w14:paraId="12962F22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Интересно, что В.И. Колесов (1964) впервые выполнил прямой маммарно-коронарный анастомоз с использованием сшивающего аппарата. Применение сосудосшивающих аппаратов и возможность обойтись без примен</w:t>
      </w:r>
      <w:r>
        <w:rPr>
          <w:color w:val="000000"/>
          <w:sz w:val="28"/>
          <w:szCs w:val="28"/>
          <w:lang w:val="ru-RU"/>
        </w:rPr>
        <w:t>ения искусственного кровообращения давали новой операции определённые преимущества в клинической коронарной хирургии. Очевидной была и целесообразность обходного сосудистого шунтирования, осуществляемого наложением маммаро-коронарного анастомоза. Затем В.И</w:t>
      </w:r>
      <w:r>
        <w:rPr>
          <w:color w:val="000000"/>
          <w:sz w:val="28"/>
          <w:szCs w:val="28"/>
          <w:lang w:val="ru-RU"/>
        </w:rPr>
        <w:t>. Колесов (1968) впервые в мире наложил маммаро-ко-ронарный анастомоз больным с острыми нарушениями коронарного кровообращения, включая свежий инфаркт миокарда: результаты операции были хорошими. В последующем был подвергнут оперативному лечению ряд больны</w:t>
      </w:r>
      <w:r>
        <w:rPr>
          <w:color w:val="000000"/>
          <w:sz w:val="28"/>
          <w:szCs w:val="28"/>
          <w:lang w:val="ru-RU"/>
        </w:rPr>
        <w:t>х в так называемом предынфарктном состоянии и даже с бесспорным острым трансмуральным инфарктом миокарда.</w:t>
      </w:r>
    </w:p>
    <w:p w14:paraId="269ADD1B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общем, к 1971 г.В.И. Колесов сделал по своей методике более 400 операций у тяжёлого контингента больных, причём в большинстве своём с хорошими резул</w:t>
      </w:r>
      <w:r>
        <w:rPr>
          <w:color w:val="000000"/>
          <w:sz w:val="28"/>
          <w:szCs w:val="28"/>
          <w:lang w:val="ru-RU"/>
        </w:rPr>
        <w:t>ьтатами.</w:t>
      </w:r>
    </w:p>
    <w:p w14:paraId="1E211FAA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Операция аутовенозного аорто-коронарного шунтирования, являющаяся на сегодняшний день основным методом хирургического лечения ишемической болезни сердца, впервые была выполнена 1 июля 1970 г. М.Д. Князевым в </w:t>
      </w:r>
      <w:r>
        <w:rPr>
          <w:color w:val="000000"/>
          <w:sz w:val="28"/>
          <w:szCs w:val="28"/>
          <w:lang w:val="ru-RU"/>
        </w:rPr>
        <w:lastRenderedPageBreak/>
        <w:t>клинике Б.В. Петровского в условиях ест</w:t>
      </w:r>
      <w:r>
        <w:rPr>
          <w:color w:val="000000"/>
          <w:sz w:val="28"/>
          <w:szCs w:val="28"/>
          <w:lang w:val="ru-RU"/>
        </w:rPr>
        <w:t>ественного кровообращения с хорошим клиническим результатом.</w:t>
      </w:r>
    </w:p>
    <w:p w14:paraId="77C881D7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2A0113" w14:textId="71395A16" w:rsidR="00000000" w:rsidRDefault="00BE12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E1D4B9" wp14:editId="232583AD">
            <wp:extent cx="2476500" cy="2371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82C5E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D4ACC4C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таких операций, ознаменовавшее новый этап в развитии сосудистой хирургии, стало возможным после появления надёжных методов исследования, в особен</w:t>
      </w:r>
      <w:r>
        <w:rPr>
          <w:color w:val="000000"/>
          <w:sz w:val="28"/>
          <w:szCs w:val="28"/>
          <w:lang w:val="ru-RU"/>
        </w:rPr>
        <w:t>ности селективной коронарографии и левой вентрикулографии, позволявшей установить тип кровоснабжения сердца, характер и локализацию поражения коронарных артерий, состояние коронарного коллатерального кровообращения и пр. Коронарографическое обследование ст</w:t>
      </w:r>
      <w:r>
        <w:rPr>
          <w:color w:val="000000"/>
          <w:sz w:val="28"/>
          <w:szCs w:val="28"/>
          <w:lang w:val="ru-RU"/>
        </w:rPr>
        <w:t>ало решающим при отборе больных для оперативного лечения, определении показаний к операции, выборе объёма хирургического вмешательства и хирургической тактики.</w:t>
      </w:r>
    </w:p>
    <w:p w14:paraId="598C3149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этом в качестве венозного трансплантата чаще всего сначала использовалась большая подкожная </w:t>
      </w:r>
      <w:r>
        <w:rPr>
          <w:color w:val="000000"/>
          <w:sz w:val="28"/>
          <w:szCs w:val="28"/>
          <w:lang w:val="ru-RU"/>
        </w:rPr>
        <w:t>вена бедра; впоследствии стали использовать также глубокую артерию бедра. Однако В.И. Колесов (1971) применил в качестве сосудистого трансплантата резецированный сегмент поверхностной бедренной артерии. Ещё раньше (В.И. Колесов, 1964) он использовал, как у</w:t>
      </w:r>
      <w:r>
        <w:rPr>
          <w:color w:val="000000"/>
          <w:sz w:val="28"/>
          <w:szCs w:val="28"/>
          <w:lang w:val="ru-RU"/>
        </w:rPr>
        <w:t xml:space="preserve">казывалось выше, в реконструктивной хирургии коронарных сосудов внутреннюю грудную артерию - позже этот метод стали применять и </w:t>
      </w:r>
      <w:r>
        <w:rPr>
          <w:color w:val="000000"/>
          <w:sz w:val="28"/>
          <w:szCs w:val="28"/>
          <w:lang w:val="ru-RU"/>
        </w:rPr>
        <w:lastRenderedPageBreak/>
        <w:t>зарубежные, и отечественные хирурги.</w:t>
      </w:r>
    </w:p>
    <w:p w14:paraId="724BB344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Успех первых 200 операций, проделанных во ВНИИ клинической и экспериментальной хирургии в 1</w:t>
      </w:r>
      <w:r>
        <w:rPr>
          <w:color w:val="000000"/>
          <w:sz w:val="28"/>
          <w:szCs w:val="28"/>
          <w:lang w:val="ru-RU"/>
        </w:rPr>
        <w:t xml:space="preserve">970-1976 гг. (их выполняли с применением экстракорпорального кровообращения и кардиоплегии, в части случаев - с эндартерэктомией из коронарных артерий) был несомненным: если в первые три года летальность составляла 37,5%, то в 1973 г. - 16,6%, в 1974 г. - </w:t>
      </w:r>
      <w:r>
        <w:rPr>
          <w:color w:val="000000"/>
          <w:sz w:val="28"/>
          <w:szCs w:val="28"/>
          <w:lang w:val="ru-RU"/>
        </w:rPr>
        <w:t>15,2%, в 1975 г. - 9,3%, в 1976 г. - 11,1%. И непосредственные, и отдалённые результаты соответствовали, в основном, зарубежным данным.</w:t>
      </w:r>
    </w:p>
    <w:p w14:paraId="5D2935E2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позволило сформулировать (М.Д. Князев, Р.А. Стегайлов) главные принципы реконструктивной коронарной хирургии.</w:t>
      </w:r>
    </w:p>
    <w:p w14:paraId="1104F473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пр</w:t>
      </w:r>
      <w:r>
        <w:rPr>
          <w:color w:val="000000"/>
          <w:sz w:val="28"/>
          <w:szCs w:val="28"/>
          <w:lang w:val="ru-RU"/>
        </w:rPr>
        <w:t>инципы состояли в следующем:</w:t>
      </w:r>
    </w:p>
    <w:p w14:paraId="06228EFC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 продольной срединной стернотомии;</w:t>
      </w:r>
    </w:p>
    <w:p w14:paraId="76D41DA7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возможность использования в любой момент аппарата искусственного кровообращения;</w:t>
      </w:r>
    </w:p>
    <w:p w14:paraId="42829424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неприменение искусственного кровообращения, если пережатие коронарной артерии или смещение сердца не </w:t>
      </w:r>
      <w:r>
        <w:rPr>
          <w:color w:val="000000"/>
          <w:sz w:val="28"/>
          <w:szCs w:val="28"/>
          <w:lang w:val="ru-RU"/>
        </w:rPr>
        <w:t>вызывают нарушений его ритма;</w:t>
      </w:r>
    </w:p>
    <w:p w14:paraId="267A0850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обязательная проходимость дистальных отделов коронарных артерий ниже анастомоза;</w:t>
      </w:r>
    </w:p>
    <w:p w14:paraId="329DB9BC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возможность сочетания аорто-коронарного шунтирования с эндартерэктомией при сегментарной окклюзии коронарной артерии ниже анастомоза;</w:t>
      </w:r>
    </w:p>
    <w:p w14:paraId="67EB1E83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возможность</w:t>
      </w:r>
      <w:r>
        <w:rPr>
          <w:color w:val="000000"/>
          <w:sz w:val="28"/>
          <w:szCs w:val="28"/>
          <w:lang w:val="ru-RU"/>
        </w:rPr>
        <w:t xml:space="preserve"> анастомоза коронарной артерии (при её стенозе) с аутовеной или аутоартерией по типу конец в бок или (при полной окклюзии) по типу конец в конец, с использованием специального бужа;</w:t>
      </w:r>
    </w:p>
    <w:p w14:paraId="41FE70CA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преимущество аутоартерии (глубокой артерии бедра) как пластического матери</w:t>
      </w:r>
      <w:r>
        <w:rPr>
          <w:color w:val="000000"/>
          <w:sz w:val="28"/>
          <w:szCs w:val="28"/>
          <w:lang w:val="ru-RU"/>
        </w:rPr>
        <w:t>ала;</w:t>
      </w:r>
    </w:p>
    <w:p w14:paraId="5939D01F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обязательность измерения объёмного кровотока в аорто-коронарном шунте</w:t>
      </w:r>
    </w:p>
    <w:p w14:paraId="19F20DD4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Крупным достижением и одновременно новым направлением отечественной кардиологии явилась разработка метода внутрикоронарного тромболизиса при остром инфаркте миокарда. В июне 1974 г.</w:t>
      </w:r>
      <w:r>
        <w:rPr>
          <w:color w:val="000000"/>
          <w:sz w:val="28"/>
          <w:szCs w:val="28"/>
          <w:lang w:val="ru-RU"/>
        </w:rPr>
        <w:t xml:space="preserve"> впервые в мире Е.И. Чазов и его сотрудники осуществили введение фибринолизина в бассейн коронарной артерии у больного с острой ишемией миокарда с блестящим клиническим эффектом.</w:t>
      </w:r>
    </w:p>
    <w:p w14:paraId="76094C50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новых перспективных направлений клинической медицины явилась рентген</w:t>
      </w:r>
      <w:r>
        <w:rPr>
          <w:color w:val="000000"/>
          <w:sz w:val="28"/>
          <w:szCs w:val="28"/>
          <w:lang w:val="ru-RU"/>
        </w:rPr>
        <w:t>оэндоваскулярная хирургия, в частности, рентгеноэндоваскулярная дилатация и протезирование магистральных сосудов.А.Л. Матевосов в 1982 г. впервые в нашей стране произвёл рентгеноэндоваскулярную дилатацию подключичной артерии, а И.Х. Рабкин в том же году вы</w:t>
      </w:r>
      <w:r>
        <w:rPr>
          <w:color w:val="000000"/>
          <w:sz w:val="28"/>
          <w:szCs w:val="28"/>
          <w:lang w:val="ru-RU"/>
        </w:rPr>
        <w:t>полнил дилатацию коронарной артерии при атеросклеротическом стенозе.</w:t>
      </w:r>
    </w:p>
    <w:p w14:paraId="5DC19225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1984 г. И.Х. Рабкин впервые в мире осуществил дилатацию, а затем эндоваскулярное протезирование нитиноловой спиралью левой наружной подвздошной артерии при её атеросклеротическом пораже</w:t>
      </w:r>
      <w:r>
        <w:rPr>
          <w:color w:val="000000"/>
          <w:sz w:val="28"/>
          <w:szCs w:val="28"/>
          <w:lang w:val="ru-RU"/>
        </w:rPr>
        <w:t>нии.</w:t>
      </w:r>
    </w:p>
    <w:p w14:paraId="661083A9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Другим новым перспективным направлением является лазерная реканализация и пластика сосудов. Мировой приоритет первого клинического применения лазерной ангиопластики принадлежит R. Ginsburg и соавт. (1984) из медицинского центра Стенфордского университ</w:t>
      </w:r>
      <w:r>
        <w:rPr>
          <w:color w:val="000000"/>
          <w:sz w:val="28"/>
          <w:szCs w:val="28"/>
          <w:lang w:val="ru-RU"/>
        </w:rPr>
        <w:t>ета. Исследования в этом направлении проводились во многих клиниках мира. В июне 1988 г. Р.С. Акчурин с коллегами впервые в стране выполнил лазерную реканализацию и балонную дилатацию левой почечной артерии при её стенозе по причине фибромускулярной диспла</w:t>
      </w:r>
      <w:r>
        <w:rPr>
          <w:color w:val="000000"/>
          <w:sz w:val="28"/>
          <w:szCs w:val="28"/>
          <w:lang w:val="ru-RU"/>
        </w:rPr>
        <w:t>зии. В 1989 г. сотрудники Института хирургии им. А.В. Вишневского выполнили лазерную ангиопластику при окклюзии брахиоцефального ствола.</w:t>
      </w:r>
    </w:p>
    <w:p w14:paraId="2297CBA7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созданием современных оптических систем и микрохирургических инструментов начался новый этап в развитии хирургическог</w:t>
      </w:r>
      <w:r>
        <w:rPr>
          <w:color w:val="000000"/>
          <w:sz w:val="28"/>
          <w:szCs w:val="28"/>
          <w:lang w:val="ru-RU"/>
        </w:rPr>
        <w:t xml:space="preserve">о лечения </w:t>
      </w:r>
      <w:r>
        <w:rPr>
          <w:color w:val="000000"/>
          <w:sz w:val="28"/>
          <w:szCs w:val="28"/>
          <w:lang w:val="ru-RU"/>
        </w:rPr>
        <w:lastRenderedPageBreak/>
        <w:t>лимфостаза., хотя ещё в 1950 г.Н.И. Махов выполнил первую в мире "пересадку лимфатических протоков бедра в просвет большой подкожной вены" по поводу вторичного лимфостаза. Эта проблема разрабатывалась в Институте сердечно-сосудистой хирургии им.А</w:t>
      </w:r>
      <w:r>
        <w:rPr>
          <w:color w:val="000000"/>
          <w:sz w:val="28"/>
          <w:szCs w:val="28"/>
          <w:lang w:val="ru-RU"/>
        </w:rPr>
        <w:t>.Н. Бакулева (А.В. Покровский), Институте хирургии им А.В. Вишневского (Т.В. Савченко, В.Я. Золотаревский), Всесоюзном научном центре хирургии (В.С. Крылов, Г.А. Степанов, Н.О. Миланов).</w:t>
      </w:r>
    </w:p>
    <w:p w14:paraId="346C96AB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Неоценимый опыт этих и многих других операций, выполненных в трудных </w:t>
      </w:r>
      <w:r>
        <w:rPr>
          <w:color w:val="000000"/>
          <w:sz w:val="28"/>
          <w:szCs w:val="28"/>
          <w:lang w:val="ru-RU"/>
        </w:rPr>
        <w:t>условиях, лишний раз свидетельствуют о поистине неисчерпаемых возможностях и энтузиазме отечественных хирургов, проторивших дорогу теперь уже всемогущей сосудистой хирургии в нашей стране.</w:t>
      </w:r>
    </w:p>
    <w:p w14:paraId="44DCDF29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</w:t>
      </w:r>
      <w:r>
        <w:rPr>
          <w:color w:val="000000"/>
          <w:sz w:val="28"/>
          <w:szCs w:val="28"/>
          <w:lang w:val="en-US"/>
        </w:rPr>
        <w:t>XXIV</w:t>
      </w:r>
      <w:r>
        <w:rPr>
          <w:color w:val="000000"/>
          <w:sz w:val="28"/>
          <w:szCs w:val="28"/>
          <w:lang w:val="ru-RU"/>
        </w:rPr>
        <w:t xml:space="preserve"> конгрессе Международного общества хирургов (Москва, 1971) о</w:t>
      </w:r>
      <w:r>
        <w:rPr>
          <w:color w:val="000000"/>
          <w:sz w:val="28"/>
          <w:szCs w:val="28"/>
          <w:lang w:val="ru-RU"/>
        </w:rPr>
        <w:t>собо отмечалось, что хирургические вмешательства на коронарных артериях открывают новые перспективы в лечении артериосклеротических поражений сердца. Говорилось, в частности, о целесообразности не только производить аортокоронарное шунтирование, но и испра</w:t>
      </w:r>
      <w:r>
        <w:rPr>
          <w:color w:val="000000"/>
          <w:sz w:val="28"/>
          <w:szCs w:val="28"/>
          <w:lang w:val="ru-RU"/>
        </w:rPr>
        <w:t>влять сопутствующие дефекты, такие как аневризма желудочка или поражение клапанного аппарата. Рекомендовалось использовать как механическое средство улучшения коронарного кровообращения, безопасно применяемое в течение нескольких дней, внутриаортальный бал</w:t>
      </w:r>
      <w:r>
        <w:rPr>
          <w:color w:val="000000"/>
          <w:sz w:val="28"/>
          <w:szCs w:val="28"/>
          <w:lang w:val="ru-RU"/>
        </w:rPr>
        <w:t>лонный насос, работавший от пневматического (гелиевого) двигателя: его через бедренную артерию вводили в нисходящую часть грудной аорты [135]. Предлагались и другие нововведения: все они использовались в практике сосудистых хирургов нашей страны.</w:t>
      </w:r>
    </w:p>
    <w:p w14:paraId="6869F4D8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ра</w:t>
      </w:r>
      <w:r>
        <w:rPr>
          <w:color w:val="000000"/>
          <w:sz w:val="28"/>
          <w:szCs w:val="28"/>
          <w:lang w:val="ru-RU"/>
        </w:rPr>
        <w:t>звития проблем коронарной хирургии говорит о многовариантных подходах экспериментаторов и клиницистов. Можно, очевидно, согласиться с мнением В.И. Колесова (1977), что 50-60 лет, в течение которых применялись непрямые способы реваскуляризации миокарда, был</w:t>
      </w:r>
      <w:r>
        <w:rPr>
          <w:color w:val="000000"/>
          <w:sz w:val="28"/>
          <w:szCs w:val="28"/>
          <w:lang w:val="ru-RU"/>
        </w:rPr>
        <w:t xml:space="preserve">и в известной степени предысторией хирургического лечения грудной жабы; </w:t>
      </w:r>
      <w:r>
        <w:rPr>
          <w:color w:val="000000"/>
          <w:sz w:val="28"/>
          <w:szCs w:val="28"/>
          <w:lang w:val="ru-RU"/>
        </w:rPr>
        <w:lastRenderedPageBreak/>
        <w:t>подлинная история началась только после внедрения в клиническую практику способов прямой реваскуляризации миокарда, основанных на восстановлении утраченного кровотока в коронарных арте</w:t>
      </w:r>
      <w:r>
        <w:rPr>
          <w:color w:val="000000"/>
          <w:sz w:val="28"/>
          <w:szCs w:val="28"/>
          <w:lang w:val="ru-RU"/>
        </w:rPr>
        <w:t>риях сердца. Эта молодая область коронарной хирургии развивалась чрезвычайно интенсивно. Стоит добавить, что ныне операция аортокоронарного шунтирования стала операцией выбора в лечении больных с ишемической болезнью сердца и стенокардией: это наиболее час</w:t>
      </w:r>
      <w:r>
        <w:rPr>
          <w:color w:val="000000"/>
          <w:sz w:val="28"/>
          <w:szCs w:val="28"/>
          <w:lang w:val="ru-RU"/>
        </w:rPr>
        <w:t>тая операция на сердце, выполняемая во всем мире у сотен тысяч больных ежегодно. При этом установлено, что летальность в обычных случаях не достигает и 1%, а отдалённые результаты вполне удовлетворительные.</w:t>
      </w:r>
    </w:p>
    <w:p w14:paraId="43E2F136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Одной из новых и, пожалуй, самой перспективной в </w:t>
      </w:r>
      <w:r>
        <w:rPr>
          <w:color w:val="000000"/>
          <w:sz w:val="28"/>
          <w:szCs w:val="28"/>
          <w:lang w:val="ru-RU"/>
        </w:rPr>
        <w:t>сосудистой хирургии стала рентгеноэндоваскулярная хирургия. Этот быстро развивавшийся раздел так называемой интервенционной медицины, возникший на стыке хирургии и рентгенологии, позволил, используя пункционные (катетерные) методики, выполнять почти бескро</w:t>
      </w:r>
      <w:r>
        <w:rPr>
          <w:color w:val="000000"/>
          <w:sz w:val="28"/>
          <w:szCs w:val="28"/>
          <w:lang w:val="ru-RU"/>
        </w:rPr>
        <w:t>вные, не сопровождавшиеся рассечением тканей операции под контролем рентгеновского экрана.</w:t>
      </w:r>
    </w:p>
    <w:p w14:paraId="744C9049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Разумеется, значение этого раздела интервенционной медицины не ограничивается сосудистой хирургией или даже одной только хирургией. Рентгенохирургические вмешательст</w:t>
      </w:r>
      <w:r>
        <w:rPr>
          <w:color w:val="000000"/>
          <w:sz w:val="28"/>
          <w:szCs w:val="28"/>
          <w:lang w:val="ru-RU"/>
        </w:rPr>
        <w:t>ва включают комплекс диагностико-лечебных приемов на артериях всех зон, венах, клапанах сердца, печени, желчных путях, пищеводе, трахее, бронхах, маточных трубах, мочевых путях и т.д. Поэтому правильным будет считать, что рентгеноэндоваскулярная хирургия -</w:t>
      </w:r>
      <w:r>
        <w:rPr>
          <w:color w:val="000000"/>
          <w:sz w:val="28"/>
          <w:szCs w:val="28"/>
          <w:lang w:val="ru-RU"/>
        </w:rPr>
        <w:t xml:space="preserve"> это новое перспективное направление клинической медицины. Сущность её заключается в проведении внутрисосудистых чрескатетерных диагностических исследований и лечебных манипуляций под рентгенологическим контролем.</w:t>
      </w:r>
    </w:p>
    <w:p w14:paraId="38484166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Экспериментальные исследования, проведённы</w:t>
      </w:r>
      <w:r>
        <w:rPr>
          <w:color w:val="000000"/>
          <w:sz w:val="28"/>
          <w:szCs w:val="28"/>
          <w:lang w:val="ru-RU"/>
        </w:rPr>
        <w:t xml:space="preserve">е в Научном центре хирургии (Б.В. Петровский, И.Х. Рабкин и др., 1983-1984), подтвердили возможность применения чрескатетерного рентгеноэн-доваскулярного </w:t>
      </w:r>
      <w:r>
        <w:rPr>
          <w:color w:val="000000"/>
          <w:sz w:val="28"/>
          <w:szCs w:val="28"/>
          <w:lang w:val="ru-RU"/>
        </w:rPr>
        <w:lastRenderedPageBreak/>
        <w:t>протезирования с помощью нитиноловой (нитинол - сплав никеля и титана) спирали: эта спираль, подобно п</w:t>
      </w:r>
      <w:r>
        <w:rPr>
          <w:color w:val="000000"/>
          <w:sz w:val="28"/>
          <w:szCs w:val="28"/>
          <w:lang w:val="ru-RU"/>
        </w:rPr>
        <w:t>ористым шунтам, допускала ионный обмен между сосудистой стенкой и просветом и служила своеобразным каркасом для последующей эндотелизации и образования новой интимы. Успех в эксперименте позволил впервые в мире осуществить (И.Х. Рабкин, 1984) эндоваскулярн</w:t>
      </w:r>
      <w:r>
        <w:rPr>
          <w:color w:val="000000"/>
          <w:sz w:val="28"/>
          <w:szCs w:val="28"/>
          <w:lang w:val="ru-RU"/>
        </w:rPr>
        <w:t>ое протезирование подвздошной артерии в клинике. Сначала была осуществлена дилатация артерии, а затем в месте бывшего стеноза был установлен протез. Проведённая через обычный ангиографический катетер выпрямленная проволока под действием температуры тела пр</w:t>
      </w:r>
      <w:r>
        <w:rPr>
          <w:color w:val="000000"/>
          <w:sz w:val="28"/>
          <w:szCs w:val="28"/>
          <w:lang w:val="ru-RU"/>
        </w:rPr>
        <w:t>иняла форму спирали и, таким образом, послужила опорным каркасом, предотвращающим развитие стеноза после рентгеноэндоваскулярнои дилатации. Отдаленные клинические результаты (на протяжении нескольких лет) свидетельствовали о полном восстановлении кровотока</w:t>
      </w:r>
      <w:r>
        <w:rPr>
          <w:color w:val="000000"/>
          <w:sz w:val="28"/>
          <w:szCs w:val="28"/>
          <w:lang w:val="ru-RU"/>
        </w:rPr>
        <w:t xml:space="preserve"> по протезированному участку сосудов.</w:t>
      </w:r>
    </w:p>
    <w:p w14:paraId="4701A9B7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Рентгеноэндоваскулярное протезирование сосудов открыло новые возможности для лечения сосудистых и других заболеваний.</w:t>
      </w:r>
    </w:p>
    <w:p w14:paraId="25D8AC25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особо подчеркнуть, что успешное использование эффективных эндоваскулярных протезов (эндопротез</w:t>
      </w:r>
      <w:r>
        <w:rPr>
          <w:color w:val="000000"/>
          <w:sz w:val="28"/>
          <w:szCs w:val="28"/>
          <w:lang w:val="ru-RU"/>
        </w:rPr>
        <w:t>ирование, стентирование) позволило сформировать в нашей стране новое приоритетное направление - рентгеноэндопротезирование (И.Х. Рабкин). По существу, был обоснован универсальный принцип рентгеноэндопротезирования сосудов и полых органов. Появились такие р</w:t>
      </w:r>
      <w:r>
        <w:rPr>
          <w:color w:val="000000"/>
          <w:sz w:val="28"/>
          <w:szCs w:val="28"/>
          <w:lang w:val="ru-RU"/>
        </w:rPr>
        <w:t>азделы рентгеноэндопротезирования как эндоваскулярное, эндобилиарное, эндобронхиальное, эндо-эзофагеальное, эндоуретральное.</w:t>
      </w:r>
    </w:p>
    <w:p w14:paraId="0450D90B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Клиническая практика и особенно отдаленные результаты операций, которые все шире используются в практике, убедительно свидетельству</w:t>
      </w:r>
      <w:r>
        <w:rPr>
          <w:color w:val="000000"/>
          <w:sz w:val="28"/>
          <w:szCs w:val="28"/>
          <w:lang w:val="ru-RU"/>
        </w:rPr>
        <w:t>ют о вживлении протеза в ткань полого органа с обеспечением гемодинамически эффективного канала при эндоваскулярном протезировании, хорошего оттока желчи - при эндобилиарном, проходимости плотной пищи - при эндоэзофагеальном, воздухопроходимости - при эндо</w:t>
      </w:r>
      <w:r>
        <w:rPr>
          <w:color w:val="000000"/>
          <w:sz w:val="28"/>
          <w:szCs w:val="28"/>
          <w:lang w:val="ru-RU"/>
        </w:rPr>
        <w:t xml:space="preserve">трахеальном </w:t>
      </w:r>
      <w:r>
        <w:rPr>
          <w:color w:val="000000"/>
          <w:sz w:val="28"/>
          <w:szCs w:val="28"/>
          <w:lang w:val="ru-RU"/>
        </w:rPr>
        <w:lastRenderedPageBreak/>
        <w:t>протезировании.</w:t>
      </w:r>
    </w:p>
    <w:p w14:paraId="2CA3270E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пример того, как сосудистая хирургия и её самый современный раздел - рентгеноэндоваскулярная хирургия, оплодотворяет другие области медицины, открывает новые перспективы лечения самых различных заболеваний.</w:t>
      </w:r>
    </w:p>
    <w:p w14:paraId="0A1E1670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Всё более широко</w:t>
      </w:r>
      <w:r>
        <w:rPr>
          <w:color w:val="000000"/>
          <w:sz w:val="28"/>
          <w:szCs w:val="28"/>
          <w:lang w:val="ru-RU"/>
        </w:rPr>
        <w:t xml:space="preserve">е применение стала получать рентгеноэндоваскулярная дилатация коронарных артерий. Со временем она выделилась в особый раздел интервенционной кардиологии, получивший название коронарной ангиопластики. Специалисты отмечают, что хотя коронарная ангиопластика </w:t>
      </w:r>
      <w:r>
        <w:rPr>
          <w:color w:val="000000"/>
          <w:sz w:val="28"/>
          <w:szCs w:val="28"/>
          <w:lang w:val="ru-RU"/>
        </w:rPr>
        <w:t>и имеет неоспоримые преимущества перед другими методами лечения, методика эта непроста и ее применение неразрывно связано с целым рядом условий технического и медицинского характера. К ним относится оснащение совершенной ангиографической аппаратурой, совре</w:t>
      </w:r>
      <w:r>
        <w:rPr>
          <w:color w:val="000000"/>
          <w:sz w:val="28"/>
          <w:szCs w:val="28"/>
          <w:lang w:val="ru-RU"/>
        </w:rPr>
        <w:t>менным ангиографическим катетерным инструментарием. Кроме того, достаточно сложны вопросы отбора пациентов, взаимоотношений кардиохирургов и интервенционных кардиологов при определении метода лечения. К счастью, большинство кардиохирургов в крупных клиника</w:t>
      </w:r>
      <w:r>
        <w:rPr>
          <w:color w:val="000000"/>
          <w:sz w:val="28"/>
          <w:szCs w:val="28"/>
          <w:lang w:val="ru-RU"/>
        </w:rPr>
        <w:t>х нашей страны настроены благожелательно к применению и развитию нового метода реваскуляризации миокарда, что открывает хорошие перспективы для широкого внедрения коронарной ангиопластики в нашей стране.</w:t>
      </w:r>
    </w:p>
    <w:p w14:paraId="3F4F6BB4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преимущества коронарной ангиопластики - выс</w:t>
      </w:r>
      <w:r>
        <w:rPr>
          <w:color w:val="000000"/>
          <w:sz w:val="28"/>
          <w:szCs w:val="28"/>
          <w:lang w:val="ru-RU"/>
        </w:rPr>
        <w:t>окоэффективность, малотравматичность, быстрая реабилитация пациентов и дешевизна по сравнению с хирургической реваскуляризацией миокарда. Это метод щадящий, органосохраняющий, не требующий таких "нефизиологических" процедур, как искусственное кровообращени</w:t>
      </w:r>
      <w:r>
        <w:rPr>
          <w:color w:val="000000"/>
          <w:sz w:val="28"/>
          <w:szCs w:val="28"/>
          <w:lang w:val="ru-RU"/>
        </w:rPr>
        <w:t>е и искусственная вентиляция лёгких. В отличие от операции аорто-коронарного шунтирования при этом имеется возможность многократного применения методики, в том числе и у пациентов с возвратной стенокардией после хирургической реваскуляризации миокарда.</w:t>
      </w:r>
    </w:p>
    <w:p w14:paraId="64E3A7E3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</w:t>
      </w:r>
      <w:r>
        <w:rPr>
          <w:color w:val="000000"/>
          <w:sz w:val="28"/>
          <w:szCs w:val="28"/>
          <w:lang w:val="ru-RU"/>
        </w:rPr>
        <w:t>иная с 80-х годов коронарную ангиопластику с успехом применяли в Центре эндохирургии и литотрипсии, Научном центре хирургии, Центральном военном госпитале им. Вишневского, в ряде других хирургических клиник. И в зарубежных, и в отечественных клиниках хорош</w:t>
      </w:r>
      <w:r>
        <w:rPr>
          <w:color w:val="000000"/>
          <w:sz w:val="28"/>
          <w:szCs w:val="28"/>
          <w:lang w:val="ru-RU"/>
        </w:rPr>
        <w:t>о зарекомендовала себя весьма эффективная интракорпоральная имплантация металлического сетчатого стента для улучшения просвета коронарной артерии после баллонной дилатации путём прижатия фрагментов эндотелия к поверхностям интимы и армирования просвета сос</w:t>
      </w:r>
      <w:r>
        <w:rPr>
          <w:color w:val="000000"/>
          <w:sz w:val="28"/>
          <w:szCs w:val="28"/>
          <w:lang w:val="ru-RU"/>
        </w:rPr>
        <w:t>уда.</w:t>
      </w:r>
    </w:p>
    <w:p w14:paraId="0CACA4F5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тем наметились новые методы и подходы к хирургическому лечению ишемической болезни сердца. Так, в Научном центре сердечно-сосудистой хирургии больным ишемической болезнью сердца, которым невозможно было произвести операции аорто-коронарного ш</w:t>
      </w:r>
      <w:r>
        <w:rPr>
          <w:color w:val="000000"/>
          <w:sz w:val="28"/>
          <w:szCs w:val="28"/>
          <w:lang w:val="ru-RU"/>
        </w:rPr>
        <w:t xml:space="preserve">унтирования или транслюминальной баллонной ангиопластики (коронарной ангиопластики), применяли трансмиокардиальную лазерную реваскуляризацию на работающем сердце с помощью высокоэнергетического лазера для формирования 35-58 трансмуральных каналов толщиной </w:t>
      </w:r>
      <w:r>
        <w:rPr>
          <w:color w:val="000000"/>
          <w:sz w:val="28"/>
          <w:szCs w:val="28"/>
          <w:lang w:val="ru-RU"/>
        </w:rPr>
        <w:t>1 мм в левом желудочке - на передней, переднебоковой и верхушечной поверхности, а при необходимости - на заднебоковой стенке. Метод оказался эффективным (Л.А. Бокерия и др., 1997).</w:t>
      </w:r>
    </w:p>
    <w:p w14:paraId="5640F749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Позже здесь же применили ещё одну новую, комбинированную методику - минимал</w:t>
      </w:r>
      <w:r>
        <w:rPr>
          <w:color w:val="000000"/>
          <w:sz w:val="28"/>
          <w:szCs w:val="28"/>
          <w:lang w:val="ru-RU"/>
        </w:rPr>
        <w:t>ьно инвазивные операции по реваскуляризации миокарда и трансмиокардиальную лазерную реваскуляризацию миокарда: эти операции, выполненные на бьющемся сердце с применением системы для регионарной стабилизации миокарда и использованием высокоэнергетического у</w:t>
      </w:r>
      <w:r>
        <w:rPr>
          <w:color w:val="000000"/>
          <w:sz w:val="28"/>
          <w:szCs w:val="28"/>
          <w:lang w:val="ru-RU"/>
        </w:rPr>
        <w:t>глекислотного лазера, синхронизированного с электрокардиограммой пациента, показали себя как эффективные и перспективные методы лечения (Л.А. Бокерия и др., 1998).</w:t>
      </w:r>
    </w:p>
    <w:p w14:paraId="155B92C6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Технологии минимально инвазивной хирургии, используемые при лечении ишемической болезни серд</w:t>
      </w:r>
      <w:r>
        <w:rPr>
          <w:color w:val="000000"/>
          <w:sz w:val="28"/>
          <w:szCs w:val="28"/>
          <w:lang w:val="ru-RU"/>
        </w:rPr>
        <w:t>ца, привлекают к себе все большее внимание. Так, при малоинвазивном коронарном шунтировании в Российском кардиологическом центре с успехом применили микрохирургическую технику (Р.С. Акчурин и др., 1998). В Научном центре хирургии осуществили маммаро-корона</w:t>
      </w:r>
      <w:r>
        <w:rPr>
          <w:color w:val="000000"/>
          <w:sz w:val="28"/>
          <w:szCs w:val="28"/>
          <w:lang w:val="ru-RU"/>
        </w:rPr>
        <w:t>рное шунтирование из миниторакотомии на работающем сердце без искусственного кровообращения - метод оказался безопасным и эффективным (Ю.В. Белов, 1998).</w:t>
      </w:r>
    </w:p>
    <w:p w14:paraId="751A74F1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Плодотворно развивалась проблема микрохирургии, олицетворявшая одно из новых технологических направлен</w:t>
      </w:r>
      <w:r>
        <w:rPr>
          <w:color w:val="000000"/>
          <w:sz w:val="28"/>
          <w:szCs w:val="28"/>
          <w:lang w:val="ru-RU"/>
        </w:rPr>
        <w:t>ий медицины и хирургии. Время подтвердило ценность метода, который к середине 90-х годов применяли уже почти в 60 специализированных отделениях, созданных в разных городах страны. Решающее значение, по мнению Б.А. Константинова (1993), имело то обстоятельс</w:t>
      </w:r>
      <w:r>
        <w:rPr>
          <w:color w:val="000000"/>
          <w:sz w:val="28"/>
          <w:szCs w:val="28"/>
          <w:lang w:val="ru-RU"/>
        </w:rPr>
        <w:t>тво, что удалось правильно сформулировать стратегию и тактику развития микрохирургического метода, с помощью которого реплантируются пальцы и конечности после травматической ампутации, оперируются больные, нуждающиеся в пластике лица, головы, конечностей и</w:t>
      </w:r>
      <w:r>
        <w:rPr>
          <w:color w:val="000000"/>
          <w:sz w:val="28"/>
          <w:szCs w:val="28"/>
          <w:lang w:val="ru-RU"/>
        </w:rPr>
        <w:t xml:space="preserve"> туловища, производятся сложные реконструкции, лечится мужское и женское бесплодие, получены результаты при лимфопатологии и при последствиях ожогов и лучевых поражений, выполняются операции перемены пола и другие вмешательства. Эти пионерские технологии в</w:t>
      </w:r>
      <w:r>
        <w:rPr>
          <w:color w:val="000000"/>
          <w:sz w:val="28"/>
          <w:szCs w:val="28"/>
          <w:lang w:val="ru-RU"/>
        </w:rPr>
        <w:t>первые были разработаны и применены в Научном центре хирургии. Всего с использованием микрохирургической техники здесь было выполнено более 20 тыс. операций (B. C. Крылов, Н.О. Миланов, Р.С. Акчурин, Е.И. Трофимов и другие).</w:t>
      </w:r>
    </w:p>
    <w:p w14:paraId="1305388A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этот метод, резко увелич</w:t>
      </w:r>
      <w:r>
        <w:rPr>
          <w:color w:val="000000"/>
          <w:sz w:val="28"/>
          <w:szCs w:val="28"/>
          <w:lang w:val="ru-RU"/>
        </w:rPr>
        <w:t xml:space="preserve">ивающий возможности хирургии и значительно улучшающий функциональные результаты лечения, не раскрыл до конца своих потенциалов. Теперь рамки использования микрохирургии должны быть раздвинуты, чтобы внедрить эту технологию не только в хирургию сосудов, но </w:t>
      </w:r>
      <w:r>
        <w:rPr>
          <w:color w:val="000000"/>
          <w:sz w:val="28"/>
          <w:szCs w:val="28"/>
          <w:lang w:val="ru-RU"/>
        </w:rPr>
        <w:t>и в хирургию сердца, пищевода, желчных путей и сосудов, распространить его на трансплантологию, онкологию, урологию, педиатрию и другие отрасли медицины.</w:t>
      </w:r>
    </w:p>
    <w:p w14:paraId="4A56CAB1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EAAC9DB" w14:textId="77777777" w:rsidR="00000000" w:rsidRDefault="00AF441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Итог</w:t>
      </w:r>
    </w:p>
    <w:p w14:paraId="790EC36D" w14:textId="77777777" w:rsidR="00000000" w:rsidRDefault="00AF441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6C29F4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Итак, сосудистая хирургия - это наиболее динамично развивавшаяся отрасль хирургии XX в. Ее </w:t>
      </w:r>
      <w:r>
        <w:rPr>
          <w:color w:val="000000"/>
          <w:sz w:val="28"/>
          <w:szCs w:val="28"/>
          <w:lang w:val="ru-RU"/>
        </w:rPr>
        <w:t>формирование как медицинской специальности стало возможным в результате многочисленных экспериментальных исследований и широкой клинической практики, внедрения достижений научно-технического прогресса, разработки и применения высоких технологий. В ее стано</w:t>
      </w:r>
      <w:r>
        <w:rPr>
          <w:color w:val="000000"/>
          <w:sz w:val="28"/>
          <w:szCs w:val="28"/>
          <w:lang w:val="ru-RU"/>
        </w:rPr>
        <w:t>вление и развитие достойный вклад внесли отечественные ученые.</w:t>
      </w:r>
    </w:p>
    <w:p w14:paraId="3E924B22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Бурный прогресс сосудистой хирургии, особенно во второй половине XX в., в немалой степени был обусловлен процессами дифференциации и интеграции, характерными для развития современной хирургии. </w:t>
      </w:r>
      <w:r>
        <w:rPr>
          <w:color w:val="000000"/>
          <w:sz w:val="28"/>
          <w:szCs w:val="28"/>
          <w:lang w:val="ru-RU"/>
        </w:rPr>
        <w:t>Важную роль сыграл и чрезвычайно благотворный процесс взаимовлияния и взаимообогащения различных отраслей науки, результатом которого явилось, например, появление сосудосшивающих аппаратов или успехи рентгеноэндоваскулярной хирургии.</w:t>
      </w:r>
    </w:p>
    <w:p w14:paraId="0D593ADC" w14:textId="77777777" w:rsidR="00000000" w:rsidRDefault="00AF441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касается прогности</w:t>
      </w:r>
      <w:r>
        <w:rPr>
          <w:color w:val="000000"/>
          <w:sz w:val="28"/>
          <w:szCs w:val="28"/>
          <w:lang w:val="ru-RU"/>
        </w:rPr>
        <w:t>ческих суждений, основанных на анализе развития сосудистой хирургии в XX в., то, избегая категоричности и скороспелых выводов, следует указать, что исторический опыт позволяет представить себе дальнейший прогресс этого раздела хирургии как синтез миниинваз</w:t>
      </w:r>
      <w:r>
        <w:rPr>
          <w:color w:val="000000"/>
          <w:sz w:val="28"/>
          <w:szCs w:val="28"/>
          <w:lang w:val="ru-RU"/>
        </w:rPr>
        <w:t>ивной и микрохирургии и рождённых на этой основе новых перспективных технологий (таких, например, как метод минимально инвазивной реваскуляризации миокарда с видеоторакоскопической поддержкой и, что особенно перспективно, с дистанционным управлением хирург</w:t>
      </w:r>
      <w:r>
        <w:rPr>
          <w:color w:val="000000"/>
          <w:sz w:val="28"/>
          <w:szCs w:val="28"/>
          <w:lang w:val="ru-RU"/>
        </w:rPr>
        <w:t>ическими инструментами. Многое может дать и опыт эндоваскулярной хирургии, в частности трансвенозным и трансартериальным доступом, при обструкции сосудов, а также при поражении клапанов, нарушениях ритма сердца. Не исключено, что новые стимулы обретёт проб</w:t>
      </w:r>
      <w:r>
        <w:rPr>
          <w:color w:val="000000"/>
          <w:sz w:val="28"/>
          <w:szCs w:val="28"/>
          <w:lang w:val="ru-RU"/>
        </w:rPr>
        <w:t>лема трансплантации сосудов, в особенности ксенотрансплантации и аллотрансплантации.</w:t>
      </w:r>
    </w:p>
    <w:p w14:paraId="3333C5CA" w14:textId="77777777" w:rsidR="00000000" w:rsidRDefault="00AF441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кардиохирургия сердце сосуд россия</w:t>
      </w:r>
    </w:p>
    <w:p w14:paraId="6437B53D" w14:textId="77777777" w:rsidR="00000000" w:rsidRDefault="00AF441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4830E3B7" w14:textId="77777777" w:rsidR="00000000" w:rsidRDefault="00AF441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9CB54E" w14:textId="77777777" w:rsidR="00000000" w:rsidRDefault="00AF441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Статья из книги М.Б. Мирского "Хирургия от древности до современности. Очерки истории" - 740 стр.</w:t>
      </w:r>
    </w:p>
    <w:p w14:paraId="14E4324D" w14:textId="77777777" w:rsidR="00AF4410" w:rsidRDefault="00AF441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Интернет-ресу</w:t>
      </w:r>
      <w:r>
        <w:rPr>
          <w:color w:val="000000"/>
          <w:sz w:val="28"/>
          <w:szCs w:val="28"/>
          <w:lang w:val="ru-RU"/>
        </w:rPr>
        <w:t>рсы.</w:t>
      </w:r>
    </w:p>
    <w:sectPr w:rsidR="00AF44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76"/>
    <w:rsid w:val="00AF4410"/>
    <w:rsid w:val="00B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8F8B3"/>
  <w14:defaultImageDpi w14:val="0"/>
  <w15:docId w15:val="{F28F3F17-7A5F-478C-923B-3A14CBD2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4559</Words>
  <Characters>25988</Characters>
  <Application>Microsoft Office Word</Application>
  <DocSecurity>0</DocSecurity>
  <Lines>216</Lines>
  <Paragraphs>60</Paragraphs>
  <ScaleCrop>false</ScaleCrop>
  <Company/>
  <LinksUpToDate>false</LinksUpToDate>
  <CharactersWithSpaces>30487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2025-01-13T10:27:00Z</dcterms:created>
  <dcterms:modified xsi:type="dcterms:W3CDTF">2025-01-13T10:27:00Z</dcterms:modified>
</cp:coreProperties>
</file>