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E264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0495E4C8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57686F4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то время, как специальные зонды позволяют нам взглянуть на поверхность Марса, а летающие вокруг Земли спутники предсказывают точное время, когда это произойдёт, когда развитие информатики переворачивает прежние возможности в отношениях между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юдьми, когда пересадка органов позволяет лечить тяжёлые недуги, когда клонирован живой организм, как это было сделано с овечкой Долли, рождение ребёнка, прекрасного плода случайной встречи и последующей любви его родителей продолжает оставаться глубочайшей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загадкой. С самого зачатия и вплоть до моментов, предшествующих рождению будущего ребёнка, тело матери не прекращает перестраиваться, адаптируясь с жизнью формирующегося в ней дитя.</w:t>
      </w:r>
    </w:p>
    <w:p w14:paraId="2F23FE42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Почему вообще хотят иметь детей? Простого ответа на этот вопрос не сущест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вует, потому что помимо желания иметь ребёнка или желания его не иметь скрыта ещё одна сторона этого же вопроса, часто неоднозначная, связанная с нашими страхами и нашими самыми необъяснимыми желаниями.</w:t>
      </w:r>
    </w:p>
    <w:p w14:paraId="12DDE59F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Один английский педиатр задался однажды вопросом, как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можно желать некое существо, которое деформирует ваше тело, переворачивает вашу жизнь, не дает вам спать и частенько наполняет вашу жизнь беспокойством? По сути, желание иметь ребёнка является одним из самых сложных человеческих желаний. Число «нежеланных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 детей на самом деле столь же велико, как ожидаемых и любимых.</w:t>
      </w:r>
    </w:p>
    <w:p w14:paraId="65BECEB7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Женщины хотят иметь ребёнка безотчетно, он играет в их жизни роль «безгранично любимого» существа, которое, в отличие от мужчины, не может ни обмануть, ни покинуть. Через желание иметь ребёнка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 них реализуется желание жить в вечной любви, чистой и лишенной задних мыслей. Желать ребёнка, это для них также попытка вернуть, хотя бы частично, собственное утраченное детство. Отсюда, для женщины важны отношения, которые были 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неё с собственными род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ителями, в особенности с матерью. </w:t>
      </w:r>
    </w:p>
    <w:p w14:paraId="640D2708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те моменты, когда она испытывает желание иметь ребёнка, она вспоминает истории, связанные с родителями (она сделает так, «как родители» или «наоборот, совершенно иначе»), а также с братьями и сёстрами («это будет первый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внук/внучка моих родителей»), и другими членами своей семьи.</w:t>
      </w:r>
    </w:p>
    <w:p w14:paraId="679F54F7" w14:textId="77777777" w:rsidR="00000000" w:rsidRDefault="000012F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668B799F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ИЗМЕНЕНИЯ В ОРГАНИЗМЕ И ТЕЛЕ ЖЕНЩИНЫ ВО ВРЕМЯ БЕРЕМЕННОСТИ</w:t>
      </w:r>
    </w:p>
    <w:p w14:paraId="0FC5A633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2C85B969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Самые первые изменения в организме женщины во время беременности - это её признаки.</w:t>
      </w:r>
    </w:p>
    <w:p w14:paraId="2126C48B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Признаки беременности:</w:t>
      </w:r>
    </w:p>
    <w:p w14:paraId="674EC257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Задержка с месячными. Для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большинства это первейший симптом. Но во многих случаях такая задержка не может быть легко посчитана или интерпретирована. Опыт свидетельствует, что это может часто происходить не по причине беременности, а к примеру из-за многих заболеваний, под влиянием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эмоционального шока, а также при смене жизненного ритма или климата (во время путешествий или отпуска). Приближение менопаузы, нерегулярность в циклах, приём некоторых медикаментов и прекращение этого приёма, это всё возможные причины приостановки менстру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ации. Ни в коем случае нельзя однозначно утверждать о наступившей беременности только на основании прекращения месячных.</w:t>
      </w:r>
    </w:p>
    <w:p w14:paraId="53826623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Повышение температуры. Если в конце цикла, что ваша температура держится на уровне 37 °C и при этом отсутствуют месячные, шансы быть бе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ременной весьма высоки. Но этот признак работает только тогда, когда женщина пользуется этим способом.</w:t>
      </w:r>
    </w:p>
    <w:p w14:paraId="4C952115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Более очевидные признаки:</w:t>
      </w:r>
    </w:p>
    <w:p w14:paraId="102310B4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Тошнота, с рвотой или без, утром, или в течение дня.</w:t>
      </w:r>
    </w:p>
    <w:p w14:paraId="2C447659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Потеря аппетита или наоборот, постоянное желание есть.</w:t>
      </w:r>
    </w:p>
    <w:p w14:paraId="597D0D92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Непереносимое желан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или наоборот отвращение к какому-то продукту.</w:t>
      </w:r>
    </w:p>
    <w:p w14:paraId="2D7E80B1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Неожиданное неприятие запахов.</w:t>
      </w:r>
    </w:p>
    <w:p w14:paraId="691BDA4B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Боли в желудке.</w:t>
      </w:r>
    </w:p>
    <w:p w14:paraId="6C9260D6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Постоянная сонливость.</w:t>
      </w:r>
    </w:p>
    <w:p w14:paraId="4699D9AB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Непривычные запоры.</w:t>
      </w:r>
    </w:p>
    <w:p w14:paraId="17404C91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Частое мочеиспускание.</w:t>
      </w:r>
    </w:p>
    <w:p w14:paraId="18C6092E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Небывалая утомляемость.</w:t>
      </w:r>
    </w:p>
    <w:p w14:paraId="005AED86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Повышенная возбудимость и раздражительность.</w:t>
      </w:r>
    </w:p>
    <w:p w14:paraId="3B56EFEB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Непомерное разбухание тел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а.</w:t>
      </w:r>
    </w:p>
    <w:p w14:paraId="113ED3BB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Увеличение и отвердение грудей.</w:t>
      </w:r>
    </w:p>
    <w:p w14:paraId="324D6821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То, что обнаружит ваш врач.</w:t>
      </w:r>
    </w:p>
    <w:p w14:paraId="5EA0807F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Визит врача или к врачу остаётся наиболее точным способом подтверждения беременности. Но без лабораторных анализов врач не сможет быть абсолютно уверенным в вашей беременности вплоть до полуто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рамесячного срока, т.е. до повторной задержки с месячными.</w:t>
      </w:r>
    </w:p>
    <w:p w14:paraId="4E6E5F0E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Благодаря гинекологическому обследованию он сможет определить изменение объёма, консистенции и формы вашей матки, чего сами вы сделать не в состоянии. Он обнаружит, что шейка матки закрыта, цвет её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изменился на лиловый, и уменьшилось количество слизистой. Изменение с грудью может укрепить диагноз: она увеличится в объёме, соски выпятятся и набухнут, и выступят туберкулы Монтгомери, такие маленькие бугорочки вокруг сосков.</w:t>
      </w:r>
    </w:p>
    <w:p w14:paraId="7B416A88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Помимо набора веса к наибол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ее заметным переменам в теле будущей матери нужно отнести изменение размеров матки и груди. При этом происходит, пусть и менее приметная внешне, перестройка систем кровоснабжения, дыхания, мочеиспускания и пищеварения.</w:t>
      </w:r>
    </w:p>
    <w:p w14:paraId="17A0EA6E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Комплекс сложных процессов превращени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вещества и энергии, известный под общим названием метаболизм, происходит при этом в организме постоянно, и наряду с вырабатыванием гормонов указывают на то, что все системы организма матери подстраиваются под новую ситуацию.</w:t>
      </w:r>
    </w:p>
    <w:p w14:paraId="134E3DBA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Матка и грудь.</w:t>
      </w:r>
    </w:p>
    <w:p w14:paraId="3BA2D227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Матка начинает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набухать в самом начале беременности. За девять месяцев её вес с 50 или 60 граммов возрастает до килограмма и более, длина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увеличивается с 6,5 см до 32-33 см, а вместимость с 2-3 миллилитров доходит до 4, а то и до 5 литров. Приведённые выше цифры взяты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 усреднённые, они могут слегка меняться в зависимости от особенностей беременной и беременности. Наблюдая за собой беременная женщина заметит серьёзные изменения только на 4 или 5 месяц, но врач, осматривая её, уже через месяц - полтора сначала беременно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сти сможет определить изменения её матки: она станет округлой, размягчится и примет цвет апельсина. Её превращение будет продолжаться непрерывно в течение всей беременности. И если желудок, кишечник, мочевой пузырь просто приспособятся к нему, то эластичны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стенки живота постепенно растянутся во все стороны. Изменятся и очертания фигуры, беременная женщина выпятит грудь, откидывая плечи назад, чтобы сбалансировать вес живота.</w:t>
      </w:r>
    </w:p>
    <w:p w14:paraId="7064E3E1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первых же месяцев начнёт распухать и наливаться грудь, иногда с покалыванием и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ёгкой болью. Спустя несколько недель, соски увлажнятся, венчик вокруг них потемнеет, станет твёрже и на нём выступят мелкие бугорки (туберкулы Монтгомери).</w:t>
      </w:r>
    </w:p>
    <w:p w14:paraId="6987140A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Кровообращение.</w:t>
      </w:r>
    </w:p>
    <w:p w14:paraId="7E18B3A6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Через кровь матери плоду доставляется всё необходимое для его развития, а также выво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дятся его отходы и всё это осуществляется посредством плаценты, которая представляет собой специальный орган, образующийся лишь на период беременности.</w:t>
      </w:r>
    </w:p>
    <w:p w14:paraId="14B0D65A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Кровь. С самого начала и до окончания беременности кровеносные сосуды матери расширяются и объём крови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её организме увеличивается приблизительно на полтора литра, с 4 до 5-6 литров. Красные кровяные тельца оказываются в большем объёме плазмы - жидкой составляющей крови.</w:t>
      </w:r>
    </w:p>
    <w:p w14:paraId="5F1BF5AA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Вены. Развитие матки, при котором в период беременности она увеличивается в весе с 50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 1500 граммов, а размером с 6 до 33 см, иногда сопровождается затруднениями с возвратом крови от удаленных органов 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сердцу. При этом отмечается тенденция отека ног и, как следствие, варикозного расширения вен. Если спать на спине, то матка пережмёт полую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вену, по которой кровь идёт к сердцу и можно почувствовать недомогание. Чтобы этого избежать, достаточно разблокировать «венозную недостаточность»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постараться спать на левом боку, поскольку полая вена проходит справа от матки.</w:t>
      </w:r>
    </w:p>
    <w:p w14:paraId="4EAC52B9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Пульс. Он учащается на 10-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15 ударов в минуту, даже во сне, и ещё больше в случае с близнецами. Он колеблется между 60 и 90 ударов в минуту. В 30-50 % случаев сердечный ритм возрастает с конца третьего месяца и продолжается до конца беременности. Это нужно, чтобы прокачать больший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бъём крови и вся сердечнососудистая система приспосабливается к дополнительной нагрузке.</w:t>
      </w:r>
    </w:p>
    <w:p w14:paraId="43EE667D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Артериальное давление. Оно понемногу снижается в течение первых шести месяцев беременности, так как масса крови становится больше, а сосуды шире. С приближением срока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давление возвращается к прежнему уровню (до беременности)</w:t>
      </w:r>
    </w:p>
    <w:p w14:paraId="2BDE96BD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Дыхание.</w:t>
      </w:r>
    </w:p>
    <w:p w14:paraId="15499586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Из-за гормональных может случиться гиперемия, прилив крови в слизистую носоглотки, трахеи и бронхов из-за чего может измениться тембр голоса и появится затрудненность в дыхании.</w:t>
      </w:r>
    </w:p>
    <w:p w14:paraId="42F9E662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Пищеварение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080819FE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Из-за увеличения матки сдавливается мочевой пузырь, желудок, и кишечник. Однако вскоре внутренние органы матери адаптируются к новым условиям и освобождают место и для растущего плода, и для амниотической жидкости (amniotique), и для плаценты. Похоже, чт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именно гормоны скорее всего и нарушают работу системы пищеварения, чем и обуславливаются наблюдаемые при этом лёгкие расстройства.</w:t>
      </w:r>
    </w:p>
    <w:p w14:paraId="39D9D754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Рот. В начале беременности нередко возрастание слюновыделения. Десны становятся более хрупкими и кровоточат во время чистки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зубов.</w:t>
      </w:r>
    </w:p>
    <w:p w14:paraId="752671E0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Пищевод и желудок. Ощущение жжения, начинающегося в желудке и поднимающегося по пищеводу до самого горла, иногда сопровождаемое кислой на вкус отрыжкой, может появиться на 4-ом месяце беременности. Это «пирозис», феномен длящийся вплоть до родов,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асто усиливающийся в лежащем положении. Он обязан временным нарушениям работы системы пищеварения, которая в обычном состоянии препятствует подъёму переваренного вверх. Также к нему приписывают рост волос у ребенка в животе матери.</w:t>
      </w:r>
    </w:p>
    <w:p w14:paraId="5EEB9FB3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 влиянием весьма акти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вного в период беременности гормона, прогестерона, желудок становится вялым, теряет тонус, отсюда и тошнота, которую иногда испытывают беременные женщины.</w:t>
      </w:r>
    </w:p>
    <w:p w14:paraId="105A83A7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Тонкий кишечник и прямая кишка. Под действием прогестерона кишечник, так же как и желудок, и желчный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пузырь, расслабляется. Прохождение пищи при этом замедляется, что может послужить причиной запоров, которые при обычном питании не характерны. Подобное замедление может на самом деле приводить к положительному эффекту, при котором организм матери поглощает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из пищи больше содержащихся в ней необходимых компонентов.</w:t>
      </w:r>
    </w:p>
    <w:p w14:paraId="7B79472D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Мочевыделение.</w:t>
      </w:r>
    </w:p>
    <w:p w14:paraId="76AC7B50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Вес плода растёт, давление матки на мочевой пузырь увеличивается и у беременной учащается желание чаще ходить в туалет. К тому же из-за увеличения объёма крови почки, обеспечивающие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очистку крови от отходов и токсинов, работают интенсивнее. Почечные впадины и мочеточник, доставляющие мочу от почек к мочевому пузырю во время беременности тоже расслаблены и теряют тонус.</w:t>
      </w:r>
    </w:p>
    <w:p w14:paraId="5203908A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Гормональные изменения.</w:t>
      </w:r>
    </w:p>
    <w:p w14:paraId="6DCCEE4C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 время беременности гормоны прогестерон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эстроген поддерживают жизнедеятельность плода, закреплённого на мягких мышцах матки,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предотвращающих её сокращение во время беременности. </w:t>
      </w:r>
    </w:p>
    <w:p w14:paraId="69DED696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Есть один гормон, который производится лишь в беременности, гонадотропин, обеспечивающий процесс образования жёлт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ого тела в самой начальной её стадии. </w:t>
      </w:r>
    </w:p>
    <w:p w14:paraId="24DB37CC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Потом, с течением времени появляются и другие гормоны, к примеру, пролактин, отвечающий за изменение груди в связи с предстоящим вскармливанием молоком, или оситоцин (ocytocine), под действием которого начнутся роды.</w:t>
      </w:r>
    </w:p>
    <w:p w14:paraId="08F857E4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3A5083F2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ПРАВИЛЬНОЕ ПИТАНИЕ ВО ВРЕМЯ БЕРЕМЕННОСТИ</w:t>
      </w:r>
    </w:p>
    <w:p w14:paraId="3DE2A4A5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3AD31D97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Что нужно есть?</w:t>
      </w:r>
    </w:p>
    <w:p w14:paraId="502306EA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Чтобы выносить здорового ребенка нужно есть продукты с фолиевой кислотой, селеном, витаминами С, Е и комплекса витамина В, также нужно употреблять продукты с незаменимыми жирными кислотами.</w:t>
      </w:r>
    </w:p>
    <w:p w14:paraId="6ACD2FC6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это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даже больше можно найти в зеленых листовых овощах, печени, цельно зерновых продуктах, бобовых, грибах, чесноке, мясе, рыбе, яйцах, овощах. Очень полезно есть продукты с так называемыми жирными кислотами, они содержатся в растительных маслах холодного 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жима, жирной рыбе и семечках. Поставщиками витамина В являются молочные продукты. Обязательно нужно включить в свой рацион хлеб грубого помола.</w:t>
      </w:r>
    </w:p>
    <w:p w14:paraId="5CAEA6EE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желательно пить газировку, кофе или черный чай (1 кружка в день). Можно употреблять молочные, кисломолочные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апитки (молоко, простокваша, кефир и т.д.). Также нужно пить соки овощные, фруктовые. Из воды лучше остановить свой выбор на покупной негазированной, родниковой или артезианской воде. Очень полезно пить морсы и компоты.</w:t>
      </w:r>
    </w:p>
    <w:p w14:paraId="3346D6CC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Поливитамины</w:t>
      </w:r>
    </w:p>
    <w:p w14:paraId="3FAB1DE3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Обычно во время беремен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ности увеличивается потребность в витаминах.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 сожалению, с пищей беременная женщина не получает достаточное их количество, поэтому необходимы поливитамины. Они улучшают общее состояние будущей мамы, стимулируют правильный рост и развитие ее малыша, повыша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ют сопротивляемость организма к инфекциям.</w:t>
      </w:r>
    </w:p>
    <w:p w14:paraId="22A655C6" w14:textId="77777777" w:rsidR="00000000" w:rsidRDefault="000012F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62354B45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ДВИГАТЕЛЬНЫЙ РЕЖИМ ВО ВРЕМЯ БЕРЕМЕННОСТИ</w:t>
      </w:r>
    </w:p>
    <w:p w14:paraId="319574B4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беременность матка физическая нагрузка</w:t>
      </w:r>
    </w:p>
    <w:p w14:paraId="4DAAE0AD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Будущая мама и домашние дела</w:t>
      </w:r>
    </w:p>
    <w:p w14:paraId="2F7A2B09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Беременность - подходящее время отдохнуть от домашних дел и поручить заботы близким. Но если все, же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риходится заниматься хозяйством, необходимо соблюдать меры предосторожности.</w:t>
      </w:r>
    </w:p>
    <w:p w14:paraId="7CD1B81B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Покупки. Возвращаясь из магазина с покупками (их вес в обеих руках не должен превышать 3 кг), распределять груз равномерно на обе руки.</w:t>
      </w:r>
    </w:p>
    <w:p w14:paraId="1490DAB9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Стоячая работа (мытье посуды, глажка). Широ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 расставлять ноги, чтобы разумно распределить вес тела. Это позволит почувствовать, где находится центр тяжести, поможет удерживать его и избавит от лишней нагрузки нижнюю часть спины.</w:t>
      </w:r>
    </w:p>
    <w:p w14:paraId="1423A8E0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Если, занимаясь хозяйством, беременной предстоит подвигаться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открыт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окна пошире. Мышцы, сокращающиеся из-за нагрузки, нуждаются в кислороде. Его нехватка может вызвать у будущей мамы одышку, так как организм, стараясь добыть живительный кислород, учащает дыхание. Ребенок тоже будет испытывать дефицит кислорода, ведь мами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 затраты будут «покрываться» за счет его запасов.</w:t>
      </w:r>
    </w:p>
    <w:p w14:paraId="37125FA9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Двигаться спокойно и медленно. Движения должны быть плавными. Тогда мышцы успеют «насытиться» поступающим кислородом, будущую маму не будет беспокоить одышка, и она с малышом почувствует себя комфортно.</w:t>
      </w:r>
    </w:p>
    <w:p w14:paraId="56EC9868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аждые 15-20 минут устраивать перерыв, чтобы дать мышцам расслабиться. Можно прилечь и устроиться поудобнее - тогда кровь будет свободно двигаться от ног к сердцу. Если беременная испытывает неприятные ощущения в пояснице, немедленно растянуть уставшие мышц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ы. Для этого опустится на четвереньки, то есть на колени и кисти и выгнуть спину, как кошка.</w:t>
      </w:r>
    </w:p>
    <w:p w14:paraId="4D9FA898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Когда беременная пылесосит, она должна не слишком наклоняться вперед, чтобы не нагружать поясницу, держать спину прямо. Можно одну ногу выставить вперед и чуть ее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согнуть. Из этого положения небольшой наклон будет безопасен для позвоночника. Для мытья полов врачи рекомендуют использовать швабры с длинными ручками, чтобы не наклоняться.</w:t>
      </w:r>
    </w:p>
    <w:p w14:paraId="0113AEC2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нужно что-то достать с полки, нужно использовать подставку для ног или лестн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ицей. Не стоит тянуться высоко вверх одной рукой. Если беременная будет это делать, при этом поднимаясь на носочки, её позвоночник слишком сильно согнется вбок, от чего могут пострадать удерживающие его мышцы.</w:t>
      </w:r>
    </w:p>
    <w:p w14:paraId="6B23EC4A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Поднимая какой-нибудь предмет с пола, не накло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нятся за ним. Согнуть колени. Обязательно держать спину ровной. Брать предмет прямыми руками и поднимать вверх, выпрямляя колени. Эти движения помогут избежать перенапряжения поясницы.</w:t>
      </w:r>
    </w:p>
    <w:p w14:paraId="5C2CCC57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Чтобы собрать с пола мусор или вытереть пролитую воду, не нужно спешить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наклонятся вниз. Лучше опустится на колени, положить ягодицы на пятки, слегка податься вперед и только после этого действовать. Это нужно делать, чтобы исключить наклоны вниз головой, которые могут вызвать головокружение.</w:t>
      </w:r>
    </w:p>
    <w:p w14:paraId="3DA81BEB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вам нужно перенести небольш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предмет с места на место, держать его поближе к животу, чтобы центр тяжести тела не смещался еще больше вперед. Такое положение обычно приводит к перенапряжению мышц поясницы.</w:t>
      </w:r>
    </w:p>
    <w:p w14:paraId="7543D8F0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Физическая активность во время беременности. Необходимость активного образа 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изни.</w:t>
      </w:r>
    </w:p>
    <w:p w14:paraId="46E675D5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Умеренная физическая нагрузка во время беременности очень полезна. Она позволяет будущей маме чувствовать себя активной и бодрой, способствует нормализации артериального давления, увеличивает насыщенность крови кислородом и улучшает кровоснабжение пл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аценты. А ведь от уровня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кровообращения напрямую зависит, как растет и развивается кроха, так как с током крови от матери к плоду через плаценту доставляются кислород и питательные вещества: белки, жиры, углеводы, витамины и полезные микроэлементы.</w:t>
      </w:r>
    </w:p>
    <w:p w14:paraId="124355F5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Помимо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этого, правильно организованные и подобранные индивидуально тренировки во время беременности помогают беременной женщине поддерживать хорошую физическую форму, контролировать вес, помогают устранить боли в спине, бороться с бессонницей, улучшить психологич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еское состояние и сохранить привлекательность.</w:t>
      </w:r>
    </w:p>
    <w:p w14:paraId="3C4548DC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полезных физических нагрузок:</w:t>
      </w:r>
    </w:p>
    <w:p w14:paraId="4908E3E2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Аквааэробика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751B2546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Гимнастика для беременных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2D71D5E8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 пилатеса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0327F948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Фитбол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2F92E406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Йога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31427BBF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Танец живота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5E921664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Прогулки во время беременности.</w:t>
      </w:r>
    </w:p>
    <w:p w14:paraId="2571E986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Будущей маме необходимо гулять каждый день. Во время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огулок происходит тренировка сердечнососудистой, дыхательной и мышечной систем. Одновременно легкие насыщаются кислородом. Благодаря этому ткани будущей мамы получают достаточное количество кислорода, и процессы обмена в них происходят на должном уровне.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кровью через плаценту кислород попадает к плоду, где участвует в многочисленных процессах обмена, тем самым способствуя его росту и развитию.</w:t>
      </w:r>
    </w:p>
    <w:p w14:paraId="1E188270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Пешие прогулки укрепляют мышцы ног, спины, ягодиц. Важно и то, что при физической нагрузке усиливается кровоснабж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ение костной ткани и поэтому улучшается обмен кальция, в результате чего не происходит его вымывание из костей. Прогулки на свежем воздухе вместе с правильным питанием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поддерживают нормальную перистальтику кишечника, помогая в борьбе с запорами (эта пробле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 становится особенно актуальной во время беременности). Кроме того, во время прогулок повышается настроение, появляется прилив сил. Все это благотворно сказывается на самочувствии будущей мамы. Во время беременности рекомендуется гулять 1,5-2 часа в день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Если длительная прогулка не под силу, можно гулять 2-3 раза в день по 30-40 минут. Во время ходьбы нужно распределять вес тела равномерно на обе ноги. Следить за положением таза, выдвинуть его чуть вперед, чтобы копчик был направлен строго вниз. Это изба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вит от прогиба в пояснице. Плечи держать развернутыми, не наклоняться назад. Стараться перекатываться с пятки на носок, чтобы не перегружать пятки и не ходить вразвалку. Гулять в спокойном темпе со скоростью 3-4 км в час. Нужно иметь в виду, что слишком 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дленная ходьба приятна для отдыха, но не служит тренировкой для сердечнососудистой и дыхательной систем. А пешие прогулки в слишком быстром темпе являются перегрузкой для будущей мамы.</w:t>
      </w:r>
    </w:p>
    <w:p w14:paraId="2D50C47A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E8E423B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ГИГИЕНА ВО ВРЕМЯ БЕРЕМЕННОСТИ</w:t>
      </w:r>
    </w:p>
    <w:p w14:paraId="028F96F9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99F7126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Вообще-то, гигиена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понятие очень емко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е. По сути дела, это образ жизни беременной женщины, включая питание, режим труда и отдыха, секс и т.д.</w:t>
      </w:r>
    </w:p>
    <w:p w14:paraId="54C49C77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 в ранние, и в поздние периоды беременности в организме женщины происходит большое количество изменений. При этом прежний, "добеременный" гигиенический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режим не всегда может поддержать тот уровень свежести и комфорта, к которому привыкла беременная женщина.</w:t>
      </w:r>
    </w:p>
    <w:p w14:paraId="15B37406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течение всей беременности будущая мама должна особенно следить за чистотой своего тела и одежды, уделять внимание личной гигиене. Чистая кожа, свеж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ее белье не только облегчают кожное дыхание, улучшают работу внутренних органов, но и способствуют хорошему самочувствию, бодрому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настроению.</w:t>
      </w:r>
    </w:p>
    <w:p w14:paraId="2076C826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Кожа способна выполнять функции газообмена (поглощение кислорода и выделение углекислого газа), выведения жидкости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через потовые железы, что снижает нагрузку на почки. Поэтому желательно утром и вечером принимать душ или обтирать водой комнатной температуры все тело. Обязательно подмываться кипяченой водой не менее 2 раз в день. Полезно также каждый день обмывать моло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чные железы водой комнатной температуры и затем растирать жестким полотенцем. С этой же целью можно вшить в чашечки бюстгальтера кусочки махровой ткани.</w:t>
      </w:r>
    </w:p>
    <w:p w14:paraId="07E9159A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Беременной женщине следует изменить и режим половой жизни. В первые три и последние два месяца половые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сношения противопоказаны, т. к. они могут вызвать прерывание беременности. В остальные сроки половые сношения должны быть ограничены, следует максимально оградить половые пути женщины от инфицирования.</w:t>
      </w:r>
    </w:p>
    <w:p w14:paraId="13EE667A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Что касается различных средств (шампуни, гели для душа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бальзамы, кондиционеры и т.п.), то можно следовать своим прежним предпочтениям, если реакция на них не изменилась. Туалетное мыло может усиливать сухость кожи, но не у всех. Лучше использовать мягкие средства с натуральными экстрактами, с пониженной алле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ргенностью (т.е. способностью вызывать аллергическую реакцию). Использовать нерезкие дезодорирующие кремы (это наиболее предпочтительно), шариковые дезодоранты.</w:t>
      </w:r>
    </w:p>
    <w:p w14:paraId="3BDE0C45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Кожа беременной женщины может приобрести ряд не совсем приятных глазу изменений: красноту, сухо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сть и шелушение, пятна, растяжки, просвечивающие сквозь кожу вены, иногда - прыщи. Некоторые женщины отмечают появление на коже сосудистых пятнышек красного цвета, по форме напоминающих маленьких паучков. Это так называемые телеангиоэктазии - расширенные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елкие кровеносные сосуды, просвечивающие сквозь кожу.</w:t>
      </w:r>
    </w:p>
    <w:p w14:paraId="50898483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Использовать опять-таки мягкие кремы и лосьоны, специальные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косметические кремы. В течение дня опрыскивать лицо профильтрованной или кипяченой водой с помощью пульверизатора, увлажнять воздух в помещени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и. Самый важный вклад в "борьбу" с этими изменениями вносят правильное питание, достаточное количество витаминов и хороший гигиенический режим.</w:t>
      </w:r>
    </w:p>
    <w:p w14:paraId="46AD8070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Отдельно следует сказать о том, что в целях гигиены беременной женщине следует регулярно менять постельное белье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(не реже одного раза в неделю), при этом обязательно пользоваться пододеяльником и наволочкой для по душки. Еще чаще женщине необходимо менять нижнее белье (ночную сорочку), так как во время беременности в связи с гормональными изменениями в организме наб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людается более обильное потоотделение, особенно во время сна.</w:t>
      </w:r>
    </w:p>
    <w:p w14:paraId="09252348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0C7256B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РЕЖИМ ДНЯ БЕРЕМЕННОЙ ЖЕНЩИНЫ</w:t>
      </w:r>
    </w:p>
    <w:p w14:paraId="22F376C7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1208256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Очень важный вопрос относительно дневного режима беременной женщины касается сна. В первые месяцы срока длительность сна остается привычной для каждой женщины. 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обычно при беременности у женщины наблюдается быстрая утомляемость, в результате которой появляются головокружение, повышенная сонливость. Поэтому продолжительность сна беременной должна быть не менее 8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9 ч. Наиболее оптимальное время для этого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 22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вечера до 7 ч утра. Кроме того, будущей матери (особенно во второй половине беременности) рекомендуется отдыхать (спать) в течение дня (1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 ч после обеда), оптимально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 14 до 16 ч. Но днем долго спать не следует, так как это может нарушить ночной сон.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том случае, если спать днем не хочется, после обеда, дневной прогулки или домашней работы рекомендуется отдохнуть лежа или поспать 30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50 мин. Для того, чтобы улучшить сон, комната беременной должна хорошо проветриваться несколько раз в день, особенно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перед сном. При нарушении сна (что вполне возможно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беременности), беременной лучше обратиться к врачу, который выпишет соответствующее успокоительное. Но пересыпание беременной женщины тоже нежелательно, ведь в этом случае нарушается весь режим. После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полноценного сна, встав с утра, желательно сразу же сделать несколько легких упражнений, которые помогут проснуться. Причем делать их можно прямо в постели, не вставая, а потягиваясь и приводя в движение конечности.</w:t>
      </w:r>
    </w:p>
    <w:p w14:paraId="0735197A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Так как питание во время беременности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один из основных и важных факторов здорового ее протекания и сохранения здоровье матери, то прием пищи следует проводить в одни и те же часы. И наиболее важно для беременной вовремя позавтракать, причем завтрак лучше проводить не сразу после подъема, а мин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имум через полчаса, чтобы избежать характерной для утренних часов тошноты и рвоты. Таким образом, завтрак беременным женщинам лучше проводить с 7.30 до 8.30 ч утра (в зависимости от того, во сколько она встала с постели).</w:t>
      </w:r>
    </w:p>
    <w:p w14:paraId="1B1F1718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завтрака, в том случае, если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женщина себя хорошо чувствует, может сходить в магазин за продуктами либо заняться домашней работой. Вообще будущей маме нужно делать только такие дела, которые не вызывают у нее чувства усталости, а при малейших признаках таковой, следует немедленно отды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хать. Помимо естественных движений, осуществляемых за счет бытовых дел и домашней работы, беременной женщине полезно хотя бы два раза в день: утром (после подъема до завтрака) и во второй половине дня (за 1 ч до обеда или через 2 ч после него) выполнять 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полнительные гимнастические упражнения, полезные для развития будущего ребенка. Не менее значимую роль, чем завтрак, играет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  <w:t>обед беременной женщины. Обед будущей матери должен приходиться на 13-14 ч дня (не позже). Через 2 ч после обеда (15.30-16 ч дня) еж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едневно каждой будущей матери разумно устраивать легкий полдник, состоящий из стакана напитка, тарелочки творога или фруктов.</w:t>
      </w:r>
    </w:p>
    <w:p w14:paraId="12C5A8EC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На 18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19 ч вечера приходится ужин. Устраивать ужин позже 19 ч вечера не стоит, поскольку пища должна успеть перевариться до сна,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дабы не заставлять работать ночью и без того перегруженные органы (желудок, почки, мочевой пузырь).</w:t>
      </w:r>
    </w:p>
    <w:p w14:paraId="43EE17DD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 второй половине беременности аппетит беременной еще более увеличивается, поэтому в этот период режим несколько из меняется. При завтраке в 8 ч утра буду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щая мать должна устроить второй завтрак в 11-12 ч. Затем следует Привычный обед, после него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полдник (в 15 ч), в 17 ч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первый (легкий) ужин, состоящий из стакана любого напитка, творога, ягодного пудинга или фруктов, в 19 ч вечера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полноценный ужин и 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адиционный вечерний прием пищи до сна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2016409F" w14:textId="77777777" w:rsidR="00000000" w:rsidRDefault="000012F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10B9C43E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ЗАКЛЮЧЕНИЕ</w:t>
      </w:r>
    </w:p>
    <w:p w14:paraId="41AA4601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C4C7924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заключение хочу сказать, что беременность у каждой женщины проходит по-разному и достаточно индивидуально. Разумеется, в данной работе освещаются лишь основные аспекты и физиологические особенности во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время беременности. Естественно, не стоит считать данную работу и приводимые в ней рекомендации истиной в последней инстанции и необходимо обязательное наблюдение у врача. Тем не менее, приведенные здесь основные направления и рекомендации позволят более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олноценно подготовиться к такому событию, как рождение ребенка.</w:t>
      </w:r>
    </w:p>
    <w:p w14:paraId="5CD03FAE" w14:textId="77777777" w:rsidR="00000000" w:rsidRDefault="000012F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3C27DBBD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СПИСОК ЛИТЕРАТУРЫ</w:t>
      </w:r>
    </w:p>
    <w:p w14:paraId="6025C038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34C0707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Жак Шмитц «Вы и ваша беременность»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36B6537D" w14:textId="77777777" w:rsidR="00000000" w:rsidRDefault="000012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Валерия Фадеева «Самая важная российская книга мамы. Беременность. Роды. Первые годы»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0BADA1E1" w14:textId="77777777" w:rsidR="000012F4" w:rsidRDefault="000012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sectPr w:rsidR="000012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29"/>
    <w:rsid w:val="000012F4"/>
    <w:rsid w:val="006A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7019C"/>
  <w14:defaultImageDpi w14:val="0"/>
  <w15:docId w15:val="{006153A4-5AC3-4D6C-B51E-F35564D1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3737</Words>
  <Characters>21304</Characters>
  <Application>Microsoft Office Word</Application>
  <DocSecurity>0</DocSecurity>
  <Lines>177</Lines>
  <Paragraphs>49</Paragraphs>
  <ScaleCrop>false</ScaleCrop>
  <Company/>
  <LinksUpToDate>false</LinksUpToDate>
  <CharactersWithSpaces>24992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2025-01-13T14:41:00Z</dcterms:created>
  <dcterms:modified xsi:type="dcterms:W3CDTF">2025-01-13T14:41:00Z</dcterms:modified>
</cp:coreProperties>
</file>