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10123" w14:textId="77777777" w:rsidR="00000000" w:rsidRDefault="00820632">
      <w:pPr>
        <w:spacing w:line="360" w:lineRule="auto"/>
        <w:jc w:val="center"/>
        <w:rPr>
          <w:color w:val="000000"/>
          <w:sz w:val="28"/>
          <w:szCs w:val="28"/>
        </w:rPr>
      </w:pPr>
    </w:p>
    <w:p w14:paraId="2995618D" w14:textId="77777777" w:rsidR="00000000" w:rsidRDefault="00820632">
      <w:pPr>
        <w:spacing w:line="360" w:lineRule="auto"/>
        <w:jc w:val="center"/>
        <w:rPr>
          <w:color w:val="000000"/>
          <w:sz w:val="28"/>
          <w:szCs w:val="28"/>
        </w:rPr>
      </w:pPr>
    </w:p>
    <w:p w14:paraId="62CC1CC9" w14:textId="77777777" w:rsidR="00000000" w:rsidRDefault="00820632">
      <w:pPr>
        <w:spacing w:line="360" w:lineRule="auto"/>
        <w:jc w:val="center"/>
        <w:rPr>
          <w:color w:val="000000"/>
          <w:sz w:val="28"/>
          <w:szCs w:val="28"/>
        </w:rPr>
      </w:pPr>
    </w:p>
    <w:p w14:paraId="4B793E8F" w14:textId="77777777" w:rsidR="00000000" w:rsidRDefault="00820632">
      <w:pPr>
        <w:spacing w:line="360" w:lineRule="auto"/>
        <w:jc w:val="center"/>
        <w:rPr>
          <w:color w:val="000000"/>
          <w:sz w:val="28"/>
          <w:szCs w:val="28"/>
        </w:rPr>
      </w:pPr>
    </w:p>
    <w:p w14:paraId="0561D13D" w14:textId="77777777" w:rsidR="00000000" w:rsidRDefault="00820632">
      <w:pPr>
        <w:spacing w:line="360" w:lineRule="auto"/>
        <w:jc w:val="center"/>
        <w:rPr>
          <w:color w:val="000000"/>
          <w:sz w:val="28"/>
          <w:szCs w:val="28"/>
        </w:rPr>
      </w:pPr>
    </w:p>
    <w:p w14:paraId="14A4CA1C" w14:textId="77777777" w:rsidR="00000000" w:rsidRDefault="00820632">
      <w:pPr>
        <w:spacing w:line="360" w:lineRule="auto"/>
        <w:jc w:val="center"/>
        <w:rPr>
          <w:color w:val="000000"/>
          <w:sz w:val="28"/>
          <w:szCs w:val="28"/>
        </w:rPr>
      </w:pPr>
    </w:p>
    <w:p w14:paraId="10EA4973" w14:textId="77777777" w:rsidR="00000000" w:rsidRDefault="00820632">
      <w:pPr>
        <w:spacing w:line="360" w:lineRule="auto"/>
        <w:jc w:val="center"/>
        <w:rPr>
          <w:color w:val="000000"/>
          <w:sz w:val="28"/>
          <w:szCs w:val="28"/>
        </w:rPr>
      </w:pPr>
    </w:p>
    <w:p w14:paraId="071079E0" w14:textId="77777777" w:rsidR="00000000" w:rsidRDefault="00820632">
      <w:pPr>
        <w:spacing w:line="360" w:lineRule="auto"/>
        <w:jc w:val="center"/>
        <w:rPr>
          <w:color w:val="000000"/>
          <w:sz w:val="28"/>
          <w:szCs w:val="28"/>
        </w:rPr>
      </w:pPr>
    </w:p>
    <w:p w14:paraId="1E204997" w14:textId="77777777" w:rsidR="00000000" w:rsidRDefault="00820632">
      <w:pPr>
        <w:spacing w:line="360" w:lineRule="auto"/>
        <w:jc w:val="center"/>
        <w:rPr>
          <w:color w:val="000000"/>
          <w:sz w:val="28"/>
          <w:szCs w:val="28"/>
        </w:rPr>
      </w:pPr>
    </w:p>
    <w:p w14:paraId="57B3D6B5" w14:textId="77777777" w:rsidR="00000000" w:rsidRDefault="00820632">
      <w:pPr>
        <w:spacing w:line="360" w:lineRule="auto"/>
        <w:jc w:val="center"/>
        <w:rPr>
          <w:color w:val="000000"/>
          <w:sz w:val="28"/>
          <w:szCs w:val="28"/>
        </w:rPr>
      </w:pPr>
    </w:p>
    <w:p w14:paraId="2940C814" w14:textId="77777777" w:rsidR="00000000" w:rsidRDefault="00820632">
      <w:pPr>
        <w:spacing w:line="360" w:lineRule="auto"/>
        <w:jc w:val="center"/>
        <w:rPr>
          <w:color w:val="000000"/>
          <w:sz w:val="28"/>
          <w:szCs w:val="28"/>
        </w:rPr>
      </w:pPr>
    </w:p>
    <w:p w14:paraId="35487771" w14:textId="77777777" w:rsidR="00000000" w:rsidRDefault="00820632">
      <w:pPr>
        <w:spacing w:line="360" w:lineRule="auto"/>
        <w:jc w:val="center"/>
        <w:rPr>
          <w:color w:val="000000"/>
          <w:sz w:val="28"/>
          <w:szCs w:val="28"/>
        </w:rPr>
      </w:pPr>
    </w:p>
    <w:p w14:paraId="381AEB2A" w14:textId="77777777" w:rsidR="00000000" w:rsidRDefault="00820632">
      <w:pPr>
        <w:spacing w:line="360" w:lineRule="auto"/>
        <w:jc w:val="center"/>
        <w:rPr>
          <w:color w:val="000000"/>
          <w:sz w:val="28"/>
          <w:szCs w:val="28"/>
        </w:rPr>
      </w:pPr>
    </w:p>
    <w:p w14:paraId="7BBC7E2D" w14:textId="77777777" w:rsidR="00000000" w:rsidRDefault="00820632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Реферат</w:t>
      </w:r>
    </w:p>
    <w:p w14:paraId="09416EF9" w14:textId="77777777" w:rsidR="00000000" w:rsidRDefault="00820632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тему:</w:t>
      </w:r>
    </w:p>
    <w:p w14:paraId="2E4B0C37" w14:textId="77777777" w:rsidR="00000000" w:rsidRDefault="00820632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«Лазеры в стоматологии»</w:t>
      </w:r>
    </w:p>
    <w:p w14:paraId="102077F2" w14:textId="77777777" w:rsidR="00000000" w:rsidRDefault="00820632">
      <w:pPr>
        <w:spacing w:line="360" w:lineRule="auto"/>
        <w:jc w:val="center"/>
        <w:rPr>
          <w:color w:val="000000"/>
          <w:sz w:val="28"/>
          <w:szCs w:val="28"/>
        </w:rPr>
      </w:pPr>
    </w:p>
    <w:p w14:paraId="48A629D9" w14:textId="77777777" w:rsidR="00000000" w:rsidRDefault="00820632">
      <w:pPr>
        <w:spacing w:line="360" w:lineRule="auto"/>
        <w:jc w:val="center"/>
        <w:rPr>
          <w:color w:val="000000"/>
          <w:sz w:val="28"/>
          <w:szCs w:val="28"/>
        </w:rPr>
      </w:pPr>
    </w:p>
    <w:p w14:paraId="29A046BF" w14:textId="77777777" w:rsidR="00000000" w:rsidRDefault="00820632">
      <w:pPr>
        <w:spacing w:line="360" w:lineRule="auto"/>
        <w:jc w:val="center"/>
        <w:rPr>
          <w:color w:val="000000"/>
          <w:sz w:val="28"/>
          <w:szCs w:val="28"/>
        </w:rPr>
      </w:pPr>
    </w:p>
    <w:p w14:paraId="04C6C9DC" w14:textId="77777777" w:rsidR="00000000" w:rsidRDefault="00820632">
      <w:pPr>
        <w:spacing w:line="360" w:lineRule="auto"/>
        <w:jc w:val="center"/>
        <w:rPr>
          <w:color w:val="000000"/>
          <w:sz w:val="28"/>
          <w:szCs w:val="28"/>
        </w:rPr>
      </w:pPr>
    </w:p>
    <w:p w14:paraId="593AA070" w14:textId="77777777" w:rsidR="00000000" w:rsidRDefault="00820632">
      <w:pPr>
        <w:spacing w:line="360" w:lineRule="auto"/>
        <w:jc w:val="center"/>
        <w:rPr>
          <w:color w:val="000000"/>
          <w:sz w:val="28"/>
          <w:szCs w:val="28"/>
        </w:rPr>
      </w:pPr>
    </w:p>
    <w:p w14:paraId="3929C646" w14:textId="77777777" w:rsidR="00000000" w:rsidRDefault="00820632">
      <w:pPr>
        <w:spacing w:line="360" w:lineRule="auto"/>
        <w:jc w:val="center"/>
        <w:rPr>
          <w:color w:val="000000"/>
          <w:sz w:val="28"/>
          <w:szCs w:val="28"/>
        </w:rPr>
      </w:pPr>
    </w:p>
    <w:p w14:paraId="12A84040" w14:textId="77777777" w:rsidR="00000000" w:rsidRDefault="00820632">
      <w:pPr>
        <w:spacing w:line="360" w:lineRule="auto"/>
        <w:jc w:val="center"/>
        <w:rPr>
          <w:color w:val="000000"/>
          <w:sz w:val="28"/>
          <w:szCs w:val="28"/>
        </w:rPr>
      </w:pPr>
    </w:p>
    <w:p w14:paraId="5BB5A267" w14:textId="77777777" w:rsidR="00000000" w:rsidRDefault="00820632">
      <w:pPr>
        <w:spacing w:line="360" w:lineRule="auto"/>
        <w:jc w:val="center"/>
        <w:rPr>
          <w:color w:val="000000"/>
          <w:sz w:val="28"/>
          <w:szCs w:val="28"/>
        </w:rPr>
      </w:pPr>
    </w:p>
    <w:p w14:paraId="62242A60" w14:textId="77777777" w:rsidR="00000000" w:rsidRDefault="00820632">
      <w:pPr>
        <w:spacing w:line="360" w:lineRule="auto"/>
        <w:jc w:val="center"/>
        <w:rPr>
          <w:color w:val="000000"/>
          <w:sz w:val="28"/>
          <w:szCs w:val="28"/>
        </w:rPr>
      </w:pPr>
    </w:p>
    <w:p w14:paraId="207A805D" w14:textId="77777777" w:rsidR="00000000" w:rsidRDefault="00820632">
      <w:pPr>
        <w:spacing w:line="360" w:lineRule="auto"/>
        <w:jc w:val="center"/>
        <w:rPr>
          <w:color w:val="000000"/>
          <w:sz w:val="28"/>
          <w:szCs w:val="28"/>
        </w:rPr>
      </w:pPr>
    </w:p>
    <w:p w14:paraId="169B414F" w14:textId="77777777" w:rsidR="00000000" w:rsidRDefault="00820632">
      <w:pPr>
        <w:spacing w:line="360" w:lineRule="auto"/>
        <w:jc w:val="center"/>
        <w:rPr>
          <w:color w:val="000000"/>
          <w:sz w:val="28"/>
          <w:szCs w:val="28"/>
        </w:rPr>
      </w:pPr>
    </w:p>
    <w:p w14:paraId="5D253F27" w14:textId="77777777" w:rsidR="00000000" w:rsidRDefault="00820632">
      <w:pPr>
        <w:spacing w:line="360" w:lineRule="auto"/>
        <w:jc w:val="center"/>
        <w:rPr>
          <w:color w:val="000000"/>
          <w:sz w:val="28"/>
          <w:szCs w:val="28"/>
        </w:rPr>
      </w:pPr>
    </w:p>
    <w:p w14:paraId="78F491A2" w14:textId="77777777" w:rsidR="00000000" w:rsidRDefault="00820632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Ижевск 2010</w:t>
      </w:r>
    </w:p>
    <w:p w14:paraId="5983E538" w14:textId="77777777" w:rsidR="00000000" w:rsidRDefault="008206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Введение</w:t>
      </w:r>
    </w:p>
    <w:p w14:paraId="33FD6871" w14:textId="77777777" w:rsidR="00000000" w:rsidRDefault="008206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B9C7B63" w14:textId="77777777" w:rsidR="00000000" w:rsidRDefault="008206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Слово лазер (laser) является акронимом слов «Light Amplification by Stimulated Emission of Radiation» (усиление света путем вынужденного излучения). Основы теории лаз</w:t>
      </w:r>
      <w:r>
        <w:rPr>
          <w:color w:val="000000"/>
          <w:sz w:val="28"/>
          <w:szCs w:val="28"/>
        </w:rPr>
        <w:t>еров были заложены Эйнштейном в 1917 г. Удивительно, но только через 50 лет эти принципы были достаточно поняты, и технология смогла быть реализована практически. Первый лазер, использующий видимый, свет был разработан в 1960 году - в качестве лазерной сре</w:t>
      </w:r>
      <w:r>
        <w:rPr>
          <w:color w:val="000000"/>
          <w:sz w:val="28"/>
          <w:szCs w:val="28"/>
        </w:rPr>
        <w:t>ды использовался рубин, генерирующий красный луч интенсивного света. За этим в 1961 г. последовал другой кристаллический лазер, использовавший неодимовый алюмоиттриевый гранат (Nd:YAG). В 1964 г. физики компании Bell Laboratories изготовили газовый лазер с</w:t>
      </w:r>
      <w:r>
        <w:rPr>
          <w:color w:val="000000"/>
          <w:sz w:val="28"/>
          <w:szCs w:val="28"/>
        </w:rPr>
        <w:t xml:space="preserve"> углекислым газом (CO2) в качестве лазерной среды. В тот же год был изобретен другой газовый лазер - впоследствии оказавшийся ценным для стоматологии - аргоновый. Стоматологи, занимавшиеся исследованием влияния рубинового лазера на эмаль зубов, обнаружили,</w:t>
      </w:r>
      <w:r>
        <w:rPr>
          <w:color w:val="000000"/>
          <w:sz w:val="28"/>
          <w:szCs w:val="28"/>
        </w:rPr>
        <w:t xml:space="preserve"> что он вызывал образование трещин в эмали. В результате был сделан вывод - лазеры не имеют перспектив применения в стоматологии. Однако, в медицине исследование и клиническое использование лазеров процветало. В 1968 г. CO2-лазер впервые использовался для </w:t>
      </w:r>
      <w:r>
        <w:rPr>
          <w:color w:val="000000"/>
          <w:sz w:val="28"/>
          <w:szCs w:val="28"/>
        </w:rPr>
        <w:t>проведения хирургии мягких тканей. Вместе с ростом числа длин волн лазеров, развивались и показания к применению в общей и челюстно-лицевой хирургии. Лишь в середине 1980-х годов отмечено возрождение интереса к использованию лазеров в стоматологии для обра</w:t>
      </w:r>
      <w:r>
        <w:rPr>
          <w:color w:val="000000"/>
          <w:sz w:val="28"/>
          <w:szCs w:val="28"/>
        </w:rPr>
        <w:t>ботки твердых тканей, таких как эмаль. Хотя только некоторые типы лазеров, например Nd:YAG, годятся для обработки твердых тканей, потенциальная опасность и отсутствие специфичности к зубным тканям ограничивают их применение.</w:t>
      </w:r>
    </w:p>
    <w:p w14:paraId="5D36519D" w14:textId="77777777" w:rsidR="00000000" w:rsidRDefault="008206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7E5ED46" w14:textId="77777777" w:rsidR="00000000" w:rsidRDefault="00820632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1. Принцип лазерного луча</w:t>
      </w:r>
    </w:p>
    <w:p w14:paraId="1ACC45DD" w14:textId="77777777" w:rsidR="00000000" w:rsidRDefault="008206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9A0E1F0" w14:textId="77777777" w:rsidR="00000000" w:rsidRDefault="008206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</w:t>
      </w:r>
      <w:r>
        <w:rPr>
          <w:color w:val="000000"/>
          <w:sz w:val="28"/>
          <w:szCs w:val="28"/>
        </w:rPr>
        <w:t>новным физическим процессом, который определяет действие лазерных аппаратов, является вынужденное испускание излучения. Это испускание образуется при тесном взаимодействии фотона с возбужденным атомом в момент точного совпадения энергии фотона с энергией в</w:t>
      </w:r>
      <w:r>
        <w:rPr>
          <w:color w:val="000000"/>
          <w:sz w:val="28"/>
          <w:szCs w:val="28"/>
        </w:rPr>
        <w:t>озбужденного атома (молекулы). В конечном итоге этого тесного взаимодействия, атом (молекула) переходит из возбужденного состояния в невозбужденное, а излишек энергии излучается в виде нового фотона с абсолютно такой же энергией, поляризацией и направление</w:t>
      </w:r>
      <w:r>
        <w:rPr>
          <w:color w:val="000000"/>
          <w:sz w:val="28"/>
          <w:szCs w:val="28"/>
        </w:rPr>
        <w:t>м распространения, как и у первичного фотона. Простейший принцип работы стоматологического лазера заключается в колебании луча света между оптическими зеркалами и линзами, набирающим силу с каждым циклом. Когда достигается достаточная мощность, луч испуска</w:t>
      </w:r>
      <w:r>
        <w:rPr>
          <w:color w:val="000000"/>
          <w:sz w:val="28"/>
          <w:szCs w:val="28"/>
        </w:rPr>
        <w:t>ется. Этот выброс энергии вызывает тщательно контролируемую реакцию.</w:t>
      </w:r>
    </w:p>
    <w:p w14:paraId="1C0885F0" w14:textId="77777777" w:rsidR="00000000" w:rsidRDefault="008206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E07022F" w14:textId="77777777" w:rsidR="00000000" w:rsidRDefault="00820632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Взаимодействие лазера с тканью</w:t>
      </w:r>
    </w:p>
    <w:p w14:paraId="3DEB8F2E" w14:textId="77777777" w:rsidR="00000000" w:rsidRDefault="008206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0E0A3D7" w14:textId="77777777" w:rsidR="00000000" w:rsidRDefault="008206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Воздействие лазерного излучения на биологические структуры зависит от длины волны излучаемой лазером энергии, плотности энергии луча и временных характ</w:t>
      </w:r>
      <w:r>
        <w:rPr>
          <w:color w:val="000000"/>
          <w:sz w:val="28"/>
          <w:szCs w:val="28"/>
        </w:rPr>
        <w:t>еристик энергии луча. Процессы, которые могут при этом происходить - поглощение, передача, отражение и рассеивание.</w:t>
      </w:r>
    </w:p>
    <w:p w14:paraId="14FA3790" w14:textId="77777777" w:rsidR="00000000" w:rsidRDefault="008206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Поглощение - атомы и молекулы, которые составляют ткань, преобразовывают лазерную световую энергию в высокую температуру, химическую, акусти</w:t>
      </w:r>
      <w:r>
        <w:rPr>
          <w:color w:val="000000"/>
          <w:sz w:val="28"/>
          <w:szCs w:val="28"/>
        </w:rPr>
        <w:t>ческую или не лазерную световую энергию. На поглощение влияют длина волны, содержание воды, пигментация и тип ткани.</w:t>
      </w:r>
    </w:p>
    <w:p w14:paraId="5E325B97" w14:textId="77777777" w:rsidR="00000000" w:rsidRDefault="008206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Передача - лазерная энергия проходит через ткань неизмененной.</w:t>
      </w:r>
    </w:p>
    <w:p w14:paraId="4CF0863F" w14:textId="77777777" w:rsidR="00000000" w:rsidRDefault="008206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Отражение - отраженный лазерный свет не влияет на ткань.</w:t>
      </w:r>
    </w:p>
    <w:p w14:paraId="425B0949" w14:textId="77777777" w:rsidR="00000000" w:rsidRDefault="008206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Рассеивание - индив</w:t>
      </w:r>
      <w:r>
        <w:rPr>
          <w:color w:val="000000"/>
          <w:sz w:val="28"/>
          <w:szCs w:val="28"/>
        </w:rPr>
        <w:t>идуальные молекулы и атомы принимают лазерный луч и отклоняют силу луча в направлении, отличном от исходного. В конечном счете, лазерный свет поглощается в большом объеме с менее интенсивным тепловым эффектом. На рассеивание влияет длина волны.</w:t>
      </w:r>
    </w:p>
    <w:p w14:paraId="39800CA9" w14:textId="77777777" w:rsidR="00000000" w:rsidRDefault="008206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07292C1" w14:textId="77777777" w:rsidR="00000000" w:rsidRDefault="00820632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3. Лазеры </w:t>
      </w:r>
      <w:r>
        <w:rPr>
          <w:b/>
          <w:bCs/>
          <w:color w:val="000000"/>
          <w:sz w:val="28"/>
          <w:szCs w:val="28"/>
        </w:rPr>
        <w:t>в стоматологии</w:t>
      </w:r>
    </w:p>
    <w:p w14:paraId="4674A40B" w14:textId="77777777" w:rsidR="00000000" w:rsidRDefault="008206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3C6211A" w14:textId="77777777" w:rsidR="00000000" w:rsidRDefault="008206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Аргоновый лазер (длина волны 488 нм и 514 нм): излучение хорошо абсорбируется пигментом в тканях, таких как меланин и гемоглобин. Длина волны 488 нм является такой же, как и в полимеразиционных лампах. При этом скорость и степень полимериза</w:t>
      </w:r>
      <w:r>
        <w:rPr>
          <w:color w:val="000000"/>
          <w:sz w:val="28"/>
          <w:szCs w:val="28"/>
        </w:rPr>
        <w:t>ции светоотверждаемых материалов лазером намного превосходит аналогичные показатели при использовании обычных ламп. При использовании же аргонового лазера в хирургии достигается превосходный гемостаз.</w:t>
      </w:r>
    </w:p>
    <w:p w14:paraId="62F09EFC" w14:textId="77777777" w:rsidR="00000000" w:rsidRDefault="008206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Диодный лазер (полупроводниковый, длина волны 792-1030 </w:t>
      </w:r>
      <w:r>
        <w:rPr>
          <w:color w:val="000000"/>
          <w:sz w:val="28"/>
          <w:szCs w:val="28"/>
        </w:rPr>
        <w:t xml:space="preserve">нм): излучение хорошо поглощается в пигментированной ткани, имеет хороший гемостатический эффект, обладает противовоспалительным и стимулирующим репарацию эффектами. Доставка излучения происходит по гибкому кварц-полимерному световоду, что упрощает работу </w:t>
      </w:r>
      <w:r>
        <w:rPr>
          <w:color w:val="000000"/>
          <w:sz w:val="28"/>
          <w:szCs w:val="28"/>
        </w:rPr>
        <w:t>хирурга в труднодоступных участках. Лазерный аппарат имеет компактные габариты и прост в обращении и обслуживании. На данный момент это наиболее доступный лазерный аппарат по соотношению цена / функциональность.: YAG лазер (неодимовый, длина волны 1064 нм)</w:t>
      </w:r>
      <w:r>
        <w:rPr>
          <w:color w:val="000000"/>
          <w:sz w:val="28"/>
          <w:szCs w:val="28"/>
        </w:rPr>
        <w:t xml:space="preserve">: излучение хорошо поглощается в пигментированной ткани и хуже в воде. В прошлом был наиболее распространен в стоматологии. Может работать в импульсном и непрерывном режимах. Доставка излучения осуществляется по гибкому световоду.Ne лазер (гелий-неоновый, </w:t>
      </w:r>
      <w:r>
        <w:rPr>
          <w:color w:val="000000"/>
          <w:sz w:val="28"/>
          <w:szCs w:val="28"/>
        </w:rPr>
        <w:t xml:space="preserve">длина волны 610-630 нм): его излучение хорошо проникает в ткани и имеет фотостимулирующий эффект, вследствие чего находит свое </w:t>
      </w:r>
      <w:r>
        <w:rPr>
          <w:color w:val="000000"/>
          <w:sz w:val="28"/>
          <w:szCs w:val="28"/>
        </w:rPr>
        <w:lastRenderedPageBreak/>
        <w:t>применение в физиотерапии. Эти лазеры - единственные, которые имеются в свободной продаже и могут быть использованы пациентами са</w:t>
      </w:r>
      <w:r>
        <w:rPr>
          <w:color w:val="000000"/>
          <w:sz w:val="28"/>
          <w:szCs w:val="28"/>
        </w:rPr>
        <w:t>мостоятельно.лазер (углекислотный, длина волны 10600 нм) имеет хорошее поглощение в воде и среднее в гидроксиапатите. Его использование на твердых тканях потенциально опасно вследствие возможного перегрева эмали и кости. Такой лазер имеет хорошие хирургиче</w:t>
      </w:r>
      <w:r>
        <w:rPr>
          <w:color w:val="000000"/>
          <w:sz w:val="28"/>
          <w:szCs w:val="28"/>
        </w:rPr>
        <w:t>ские свойства, но существует проблема доставки излучения к тканям. В настоящее время CO2-системы постепенно уступают свое место в хирургии другим лазерам.</w:t>
      </w:r>
    </w:p>
    <w:p w14:paraId="441020C2" w14:textId="77777777" w:rsidR="00000000" w:rsidRDefault="008206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Эрбиевый лазер (длина волны 2940 и 2780 нм): его излучение хорошо поглощается водой и гидроксиапатито</w:t>
      </w:r>
      <w:r>
        <w:rPr>
          <w:color w:val="000000"/>
          <w:sz w:val="28"/>
          <w:szCs w:val="28"/>
        </w:rPr>
        <w:t>м. Наиболее перспективный лазер в стоматологии, может использоваться для работы на твердых тканях зуба. Доставка излучения осуществляется по гибкому световоду. Показания для применения лазера практически полностью повторяют список заболеваний, с которыми п</w:t>
      </w:r>
      <w:r>
        <w:rPr>
          <w:color w:val="000000"/>
          <w:sz w:val="28"/>
          <w:szCs w:val="28"/>
        </w:rPr>
        <w:t>риходиться сталкиваться в своей работе врачу-стоматологу. К наиболее распространенным и востребованным показаниям относятся:</w:t>
      </w:r>
    </w:p>
    <w:p w14:paraId="39C58BF1" w14:textId="77777777" w:rsidR="00000000" w:rsidRDefault="00820632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Препарирование полостей всех классов, лечение кариеса;</w:t>
      </w:r>
    </w:p>
    <w:p w14:paraId="6A9671BE" w14:textId="77777777" w:rsidR="00000000" w:rsidRDefault="008206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Обработка (протравливание) эмали;</w:t>
      </w:r>
    </w:p>
    <w:p w14:paraId="28967405" w14:textId="77777777" w:rsidR="00000000" w:rsidRDefault="008206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Стерилизация корневого канала, возде</w:t>
      </w:r>
      <w:r>
        <w:rPr>
          <w:color w:val="000000"/>
          <w:sz w:val="28"/>
          <w:szCs w:val="28"/>
        </w:rPr>
        <w:t>йствие на апикальный очаг инфекции;</w:t>
      </w:r>
    </w:p>
    <w:p w14:paraId="2EEDB02B" w14:textId="77777777" w:rsidR="00000000" w:rsidRDefault="008206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Пульпотомия;</w:t>
      </w:r>
    </w:p>
    <w:p w14:paraId="6F8C3EFB" w14:textId="77777777" w:rsidR="00000000" w:rsidRDefault="008206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Обработка пародонтальных карманов;</w:t>
      </w:r>
    </w:p>
    <w:p w14:paraId="72590975" w14:textId="77777777" w:rsidR="00000000" w:rsidRDefault="008206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Экспозиция эмплантов;</w:t>
      </w:r>
    </w:p>
    <w:p w14:paraId="5CCCCB75" w14:textId="77777777" w:rsidR="00000000" w:rsidRDefault="008206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Гингивотомия и гингивопластика;</w:t>
      </w:r>
    </w:p>
    <w:p w14:paraId="37A62E62" w14:textId="77777777" w:rsidR="00000000" w:rsidRDefault="008206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Френэктомия;</w:t>
      </w:r>
    </w:p>
    <w:p w14:paraId="7D4E2822" w14:textId="77777777" w:rsidR="00000000" w:rsidRDefault="008206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Лечение заболеваний слизистой;</w:t>
      </w:r>
    </w:p>
    <w:p w14:paraId="3A66ABF2" w14:textId="77777777" w:rsidR="00000000" w:rsidRDefault="008206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Реконструктивные и гранулематозные поражения;</w:t>
      </w:r>
    </w:p>
    <w:p w14:paraId="0FDF25AE" w14:textId="77777777" w:rsidR="00000000" w:rsidRDefault="008206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Оперативная</w:t>
      </w:r>
      <w:r>
        <w:rPr>
          <w:color w:val="000000"/>
          <w:sz w:val="28"/>
          <w:szCs w:val="28"/>
        </w:rPr>
        <w:t xml:space="preserve"> стоматология.</w:t>
      </w:r>
    </w:p>
    <w:p w14:paraId="7EB5319D" w14:textId="77777777" w:rsidR="00000000" w:rsidRDefault="008206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83D5717" w14:textId="77777777" w:rsidR="00000000" w:rsidRDefault="00820632">
      <w:pPr>
        <w:pStyle w:val="3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4. Применение лазера в стоматологии</w:t>
      </w:r>
    </w:p>
    <w:p w14:paraId="3442B4FE" w14:textId="77777777" w:rsidR="00000000" w:rsidRDefault="008206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E26517B" w14:textId="77777777" w:rsidR="00000000" w:rsidRDefault="008206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помощи лазерных установок успешно лечится кариес начальной стадии, при этом лазер удаляет только пораженные участки, не затрагивая здоровые ткани зуба (дентин и эмаль).</w:t>
      </w:r>
    </w:p>
    <w:p w14:paraId="1F10DA64" w14:textId="77777777" w:rsidR="00000000" w:rsidRDefault="008206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Целесообразно применять лазер</w:t>
      </w:r>
      <w:r>
        <w:rPr>
          <w:color w:val="000000"/>
          <w:sz w:val="28"/>
          <w:szCs w:val="28"/>
        </w:rPr>
        <w:t xml:space="preserve"> при запечатывании фиссур (естественных бороздок и канавок на жевательной поверхности зуба) и клиновидных дефектов.</w:t>
      </w:r>
    </w:p>
    <w:p w14:paraId="6496E7CC" w14:textId="77777777" w:rsidR="00000000" w:rsidRDefault="008206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пародонтологических операций в лазерной стоматологии позволяет добиться хороших эстетических результатов и обеспечить полную безб</w:t>
      </w:r>
      <w:r>
        <w:rPr>
          <w:color w:val="000000"/>
          <w:sz w:val="28"/>
          <w:szCs w:val="28"/>
        </w:rPr>
        <w:t>олезненность операции. Лазерная обработка десен и фотодинамическая терапия с применением специального лазерного аппарата и водорослей уже после первого сеанса устраняет кровоточивость десен, а также неприятный запах изо рта. Даже при наличии глубоких карма</w:t>
      </w:r>
      <w:r>
        <w:rPr>
          <w:color w:val="000000"/>
          <w:sz w:val="28"/>
          <w:szCs w:val="28"/>
        </w:rPr>
        <w:t>нов за несколько сеансов удается «закрыть» карманы. При этом происходит более быстрое оздоровление пародонтальной ткани и укрепление зубов.</w:t>
      </w:r>
    </w:p>
    <w:p w14:paraId="0C47632A" w14:textId="77777777" w:rsidR="00000000" w:rsidRDefault="008206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Стоматологические лазерные аппараты применяются при удалении фибром без наложения швов, проводится чистая и стерильн</w:t>
      </w:r>
      <w:r>
        <w:rPr>
          <w:color w:val="000000"/>
          <w:sz w:val="28"/>
          <w:szCs w:val="28"/>
        </w:rPr>
        <w:t>ая процедура биопсии, проводятся бескровные хирургические операции на мягких тканях. Успешно лечатся заболевания слизистой оболочки полости рта: лейкоплакия, гиперкератозы, красный плоский лишай, лечении афтозных язв в полости рта пациента (закрываются нер</w:t>
      </w:r>
      <w:r>
        <w:rPr>
          <w:color w:val="000000"/>
          <w:sz w:val="28"/>
          <w:szCs w:val="28"/>
        </w:rPr>
        <w:t>вные окончания).</w:t>
      </w:r>
    </w:p>
    <w:p w14:paraId="29B404DF" w14:textId="77777777" w:rsidR="00000000" w:rsidRDefault="008206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лечении зубных каналов (эндодонтия) лазер применяется для дезинфекции корневого канала при пульпитах и периодонтитах. Эффективность бактерицидного действия равна 100%.</w:t>
      </w:r>
    </w:p>
    <w:p w14:paraId="7A2BA4D7" w14:textId="77777777" w:rsidR="00000000" w:rsidRDefault="008206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Применение лазерной техники помогает при лечении повышенной чувстви</w:t>
      </w:r>
      <w:r>
        <w:rPr>
          <w:color w:val="000000"/>
          <w:sz w:val="28"/>
          <w:szCs w:val="28"/>
        </w:rPr>
        <w:t>тельности зубов. При этом микротвердость эмали увеличивается до 38%.</w:t>
      </w:r>
    </w:p>
    <w:p w14:paraId="775FD765" w14:textId="77777777" w:rsidR="00000000" w:rsidRDefault="008206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эстетической стоматологии при помощи лазера удается изменить </w:t>
      </w:r>
      <w:r>
        <w:rPr>
          <w:color w:val="000000"/>
          <w:sz w:val="28"/>
          <w:szCs w:val="28"/>
        </w:rPr>
        <w:lastRenderedPageBreak/>
        <w:t xml:space="preserve">контур десен, форму ткани десен для формирования красивой улыбки, при необходимости легко и быстро удаляются уздечки языка. </w:t>
      </w:r>
      <w:r>
        <w:rPr>
          <w:color w:val="000000"/>
          <w:sz w:val="28"/>
          <w:szCs w:val="28"/>
        </w:rPr>
        <w:t>Наибольшую популярность в последнее время получило эффективное и безболезненное лазерное отбеливание зубов с сохранением стойкого результата на долгое время.</w:t>
      </w:r>
    </w:p>
    <w:p w14:paraId="32D7314F" w14:textId="77777777" w:rsidR="00000000" w:rsidRDefault="008206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установке зубного протеза лазер поможет создать очень точный микрозамок для коронки, что позво</w:t>
      </w:r>
      <w:r>
        <w:rPr>
          <w:color w:val="000000"/>
          <w:sz w:val="28"/>
          <w:szCs w:val="28"/>
        </w:rPr>
        <w:t>ляет не обтачивать соседние зубы. При установке имплантатов лазерные приборы позволяют идеально определить место установки, произвести минимальный разрез тканей и обеспечить наискорейшее заживление области имплантации.</w:t>
      </w:r>
    </w:p>
    <w:p w14:paraId="048B61AB" w14:textId="77777777" w:rsidR="00000000" w:rsidRDefault="008206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Лечение зубов лазером имеет и другие </w:t>
      </w:r>
      <w:r>
        <w:rPr>
          <w:color w:val="000000"/>
          <w:sz w:val="28"/>
          <w:szCs w:val="28"/>
        </w:rPr>
        <w:t>преимущества - например, при традиционной подготовке зуба к пломбированию стоматологу бывает очень сложно удалить размягченный дентин полностью и не задеть при этом здоровые ткани зуба. Лазер справляется с этой задачей идеально - он удаляет только те ткани</w:t>
      </w:r>
      <w:r>
        <w:rPr>
          <w:color w:val="000000"/>
          <w:sz w:val="28"/>
          <w:szCs w:val="28"/>
        </w:rPr>
        <w:t>, которые уже пострадали в результате развития кариозного процесса.</w:t>
      </w:r>
    </w:p>
    <w:p w14:paraId="722E98E9" w14:textId="77777777" w:rsidR="00000000" w:rsidRDefault="008206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Поэтому лечение зубов лазером намного эффективнее традиционных технологий, ведь срок службы пломб во многом зависит от качества препарирования кариозной полости. К тому же параллельно с пр</w:t>
      </w:r>
      <w:r>
        <w:rPr>
          <w:color w:val="000000"/>
          <w:sz w:val="28"/>
          <w:szCs w:val="28"/>
        </w:rPr>
        <w:t xml:space="preserve">епарированием лазер обеспечивает антибактериальную обработку полости, что позволяет избежать развития под пломбой вторичного кариеса. Лечение кариеса лазером, помимо перечисленных качеств обеспечивает лечение зубов без боли и не затрагивает здоровые ткани </w:t>
      </w:r>
      <w:r>
        <w:rPr>
          <w:color w:val="000000"/>
          <w:sz w:val="28"/>
          <w:szCs w:val="28"/>
        </w:rPr>
        <w:t>зуба. Благодаря столь серьезным преимуществам данной технологии лечение зубов лазером широко применяется не только во взрослой, но и в детской стоматологии.</w:t>
      </w:r>
    </w:p>
    <w:p w14:paraId="00AD20E7" w14:textId="77777777" w:rsidR="00000000" w:rsidRDefault="008206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Новейшие стоматологические установки позволяют проводить не только лечение зубов лазером, но и разн</w:t>
      </w:r>
      <w:r>
        <w:rPr>
          <w:color w:val="000000"/>
          <w:sz w:val="28"/>
          <w:szCs w:val="28"/>
        </w:rPr>
        <w:t xml:space="preserve">ообразные хирургические манипуляции без применения анестезии. Благодаря лазеру заживление разрезов слизистой проходит гораздо быстрее, исключается развитие отеков, воспалений и прочих </w:t>
      </w:r>
      <w:r>
        <w:rPr>
          <w:color w:val="000000"/>
          <w:sz w:val="28"/>
          <w:szCs w:val="28"/>
        </w:rPr>
        <w:lastRenderedPageBreak/>
        <w:t>осложнений, нередко возникающих после проведения стоматологических манип</w:t>
      </w:r>
      <w:r>
        <w:rPr>
          <w:color w:val="000000"/>
          <w:sz w:val="28"/>
          <w:szCs w:val="28"/>
        </w:rPr>
        <w:t>уляций.</w:t>
      </w:r>
    </w:p>
    <w:p w14:paraId="0CD3F3F2" w14:textId="77777777" w:rsidR="00000000" w:rsidRDefault="008206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хирургической стоматологии практически всегда существует риск инфицирования раны после удаления зуба, проведенной имплантации зубов и других вмешательствах. Травмы тканей, полученные в результате хирургической операции, несоблюдение пациентом рек</w:t>
      </w:r>
      <w:r>
        <w:rPr>
          <w:color w:val="000000"/>
          <w:sz w:val="28"/>
          <w:szCs w:val="28"/>
        </w:rPr>
        <w:t>омендаций могут стать причиной развития вторичной инфекции. Применение лазера в хирургической стоматологии позволяет значительно снизить вероятность инфицирования раны, сократить количество введенного анестетика, существенно уменьшить кровоточивость операц</w:t>
      </w:r>
      <w:r>
        <w:rPr>
          <w:color w:val="000000"/>
          <w:sz w:val="28"/>
          <w:szCs w:val="28"/>
        </w:rPr>
        <w:t>ионной раны.</w:t>
      </w:r>
    </w:p>
    <w:p w14:paraId="3A423CF8" w14:textId="77777777" w:rsidR="00000000" w:rsidRDefault="008206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Важно и то, что после применения лазера при хирургических манипуляциях наблюдается быстрое заживление раны, чем обуславливается более комфортное состояние пациента после проведенной операции.</w:t>
      </w:r>
    </w:p>
    <w:p w14:paraId="1A29C1F6" w14:textId="77777777" w:rsidR="00000000" w:rsidRDefault="008206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Антибактериальные свойства лазера позволяют использ</w:t>
      </w:r>
      <w:r>
        <w:rPr>
          <w:color w:val="000000"/>
          <w:sz w:val="28"/>
          <w:szCs w:val="28"/>
        </w:rPr>
        <w:t>овать его для лечения не только кариеса, но и пародонтита. Лазер эффективно обрабатывает корни зубов и обеспечивает полную санацию патологических карманов, в результате чего сокращаются сроки лечения, да и сами манипуляции не доставляют пациентам неприятны</w:t>
      </w:r>
      <w:r>
        <w:rPr>
          <w:color w:val="000000"/>
          <w:sz w:val="28"/>
          <w:szCs w:val="28"/>
        </w:rPr>
        <w:t>х ощущений.</w:t>
      </w:r>
    </w:p>
    <w:p w14:paraId="4F02BDA7" w14:textId="77777777" w:rsidR="00000000" w:rsidRDefault="008206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Лечение зубов лазером особенно показано пациентам, страдающим повышенной чувствительностью зубов, беременным женщинам, пациентам, страдающим аллергическими реакциями на обезболивающие препараты. Противопоказаний к применению лазера до настоящег</w:t>
      </w:r>
      <w:r>
        <w:rPr>
          <w:color w:val="000000"/>
          <w:sz w:val="28"/>
          <w:szCs w:val="28"/>
        </w:rPr>
        <w:t>о времени выявить не удалось. Недостатком лазерного лечения зубов можно считать лишь более высокую, по сравнению с традиционными методами, стоимость. На лечение зубов лазером цены значительно выше и связано это, в первую очередь, с дороговизной лазерного о</w:t>
      </w:r>
      <w:r>
        <w:rPr>
          <w:color w:val="000000"/>
          <w:sz w:val="28"/>
          <w:szCs w:val="28"/>
        </w:rPr>
        <w:t>борудования. Несмотря на это, преимущества лазерного лечения зубов оправдывают затраты. Об этом говорят восторженные отзывы пациентов, которые испытали на себе лечение зубов лазером.</w:t>
      </w:r>
    </w:p>
    <w:p w14:paraId="37328DDB" w14:textId="77777777" w:rsidR="00000000" w:rsidRDefault="00820632">
      <w:pPr>
        <w:spacing w:after="200" w:line="360" w:lineRule="auto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lastRenderedPageBreak/>
        <w:t>лазер стоматология лечение луч</w:t>
      </w:r>
    </w:p>
    <w:p w14:paraId="2978CA66" w14:textId="77777777" w:rsidR="00000000" w:rsidRDefault="008206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Заключение</w:t>
      </w:r>
    </w:p>
    <w:p w14:paraId="19F97B9B" w14:textId="77777777" w:rsidR="00000000" w:rsidRDefault="008206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307A6E7" w14:textId="77777777" w:rsidR="00000000" w:rsidRDefault="008206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Лазеры комфортны для пациент</w:t>
      </w:r>
      <w:r>
        <w:rPr>
          <w:color w:val="000000"/>
          <w:sz w:val="28"/>
          <w:szCs w:val="28"/>
        </w:rPr>
        <w:t>а и имеют ряд преимуществ по сравнению с традиционными методами лечения. В настоящее время преимущества применения лазеров в стоматологии доказаны практикой и неоспоримы: безопасность, точность и быстрота, отсутствие нежелательных эффектов, ограниченное пр</w:t>
      </w:r>
      <w:r>
        <w:rPr>
          <w:color w:val="000000"/>
          <w:sz w:val="28"/>
          <w:szCs w:val="28"/>
        </w:rPr>
        <w:t>именение анестетиков - все это позволяет осуществлять щадящее и безболезненное лечение, ускорение сроков лечения, а следовательно создает более комфортные условия и для врача, и для пациента.</w:t>
      </w:r>
    </w:p>
    <w:p w14:paraId="279AAB3C" w14:textId="77777777" w:rsidR="00000000" w:rsidRDefault="008206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3A7E2ED" w14:textId="77777777" w:rsidR="00000000" w:rsidRDefault="008206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AB99EE7" w14:textId="77777777" w:rsidR="00000000" w:rsidRDefault="008206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Литература</w:t>
      </w:r>
    </w:p>
    <w:p w14:paraId="0E11C0B0" w14:textId="77777777" w:rsidR="00000000" w:rsidRDefault="008206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A19DF53" w14:textId="77777777" w:rsidR="00000000" w:rsidRDefault="00820632">
      <w:pPr>
        <w:tabs>
          <w:tab w:val="left" w:pos="33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Аразашвили Л.Д. Лечение хронических верхушечны</w:t>
      </w:r>
      <w:r>
        <w:rPr>
          <w:color w:val="000000"/>
          <w:sz w:val="28"/>
          <w:szCs w:val="28"/>
        </w:rPr>
        <w:t>х периодонтитов с использованием лазерного излучения // Актуальные вопросы эндодонтии. Труды ЦНИИС. - Москва, 1990. - С. 114-115.</w:t>
      </w:r>
    </w:p>
    <w:p w14:paraId="2D99669E" w14:textId="77777777" w:rsidR="00000000" w:rsidRDefault="00820632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Кодылев А.Г., Шумский А.В. Применение эрбий-хромового лазера в комплексном лечении периодонтита // Эндодонтия today. - 2008</w:t>
      </w:r>
      <w:r>
        <w:rPr>
          <w:color w:val="000000"/>
          <w:sz w:val="28"/>
          <w:szCs w:val="28"/>
        </w:rPr>
        <w:t>. - №1. - С. 36-40</w:t>
      </w:r>
    </w:p>
    <w:p w14:paraId="710291B7" w14:textId="77777777" w:rsidR="00000000" w:rsidRDefault="00820632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Кунин А.А. Современные аспекты эндодонтического лечения зубов // Клиническая стоматология. - 2003. - №1. - С. 18-19.</w:t>
      </w:r>
    </w:p>
    <w:p w14:paraId="0A9CFCEA" w14:textId="77777777" w:rsidR="00000000" w:rsidRDefault="00820632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Максимовский Ю.М. Эндодонтия и сохранение функций зуба // Новое в стоматологии. - 2001. - №6. - С. 3-6.</w:t>
      </w:r>
    </w:p>
    <w:p w14:paraId="439F51FB" w14:textId="77777777" w:rsidR="00000000" w:rsidRDefault="00820632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Мороз Б.Т.</w:t>
      </w:r>
      <w:r>
        <w:rPr>
          <w:color w:val="000000"/>
          <w:sz w:val="28"/>
          <w:szCs w:val="28"/>
        </w:rPr>
        <w:t>, Беликов А.В., Павловская И.В. Использование высокоинтенсивного лазерного излучения в эндодонтии // Институт стоматологии. - 1999. - №4. - С. 34-35.</w:t>
      </w:r>
    </w:p>
    <w:p w14:paraId="5218F422" w14:textId="77777777" w:rsidR="00820632" w:rsidRDefault="00820632">
      <w:pPr>
        <w:tabs>
          <w:tab w:val="left" w:pos="330"/>
        </w:tabs>
        <w:spacing w:line="360" w:lineRule="auto"/>
        <w:ind w:left="720"/>
        <w:jc w:val="both"/>
        <w:rPr>
          <w:color w:val="FFFFFF"/>
          <w:sz w:val="28"/>
          <w:szCs w:val="28"/>
        </w:rPr>
      </w:pPr>
    </w:p>
    <w:sectPr w:rsidR="0082063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E68"/>
    <w:rsid w:val="00540E68"/>
    <w:rsid w:val="0082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54F215"/>
  <w14:defaultImageDpi w14:val="0"/>
  <w15:docId w15:val="{82DD8DE0-B8C2-4925-BD84-316BB8EBA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1932</Words>
  <Characters>11016</Characters>
  <Application>Microsoft Office Word</Application>
  <DocSecurity>0</DocSecurity>
  <Lines>91</Lines>
  <Paragraphs>25</Paragraphs>
  <ScaleCrop>false</ScaleCrop>
  <Company/>
  <LinksUpToDate>false</LinksUpToDate>
  <CharactersWithSpaces>12923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2025-01-30T15:20:00Z</dcterms:created>
  <dcterms:modified xsi:type="dcterms:W3CDTF">2025-01-30T15:20:00Z</dcterms:modified>
</cp:coreProperties>
</file>