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A13B3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Республики Беларусь</w:t>
      </w:r>
    </w:p>
    <w:p w14:paraId="5B727E6F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УО «Витебский государственный ордена Дружбы и Народов Медицинский Университет»</w:t>
      </w:r>
    </w:p>
    <w:p w14:paraId="5269624F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клинической микробиологии</w:t>
      </w:r>
    </w:p>
    <w:p w14:paraId="2FED3F73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BA7F4F2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56CBD69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AB224A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B4F2CC0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774A09C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0425903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C5DA7D8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FFD0EEB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A32142E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E3CF524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 на тему:</w:t>
      </w:r>
    </w:p>
    <w:p w14:paraId="5395240B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Лекарственная аллергия</w:t>
      </w:r>
    </w:p>
    <w:p w14:paraId="1B949C28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F375C0F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9D387C2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30C1549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1997C71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847DC9C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7E7132E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6D7A2A1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986C8F1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D77FD9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0506772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79D626B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BD59330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Витебск, 2012</w:t>
      </w:r>
    </w:p>
    <w:p w14:paraId="5B7C7CFD" w14:textId="77777777" w:rsidR="00000000" w:rsidRDefault="003F5FD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51D3ECF8" w14:textId="77777777" w:rsidR="00000000" w:rsidRDefault="003F5FDC">
      <w:pPr>
        <w:widowControl w:val="0"/>
        <w:tabs>
          <w:tab w:val="left" w:pos="7035"/>
          <w:tab w:val="left" w:pos="86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</w:t>
      </w:r>
    </w:p>
    <w:p w14:paraId="4A36D7FC" w14:textId="77777777" w:rsidR="00000000" w:rsidRDefault="003F5FDC">
      <w:pPr>
        <w:widowControl w:val="0"/>
        <w:tabs>
          <w:tab w:val="left" w:pos="7035"/>
          <w:tab w:val="left" w:pos="86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08BBFC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2B20796E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Аллергия, общая характеристика</w:t>
      </w:r>
    </w:p>
    <w:p w14:paraId="17DF445C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Классификация аллергических реакций по механизму развития</w:t>
      </w:r>
    </w:p>
    <w:p w14:paraId="6B4E3744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Типы, по которым протекает лекарственная аллергия</w:t>
      </w:r>
    </w:p>
    <w:p w14:paraId="32AB0E3C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Диагностика лекарственной аллергии</w:t>
      </w:r>
    </w:p>
    <w:p w14:paraId="674DE83D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Лечение лекарственной аллергии</w:t>
      </w:r>
    </w:p>
    <w:p w14:paraId="32D36133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Профилактика лекарственной аллергии</w:t>
      </w:r>
    </w:p>
    <w:p w14:paraId="7244B0B9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</w:t>
      </w:r>
      <w:r>
        <w:rPr>
          <w:rFonts w:ascii="Times New Roman CYR" w:hAnsi="Times New Roman CYR" w:cs="Times New Roman CYR"/>
          <w:sz w:val="28"/>
          <w:szCs w:val="28"/>
        </w:rPr>
        <w:t>лючение</w:t>
      </w:r>
    </w:p>
    <w:p w14:paraId="503CA92F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42335334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460BD7A5" w14:textId="77777777" w:rsidR="00000000" w:rsidRDefault="003F5FDC">
      <w:pPr>
        <w:widowControl w:val="0"/>
        <w:tabs>
          <w:tab w:val="left" w:pos="7035"/>
          <w:tab w:val="left" w:pos="86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14:paraId="4F5CA20B" w14:textId="77777777" w:rsidR="00000000" w:rsidRDefault="003F5FDC">
      <w:pPr>
        <w:widowControl w:val="0"/>
        <w:tabs>
          <w:tab w:val="left" w:pos="7035"/>
          <w:tab w:val="left" w:pos="86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C15651" w14:textId="77777777" w:rsidR="00000000" w:rsidRDefault="003F5FDC">
      <w:pPr>
        <w:widowControl w:val="0"/>
        <w:tabs>
          <w:tab w:val="left" w:pos="7035"/>
          <w:tab w:val="left" w:pos="86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Первое сообщение о лекарственной аллергии - сывороточной болезни при введении лошадиной сыворотки - появилось почти 100 лет назад. До появления сульфаниламидов (конец 30-х гг.) осложнения медикаментозного лечения наблю</w:t>
      </w:r>
      <w:r>
        <w:rPr>
          <w:rFonts w:ascii="Times New Roman CYR" w:hAnsi="Times New Roman CYR" w:cs="Times New Roman CYR"/>
          <w:sz w:val="28"/>
          <w:szCs w:val="28"/>
        </w:rPr>
        <w:t>дались лишь у 0,5-1,5% больных, в настоящее время только у больных, находящихся в стационаре, они возникают в 15-30% случаев.</w:t>
      </w:r>
    </w:p>
    <w:p w14:paraId="27191E7F" w14:textId="77777777" w:rsidR="00000000" w:rsidRDefault="003F5FDC">
      <w:pPr>
        <w:widowControl w:val="0"/>
        <w:tabs>
          <w:tab w:val="left" w:pos="7035"/>
          <w:tab w:val="left" w:pos="86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развитых странах 15-35% населения страдает аллергическими болезнями, что представляет большую социальную и экономическую проблем</w:t>
      </w:r>
      <w:r>
        <w:rPr>
          <w:rFonts w:ascii="Times New Roman CYR" w:hAnsi="Times New Roman CYR" w:cs="Times New Roman CYR"/>
          <w:sz w:val="28"/>
          <w:szCs w:val="28"/>
        </w:rPr>
        <w:t>у. Неуклонный рост заболеваемости аллергией связан со многими факторами: экологическим неблагополучием, социальными и семейными стрессами, неблагоприятными условиями жизни, неправильным питанием, распространением вредных привычек и т.д. Среди аллергических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заболеваний определенное место занимает лекарственная аллергия.</w:t>
      </w:r>
    </w:p>
    <w:p w14:paraId="09B3A30A" w14:textId="77777777" w:rsidR="00000000" w:rsidRDefault="003F5FDC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Классификация осложнений медикаментозного лечения:</w:t>
      </w:r>
    </w:p>
    <w:p w14:paraId="4B827340" w14:textId="77777777" w:rsidR="00000000" w:rsidRDefault="003F5FDC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Осложнения, не обусловленные действием лекарственных средств (за осложнения медикаментозного лечения могут быть приняты проявления забол</w:t>
      </w:r>
      <w:r>
        <w:rPr>
          <w:rFonts w:ascii="Times New Roman CYR" w:hAnsi="Times New Roman CYR" w:cs="Times New Roman CYR"/>
          <w:sz w:val="28"/>
          <w:szCs w:val="28"/>
        </w:rPr>
        <w:t>евания, например сыпь при детских инфекциях).</w:t>
      </w:r>
    </w:p>
    <w:p w14:paraId="668C3610" w14:textId="77777777" w:rsidR="00000000" w:rsidRDefault="003F5FDC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Осложнения, обусловленные действием лекарственных средств</w:t>
      </w:r>
    </w:p>
    <w:p w14:paraId="2C02FF85" w14:textId="77777777" w:rsidR="00000000" w:rsidRDefault="003F5FDC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Осложнения, не связанные с измененной чувствительностью к лекарственным средствам</w:t>
      </w:r>
    </w:p>
    <w:p w14:paraId="0A1166E3" w14:textId="77777777" w:rsidR="00000000" w:rsidRDefault="003F5FDC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Осложнения, связанные с измененной чувствительностью к лекарств</w:t>
      </w:r>
      <w:r>
        <w:rPr>
          <w:rFonts w:ascii="Times New Roman CYR" w:hAnsi="Times New Roman CYR" w:cs="Times New Roman CYR"/>
          <w:sz w:val="28"/>
          <w:szCs w:val="28"/>
        </w:rPr>
        <w:t>енным средствам</w:t>
      </w:r>
    </w:p>
    <w:p w14:paraId="58A4D693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C8A383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Аллергия, общая характеристика</w:t>
      </w:r>
    </w:p>
    <w:p w14:paraId="1A35B7D4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D9EE53" w14:textId="77777777" w:rsidR="00000000" w:rsidRDefault="003F5FDC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Аллергия</w:t>
      </w:r>
      <w:r>
        <w:rPr>
          <w:rFonts w:ascii="Times New Roman CYR" w:hAnsi="Times New Roman CYR" w:cs="Times New Roman CYR"/>
          <w:sz w:val="28"/>
          <w:szCs w:val="28"/>
        </w:rPr>
        <w:t xml:space="preserve"> - это специфическая повышенная вторичная иммунная реакция на аллерген, сопровождающаяся повреждением тканей.</w:t>
      </w:r>
    </w:p>
    <w:p w14:paraId="5898A35E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>Специфичность аллергической реакции зависит от появления в организме антител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IgG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), а также иммунных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-лимфоцитов (Тх1 или Тх2) к определённому аллергену.</w:t>
      </w:r>
    </w:p>
    <w:p w14:paraId="72C03658" w14:textId="77777777" w:rsidR="00000000" w:rsidRDefault="003F5FDC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Аллергии на лекарства всегда предшествует период сенсибилизации, когда происходит первичный контакт иммунной системы организма и лекарства. Лекарственная аллергическая реакция 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звивается только на повторное введение препаратов.</w:t>
      </w:r>
    </w:p>
    <w:p w14:paraId="52F1CF12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Существуют две категории больных с данной аллергией. У одних ЛА возникает как осложнение при лечении какого-то заболевания, часто аллергического по природе, существенно отягощает его течение, а нередко ста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новится основной причиной инвалидности и смертности, у других - как профессиональное заболевание, являющееся основной, а порой и единственной причиной временной или постоянной нетрудоспособности. Как профессиональное заболевание ЛА возникает у практически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здоровых лиц в связи с их длительным контактом с лекарствами и медикаментами (врачи, медицинские сестры).</w:t>
      </w:r>
    </w:p>
    <w:p w14:paraId="21A1BE2E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результате аллергической реакции выделяется большое количество биологически активных веществ - медиаторов и цитокинов аллергии, которые повреждают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кани и обуславливают клинические проявления аллергии.</w:t>
      </w:r>
    </w:p>
    <w:p w14:paraId="5509BFFA" w14:textId="77777777" w:rsidR="00000000" w:rsidRDefault="003F5FDC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Основные признаки лекарственной аллергии:</w:t>
      </w:r>
    </w:p>
    <w:p w14:paraId="7216CEC8" w14:textId="77777777" w:rsidR="00000000" w:rsidRDefault="003F5FDC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1) Лекарственная аллергия наблюдается у незначительной части больных и возникает даже при назначении препарата в низких дозах.</w:t>
      </w:r>
    </w:p>
    <w:p w14:paraId="7007BD3F" w14:textId="77777777" w:rsidR="00000000" w:rsidRDefault="003F5FDC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Аллергические реакции развивают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ся только при повторном применении препарата. Следует помнить, что больные могут не знать о том, что они уже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принимали какой-либо препарат, например при употреблении в пищу мяса, содержащего пенициллины.</w:t>
      </w:r>
    </w:p>
    <w:p w14:paraId="73F41DFC" w14:textId="77777777" w:rsidR="00000000" w:rsidRDefault="003F5FDC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Между первым применением препарата и появлением 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карственной аллергии обычно проходит несколько суток.</w:t>
      </w:r>
    </w:p>
    <w:p w14:paraId="772F2F60" w14:textId="77777777" w:rsidR="00000000" w:rsidRDefault="003F5FDC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Проявления лекарственной аллергии не схожи с терапевтическим и побочным действиями лекарственных средств или симптомами основного заболевания.</w:t>
      </w:r>
    </w:p>
    <w:p w14:paraId="68396631" w14:textId="77777777" w:rsidR="00000000" w:rsidRDefault="003F5FDC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Через 3-5 сут. после отмены препарата все проявления ис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чезают или становятся менее выраженными.</w:t>
      </w:r>
    </w:p>
    <w:p w14:paraId="7D124A6D" w14:textId="77777777" w:rsidR="00000000" w:rsidRDefault="003F5FDC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При повторном применении препарата аллергическая реакция развивается вновь.</w:t>
      </w:r>
    </w:p>
    <w:p w14:paraId="41BE35A1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91C290C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ab/>
        <w:t>Классификация аллергических реакций по механизму развития</w:t>
      </w:r>
    </w:p>
    <w:p w14:paraId="085F76BF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15B3881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Все аллергические реакции имеют четыре стадии развития:</w:t>
      </w:r>
    </w:p>
    <w:p w14:paraId="339392C4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Иммунологическая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стадия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начинается с контакта аллергена с организмом, результатом чего является сенсибилизация последнего, т.е. образование AT, способных взаимодействовать с аллергеном. Если к моменту образования AT аллерген удален из организма, никаких болезненных проявл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ений не происходит. Первое введение аллергена в организм оказывает сенсибилизирующее действие. При повторном воздействии аллергена в уже сенсибилизированном к нему организме образуется комплекс "аллерген - AT". Иными словами, в этой стадии на территории "ш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оковых тканей", органов происходит реакция АГ-AT.</w:t>
      </w:r>
    </w:p>
    <w:p w14:paraId="3F72443E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Патохимическая стадия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характеризуется выделением биологически активных веществ, медиаторов аллергии: гистамина, серотонина, брадикинина, ацетилхолина, гепарина, МРС Фельберга ("шоковые яды"). Данный проц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есс происходит в результате аллергической альтерации комплексом АГ-AT тканей,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богатых тучными клетками (сосудов кожи, серозных оболочек, рыхлой соединительной ткани и др.). Вместе с тем происходит угнетение механизмов их инактивации, снижаются гистамино-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серотонинопектические свойства крови, уменьшается активность гистаминазы, холестеразы и др.</w:t>
      </w:r>
    </w:p>
    <w:p w14:paraId="1DB0CC9A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Патофизиологическая стадия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является результатом действия "шоковых ядов" на ткани-эффекторы. Данная стадия характеризуется расстройством кровообразования, спазмом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гладкой мускулатуры бронхов, кишечника, изменением состава сыворотки крови, нарушением ее свертываемости, цитолизом клеток и др.</w:t>
      </w:r>
    </w:p>
    <w:p w14:paraId="22A5EDC3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Клиническая стадия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(проявление аллергии)</w:t>
      </w:r>
    </w:p>
    <w:p w14:paraId="529F260F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механизму развития аллергические реакции бывают немедленного и замедленного типа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Оба вида - результат иммунного аллергического воспаления.</w:t>
      </w:r>
    </w:p>
    <w:p w14:paraId="3E83ED95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Немедленные аллергические реакции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зависят от наличия антител различных классов к аллергену (в первую очередь - IgE). Они развиваются быстро: от нескольких секунд (анафилактический шок) до 12 часов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(крапивница), а чаще всего через 30 минут. Это повышенная чувствительность немедленного типа - ПЧНТ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 реакциям немедленного типа относятся анафилактические, цитотоксические, иммунокомплексные, антирецепторные, гранулоцит- и тромбоцитопосредованные реакци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и.</w:t>
      </w:r>
    </w:p>
    <w:p w14:paraId="663E48B0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Замедленные реакции гиперчувствительности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развиваются через 24-72 часа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обуслов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лены взаимодействием антигена с сенсибилизированными, иммунными Т-лимфоцитами - это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 xml:space="preserve">повышенная чувствительность замедленного типа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(ПЧЗТ).</w:t>
      </w:r>
    </w:p>
    <w:p w14:paraId="7E7786CA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A7AE114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3. Типы, по которым протекает лека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рственная аллергия</w:t>
      </w:r>
    </w:p>
    <w:p w14:paraId="6719931B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B2D60A7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Выделяют следующие типы аллергических реакций (по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Gell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Coombs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):</w:t>
      </w:r>
    </w:p>
    <w:p w14:paraId="76E1CB72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ab/>
        <w:t>Аллергические реакции I типа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(реакция немедленного типа, реагиновый, анафилактический, атопический тип).</w:t>
      </w:r>
    </w:p>
    <w:p w14:paraId="4F46BA04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этапе сенсибилизации под влиянием аллергена образу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ются IgE-антитела, которые связываются высокоаффинными Fc-RI рецепторами мембран базофилов. Для активации рецептора и передачи сигнала внутрь клеткинеобходимо, чтобы минимум две молекулы IgE, ранее связавшиеся базофилами (тучными клетками), фиксировали сво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ими Fab-фрагментами два эпитопа (детерминанты) аллергена. Это обычно происходит при повторном его попадании в организм (иммунологическая, специфическая стадия реакции). Такое взаимодействие аллергена и IgE-антител индуцирует трансмембранный сигнал, который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уже в течение минуты активирует базофил. Когда наступает патохимическая, стадия, гранулы базофила передвигаются по направлению к периферии клетки и покидают ее через поры мембраны. Процесс дегрануляции не сопровождается разрушением мембраны и базофил сохр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аняет свою жизнеспособность. Из гранул базофила освобождаются гистамин, лейкотриены, триптаза, тромбоцитактивирующий фактор, серотонин, факторы хемотаксиса эозинофилов и нейтрофилов, группа интерлейкинов (ИЛ-4, 5, 6, 8), вовлекающих другие лейкоциты. Эти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летки, в свою очередь, выделяют вторичные медиаторы (поздняя фаза реакции). Выделившиеся медиаторы приводят к сокращению гладкой мускулатуры, усилению секреции бронхиальной слизи, увеличению сосудистой проницаемости (патофизиологическая стадия). Реакция 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канчивается стадией клинических проявлений. Клиническая картина реакции I типа может выражаться в виде анафилактического шока, приступа бронхиальной астмы, ринита, конъюнктивита, крапивницы и др.</w:t>
      </w:r>
    </w:p>
    <w:p w14:paraId="675B10FB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Наиболее быстрая реакция - анафилактический шок, который 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укусы насекомых или инъекции лекарств-аллергенов развивается в течение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нескольких секунд. Ведущим клиническим синдромом является падение артериального давления (коллапс).</w:t>
      </w:r>
    </w:p>
    <w:p w14:paraId="2BA74BBF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ab/>
        <w:t>Аллергические реакции II типа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(цитотоксический тип). Эти реакции возникают при вза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имодействии антител класса IgG или IgM с антигеном или гаптеном, которые связаны с мембраной клетки. Так как антитела взаимодействуют с этими антигенами своими Fab-фрагментами и агрегируются, то их Fc-фрагменты активируют систему комплемента. В процессе 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тивации комлемента образуется цитотоксический мембраноатакующий комплекс, разрушающий клетку-мишень. Помимо комплементзависимых, существуют цитотоксические реакции без участия комплемента. Лизис клетки, покрытой антителами, могут вызывать любые лейкоциты,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которые несут соответствующий Fc-рецептор, связывающийся с Fc-фрагментом антитела. Примерами аутоиммунных заболеваний, протекающих по 2 типу, являются болезни крови - аутоиммунная гемолитическая анемия, аутоиммунная тромбоцитопения (болезнь Верльгофа) и др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Именно по цитотоксическому типу происходит развитие лекарственной аллергии.</w:t>
      </w:r>
    </w:p>
    <w:p w14:paraId="4C119AB4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3.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ab/>
        <w:t>Аллергические реакции III типа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(иммунокомплексный тип). Реакция обусловлена растворимыми иммунными комплексами с участием IgG, реже - IgM. Антиген может быть экзогенный (хрони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ческие бактериальные, вирусные, грибковые или протозойные инфекции), или эндогенный. Антиген растворим и не прикреплен к вовлеченным в процесс органам. Первичными компонентами являются растворимые иммунные комплексы антиген-антитело и комплемент (анафилато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ксины С4а, СЗа, С5а). При избытке антигенов или недостатке комплемента иммунные комплексы откладываются на стенке сосудов, базальных мембранах, т.е. структурах, имеющих Fc-рецепторы. Повреждения обусловлены тромбоцитами, нейтрофилами, иммунными комплексами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комплементом. Привлекаются провоспалительные цитокины,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включая TNF-a и химокины. В поздних стадиях в процесс вовлекаются макрофаги. Этот тип реакции является ведущим в развитии сывороточной болезни, аллергических альвеолитов, лекарственной и пищевой алле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ргии, при ряде аутоаллергических заболеваний (СКВ, ревматоидный артрит и др.).</w:t>
      </w:r>
    </w:p>
    <w:p w14:paraId="5A68CDB2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4.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ab/>
        <w:t>Аллергические реакции IV типа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или аллергическая реакция замедленного типа.</w:t>
      </w:r>
    </w:p>
    <w:p w14:paraId="01A80B7F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Главную роль в развитии этой формы иммунопатологии играют Т-лимфоциты памяти, несущие специфически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рецепторы к антигену, Тх 1 типа и/или CD8+-киллеры. Они появляются после первичной реакции. Сенсибилизированные иммунные Тх1 при повторном взаимодействии с антигеном превращаются в Т-лимфобласты. В их цитоплазме синтезируются интерлейкины и другие цитоки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ны. Эти цитокины привлекают и активируют макрофаги и гранулоциты, формируют клеточный инфильтрат, создают очаг воспаления. Выделение цитокинов может привести также к пролиферации и дифференцировке клеток-киллеров, что, в свою очередь, ведет к прямому повре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ждению тканей.</w:t>
      </w:r>
    </w:p>
    <w:p w14:paraId="26CDB4D8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5.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ab/>
        <w:t xml:space="preserve">Антирецепторные реакции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 xml:space="preserve">V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тип</w:t>
      </w:r>
    </w:p>
    <w:p w14:paraId="3C9F94AB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некоторых случаях в организме образуются аутоантитела класса IgG против рецепторов собственных клеток. Такие антитела связываются с соответствующим рецептором и изменяют функцию клеток (усиливают или угнета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ют).</w:t>
      </w:r>
    </w:p>
    <w:p w14:paraId="51172D10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128A52B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4. Диагностика лекарственной аллергии</w:t>
      </w:r>
    </w:p>
    <w:p w14:paraId="0F551ABF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EEFC6BC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А. Анамнез. Диагноз лекарственной аллергии обычно ставят на основании данных анамнеза. Лабораторные методы диагностики неспецифичны. При сборе анамнеза обращают внимание на следующее.</w:t>
      </w:r>
    </w:p>
    <w:p w14:paraId="5FA80C39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Выясняют, какие лекарстве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нные средства принимает больной.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Учитывают все препараты, в том числе редко вызывающие аллергию и ранее применявшиеся больным в отсутствие побочного действия.</w:t>
      </w:r>
    </w:p>
    <w:p w14:paraId="4CE9DAD8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Устанавливают время, которое проходит между применением препарата и появлением побочных действи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й. В большинстве случаев лекарственная аллергия развивается через 7-10 сут. после начала лечения. Анафилактоидные реакции развиваются вскоре после применения препарата.</w:t>
      </w:r>
    </w:p>
    <w:p w14:paraId="427D7F23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Выясняют путь введения препарата, продолжительность лечения, уточняют, не применялся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 препарат раньше. Риск лекарственной аллергии повышается при частом назначении препаратов для парентерального введения в высоких дозах. Желательно установить, когда и после какой дозы препарата появились признаки лекарственной аллергии.</w:t>
      </w:r>
    </w:p>
    <w:p w14:paraId="6383466B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Сопоставляют кл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инические проявления, наблюдающиеся у данного больного, с проявлениями разных форм лекарственной аллергии.</w:t>
      </w:r>
    </w:p>
    <w:p w14:paraId="3E315582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Быстрое улучшение состояния после отмены препарата подтверждает диагноз лекарственной аллергии. При применении препаратов длительного действия поб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очные эффекты сохраняются дольше. Следует учитывать, что некоторые препараты, например антимикробные, входят в состав пищевых продуктов, поэтому больные могут не знать, что длительно принимают их.</w:t>
      </w:r>
    </w:p>
    <w:p w14:paraId="05AA1F84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Б. Иммунологические исследования. Для подтверждения диагноз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лекарственной аллергии необходимо продемонстрировать сенсибилизацию к препарату или его метаболитам. Большинство лекарственных средств имеют низкую молекулярную массу (около 1000), поэтому сами по себе не вызывают иммунный ответ. Он развивается только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образовании комплексов из молекул препарата и высокомолекулярных белков-носителей. Поскольку антитела к этим комплексам обычно не связываются с самим препаратом, диагностика лекарственной аллергии достаточно трудна.</w:t>
      </w:r>
    </w:p>
    <w:p w14:paraId="6A87C2C6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Кожные пробы</w:t>
      </w:r>
    </w:p>
    <w:p w14:paraId="75480C21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а. Кожные пробы при алл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ергических реакциях немедленного типа</w:t>
      </w:r>
    </w:p>
    <w:p w14:paraId="680644E6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) При развитии аллергических реакций немедленного типа внутрикожное введение антигена вызывает дегрануляцию тучных клеток и высвобождение медиаторов воспаления, что проявляется гиперемией и волдырем в месте инъекции.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ледует отметить, что дегрануляция тучных клеток происходит после связывания одной молекулы антигена по крайней мере с двумя молекулами IgE на их мембране. Для этого молекула антигена должна содержать не менее двух антигенных детерминант. Поскольку большинс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тво лекарственных средств - простые соединения, содержащие одну антигенную детерминанту, выявление аллергических реакций немедленного типа, вызванных лекарственными средствами, затруднено. Лишь немногие препараты образуют комплексы с белками кожи или полим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еризуются в растворе с образованием молекул, содержащих несколько антигенных детерминант, и поэтому могут быть использованы для проведения кожных проб.</w:t>
      </w:r>
    </w:p>
    <w:p w14:paraId="538E0F95" w14:textId="77777777" w:rsidR="00000000" w:rsidRDefault="003F5F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2) При проведении кожных проб с лекарственными средствами часто отмечаются ложноположительные реакции,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оскольку многие препараты (например, 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кодеин &lt;../../../../../../drugs/dr0442.php&gt;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вызывают анафилактоидные реакции. Ложноположительные реакции, кроме того, развиваются при введении концентрированных растворов.</w:t>
      </w:r>
    </w:p>
    <w:p w14:paraId="0BF8B3C7" w14:textId="77777777" w:rsidR="00000000" w:rsidRDefault="003F5F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Пенициллины - единственная группа низкомолек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улярных лекарственных средств, на основе которых разработаны препараты для диагностики лекарственной аллергии. Высокомолекулярные лекарственные средства, например анатоксины, сыворотки, инсулины и вакцины, достаточно иммуногенны и широко используются в кач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естве диагностических препаратов. В отсутствие стандартных диагностических препаратов для исключения ложноположительных реакций, связанных с раздражающим действием исследуемого лекарственного средства, необходимы контрольные пробы (для этого ставят кожные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пробы у здоровых).</w:t>
      </w:r>
    </w:p>
    <w:p w14:paraId="5F159B4E" w14:textId="77777777" w:rsidR="00000000" w:rsidRDefault="003F5F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б. Кожные пробы при аллергических реакциях замедленного типа. В этом случае положительная реакция на введение антигена обусловлена присутствием T-лимфоцитов, специфичных к этому антигену. Хотя у некоторых больных с отсроченными аллергиче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скими реакциями на кортикостероиды, 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ампициллин &lt;../../../../../../drugs/dr0052.php&gt;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местные анестетики кожные пробы положительны, в большинстве случаев они не представляют диагностической ценности. Кроме того, их применение ограничено высоким риском сенс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ибилизации и анафилактических реакций.</w:t>
      </w:r>
    </w:p>
    <w:p w14:paraId="5AF3DA26" w14:textId="77777777" w:rsidR="00000000" w:rsidRDefault="003F5F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в. Аппликационные пробы позволяют выявить сенсибилизацию к лекарственным средствам для местного применения. В диагностике аллергии к препаратам для системного применения аппликационные пробы не используются.</w:t>
      </w:r>
    </w:p>
    <w:p w14:paraId="5804C356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 При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дозрении на анафилактические реакции определяют уровень специфических IgE с помощью РАСТ или в реакции высвобождения гистамина тучными клетками.</w:t>
      </w:r>
    </w:p>
    <w:p w14:paraId="49C6AAC9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а. С помощью РАСТ выявляют IgE к основным антигенным детерминантам пенициллинов. Его результаты почти всегда 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впадают с результатами кожных и провокационных проб с этими препаратами.</w:t>
      </w:r>
    </w:p>
    <w:p w14:paraId="6592B41D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б. Реакцию высвобождения гистамина тучными клетками ставят следующим образом. К тучным клеткам брюшной полости крысы добавляют сыворотку больного с лекарственной аллергией, а затем 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карственное средство. Если оно является причиной аллергии, происходит дегрануляция тучных клеток.</w:t>
      </w:r>
    </w:p>
    <w:p w14:paraId="4814A73C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в. При постановке РАСТ и реакции высвобождения гистамина тучными клетками исключен риск осложнений. Однако эти исследования требуют специального оборудования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времени, что ограничивает их применение.</w:t>
      </w:r>
    </w:p>
    <w:p w14:paraId="5B607572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г. РАСТ менее чувствителен, чем кожные пробы, поэтому с его помощью невозможно выявить антитела к малым антигенным детерминантам пенициллинов.</w:t>
      </w:r>
    </w:p>
    <w:p w14:paraId="1E868FA7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Лабораторные исследования применяются для выявления специфических Ig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G и IgM в диагностике лекарственной аллергии, обусловленной цитотоксическими аллергическими реакциями.</w:t>
      </w:r>
    </w:p>
    <w:p w14:paraId="2B41A919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Для выявления сенсибилизированных T-лимфоцитов в диагностике лекарственной аллергии, обусловленной аллергическими реакциями замедленного типа, применяю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реакцию бласттрансформации лимфоцитов и исследуют продукцию цитокинов.</w:t>
      </w:r>
    </w:p>
    <w:p w14:paraId="1100FD1A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а. Реакция бласттрансформации лимфоцитов. Лимфоциты и моноциты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крови инкубируют в присутствии антигена (в данном случае лекарственного средства), после чего к ним добавляют меченый 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мидин. При положительной реакции лимфоциты превращаются в лимфобласты, о чем можно судить по включению в клетки меченого тимидина. Положительная реакция свидетельствует об участии T-лимфоцитов в развитии аллергии. Положительная реакция бласттрансформации 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имфоцитов наблюдается в следующих случаях.</w:t>
      </w:r>
    </w:p>
    <w:p w14:paraId="6DFA79D4" w14:textId="77777777" w:rsidR="00000000" w:rsidRDefault="003F5F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1) Лихорадка, сыпь, отек лица, увеличение лимфоузлов, эозинофилия, нарушение функции печени, вызванные 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карбамазепином &lt;../../../../../../drugs/dr0405.php&gt;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3D209A60" w14:textId="77777777" w:rsidR="00000000" w:rsidRDefault="003F5F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Эритродермия, вызванная 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фенитоином &lt;../../../../../../d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rugs/dr0935.php&gt;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26CF1F21" w14:textId="77777777" w:rsidR="00000000" w:rsidRDefault="003F5F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Острый пневмонит, вызванный 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нитрофурантоином &lt;../../../../../../drugs/dr0641.php&gt;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72EA0F0D" w14:textId="77777777" w:rsidR="00000000" w:rsidRDefault="003F5F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Гепатит, вызванный 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галотаном &lt;../../../../../../drugs/dr0175.php&gt;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18504C4D" w14:textId="77777777" w:rsidR="00000000" w:rsidRDefault="003F5F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Аллергический контактный дерматит, вызванный солями никеля.</w:t>
      </w:r>
    </w:p>
    <w:p w14:paraId="5B8BF313" w14:textId="77777777" w:rsidR="00000000" w:rsidRDefault="003F5F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Лекарственная токсид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ермия, вызванная 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местранолом &lt;../../../../../../drugs/dr1188.php&gt;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22F8F639" w14:textId="77777777" w:rsidR="00000000" w:rsidRDefault="003F5F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Лекарственная токсидермия, вызванная некоторыми противотуберкулезными средствами.</w:t>
      </w:r>
    </w:p>
    <w:p w14:paraId="440AA5C6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Широкое применение реакции бласттрансформации лимфоцитов ограничено тем, что ее постановка требует времен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и специального оборудования. Кроме того, ее результаты сложно оценивать и она малоинформативна при аллергии, вызванной гаптенами.</w:t>
      </w:r>
    </w:p>
    <w:p w14:paraId="67867831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б. Более чувствительный метод выявления сенсибилизированных T-лимфоцитов основан на оценке продукции цитокинов (например, 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актора, угнетающего миграцию макрофагов). Ограничения метода те же, что для реакции бласттрансформации лимфоцитов.</w:t>
      </w:r>
    </w:p>
    <w:p w14:paraId="2CBDD2C8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в. Провокационные пробы позволяют установить связь между применением препарата и возникновением аллергической реакции. Однако из-за высокого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риска тяжелых аллергических реакций эти пробы применяют очень редко. Они показаны, если больному приходится назначать лекарственные средства, к которым в прошлом у него была аллергия. Пробы проводят, постепенно увеличивая дозу антигена. Провокационные проб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ы 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лекарственными средствами проводят в стационаре.</w:t>
      </w:r>
    </w:p>
    <w:p w14:paraId="094C1A7A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7A0694D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5. Лечение лекарственной аллергии</w:t>
      </w:r>
    </w:p>
    <w:p w14:paraId="6FF4848A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28D8C9C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А. Отмена препарата, который вызвал аллергическую реакцию, - наиболее эффективный способ лечения лекарственной аллергии. Часто лекарственная аллергия развивается на фо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 приема нескольких препаратов. В этом случае сначала прекращают применение тех препаратов, отмена которых не приведет к существенному ухудшению состояния и которые чаще всего вызывают аллергию.</w:t>
      </w:r>
    </w:p>
    <w:p w14:paraId="5B57F47E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Б. Симптоматическое лечение зависит от проявлений лекарствен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ной аллергии.</w:t>
      </w:r>
    </w:p>
    <w:p w14:paraId="584B6BF9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 большинстве случаев, особенно при местных аллергических реакциях, достаточно прекратить применение препарата.</w:t>
      </w:r>
    </w:p>
    <w:p w14:paraId="607A265E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Лечение анафилактических реакций и аллергического контактного дерматита, вызванных лекарственными средствами, не отличается 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лечения подобных состояний, вызванных другими аллергенами.</w:t>
      </w:r>
    </w:p>
    <w:p w14:paraId="491EC81A" w14:textId="77777777" w:rsidR="00000000" w:rsidRDefault="003F5F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3. НПВС, кортикостероиды и H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-блокаторы. При сывороточной болезни эффективны 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аспирин &lt;../../../../../../drugs/dr0072.php&gt;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H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-блокаторы. Кортикостероиды в этом случае требуются редко. При пятнист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о-папулезной сыпи и зуде назначают кортикостероиды для местного применения и H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-блокаторы. Кортикостероиды абсолютно показаны при эритродермии. Их также назначают при васкулитах, поражении печени, почек и легких. При гематологических нарушениях, вызванных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лекарственными средствами, показаны переливание компонентов крови и кортикостероиды. При васкулитах, вызванных лекарственными средствами, иногда применяют иммунодепрессанты.</w:t>
      </w:r>
    </w:p>
    <w:p w14:paraId="3CEF7320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92058C2" w14:textId="77777777" w:rsidR="00000000" w:rsidRDefault="003F5FD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br w:type="page"/>
      </w:r>
    </w:p>
    <w:p w14:paraId="78F9E4E9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6. Профилактика лекарственной аллергии</w:t>
      </w:r>
    </w:p>
    <w:p w14:paraId="25CFC811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F3AECBF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Профилактика - наиболее эффективный спо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соб снижения распространенности лекарственной аллергии. Основные принципы профилактики:</w:t>
      </w:r>
    </w:p>
    <w:p w14:paraId="02993A8D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избегать применения лекарственных средств, которые часто вызывают аллергию,</w:t>
      </w:r>
    </w:p>
    <w:p w14:paraId="4B67DA8F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тщательно собирать аллергологический анамнез,</w:t>
      </w:r>
    </w:p>
    <w:p w14:paraId="6A3887A6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помнить о перекрестных реакциях на лекар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ственные средства со сходными антигенными свойствами.</w:t>
      </w:r>
    </w:p>
    <w:p w14:paraId="15B8EB23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Чаще всего перекрестные реакции наблюдаются между:</w:t>
      </w:r>
    </w:p>
    <w:p w14:paraId="72214C8B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пенициллинами и цефалоспоринами,</w:t>
      </w:r>
    </w:p>
    <w:p w14:paraId="02825E7F" w14:textId="77777777" w:rsidR="00000000" w:rsidRDefault="003F5F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2) разными аминогликозидами (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стрептомицином &lt;../../../../../../drugs/dr0809.php&gt;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канамицином &lt;../../../../../../dru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gs/dr0398.php&gt;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неомицином &lt;../../../../../../drugs/dr0626.php&gt;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гентамицином &lt;../../../../../../drugs/dr0183.php&gt;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),</w:t>
      </w:r>
    </w:p>
    <w:p w14:paraId="5E6FD420" w14:textId="77777777" w:rsidR="00000000" w:rsidRDefault="003F5F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производными парааминобензола (сульфаниламидами, производными сульфанилмочевины, тиазидными диуретиками, 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ацетазоламидом &lt;../../../../../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../drugs/dr0079.php&gt;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прокаином &lt;../../../../../../drugs/dr0746.php&gt;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прокаинамидом &lt;../../../../../../drugs/dr0747.php&gt;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аминосалициловой кислотой &lt;../../../../../../drugs/dr0040.php&gt;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).</w:t>
      </w:r>
    </w:p>
    <w:p w14:paraId="0329ACFE" w14:textId="77777777" w:rsidR="00000000" w:rsidRDefault="003F5F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Профилактика особенно важна у больных с лекарственной аллергией в 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амнезе. У них риск лекарственной аллергии зависит от характера предшествующей реакции на препарат и времени, прошедшего с момента ее возникновения.</w:t>
      </w:r>
    </w:p>
    <w:p w14:paraId="70DE3CD3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А. Предшествующие реакции на лекарственное средство. Для оценки характера предшествующих реакций на лекарст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венное средство желательно придерживаться приведенной выше классификации осложнений медикаментозного лечения.</w:t>
      </w:r>
    </w:p>
    <w:p w14:paraId="18D05F78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Б. Следует учитывать, что реакция может быть вызвана не лекарственным средством, а другой причиной.</w:t>
      </w:r>
    </w:p>
    <w:p w14:paraId="0CEB4FE5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В. Дозозависимые побочные действия могут возни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кать повторно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отсутствие аллергии к лекарственному средству. Их характер обычно не меняется со временем, а интенсивность уменьшается при снижении дозы препарата.</w:t>
      </w:r>
    </w:p>
    <w:p w14:paraId="3A64BABD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Г. Аллергические реакции на лекарственные средства возникают при их повторном применении. 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тервал между предыдущим и последующим применением препарата обычно не превышает нескольких месяцев. Выраженность аллергической реакции при повторном применении препарата часто увеличивается, при этом снижение дозы препарата не предотвращает реакцию.</w:t>
      </w:r>
    </w:p>
    <w:p w14:paraId="455CC77E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Анаф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илактические реакции требуют особого внимания, поскольку развиваются быстро и могут быть очень тяжелыми.</w:t>
      </w:r>
    </w:p>
    <w:p w14:paraId="135DF6A8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а. Если какой-либо препарат вызвал анафилактическую реакцию, ее риск при повторном применении этого препарата повышается. Исключение составляет пятнист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о-папулезная сыпь: в отсутствие других проявлений аллергии она не повышает риск анафилактических реакций. Поскольку по описанию пятнисто-папулезную сыпь трудно отличить от сыпи при крапивнице, васкулите или сывороточной болезни, на основании данных анамнез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судить о риске анафилактических реакций невозможно. Для снижения их риска рекомендуется оценить необходимость назначения этого препарата или заменить его на другой, не вызывающий перекрестных аллергических реакций.</w:t>
      </w:r>
    </w:p>
    <w:p w14:paraId="16CC4242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б. Если заменить или отменить препарат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невозможно, проводят провокационные пробы с постепенным увеличением его дозы. Сначала препарат вводят в низких дозах, постепенно повышая их до терапевтических. Это позволяет достаточно безопасно определить возможность назначения препарата при подозрении 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аллергию к нему. Несмотря на то что эти пробы основаны на постепенном увеличении дозы препарата (как и при десенсибилизации), они не приводят к снижению чувствительности к нему. При проведении провокационных проб необходимо соблюдать следующие правила:</w:t>
      </w:r>
    </w:p>
    <w:p w14:paraId="35168C6F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)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Больному рассказывают о цели исследования и возможных осложнениях при его проведении.</w:t>
      </w:r>
    </w:p>
    <w:p w14:paraId="3D16497A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Пробы проводят в стационаре под тщательным наблюдением врача.</w:t>
      </w:r>
    </w:p>
    <w:p w14:paraId="1B0DAE48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При проведении проб используют тот путь введения препарата, который предполагается использовать в дальне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йшем во время лечения.</w:t>
      </w:r>
    </w:p>
    <w:p w14:paraId="76E3B547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Препарат в возрастающих дозах назначают каждые 15 мин. При приеме препарата внутрь интервал между дозами должен быть больше.</w:t>
      </w:r>
    </w:p>
    <w:p w14:paraId="18AE5CAE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в. Десенсибилизация. Если во время провокационной пробы с постепенным увеличением дозы препарата развивает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ся анафилактическая реакция, его не применяют. В редких случаях, при угрожающих жизни состояниях, когда невозможно заменить препарат, вызвавший аллергию, другим, проводят десенсибилизацию.</w:t>
      </w:r>
    </w:p>
    <w:p w14:paraId="74264AA9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При легких и среднетяжелых местных реакциях препарат вводят повто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рно в той дозе, которая вызвала реакцию, после чего ее постепенно увеличивают.</w:t>
      </w:r>
    </w:p>
    <w:p w14:paraId="7C0B3239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При анафилактической или выраженной местной реакции дозу препарата снижают, а затем увеличивают более плавно.</w:t>
      </w:r>
    </w:p>
    <w:p w14:paraId="5492A639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Цитотоксические и иммунокомплексные аллергические реакции, а 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кже аллергические реакции замедленного типа на лекарственные средства служат противопоказанием к их повторному применению, поскольку при этих реакциях десенсибилизация неэффективна. Однако со временем сенсибилизация к препарату может исчезнуть. В связи с э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тим, если лечение препаратом необходимо и невозможно заменить его на другой, проводят провокационную пробу.</w:t>
      </w:r>
    </w:p>
    <w:p w14:paraId="18FFB9BE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5856A1E" w14:textId="77777777" w:rsidR="00000000" w:rsidRDefault="003F5FD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0A44CE4E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Заключение</w:t>
      </w:r>
    </w:p>
    <w:p w14:paraId="0CAB2BCE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лекарственный аллергия диагностика профилактика</w:t>
      </w:r>
    </w:p>
    <w:p w14:paraId="1DBC2A6C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данным Центра по изучению побочного действия лекарственных веществ, 70% всех побочн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 реакций на медикаменты является аллергическими, смертность от них достигает 0,005%. Согласно сводным данным по ряду стран, лекарственная аллергия встречается у 8-12% больных, и отмечается повсеместный рост числа аллергических реакций на медикаменты.</w:t>
      </w:r>
    </w:p>
    <w:p w14:paraId="56B427A2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ласно данным ВОЗ, эта патология встречается у 10-15% населения земного шара и имеет тенденцию к постоянному росту. У 20% практически здоровых лиц имеется скрытая повышенная чувствительность к лекарственным и химическим веществам. Лекарственная аллергия мож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 развиться практически на введение любого лекарственного препарата, включая антигистаминные и кортикостероидные средства, которые наиболее часто используются в лечении аллергий.</w:t>
      </w:r>
    </w:p>
    <w:p w14:paraId="586146BF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6E3DF83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lastRenderedPageBreak/>
        <w:t>Список литературы</w:t>
      </w:r>
    </w:p>
    <w:p w14:paraId="0F025B11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86C50AC" w14:textId="77777777" w:rsidR="00000000" w:rsidRDefault="003F5FD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Основы иммунологии: Учебное пособие.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/ Под ред. Гене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ралова И.И. - Витебск, - ВГМУ, 2002. - 96. с.</w:t>
      </w:r>
    </w:p>
    <w:p w14:paraId="1E5FCADA" w14:textId="77777777" w:rsidR="003F5FDC" w:rsidRDefault="003F5FD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Аллергология и иммунология.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/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Под ред. К.В. Никитин - Ф48 М.: Медицина, 1985. - 635 с.</w:t>
      </w:r>
    </w:p>
    <w:sectPr w:rsidR="003F5FD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AF"/>
    <w:rsid w:val="003F5FDC"/>
    <w:rsid w:val="0077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6EB255"/>
  <w14:defaultImageDpi w14:val="0"/>
  <w15:docId w15:val="{F977EC1C-9ACC-4AFF-98B0-3BA757D2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3954</Words>
  <Characters>22539</Characters>
  <Application>Microsoft Office Word</Application>
  <DocSecurity>0</DocSecurity>
  <Lines>187</Lines>
  <Paragraphs>52</Paragraphs>
  <ScaleCrop>false</ScaleCrop>
  <Company/>
  <LinksUpToDate>false</LinksUpToDate>
  <CharactersWithSpaces>26441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2025-01-29T09:49:00Z</dcterms:created>
  <dcterms:modified xsi:type="dcterms:W3CDTF">2025-01-29T09:49:00Z</dcterms:modified>
</cp:coreProperties>
</file>