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845A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ФГБОУ ВПО «Пензенский государственный университет»</w:t>
      </w:r>
    </w:p>
    <w:p w14:paraId="20F5547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институт</w:t>
      </w:r>
    </w:p>
    <w:p w14:paraId="7EB70F0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анатомии человека</w:t>
      </w:r>
    </w:p>
    <w:p w14:paraId="4FC98F8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935F2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AB5DE0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E13158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2E816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C26918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EA9A45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D133FB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680A86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C9252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FA20ED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571F7218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Курсовая работа</w:t>
      </w:r>
    </w:p>
    <w:p w14:paraId="6C68DA7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Топографическая анатомия</w:t>
      </w:r>
    </w:p>
    <w:p w14:paraId="0D91AF3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«Надплечье»</w:t>
      </w:r>
    </w:p>
    <w:p w14:paraId="28FCB75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133C7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7032DE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004786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</w:t>
      </w:r>
    </w:p>
    <w:p w14:paraId="168C83A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Самохвалова Е.С.</w:t>
      </w:r>
    </w:p>
    <w:p w14:paraId="27A27A6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F3E7CC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B45194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64E7D43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CC4515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0272366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29DCA2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Пенза 2014г.</w:t>
      </w:r>
    </w:p>
    <w:p w14:paraId="2A6252D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14:paraId="1910733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20196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157AA4B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Подключичная област</w:t>
      </w:r>
      <w:r>
        <w:rPr>
          <w:rFonts w:ascii="Times New Roman CYR" w:hAnsi="Times New Roman CYR" w:cs="Times New Roman CYR"/>
          <w:sz w:val="28"/>
          <w:szCs w:val="28"/>
        </w:rPr>
        <w:t>ь</w:t>
      </w:r>
    </w:p>
    <w:p w14:paraId="1D0E9BD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Лопаточная область</w:t>
      </w:r>
    </w:p>
    <w:p w14:paraId="547E1F6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Подмышечная область</w:t>
      </w:r>
    </w:p>
    <w:p w14:paraId="0587ECD8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Дельтовидная область</w:t>
      </w:r>
    </w:p>
    <w:p w14:paraId="4A95CAF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Плечевой сустав</w:t>
      </w:r>
    </w:p>
    <w:p w14:paraId="6F9793C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Пути распространения гнойных процессов </w:t>
      </w:r>
    </w:p>
    <w:p w14:paraId="250C5E4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88C94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289F086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плечевой сустав подмышечный клетчатка</w:t>
      </w:r>
    </w:p>
    <w:p w14:paraId="78114BA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Верхняя конечность состоит из плечевого пояса и свободной конечности.</w:t>
      </w:r>
    </w:p>
    <w:p w14:paraId="4A910EE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Плечевой</w:t>
      </w:r>
      <w:r>
        <w:rPr>
          <w:rFonts w:ascii="Times New Roman CYR" w:hAnsi="Times New Roman CYR" w:cs="Times New Roman CYR"/>
          <w:sz w:val="28"/>
          <w:szCs w:val="28"/>
        </w:rPr>
        <w:t xml:space="preserve"> пояс, или так называемое надплечье, включает четыре области: </w:t>
      </w:r>
    </w:p>
    <w:p w14:paraId="39F592D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лопаточную, regio scapularis1; </w:t>
      </w:r>
    </w:p>
    <w:p w14:paraId="1D0F945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подключичную, regio infraclavicularis; </w:t>
      </w:r>
    </w:p>
    <w:p w14:paraId="79BB34C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подмышечную, regio axillaris </w:t>
      </w:r>
    </w:p>
    <w:p w14:paraId="1DE3DE2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дельтовидную </w:t>
      </w:r>
    </w:p>
    <w:p w14:paraId="49CF4D2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Свободная верхняя конечность подразделяется на следующие области: </w:t>
      </w:r>
    </w:p>
    <w:p w14:paraId="30D06F3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sz w:val="28"/>
          <w:szCs w:val="28"/>
        </w:rPr>
        <w:t xml:space="preserve">дельтовидную, regio deltoidea: </w:t>
      </w:r>
    </w:p>
    <w:p w14:paraId="47488AB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переднюю область плеча, regio brachii anterior: </w:t>
      </w:r>
    </w:p>
    <w:p w14:paraId="44FD9B1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заднюю область плеча, regio posterior; </w:t>
      </w:r>
    </w:p>
    <w:p w14:paraId="5033A5A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переднюю область локтя, regio cubiti anterior; </w:t>
      </w:r>
    </w:p>
    <w:p w14:paraId="68680CB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заднюю область локтя, regio cubiti posterior; </w:t>
      </w:r>
    </w:p>
    <w:p w14:paraId="7ABD39D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переднюю область предплечья</w:t>
      </w:r>
      <w:r>
        <w:rPr>
          <w:rFonts w:ascii="Times New Roman CYR" w:hAnsi="Times New Roman CYR" w:cs="Times New Roman CYR"/>
          <w:sz w:val="28"/>
          <w:szCs w:val="28"/>
        </w:rPr>
        <w:t xml:space="preserve">, regio antebrachii anterior; </w:t>
      </w:r>
    </w:p>
    <w:p w14:paraId="48602FF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заднюю область предплечья, regio antebrachii posterior; </w:t>
      </w:r>
    </w:p>
    <w:p w14:paraId="2D1CE82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ладонную область кисти, palma manus; </w:t>
      </w:r>
    </w:p>
    <w:p w14:paraId="4903F13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 тыльную область кисти, dorsum manus. ПОДКЛЮЧИЧНАЯ ОБЛАСТЬ, REGIO INFRACLAVICULARIS</w:t>
      </w:r>
    </w:p>
    <w:p w14:paraId="3748E5C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A2E7B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1. Подключичная область </w:t>
      </w:r>
    </w:p>
    <w:p w14:paraId="3EA13A9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509EA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ориен</w:t>
      </w:r>
      <w:r>
        <w:rPr>
          <w:rFonts w:ascii="Times New Roman CYR" w:hAnsi="Times New Roman CYR" w:cs="Times New Roman CYR"/>
          <w:sz w:val="28"/>
          <w:szCs w:val="28"/>
        </w:rPr>
        <w:t>тиры. Ключица, грудина, большая грудная мышца, передний край дельтовидной мышцы. Ниже ключицы, между ключичной порцией большой грудной мышцы и передним краем дельтовидной мышцы, на границе между наружной и средней третью ключицы часто выявляется подключичн</w:t>
      </w:r>
      <w:r>
        <w:rPr>
          <w:rFonts w:ascii="Times New Roman CYR" w:hAnsi="Times New Roman CYR" w:cs="Times New Roman CYR"/>
          <w:sz w:val="28"/>
          <w:szCs w:val="28"/>
        </w:rPr>
        <w:t>ая ямка, fossa infraclavicular, или ямка Моренгейма [Mohrenheim], дистально переходящая в дельтовидно-грудную борозду, sulcus deltopectoralis, доходящую по переднему краю дельтовидной мышцы до латеральной борозды плеча.</w:t>
      </w:r>
    </w:p>
    <w:p w14:paraId="11E32C3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Границы. Верхняя - ключица; медиальн</w:t>
      </w:r>
      <w:r>
        <w:rPr>
          <w:rFonts w:ascii="Times New Roman CYR" w:hAnsi="Times New Roman CYR" w:cs="Times New Roman CYR"/>
          <w:sz w:val="28"/>
          <w:szCs w:val="28"/>
        </w:rPr>
        <w:t>ая - наружный край грудины; нижняя - горизонтальная линия, соответствующая третьему межреберью; латеральная - передний край дельтовидной мышцы.</w:t>
      </w:r>
    </w:p>
    <w:p w14:paraId="5323C84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Проекция подмышечного сосудисто-нервного пучка в этой области проводится от медиальной половины средней трети кл</w:t>
      </w:r>
      <w:r>
        <w:rPr>
          <w:rFonts w:ascii="Times New Roman CYR" w:hAnsi="Times New Roman CYR" w:cs="Times New Roman CYR"/>
          <w:sz w:val="28"/>
          <w:szCs w:val="28"/>
        </w:rPr>
        <w:t>ючицы книзу и кнаружи до границы между нижней и средней третью дельтовидногрудной борозды. Проекция v. axillaris занимает самую медиальную часть пучка. По sulcus deltopectoralis проецируется v. cephalica.</w:t>
      </w:r>
    </w:p>
    <w:p w14:paraId="1EC7B35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Слои</w:t>
      </w:r>
    </w:p>
    <w:p w14:paraId="6E3734F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Кожа тонкая, умеренно подвижная.</w:t>
      </w:r>
    </w:p>
    <w:p w14:paraId="56F7E250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Подкожная</w:t>
      </w:r>
      <w:r>
        <w:rPr>
          <w:rFonts w:ascii="Times New Roman CYR" w:hAnsi="Times New Roman CYR" w:cs="Times New Roman CYR"/>
          <w:sz w:val="28"/>
          <w:szCs w:val="28"/>
        </w:rPr>
        <w:t xml:space="preserve"> жировая клетчатка без особенностей, развита индивидуально. В ней проходят надключичные нервы из шейного сплетения.</w:t>
      </w:r>
    </w:p>
    <w:p w14:paraId="7EB1F73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Поверхностная фасция в верхней трети области образует футляр для platysma (подкожной мышцы шеи), начинающейся от собственной фасции груди.</w:t>
      </w:r>
      <w:r>
        <w:rPr>
          <w:rFonts w:ascii="Times New Roman CYR" w:hAnsi="Times New Roman CYR" w:cs="Times New Roman CYR"/>
          <w:sz w:val="28"/>
          <w:szCs w:val="28"/>
        </w:rPr>
        <w:t xml:space="preserve"> На уровне II-III ребра фасция уплотняется, образуя подвешивающие связки молочной железы, или связки Купера. По всем границам подключичной области фасция переходит в соседние области.</w:t>
      </w:r>
    </w:p>
    <w:p w14:paraId="0C6514B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Собственная фасция области, fascia pectoralis, окружает большую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грудну</w:t>
      </w:r>
      <w:r>
        <w:rPr>
          <w:rFonts w:ascii="Times New Roman CYR" w:hAnsi="Times New Roman CYR" w:cs="Times New Roman CYR"/>
          <w:sz w:val="28"/>
          <w:szCs w:val="28"/>
        </w:rPr>
        <w:t>ю мышцу спереди и сзади поверхностным и глубоким листками. Между ними, разделяя волокна большой грудной мышцы, располагаются многочисленные фасциальные перемычки.</w:t>
      </w:r>
    </w:p>
    <w:p w14:paraId="1CD8FC3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Поверхностный и глубокий листки fascia pectoralis вверху прикрепляются к фасции подключичной </w:t>
      </w:r>
      <w:r>
        <w:rPr>
          <w:rFonts w:ascii="Times New Roman CYR" w:hAnsi="Times New Roman CYR" w:cs="Times New Roman CYR"/>
          <w:sz w:val="28"/>
          <w:szCs w:val="28"/>
        </w:rPr>
        <w:t>мышцы, а также к поверхностному листку собственной фасции шеи (второй фасции по Шевкуненко). Внизу они срастаются по наружному краю большой грудной мышцы, образуя, таким образом,  замкнутый футляр для нее. Позади ключицы к I ребру прикрепляется часть пятой</w:t>
      </w:r>
      <w:r>
        <w:rPr>
          <w:rFonts w:ascii="Times New Roman CYR" w:hAnsi="Times New Roman CYR" w:cs="Times New Roman CYR"/>
          <w:sz w:val="28"/>
          <w:szCs w:val="28"/>
        </w:rPr>
        <w:t xml:space="preserve"> фасции шеи (предпозвоночной), покрывающая переднюю лестничную мышцу.</w:t>
      </w:r>
    </w:p>
    <w:p w14:paraId="4B5078E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Следующим слоем является клетчатка субпекторального пространства, spatium subpectorale </w:t>
      </w:r>
    </w:p>
    <w:p w14:paraId="693A6B10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Еще глубже располагается ключично-грудная фасция, fascia davipectoralis. Вверху она начинается</w:t>
      </w:r>
      <w:r>
        <w:rPr>
          <w:rFonts w:ascii="Times New Roman CYR" w:hAnsi="Times New Roman CYR" w:cs="Times New Roman CYR"/>
          <w:sz w:val="28"/>
          <w:szCs w:val="28"/>
        </w:rPr>
        <w:t xml:space="preserve"> от ключицы и клювовидного отростка лопатки, с медиальной стороны - у начала малой грудной мышцы (III-V ребра), снизу и снаружи она прикрепляется к глубокому листку фасции m. pectoralis major у ее наружного края. Утолщенные пучки ключично-грудной фасции в </w:t>
      </w:r>
      <w:r>
        <w:rPr>
          <w:rFonts w:ascii="Times New Roman CYR" w:hAnsi="Times New Roman CYR" w:cs="Times New Roman CYR"/>
          <w:sz w:val="28"/>
          <w:szCs w:val="28"/>
        </w:rPr>
        <w:t>этом месте образуют связку, прикрепляющуюся к подмышечной фасции, fascia axillaris.</w:t>
      </w:r>
    </w:p>
    <w:p w14:paraId="012A336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 пучки называют подвешивающей связкой, lig. suspensorium axillae, или связкой Жерди. Около ключицы фасция также уплотнена. Здесь к ней прилегает подключичная вена, котор</w:t>
      </w:r>
      <w:r>
        <w:rPr>
          <w:rFonts w:ascii="Times New Roman CYR" w:hAnsi="Times New Roman CYR" w:cs="Times New Roman CYR"/>
          <w:sz w:val="28"/>
          <w:szCs w:val="28"/>
        </w:rPr>
        <w:t>ая при резком отведении руки может быть сдавлена между фасцией, ключицей и ребром с возможным острым тромбозом вены. F. clavipectoralis образует футляр для малой грудной мышцы и для подключичной мышцы, m. subclavius. Таким образом, субпекторальное клетчато</w:t>
      </w:r>
      <w:r>
        <w:rPr>
          <w:rFonts w:ascii="Times New Roman CYR" w:hAnsi="Times New Roman CYR" w:cs="Times New Roman CYR"/>
          <w:sz w:val="28"/>
          <w:szCs w:val="28"/>
        </w:rPr>
        <w:t>чное пространство располагается между большой и малой грудной мышцами с их фасциальными покровами.</w:t>
      </w:r>
    </w:p>
    <w:p w14:paraId="4B02FA8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Передняя стенка пространства - глубокий листок фасции большой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грудной мышцы. Задняя - ключично-грудная фасция, покрывающая малую грудную мышцу. Вверху оно за</w:t>
      </w:r>
      <w:r>
        <w:rPr>
          <w:rFonts w:ascii="Times New Roman CYR" w:hAnsi="Times New Roman CYR" w:cs="Times New Roman CYR"/>
          <w:sz w:val="28"/>
          <w:szCs w:val="28"/>
        </w:rPr>
        <w:t>мкнуто у ключицы, где обе фасции срастаются. Медиально оно замыкается у места начала обеих мышц от рёбер. Латерально и снизу пространство замкнуто сращением фасции большой грудной мышцы и ключично-грудной фасции по наружному краю большой грудной мышцы.</w:t>
      </w:r>
    </w:p>
    <w:p w14:paraId="4C517CB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</w:t>
      </w:r>
      <w:r>
        <w:rPr>
          <w:rFonts w:ascii="Times New Roman CYR" w:hAnsi="Times New Roman CYR" w:cs="Times New Roman CYR"/>
          <w:sz w:val="28"/>
          <w:szCs w:val="28"/>
        </w:rPr>
        <w:t>дующий слой - клетчатка верхнего отдела подмышечной ямки, в которой проходит основной сосудисто-нервный пучок - подмышечные сосуды и сначала пучки, а затем ветви плечевого сплетения (иногда этот слой называют глубоким субпекторальным пространством).</w:t>
      </w:r>
    </w:p>
    <w:p w14:paraId="6D2A207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Позади</w:t>
      </w:r>
      <w:r>
        <w:rPr>
          <w:rFonts w:ascii="Times New Roman CYR" w:hAnsi="Times New Roman CYR" w:cs="Times New Roman CYR"/>
          <w:sz w:val="28"/>
          <w:szCs w:val="28"/>
        </w:rPr>
        <w:t xml:space="preserve"> этой клетчатки располагается собственная грудная фасция, fascia thoracica, покрывающая переднюю зубчатую мышцу и межреберья.</w:t>
      </w:r>
    </w:p>
    <w:p w14:paraId="042D5B7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Верхнюю границу области представляет ключица. Она располагается под кожей и подкожной клетчаткой и легко пальпируется. К нижнему к</w:t>
      </w:r>
      <w:r>
        <w:rPr>
          <w:rFonts w:ascii="Times New Roman CYR" w:hAnsi="Times New Roman CYR" w:cs="Times New Roman CYR"/>
          <w:sz w:val="28"/>
          <w:szCs w:val="28"/>
        </w:rPr>
        <w:t>раю ключицы фиксируются собственная фасция груди и ключично-грудная фасция.</w:t>
      </w:r>
    </w:p>
    <w:p w14:paraId="5B1AA80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Ключица чаще всего ломается при падении с упором на плечо или предплечье. Самая слабая часть ключицы - на границе между латеральной и средней третью. После перелома ключицы её сред</w:t>
      </w:r>
      <w:r>
        <w:rPr>
          <w:rFonts w:ascii="Times New Roman CYR" w:hAnsi="Times New Roman CYR" w:cs="Times New Roman CYR"/>
          <w:sz w:val="28"/>
          <w:szCs w:val="28"/>
        </w:rPr>
        <w:t>няя часть поднимается за счёт тяги m. sternocleidomastoideus, а латеральная опускается из-за тяжести верхней конечности.</w:t>
      </w:r>
    </w:p>
    <w:p w14:paraId="28AD703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Топография сосудисто-нервного пучка. В подключичной области рассматривается топография той части подмышечного пучка, которая проходит в</w:t>
      </w:r>
      <w:r>
        <w:rPr>
          <w:rFonts w:ascii="Times New Roman CYR" w:hAnsi="Times New Roman CYR" w:cs="Times New Roman CYR"/>
          <w:sz w:val="28"/>
          <w:szCs w:val="28"/>
        </w:rPr>
        <w:t xml:space="preserve"> пределах ключично-грудного треугольника (между ключицей и верхним краем малой грудной мышц. В этом треугольнике сразу под ключично-грудной фасцией располагается подмышечная вена, v. axillaris, выходящая из-под верхнего края малой грудной мышцы и в косом н</w:t>
      </w:r>
      <w:r>
        <w:rPr>
          <w:rFonts w:ascii="Times New Roman CYR" w:hAnsi="Times New Roman CYR" w:cs="Times New Roman CYR"/>
          <w:sz w:val="28"/>
          <w:szCs w:val="28"/>
        </w:rPr>
        <w:t xml:space="preserve">аправлении идущая снизу вверх к точке, расположенной на 2,5 см внутри от середины ключицы. На участке между I ребром и ключицей вена уже называется подключичной. Фасциальное влагалище вены тесно связано с фасцией подключичной мышцы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надкостницей I ребра, </w:t>
      </w:r>
      <w:r>
        <w:rPr>
          <w:rFonts w:ascii="Times New Roman CYR" w:hAnsi="Times New Roman CYR" w:cs="Times New Roman CYR"/>
          <w:sz w:val="28"/>
          <w:szCs w:val="28"/>
        </w:rPr>
        <w:t>что служит препятствием к спадению ее стенок. Подмышечная артерия, а. axillaris, лежит латерально и глубже вены. В ключично-грудном треугольнике от подмышечной артерии отходит верхняя грудная артерия, a. thoracica superior, разветвляющаяся в первом и второ</w:t>
      </w:r>
      <w:r>
        <w:rPr>
          <w:rFonts w:ascii="Times New Roman CYR" w:hAnsi="Times New Roman CYR" w:cs="Times New Roman CYR"/>
          <w:sz w:val="28"/>
          <w:szCs w:val="28"/>
        </w:rPr>
        <w:t>м межреберьях, и грудоакромиальная артерия, a. thoracoacromialis, почти сразу же распадающаяся на три ветви: дельтовидную, грудную и акромиальную. Все они прободают ключично-грудную фасцию и направляются к соответствующим мышцам. В этом же месте через фасц</w:t>
      </w:r>
      <w:r>
        <w:rPr>
          <w:rFonts w:ascii="Times New Roman CYR" w:hAnsi="Times New Roman CYR" w:cs="Times New Roman CYR"/>
          <w:sz w:val="28"/>
          <w:szCs w:val="28"/>
        </w:rPr>
        <w:t>ию из дельтовидно-грудной борозды в подмышечную ямку проходит латеральная подкожная вена руки, v. сephalica, и впадает в подмышечную вену.</w:t>
      </w:r>
    </w:p>
    <w:p w14:paraId="20B7772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Пучки плечевого сплетения располагаются латеральнее и глубже артерии.У медиального края подмышечной вены располагает</w:t>
      </w:r>
      <w:r>
        <w:rPr>
          <w:rFonts w:ascii="Times New Roman CYR" w:hAnsi="Times New Roman CYR" w:cs="Times New Roman CYR"/>
          <w:sz w:val="28"/>
          <w:szCs w:val="28"/>
        </w:rPr>
        <w:t>ся апикальная группа лимфатических узлов подмышечной ямки</w:t>
      </w:r>
    </w:p>
    <w:p w14:paraId="3962E65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B62E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Лопаточная область, regio scapularis</w:t>
      </w:r>
    </w:p>
    <w:p w14:paraId="757E4D2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638A9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Внешние ориентиры. Верхний край лопатки располагается на уровне II ребра (медиальный угол достигает уровня I ребра), нижний угол - на уровне VIII ребра. Ость</w:t>
      </w:r>
      <w:r>
        <w:rPr>
          <w:rFonts w:ascii="Times New Roman CYR" w:hAnsi="Times New Roman CYR" w:cs="Times New Roman CYR"/>
          <w:sz w:val="28"/>
          <w:szCs w:val="28"/>
        </w:rPr>
        <w:t xml:space="preserve"> лопатки соответствует примерно III ребру.</w:t>
      </w:r>
    </w:p>
    <w:p w14:paraId="4AC8BB9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Границы. Верхняя - линия, проведенная от акромиально-ключичного сочленения перпендикулярно позвоночнику; нижняя - горизонтальная линия, идущая через нижний угол лопатки; медиальная - по внутреннему краю лопатки до</w:t>
      </w:r>
      <w:r>
        <w:rPr>
          <w:rFonts w:ascii="Times New Roman CYR" w:hAnsi="Times New Roman CYR" w:cs="Times New Roman CYR"/>
          <w:sz w:val="28"/>
          <w:szCs w:val="28"/>
        </w:rPr>
        <w:t xml:space="preserve"> пересечения с верхней и нижней границами; латеральная - от латерального конца акромиона вертикально вниз до нижней границы.</w:t>
      </w:r>
    </w:p>
    <w:p w14:paraId="11D0750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Проекции основных сосудисто-нервных образований области. A. et n. suprascapularis проецируются по линии, идущей от середины ключицы</w:t>
      </w:r>
      <w:r>
        <w:rPr>
          <w:rFonts w:ascii="Times New Roman CYR" w:hAnsi="Times New Roman CYR" w:cs="Times New Roman CYR"/>
          <w:sz w:val="28"/>
          <w:szCs w:val="28"/>
        </w:rPr>
        <w:t xml:space="preserve"> к точке, соответствующей основанию акромиона, то есть границе наружной и средней трети ости лопатки. Проекционная линия r. profundus a. transversae (a. scapularis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dorsalis, PNA) идет вдоль внутреннего края лопатки на 0,5-1 см кнутри от нее. Место входа a.</w:t>
      </w:r>
      <w:r>
        <w:rPr>
          <w:rFonts w:ascii="Times New Roman CYR" w:hAnsi="Times New Roman CYR" w:cs="Times New Roman CYR"/>
          <w:sz w:val="28"/>
          <w:szCs w:val="28"/>
        </w:rPr>
        <w:t xml:space="preserve"> circumflexa scapulae в подостное ложе проецируется на середину проекции латерального края лопатки.</w:t>
      </w:r>
    </w:p>
    <w:p w14:paraId="0527699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Слои</w:t>
      </w:r>
    </w:p>
    <w:p w14:paraId="540A6E9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Кожа толстая, малоподвижная, ее с трудом можно собрать в складку. Иногда у мужчин кожа покрыта волосами. При загрязнении кожи, в местах трения одеждо</w:t>
      </w:r>
      <w:r>
        <w:rPr>
          <w:rFonts w:ascii="Times New Roman CYR" w:hAnsi="Times New Roman CYR" w:cs="Times New Roman CYR"/>
          <w:sz w:val="28"/>
          <w:szCs w:val="28"/>
        </w:rPr>
        <w:t xml:space="preserve">й, у престарелых и истощенных людей, у больных сахарным диабетом в этой области могут возникать фурункулы (фурункулёз). В коже множество сальных желез; при их закупорке в этой области часто возникают кисты сальных желез - атеромы, требующие хирургического </w:t>
      </w:r>
      <w:r>
        <w:rPr>
          <w:rFonts w:ascii="Times New Roman CYR" w:hAnsi="Times New Roman CYR" w:cs="Times New Roman CYR"/>
          <w:sz w:val="28"/>
          <w:szCs w:val="28"/>
        </w:rPr>
        <w:t>удаления.</w:t>
      </w:r>
    </w:p>
    <w:p w14:paraId="2F42760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Подкожная жировая клетчатка однослойная, плотная, ячеистая из-за соединительнотканных перегородок, идущих от кожи в глубину, к собственной фасции.</w:t>
      </w:r>
    </w:p>
    <w:p w14:paraId="23B76B40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Поверхностная фасция может быть представлена несколькими листками различной плотности. Надфасци</w:t>
      </w:r>
      <w:r>
        <w:rPr>
          <w:rFonts w:ascii="Times New Roman CYR" w:hAnsi="Times New Roman CYR" w:cs="Times New Roman CYR"/>
          <w:sz w:val="28"/>
          <w:szCs w:val="28"/>
        </w:rPr>
        <w:t>альных образований практически нет, тонкие подкожные нервы являются ветвями подмышечного и надключичных нервов.</w:t>
      </w:r>
    </w:p>
    <w:p w14:paraId="4E9A354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Собственная фасция поверхностных мышц области (m. trapezius, m. deltoideus, m. latissimus dorsi) образует для них футляры.</w:t>
      </w:r>
    </w:p>
    <w:p w14:paraId="0CFA425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Fascia supraspina</w:t>
      </w:r>
      <w:r>
        <w:rPr>
          <w:rFonts w:ascii="Times New Roman CYR" w:hAnsi="Times New Roman CYR" w:cs="Times New Roman CYR"/>
          <w:sz w:val="28"/>
          <w:szCs w:val="28"/>
        </w:rPr>
        <w:t>ta et fascia infraspinata - собственные фасции глубоких мышц лопатки, начинающихся от ее задней поверхности. Эти фасции плотны, имеют апоневротическое строение. В результате их прикрепления к краям лопатки и ости образованы два костно-фиброзных пространств</w:t>
      </w:r>
      <w:r>
        <w:rPr>
          <w:rFonts w:ascii="Times New Roman CYR" w:hAnsi="Times New Roman CYR" w:cs="Times New Roman CYR"/>
          <w:sz w:val="28"/>
          <w:szCs w:val="28"/>
        </w:rPr>
        <w:t>а - надостное и подостное.</w:t>
      </w:r>
    </w:p>
    <w:p w14:paraId="77CF551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Топография над- и подостного пространств лопатки </w:t>
      </w:r>
    </w:p>
    <w:p w14:paraId="67FF9B7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Надостное пространство соответствует fossa supraspinata лопатки. Сверху оно замкнуто в результате прикрепления f. supraspinata к верхнему краю лопатки, к фасциальному футляру подк</w:t>
      </w:r>
      <w:r>
        <w:rPr>
          <w:rFonts w:ascii="Times New Roman CYR" w:hAnsi="Times New Roman CYR" w:cs="Times New Roman CYR"/>
          <w:sz w:val="28"/>
          <w:szCs w:val="28"/>
        </w:rPr>
        <w:t xml:space="preserve">лючичной мышцы и к lig. coracoclaviculare. Снизу оно замкнуто лопаточной остью. Снаружи, у основания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акромиона и под акромиально-ключичным сочленением, надостное пространство открыто в подостное и в поддельтовидное клетчаточное пространство. Содержимым над</w:t>
      </w:r>
      <w:r>
        <w:rPr>
          <w:rFonts w:ascii="Times New Roman CYR" w:hAnsi="Times New Roman CYR" w:cs="Times New Roman CYR"/>
          <w:sz w:val="28"/>
          <w:szCs w:val="28"/>
        </w:rPr>
        <w:t>остного пространства (ложа) является m. supraspinatus, a., v. et n. suprascapular.</w:t>
      </w:r>
    </w:p>
    <w:p w14:paraId="53FBC48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Подостное костно-фиброзное пространство образовано собственной фасцией и лопаточной костью ниже лопаточной ости. Fascia infraspinata сращена с медиальным краем лопатки, лопа</w:t>
      </w:r>
      <w:r>
        <w:rPr>
          <w:rFonts w:ascii="Times New Roman CYR" w:hAnsi="Times New Roman CYR" w:cs="Times New Roman CYR"/>
          <w:sz w:val="28"/>
          <w:szCs w:val="28"/>
        </w:rPr>
        <w:t>точной остью и латеральным краем лопатки. Содержимым ложа являются m. infraspinatus, m.teres minor, небольшой слой клетчатки, расположенный между мышцами и костью, а также сосуды и нервы: a. et v. suprascapularis, a. circumflexa scapulae, n. suprascapulari</w:t>
      </w:r>
      <w:r>
        <w:rPr>
          <w:rFonts w:ascii="Times New Roman CYR" w:hAnsi="Times New Roman CYR" w:cs="Times New Roman CYR"/>
          <w:sz w:val="28"/>
          <w:szCs w:val="28"/>
        </w:rPr>
        <w:t xml:space="preserve">s. Сюда же входят ветви r. profundus a. transversae colli, прободая собственную фасцию у медиального края лопатки. Артерия, огибающая лопатку, на пути из подмышечной ямки также прободает эту фасцию, но у латерального края лопатки. Ветви перечисленных трех </w:t>
      </w:r>
      <w:r>
        <w:rPr>
          <w:rFonts w:ascii="Times New Roman CYR" w:hAnsi="Times New Roman CYR" w:cs="Times New Roman CYR"/>
          <w:sz w:val="28"/>
          <w:szCs w:val="28"/>
        </w:rPr>
        <w:t xml:space="preserve">артерий анастомозируют между собой в подостной клетчатке и в толще подостной мышцы. В результате образуется так называемый лопаточный артериальный коллатеральный круг. При затруднении или прекращении кровотока по магистральной - подмышечной - артерии выше </w:t>
      </w:r>
      <w:r>
        <w:rPr>
          <w:rFonts w:ascii="Times New Roman CYR" w:hAnsi="Times New Roman CYR" w:cs="Times New Roman CYR"/>
          <w:sz w:val="28"/>
          <w:szCs w:val="28"/>
        </w:rPr>
        <w:t xml:space="preserve">(проксимальнее) места отхождения от нее подлопаточной артерии (a. subscapularis) за счет анастомозов лопаточного круга может сохраниться кровообращение всей верхней конечности. </w:t>
      </w:r>
    </w:p>
    <w:p w14:paraId="7CAF2D88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угла лопатки и нижней половины ее латерального края, а также от наружной по</w:t>
      </w:r>
      <w:r>
        <w:rPr>
          <w:rFonts w:ascii="Times New Roman CYR" w:hAnsi="Times New Roman CYR" w:cs="Times New Roman CYR"/>
          <w:sz w:val="28"/>
          <w:szCs w:val="28"/>
        </w:rPr>
        <w:t>верхности подостной фасции начинается большая круглая мышца. Ее верхний край прилежит к нижнему краю прикрытой подостной фасцией малой круглой мышцы; между ними образуется щель. На середине протяжения большой круглой мышцы ее пересекает сзади сухожилие дли</w:t>
      </w:r>
      <w:r>
        <w:rPr>
          <w:rFonts w:ascii="Times New Roman CYR" w:hAnsi="Times New Roman CYR" w:cs="Times New Roman CYR"/>
          <w:sz w:val="28"/>
          <w:szCs w:val="28"/>
        </w:rPr>
        <w:t>нной головки трехглавой мышцы, которое уходит кпереди, под малую круглую мышцу. Щель между круглыми мышцами делится, таким образом, на два отдела: медиальный (трехстороннее отверстие) и латеральный (четырехстороннее отверстие).</w:t>
      </w:r>
    </w:p>
    <w:p w14:paraId="6772A6F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Краями трехстороннего отверс</w:t>
      </w:r>
      <w:r>
        <w:rPr>
          <w:rFonts w:ascii="Times New Roman CYR" w:hAnsi="Times New Roman CYR" w:cs="Times New Roman CYR"/>
          <w:sz w:val="28"/>
          <w:szCs w:val="28"/>
        </w:rPr>
        <w:t>тия со стороны лопатки являются снизу - большая круглая мышца, сверху - малая круглая, а с латеральной стороны - сухожилие длинной головки трехглавой мышцы. Через это отверстие в лопаточную область из подмышечной проходит a. circumflexa scapulae. Далее она</w:t>
      </w:r>
      <w:r>
        <w:rPr>
          <w:rFonts w:ascii="Times New Roman CYR" w:hAnsi="Times New Roman CYR" w:cs="Times New Roman CYR"/>
          <w:sz w:val="28"/>
          <w:szCs w:val="28"/>
        </w:rPr>
        <w:t xml:space="preserve"> прободает фасциальный футляр малой круглой мышцы и разветвляется в мышцах подостной ямки. Четырехстороннее отверстие располагается вне пределов лопаточной области и рассматривается в разделе «Подмышечная область».</w:t>
      </w:r>
    </w:p>
    <w:p w14:paraId="347CA64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Следующий слой - лопатка (scapula).</w:t>
      </w:r>
    </w:p>
    <w:p w14:paraId="2D04BDE0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</w:t>
      </w:r>
      <w:r>
        <w:rPr>
          <w:rFonts w:ascii="Times New Roman CYR" w:hAnsi="Times New Roman CYR" w:cs="Times New Roman CYR"/>
          <w:sz w:val="28"/>
          <w:szCs w:val="28"/>
        </w:rPr>
        <w:t>лопаточное пространство. M. subscapularis располагается на передней стороне лопатки в костно-фасциальном ложе, образованном сращением подлопаточной фасции с краями лопатки. Подлопаточная мышца, переходя в довольно мощное сухожилие, направляется в поддельто</w:t>
      </w:r>
      <w:r>
        <w:rPr>
          <w:rFonts w:ascii="Times New Roman CYR" w:hAnsi="Times New Roman CYR" w:cs="Times New Roman CYR"/>
          <w:sz w:val="28"/>
          <w:szCs w:val="28"/>
        </w:rPr>
        <w:t>видное пространство, в котором сухожилие прикрепляется к малому бугорку плечевой кости. До места прикрепления сухожилие тесно прилежит к переднему отделу капсулы плечевого сустава. Под сухожилием подлопаточной мышцы располагается довольно крупная синовиаль</w:t>
      </w:r>
      <w:r>
        <w:rPr>
          <w:rFonts w:ascii="Times New Roman CYR" w:hAnsi="Times New Roman CYR" w:cs="Times New Roman CYR"/>
          <w:sz w:val="28"/>
          <w:szCs w:val="28"/>
        </w:rPr>
        <w:t>ная сумка, bursa synovialis subscapularis, постоянно связанная с полостью капсулы плечевого сустава. Передняя поверхность подлопаточной мышцы вместе со своей фасцией принимает участие в образовании задней стенки подмышечной ямки и задней стенки предлопаточ</w:t>
      </w:r>
      <w:r>
        <w:rPr>
          <w:rFonts w:ascii="Times New Roman CYR" w:hAnsi="Times New Roman CYR" w:cs="Times New Roman CYR"/>
          <w:sz w:val="28"/>
          <w:szCs w:val="28"/>
        </w:rPr>
        <w:t>ного клетчаточного пространства, являющегося продолжением подмышечного пространства в дорсальном направлении. Передней стенкой этого пространства является передняя зубчатая мышца, покрытая собственной фасцией, fascia thoracica.</w:t>
      </w:r>
    </w:p>
    <w:p w14:paraId="29F5156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43519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Подмышечная область, regi</w:t>
      </w:r>
      <w:r>
        <w:rPr>
          <w:rFonts w:ascii="Times New Roman CYR" w:hAnsi="Times New Roman CYR" w:cs="Times New Roman CYR"/>
          <w:sz w:val="28"/>
          <w:szCs w:val="28"/>
        </w:rPr>
        <w:t>o axillaris, и подмышечная ямка, fossa axillaris</w:t>
      </w:r>
    </w:p>
    <w:p w14:paraId="439DA54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DB9BE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</w:rPr>
        <w:t>Внешние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ориентиры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Контуры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mm. pectoralis major, latissimus dorsi et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lastRenderedPageBreak/>
        <w:t xml:space="preserve">coracobrachialis.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 отведенной конечности область имеет форму ямки, fossa axillaris.</w:t>
      </w:r>
    </w:p>
    <w:p w14:paraId="30F9668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области (не путать со стенками подмышечной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ямки, о них будет сказано ниже).</w:t>
      </w:r>
    </w:p>
    <w:p w14:paraId="6ADE3E6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- нижний край m. pectoralis major; задняя - нижний край m. latissimus dorsi; медиальная - линия, соединяющая края этих мышц на грудной стенке по III ребру; латеральная - линия, соединяющая края этих же мышц на вну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тренней поверхности плеча.</w:t>
      </w:r>
    </w:p>
    <w:p w14:paraId="6B0DB41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Проекция подмышечного сосудистонервного пучка (a. et v. axilla^s, пучки plexus brachialis и отходящие от них нервы) - линия, проведенная от точки между передней и средней третью латеральной границы области (внутренняя поверхность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плеча) до точки на 1 см внутри от середины ключицы </w:t>
      </w:r>
    </w:p>
    <w:p w14:paraId="07C29DC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Слои</w:t>
      </w:r>
    </w:p>
    <w:p w14:paraId="502B1FB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Кожа тонкая, имеет волосяной покров, ограниченный пределами области, содержит множество потовых, сальных и апокринных желез, при воспалении которых могут развиться фурункулы и гидраденит. Подкожн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ая жировая клетчатка выражена слабо и располагается слоями между тонкими пластинками поверхностной фасции. В подкожной клетчатке располагаются кожные ветви нервов плеча и поверхностные лимфатические узлы. Отток от них осуществляется в глубокие лимфатически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 узлы по отводящим лимфатическим сосудам, прободающим собственную фасцию.</w:t>
      </w:r>
    </w:p>
    <w:p w14:paraId="216CECE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Поверхностная фасция развита слабо.</w:t>
      </w:r>
    </w:p>
    <w:p w14:paraId="6AC9149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Собственная фасция, fascia axillaris, в центре области тонкая, в ней заметны узкие щели, через которые проходят мелкие кровеносные и лимфатич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еские сосуды и нервы к коже. У границ области подмышечная фасция более плотна и свободно переходит спереди в грудную фасцию, fascia pectoralis, сзади - в пояснично-грудную фасцию, fascia thoracolumbalis, латерально - в фасцию плеча, fas cia brachii, и меди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ально - в собственную грудную фасцию,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fascia thoracica, покрывающую переднюю зубчатую мышцу. К внутренней поверхности подмышечной фасции вдоль края m. pectoralis major прикрепляется связка, подвешивающая подмышечную фасцию, lig. suspensorium axillae, связк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 Жерди [Gerdy], - производное fascia clavipectoralis, рассмотренной в разделе о подключичной области. Связка подтягивает собственную фасцию кверху, благодаря чему подмышечная область имеет форму ямки.</w:t>
      </w:r>
    </w:p>
    <w:p w14:paraId="3F27A0F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Подфасциальные образования</w:t>
      </w:r>
    </w:p>
    <w:p w14:paraId="6E5657D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Клетчаточное пространст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во подмышечной ямки расположено под fascia axillaris. В нем располагаются хорошо выраженная жировая клетчатка, подмышечный сосудисто-нервный пучок, а также несколько групп лимфатических узлов. Как и всякое клетчаточное пространство, подмышечное ограничено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рядом фасций и лежащих под ними мышц. По форме это четырехгранная пирамида, основанием которой является fascia axillaris, а верхушка лежит у середины ключицы, между ней и I ребром. Четыре грани пирамиды (стенки подмышечной ямки, не путать с границами!) обр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азованы:</w:t>
      </w:r>
    </w:p>
    <w:p w14:paraId="017439C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передняя - f. clavipectoralis с заключенной в ней малой грудной мышцей;</w:t>
      </w:r>
    </w:p>
    <w:p w14:paraId="62D9788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медиальная - f. thoracica, покрывающей грудную стенку и переднюю зубчатую мышцу;</w:t>
      </w:r>
    </w:p>
    <w:p w14:paraId="4BF0FEA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латеральная - f. brachii, покрывающей m. coracobrachialis и короткую головку m. biceps brachii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до места их прикрепления к клювовидному отростку;</w:t>
      </w:r>
    </w:p>
    <w:p w14:paraId="776703E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задняя - f. m. subscapularis и широким плоским сухожилием m. latissimus dorsi.</w:t>
      </w:r>
    </w:p>
    <w:p w14:paraId="460E3CB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состав передней стенки в целом входит также большая грудная мышца. Как уже отмечалось, в ключично-грудной фасции есть отверс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тие, пропускающее ветви a. thoracoacromialis и v. cephalica.</w:t>
      </w:r>
    </w:p>
    <w:p w14:paraId="2B3D0DE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Вдоль медиальной стенки по зубцам передней зубчатой мышцы, m. serratus anterior, или мышцы Боксера [Boxer], сверху вниз идут a. thoracica lateralis (из a. axillaris) и несколько кзади от нее - n.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thoracicus longus, или нерв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Белла [Bell] (из надключичной части плечевого сплетения). В нижней трети латеральной стенки вдоль m. coracobrachial проходит подмышечный сосудисто-нервный пучок. Его фасциальный футляр связан здесь с фасциальным футляром мышцы.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Задняя стенка подмышечной ямки представлена сухожилием широчайшей мышцы спины и тесно примыкающей к нему сверху подлопаточной мышцей. На передней поверхности m. subscapularis в косом направлении проходят nn. subscapularis et thoracodorsalis.</w:t>
      </w:r>
    </w:p>
    <w:p w14:paraId="604C332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Края четырехс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тороннего отверстия: нижний - верхний край сухожилия m. latissimus dorsi, верхний - нижний край m. subscapularis, латеральный - хирургическая шейка плечевой кости, медиальный - лежащее глубже сухожилие длинной головки m. triceps brachii.Края трехстороннего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отверстия: нижний - верхний край сухожилия m. latissimus dorsi, верхний - нижний край m. subscapularis, латеральный - сухожилие m. triceps brachii.</w:t>
      </w:r>
    </w:p>
    <w:p w14:paraId="6654761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Через четырехстороннее отверстие из подмышечной ямки в дельтовидную область уходят подмышечный нерв, n. axi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llaris, и задняя артерия, огибающая плечевую кость, а. circumflexa humeri posterior. Через трехстороннее отверстие в лопаточную область уходит артерия, огибающая лопатку, а. circumflexa scapulae.</w:t>
      </w:r>
    </w:p>
    <w:p w14:paraId="5143B01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Топография сосудисто-нервных образований</w:t>
      </w:r>
    </w:p>
    <w:p w14:paraId="2CC74AB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А. axillaris, продо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лжение a. subclavia, является магистральным сосудом верхней конечности.</w:t>
      </w:r>
    </w:p>
    <w:p w14:paraId="748AC2B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Ее топографию рассматривают обычно по треугольникам, образованным относительно малой грудной мышцы: tr. clavipectorale, tr. pectorale и tr. subpectorale (о них говорилось в разделе о 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опографии подключичной области). В первом из них подмышечная артерия отдает ветви: a. thoracica superior и a. thoracoacromialis, во втором - a. thoracica lateralis, в третьем, подгрудном треугольнике от нее отходят a. subscapularis, aa. circumflexae humeri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anterior et posterior.</w:t>
      </w:r>
    </w:p>
    <w:p w14:paraId="0A5DF8E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В грудном треугольнике медиально (поверхностное) от артерии располагаются подмышечная вена и идущие вдоль нее лимфатические узлы. Три пучка плечевого сплетения - медиальный, латеральный и задний - лежат рядом с a. axillaris в соотве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тствии со своими названиями: медиальный - медиально от артерии, латеральный - латерально, задний - позади артерии. A. thoracica lateralis направляется на медиальную стенку подмышечной ямки, где отдает ветви к мышцам и к молочной железе.</w:t>
      </w:r>
    </w:p>
    <w:p w14:paraId="52233FF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Нервы из медиальног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 пучка плечевого сплетения располагаются внутри от артерии. Самый крупный среди них - n. ulnaris. Кроме него, медиально от артерии располагаются n. cutaneus antebrachii medialis и n. cutaneus brachii medialis.</w:t>
      </w:r>
    </w:p>
    <w:p w14:paraId="2D5AA6F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Латерально от артерии располагаются латеральн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ый корешок срединного нерва и мышечно-кожный нерв, направляющийся к m. coracobrachial и прободающий ее. Позади артерии располагаются лучевой и подмышечный нервы (оба из заднего пучка). N. axillaris сначала располагается позади и несколько латеральнее артер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ии на задней стенке подмышечной ямки, затем идет косо и латерально по направлению к четырехстороннему отверстию у верхнего края m. latissimus dorsi. В это же отверстие направляется и задняя артерия, огибающая плечевую кость, a. circumflexa humeri posterior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и сопровождающие ее вены, которые вместе с n. axillaris образуют сосудисто-нервный пучок, прилежащий к хирургической шейке плеча сзади и далее направляющийся в поддельтовидное пространство. Здесь, глубже нерва, под небольшим слоем рыхлой клетчатки обнажа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ется нижний участок капсулы плечевого сустава, recessus axillaris.</w:t>
      </w:r>
    </w:p>
    <w:p w14:paraId="09C4850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Aa. circumflexae humeri anterior et posterior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начинаются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0,5- 1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см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дистальнее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a. subscapularis. A. circumflexa humeri anterior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направляется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латерально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под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m. coracobrachialis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caput bre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ve m. bicipitis brachii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прилежит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к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хирургической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шейке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плеча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спереди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Обе окружающие плечо артерии снабжают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кровью плечевой сустав и дельтовидную мышцу, где они анастомозируют с дельтовидной ветвью a. thoracoacromialis. A. axillaris является основным маг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истральным сосудом верхней конечности. Ее ветви в области надплечья образуют анастомозы с артериями из систем подключичной и плечевой артерий, служащие коллатеральными путями кровоснабжения верхней конечности при повреждении и перевязке a. axillaris. Более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надежное коллатеральное кровоснабжение развивается при перевязке или окклюзии подмышечной артерии выше отхождения a. subscapularis и обеих артерий, огибающих плечевую кость (более подробно см. ниже, в разделе о коллатеральном кровообращении в областях над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плечья).</w:t>
      </w:r>
    </w:p>
    <w:p w14:paraId="5330774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Лимфатические узлы подмышечной ямки образуют 5 групп, которые легче запомнить по отношению к стенкам. Одна из них - центральная - располагается в основании пирамиды, которую образуют стенки. Три следующие располагаются вдоль граней пирамиды, кроме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медиальной. Соответственно это задние, латеральные и передние узлы. Пятая группа находится у вершины пирамиды (верхушка - apex) и поэтому называется апикальной.</w:t>
      </w:r>
    </w:p>
    <w:p w14:paraId="055D6DF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Nodi lymphoidei centrales являются самыми крупными узлами. Они располагаются в центре основа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ния подмышечной ямки подсобственной фасцией вдоль подмышечной вены.</w:t>
      </w:r>
    </w:p>
    <w:p w14:paraId="6C50378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Nodi lymphoidei subscapulares (posteriores) лежат по ходу подлопаточных сосудов и принимают лимфу от верхней части спины и задней поверхности шеи.</w:t>
      </w:r>
    </w:p>
    <w:p w14:paraId="5C701D7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Nodi lymphoidei humerales (laterales)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располагаются у латеральной стенки подмышечной полости, медиальнее сосудисто-нервного пучка, и принимают лимфу от верхней конечности.</w:t>
      </w:r>
    </w:p>
    <w:p w14:paraId="54279188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Nodi lymphoidei pectorales (anteriores) находятся на передней зубчатой мышце по ходу a. thoracica lateralis. Они приним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ают лимфу от переднебоковой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поверхности груди и живота (выше пупка), а также от молочной железы. Один (или несколько) из узлов этой группы лежит на уровне III ребра под краем m. pectoralis major и выделяется особо (узел Зоргиуса). Эти узлы часто первыми по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ражают метастазы рака молочной железы.</w:t>
      </w:r>
    </w:p>
    <w:p w14:paraId="0D0701C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Nodi lymphoidei apicales лежат в trigonum clavipectorale вдоль v. axillaris и принимают лимфу из нижележащих лимфатических узлов, а также от верхнего полюса молочной железы.</w:t>
      </w:r>
    </w:p>
    <w:p w14:paraId="60DCBE7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0F83760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Дельтовидная область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, regio deltoidea</w:t>
      </w:r>
    </w:p>
    <w:p w14:paraId="4154D1F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6E0823F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ориентиры. Ключица, акромион и ость лопатки, выпуклость дельтовидной мышцы, ее передний и задний края, дельтовидно-грудная борозда. При вывихах в плечевом суставе эта выпуклость дельтовидной мышцы сглаживается, заменяется ямкой.</w:t>
      </w:r>
    </w:p>
    <w:p w14:paraId="49585A6D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Границы верхняя - наружная треть ключицы, акромион и наружная треть лопаточной ости. Нижняя - линия на наружной поверхности плеча, соединяющая нижние края большой грудной мышцы и широчайшей мышцы спины. Передняя и задняя границы соответствуют краям дельтов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идной мышцы.</w:t>
      </w:r>
    </w:p>
    <w:p w14:paraId="5D91DB2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Слои</w:t>
      </w:r>
    </w:p>
    <w:p w14:paraId="3F90E23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Кожа относительно толстая, малоподвижная.</w:t>
      </w:r>
    </w:p>
    <w:p w14:paraId="34437EF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. Подкожная жировая клетчатка хорошо выражена, особенно вблизи заднее верхней границы области, имеет ячеистое строение. Примерно у середины заднего края дельтовидной мышцы в подкожную клетчатку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из-под собственной фасции выходит ветвь подмышечного нерва, n. cutaneus brachii lateralis superior.</w:t>
      </w:r>
    </w:p>
    <w:p w14:paraId="1C6BD1C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Поверхностная фасция развита слабо.</w:t>
      </w:r>
    </w:p>
    <w:p w14:paraId="6F5AC023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Собственная фасция, fascia deltoidea, по верхней границе области прочно сращена с ключицей, акромионом и остью лопат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ки. У передней и нижней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границ она свободно переходит в fascia pectoralis и fascia brachii. По передней границе области, в sulcus deltopectoralis, в расщеплении собственной фасции располагается v. cephalica, которая направляется дальше в подключичную облас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ть. Собственная фасция имеет поверхностный и глубокий листки, которые образуют футляр для дельтовидной мышцы. Оба листка связывают многочисленные отроги, разделяющие отдельные волокна мышцы. В двух местах отроги особенно развиты: они разделяют три порции д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ельтовидной мышцы по местам их прикрепления - ключичную, pars clavicularis, акромиальную, pars acromialis, и остистую, pars spinalis.</w:t>
      </w:r>
    </w:p>
    <w:p w14:paraId="0789F58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Поддельтовидное клетчаточное пространство располагается между глубоким листком fascia deltoidea (на глубокой поверхности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дельтовидной мышцы) и проксимальным концом плечевой кости с плечевым суставом и его капсулой. В клетчатке пространства лежит сосудисто-нервный пучок, а также поддельтовидная синовиальная сумка, bursa subdeltoidea, окружающая большой бугорок плечевой кости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К этому бугорку прикрепляются сухожилия надостной, подостной и малой круглой мышц. Как правило, поддельтовидная сумка сообщается с другой слизистой сумкой, расположенной под акромионом (bursa subacromialis).</w:t>
      </w:r>
    </w:p>
    <w:p w14:paraId="529DFF5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Топография сосудов и нервов. Главный элемент с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осудисто-нервного пучка - n. axillaris, ветвь заднего пучка плечевого сплетения. Он иннервирует дельтовидную мышцу. Фасциальный футляр пучка связан с глубоким листком фасции дельтовидной мышцы. Проходя из подмышечной ямки через foramen quadrilaterum, он пр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илежит к подмышечному завороту, recessus axillaris, капсулы плечевого сустава, а затем огибает хирургическую шейку плеча сзади наперед.. axillaris лежит проксимальнее задней артерии, огибающей плечевую кость.</w:t>
      </w:r>
    </w:p>
    <w:p w14:paraId="125A3DCC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 глубокой поверхности дельтовидной мышцы a. c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ircumflexa humeri posterior анастомозирует с a. circumflexa humeri anterior, приходящей также из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подмышечной ямки, но по передней поверхности хирургической шейки плеча. Обе артерии анастомозируют также с дельтовидной ветвью a. thoracoacromialis. Эти анасто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мозы обеспечивают коллатеральное кровообращение при затруднении кровотока по подмышечной артерии на участке между грудоакромиальной артерией и обеими артериями, огибающими плечевую кость. Важным анастомозом является также анастомоз между дельтовидной ветвь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ю грудоакромиальной артерии и одноименной ветвью глубокой артерии плеча. Этот анастомоз играет важную роль при затруднении кровотока в подмышечной - плечевой артерии на участке между подлопаточной артерией и глубокой артерией плеча.</w:t>
      </w:r>
    </w:p>
    <w:p w14:paraId="2B0178A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727D70D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Плечевой сустав, art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iculatio humeri</w:t>
      </w:r>
    </w:p>
    <w:p w14:paraId="515E8BF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32D8FC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Плечевой сустав располагается под выпуклостью дельтовидной мышцы. Он связывает плечевую кость, а через ее посредство - всю свободную верхнюю конечность с плечевым поясом, в частности с лопаткой.</w:t>
      </w:r>
    </w:p>
    <w:p w14:paraId="75F18C7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Внешние ориентиры. Прежде всего, это дельтов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идная мышца. Практически всегда можно определить sulcus deltopectoralis и пальпировать задний край мышцы. У всех людей независимо от развития подкожной жировой клетчатки можно пальпировать acromion, особенно его задний угол. Ниже наружной части ключицы, в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глубине sulcus deltopectoralis, пальпируется processus coracoideus. Суставная щель проецируется спереди на верхушку клювовидного отростка, снаружи - по линии, соединяющей акромиальный конец ключицы с клювовидным отростком, сзади - под акромионом, в промежу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тке между акромиальной и остистой частями дельтовидной мышцы. Сочленяющимися участками являются суставная впадина лопатки, cavitas glenoidalis, и головка плечевой кости, caput humeri. Над верхним краем впадины находится надсуставной бугорок, tuberculum sup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raglenoidale, место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прикрепления сухожилия длинной головки m. biceps brachii. У нижнего края суставной впадины имеется подсуставной бугорок, tuberculum infraglenoidale, от которого берет начало длинная головка m. triceps brachii. От верхнего края лопатки 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облизости от суставной впадины отходит клювовидный отросток, processus coracoideus. Этот отросток служит местом начала двух мышц: m. coracobrachial и caput breve m. bicipitis brachii. Кроме мышц, от отростка отходит связка, lig. coracoacromiale, натянутая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между наружным концом клювовидного отростка и средней частью внутренней поверхности акромиального отростка лопатки. Связка плотная, шириной 0,8-1 см, имеет белесоватый цвет. Находясь над суставом, эта связка вместе с акромиальным и клювовидным отростками 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бразует свод плеча. Свод ограничивает отведение плеча вверх в плечевом суставе до горизонтального уровня. Выше конечность поднимается уже вместе с лопаткой.</w:t>
      </w:r>
    </w:p>
    <w:p w14:paraId="4EA6ED3A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 плечевом суставе имеется большое несоответствие между почти плоским суставным концом лопатки и ша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ровидной головкой плечевой кости. Это несоответствие в некоторой степени сглаживается хрящевой суставной губой, labrum glenoidale, которая увеличивает объем впадины без ограничения подвижности, а также смягчает толчки и сотрясения при движении головки. Тем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не менее, остающаяся неконгруэнтность является причиной вывихов плечевой кости, которые происходят чаще, чем в любом другом суставе.</w:t>
      </w:r>
    </w:p>
    <w:p w14:paraId="74E799D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Суставная капсула плечевого сустава свободна и относительно тонка. Она прикрепляется на лопатке к костному краю суставной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впадины и, охватив головку плеча, оканчивается на анатомической шейке. При этом оба бугорка остаются вне полости сустава. Изнутри и снизу суставная капсула прикрепляется значительно ниже, на уровне хирургической шейки плеча, образуя так называемый подмышеч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ный заворот, recessus axillaris.</w:t>
      </w:r>
    </w:p>
    <w:p w14:paraId="7406C4A5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Фиброзный слой суставной капсулы имеет утолщенные и слабые участки. Утолщенные образуются за счет связок, наиболее выраженная из них - lig.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coracohumerale, начинающаяся от наружного края клювовидного отростка и направляющая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ся к большому и малому бугоркам плечевой кости. Мало развиты так называемые суставно-плечевые связки, lig. glenohumerale, или связки Флуда [Flood], верхняя, средняя и нижняя. Между связками остаются «слабые места». Особенно тонка капсула между средней и ни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жней связками - это место является передним «слабым местом» капсулы.Большое значение в укреплении капсулы плечевого сустава имеют сухожилия мышц, окружающих сустав.</w:t>
      </w:r>
    </w:p>
    <w:p w14:paraId="42B2D677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Другие мышцы связаны непосредственно с капсулой сустава. Сверху и снаружи сустав прикрывает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 сухожилие m. supraspinatus, которое, направляясь из одноименной впадины, проходит под lig. coracoacromiale и прикрепляется к верхней части большого бугорка плечевой кости.</w:t>
      </w:r>
    </w:p>
    <w:p w14:paraId="61DA7C0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Сзади плечевой сустав прикрыт сухожилиями m. infraspinatus, прикрепляющимися к боль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шому бугорку ниже места прикрепления m. supraspinatus, и m. teres minor, сухожилие которого прикрепляется к большому бугорку ниже сухожилия m. infraspinatus. Впереди плечевого сустава располагается широкое и плоское сухожилие m. subscapularis, прикрепляюще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еся к малому бугорку плечевой кости.</w:t>
      </w:r>
    </w:p>
    <w:p w14:paraId="15D6035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Вокруг сустава расположено значительное количество синовиальных сумок, составляющих скользящий аппарат мышечно-сухожильных образований</w:t>
      </w:r>
    </w:p>
    <w:p w14:paraId="4E4B342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Наиболее постоянными и имеющими связь с полостью сустава являются подлопаточная сумк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а, bursa subtendinea m. subscapularis, и лежащая более поверхностно, над ней, подклювовидная сумка, bursa m. coracobrachialis. Нередко обе эти сумки сливаются. В сущности, подлопаточную сумку можно рассматривать как внесуставное выпячивание синовиальной об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олочки плечевого сустава. Существует еще одно выпячивание синовиальной оболочки - межбугорковое. Синовиальный выворот плотно охватывает сухожилие длинной головки двуглавой мышцы плеча, проходящее от лопатки через всю полость плечевого сустава, и может дохо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дить до хирургической шейки плечевой кости.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На уровне большого и малого бугорков плечевой кости сухожилие проходит в борозде между ними, покрытое спереди поверх синовиального влагалища сухожильными волокнами m. subscapularis, m. infraspinatus и m. teres mi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nor.</w:t>
      </w:r>
    </w:p>
    <w:p w14:paraId="361C158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Спереди, снаружи и сзади плечевой сустав прикрывает, не срастаясь с капсулой, m. deltoideus. Под ней, в поддельтовидном клетчаточном пространстве, также находятся синовиальные сумки. В частности, над большим бугорком плечевой кости, поверх сухожилия m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 supraspinatus, находится поддельтовидная синовиальная сумка, а под акромиальным отростком - подакромиальная. Иногда они сливаются, образуя общую поддельтовидную сумку.</w:t>
      </w:r>
    </w:p>
    <w:p w14:paraId="6E71DA31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Подмышечный сосудисто-нервный пучок, a. et v. axillares с окружающими их нервами, расп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олагается внутри от processus coracoideus и m. coracobrachialis. Его расположение учитывают при доступе к суставу спереди.</w:t>
      </w:r>
    </w:p>
    <w:p w14:paraId="20CC6BF6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D566E0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Пути распространения гнойных процессов</w:t>
      </w:r>
    </w:p>
    <w:p w14:paraId="57C8863E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42D2E818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 xml:space="preserve">Поддельтовидная клетчатка, окружающая плечевой сустав, носит название периартикулярной 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служит местом хронических воспалений сустава и распространения гнойных периартритов.</w:t>
      </w:r>
    </w:p>
    <w:p w14:paraId="301EA5F4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При гнойном артрите плечевого сустава подлопаточная сумка также вовлекается в процесс и часто прорывается, давая затёк гноя в фасциально-костный футляр подлопаточной мышцы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.</w:t>
      </w:r>
    </w:p>
    <w:p w14:paraId="22D15530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Вовлечение в процесс bursa m. coracobrachialis и последующий ее прорыв ведут к затёкам гноя в подмышечную ямку и в подтрапециевидное клетчаточное пространство. Из-за плотного прикрытия межбугоркового выпячивания сухожилиями гной редко прорывается через н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его. Если это происходит, то гной затекает в переднее клетчаточное пространство плеча с вторичными затёками по ходу сосудисто-нервных пучков.</w:t>
      </w:r>
    </w:p>
    <w:p w14:paraId="53BDDA38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356970A2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ru-RU"/>
        </w:rPr>
        <w:lastRenderedPageBreak/>
        <w:t>Список используемых источников</w:t>
      </w:r>
    </w:p>
    <w:p w14:paraId="2912CBF9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ru-RU"/>
        </w:rPr>
      </w:pPr>
    </w:p>
    <w:p w14:paraId="5127D01F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1. Лекционный материал.</w:t>
      </w:r>
    </w:p>
    <w:p w14:paraId="7F6805BB" w14:textId="77777777" w:rsidR="00000000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ru-RU"/>
        </w:rPr>
      </w:pPr>
      <w:r>
        <w:rPr>
          <w:rFonts w:ascii="Times New Roman CYR" w:hAnsi="Times New Roman CYR" w:cs="Times New Roman CYR"/>
          <w:sz w:val="28"/>
          <w:szCs w:val="28"/>
          <w:lang w:val="ru-RU"/>
        </w:rPr>
        <w:t>. Учебник «Топографическая анатомия и оперативная хирург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ия». В.И. Сергиенко, Э.А. Петросян, И.В. Фраучи. 2001 г.</w:t>
      </w:r>
    </w:p>
    <w:p w14:paraId="54B0DA48" w14:textId="77777777" w:rsidR="00FC393F" w:rsidRDefault="00FC393F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3. vmede.org›sait/?page…Anatomija_topograficheskaja…</w:t>
      </w:r>
    </w:p>
    <w:sectPr w:rsidR="00FC39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F57"/>
    <w:rsid w:val="00C10F57"/>
    <w:rsid w:val="00FC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2F8DA2"/>
  <w14:defaultImageDpi w14:val="0"/>
  <w15:docId w15:val="{8224D1A2-453A-4652-B89C-1E378085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4941</Words>
  <Characters>28167</Characters>
  <Application>Microsoft Office Word</Application>
  <DocSecurity>0</DocSecurity>
  <Lines>234</Lines>
  <Paragraphs>66</Paragraphs>
  <ScaleCrop>false</ScaleCrop>
  <Company/>
  <LinksUpToDate>false</LinksUpToDate>
  <CharactersWithSpaces>33042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2025-01-13T14:41:00Z</dcterms:created>
  <dcterms:modified xsi:type="dcterms:W3CDTF">2025-01-13T14:41:00Z</dcterms:modified>
</cp:coreProperties>
</file>