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ABFD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B6D93C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B8A1D8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25CD82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49DFC1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199554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82836C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F879C8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64ECA9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D7E4BD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6EFC3B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CF278B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2CDD9A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3E628B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1D57433E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Неспецифические заболевания водолазов</w:t>
      </w:r>
    </w:p>
    <w:p w14:paraId="37BB65B6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39B5D5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01877D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Отравление выхлопными газами</w:t>
      </w:r>
    </w:p>
    <w:p w14:paraId="35B7C1D1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934EFB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Отравление выхлопными газами представляет собой патологическое состояние, в основе которого лежит развитие острой гемической и дыхательной гипоксии, выз</w:t>
      </w:r>
      <w:r>
        <w:rPr>
          <w:rFonts w:ascii="Times New Roman CYR" w:hAnsi="Times New Roman CYR" w:cs="Times New Roman CYR"/>
          <w:sz w:val="28"/>
          <w:szCs w:val="28"/>
        </w:rPr>
        <w:t>ванной нарушением дыхательной функции гемоглобина, процессов газообмена в легких и в тканевых капиллярах.</w:t>
      </w:r>
    </w:p>
    <w:p w14:paraId="5F49EE24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41B7B1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Историческая справка</w:t>
      </w:r>
    </w:p>
    <w:p w14:paraId="1E30C843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7F6657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Впервые с проблемой техногенного загрязнения атмосферы столкнулись в Лондоне, где в 1257 г. появились жалобы на загрязнение во</w:t>
      </w:r>
      <w:r>
        <w:rPr>
          <w:rFonts w:ascii="Times New Roman CYR" w:hAnsi="Times New Roman CYR" w:cs="Times New Roman CYR"/>
          <w:sz w:val="28"/>
          <w:szCs w:val="28"/>
        </w:rPr>
        <w:t xml:space="preserve">здуха. В 1276 г. король Эдуард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запретил жечь уголь в столице, а один из нарушителей закона был повешен. Однако с 1600 г. основным видом топлива все же стал каменный уголь, в результате чего к концу века концентрация вредных веществ в атмосфере достигла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современной предельно допустимой нормы и удерживалась на этом уровне 200 последующих лет, а Лондон снискал славу одного из самых задымленных городов мира. Английский климатолог Г.Лэмб на основе изучения 200 картин английских и голландских художников устано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вил, что на картинах 1550-1568 гг. облака занимают около 45 % видимого неба, а в 1790-1840 гг. облачность увеличилась до 70-75 %. Г.Лэмб связал это наблюдение с усилением континентальности климата и влиянием техногенного загрязнения воздуха. После появлени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двигателей внутреннего сгорания, увеличения сжигания топлива, уничтожения лесов, роста промышленных выбросов в атмосфере происходит рост содержания углекислого газа, окиси углерода, аэрозолей, пыли и других вредных веществ с одновременным уменьшением 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ичества кислорода. По данным Р.К.Баландина и Л.Г.Бондарева (1988), токсический туман (смог) в 1952 г. стал причиной преждевременной смерти около 4 тысяч человек, страдавших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сердечно-сосудистыми заболеваниями.</w:t>
      </w:r>
    </w:p>
    <w:p w14:paraId="4285F3B1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Окись углерода открыл в 1799 г. английский учен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ый Дж.Пристли. Оксиды азота синтезировал в 1784-1785 гг. Г.Кавендиш. Типичная картина отравлений окислами азота была описана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Hamilton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(1925),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Zangger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(1926), Дьяковым (1930),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Flury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Zernik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(1930), СЛихачевым (1931) и др. Первое описание отравления выхлопн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ыми газами на американской подводной лодке было выполнено в 1952 г. Х.Дж.Элвисом и Таннером.</w:t>
      </w:r>
    </w:p>
    <w:p w14:paraId="27E2B035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Важное значение для разработки методов оказания помощи и мер профилактики отравлений выхлопными газами имели работы, связанные с изучением физико-химических характ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еристик и этиопатогенеза отравлений основными компонентами выхлопных газов - окисью углерода и окислами азота. Возможность окисления СО до СО2 была впервые показана П.Р.Покровским в 1864 г. В дальнейшем наличие окисления СО до СО2 в организме было показано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Брекинджером. Первые сведения о содержании окиси углерода в крови при отсутствии экзогенных источников ее образования были получены в 1894 г. Греантом в опытах на собаках. В классических опытах Дж.Холдейна (1895) было сделано первое обоснование применения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гипербарической оксигенации (ГБО) при отравлении СО: животные выживали в барокамере в газовой среде, состоящей из 2 кгс/см2 О2 и 1 кгс/см2 СО, хотя весь гемоглобин был блокирован окисью углерода. В 1900 г. этот опыт был повторен А.Моссо. В 1919- 1920 гг.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Д.Баркрофт, используя ГБО, успешно лечил отравления токсичными газами, включая СО. В 1950 г. Н.Пейс, Е.Стрежман и Е.Уолкер сообщили о наличии лечебного эффекта ГБО при отравлении СО. В 1958-1959 гг. отечественный исследователь К.М.Рапопорт опубликовал данн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о лечении 24 пострадавших, которые после ГБО были здоровыми, тогда как из другой группы (4 пострадавших, не прошедших ГБО) один умер, а остальные получили осложнения. И.А.Сапов и соавт. (1975) на основе 74 наблюдений пришли к выводу о том, что при приме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нении ГБО летальность от отравления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 снижается в 8 раз.</w:t>
      </w:r>
    </w:p>
    <w:p w14:paraId="3E8EB21A" w14:textId="77777777" w:rsidR="00000000" w:rsidRDefault="004D7146">
      <w:pPr>
        <w:widowControl w:val="0"/>
        <w:shd w:val="clear" w:color="auto" w:fill="FFFFFF"/>
        <w:tabs>
          <w:tab w:val="left" w:pos="6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Эффективность ГБО при отравлении окислами азота была показана в 1896 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Makgill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соавт.</w:t>
      </w:r>
    </w:p>
    <w:p w14:paraId="035368EA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Этиопатогенез</w:t>
      </w:r>
    </w:p>
    <w:p w14:paraId="31EC87D7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240ABD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Выхлопные газы от двигателей внутреннего сгорания представляют собой смесь целого ряда вредн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веществ, среди которых наиболее токсичными являются окись углерода (СО), окислы азота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др.) и углекислый газ (СО2). Кроме того, выхлопные газы содержат альдегиды, кетоны, органические кислоты и перекиси, углеводороды и частицы несгоревшего топ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лива, обладающие раздражающим действием. В выхлопных газах автомобилей содержится около 200 химических соединений, в том числе кроме перечисленных вредных веществ ядовитая окись свинца. Наибольшую опасность из компонентов выхлопных газов представляют окись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углерода, составляющая около 6-8 % объема выхлопных газов, и окислы азота (1,5-2 %).</w:t>
      </w:r>
    </w:p>
    <w:p w14:paraId="33BCD804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Отравление выхлопными газами в водолазной практике может возникнуть при использовании водолазного снаряжения, в котором для дыхания водолаза применяется сжатый воздух (ве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нтилируемое снаряжение, снаряжение с открытой схемой дыхания, снаряжение с полузамкнутой схемой дыхания), а также в барокамерах в случае подачи в них воздуха, загрязненного выхлопными газами.</w:t>
      </w:r>
    </w:p>
    <w:p w14:paraId="6EB7E5BF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Загрязнение выхлопными газами воздуха, используемого для дыхания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водолазов, может возникнуть в следующих случаях:</w:t>
      </w:r>
    </w:p>
    <w:p w14:paraId="1FF5B77E" w14:textId="77777777" w:rsidR="00000000" w:rsidRDefault="004D7146" w:rsidP="003952FE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неисправности работающего компрессора;</w:t>
      </w:r>
    </w:p>
    <w:p w14:paraId="308D0DDA" w14:textId="77777777" w:rsidR="00000000" w:rsidRDefault="004D7146" w:rsidP="003952FE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расположении всасывающего патрубка компрессора вблизи выхлопной трубы двигателя внутреннего сгорания;</w:t>
      </w:r>
    </w:p>
    <w:p w14:paraId="2E593D10" w14:textId="77777777" w:rsidR="00000000" w:rsidRDefault="004D7146" w:rsidP="003952FE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заносе ветром к всасывающему патру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бку компрессора выхлопных газов от собственного двигателя внутреннего сгорания или двигателей рядом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стоящих судов, наземных транспортных и технических средств, дыма от промышленных или бытовых объектов;</w:t>
      </w:r>
    </w:p>
    <w:p w14:paraId="308852A0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возгорании шихты фильтров очистки воздуха.</w:t>
      </w:r>
    </w:p>
    <w:p w14:paraId="78D6865C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влению выхлопными газами способствуют тяжелая физическая работа, перегревание или переохлаждение организма, умственное или физическое переутомление, повышенное парциальное давление углекислого газа и азота.</w:t>
      </w:r>
    </w:p>
    <w:p w14:paraId="58ED6724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Патологический процесс в результате воздействия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организм выхлопных газов заключается в следующем.</w:t>
      </w:r>
    </w:p>
    <w:p w14:paraId="269AA35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Окись углерода - бесцветный газ, без запаха и вкуса, немного легче воздуха, плохо растворим в воде, не сорбируется активированным углем. Попадая из альвеолярного воздуха в кровь, окись углерода вступает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 взаимодействие с гемоглобином, очень легко образуя карбоксигемоглобин (Н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СО), так как сродство гемоглобина к окиси углерода в 360 раз больше, чем к кислороду. Даже 0,1 % СО в воздухе при нормальном давлении приводит к превращению 80 % гемоглобина в карб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оксигемоглобин. Диссоциация карбоксигемоглобина осуществляется очень медленно по сравнению с оксигемоглобином (период полувыведения СО равее 5 ч). Практически СОН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участвует в переносе кислорода из легких к тканям, что приводит к гемической гипоксии, 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ышке и избыточному удалению из организма СО2. Развивающаяся гипокапния еще больше ухудшает диссоциацию оксигемоглобина и снабжение тканей кислородом. Имеются также данные о том, что окись углерода оказывает непосредственное воздействие на нервную систему,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миокард и другие структуры, изменяя активность некоторых ферментов тканей, в частности цитохромоксидазы. Первые признаки отравления выхлопными газами наблюдаются при содержании в крови 10-30 % карбоксигемоглобина, отравление средней тяжести - при содержани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30-60 %, тяжелая степень отравления - при содержании 60-80 % и более, а при более 80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% наступает смерть. Летальные исходы от отравления СО составляют 17,5 % от общего количества смертельных экзогенных отравлений (Лужников Е.А., 1982).</w:t>
      </w:r>
    </w:p>
    <w:p w14:paraId="1578796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Окислы азота при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ычных температурах представляют собой бурые пары. Помимо раздражающего действия на легочную ткань окислы азота ухудшают дыхательную функцию крови, образуя при взаимодействии с гемоглобином довольно устойчивое и медленно диссоциирующее соединение - метгемог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лобин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MtHb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Это переокисленный гемоглобин, в котором железо гема из 2-валентного превращается в 3-валентное. Большое количество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MtHb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крови нарушает транспорт кислорода к тканям и может привести к смерти.</w:t>
      </w:r>
    </w:p>
    <w:p w14:paraId="49D70F02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иметь в виду, что токсичность вредных 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ществ, попавших в атмосферный воздух, возрастает пропорционально величине давления. Так, например, содержание СО в воздухе в концентрации 0,34 мг/л в условиях нормального давления вызывает лишь начальные симптомы отравления (головную боль, головокружение)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через 4-5 ч, а дыхание воздухом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такой концентрацией СО на глубине 50 м приведет к тяжелой интоксикации в течение первых десятков минут экспозиции.</w:t>
      </w:r>
    </w:p>
    <w:p w14:paraId="5A679358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Имеются экспериментальные и клинические данные, свидетельствующие о потенцировании (взаимоотягощении) дейст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вия на организм окиси углерода и окислов азота. Такой эффект отчетливо проявляется при воздействии высоких концентраций этих газов, что объясняется однонаправленным влиянием на систему транспорта кислорода и ферментные системы биологического окисления, а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акже быстро наступающей кислородной недостаточностью вследствие поражения легочной ткани окислами азота.</w:t>
      </w:r>
    </w:p>
    <w:p w14:paraId="528C8C15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условиях повышенного давления, когда в газовой среде содержится повышенное парциальное давление кислорода, явления кислородного голодания у водолаза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фунте могут не возникать, так как недостаток кислорода, поставляемого оксигемоглобином, может компенсироваться избыточно растворенным кислородом под давлением в плазме крови. В данном случае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явления гипоксии у пострадавшего могут развиться после выхода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поверхность в период дыхания атмосферным воздухом.</w:t>
      </w:r>
    </w:p>
    <w:p w14:paraId="74E6D7CB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Клиника</w:t>
      </w:r>
    </w:p>
    <w:p w14:paraId="56F1829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2C3187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Токсичность окиси углерода для человека в зависимости от ее концентрации и продолжительности воздействия в условиях нормального атмосферного давления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8"/>
        <w:gridCol w:w="1194"/>
        <w:gridCol w:w="1464"/>
        <w:gridCol w:w="1684"/>
        <w:gridCol w:w="3846"/>
      </w:tblGrid>
      <w:tr w:rsidR="00000000" w14:paraId="0D006001" w14:textId="77777777">
        <w:tblPrEx>
          <w:tblCellMar>
            <w:top w:w="0" w:type="dxa"/>
            <w:bottom w:w="0" w:type="dxa"/>
          </w:tblCellMar>
        </w:tblPrEx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CAE1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Концентрация СО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F47B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Длительность действия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C4E2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Содер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жание СОН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крови, %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06C4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Симптомы отравления</w:t>
            </w:r>
          </w:p>
        </w:tc>
      </w:tr>
      <w:tr w:rsidR="00000000" w14:paraId="3C3B4D95" w14:textId="7777777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AED3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B1C9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мг/л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63C2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C724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9CB9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031D14B" w14:textId="7777777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2804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07F5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0810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6,5 ч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2149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8-10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AE55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Симптомов отравления нет</w:t>
            </w:r>
          </w:p>
        </w:tc>
      </w:tr>
      <w:tr w:rsidR="00000000" w14:paraId="74D5B986" w14:textId="7777777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D8A0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5CAC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1790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5,0 ч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CA80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26-27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6C84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Головная боль. Ощущение пульсации в висках. Головокружение</w:t>
            </w:r>
          </w:p>
        </w:tc>
      </w:tr>
      <w:tr w:rsidR="00000000" w14:paraId="0DF4D8D6" w14:textId="7777777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4503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0,07-0,12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5D54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0,80-1,15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462B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3-4 ч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B3C5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47-53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3F5F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Сильная головная боль, слабость, головок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ружение, тошнота, рвота, коллапс</w:t>
            </w:r>
          </w:p>
        </w:tc>
      </w:tr>
      <w:tr w:rsidR="00000000" w14:paraId="2FF7E777" w14:textId="7777777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3B80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0,12-0,17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41FF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1,26-1,72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725C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1,5-3 ч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F909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55-60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8591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Учащение дыхания и пульса, кома, судороги. Дыхание Чейна-Стокса</w:t>
            </w:r>
          </w:p>
        </w:tc>
      </w:tr>
      <w:tr w:rsidR="00000000" w14:paraId="33333627" w14:textId="7777777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8743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0,18-0,2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F6AD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1,84-2,3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FC74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1-1,15ч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AB10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61-64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2BC7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Потеря сознания, коллапс. Возможна смерть</w:t>
            </w:r>
          </w:p>
        </w:tc>
      </w:tr>
      <w:tr w:rsidR="00000000" w14:paraId="5E4B4BB0" w14:textId="7777777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4D3C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0,3-0,5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D330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3,40-5,70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8A7D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20-30 мин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C423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73-76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64AE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</w:tr>
      <w:tr w:rsidR="00000000" w14:paraId="3BB68B2C" w14:textId="7777777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8F1C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0,5-1,1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D56D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5,70-11,5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8F89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2-5 мин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6BE9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73-76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AE47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Тоже</w:t>
            </w:r>
          </w:p>
        </w:tc>
      </w:tr>
      <w:tr w:rsidR="00000000" w14:paraId="3E05BF88" w14:textId="77777777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E55C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D41D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14,08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2045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1-3 мин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D8B2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1894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Потеря сознания, рвота, смерть</w:t>
            </w:r>
          </w:p>
        </w:tc>
      </w:tr>
    </w:tbl>
    <w:p w14:paraId="7D918F1B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2C02AE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легкой форме отравления выхлопными газами пострадавшие предъявляют жалобы на общую слабость, повышенную утомляемость даже при незначительных физических нагрузк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ах, на головную боль, пульсацию в височных артериях, шум в ушах, мелькание перед глазами, сердцебиение, иногда тошноту. При осмотре отмечаются розовые мочки ушей, небольшое понижение мышечного тонуса, тремор век и пальцев вытянутых рук, повышение сухожильн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рефлексов, одышка (нередко с кашлем), тахикардия. Определяются эритроцитоз, ретикулоцитоз, нейтрофильный лейкоцитоз. Выздоровление наступает через 1 -2 сут. При отравлении средней тяжести вышеуказанные симптомы у пострадавшего более выражены. Отмечаются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различные по продолжительности помрачение или потеря сознания. Наступают резкая мышечная слабость и адинамия, что исключает возможность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самостоятельного передвижения. Наряду с этим появляются нарастающая сонливость, заторможенность, безразличие к окружающ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обстановке, провалы памяти, немотивированные поступки. При осмотре может определяться слегка розовая окраска кожи, одышка, частый пульс, снижение артериального давления, глухие тоны сердца. По данным ЭКГ-исследований определяются признаки выраженной гип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оксии миокарда и участки некроза. Отмечаются увеличение количества эритроцитов и замедление СОЭ. В ряде случаев наблюдается глюкозурия. Выздоровление наступает медленно, может длительное время сохраняться астеническое состояние.</w:t>
      </w:r>
    </w:p>
    <w:p w14:paraId="376FC16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отравлении выхлопными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газами в тяжелой степени кожа и видимые слизистые имеют розовый цвет с цианотичным оттенком. Наряду с потерей сознания быстро прогрессирует коматозное состояние, заканчивающееся остановкой дыхания. Зрачки расширены, не реагируют на свет. Появляются клонич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еские и тонические судороги. Артериальное давление понижено, тоны сердца глухие, на верхушке выслушивается систолический шум, пульс частый. Отмечается аритмия дыхания типа Чейна - Стокса.</w:t>
      </w:r>
    </w:p>
    <w:p w14:paraId="555C41DF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Может наступить опасный для жизни отек легких, который приводит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синему или серому типу гипоксемии. Синий тип характеризуется резко выраженным цианозом кожных покровов, учащенным и клокочущим дыханием, кашлем с обильной пенистой мокротой, нередко с примесью крови. Пульс частый, удовлетворительного наполнения и напряжени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я, артериальное давление нормальное или немного повышенное. Серый отек прогностически более опасен, так как он нередко осложняется коллапсом. Кожные покровы и видимые сли-зистые имеют бледно-серый цвет. Пульс частый, нитевидный, артериальное давление низко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</w:t>
      </w:r>
    </w:p>
    <w:p w14:paraId="4F57E898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замедленном течении тяжелого отравления угарным газом может развиваться асфиксическая или эйфорическая форма. Асфиксическая форма характеризуется развитием у пострадавшего асфиксии и комы, а затем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появлением вялых параличей на фоне нарастающих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стройств функций центральной нервной системы. При эйфорической форме отравления на первый план выступает речевое и двигательное возбуждение, напоминающее алкогольное опьянение.</w:t>
      </w:r>
    </w:p>
    <w:p w14:paraId="7A82EE39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Молниеносное течение отравления развивается в 2 формах: апоплексической и син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копальной. При апоплексической форме наступают быстрая потеря сознания, судороги и остановка дыхания. В случае синкопальной формы быстро наступает прогрессирующий коллапс. Молниеносные формы отравления выхлопными газами протекают неблагоприятно.</w:t>
      </w:r>
    </w:p>
    <w:p w14:paraId="0BFA0D3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тяже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лой форме отравления выхлопными газами могут быть осложнения, проявляющиеся расстройствами функций центральной нервной системы, органов дыхания и кровообращения, а также трофическими поражениями кожи.</w:t>
      </w:r>
    </w:p>
    <w:p w14:paraId="12D9272F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C0FEC2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Оказание помощи и лечение</w:t>
      </w:r>
    </w:p>
    <w:p w14:paraId="19FA134C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C314A4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 при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оявлении признаков отравления выхлопными газами заключается в переводе пострадавшего на дыхание от других баллонов воздухом, не содержащим вредные вещества, подъеме водолаза на поверхность и включении на дыхание кислородом.</w:t>
      </w:r>
    </w:p>
    <w:p w14:paraId="3BFB9CB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легкой степени отравления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можно использовать кислород в условиях нормального давления. Пострадавшего следует укрыть одеялом, приложить грелки к ногам, напоить сладким чаем или кофе, дать под язык 1 таблетку валидола.</w:t>
      </w:r>
    </w:p>
    <w:p w14:paraId="3EB8CB3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средней и тяжелой степенях отравления лечение водолаза пров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одится кислородом при повышенном давлении. Гипербарическая оксигенация является этиопатогенетическим и самым эффективным средством лечения. Даже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нормальном давлении дыхание чистым кислородом ускоряет расщепление 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 в 20 раз, а при повышенном давлении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скорость расщепления многократно увеличивается. В результате значительного увеличения количества физически растворенного в крови кислорода резко снижается тяжесть заболевания и ускоряется выведение окиси углерода из организма. Лечение проводится по специа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льному режиму кислородной рекомпрессии. При этом дыхание кислородом не должно проводиться по замкнутой схеме. Могут использоваться кислородные ингаляторы, изолирующие кислородные аппараты с открытой схемой дыхания или стационарная система дыхания барокамер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ы.</w:t>
      </w:r>
    </w:p>
    <w:p w14:paraId="5259AF10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нарушениях деятельности сердечно-сосудистой системы рекомендуется медленное внутривенное введение раствора коргликона (1 мл 0,06%-ного раствора в 10 мл 40 %-ного раствора глюкозы внутривенно) или строфантина (0,5 мл 0,05%-ного раствора в 10-20 мл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40%-ного раствора глюкозы внутривенно). При невозможности внутривенного введения строфантина (коргликона) производится подкожное введение раствора кофеина (1-2 мл 10%-ного раствора) и других средств, стимулирующих деятельность сердечно-сосудистой системы.</w:t>
      </w:r>
    </w:p>
    <w:p w14:paraId="559DD2B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выраженных симптомах интоксикации пострадавшему вводят 5- 10 мл 5%-ного раствора аскорбиновой кислоты в 100 мл 40%-ного раствора глюкозы капельно внутривенно.</w:t>
      </w:r>
    </w:p>
    <w:p w14:paraId="22AA0236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психомоторном возбуждении пострадавшего вводят внутримышечно 1 мл 2,5 %-ного раствора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тизерцина или аминазина, 2 мл 2 %-ного раствора димедрола, 1-2 мл 2 %-ного раствора супрастина или 2 мл 0,5 %-ного раствора седуксена, возможно также применение про-медола (1 мл 2 %-ного раствора).</w:t>
      </w:r>
    </w:p>
    <w:p w14:paraId="6F23A6E2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ослаблении дыхания лечение дополняют этимизолом (по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 мл 1,5 %-ного раствора внутримышечно). В случае остановки дыхания немедленно проводят искусственную вентиляцию легких способами «изо рта в рот» или «изо рта в нос» в соответствии с приложением 18. Для предупреждения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повторных судорожных приступов произв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одят внутривенное введение 5 мл 5 %-ного раствора барбамила или ставят клизму с хлоралгидратом (1,5-2 г на 40 мл воды с добавлением крахмала). При токсическом отеке легких по синему типу гипоксемии показано кровопускание800-1000 мл с последующим введением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такого же количества свежей цитратной крови. При сером типе кровопускание противопоказано. Рекомендуется внутримышечное или подкожное введение кордиамина, ме-затона, капельное введение 1-2 мл 0,2 %-ного раствора норадреналина в 250 мл 5 %-ного раствора глю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козы. Для профилактики отека мозга вводят 0,025-0,05 г кортизона внутримышечно в виде суспензии или 1 мл 3 %-ного раствора преднизолона внутримышечно или внутривенно капельно в 100 мл 0,9 %-ного раствора хлористого натрия. Для профилактики пневмонии назнач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 антибиотики в терапевтических дозах. Мероприятия по оказанию помощи при отравлении выхлопными газами должны проводиться вплоть до появления у пострадавшего сознания, восстановления дыхания и нормализации пульса.</w:t>
      </w:r>
    </w:p>
    <w:p w14:paraId="45C62111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оказания помощи пострадавшему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обходимо предоставить покой и тепло. Водолазы, перенесшие отравление выхлопными газами средней и тяжелой степени, подлежат эвакуации в лечебно-профилактическое учреждение для стационарного лечения и освидетельствования. Эвакуировать пострадавших следует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лько на транспорте. Отправлять их пешком не разрешается. Лица, терявшие сознание или имевшие расстройство дыхания, транспортируются только в положении лежа на спине, укутанными в теплые одеяла. При длительной транспортировке больным с выраженной одышкой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обходимо давать для дыхания кислород, производить внутривенные вливания 40%-ного раствора глюкозы с аскорбиновой кислотой и витамином В1 а также давать пить теплые молоко, какао, кофе или чай.</w:t>
      </w:r>
    </w:p>
    <w:p w14:paraId="5CEF517B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отсутствия возможности проведения гипербарической 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сигенации отравленного выхлопными газами помещают вместе с водолазным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врачом (фельдшером) в барокамеру, в которой создают давление воздухом до 70 м вод.ст. и проводят лечение по режиму 2А или 2Б с учетом самочувствия пострадавшего. Симптоматическое медикам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ентозное лечение пострадавшего осуществляется водолазным врачом (фельдшером) в барокамере под давлением.</w:t>
      </w:r>
    </w:p>
    <w:p w14:paraId="6415C06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tabs>
          <w:tab w:val="left" w:pos="6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82749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tabs>
          <w:tab w:val="left" w:pos="6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</w:t>
      </w:r>
    </w:p>
    <w:p w14:paraId="74BFFB3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tabs>
          <w:tab w:val="left" w:pos="6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15E49F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tabs>
          <w:tab w:val="left" w:pos="6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предупреждения отравления водолазов выхлопными газами необходимо прежде всего исключить случаи поступления этих газов в возду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или газовую смесь, подаваемые на дыхание водолазам или для создания газовой среды в барокамере. Воздушный компрессор должен быть оборудован фильтром для очистки воздуха от окиси углерода. Воздух, подаваемый для дыхания водолазов, не должен содержать окис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углерода более допустимых величин.</w:t>
      </w:r>
    </w:p>
    <w:p w14:paraId="56F067A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контроля за техническим состоянием компрессора и качеством воздуха, закачиваемого воздушным компрессором, при наличии фильтра для очистки от СО 1 раз в квартал проводится анализ водолазного воздуха на содержание в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вредных веществ (окиси углерода, окислов азота и углеводородов суммарно). В случае отсутствия в компресссоре фильтра для очистки воздуха от СО контроль качества воздуха производится ежедневно перед спуском первого водолаза.</w:t>
      </w:r>
    </w:p>
    <w:p w14:paraId="5FC62F5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воздуха на содержани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 нем вредных веществ проводится также каждый раз при предъявлении жалоб водолазами на неприятный запах в воздухе, поступавшем в снаряжение или в барокамеру. При обнаружении в воздухе вредных веществ, концентрация которых превышает допустимые величины,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одолазные спуски прекращаются. Спуски разрешается проводить только после устранения причины загрязнения сжатого воздуха и при содержании вредных веществ в нем не более допустимых величин.</w:t>
      </w:r>
    </w:p>
    <w:p w14:paraId="5113E29E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E9AD74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Отравление нефтепродуктами</w:t>
      </w:r>
    </w:p>
    <w:p w14:paraId="59AFFDC0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A69AF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отравлением нефтепродуктами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понимаются патологические изменения в организме водолаза, наступающие в результате использования для дыхания сжатого воздуха с примесью природного газа или летучих продуктов нефти и других нефтепродуктов, а также вследствие контакта с жидкими и твердыми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ракциями нефтепродуктов.</w:t>
      </w:r>
    </w:p>
    <w:p w14:paraId="459331D8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EC15F1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Этиопатогенез</w:t>
      </w:r>
    </w:p>
    <w:p w14:paraId="0E129CA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10DEA0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Отравление нефтепродуктами у водолазов может возникать при выполнении водолазных работ на загрязненной нефтепродуктами акватории, в районе проведения разведочного и эксплуатационного бурения, а также при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монтных работах на подводных трубопроводах.</w:t>
      </w:r>
    </w:p>
    <w:p w14:paraId="51399B28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выполнении указанных работ в рабочую зону заборного патрубка водолазного компрессора могут поступать пары нефти и природный газ. Загрязнение нефтепродуктами воздушной среды в зоне работы водолазного компрес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сора может происходить в результате недостаточной герметичности запорных клапанов трубопроводов, по которым поступают нефть и газ, пропуска сальников насосов, а также за счет испарений с открытых поверхностей нефти. Загрязненный воздух может подаваться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дыхание водолазу или на заполнение барокамеры. Степень загрязнения воздуха рабочей зоны водолазного компрессора токсичными парами и газами, а также их состав зависят от температуры и давления, при которых протекают технологические процессы. В условиях отно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сительно небольшой температуры и при атмосферном давлении воздух в районе рабочей зоны заборного патрубка водолазного компрессора загрязнен преимущественно парами легких углеводородов. При добыче нефти и газа с примесью сероводорода в воздухе рабочей зоны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помимо легких углеводородов будет содержаться также сероводород.</w:t>
      </w:r>
    </w:p>
    <w:p w14:paraId="2A02314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Отравление нефтепродуктами может происходить как при их ингаляционном поступлении, так и при загрязнении кожных покровов, одежды, водолазного снаряжения и внутренних поверхностей барокамеры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Нефтепродукты, попав в организм водолаза через дыхательную систему или кожные покровы, оказывают токсическое действие на центральную нервную систему, кардиореспираторную систему, печень, систему крови, другие системы и органы. Механизм токсического дейст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вия нефтепродуктов состоит в том, что, проникая в организм, они оказывают местное, рефлекторное и общетоксическое действие, в результате чего угнетаются ферменты тканевого дыхания. При этом в тканях организма возникает кислородная недостаточность, которая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поражает различные органы и системы.</w:t>
      </w:r>
    </w:p>
    <w:p w14:paraId="3128A81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Возникновению отравления способствуют физическая нагрузка, переохлаждение или перегревание организма, повышенное парциальное давление углекислого газа и азота в окружающей газовой среде или Д ГС.</w:t>
      </w:r>
    </w:p>
    <w:p w14:paraId="7FC63307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Хроническое отравле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продуктами нефти и природного газа вызывает резкие нарушения в системе крови и в кроветворных органах.</w:t>
      </w:r>
    </w:p>
    <w:p w14:paraId="71A09338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Нефтепродукты обладают канцерогенным действием.</w:t>
      </w:r>
    </w:p>
    <w:p w14:paraId="383CB8F7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90ABAF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Клиника</w:t>
      </w:r>
    </w:p>
    <w:p w14:paraId="251704C9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отравление нефть выхлопной газ</w:t>
      </w:r>
    </w:p>
    <w:p w14:paraId="7F1F4CF0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отравлении аэрозолями и парами углеводородов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мечается наркотический эффект, проявляющийся легкой эйфорией, головокружением, нарушением координации движений, возбуждением, которые затем сменяются состоянием апатии и вялости. Могут появиться головная боль, общая слабость, тошнота и рвота, а также потер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сознания.</w:t>
      </w:r>
    </w:p>
    <w:p w14:paraId="6ED77CAF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Примесь сероводорода (его присутствие определяется по характерному запаху тухлых яиц) оказывает сильное раздражающее действие на слизистые оболочки глаз и верхних дыхательных путей, вызывает жжение и резь в глазах, слезотечение, светобоязнь,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насморк и кашель. В более тяжелых случаях основные проявления отравления сероводородом связаны с поражением нервной системы и нарушением тканевого дыхания: появляются головная боль, головокружение, слабость, нарушения координации движений, возбужденное 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обморочное состояние, тошнота и рвота, возможна потеря сознания.</w:t>
      </w:r>
    </w:p>
    <w:p w14:paraId="5BD73C2F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Острое отравление нефтепродуктами по тяжести делится на 3 степени:</w:t>
      </w:r>
    </w:p>
    <w:p w14:paraId="6B2CC597" w14:textId="77777777" w:rsidR="00000000" w:rsidRDefault="004D7146" w:rsidP="003952FE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легкую - без потери сознания;</w:t>
      </w:r>
    </w:p>
    <w:p w14:paraId="2FA52EFD" w14:textId="77777777" w:rsidR="00000000" w:rsidRDefault="004D7146" w:rsidP="003952FE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среднюю - с помрачением сознания;</w:t>
      </w:r>
    </w:p>
    <w:p w14:paraId="6F086092" w14:textId="77777777" w:rsidR="00000000" w:rsidRDefault="004D7146" w:rsidP="003952FE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тяжелую - с потерей сознания.</w:t>
      </w:r>
    </w:p>
    <w:p w14:paraId="2F6DB7E0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длительного и многократного воздействия на организм небольших доз летучих продуктов нефти и природного газа возникают функциональные нарушения центральной нервной, сердечно-сосудистой и дыхательной систем, а также желудочно-кишечного тракта. Изменения мог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 проявляться в виде астенического или неврастенического синдрома, артериальной гипотонии, понижения пульсового давления, замедления скорости кровотока. Электрокардиографически в отдельных случаях могут быть зарегистрированы очаговые и диффузные изменения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миокарда. Нарушения желудочно-кишечного тракта проявляются изменениями желудочной секреции и функции печени (ги-пербилирубинемией, снижением антитоксической функции). Изменения со стороны дыхательной системы выражаются нарушениями бронхиальной проходимост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 других функций внешнего дыхания. Иногда отмечаются случаи поражения слизистых оболочек носоглотки с преобладанием атрофических форм, аносмий, а также хронического конъюнктивита.</w:t>
      </w:r>
    </w:p>
    <w:p w14:paraId="1F33E98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Местные проявления при отравлении нефтепродуктами характеризуются раздраже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нием кожи и слизистых на загрязненной поверхности тела, появлением дерматитов, фолликулитов, угрей, кератозов, бородавчатых разрастаний кожи, экземы.</w:t>
      </w:r>
    </w:p>
    <w:p w14:paraId="259217F7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диагностике заболевания необходимо учитывать признаки, характерные для отравления нефтепродуктами, и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 загрязнения нефтью воздушной или водной среды либо поверхностей водолазного поста, водолазного снаряжения и средств обеспечения спусков.</w:t>
      </w:r>
    </w:p>
    <w:p w14:paraId="70AE1C3E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Оказание помощи и лечение</w:t>
      </w:r>
    </w:p>
    <w:p w14:paraId="627E7B98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появлении признаков отравления нефтепродуктами у водолаза во время нахождении его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водой необходимо поднять пострадавшего на поверхность, удалить его из загрязненной атмосферы и в случае загрязнения снаряжения и одежды освободить от них водолаза.</w:t>
      </w:r>
    </w:p>
    <w:p w14:paraId="295866D6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наличии загрязнения поверхностей тела водолаза следует обмыть загрязненные участки водо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 мылом. Слизистую оболочку глаз следует промыть 2%-ным раствором соды, а затем делать примочки этим раствором. При легкой и средней степени отравления и отсутствии необходимости проведения декомпрессии целесообразно назначение дыхания чистым кислородом,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эффективность которого значительно возрастает в условиях повышенного давления. В случае отсутствия на водолазной станции кислорода пострадавшего помещают в барокамеру, в которой давление воздухом повышается до 70 м вод.ст. и проводится декомпрессия по реж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иму 2А.</w:t>
      </w:r>
    </w:p>
    <w:p w14:paraId="3F6DF9CE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после подъема пострадавшего на поверхность необходимо проведение декомпрессии, то после освобождения от снаряжения пострадавший помещается в барокамеру под давление, равное давлению на глубине работы водолаза. В барокамере при необходимости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оводятся реанимационные мероприятия и медикаментозная терапия. Режим декомпрессии выбирается с учетом величины давления в барокамере, времени пребывания под наибольшим давлением и состояния пострадавшего. За время пребывания под наибольшим давлением приним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ается время от начала спуска до начала снижения на 1-ю остановку декомпрессии в барокамере.</w:t>
      </w:r>
    </w:p>
    <w:p w14:paraId="79153A69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нарушениях деятельности сердечно-сосудистой системы рекомендуется применение 10-20 мл 40%-ного раствора глюкозы с 0,5 мл 0,05%-ного раствора строфантина или 1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 0,06%-ного раствора коргликона внутривенно медленно. При невозможности введения строфантина (коргликона) производятся подкожные введения раствора кофеина (10% - 1 мл) и других средств, стимулирующих деятельность сердечно-сосудистой системы.</w:t>
      </w:r>
    </w:p>
    <w:p w14:paraId="3E6EC189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тяжелых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интоксикациях оказание помощи проводится в барокамере. Одновременно с проведением гипербарической оксигенации пострадавшему вводят 5 мл 5%-ного раствора аскорбиновой кислоты в 50-100 мл 40%-ного раствора глюкозы капельно внутривенно. При отсутствии естеств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енного дыхания и сердечной деятельности проводятся искусственная вентиляция легких и непрямой массаж сердца.</w:t>
      </w:r>
    </w:p>
    <w:p w14:paraId="3A03741F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психомоторном возбуждении применяют по 1 мл 2,5 %-ного раствора тизерцина или аминазина внутримышечно, 1-2 мл 1 %-ного раствора димедрола внутр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имышечно, 1-2 мл 2 %-ного раствора супрастина или 2 мл 0,5 %-ного раствора седуксена.</w:t>
      </w:r>
    </w:p>
    <w:p w14:paraId="318A8A7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Водолазы, перенесшие отравление нефтепродуктами средней и тяжелой степени, после завершения декомпрессии и установленного времени нахождения на водолазной станции подлежа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эвакуации в лечебно-профилактическое учреждение для стационарного лечения и освидетельствования.</w:t>
      </w:r>
    </w:p>
    <w:p w14:paraId="2AEE38AB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00B84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</w:t>
      </w:r>
    </w:p>
    <w:p w14:paraId="06A9A867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AE2487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предупреждения отравления водолазов нефтепродуктами необходимо соблюдать правила техники безопасности и гигиены труда на акваториях, загря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зненных нефтепродуктами, исключить случаи всасывания водолазным компрессором воздуха с примесями природного газа и аэрозолей нефтепродуктов.</w:t>
      </w:r>
    </w:p>
    <w:p w14:paraId="74BC0FD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выполнении водолазных работ в районе разведочного и эксплуатационного бурения, аварийных разливов нефти, а такж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ремонтных работ на подводных трубопроводах перед запуском компрессора необходимо проводить анализ атмосферного воздуха на содержание в нем углеводородов и сероводорода.</w:t>
      </w:r>
    </w:p>
    <w:p w14:paraId="6DB922F7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Сжатый воздух, применяемый для дыхания водолазов, приготовления ДГС и подачи в барока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меру, не должен содержать углеводородов более допустимых величин, а содержание сероводорода не должно превышать 3 мг/м3.</w:t>
      </w:r>
    </w:p>
    <w:p w14:paraId="727F58D6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в рабочей зоне заборного патрубка водолазного компрессора воздух содержит примеси нефтепродуктов более допустимых величин, то испо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льзование водолазного компрессора для заполнения сжатым воздухом баллонов-хранилищ запрещается до устранения причин, вызывающих загрязнение воздуха.</w:t>
      </w:r>
    </w:p>
    <w:p w14:paraId="1A7FF45E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наличии на палубе пятен нефтепродуктов следует засыпать эти места песком или опилками, собрать песок (о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пилки), пропитанные нефтепродуктами, и обработать поверхность керосином, который также следует собрать опилками и сжечь в специально отведенном месте. Возможна обработка поверхностей специальными средствами типа «Гамлена».</w:t>
      </w:r>
    </w:p>
    <w:p w14:paraId="39CE7FE8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0DC53E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Химические ожоги и отравления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глотительными и регенеративными веществами</w:t>
      </w:r>
    </w:p>
    <w:p w14:paraId="2554ACD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76D13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Химические ожоги и отравления регенеративными веществами представляют собой патологический процесс, обусловленный прижигающим действием щелочи на кожные покровы и слизистые оболочки глаз, желудочно-кишечного трак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 и верхних дыхательных путей.</w:t>
      </w:r>
    </w:p>
    <w:p w14:paraId="3544745C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30B74E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Этиопатогенез</w:t>
      </w:r>
    </w:p>
    <w:p w14:paraId="4DF4E28F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A45CC5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водолазной практике применяются аппараты с замкнутым и полузамкнутым циклами дыхания, в которых используются регенеративные патроны, заряженные химическим поглотителем известковым (ХП-И) или регенеративным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веществом. ХП-И может также применяться в системах регенерации барокамер.</w:t>
      </w:r>
    </w:p>
    <w:p w14:paraId="2A87BCB9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ХП-И представляет собой вещество, состоящее из твердых малопористых зерен белого или светло-серого цвета с диаметром зерен 5,5-6,5 мм (5 %), 2,8-5,5 мм (90 %) и 1-2,8 мм (5 %). В 1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 ХП-И содержится 20 % воды (200 г) и 80 % твердого вещества, которое на 96 % состоит из гидрата окиси кальция Са(ОН)2 (768 г) и 4 % едкого натра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NaOH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(32 г). ХП-И связывает углекислый газ согласно реакциям:</w:t>
      </w:r>
    </w:p>
    <w:p w14:paraId="345FBFC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4DF6F5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Са(ОН)2 + СО2 = СаСО3 + Н2О + 19 ккал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(79,5 кДж),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NaOH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 СО2</w:t>
      </w:r>
    </w:p>
    <w:p w14:paraId="42080CE4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 + Н2О + 28 ккал (117,2 кДж).</w:t>
      </w:r>
    </w:p>
    <w:p w14:paraId="49E35248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D86AA0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 компонентом гранулированного или пластинчатого регенеративного вещества являются надперекиси металлов. Примером может служить надперекись калия (КО2), входящая в состав отечественного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регенеративного вещества О-З. Она легко разлагается под действием влаги с образованием едкого калия (КОН) и молекулярного кислорода. Едкий калий активно связывает углекислый газ:</w:t>
      </w:r>
    </w:p>
    <w:p w14:paraId="797F4720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D8900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КО2 + Н2О = 2КОН + 1,5О2 + 14,2 ккал (59,5 кДж), 2КОН + СО2</w:t>
      </w:r>
    </w:p>
    <w:p w14:paraId="69198074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= К2СО, + Н2О +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35 ккал (146,5 кДж).</w:t>
      </w:r>
    </w:p>
    <w:p w14:paraId="1261D948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D94B4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Ожоги и отравления поглотительными и регенеративными веществами могут возникать как под водой и в барокамерах, так и на поверхности при работе с этими веществами.</w:t>
      </w:r>
    </w:p>
    <w:p w14:paraId="012A2F34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период подготовки и рабочей проверки водолазного снаряжения и средст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обеспечения спусков ожоги и отравления щелочами могут быть в случае несоблюдения правил техники безопасности при зарядке регенеративных патронов или применении неисправных средств защиты кожи и органов дыхания. При просеивании поглотительного или регенер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ативного вещества и продувке регенеративных патронов водолазного снаряжения с полузамкнутой или замкнутой схемой дыхания или кассет ХП-И системы регенерации барокамеры пыль может попасть на открытые участки кожи, слизистые носоглотки, дыхательных путей 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глаз.</w:t>
      </w:r>
    </w:p>
    <w:p w14:paraId="4A617EC9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спусках под воду в снаряжении с полузамкнутой или замкнутой схемой дыхания и в барокамере при использовании аппаратов кислородной декомпрессии или системы регенерации барокамер ожоги щелочами могут возникать при попадании в верхние дыхательные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ути и легкие пыли поглотительного или регенеративного вещества вследствие плохого просеивания вещества перед зарядкой регенеративного патрона или кассеты ХП-И.</w:t>
      </w:r>
    </w:p>
    <w:p w14:paraId="1949B4E6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спусках под воду в снаряжении с полузамкнутой или замкнутой схемой дыхания случаи ожогов 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травлений могут быть при негерметичности различных соединений в дыхательной трубке и в регенеративном патроне, через которые вода поступает в регенеративный патрон, а из него в виде водяных паров, пены или эмульсии - в верхние дыхательные пути, легкие и 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лудочно-кишечный тракт.</w:t>
      </w:r>
    </w:p>
    <w:p w14:paraId="3BAD8C42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Поражения легкой степени возникают при попадании небольшого количества щелочи на кожу и слизистые оболочки и характеризуются местно-раздражающим действием. Чаще они появляются на поверхности в период подготовки и проверки водолазног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снаряжения.</w:t>
      </w:r>
    </w:p>
    <w:p w14:paraId="0BEA9C5E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Тяжелая степень поражения возникает, как правило, под водой в случае попадания больших количеств вещества, газовой эмульсии или раствора щелочи. При использовании регенеративного вещества такие случаи встречаются чаще, чем при применении хими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ческого поглотителя, и протекают тяжелее. Эмульсия или раствор щелочи может попасть в желудок (при вынужденном их проглатывании) или в дыхательные пути. Патогенез тяжелой степени связан с развитием экзотоксического шока и острой дыхательной недостаточности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Ожог гортани и отек подсвязочного аппарата обусловливают опасность развития механической асфиксии.</w:t>
      </w:r>
    </w:p>
    <w:p w14:paraId="427D743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DFAF41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Клиника</w:t>
      </w:r>
    </w:p>
    <w:p w14:paraId="5D532B9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BB93DF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Признаки и степень тяжести ожогов и отравлений щелочами зависят от вида вещества (поглотительное или регенеративное), количества попавшего в орга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низм или на его покровы вещества, а также локализации и площади поражения кожи и слизистых.</w:t>
      </w:r>
    </w:p>
    <w:p w14:paraId="6924BA4F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ожогов и отравлений не представляет трудностей. По тяжести ожоги и отравления делятся на легкие и тяжелые.</w:t>
      </w:r>
    </w:p>
    <w:p w14:paraId="410C62E8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легких ожогах щелочью у пострадавших в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бластях поражений возникает чувство жжения, а при попадании в дыхательные пути - мучительный кашель, боли за грудиной, металлический привкус во рту. Объективно отмечается гиперемия кожи и слизистых, в дальнейшем может появиться шелушение слизистой. В случа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попадания пыли в глаза появляются жжение, зуд, слезотечение, покраснение конъюнктивы, снижение остроты зрения.</w:t>
      </w:r>
    </w:p>
    <w:p w14:paraId="133B41F0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тяжелых ожогах и отравлениях щелочами вышеперечисленные симптомы выражены в значительно большей степени, нарастают одышка и цианоз кожи 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лизистых. Объективно помимо клинических проявлений этого состояния можно отметить химические ожоги кожи и слизистых оболочек, чаще в форме потеков. Экзотоксический шок, интоксикация и механическая асфиксия могут привести к летальному исходу в первые часы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осле отравления. Потеря сознания и утрата самоконтроля под водой могут привести к утоплению, а при нахождении на средних глубинах - к отравлению кислородом в судорожной форме. Осложнения ожогов и отравлений щелочами возможны в виде снижения или потери зрен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ия, рубцов и контрактур пораженных участков кожи, сужения пищевода, бронхитов и пневмоний.</w:t>
      </w:r>
    </w:p>
    <w:p w14:paraId="635D5DF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EBAFE5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Оказание помощи и лечение</w:t>
      </w:r>
    </w:p>
    <w:p w14:paraId="5FC796C4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EFCE59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появлении первых признаков ожога или отравления щелочами у водолаза, спускающегося в снаряжении с замкнутой или полузамкнутой схемой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дыхания, а также при попадании раствора щелочи в дыхательные пути или желудочно-кишечный тракт пострадавшего следует немедленно поднять из воды.</w:t>
      </w:r>
    </w:p>
    <w:p w14:paraId="38CBEA7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период подъема водолаза на поверхность в случае опасности попадания в ротовую полость щелочного раствора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эмульсии водолаз должен выбросить изо рта загубник, не задерживать дыхание и производить постепенный выдох с учетом скорости подъема.</w:t>
      </w:r>
    </w:p>
    <w:p w14:paraId="01EE078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легких формах ожога в случае необходимости проведения декомпрессии водолаза, использующего снаряжение с полузамкнутой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схемой дыхания, проводится декомпрессия на поверхности, и помощь пострадавшему оказывается в барокамере. В случае тяжелого поражения поднятого на поверхность без соблюдения режима декомпрессии водолаза помещают в барокамеру и проводят профилактическую лече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бную рекомпрессию по режиму 1А в сочетании с симптоматической терапией.</w:t>
      </w:r>
    </w:p>
    <w:p w14:paraId="23A2D5E1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подъема на поверхность характер оказания помощи зависит от степени тяжести и проявлений заболевания.</w:t>
      </w:r>
    </w:p>
    <w:p w14:paraId="38F3CF70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поражении кожных покровов и слизистых оболочек следует:</w:t>
      </w:r>
    </w:p>
    <w:p w14:paraId="7C69DD17" w14:textId="77777777" w:rsidR="00000000" w:rsidRDefault="004D7146" w:rsidP="003952FE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удалить пыл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евые частицы длительным (до 1 ч) промыванием пораженных участков 2-4%-ным раствором борной кислоты, 0,5%-нымраствором лимонной кислоты или струей воды;</w:t>
      </w:r>
    </w:p>
    <w:p w14:paraId="0453C0A8" w14:textId="77777777" w:rsidR="00000000" w:rsidRDefault="004D7146" w:rsidP="003952FE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оросить пораженные участки левовинизолем;</w:t>
      </w:r>
    </w:p>
    <w:p w14:paraId="1C12A5E8" w14:textId="77777777" w:rsidR="00000000" w:rsidRDefault="004D7146" w:rsidP="003952FE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дать на прием по 1 таблетке анальгина, экстракта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валерианы и валидола;</w:t>
      </w:r>
    </w:p>
    <w:p w14:paraId="12736397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наложить на пораженные участки кожи стерильные повязки.</w:t>
      </w:r>
    </w:p>
    <w:p w14:paraId="6FC05512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отеке гортани и остановке дыхания провести коникотомию или трахеостомию.</w:t>
      </w:r>
    </w:p>
    <w:p w14:paraId="408C7CB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Симптоматическое лечение при поражениях тяжелой степени включает:</w:t>
      </w:r>
    </w:p>
    <w:p w14:paraId="689A3965" w14:textId="77777777" w:rsidR="00000000" w:rsidRDefault="004D7146" w:rsidP="003952FE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 1 мл 2 %-ного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твора промедола подкожно или внутримышечно для предотвращения болевого шока;</w:t>
      </w:r>
    </w:p>
    <w:p w14:paraId="7F98D69E" w14:textId="77777777" w:rsidR="00000000" w:rsidRDefault="004D7146" w:rsidP="003952FE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медленное внутривенное введение коргликона (1 мл 0,06%-ного раствора в 10 мл 40 %-ного раствора глюкозы) или строфантина (0,5 мл 0,05 %-ного раствора в 10-20 мл 40 %-ного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аствора глюкозы) для нормализации сердечной деятельности;</w:t>
      </w:r>
    </w:p>
    <w:p w14:paraId="256E6010" w14:textId="77777777" w:rsidR="00000000" w:rsidRDefault="004D7146" w:rsidP="003952F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внутримышечное введение 3 мл 1,5%-ного раствора этимизола при ослаблении дыхания;</w:t>
      </w:r>
    </w:p>
    <w:p w14:paraId="1668189C" w14:textId="77777777" w:rsidR="00000000" w:rsidRDefault="004D7146" w:rsidP="003952F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медленное внутривенное введение 30 мг преднизолона или 150 мг кортизона ацетата в 50 мл 0,9 %-ного раств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ора хлористого натрия для предупреждения отека легких;</w:t>
      </w:r>
    </w:p>
    <w:p w14:paraId="3284E77F" w14:textId="77777777" w:rsidR="00000000" w:rsidRDefault="004D7146" w:rsidP="003952F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массивное введение полиглюкина, реополиглюкина, гемодеза, плазмы, растворов глюкозы и электролитов для восстановления объема циркулирующей крови при нарастании явлений шока;</w:t>
      </w:r>
    </w:p>
    <w:p w14:paraId="2FB1D046" w14:textId="77777777" w:rsidR="00000000" w:rsidRDefault="004D7146" w:rsidP="003952F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анти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биотиков широкого спектра действия для профилактики пневмонии, инфекционных поражений кожи и слизистых.</w:t>
      </w:r>
    </w:p>
    <w:p w14:paraId="538FDEC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</w:t>
      </w:r>
    </w:p>
    <w:p w14:paraId="5163425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F55567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Предупреждение ожогов и отравлений щелочами достигается следующими мероприятиями:</w:t>
      </w:r>
    </w:p>
    <w:p w14:paraId="49DA4109" w14:textId="77777777" w:rsidR="00000000" w:rsidRDefault="004D7146" w:rsidP="003952F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необходимы тщательная подготовка и рабочая провер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 водолазного снаряжения с замкнутой или полузамкнутой схемой дыхания и системы регенерации барокамер для исключения попадания пыли поглотительного (регенеративного) вещества в систему «аппарат - легкие» и в газовую среду барокамеры, а также воды в регене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ративный патрон во время спуска;</w:t>
      </w:r>
    </w:p>
    <w:p w14:paraId="54FDD055" w14:textId="77777777" w:rsidR="00000000" w:rsidRDefault="004D7146" w:rsidP="003952F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 зарядкой поглотительные и регенеративные вещества должны быть просеяны через сито с ячейками размером 1 мм2;</w:t>
      </w:r>
    </w:p>
    <w:p w14:paraId="282E3375" w14:textId="77777777" w:rsidR="00000000" w:rsidRDefault="004D7146" w:rsidP="003952F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просеивание необходимо проводить в помещениях, оборудованных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вытяжной вентиляцией, или на открыт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воздухе с учетом направления ветра, чтобы пыль не попадала на открытые части тела;</w:t>
      </w:r>
    </w:p>
    <w:p w14:paraId="0F78DC89" w14:textId="77777777" w:rsidR="00000000" w:rsidRDefault="004D7146" w:rsidP="003952F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избежание попадания на кожные покровы рук поглотительного или регенеративного вещества засыпать их нужно совком на сито, в регенеративные патроны или кассеты;</w:t>
      </w:r>
    </w:p>
    <w:p w14:paraId="2AB11CC2" w14:textId="77777777" w:rsidR="00000000" w:rsidRDefault="004D7146" w:rsidP="003952F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 зарядкой поглотительного или регенеративного вещества регенеративные патроны должны быть просушены, а после зарядки продуты сжатым воздухом с соблюдением необходимых мер предосторожности;</w:t>
      </w:r>
    </w:p>
    <w:p w14:paraId="67A8FFA9" w14:textId="77777777" w:rsidR="00000000" w:rsidRDefault="004D7146" w:rsidP="003952FE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работе с поглотительными и регенеративными вещес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твами (просеивании, анализе и зарядке) должны использоваться резиновые перчатки, а при отсутствии вытяжной вентиляции во время просеивания необходимо также применение защитных очков, респиратора или противогаза.</w:t>
      </w:r>
    </w:p>
    <w:p w14:paraId="5964F7A5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Особую осторожность следует соблюдать при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боте с регенеративными веществами, ожоги и отравления которыми представляют значительно большую опасность по сравнению с поражениями, вызываемыми поглотительными веществами.</w:t>
      </w:r>
    </w:p>
    <w:p w14:paraId="117D5B72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Переохлаждение организма</w:t>
      </w:r>
    </w:p>
    <w:p w14:paraId="1129EA7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14F76E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переохлаждением понимается патологическое состояние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организма в условиях низкой температуры окружающей среды при превышении теплоотдачи над теплообразованием в организме, сопровождающееся понижением температуры тела и нарушением физиологических и биохимических процессов.</w:t>
      </w:r>
    </w:p>
    <w:p w14:paraId="0F64F7C7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tabs>
          <w:tab w:val="left" w:pos="22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824557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tabs>
          <w:tab w:val="left" w:pos="22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Этиопатогенез</w:t>
      </w:r>
    </w:p>
    <w:p w14:paraId="33AAEF5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AD13E1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Организм человека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теплокровных животных в отличие от физических тел поддерживает постоянную температуру тела (состояние изотермии), отличающуюся от внешней среды, за счет непрерывно совершающихся во всех органах и тканях экзотермических реакций, на что расходуется энергия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метаболических процессов.</w:t>
      </w:r>
    </w:p>
    <w:p w14:paraId="6DE083D0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целом организм условно может быть разделен на сердцевину, включающую внутренние органы и ткани, где строго поддерживается температура в узком диапазоне, и оболочку, включающую кожные покровы, подкожную клетчатку, мышечный слой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ткани конечностей, через которые от центра к периферии проходит поток тепла и отдача его в окружающую среду. Наряду с этим обмен организма с внешней средой осуществляется также через дыхательные пути, где происходят обогрев и увлажнение вдыхаемой газовой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смеси.</w:t>
      </w:r>
    </w:p>
    <w:p w14:paraId="592DC40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Постоянство температуры тела сохраняется лишь при условии равенства теплообразования и теплопотерь всего организма. Оно достигается за счет физиологических механизмов терморегуляции, которая подразделяется на химическую и физическую. Химическая терм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орегуляция осуществляется изменением уровня теплообразования (усиления или ослабления интенсивности метаболизма в клетках), а физическая - путем изменения интенсивности отдачи тепла.</w:t>
      </w:r>
    </w:p>
    <w:p w14:paraId="4BC688A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Главными органами образования тепла являются мышцы и печень. Теплоотдача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 организма в окружающую среду происходит путем теплоизлучения (радиационной теплоотдачи), конвекции (движения и перемешивания нагреваемого телом воздуха), теплопроведения (отдачи тепла при непосредственном соприкосновении с поверхностями) и испарения 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с поверхности кожи и легких. В состоянии покоя при ; температуре воздуха 20 °С и суммарной теплоотдаче 419 кДж (100 ккал) в час радиация составляет 66 %, испарение - 19 % и конвекция - 15 % от общей потери тепла организмом. В обычных условиях дыхательный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компонент потери тепла составляет 5-6 % от общих теплопотерь организма и достигает 104-116 Вт. Некоторая часть тепла идет на согревание принятой пищи и удаляется с мочой и калом.</w:t>
      </w:r>
    </w:p>
    <w:p w14:paraId="1A7634E9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гипербарической среде в результате повышения ее охлаждающего действия указ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анное выше соотношение теплопотерь изменяется. Если в нормальной среде конвекционные теплопотери меньше потерь тепла за счет испарения, то в гипербарической газовой и водной средах они начинают доминировать. Особенно возрастают конвекционные потери тепла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дыхательных путей, так как на нагрев плотной газовой смеси увеличивается расход тепла. Для сохранения постоянства температуры внутренней среды организма необходимо, чтобы теплопродукция соответствовала теплоотдаче. Важнейшее значение в поддержании теплово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баланса организма принадлежит терморегуляторным механизмам, которые осуществляются по сигналам со специфических и неспецифических терморецепторов (экстра- и интерорецепторов). Терморецепторы имеют очень большую дифференциальную чувствительность: длитель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изменения их импульсации возникают при перепаде окружающей температуры всего на 0,20 С. Терморецепторы составляют две системы: тепловую и холодовую. Холодовых рецепторов в организме значительно больше, чем тепловых, и в коже они располагаются ближе к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оверхности. Поэтому при одновременном раздражении одного и того же участка тела холодом и теплом ощущение холода появляется раньше, чем ощущение тепла. Терморецепторы центральной нервной системы (передней части гипоталамуса и спинного мозга) реагируют на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зменение температуры крови, притекающей к нервным центрам.</w:t>
      </w:r>
    </w:p>
    <w:p w14:paraId="43D87CE0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Переохлаждение организма водолаза может наступить как в период пребывания водолаза под водой, так и при нахождении в условиях барокамеры.</w:t>
      </w:r>
    </w:p>
    <w:p w14:paraId="633B79FC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превышении теплопотерь над теплопродукцией у водолаза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находящегося в холодной воде, быстро снижается температура тела и развивается общее переохлаждение, которое характеризуется возникновением целого ряда функциональных, а в дальнейшем и патологических изменений в организме.</w:t>
      </w:r>
    </w:p>
    <w:p w14:paraId="7BC3A5D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в силу особых физических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ойств обладает по сравнению с воздухом более высокой теплоемкостью (в 4 раза) и теплопроводностью (в 25 раз), поэтому в случае погружения водолаза в холодную воду происходит быстрая передача тепла от тела в окружающую среду. Охлаждение организма в водной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реде имеет ряд особенностей, которые обусловлены физическими свойствами воды. Вода отнимает от организма человека в 11 раз больше тепла, чем воздух такой же температуры, а мокрая одежда отдает в 4 раза больше тепла, чем сухая. Во время пребывания человека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холодной воде теплообразование в организме увеличивается в 3-9 раз, однако оно не может компенсировать теплопотери, в результате чего наступает переохлаждение.</w:t>
      </w:r>
    </w:p>
    <w:p w14:paraId="1BBF1004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погружении человека в холодную воду в действие вступают приспособительные механизмы, осуще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ствляющие терморегуляцию организма в направлении уменьшения теплоотдачи и увеличения теплопродукции. Непосредственный физиологический эффект проявляется в сужении кожных кровеносных сосудов, повышении артериального давления, учащении дыхания, повышении мыш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ечного тонуса и интенсивности обмена веществ. Механизм тепловой изоляции развит неравномерно в разных частях тела. Особенно чувствительны к холоду у водолазов дистальные отделы нижних конечностей. При вертикальном положении водолаза в воде ощущение охлажде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ния начинается с пальцев ног, что в значительной степени объясняется гидростатическим обжатием нижних конечностей. Затем водолазы предъявляют жалобы на замерзание пальцев и тыльной поверхности кистей, поясницы, спины и области затылка. Менее чувствительны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холоду лицо, грудь и ладони.</w:t>
      </w:r>
    </w:p>
    <w:p w14:paraId="0BD61F55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Несмотря на значительное снижение температуры конечностей при охлаждении организма, внутренняя температура продолжает поддерживаться на постоянном уровне. Если же защитная сосудистая реакция оказывается недостаточной и темпер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атура головы и сердцевины туловища понижается, то организм запускает второй приспособительный механизм - повышенный мышечный термогенез. При этом появляется холодовая мышечная дрожь. Приспособительные механизмы направлены на то, чтобы восстановить общий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пловой баланс организма, компенсируя возросшие теплопотери через кожные покровы и дыхательные пути.</w:t>
      </w:r>
    </w:p>
    <w:p w14:paraId="307CA3FF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выгодно с позиций сокращения теплопотерь использовать вентилируемое снаряжение. Воздушная подушка скафандра, являясь хорошим теплоизолятором, умень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шает теплоотдачу организма и при той же температуре воды сохраняет температуру тела на более высоком уровне, чем гидрокостюм или гидрокомбинезон, в которых имеется незначительная воздушная прослойка. В гидрокомбинезоне (гидрокостюме), особенно мокрого типа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охлаждаются голова и область шеи водолаза, а дыхание в дыхательном аппарате ведет к усилению теплопотерь с дыхательных путей. Следует отметить, что охлаждение головы и особенно шеи отрицательно влияет на терморегуляцию и усиливает развитие общего переохл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аждения. Наиболее часто охлаждение указанных частей тела может происходить при погружении под воду в мягком шлеме, не имеющем газового объема.</w:t>
      </w:r>
    </w:p>
    <w:p w14:paraId="38AC363E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пребывании человека без одежды в воде, температура которой меньше 10 "С, переохлаждение наступает сравнительн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быстро и протекает в тяжелой форме. Вначале у человека развивается возбуждение, которое в дальнейшем сменяется состоянием общего торможения с последующей потерей сознания. Нередко при этом возникают судороги, останавливается дыхание, а затем и сердечная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деятельность.</w:t>
      </w:r>
    </w:p>
    <w:p w14:paraId="41A9C2B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температуре воды менее 8°С у человека без одежды могут возникнуть рефлекторный холодовой шок и моментальная смерть. Шок возникает тем чаще, чем ниже температура воды. В основе механизма этих явлений лежит остановка дыхания и сердца, вызва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нная рефлекторным влиянием сверхсильного раздражения терморецепторов кожи.</w:t>
      </w:r>
    </w:p>
    <w:p w14:paraId="28A09AD0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Развитию холодового шока способствуют:</w:t>
      </w:r>
    </w:p>
    <w:p w14:paraId="345FE259" w14:textId="77777777" w:rsidR="00000000" w:rsidRDefault="004D7146" w:rsidP="003952FE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перегревание перед погружением в холодную воду;</w:t>
      </w:r>
    </w:p>
    <w:p w14:paraId="5D7B406E" w14:textId="77777777" w:rsidR="00000000" w:rsidRDefault="004D7146" w:rsidP="003952FE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озноба перед погружением;</w:t>
      </w:r>
    </w:p>
    <w:p w14:paraId="5C639C78" w14:textId="77777777" w:rsidR="00000000" w:rsidRDefault="004D7146" w:rsidP="003952FE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быстрое погружение в холодную воду (пры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жки и ныряние) без постепенной адаптации к ней;</w:t>
      </w:r>
    </w:p>
    <w:p w14:paraId="74767FA2" w14:textId="77777777" w:rsidR="00000000" w:rsidRDefault="004D7146" w:rsidP="003952FE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эмоциональные потрясения;</w:t>
      </w:r>
    </w:p>
    <w:p w14:paraId="010B541B" w14:textId="77777777" w:rsidR="00000000" w:rsidRDefault="004D7146" w:rsidP="003952FE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переполненные желудок и кишечник.</w:t>
      </w:r>
    </w:p>
    <w:p w14:paraId="2AA632C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Продолжительность жизни человека в воде, имеющей температуру 3-5 "С, в большинстве случаев не превышает 1 ч. При температуре воды 10-18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°С переохлаждение человека может развиваться в различные сроки в зависимости от устойчивости организма к холоду и мышечной активности.</w:t>
      </w:r>
    </w:p>
    <w:p w14:paraId="44F7B5A5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температуре 18 °С и выше переохлаждение организма развивается сравнительно медленно. При этом успевают вступить в дей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ствие механизмы, увеличивающие теплопродукцию и уменьшающие теплоотдачу. Однако и в этом случае теплоотдача преобладает, и температура тела начинает падать. Вначале мышечная дрожь усиливается, но затем постепенно уменьшается. Это свидетельствует о развитии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сильного переохлаждения. Развивается запредельное торможение в высших отделах центральной нервной системы с явлениями угнетения основных физиологических функций. Появляются безразличие и сонливость. Произвольные движения вследствие окоченения мышц становя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все более затрудненными, развиваются сильные боли в межреберных мышцах, особенно во время вдоха. Затем человек теряет сознание, у него останавливается дыхание, и через некоторое время прекращается сердечная деятельность и наступает смерть.</w:t>
      </w:r>
    </w:p>
    <w:p w14:paraId="6E0051BE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темпера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туре воды выше 20°С время возможного пребывания в ней раздетого человека значительно увеличивается. Однако слишком длительное пребывание даже в такой воде может привести к общему переохлаждению. Это обусловлено относительно быстрым истощением энергетически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ресурсов организма.</w:t>
      </w:r>
    </w:p>
    <w:p w14:paraId="1D4CE39B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патогенезе переохлаждения организма можно выделить компенсаторную фазу и фазу декомпенсации. Начальный этап общего охлаждения характеризуется интенсивной симпатической стимуляцией, проявляющейся ознобом, спазмом сосудов, возрастание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потребления кислорода, учащением дыхания, тахикардией и повышением уровня АД. Фаза декомпенсации, напротив, отличается нарастающим урежением пульса, падением АД, снижением температуры тела и потребления кислорода в органах и тканях, истощением ресурсов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рганизма, возрастанием кислородной задолженности в тканях, нарушениями кислотно-основного состояния и установлением метаболического статуса организма на новом энергетическом уровне. Непосредственной причиной наступления тяжелых патологических изменений фун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кций жизненно важных органов и систем является прогрессирующее развитие гипоксемии и гипоксии.</w:t>
      </w:r>
    </w:p>
    <w:p w14:paraId="29C47545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Низкая температура воды может способствовать появлению других специфических и неспецифических заболеваний водолазов (Тюрин В.И., 1962). Попадая в наружный слухов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проход, холодная вода может вызвать раздражение вестибулярного аппарата, что особенно опасно при баротравме уха с разрывом барабанной перепонки. Охлаждение организма способствует ускорению развития кислородного голодания при понижении парциального давле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в альвеолярном воздухе. Водолазным врачам-практикам хорошо известно, что переохлаждение способствует возникновению декомпрессионной болезни. Попадание холодной воды под разорванный гидрокомбинезон во время всплытия может привести к рефлекторному спазму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голосовой щели и появлению баротравмы легких. Охлаждение организма влияет на частоту случаев отравления углекислым газом вследствие повышения энерготрат и увеличения выделения СО2 при дыхании. В исследованиях В.И.Тюрина (1962) было показано, что у спортсм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енов-подводников в гидрокомбинезоне и одном комплекте шерстяного белья при температуре воды 200С выделение СО2 в течение 1 ч составляет 28 л, при 150"С-33 л, при 100С-50 л и при 2-5°С - 66 л. При спуске в снаряжении с замкнутой или полузамкнутой схемой дых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 увеличение выделения углекислого газа может привести к ускорению насыщения химического поглотителя углекислотой и ее проскоку в дыхательный мешок. В свою очередь, повышенное парциальное давление углекислого газа способствует возникновению отравления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ислородом.</w:t>
      </w:r>
    </w:p>
    <w:p w14:paraId="70D3A83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EA13A4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Клиника</w:t>
      </w:r>
    </w:p>
    <w:p w14:paraId="69002835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136AD9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легкую, среднюю и тяжелую степени охлаждения.</w:t>
      </w:r>
    </w:p>
    <w:p w14:paraId="71F6DF65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легкой степени охлаждения, наступающего в случае незначительного падения температуры тела, пострадавшие ощущают слабость, головную боль, головокружение. Отмечаются «гусиная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жа» (вследствие сокращения пиломоторов - мышц, поднимающих волосы), цианоз губ, носа, ушных раковин, пальцев рук, мелкий тремор губ и нижней челюсти, эйфория, снижение ощущения реальной обстановки, общая адинамия, снижение тонуса мышц конечностей. Пострада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вшие жалуются на озноб, мышечную дрожь, головную боль, головокружение, судороги икроножных мышц, но при этом еще сохраняют способность к самостоятельному передвижению.</w:t>
      </w:r>
    </w:p>
    <w:p w14:paraId="26E51A5B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охлаждении средней степени, наступающем при падении ректальной температуры до 34-35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°С, у пострадавших отмечаются заторможенность, сонливость, которая может перейти в ступорозное состояние («оцепенение» с отсутствием реакций на внешние раздражители), при этом возможны расстройства мышления, памяти и речи. Пострадавшие жалуются на боли в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ышцах и суставах, утрачивают способность к самостоятельному передвижению. Пульс становится редким, слабого наполнения. Дыхание ослаблено и замедлено. Иногда пострадавшие внезапно теряют сознание после подъема из воды, что чаще всего обусловлено гипогликеми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ческой комой. Из осложнений возможны пневмония, ангина, отит. При отсутствии осложнений полное выздоровление наступает через 3-5 сут.</w:t>
      </w:r>
    </w:p>
    <w:p w14:paraId="3E30E7DB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Тяжелая форма переохлаждения наблюдается при падении ректальной температуры ниже 340 "С. Характерны потеря сознания и наст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упление коматозного состояния. Отмечаются резкий цианоз кожных покровов и слизистых, своеобразный плотный отек кистей рук, стоп, губ и лица. Дыхание ослаблено и резко замедлено. Кровяное давление резко понижается, тоны сердца глухие, выслушиваются с трудом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Часто возникают разно-образные осложнения. При снижении ректальной температуры до 25-220С наступает смерть.</w:t>
      </w:r>
    </w:p>
    <w:p w14:paraId="753B8B61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5F0BBE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Оказание помощи и лечение</w:t>
      </w:r>
    </w:p>
    <w:p w14:paraId="4152231C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19ADA9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Объем и характер первой помощи и лечения при переохлаждении зависят от степени переохлаждения водолаза.</w:t>
      </w:r>
    </w:p>
    <w:p w14:paraId="7F27E09E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появлении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начальных признаков переохлаждения у водолаза под водой и невозможности его подъема на поверхность водолазу при нахождении на остановках декомпрессии рекомендуют начать выполнять физические упражнения. По достижении глубины 9-12 м целесообразно поднять 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олаза наверх для проведения декомпрессии на поверхности (см. приложение 22). Декомпрессию в барокамере переохлажденного водолаза следует проводить по удлиненному режиму, а при появлении признаков декомпрессионной болезни - по одному из режимов лечебной рек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омпрессии (см. п. 8.2.6), выбранных с учетом тяжести симптомов декомпрессионного заболевания. В барокамере в целях согревания с пострадавшего необходимо снять мокрую одежду, насухо вытереть тело, надеть сухое нижнее белье и несколько комплектов шерстяного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водолазного белья. Ноги и тело следует обложить грелками, заполненными водой с температурой 40-50 °С. Рекомендуется также согревать грелками области шеи и затылка. Тело пострадавшего следует хорошо растереть шерстяной тканью, смоченной 50 %-ным раствором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тилового спирта, до покраснения кожи. Мышцы нужно растирать до тех пор, пока не восстановится подвижность рук и ног. Во избежание перегрева согревание тела следует прекратить по достижении ректальной температуры 36 оС.</w:t>
      </w:r>
    </w:p>
    <w:p w14:paraId="37E0FE64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глубоком охлаждении основной зада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чей лечебных мероприятий является выведение организма из состояния глубокого генерализованного торможения всех отделов центральной нервной системы и восстановление температуры тела путем энергичного глубокого согревания с одновременным поддержанием деятель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ности сердечно-сосудистой системы и дыхания. Для выведения пострадавшего из состояния холодового шока одновременно с интенсивным согреванием проводят внутривенное вливание противошоковой жидкости или 20-25 %-ного раствора этилового спирта в стерильном физи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ологическом растворе объемом до 200 мл.</w:t>
      </w:r>
    </w:p>
    <w:p w14:paraId="4D8C18DF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резком нарушении или отсутствии спонтанного дыхания декомпрессия прекращается. Немедленно приступают к искусственной вентиляции легких по способу «изо рта в рот» или «изо рта в нос». Перед проведением искусственн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вентиляции легких необходимо осмотреть и очистить ротовую полость, а также предотвратить западение языка. Декомпрессия пострадавшего возобновляется после восстановления дыхания и сердечной деятельности.</w:t>
      </w:r>
    </w:p>
    <w:p w14:paraId="12A2F4F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восстановления энергетических ресурсов организ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 и профилактики гипогликемической комы пострадавшему необходимо ввести внутривенно 50-100 мл 40 %-ного раствора глюкозы, подогретого до 40 оС, с инсулином (10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Последний исключает резкое повышение концентрации глюкозы в крови и ускоряет проникновение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глюкозы в клетки печени, нервной системы и мышц. С целью повышения лабильности нервных узлов сердца, предупреждения фибрилляции его желудочков и снижения проницаемости стенок капиллярного русла пострадавшему следует ввести внутривенно 7-10 мл 10 %-ного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створа хлористого кальция.</w:t>
      </w:r>
    </w:p>
    <w:p w14:paraId="109D367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нормализации кровообращения (восстановления онкотического давления, объема циркулирующей крови и величины артериального давления), а также восстановления в крови электролитного и белкового состава пострадавшему необходимо вве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внутривенно 500-1000 мл подогретого до 40 °С полиглюкина вначале струйно (половину объема), а затем капельным способом в течение 2-4 ч.</w:t>
      </w:r>
    </w:p>
    <w:p w14:paraId="7A3E9784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стимуляции сердечной деятельности и дыхания пострадавшему, находящемуся в барокамере, вводят по показаниям 0,5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 0,05%-ного раствора строфантина внутримышечно, 1 мл 0,06 %-ного раствора коргикона внутримышечно или 1 мл 10 %-ного раствора коразола подкожно и дают дышать газовой смесью с парциальным давлением кислорода 1,0-1,2 кгс/см2 в течение 2-3 ч с перерывами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15 мин дыхания воздухом через каждый час дыхания обогащенной кислородом газовой смесью. После восстановления сознания пострадавшему дают пить горячий сладкий чай или кофе. Для питания ему готовится легкоусвояемая, богатая белками, углеводами и витаминами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ища. С целью профилактики пневмонии пострадавшему назначают антибиотики или сульфаниламидные препараты.</w:t>
      </w:r>
    </w:p>
    <w:p w14:paraId="4E479691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проведения водолазных спусков, не требующих проведения декомпрессии, для согревания организма водолаза можно использовать душ или ванну с темпера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турой воды от +38 до +42 °С, осторожно растирая кожу мочалками или руками.</w:t>
      </w:r>
    </w:p>
    <w:p w14:paraId="2B681D02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контроля эффективности мероприятий по согреванию и во избежание перегревания организма должен проводиться контроль температуры тела (предпочтительно ректальной).</w:t>
      </w:r>
    </w:p>
    <w:p w14:paraId="542D9185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переохлажде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нные до подробного выяснения состояния здоровья должны рассматриваться как тяжелобольные. Пострадавшие с тяжелой степенью переохлаждения через сутки после окончания декомпрессии направляются в больницу, при этом принимаются меры по предупреждению повторног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охлаждения в пути.</w:t>
      </w:r>
    </w:p>
    <w:p w14:paraId="73347334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349491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</w:t>
      </w:r>
    </w:p>
    <w:p w14:paraId="02345020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F2A01C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переохлаждения водолазов при спусках в холодную воду достигается использованием теплозащитной одежды и ограничением времени работы под водой.</w:t>
      </w:r>
    </w:p>
    <w:p w14:paraId="15F52CC4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Водолазу разрешается одевать:</w:t>
      </w:r>
    </w:p>
    <w:p w14:paraId="79C31678" w14:textId="77777777" w:rsidR="00000000" w:rsidRDefault="004D7146" w:rsidP="003952FE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рабочий костюм без шерстяного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белья при спусках под воду с температурой выше +20 °С (при использовании гидрокомбинезона или гидрокостюма «сухого типа») или +15 °С (при использовании водолазной рубахи вентилируемого снаряжения);</w:t>
      </w:r>
    </w:p>
    <w:p w14:paraId="4C41ED6F" w14:textId="77777777" w:rsidR="00000000" w:rsidRDefault="004D7146" w:rsidP="003952FE">
      <w:pPr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нательное белье и один комплект шерстяного белья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 гидрокомбинезон или гидрокостюм «сухого типа» при температуре воды менее +20 °С; рабочий костюм и один комплект шерстяного водолазного белья, меховые носки и чулки под водолазную рубаху вентилируемого снаряжения при температуре воды от +5 до +15 °С;</w:t>
      </w:r>
    </w:p>
    <w:p w14:paraId="183E8E46" w14:textId="77777777" w:rsidR="00000000" w:rsidRDefault="004D7146" w:rsidP="003952FE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рабочий костюм и двойной комплект шерстяного водолазного белья, меховые носки и чулки под водолазную рубаху вентилируемого снаряжения при температуре воды ниже +5°С и температуре воздуха ниже 0°С, а также при спусках глубже 45 м независимо от темпера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турных условий их проведения в средних широтах.</w:t>
      </w:r>
    </w:p>
    <w:p w14:paraId="32E4C9D4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Радикальным способом предупреждения переохлаждения организма водолазов при спусках в холодную воду, особенно на средние и большие глубины, является использование водолазного снаряжения со средствами активного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обогрева тела и с подогревом дыхательной газовой смеси.</w:t>
      </w:r>
    </w:p>
    <w:p w14:paraId="0E1F9EE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Водолазные рубахи и гидрокомбинезоны (гидрокостюмы) «сухого типа» должны иметь исправные травящие клапаны, не пропускающие воду вовнутрь. Водолазные рубахи, гидрокомбинезоны и гидрокостюмы не должны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иметь разрывов, потертостей и проколов.</w:t>
      </w:r>
    </w:p>
    <w:p w14:paraId="6E2022C3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соблюдать допустимое время пребывания под водой в зависимости от ее температуры при спуске водолаза (спортсмена-подводника) с использованием водолазной рубахи (гидрокомбинезона или гидрокостюма) и средств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теплозащиты в соответствии с вышеприведенными рекомендациями и без средств гидро- и теплозащиты.</w:t>
      </w:r>
    </w:p>
    <w:p w14:paraId="61E2960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A2D992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Допустимое время пребывания в воде в водолазной рубахе или гидрокомбинезоне (гидрокостюме)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0"/>
        <w:gridCol w:w="1585"/>
        <w:gridCol w:w="5406"/>
      </w:tblGrid>
      <w:tr w:rsidR="00000000" w14:paraId="732F75D0" w14:textId="77777777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8B03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Температура воды, °С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A4D0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Допустимое время, ч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BEA4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Необходимый минимальный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ерерыв после спуска с максимальной продолжительностью, ч</w:t>
            </w:r>
          </w:p>
        </w:tc>
      </w:tr>
      <w:tr w:rsidR="00000000" w14:paraId="1D0C3584" w14:textId="77777777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9D67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16-20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6789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DAFF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</w:tr>
      <w:tr w:rsidR="00000000" w14:paraId="47A41F77" w14:textId="77777777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CA5D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13-15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4194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A4E8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67A3820" w14:textId="77777777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22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10-12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CB71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3,5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6BB8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  <w:tr w:rsidR="00000000" w14:paraId="704A5826" w14:textId="77777777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0C00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7-9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36E4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88F7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2953022" w14:textId="77777777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A3A3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4-6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8B8A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1,5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198D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  <w:tr w:rsidR="00000000" w14:paraId="77B13DE4" w14:textId="77777777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5035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1-3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E283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8C96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65A04724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D61EE5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Допустимое время пребывания в воде без водолазной рубахи или гидрокомбинезона (гидрокостюма)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7"/>
        <w:gridCol w:w="2064"/>
        <w:gridCol w:w="4646"/>
      </w:tblGrid>
      <w:tr w:rsidR="00000000" w14:paraId="37DB83DF" w14:textId="77777777">
        <w:tblPrEx>
          <w:tblCellMar>
            <w:top w:w="0" w:type="dxa"/>
            <w:bottom w:w="0" w:type="dxa"/>
          </w:tblCellMar>
        </w:tblPrEx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29D5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Температура воды, °С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A6C5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Допустимое время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ч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BDF6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Необходимый минимальный перерыв между спусками, ч</w:t>
            </w:r>
          </w:p>
        </w:tc>
      </w:tr>
      <w:tr w:rsidR="00000000" w14:paraId="6DA5B08E" w14:textId="77777777">
        <w:tblPrEx>
          <w:tblCellMar>
            <w:top w:w="0" w:type="dxa"/>
            <w:bottom w:w="0" w:type="dxa"/>
          </w:tblCellMar>
        </w:tblPrEx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E570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FB51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0F32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</w:t>
            </w:r>
          </w:p>
        </w:tc>
      </w:tr>
      <w:tr w:rsidR="00000000" w14:paraId="22B7A683" w14:textId="77777777">
        <w:tblPrEx>
          <w:tblCellMar>
            <w:top w:w="0" w:type="dxa"/>
            <w:bottom w:w="0" w:type="dxa"/>
          </w:tblCellMar>
        </w:tblPrEx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1BB2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228D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5F7B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  <w:tr w:rsidR="00000000" w14:paraId="64A7A8C2" w14:textId="77777777">
        <w:tblPrEx>
          <w:tblCellMar>
            <w:top w:w="0" w:type="dxa"/>
            <w:bottom w:w="0" w:type="dxa"/>
          </w:tblCellMar>
        </w:tblPrEx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A53C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F118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2120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  <w:tr w:rsidR="00000000" w14:paraId="1EB47DD9" w14:textId="77777777">
        <w:tblPrEx>
          <w:tblCellMar>
            <w:top w:w="0" w:type="dxa"/>
            <w:bottom w:w="0" w:type="dxa"/>
          </w:tblCellMar>
        </w:tblPrEx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F60B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61F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B0F5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1,5</w:t>
            </w:r>
          </w:p>
        </w:tc>
      </w:tr>
      <w:tr w:rsidR="00000000" w14:paraId="0F66C049" w14:textId="77777777">
        <w:tblPrEx>
          <w:tblCellMar>
            <w:top w:w="0" w:type="dxa"/>
            <w:bottom w:w="0" w:type="dxa"/>
          </w:tblCellMar>
        </w:tblPrEx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B551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 и ниже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A2D7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Спуски не разрешаются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F7B5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</w:tbl>
    <w:p w14:paraId="73EB68B7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1D172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Медицинский персонал, осуществляющий медицинское обеспечение водолазных спусков и спасательных работ, должен знать безопасны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е, допустимые и критические сроки пребывания человека в воде, а также ориентировочные сроки наступления потери сознания и смерти и учитывать эти сроки при оказании помощи человеку за бортом.</w:t>
      </w:r>
    </w:p>
    <w:p w14:paraId="5C0E6246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DD043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Безопасное, допустимое и критическое время пребывания челове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 без гидро- и теплозащитной одежды в воде в зависимости от ее температуры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1421"/>
        <w:gridCol w:w="1440"/>
        <w:gridCol w:w="1690"/>
      </w:tblGrid>
      <w:tr w:rsidR="00000000" w14:paraId="37461D66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F504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Температура воды, °С</w:t>
            </w:r>
          </w:p>
        </w:tc>
        <w:tc>
          <w:tcPr>
            <w:tcW w:w="4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9364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Время пребывания в воде</w:t>
            </w:r>
          </w:p>
        </w:tc>
      </w:tr>
      <w:tr w:rsidR="00000000" w14:paraId="3329597C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A321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F0FE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Безопасное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2F78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допустимое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D759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Критическое</w:t>
            </w:r>
          </w:p>
        </w:tc>
      </w:tr>
      <w:tr w:rsidR="00000000" w14:paraId="55FEC7DE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AFF4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16-20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0F8A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 2 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EA31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2-7 ч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111A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Более 7 ч</w:t>
            </w:r>
          </w:p>
        </w:tc>
      </w:tr>
      <w:tr w:rsidR="00000000" w14:paraId="60630BCC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7D0C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11-15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F053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 50 мин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9E7C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 мин - 3 ч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B81D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Более 3 ч</w:t>
            </w:r>
          </w:p>
        </w:tc>
      </w:tr>
      <w:tr w:rsidR="00000000" w14:paraId="2184E6FA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7417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6E2B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 10 мин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6353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10-45 мин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6329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лее 45 мин</w:t>
            </w:r>
          </w:p>
        </w:tc>
      </w:tr>
      <w:tr w:rsidR="00000000" w14:paraId="18727FC8" w14:textId="77777777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B873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0-5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CD05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 5 мин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3055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5-25 мин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EC7F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Более 25 мин</w:t>
            </w:r>
          </w:p>
        </w:tc>
      </w:tr>
    </w:tbl>
    <w:p w14:paraId="7B9CE59B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21763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Ориентировочные сроки наступления потери сознания и смерти человека без гидро- и теплозащитной одежды в воде в зависимости от ее температуры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6"/>
        <w:gridCol w:w="1910"/>
        <w:gridCol w:w="1958"/>
      </w:tblGrid>
      <w:tr w:rsidR="00000000" w14:paraId="68F94DEF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5FEC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Температура воды, °С</w:t>
            </w:r>
          </w:p>
        </w:tc>
        <w:tc>
          <w:tcPr>
            <w:tcW w:w="3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93D5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Время (ч), через которое может наступить</w:t>
            </w:r>
          </w:p>
        </w:tc>
      </w:tr>
      <w:tr w:rsidR="00000000" w14:paraId="2192D4AB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B7E5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9F83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потеря сознания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3DD4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Смерть</w:t>
            </w:r>
          </w:p>
        </w:tc>
      </w:tr>
      <w:tr w:rsidR="00000000" w14:paraId="75E27196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781E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E221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CD8D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72-75</w:t>
            </w:r>
          </w:p>
        </w:tc>
      </w:tr>
      <w:tr w:rsidR="00000000" w14:paraId="1872267A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7FC1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D71F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8918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24-36</w:t>
            </w:r>
          </w:p>
        </w:tc>
      </w:tr>
      <w:tr w:rsidR="00000000" w14:paraId="4411432F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D81B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7014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3-7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9B3D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15-20</w:t>
            </w:r>
          </w:p>
        </w:tc>
      </w:tr>
      <w:tr w:rsidR="00000000" w14:paraId="6420F65C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3B9D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D233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2-4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B209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6-8</w:t>
            </w:r>
          </w:p>
        </w:tc>
      </w:tr>
      <w:tr w:rsidR="00000000" w14:paraId="235A99E9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0142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3902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0,5-1,0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017A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1-2</w:t>
            </w:r>
          </w:p>
        </w:tc>
      </w:tr>
      <w:tr w:rsidR="00000000" w14:paraId="764BF4E6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4B65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5408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97CB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0,25-1,0</w:t>
            </w:r>
          </w:p>
        </w:tc>
      </w:tr>
    </w:tbl>
    <w:p w14:paraId="5AFF178F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37BA78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выполнении работ в условиях отрицательных температур наружного воздуха необходимо также принимать меры против переохлаждения на водолазном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посту водолазов и обслуживающего персонала. Для одевания и раздевания водолазов необходимо применять отапливаемые помещения (будки или палатки), а также защитные приспособления от ветра и осадков или неотапливаемые будки и палатки непосредственно на месте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водолазных спусков над майнами.</w:t>
      </w:r>
    </w:p>
    <w:p w14:paraId="7FF9482F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5334E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Перегревание организма</w:t>
      </w:r>
    </w:p>
    <w:p w14:paraId="282239B2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0C3416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перегреванием понимается острое патологическое состояние организма в условиях высокой температуры окружающей среды при превышении теплообразования над теплоотдачей организма, сопровожда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ющееся повышением температуры тела и расстройством функций жизненно важных систем организма, особенно центральной нервной системы.</w:t>
      </w:r>
    </w:p>
    <w:p w14:paraId="23370257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618EF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Этиопатогенез</w:t>
      </w:r>
    </w:p>
    <w:p w14:paraId="09B7290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AE807C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Перегревание в водолазной практике встречается довольно редко. Оно может наступить при одевании на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крытой палубе в жаркие летние дни в случае задержки спуска под воду, при спусках под воду с температурой 27-30 °С, особенно при выполнении тяжелых работ, в период пребывания в барокамерах, не оборудованных системой кондиционирования, а также при неправильн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использовании водо- или электрообогревательной одежды.</w:t>
      </w:r>
    </w:p>
    <w:p w14:paraId="0B83E7B2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Перегреванию водолаза способствуют тяжелая физическая работа, нерациональная одежда водолаза в период пребывания на палубе, в барокамере и под водой. Кроме того, перегревание усиливается компресси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в барокамере, высокой влажностью и малой скоростью движения воздуха. Так, например, при температуре окружающего воздуха 20-25 °С в период компрессии в барокамере до 40-70 м вод.ст. со скоростью 20 м/мин температура достигает 40-47 °С, а относительная 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ажность повышается до 90-100 %. В этих условиях температура тела водолазов повышается до 37,5-38 оС.</w:t>
      </w:r>
    </w:p>
    <w:p w14:paraId="5E5C588D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отличие от переохлаждения способность организма к понижению теплообразования при высокой температуре окружающей среды (к изменению химической терморегу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ляции) невелика. Поэтому в патогенезе перегревания ведущая роль принадлежит физической терморегуляции (теплоотдаче). В состоянии покоя тепловой баланс в организме сохраняется при температуре окружающего воздуха 25-27 °С. При более высокой температуре начин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ается накопление тепла в организме. В случае выполнения физической работы накопление тепла в организме может наступать и при более низкой температуре.</w:t>
      </w:r>
    </w:p>
    <w:p w14:paraId="17BDFE9A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Основная реакция организма, направленная на исключение перегревания в условиях повышенной температуры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кружающей среды, заключается в развитии механизмов, способствующих усилению теплоотдачи (расширение кожных сосудов, учащение сердцебиений и дыхания, увеличение скорости кровотока и др.). По мере приближения температуры воздуха к температуре тела увеличение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теплоотдачи достигается только за счет усиления потоотделения и легочной вентиляции, так как отдача тепла другими способами (теплопроведением, конвекцией и излучением) в этих условиях не происходит.</w:t>
      </w:r>
    </w:p>
    <w:p w14:paraId="6EDD2A91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усиленной физической работе потоотделение может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ставлять 5-6 л в сутки даже на морозе. В условиях высокой температуры количество выделяемого пота при физической работе может достигать 10- 12 л, и при этом теплоотдача за счет его испарения будет составлять до 5800 ккал. В поте содержится около 90 % воды,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которая выделяется на поверхность кожи и затем испаряется. Даже при отсутствии видимого потоотделения потеря воды с потом составляет 0,5-0,6 л в сутки. Примерно столько же воды теряет организм с поверхности дыхательных путей. Скрытая теплота парообразован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воды составляет 580 ккал, поэтому при испарении 0,5-0,6 л пота во внешнюю среду отдается 250-300 ккал.При длительном воздействии высокой температуры наступает декомпенсация системы терморегуляции, в результате чего происходит накопление тепла в организм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 Накапливающееся в организме тепло неблагоприятно действует прежде всего на центральную нервную систему, способствуя развитию в ней не только функциональных, но и структурных нарушений. Денатурационные изменения белка, возникающие из-за теплового поврежд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тканей, вызывают аутоинтоксикацию. Развивается тепловое кислородное голодание, прежде всего тепловая гипоксия мозга. Из-за большой потери воды с потом повышается вязкость крови, что создает дополнительные гемодинамические трудности, способствующие воз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никновению перегревания. Смерть может наступать вследствие паралича жизненно важных центров продолговатого мозга и, вероятно, острой надпочечниковой недостаточности.</w:t>
      </w:r>
    </w:p>
    <w:p w14:paraId="35B6E799" w14:textId="77777777" w:rsidR="00000000" w:rsidRDefault="004D7146" w:rsidP="003952FE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патогенезе острого перегревания организма различают три периода:</w:t>
      </w:r>
    </w:p>
    <w:p w14:paraId="44DFBA37" w14:textId="77777777" w:rsidR="00000000" w:rsidRDefault="004D7146" w:rsidP="003952FE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период компенса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 терморегуляции;</w:t>
      </w:r>
    </w:p>
    <w:p w14:paraId="55F79D75" w14:textId="77777777" w:rsidR="00000000" w:rsidRDefault="004D7146" w:rsidP="003952FE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период задолженности терморегуляции;</w:t>
      </w:r>
    </w:p>
    <w:p w14:paraId="1760644D" w14:textId="77777777" w:rsidR="00000000" w:rsidRDefault="004D7146" w:rsidP="003952FE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период декомпенсации терморегуляции, когда измененные функции организма могут оказаться необратимыми.</w:t>
      </w:r>
    </w:p>
    <w:p w14:paraId="67F4ACCC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95EB3F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Клиника</w:t>
      </w:r>
    </w:p>
    <w:p w14:paraId="026EA143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2D44DB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степени воздействия на организм температурного фактора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регревание может протекать в легкой, средней и тяжелой формах.</w:t>
      </w:r>
    </w:p>
    <w:p w14:paraId="08B76446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легкой форме перегревания температура тела повышается до 37,5-38,9 "С. Пострадавшие предъявляют жалобы на общую слабость, недомогание, головокружение, тошноту, повышенную жажду. Кожа лица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меет красный цвет и покрывается испариной, отмечается учащение пульса и дыхания. Физическая нагрузка вызывает резкое ухудшение самочувствия и общего состояния. Явления легкой формы перегревания проходят в течение нескольких часов, если пострадавшего помест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ить в прохладное помещение.</w:t>
      </w:r>
    </w:p>
    <w:p w14:paraId="7E8E8C52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средней степени перегревания температура тела повышается до 39-40 "С. Пострадавшие апатичны, вялы. Нередко отмечаются изменения со стороны центральной нервной системы, проявляющиеся психомоторным возбуждением, расстройством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речи, затемнением сознания и др. Пострадавшие обычно предъявляют жалобы на сильную головную боль, резкую мышечную слабость, мелькание в глазах, шум в ушах, боли в области сердца. Отмечаются выраженная гиперемия кожных покровов, цианоз губ, частый пульс (12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0-130 уд/мин), понижение артериального давления, частое и поверхностное дыхание. При своевременном выводе пострадавшего из зоны перегрева и применении необходимых лечебных мероприятий у него постепенно понижается температура тела и в течение 2-3 сут восста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навливаются функции организма.</w:t>
      </w:r>
    </w:p>
    <w:p w14:paraId="3DAA1D26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Тяжелая форма перегревания характеризуется тепловым ударом. У пострадавшего наступает потеря сознания, температура тела поднимается выше 40 °С, пульс учащается до 140 уд/мин и более, артериальное давление понижается. Кожа у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острадавшего бледная, сухая и холодная, губы имеют резко цианотичный цвет. При аускультации определяются влажные хрипы в легких и глухие тоны сердца. В некоторых случаях могут быть эпилептиформные судороги, рвота, непроизвольное мочеиспускание.</w:t>
      </w:r>
    </w:p>
    <w:p w14:paraId="422D2248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Чаще всего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после прекращения перегревания и проведения соответствующих лечебных мероприятий в полном объеме тепловой удар заканчивается выздоровлением. Иногда после выздоровления может наблюдаться повторное развитие некоторых клинических проявлений со стороны централ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ьной нервной системы. При наличии гипертермии выше 41 °С появляется дыхание типа Чейна - Стокса и развивается отек легких. Смерть наступает от паралича дыхательного и сосудодвигательного центров.</w:t>
      </w:r>
    </w:p>
    <w:p w14:paraId="5888F813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Перегревание может протекать в судорожной форме, причиной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торой является резкое нарушение водно-солевого обмена и прогрессирующее обезвоживание тканей. Наступают клонические и тонические судороги в области конечностей и туловища. Пострадавшие после приступа судорог жалуются на резкую болезненность мышц.</w:t>
      </w:r>
    </w:p>
    <w:p w14:paraId="19A1DB87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6F8FB9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помощи и лечение</w:t>
      </w:r>
    </w:p>
    <w:p w14:paraId="5FE9A98F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1ACECF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появлении у водолаза первых признаков перегревания (усиленного потоотделения, общей слабости, вялости, чувства жара, мелькания в глазах, шума в ушах) в период одевания или ожидания спуска под воду пострадавшего нужно быстро освободит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от снаряжения, раздеть до пояса, отвести в тень и при возможности обдуть воздухом из водолазного шланга. Лицо и грудь следует периодически обтирать влажным полотенцем. Рекомендуется прием холодного крепкого чая или кофе. После выполнения указанных меропр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иятий явления перегревания исчезают через 15-20 мин, у пострадавшего появляется хорошее самочувствие.</w:t>
      </w:r>
    </w:p>
    <w:p w14:paraId="797C9856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тяжелых случаях перегревания первую помощь следует оказывать по возможности раньше. Для понижения температуры тела рекомендуется на шею, голову и пахову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область (в районе бедренной артерии) пострадавшего положить пузыри (грелки) со льдом и каждые 15-20 мин производить влажное обтирание тела. Для снятия явлений кислородного голодания применяют ингаляции кислорода.</w:t>
      </w:r>
    </w:p>
    <w:p w14:paraId="3BED23D6" w14:textId="77777777" w:rsidR="00000000" w:rsidRDefault="004D7146">
      <w:pPr>
        <w:widowControl w:val="0"/>
        <w:shd w:val="clear" w:color="auto" w:fill="FFFFFF"/>
        <w:tabs>
          <w:tab w:val="left" w:leader="dot" w:pos="55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стимуляции деятельности сердечно-сос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удистой и дыхательной систем применяют средства, возбуждающие дыхание и сердечно-сосудистую деятельность: медленное внутривенное введение строфантина (0,5 мл 0,05 %-ного раствора в 10-20 мл 40%-ного раствора глюкозы) или коргликона (1 мл 0,06 %-ного раство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 в 10 мл 40 %-ного раствора глюкозы), внутримышечное введение 2 мл 10 %-ного раствора сульфокамфокаина, подкожное введение 1 мл 10 %-ного раствора кофеина или 1 мл раствора кордиамина. При ослабленном дыхании внутримышечно вводят этимизол (3 мл 1,5 %-ног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раствора).</w:t>
      </w:r>
    </w:p>
    <w:p w14:paraId="1384A7AE" w14:textId="77777777" w:rsidR="00000000" w:rsidRDefault="004D7146">
      <w:pPr>
        <w:widowControl w:val="0"/>
        <w:shd w:val="clear" w:color="auto" w:fill="FFFFFF"/>
        <w:tabs>
          <w:tab w:val="left" w:leader="dot" w:pos="55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возникновении психомоторного возбуждения вводят внутримышечно 2 мл 0,5 %-ного раствора седуксена, 2 мл 2 %-ного раствора димедрола или применяют литическую смесь (1 мл 2,5 %-ного раствора аминазина, 2 мл 1 %-ного раствора димедрола и 2 мл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2 %-ного раствора промедола) в одном шприце однократно. При наличии признаков повышенного внутричерепного давления (ригидности мышц затылка, симптома Кернига, медленного напряженного пульса) проводят дегидратационную терапию (до 80 мл 40 %-ного раствора гл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юкозы, 20 мл 25 %-ного раствора сернокислой магнезии внутримышечно, 2-4 мл 1 %-ного раствора фуросемида внутривенно или внутримышечно).</w:t>
      </w:r>
    </w:p>
    <w:p w14:paraId="63217701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снятия интоксикации организма денатурированными белками внутривенно вводят 30 мл 40 %-ного раствора глюкозы совместн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 5 мл 5 %-ного раствора аскорбиновой кислоты и витаминами группы В (1 мл 3 %-ного раствора витамина В1 и 1-2 мл 1-2,5 %-ного раствора витамина В6).</w:t>
      </w:r>
    </w:p>
    <w:p w14:paraId="15DF556E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компенсации потерь воды и хлоридов целесообразно внутривенное введение изотонического раствора хлорис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того натрия, раствора глюкозы с аскорбиновой кислотой и витаминами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и В6.</w:t>
      </w:r>
    </w:p>
    <w:p w14:paraId="33DD1E4D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оказания неотложной помощи пострадавшего оставляют в здравпункте под наблюдением врача (фельдшера) или направляют в лечебно-профилактическое учреждение для стационарного лече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ния.</w:t>
      </w:r>
    </w:p>
    <w:p w14:paraId="44E0326F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FBAA95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</w:t>
      </w:r>
    </w:p>
    <w:p w14:paraId="3CCC034D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A76D65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предупреждения перегревания на месте одевания водолазов и ожидания спуска необходимо установить тент, защищающий от прямых солнечных лучей. В период одевания и ожидания спуска в условиях жары необходимо осуществлять вентиляцию подко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стюмного пространства воздухом с помощью водолазного шланга.</w:t>
      </w:r>
    </w:p>
    <w:p w14:paraId="271CC663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использовании снаряжения с водообогреваемой одеждой в период ожидания в костюм вместо теплой воды следует подавать прохладную воду. При подъеме с глубины на поверхность необходимо выключать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богрев в период прохождения зоны теплой воды (при температуре более 15 °С). Если явления перегревания у водолазов начинают появляться в барокамере, то следует немедленно начать вентиляцию ее сжатым воздухом. При наличии в барокамере системы кондиционирован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следует выключить ее обогрев.</w:t>
      </w:r>
    </w:p>
    <w:p w14:paraId="15F37FD6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размещении барокамеры на верхней палубе необходимо принять меры для уменьшения ее нагревания солнечной радиацией (установка тента, орошение холодной водой).</w:t>
      </w:r>
    </w:p>
    <w:p w14:paraId="397BED3D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Необходимо исключить случаи пребывания водолазов в снаряжении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поверхности более допустимых сроков в зависимости от температуры воздуха.</w:t>
      </w:r>
    </w:p>
    <w:p w14:paraId="62491559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C4EF85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Допустимые сроки пребывания водолазов в снаряжении на поверхности при различной температуре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75"/>
        <w:gridCol w:w="2899"/>
      </w:tblGrid>
      <w:tr w:rsidR="00000000" w14:paraId="146E9395" w14:textId="77777777">
        <w:tblPrEx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8248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Температура воздуха, °С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CA25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Допустимое время</w:t>
            </w:r>
          </w:p>
        </w:tc>
      </w:tr>
      <w:tr w:rsidR="00000000" w14:paraId="04AF342D" w14:textId="77777777">
        <w:tblPrEx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800F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 15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C3DA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5ч</w:t>
            </w:r>
          </w:p>
        </w:tc>
      </w:tr>
      <w:tr w:rsidR="00000000" w14:paraId="5A5563E7" w14:textId="77777777">
        <w:tblPrEx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5BBE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16-19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671C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Зч</w:t>
            </w:r>
          </w:p>
        </w:tc>
      </w:tr>
      <w:tr w:rsidR="00000000" w14:paraId="514802F4" w14:textId="77777777">
        <w:tblPrEx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80BE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20-24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BB1C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2ч</w:t>
            </w:r>
          </w:p>
        </w:tc>
      </w:tr>
      <w:tr w:rsidR="00000000" w14:paraId="0DC1B028" w14:textId="77777777">
        <w:tblPrEx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260D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25-29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B1A4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1ч</w:t>
            </w:r>
          </w:p>
        </w:tc>
      </w:tr>
      <w:tr w:rsidR="00000000" w14:paraId="5AF38BE9" w14:textId="77777777">
        <w:tblPrEx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9E42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30-33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3EDD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мин</w:t>
            </w:r>
          </w:p>
        </w:tc>
      </w:tr>
      <w:tr w:rsidR="00000000" w14:paraId="2AB15789" w14:textId="77777777">
        <w:tblPrEx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4B80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4FE1" w14:textId="77777777" w:rsidR="00000000" w:rsidRDefault="004D7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мин</w:t>
            </w:r>
          </w:p>
        </w:tc>
      </w:tr>
    </w:tbl>
    <w:p w14:paraId="7077F2B7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A74F6A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Погружения без гидрокомбинезонов с использованием аппаратов с открытой, полузамкнутой и замкнутой схемами дыхания допускаются при температуре воды не выше 37 °С и времени пребывания под водой не более 25 мин.</w:t>
      </w:r>
    </w:p>
    <w:p w14:paraId="619E75F0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Погружения в гидроко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мбинезонах допускаются при температуре воды не выше 38 °С и времени пребывания под водой не более 30 мин.</w:t>
      </w:r>
    </w:p>
    <w:p w14:paraId="171F6FA0" w14:textId="77777777" w:rsidR="00000000" w:rsidRDefault="004D71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Погружения в вентилируемом водолазном снаряжения допускаются при температуре воды не более 40 °С и времени пребывания под водой не более 20 мин.</w:t>
      </w:r>
    </w:p>
    <w:p w14:paraId="2C0A1522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D9822F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Лит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ература</w:t>
      </w:r>
    </w:p>
    <w:p w14:paraId="48640DD4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73662B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Диссеминированные заболевания легких: Под редакцией М. М. Ильковича - Москва, ГЭОТАР-Медиа, 2011 г.- 496 с.</w:t>
      </w:r>
    </w:p>
    <w:p w14:paraId="03234589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 кожи: - Санкт-Петербург, Эксмо, 2009 г.- 608 с.</w:t>
      </w:r>
    </w:p>
    <w:p w14:paraId="7B2F37F0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дерматовенерология (комплект из 2 книг): Под редакцией Ю. К. Скрипк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ина, Ю. С. Бутова - Санкт-Петербург, ГЭОТАР-Медиа, 2009 г.- 1648 с.</w:t>
      </w:r>
    </w:p>
    <w:p w14:paraId="5D81E19B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маслами. Естественный путь к восстановлению здоровья: Анастасия Семенова - Москва, Вектор, 2010 г.- 128 с.</w:t>
      </w:r>
    </w:p>
    <w:p w14:paraId="5AB8EBF8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Лимфопролиферативные опухоли кожи: Е. М. Лезвинская, А. М. Вавилов - Санк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т-Петербург, Практическая Медицина, 2010 г.- 368 с.</w:t>
      </w:r>
    </w:p>
    <w:p w14:paraId="0341822F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Микроциркуляторное русло кожи в условиях воспаления и коррекции методом лимфостимуляции: А. В. Ардасенов, В. К. Хугаева, П. Н. Александров - Москва, Научный мир, 2004 г.- 148 с.</w:t>
      </w:r>
    </w:p>
    <w:p w14:paraId="032BE692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Морфофункциональная дермат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ология: О. Д. Мяделец, В. П. Адаскевич - Москва, Медицинская литература, 2006 г.- 752 с.</w:t>
      </w:r>
    </w:p>
    <w:p w14:paraId="463929EF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Патоморфология болезней кожи: Г. М. Цветкова, В. В. Мордовцева, A. M. Вавилов, В. Н. Мордовцев - Санкт-Петербург, Медицина, 2003 г.- 496 с.</w:t>
      </w:r>
    </w:p>
    <w:p w14:paraId="1A0A9DD3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Профессиональные заболевани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я: Е. Б. Харитонова, Р. Н. Фомкин - Санкт-Петербург, Владос-Пресс, 2005 г.- 144 с.</w:t>
      </w:r>
    </w:p>
    <w:p w14:paraId="245557FC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Руководство по дерматокосметологии: Под редакцией Е. А. Аравийской, Е. В. Соколовского - Москва, Фолиант, 2008 г.- 656 с.</w:t>
      </w:r>
    </w:p>
    <w:p w14:paraId="791D1817" w14:textId="77777777" w:rsidR="00000000" w:rsidRDefault="004D71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Туберкулез и другие микобактериальные инфекции кожи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Патогенез, диагностика, лечение: А. Л.</w:t>
      </w:r>
    </w:p>
    <w:p w14:paraId="6C321760" w14:textId="77777777" w:rsidR="004D7146" w:rsidRDefault="004D71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Щадящая криохирургия кожи у детей: Под редакцией В. К. Федотова - Москва, Медицинская книга, Издательство Нижегородской государственной ме, 2001 г.- 64</w:t>
      </w:r>
    </w:p>
    <w:sectPr w:rsidR="004D71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683"/>
    <w:multiLevelType w:val="singleLevel"/>
    <w:tmpl w:val="2EFAA6EA"/>
    <w:lvl w:ilvl="0"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366B5C4D"/>
    <w:multiLevelType w:val="singleLevel"/>
    <w:tmpl w:val="628C18DE"/>
    <w:lvl w:ilvl="0">
      <w:numFmt w:val="decimal"/>
      <w:lvlText w:val="%1"/>
      <w:legacy w:legacy="1" w:legacySpace="0" w:legacyIndent="154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69E66263"/>
    <w:multiLevelType w:val="singleLevel"/>
    <w:tmpl w:val="704C6EA6"/>
    <w:lvl w:ilvl="0">
      <w:numFmt w:val="decimal"/>
      <w:lvlText w:val="%1"/>
      <w:legacy w:legacy="1" w:legacySpace="0" w:legacyIndent="14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"/>
        <w:legacy w:legacy="1" w:legacySpace="0" w:legacyIndent="143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</w:num>
  <w:num w:numId="4">
    <w:abstractNumId w:val="2"/>
    <w:lvlOverride w:ilvl="0">
      <w:lvl w:ilvl="0">
        <w:numFmt w:val="decimal"/>
        <w:lvlText w:val="%1"/>
        <w:legacy w:legacy="1" w:legacySpace="0" w:legacyIndent="124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numFmt w:val="decimal"/>
        <w:lvlText w:val="%1"/>
        <w:legacy w:legacy="1" w:legacySpace="0" w:legacyIndent="125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  <w:lvlOverride w:ilvl="0">
      <w:lvl w:ilvl="0">
        <w:numFmt w:val="decimal"/>
        <w:lvlText w:val="%1"/>
        <w:legacy w:legacy="1" w:legacySpace="0" w:legacyIndent="149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"/>
    <w:lvlOverride w:ilvl="0">
      <w:lvl w:ilvl="0">
        <w:numFmt w:val="decimal"/>
        <w:lvlText w:val="%1"/>
        <w:legacy w:legacy="1" w:legacySpace="0" w:legacyIndent="129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"/>
    <w:lvlOverride w:ilvl="0">
      <w:lvl w:ilvl="0">
        <w:numFmt w:val="decimal"/>
        <w:lvlText w:val="%1"/>
        <w:legacy w:legacy="1" w:legacySpace="0" w:legacyIndent="148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"/>
    <w:lvlOverride w:ilvl="0">
      <w:lvl w:ilvl="0">
        <w:numFmt w:val="decimal"/>
        <w:lvlText w:val="%1"/>
        <w:legacy w:legacy="1" w:legacySpace="0" w:legacyIndent="144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numFmt w:val="decimal"/>
        <w:lvlText w:val="%1"/>
        <w:legacy w:legacy="1" w:legacySpace="0" w:legacyIndent="153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FE"/>
    <w:rsid w:val="003952FE"/>
    <w:rsid w:val="004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D8617"/>
  <w14:defaultImageDpi w14:val="0"/>
  <w15:docId w15:val="{FC132926-A206-437E-B3AE-916F21D4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10977</Words>
  <Characters>62573</Characters>
  <Application>Microsoft Office Word</Application>
  <DocSecurity>0</DocSecurity>
  <Lines>521</Lines>
  <Paragraphs>146</Paragraphs>
  <ScaleCrop>false</ScaleCrop>
  <Company/>
  <LinksUpToDate>false</LinksUpToDate>
  <CharactersWithSpaces>73404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2025-01-19T07:05:00Z</dcterms:created>
  <dcterms:modified xsi:type="dcterms:W3CDTF">2025-01-19T07:05:00Z</dcterms:modified>
</cp:coreProperties>
</file>