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85D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CAA782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890A41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5B4C42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9685B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751F96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497DA2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6575E8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694A9D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6030E4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407C16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E528FE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625950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091F04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7A4D5" w14:textId="77777777" w:rsidR="00000000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ЛЕКЦИЯ 14. ПОРАЖЕНИЕ НЕРВНОЙ СИСТЕМЫ ПРИ ЗАБОЛЕВАНИЯХ ВНУТРЕННИХ ОРГАНОВ</w:t>
      </w:r>
    </w:p>
    <w:p w14:paraId="227B6B0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6AC3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Общие механизмы патогенеза. </w:t>
      </w:r>
      <w:r>
        <w:rPr>
          <w:rFonts w:ascii="Times New Roman CYR" w:hAnsi="Times New Roman CYR" w:cs="Times New Roman CYR"/>
          <w:sz w:val="28"/>
          <w:szCs w:val="28"/>
        </w:rPr>
        <w:t>Патогенез поражения нервной системы при соматических заболеваниях обусловлен главным образом обменными, токсическими, сосудистыми и рефлек</w:t>
      </w:r>
      <w:r>
        <w:rPr>
          <w:rFonts w:ascii="Times New Roman CYR" w:hAnsi="Times New Roman CYR" w:cs="Times New Roman CYR"/>
          <w:sz w:val="28"/>
          <w:szCs w:val="28"/>
        </w:rPr>
        <w:t>торными расстройствами. Сдвиги гомеостаза, возникающие вследствие нарушения белкового, углеводного, жирового, водно-электролитного, витаминного обмена, гипоксемии и тканевой гипоксии, накопления различных шлаков, подлежащих выведению из организма, оказываю</w:t>
      </w:r>
      <w:r>
        <w:rPr>
          <w:rFonts w:ascii="Times New Roman CYR" w:hAnsi="Times New Roman CYR" w:cs="Times New Roman CYR"/>
          <w:sz w:val="28"/>
          <w:szCs w:val="28"/>
        </w:rPr>
        <w:t>т токсическое воздействие на нервную ткань (нейроны и глиозные клетки, синапсы, аксоны). Определенная роль принадлежит и рефлекторным расстройствам. Может возникать избыточное выделение нейромедиаторов, а затем истощение их тканевых запасов, например, нора</w:t>
      </w:r>
      <w:r>
        <w:rPr>
          <w:rFonts w:ascii="Times New Roman CYR" w:hAnsi="Times New Roman CYR" w:cs="Times New Roman CYR"/>
          <w:sz w:val="28"/>
          <w:szCs w:val="28"/>
        </w:rPr>
        <w:t xml:space="preserve">дреналин активизирует фермент аденилатциклазу, катализирующий образование из АТФ циклического аденозинмонофосфата (цАМФ). Последний необходим для нормального течения сложных внутриклеточных обменных реакций, так как с уменьшением цАМФ снижается активность </w:t>
      </w:r>
      <w:r>
        <w:rPr>
          <w:rFonts w:ascii="Times New Roman CYR" w:hAnsi="Times New Roman CYR" w:cs="Times New Roman CYR"/>
          <w:sz w:val="28"/>
          <w:szCs w:val="28"/>
        </w:rPr>
        <w:t>генетического аппарата и ферментных систем. Следовательно, в большинстве случаев влияет ряд взаимосвязанных факторов, один - два из которых являются наиболее значимыми. При тромбоэмболиях легочной артерии - это острая гипоксия и рефлекторные нарушения (шок</w:t>
      </w:r>
      <w:r>
        <w:rPr>
          <w:rFonts w:ascii="Times New Roman CYR" w:hAnsi="Times New Roman CYR" w:cs="Times New Roman CYR"/>
          <w:sz w:val="28"/>
          <w:szCs w:val="28"/>
        </w:rPr>
        <w:t>овоаноксический синдром), при длительно текущих неспецифических заболеваниях легких - хроническая гипоксия с тяжелыми изменениями нервных клеток и глии, патологии почек - обменные расстройства и токсикоз (гипо-, а в дальнейшем и гиперкалиемия, креатининеми</w:t>
      </w:r>
      <w:r>
        <w:rPr>
          <w:rFonts w:ascii="Times New Roman CYR" w:hAnsi="Times New Roman CYR" w:cs="Times New Roman CYR"/>
          <w:sz w:val="28"/>
          <w:szCs w:val="28"/>
        </w:rPr>
        <w:t>я, азотемия, влияние всего комплекса накапливающихся в крови метаболитов с развитием отека головного мозга), механической желтухе - билирубинемия. Клинические проявления зависят, кроме того, от наследственности, конституции больного, возраста, условий жизн</w:t>
      </w:r>
      <w:r>
        <w:rPr>
          <w:rFonts w:ascii="Times New Roman CYR" w:hAnsi="Times New Roman CYR" w:cs="Times New Roman CYR"/>
          <w:sz w:val="28"/>
          <w:szCs w:val="28"/>
        </w:rPr>
        <w:t xml:space="preserve">и и питания, вредных привычек, предшествующей патологии, особенностей выполняемой работы. Соматогенно обусловленные расстройства регулирующего влияния нервной системы на деятельность внутренних органов и эндокринных желез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создают порочный круг, способствуя</w:t>
      </w:r>
      <w:r>
        <w:rPr>
          <w:rFonts w:ascii="Times New Roman CYR" w:hAnsi="Times New Roman CYR" w:cs="Times New Roman CYR"/>
          <w:sz w:val="28"/>
          <w:szCs w:val="28"/>
        </w:rPr>
        <w:t xml:space="preserve"> углублению недостаточности и внутренних органов, и нервной системы. Известная общность клиники нервно-психических нарушений в ответ на патологию внутренних органов, желез внутренней секреции подтверждает, что в их основе лежат близкие патогенетические мех</w:t>
      </w:r>
      <w:r>
        <w:rPr>
          <w:rFonts w:ascii="Times New Roman CYR" w:hAnsi="Times New Roman CYR" w:cs="Times New Roman CYR"/>
          <w:sz w:val="28"/>
          <w:szCs w:val="28"/>
        </w:rPr>
        <w:t>анизмы - сочетание явлений раздражения и выпадения на различных уровнях нервной системы (кора, подкорка, ствол, спинной мозг и др.) с некоторым акцентом то на одном, то на другом из них.</w:t>
      </w:r>
    </w:p>
    <w:p w14:paraId="27CA63D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даже относительно компенсированная недостаточность ф</w:t>
      </w:r>
      <w:r>
        <w:rPr>
          <w:rFonts w:ascii="Times New Roman CYR" w:hAnsi="Times New Roman CYR" w:cs="Times New Roman CYR"/>
          <w:sz w:val="28"/>
          <w:szCs w:val="28"/>
        </w:rPr>
        <w:t>ункций внутреннего органа или эндокринной железы при повышенной предрасположенности может приводить к клинически выраженным изменениям нервной системы (утомляемость, головная боль, головокружение, снижение памяти и др.). На фоне соматических нарушений и со</w:t>
      </w:r>
      <w:r>
        <w:rPr>
          <w:rFonts w:ascii="Times New Roman CYR" w:hAnsi="Times New Roman CYR" w:cs="Times New Roman CYR"/>
          <w:sz w:val="28"/>
          <w:szCs w:val="28"/>
        </w:rPr>
        <w:t>путствующих им сдвигов гормонально-медиаторно-электролитного равновесия и гипоксии раньше и чаще развиваются нервно-психические расстройства при инфекциях, интоксикациях, травмах, хронические и острые нарушения мозгового кровообращения, тяжелее протекают н</w:t>
      </w:r>
      <w:r>
        <w:rPr>
          <w:rFonts w:ascii="Times New Roman CYR" w:hAnsi="Times New Roman CYR" w:cs="Times New Roman CYR"/>
          <w:sz w:val="28"/>
          <w:szCs w:val="28"/>
        </w:rPr>
        <w:t>аследственные и хронически прогрессирующие болезни.</w:t>
      </w:r>
    </w:p>
    <w:p w14:paraId="1A644A0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признаки, указывающие на вовлечение нервной системы при соматических заболеваниях, - это повышенная утомляемость, раздражительность, головная боль, нарушение сна, парестезии и дизестезии в зонах За</w:t>
      </w:r>
      <w:r>
        <w:rPr>
          <w:rFonts w:ascii="Times New Roman CYR" w:hAnsi="Times New Roman CYR" w:cs="Times New Roman CYR"/>
          <w:sz w:val="28"/>
          <w:szCs w:val="28"/>
        </w:rPr>
        <w:t>харьина-Геда.</w:t>
      </w:r>
    </w:p>
    <w:p w14:paraId="1478C71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при поражении сердца боли чаще распространяются на верхнюю часть грудной клетки и на внутреннюю поверхность плеча и предплечья слева (сегмент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при поражении легких - на область шеи и надплечья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), печени - на правое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подреберье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желудка и поджелудочной железы - на эпигастральную область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почек и мочеточника - на поясницу и передневерхнюю поверхность бедра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тонких кишок - на околопупочную область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При вовлечении блуждающего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ерва боли нередко ощущаются в лице (тройничный нерв)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затылке (сегмент Сп); диафрагмального нерва - в области надплечья и шеи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787B4B7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эти симптомы вначале выражены слабо и непостоянно. В дальнейшем, если дисфункция того или другого органа или эндокр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инной железы нарастает, то постепенно могут развиваться нарушения органического характера - нистагм, симптомы орального автоматизма, изменения рефлексов, двигательные и чувствительные расстройства. Иногда острое заболевание внутреннего органа (тромбоэмболи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легочной артерии, панкреатит, механическая желтуха, гепатит) дебютирует нервно-психическими нарушениями: возбуждением, двигательным беспокойством, галлюцинациями, менингеальными явлениями и т. п. Повышенная нервно-мышечная возбудимость, спазмы и парестез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в конечностях - первые признаки гипокальциемии вследствие недостаточности функции паращитовидных желез и почек. Даже при наличии отчетливой картины заболеваний печени, почек, легких, поджелудочной железы, органов малого таза установление патогенетическо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зависимости между этим заболеванием и поражением нервной системы должно базироваться на данных анамнеза, клиники и дополнительных методов исследования. Нервно-психические нарушения развиваются, как правило, на фоне уже выявленного соматического или эндок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ринного заболевания. Последнее может опережать развитие нервно-психической патологии на несколько лет. Реже бывают обратные соотношения: нервно-психические нарушения опережают клинические проявления соматических. В этом случае промежуток между ними обычно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бывает короче - он редко превышает срок в 2-3 мес, иногда полгода - год. За этот период времени симптомы соматического заболевания, как правило, становятся достаточно явными. Нужно обращать внимание на зависимость между тяжестью и течением основного заболе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 и имеющимися нарушениями со стороны нервной системы.</w:t>
      </w:r>
    </w:p>
    <w:p w14:paraId="2D0B33A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Заболевания сердца и магистральных сосудов.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Болезни сердца и крупных сосудов - врожденные и приобретенные пороки, инфаркт миокарда, расстройства сердечного ритма, септический эндокардит, аневризма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коарктация аорты, неспецифический аортоартериит (болезнь Такаясу), облитерирующий тромбоангиит и некоторые другие могут сопровождаться разнообразными нервно-психическими нарушениями. Патогенез этих нарушений обусловлен изменением кровообращения и ликворо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обращения, окклюзией сосудов, эмболиями, рефлекторными расстройствами, иногда распространением воспалительного процесса на сосуды мозга (например, при васкулитах, септическом эндокардите).</w:t>
      </w:r>
    </w:p>
    <w:p w14:paraId="21CA621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Начальный период болезни сердца и сосудов характеризуется чаще всег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астеническими вегетососудистыми расстройствами - общей слабостью, быстрой утомляемостью, нарушением сна, потливостью, неустойчивостью -пульса и артериального давления (так называемая нейроциркуляторная астения). Цефалгический синдром проявляется приступо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образными или почти постоянными диффузными или более ограниченными (висок, затылок) болями. При значительной длительности и тяжести заболевания, кроме головной боли и других общемозговых симптомов (тошнота, головокружения), отмечаются небольшие очаговые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мптомы - нистагм, рефлексы орального автоматизма, тремор рук, патологические рефлексы и др.</w:t>
      </w:r>
    </w:p>
    <w:p w14:paraId="6C21076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Симптоматология врожденных пороков сердца проявляется в детском возрасте, при этом наблюдаются отставание в физическом и умственном развитии, синкопальные состояния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эпилептиформные припадки, парезы и другие очаговые симптомы. Нередко отмечаются неврозоподобные расстройства - страх, тревога, постоянное внутреннее беспокойство, расстройства сна, общая слабость. Выраженность симптомов зависит от тяжести основного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болевания, преморбидных особенностей личности, возраста и пола.</w:t>
      </w:r>
    </w:p>
    <w:p w14:paraId="4A26FE5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Обширный инфаркт миокарда может осложниться различными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расстройствами мозгового кровообращения (заторможенность, вялость, сонливость или возбуждение, головная боль, менингеальные симптомы, уг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нетение рефлексов и др.), переходящими иногда в кардиогенный шок, кардиоцеребральный синдром (головокружение, нарушение сознания, двигательные и чувствительные расстройства, патологические рефлексы) или кардиоспинальный синдром (слабость в конечностях, 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енение сухожильных и периостальных рефлексов, проводниковые или сегментарные нарушения чувствительности и тазовые расстройства). Одним из последствий инфаркта миокарда может быть рефлекторный синдром плечо-кисть, который характеризуется сильными болями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лечевом суставе, руке, особенно в кисти, отечностью мягких тканей, вазомоторными расстройствами. В дальнейшем выявляются трофические расстройства - атрофия мышц и кожи рук, остеопороз и др.</w:t>
      </w:r>
    </w:p>
    <w:p w14:paraId="54F7774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мозгового кровообращения возникают особенно часто на фон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расстройства гемодинамики у детей с врожденными пороками сердца или у больных более пожилого возраста, страдающих приобретенными пороками сердца, гипертонической болезнью или церебральным атеросклерозом.</w:t>
      </w:r>
    </w:p>
    <w:p w14:paraId="34A73FA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врожденными пороками сердца нередко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зникают парадоксальные эмболии в мозг, источником которых являются тромбозы вен нижних конечностей или геморроидальных вен. Развитию острых нарушений мозгового кровообращения в этих случаях способствуют как экзогенные факторы (физическое напряжение, нагиба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или повороты тела и др.), так и наблюдаемые при врожденных пороках сердца компенсаторная полицитемия и повышение вязкости крови. У этих больных нередки ранние и поздние постинсультные пневмонии, которые развиваются соответственно в первые 3 дня или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2-6-й неделе после инсульта, а также нарушение углеводного обмена (постинсультный диабетический синдром).</w:t>
      </w:r>
    </w:p>
    <w:p w14:paraId="0F40A163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Быстрота развития ранней пневмонии, возникновение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преимущественно при обширных очагах с воздействием на гипоталамус и ствол мозга, более частое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витие на стороне, контралатеральной очагу в мозге, наличие в легких признаков расстройства кровообращения в виде полнокровия, кровоизлияния и отека свидетельствуют о важной роли центральных нейротрофических нарушений в патогенезе осложнения.</w:t>
      </w:r>
    </w:p>
    <w:p w14:paraId="3D7C18A6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 гипоста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 играет меньшую роль в развитии ранней пневмонии, но очень важную, а в некоторых случаях решающую роль в развитии поздних форм осложнения. У больных инсультом, активизация которых по тем или иным причинам задерживается (сердечная патология, тромбофлебит)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длительное пребывание в постели почти всегда ведет к нарушению вентиляционной способности легких.</w:t>
      </w:r>
    </w:p>
    <w:p w14:paraId="5CCA6F4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для развития как ранних, так и поздних форм пневмоний имеет значение исходный фон состояния здоровья больного. Они чаще возникают у лиц с повтор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нарушениями мозгового кровообращения и псевдобульбарным и бульбарными синдромами. Нарушения глотания у этих больных способствуют аспирации слюны, кусочков пищи, слизи, рвотных масс в дыхательные пути.</w:t>
      </w:r>
    </w:p>
    <w:p w14:paraId="5D1C8C0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провоцирующим фактором является ишемическая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болезнь сердца с мелко- и крупноочаговым ангиогенным кардиосклерозом, хронические заболевания легких (бронхит, бронхиальная астма) с исходом в пневмосклероз (диффузный или ограниченный) и эмфизему, что приводит к развитию легочно-сердечной недостаточности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Возникновение инсульта у этих больных еще больше ухудшает и без того нарушенную аэрацию легких.</w:t>
      </w:r>
    </w:p>
    <w:p w14:paraId="2B34C51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углеводного обмена в остром периоде инсульта развиваются очень часто. Они отличаются лабильностью и отсутствием явлений кетоацидоза. Выраженность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рушений зависит от тяжести инсульта, размеров очага и характера процесса, а также от исхода состояния поджелудочной железы. В восстановительном периоде после инсульта углеводный обмен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постепенно нормализуется, однако если имеется компенсированная недостато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чность органов (прежде всего поджелудочной железы), участвующих в регуляции гликемии, то при выживании больного усугубляется опасность развития сахарного диабета. Перенесенный инсульт является, таким образом, одним из факторов риска, способствующих началу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заболевания, особенно у лиц пожилого возраста.</w:t>
      </w:r>
    </w:p>
    <w:p w14:paraId="2279769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Изменения сердечного ритма (пароксизмальная тахикардия, фибрилляция предсердий, брадикардия) являются нередкой причиной развития обмороков.</w:t>
      </w:r>
    </w:p>
    <w:p w14:paraId="28C869E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Обморочные (синкопальные) состояния возникают чаще всего при атриовен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трикулярной блокаде (синдром Морганьи-Адамса-Стокса) на фоне урежения пульса до 30 - 10 уд/мин. Возникают ощущение дурноты, головокружение, общая слабость, затем потеря сознания. Объективно - лицо бледное, пульс очень редкий, слабого наполнения. В тяжелых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случаях развиваются тонические и клонические судороги, упускание мочи. Частые пароксизмы постепенно приводят к формированию энцефалопатического синдрома.</w:t>
      </w:r>
    </w:p>
    <w:p w14:paraId="2B92DED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церебральной формы облитерирующего тромбангиита характерно одновременное вовлечение сосудов мозга,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конечностей и внутренних органов, для болезни Такаясу - облитерация отходящих от дуги аорты сосудов. Обе формы проявляются симптомами дисциркуляторной энцефалопатии и повторными транзиторными ишемическими атаками, сопровождающимися головокружением, наруше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ниями сознания, речевыми, зрительными и двигательными расстройствами.</w:t>
      </w:r>
    </w:p>
    <w:p w14:paraId="3C7AB7F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септическим эндокардите возможны поражения нервной системы вследствие мозговой эмболии. Попадание инфицированных эмболов в сосуды мозговых оболочек может привести к развитию гнойного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менингита, а в глубоко расположенные сосуды мозга - единичного или множественных абсцессов мозга.</w:t>
      </w:r>
    </w:p>
    <w:p w14:paraId="4AF14A5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Коарктация аорты вследствие усиленного кровоснабжения верхней половины тела и недостаточного нижней половины приводит к гипертрофии грудной клетки, плечевого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пояса, кистей рук и атрофии тазового пояса и ног. На этом фоне обычно развиваются симптомы дисциркуляторной энцефалопатии и острые нарушения мозгового кровообращения - плеторические кризы, паренхиматозные и субарахноидальные кровоизлияния. Симптомы аневри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змы аорты - опоясывающие боли на уровне ее расположения, интенсивность которых может изменяться в зависимости от положения больного; в дальнейшем появляются признаки ишемической миелопатии.</w:t>
      </w:r>
    </w:p>
    <w:p w14:paraId="25BEA96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локализации аневризмы в области дуги аорты могут сдавлива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ться находящиеся рядом образования - левый возвратный нерв (охриплость голоса, приступы кашля, удушья), диафрагмальный нерв (одышка, икота), пограничный симпатический ствол (симптом Горнера, жгучие боли в половине лица, слезотечение и покраснение глаза, 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норея).</w:t>
      </w:r>
    </w:p>
    <w:p w14:paraId="1E74AEA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 расслаивающейся аневризмы аорты - резчайшие радикулярные боли в области груди или спины с иррадиацией в нижнюю часть живота и ноги, иногда развитие коллапса или шока.</w:t>
      </w:r>
    </w:p>
    <w:p w14:paraId="7D5E04C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Острая окклюзия брюшной аорты и магистральных артерий нижних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конечностей характеризуется выраженным побледнением ног и болями в них, исчезновением пульсации крупных сосудов, развитием нижнего вялого паралича или параплегии с нарушением функции тазовых органов, а также расстройствами чувствительности по проводниковом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типу.</w:t>
      </w:r>
    </w:p>
    <w:p w14:paraId="1AEA2FA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облитерация брюшной аорты, бифуркации аорты и магистральных сосудов нижних конечностей проявляется постепенным развитием симнтомов дисциркуляторной миелопатии. При этом вегетативно-трофические, чувствительные и двигательные нарушения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обенно выражены в дистальных отделах конечностей (вплоть до гангрены стоп).</w:t>
      </w:r>
    </w:p>
    <w:p w14:paraId="25328F6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 и прогноз.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Наиболее рациональна комплексная схема лечения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учетом особенностей и основного заболевания и имеющегося осложнения. Если неврологические нарушения развиваются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фоне инфаркта миокарда или врожденных и приобретенных пороков сердца, то лечебные мероприятия должны быть направлены в первую очередь на компенсацию сердечно-сосудистой недостаточности. При нарушениях сердечного ритма показаны антиаритмические средства.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Больным с резким урежением пульса (атриовентрикулярная блокада) назначают холинолитики, а в случаях недостаточной их эффективности при соответствующих показаниях - электростимуляцию. Септический эндокардит лечат большими дозами антибиотиков.</w:t>
      </w:r>
    </w:p>
    <w:p w14:paraId="1FB440A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Терапия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мных заболеваний с нарушением проходимости сосудов (болезнь Такаясу, атеросклеротическая облитерация сосудов конечностей) на начальном этапе обычно консервативная с использованием спазмолитиков” сосудорасширяющих средств, ганглиоблокаторов, симпатических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локад, оксигенотерапии. При эпилептических припадках - противосудорожные средства, нарушениях мозгового кровообращения - лечение, соответствующее клинической картине инсульта.</w:t>
      </w:r>
    </w:p>
    <w:p w14:paraId="61221A0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определяется течением основного заболевания, характером нервно-психическ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осложнения, своевременностью и объемом лечебных мероприятий. Он относительно менее благоприятен при тяжелых хронических заболеваниях сердца и магистральных сосудов, осложненных кардиогенным шоком, нарушением мозгового кровообращения, при дисциркуляторн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энцефалопатии II-III стадий.</w:t>
      </w:r>
    </w:p>
    <w:p w14:paraId="744CFE3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Заболевания легких.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Неврологические нарушения могут развиваться на фоне как острых заболеваний легких (тромбоэмболия основного ствола, крупных, средних и мелких ветвей легочной артерии, инфарктная пневмония, тяжелая двусторо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нняя пневмония), так и хронических неспецифических заболеваний легких (ХНЗЛ) (эмфизема легких, хронический бронхит,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бронхиальная астма, пневмосклероз).</w:t>
      </w:r>
    </w:p>
    <w:p w14:paraId="48C274D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Патоморфологически в головном мозге больных, умерших от острых заболеваний легких, определяются отек,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апедезные геморрагии и плазморрагии, очажки тромботических и нетромботических размягчений, сочетание очаговой ишемии в корковых отделах с участками полнокровия в более глубоких, а также венозного застоя с артериальной ишемией. Наблюдаются гиалиновые и коль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цевидные тромбы в капиллярах, дистрофические изменения нервных клеток и глии, участки массивного первичного кариоцитолиза.</w:t>
      </w:r>
    </w:p>
    <w:p w14:paraId="6709B16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гипоксия проявляется прежде всего нервно-клеточной патологией - тяжелой формой поражения нервных клеток с медленно нараст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ающим дистрофическим процессом в ядре и цитоплазме невронов и клеток глии.</w:t>
      </w:r>
    </w:p>
    <w:p w14:paraId="79E8817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патогенезе поражения нервной системы при заболеваниях легких ведущую роль играет воздействие факторов гиперкапнии и гипоксемии, которые возникают вследствие расстройств вентиляции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газового обмена в легких. При исследовании функции внешнего дыхания в зависимости от характера и тяжести патологии отмечается уменьшение жизненной емкости (ЖЕЛ) до 2400-1900 мл; максимальной вентиляции легких (МВЛ) до 50-30 л и коэффициента использовани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кислорода (КИ02) до 30-28 мл; увеличение минутного объема дыхания (МОД) до 8-10 л и величины поглощения кислорода в минуту (ПОг) до 240-270 мл/мин. Укорачивается длительность задержки дыхания (пробы Штанге-Генча) до 10-15 с. Парциальное давление углекисл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оты (рС02) повышается до 50-60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 рт.ст., величина рН смещается в сторону ацидоза (до 7,3). Насыщение артериальной крови кислородом (НЬ02) постепенно уменьшается (до 80%), изменяя уровень стандартных бикарбонатов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буферных оснований (ВВ).</w:t>
      </w:r>
    </w:p>
    <w:p w14:paraId="67BB3DB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Развиваются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глубокие нарушения обмена веществ (увеличивается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количество фибриногена, </w:t>
      </w:r>
      <w:r>
        <w:rPr>
          <w:rFonts w:ascii="Symbol" w:hAnsi="Symbol" w:cs="Symbol"/>
          <w:sz w:val="28"/>
          <w:szCs w:val="28"/>
          <w:lang w:val="ru-RU"/>
        </w:rPr>
        <w:t>a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Symbol" w:hAnsi="Symbol" w:cs="Symbol"/>
          <w:sz w:val="28"/>
          <w:szCs w:val="28"/>
          <w:lang w:val="ru-RU"/>
        </w:rPr>
        <w:t>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-глобулинов и аминокислот, молочной кислоты, аммиака, неорганического фосфора, уменьшается количество АТФ, фосфокреатина и т. д.). При тромбозах и эмболиях легочной артерии важ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роль принадлежит и выраженным гемодинамическим нарушениям, возникающим вследствие закупорки легочного сосуда и распространенного сосудистого спазма. Вслед за этим развиваются артериальная ишемия и венозное полнокровие головного и спинного мозга, повыша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 проницаемость сосудистых стенок с выходом эритроцитов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diapedesem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субарахноидальное пространство и вещество мозга, что обусловливает массивный первичный кариоцитолиз с образованием обширных очагов выпадения нейронов в коре.</w:t>
      </w:r>
    </w:p>
    <w:p w14:paraId="153AA79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Сложность патогенеза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озговых нарушений (гипоксемия, падение АД в большом круге кровообращения, сосудистый спазм, нарушения гомеостаза) приводит к большей, чем при других видах гипоксии, частоте очаговых поражений головного мозга, разнообразию их характера (менингеальный синдро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м, энцефалопатия с судорожными припадками, нетромботические размягчения, кровоизлияния и др.).</w:t>
      </w:r>
    </w:p>
    <w:p w14:paraId="063B073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Появление локальной неврологической симптоматики (нередко при отсутствии макроскопического очага в мозге) объясняется явлением капиллярной ишемии, носящей нерав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номерный характер, с массивным первичным кариоци-толизом и зонами выпадения клеток в коре. Глия более устойчива к действию гипоксии, хотя и обнаруживает при этом грубую пролиферативно-дистрофическую реакцию, но в основном сохраняет свою структуру.</w:t>
      </w:r>
    </w:p>
    <w:p w14:paraId="2191BDC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Клиника.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Неврологические нарушения в виде нерезко выраженной головной боли, светобоязни, общей гиперестезии, небольших вегетодистонических проявлений обычно входят в клиническую картину неосложненной пневмонии и имеются в той или иной мере практически у всех больн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ых. Более выраженные неврологические симптомы, которые следует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расценивать как нервно-психические осложнения, наблюдаются примерно у 6-8% стационарных больных пневмонией. Эти осложнения проявляются общемозговыми, оболочечными, очаговыми и вегетативными сим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птомами, в том числе резкой головной болью, головокружением, психомоторным возбуждением, болезненностью при движении глазных яблок, резкой общей гиперестезией, эпилептиформными припадками, нистагмом, анизорефлексией, патологическими симптомами, расстройств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 чувствительности, изменением АД, пульса, потоотделения и т. д.</w:t>
      </w:r>
    </w:p>
    <w:p w14:paraId="6F293BA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Энцефалопатический и менингеальные синдромы развиваются чаще при тяжелых формах крупозной пневмонии. Энцефалопатический синдром проявляется полиморфными нервно-психическими расстройствами: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интенсивной головной болью, чувством тяжести в голове и заложенности в ушах, тошнотой, психомоторным возбуждением, нерезко выраженными очаговыми симптомами - нистагмом, оживлением сухожильных рефлексов, анизорефлексией, повышением мышечного тонуса, а также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проявлениями вегето-сосудистой дистонии в виде неустойчивости АД, лабильности пульса, акроцианоза и т. п. Нередко на стороне соматической патологии в зонах Захарьина-Геда определяются гиперестезия, гиперпатия или гипестезия.</w:t>
      </w:r>
    </w:p>
    <w:p w14:paraId="1BE150E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Менингеальный синдром проявляе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умеренно выраженной головной болью, тошнотой, позывами на рвоту или рвотой, болезненностью при движениях глазных яблок, светобоязнью, общей гиперестезией, иногда психомоторным возбуждением, тоническими симптомами (ригидность мышц шеи, скуловой симптом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Бехтерева и др.). В спинномозговой жидкости обычно отмечается только повышение давления при неизмененном содержании клеток и белка. Течение недлительное (3-5 дней). Указанный симптомокомплекс (оболочечный синдром с нормальной ЦСЖ) носит название менингизма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Однако тяжелые формы пневмонии могут осложниться гнойным менингитом вследствие диссеминации внедрения возбудителей (чаще всего пневмококков)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субарахноидальное пространство. В этих случаях наблюдается резкое ухудшение состояния больных - новый подъем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мпературы до высоких цифр и выраженные общемозговые, менингеальные, а иногда и очаговые симптомы. В спинномозговой жидкости наблюдаются нейтрофильный плеоцитоз и гиперальбуминоз. Течение более длительное (2-4 нед), прогноз, особенно у пожилых, не всегда 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агоприятен.</w:t>
      </w:r>
    </w:p>
    <w:p w14:paraId="2DE9776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Чрезвычайно полиморфна клиническая картина тромбоэмболии легочной артерии. Она может проявляться следующими неврологическими синдромами - психомоторного возбуждения, менингеальным, очагового поражения головного мозга, эпилептиформным. Следует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омнить, что тромбоэмболия может быть причиной острого развития комы.</w:t>
      </w:r>
    </w:p>
    <w:p w14:paraId="70974B5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психомоторного возбуждения встречается особенно часто. Для тромбоэмболии основного ствола или крупных ветвей легочной артерии характерно острое развитие выраженного психомоторного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возбуждения: больные вскакивают, пытаются бежать, не узнают родственников, галлюцинируют, не ориентируются в окружающей обстановке. При пролонгированных формах тромбоза и инфарктной пневмонии такие приступы возникают периодически, чаще в ночное время. 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чно пароксизмы возбуждения сменяются адинамией, снижением эмоциональных реакций, вялостью, сонливостью, заторможенностью. В части случаев периоды двигательного возбуждения сопровождаются появлением очаговой симптоматики.</w:t>
      </w:r>
    </w:p>
    <w:p w14:paraId="7732320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Менингеальный синдром наблюдается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подострой и острой формах заболевания. Чем тяжелее легочно-сердечная недостаточность, тем обычно большее количество оболочечных симптомов обнаруживается. Менингеальный синдром у больных с тромбозом легочной артерии и инфарктной пневмонией появляется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нарастании отека мозга и служит плохим прогностическим признаком.</w:t>
      </w:r>
    </w:p>
    <w:p w14:paraId="5BB6264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Очаговое поражение головного мозга наблюдается у больных с преимущественно пролонгированными формами заболевания. Из преходящих симптомов поражения нервной системы наиболее часто встречаютс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нистагм или нистагмоидные подергивания глазных яблок, анизокория, анизорефлексия, патологические рефлексы, интенционное дрожание при выполнении координаторных проб. Нередко на фоне ухудшения состояния больного возникают расстройства речи по типу сенсорно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и моторной афазии, парезы, параличи и т. д. Общемозговые локальные симптомы в отдельных случаях появляются на несколько часов раньше выраженных дыхательных и сердечных расстройств. Необходимо отметить, что благоприятная динамика легочной патологии сопров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ождается быстрым полным или частичным регрессом неврологической симптоматики. Если нарастанию тромбоза в легочных сосудах сопутствует углубление церебральных расстройств, то в случае летального исхода трудно выявить непосредственную причину смерти (нарушен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мозгового кровообращения или процесс в легочной артерии). Поражение спинного мозга развивается реже и преимущественно у больных с подострой и затяжной формами заболевания. Отмечаются угнетение или полное угасание сухожильных рефлексов на нижних конечнос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тях (особенно часто коленных) и расстройства чувствительности по сегментарному типу. Характерна положительная динамика симптомов при нормализации функций дыхательной и сердечно-сосудистой системы. Торпидность коленных рефлексов является важным симптомом,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казывающим на тяжесть легочного процесса даже при относительно удовлетворительном общем состоянии больного. Прогрессирование спинальных расстройств является плохим прогностическим признаком, так как обычно свидетельствует о нарастании тромботического проце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сса в легочных артериях.</w:t>
      </w:r>
    </w:p>
    <w:p w14:paraId="75E6AB9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Эпилептический синдром характеризуется развитием генерализованного судорожного припадка. Он также может осложнять течение тромбоэмболии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легочной артерии (острую и подострую формы). Иногда после приступа у больных отмечается появлен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или нарастание очаговой неврологической симптоматики, что симулирует острое нарушение мозгового кровообращения. Важно помнить, что постприпадочная симптоматика обычно сглаживается в течение ближайших суток.</w:t>
      </w:r>
    </w:p>
    <w:p w14:paraId="2D516BC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Полиневропатический синдром изредка наблюдаетс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у больных с пролонгированной формой тромбоэмболии легочной артерии. Эти расстройства имеют преходящий характер и относительно хорошо регрессируют под влиянием лечения, направленного на нормализацию газового состава крови и гемодинамики.</w:t>
      </w:r>
    </w:p>
    <w:p w14:paraId="27A002C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“декомпен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сации старого очага” развивается у больных с подострой и затяжной формами тромбоэмболии легочной артерии, перенесших ранее инсульт или преходящее нарушение мозгового кровообращения. Поражение нервной системы вполне компенсировано и до начала легочного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 не проявляется. Внезапное развитие очаговой неврологической симптоматики (парезов, расстройств чувствительности, речи и т. п.) симулирует повторное нарушение мозгового кровообращения. Дифференциальный диагноз основывается на данных анамнеза и клини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(тромбофлебит, одышка, цианоз, тахикардия и т. д.) и наличии симптомов, указывающих на локализацию поражения в бассейне того же сосуда. Подтверждает диагноз декомпенсации кровоснабжения мозга на фоне наличия в мозге кисты от ранее перенесенного инсульта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быстрая благоприятная динамика неврологических симптомов при купировании леточной недостаточности. У больных, страдающих атеросклерозом или гипертонической болезнью, нарастающая легочная недостаточность может завершиться нарушением мозгового кровообращени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- ишемическим размягчением или кровоизлиянием.</w:t>
      </w:r>
    </w:p>
    <w:p w14:paraId="4096D466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Синдром хронической энцефалопатии развивается у больных ХНЗЛ при длительной легочной недостаточности и характеризуется диффузной тупой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головной болью, особенно интенсивной по утрам, при физическом напряжении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кашле, повышенной утомляемостью, раздражительностью, вспыльчивостью и небольшой рассеянной очаговой симптоматикой (гиперрефлексия, анизорефлексия, атаксия, дрожание пальцев вытянутых рук). Иногда наблюдаются синкопальные состояния и пароксизмы по типу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шлеобморочного синдрома (бетолепсии).</w:t>
      </w:r>
    </w:p>
    <w:p w14:paraId="755F138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Воспалительные заболевания легких с наличием гнойного очага (эмпиема, бронхоэктатическая болезнь и др.) могут привести к формированию в мозге метастатического абсцесса (единичного или множественых), что выражается нара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станием общемозговых и очаговых симптомов, эпилептическими припадками и т. д.</w:t>
      </w:r>
    </w:p>
    <w:p w14:paraId="5B7E523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 легких проявляется обычно симптоматикой общей интоксикации и вегетативной дисфункцией: головной болью, слабостью, потливостью, тахикардией, неустойчивостью АД. Туберку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лезная интоксикация может привести к возникновению менингизма (более резкая головная боль, светобоязнь, тошнота). В случае генерализации туберкулезной инфекции возможно развитие туберкулезного менингита, туберкуломы головного или спинного мозга, туберкулез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спондилита.</w:t>
      </w:r>
    </w:p>
    <w:p w14:paraId="18256FE3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рассматриваемых заболеваний представляет известные трудности, особенно в начальных стадиях заболевания или атипичном его течении. Реакция нервной системы в какой-то мере может быть опережающей, так, например, при пролонгированн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тромбозе легочных сосудов в ряде случаев на первый план могут выступать нервно-психические нарушения (головная боль, тошнота, рвота, психомоторное возбуждение, менингеальные симптомы, парезы), а легочно-сердечные расстройства (одышка, цианоз, тахикардия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снижение АД) становятся выраженными в более далеко зашедшей стадии заболевания.</w:t>
      </w:r>
    </w:p>
    <w:p w14:paraId="6F4211C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Появление общемозговых и очаговых нарушений на фоне легочной недостаточности вслед за синдромом психомоторного возбуждения (типичный признак тромбоэмболии легочной артерии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инфарктной пневмонии), нестойкость симптомов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зависимость от динамики легочно-сердечной недостаточности являются основными диагностическими признаками гипоксической энцефалопатии. При исследовании цереброспинальной жидкости отмечается только повышени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ликворного давления (до 200-300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 вод.ст. и более) без цитоза и гиперальбуминоза.</w:t>
      </w:r>
    </w:p>
    <w:p w14:paraId="54B0257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нервно-психических расстройств у больных с тромбоэмболиями легочной артерии неразрывно связано с терапией основного заболевания. Крайне тяжелая тромбоэмболия ствол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главных ветвей легочной артерии лечится оперативно (экстренная эмболэктомия). Наличие нервно-психических нарушений не служит противопоказанием к операции, так как она обычно способствует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регрессу. Тяжелая тромбоэмболия легочной артерии, а также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мболия промежуточных и долевых ее ветвей являются показаниями к тромболитической терапии с одновременной коррекцией системы гемостаза (фибринолизин или активаторы эндогенного фибринолиза, дезагреганты, тромболитики, антикоагулянты).</w:t>
      </w:r>
    </w:p>
    <w:p w14:paraId="0499B53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Консервативное лечение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может сочетаться с хирургической профилактикой повторной эмболии легочной артерии (установка фильтра в нижней полой вене). Наряду с препаратами, направленными на лечение легочного заболевания, следует рекомендовать и средства, нормализующие функции нервной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 (метаболики, витамины, вазотропные препараты).</w:t>
      </w:r>
    </w:p>
    <w:p w14:paraId="17CA1CA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купирования психомоторного возбуждения чаще всего используют нейролептики. Проводится симптоматическое лечение других церебральных нарушений - рвоты (дроперидол, трифтазин), икоты (метоклопрамид,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торекан, этаперазин), болевых синдромов (анальгетики или литические смеси, состоящие из аминазина либо тизерцина, димедрола либо пипольфена и промедола).</w:t>
      </w:r>
    </w:p>
    <w:p w14:paraId="3FB92CE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нервно-психических нарушений при тромбоэмболиях легочной артерии и инфарктной пневмонии всегда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серьезен.</w:t>
      </w:r>
    </w:p>
    <w:p w14:paraId="3DFD2AC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благоприятная динамика основного заболевания предотвращает переход преходящих расстройств в стойкие органические поражения головного мозга. Нервно-психические нарушения при хронической пневмонии, эмфиземе легких, бронхите, туберкулезе лег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выражены обычно умеренно и при систематическом лечении и соблюдении рекомендаций по режиму большая часть больных сохраняет трудоспособность.</w:t>
      </w:r>
    </w:p>
    <w:p w14:paraId="34600F3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Заболевания печени.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Заболевания печени и желчных путей нередко осложняются нервно-психическими расстройствами.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проявления последних определяются формой, тяжестью и длительностью основного заболевания - холецистита, желч-нокаменной болезни, холангита, холепанкреатита, механической желтухи, цирроза печени и др.</w:t>
      </w:r>
    </w:p>
    <w:p w14:paraId="64342D1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наблюдаются астенические проя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вления я рассеянное поражение головного и спинного мозга, а иногда и отдельных периферических нервов, т. е. синдромы энцефалопатии, энцефаломиелопатии и полирадикулоневропатии.</w:t>
      </w:r>
    </w:p>
    <w:p w14:paraId="40B26DB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Болезни печени могут быть одной из причин неврита зрительных нервов.</w:t>
      </w:r>
    </w:p>
    <w:p w14:paraId="1829208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Патогенез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поражения нервной системы обусловлен нарушениями дезинтоксикационной функции печени и различных видов обмена - белкового, липидного, углеводного, водно-электролитного, витаминного. Развивается гиперглобулинемия, нарушаются образование фибриногена, протромб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ина, витаминный обмен (в частности, витаминов С и К), что вызывает изменение коагулирующих свойств крови и развитие геморрагического синдрома. Кислотно-основное состояние крови сдвигается в сторону ацидоза, уменьшается щелочной резерв крови. Расстраивается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водно-солевой обмен и течение всех окислительно-восстановительных процессов в нервной системе. При желтухе токсическое действие оказывает накопление в крови билирубина и желчных кислот, гепатопортальных расстройствах - аммиака. Одним из звеньев патогенеза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может быть нарушение функции других органов, что подтверждается частым развитием гепатокардиального, гепатолиенального, или гепаторенального синдромов.</w:t>
      </w:r>
    </w:p>
    <w:p w14:paraId="7CD2140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Неврастеноподобный синдром протекает в двух вариантах - гиперстеническом (раздражительность, повышенная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возбудимость, эмоциональная лабильность, несдержанность, гневливость, чрезмерная подвижность) и астеническом (физическая и психическая утомляемость, обидчивость, мнительность). Настроение неустойчивое. Сон поверхностный, тревожный. Обычно жалобы на головн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боль, ощущение тяжести в голове, головокружение, а также неприятные ощущения в области сердца, сердцебиение, расстройства половой сферы (импотенция, нарушение менструального цикла и др.). Некоторые больные с сенситивными чертами характера при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механической или паренхиматозной желтухой испытывают сильный зуд и чувство жжения в какой-либо части тела, вызывающее желание “все снять с себя”, ощущения прохождения электрического тока и горячих волн по телу, “дерганье и бульканье в области живота”, “в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ибрацию в позвоночнике” и др.</w:t>
      </w:r>
    </w:p>
    <w:p w14:paraId="2257AF8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Гепатогенная энцефалопатия проявляется головной болью, головокружениями, иногда тошнотой и небольшой рассеянной симптоматикой (нистагм, парезы черепных нервов, расстройства координации, гиперкинезы, анизорефлексия, патологиче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ские рефлексы). В далеко зашедшей стадии цирроза печени (асцит, спленомегалия) наблюдаются более тяжелые формы портальной энцефалопатии с нарушением сознания. Вследствие формирования анастомозов между системой полой и воротной вен в кровь поступают аммиак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другие токсичные продукты из желудочно-кишечного тракта (в норме они проходят через печеночный фильтр и подвергаются дезинтоксикации). На фоне полиморфной неврологической симптоматики часто отмечаются психомоторное возбуждение, а также гиперкинезы (чаще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типа хореоатетоза или порхающего тремора). Психомоторное возбуждение может переходить в оглушение, сопор и затем коматозное состояние. При остром нарастании затруднений тока крови из воротной вены в печень вероятность появлений неврологических нарушений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зрастает. Образование аммиака пропорционально содержанию в кишечнике белков, поэтому при кровотечениях из варикозно-расширенных вен пищевода портальная энцефалопатия развивается особенно часто.</w:t>
      </w:r>
    </w:p>
    <w:p w14:paraId="18F5BD7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Причиной развития острой токсико-дисциркуляторной энцефалопати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(ОТДЭ) нередко является механическая желтуха. В более легких случаях ОТДЭ проявляется выраженной апатией, адинамией, головной болью, диффузным снижением мышечного тонуса. При ОТДЭ средней тяжести присоединяется очаговая неврологическая симптоматика (аниз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орефлексия, патологические рефлексы, нарушение черепной иннервации, рефлексы орального автоматизма, ме-нингеальные знаки), а при тяжелой ОТДЭ, помимо нарастания органической церебральной симптоматики, появляются признаки поражения спинного мозга (парезы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г, снижение мышечного тонуса, подошвенных и ахилловых рефлексов). Имеет место определенное соответствие между тяжестью и длительностью аутоинтоксикации билирубином, с одной стороны, и глубиной неврологических расстройств - с другой.</w:t>
      </w:r>
    </w:p>
    <w:p w14:paraId="2672358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Симптоматика полирадику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лоневропатий, связанных с патологией печени, имеет следующие особенности: в начале заболевания типично ограниченное поражение одного-двух корешков или одного нерва, и только спустя несколько недель или месяцев процесс распространяется на другие нервы и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тепенно захватывает все конечности - возникает полиневропатический синдром. В зависимости от клинических проявлений различают чувствительную, двигательную и смешанную формы.</w:t>
      </w:r>
    </w:p>
    <w:p w14:paraId="067C57D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часто встречается чувствительная (сенсорная) форма, которая характеризует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болями, парестезиями, расстройством поверхностной чувствительности в дистальных отделах конечностей и вегетативно-сосудистыми нарушениями (похолодание кистей и стоп, гиперкератоз, гипергидроз, изменение окраски кожи). Степень двигательных расстройств 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вает различной - от легкой слабости до относительно глубоких парезов. На руках наблюдается преимущественное поражение лучевого, на ногах - малоберцового нервов.</w:t>
      </w:r>
    </w:p>
    <w:p w14:paraId="6B424D69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Иногда при заболеваниях печени и желчевыводящих путей развиваются различные висцеральные расстр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ойства - гепатохолецистокардиальный и гепаторенальный синдромы. Чаще всего наблюдается холецистокоронарный синдром Боткина, который проявляется рецидивирующей кардиалгией на фоне нарушения диеты, диспепсических явлений, желтухи и т. д. У больных пожилого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озраста, страдающих атеросклерозом с вовлечением сосудов мозга и сердца, патология печени и желчевыводящих путей может быть фактором риска инсульта или инфаркта миокарда.</w:t>
      </w:r>
    </w:p>
    <w:p w14:paraId="69A09679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основана на данных клиники и дополнительных методах исследования, среди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оторых наиболее важны показатели ЭЭГ (появление трехфазных волн - один из ранних признаков перехода гепатогенной энцефалопатии в коматозное состояние) и ЭМГ (снижение амплитуды миопотенциалов, редкие фибрилляции, изменение скорости проведения по нервам выя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 при субклинических формах гепатогенных полиневропатий). В спинномозговой жидкости обнаруживается повышение давления. Для оценки состояния головного мозга и печени важное значение имеет КТ и МРТ.</w:t>
      </w:r>
    </w:p>
    <w:p w14:paraId="50B99E5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 дезинтоксикационные, дегидратацион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ные, липотропные и общеукрепляющие средства - реополиглюкин, диакарб, церебролизин, ретаболил, глютаминовая кислота, метионин, панкреатин, внутривенные вливания глюкозы с инсулином, изотонического раствора хлорида натрия, крови, плазмы или кровезаменителей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(полиглюкин и др.), а также диета с ограничением соли и белков. Для снижения активности бактериальной флоры кишечника, под действием которой вырабатывается аммиак, иногда назначают недлительные курсы антибиотиков или сульфаниламидных препаратов. Возбужден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 двигательное беспокойство могут быть купированы введением нейролептиков. При появлении кровоточивости назначают аскорутин, викасол, глюконат кальция, дицинон и др. Ряд заболеваний печени и желчных путей лечат оперативно (холецистит, желчнокаменная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езнь, цирроз печени и др.). Появление нервно-психических нарушений, как правило, не должно служить противопоказанием к хирургическому вмешательству.</w:t>
      </w:r>
    </w:p>
    <w:p w14:paraId="7BFD19AB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более благоприятен при развитии нервно-психических нарушений на фоне холецистита, холангита и желчн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окаменной болезни, менее - на фоне цирроза печени ,с портокавальным анастомозом, спленомегалией, асцитом, кровотечением из вен пищевода.</w:t>
      </w:r>
    </w:p>
    <w:p w14:paraId="37CEA4B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Заболевания поджелудочной железы.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гипергликемических состояниях вследствие сахарного диабета наблюдается различная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симптоматика: головная боль, головокружение, общая слабость, снижение памяти, кожный зуд, нарушения чувствительности, расстройства двигательной сферы. Выделяют следующие синдромы: неврастеноподобный, энцефалопатический, полиневропатический, вегетативной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линевропатии, невралгии и невропатии отдельных нервов, чаще всего лицевого, а также гипергликемической (диабетической) комы.</w:t>
      </w:r>
    </w:p>
    <w:p w14:paraId="0D90DF9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Диабетическая энцефалопатия характеризуется головной болью, снижением памяти и внимания, нистагмом, нарушением зрачковых реакций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свет и конвергенцию, парезами лицевого и глазодвигательного нервов и др. Тяжелые формы сахарного диабета, особенно у лиц пожилого возраста, могут осложняться инсультом. Патоморфологические исследования позволяют считать, что в патогенезе энцефалопатии и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нсультов при диабете важная роль принадлежит присущей сахарному диабету макроангиопатии, т. е. поражению артериол, прекапилляров, васкуляризующих кору, подкорковые образования и ствол мозга.</w:t>
      </w:r>
    </w:p>
    <w:p w14:paraId="09DF3E3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подчеркнуть частоту нетромботических размягчений, что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ясняется избыточным накоплением углекислоты. Последняя, расширяя мозговые сосуды, вызывает регионарное падение АД, что при наличии повышенной потребности мозговой ткани больных диабетом в кислороде и приводит к размягчениям без образования в сосуде мозга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ромба.</w:t>
      </w:r>
    </w:p>
    <w:p w14:paraId="54617B19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инсультов, протекающих на фоне сахарного диабета, имеет определенные трудности. Неврологическая картина маскируется сопутствующими диабету адинамией, нарушениями чувствительности периферического типа, анизорефлексией, арефлексией и т. п.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многих больных в остром периоде инсульта ухудшается и течение диабета: повышается содержание сахара в крови до необычных для данного больного величин, появляется ацетонурия и т. п. Коматозные состояния у этих больных отличаются большой длительностью (от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до 3-5-8 и более 20 сут).</w:t>
      </w:r>
    </w:p>
    <w:p w14:paraId="3ABC48B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Расстройство мозгового кровообращения может осложниться развитием гипергликемической комы. Все это в случаях инсульта с потерей сознания, сопором, оглушенностыо затрудняет дифференциальную диагностику с диабетической (гиперглик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емической) комой.</w:t>
      </w:r>
    </w:p>
    <w:p w14:paraId="643F98FB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Геморрагический инсульт у больных сахарным диабетом развивается чаще при сочетании с гипертонической болезнью или как осложнение диабетической комы, по-видимому, в результате токсического воздействия на мозговые сосуды продуктов нарушенно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обмена, в частности кетоновых тел.</w:t>
      </w:r>
    </w:p>
    <w:p w14:paraId="76DCCDF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 страдающих сахарным диабетом нередки полиневропатические расстройства, которые протекают с преобладанием чувствительных, вегетативных и двигательных симптомов. Чувствительная форма проявляется парестезиями, болями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небольшим снижением поверхностной чувствительности, нарушением координации движений, двигательная - негрубыми вялыми парезами конечностей и мышечными атрофиями, более выраженными в проксимальных отделах. Для диабетических полиневропатий в высшей степени ха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рактерна периферическая вегетативная недостаточность. Наиболее частым проявлением ПВН являются ортостатическая гипотония, фиксированная тахикардия, ночная диарея, тазовые нарушения. Встречаются также невропатии и невралгии отдельных нервов, особенно часто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лицевого.</w:t>
      </w:r>
    </w:p>
    <w:p w14:paraId="0FD6757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Гипергликемическая диабетическая кома чаще развивается постепенно - в течение нескольких часов или суток. Появляются головная боль, головокружение, жажда, полиурия. Больные становятся вялыми, сонливыми, апатичными, безучастными. Отмечается сухост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кожи со следами расчесов. При отсутствии лечения прекоматозное состояние переходит в кому: сознание полностью утрачивается, падает АД, пульс становится слабым, частым, наблюдается запах ацетона изо рта. Зрачки узкие, корнеальные, брюшные и сухожильные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флексы постепенно снижаются. При коме 1-11 степени обычно определяются патологические рефлексы.</w:t>
      </w:r>
    </w:p>
    <w:p w14:paraId="31643B8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остром периоде инсульта на фоне сахарного диабета следует назначать инсулин: нормализуя углеводный обмен и уменьшая явления гипоксии, он улучшает пит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мозговой ткани. Во избежание гипогликемии инсулин лучше вводить дробными дозами. Дисфункция свертывающей и противосвертывающей системы крови, частота нетромботических размягчений и наличие сочетанных по характеру патологического процесса очагов требую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осторожности при назначении больным сахарным диабетом антикоагулянтов. В случаях диабетической комы показано немедленное внутривенное введение инсулина, гипогликемической - глюкозы. Оперативные вмешательства применяются при гнойных панкреатитах, панкреон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екрозах, опухолях поджелудочной железы (инсулинома).</w:t>
      </w:r>
    </w:p>
    <w:p w14:paraId="6D4B9A5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Течение синдромов диабетической полиневропатий, диабетической и гипогликемической энцефалопатии нередко рецидивирующее с улучшением под влиянием комплексного лечения.</w:t>
      </w:r>
    </w:p>
    <w:p w14:paraId="086C79E3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Заболевания почек.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Острая почечная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едостаточность (острый гломерулонефрит, постабортный сепсис, отравление, травма и др.) и длительно протекающие заболевания почек (хронический гломерулонефрит, пиелонефрит, мочекаменная болезнь) в стадии субкомпенсации и особенно декомпенсации могут вызыват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разнообразные нервно-психические расстройства - полиневропатию, энцефалопатию, дискалиемические параличи, уремическую кому и др.</w:t>
      </w:r>
    </w:p>
    <w:p w14:paraId="448CA63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Патоморфологически в головном мозге обнаруживается типичная картина токсической энцефалопатии с сочетанием сосудистых и парен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химатозно-клеточных изменений (отек, ангионекроз, диапедезные кровоизлияния, дегенеративные изменения клеток и др.).</w:t>
      </w:r>
    </w:p>
    <w:p w14:paraId="62D0B6D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неврологических расстройств при заболеваниях почек в стадии декомпенсации обусловлен главным образом интоксикацией, вызванной азо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темией.</w:t>
      </w:r>
    </w:p>
    <w:p w14:paraId="7C0408E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такие синдромы, как астеноподобный, реновисцеральный, умеренной энцефалопатии, могут осложнить субкомпенсированную недостаточность почек, когда явлений азотемии еще нет. Потеря натрия и хлоридов, небольшая гипо- и гиперкалиемия и гипоальбуми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немия приводят к понижению коллоидно-осмотического давления крови, повышению проницаемости сосудов с развитием в головном, спинном мозге и периферических нервах отека, диапедезных геморрагии и плазморрагий, а в дальнейшем к изменению нервных клеток, провод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ников, нервных сплетений и периферических нервов, а также нарушению сократительной функции мышц.</w:t>
      </w:r>
    </w:p>
    <w:p w14:paraId="41D7B20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Токсическое поражение или механическое сдавление камнями ветвей вегетативного сплетения почек может приводить к патологической ирритации болевого импульса в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инномозговые узлы и сегментарный аппарат спинного мозга и появлению болей и гиперестезии в почечных зонах Захарьина-Геда, болей в области сердца (ренокардиальный синдром), живота (реновисцеральный синдром) или обострению пояснично-крестцового радикулита.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далеко зашедшей стадии почечной недостаточности основное значение приобретает сочетанное токсическое воздействие азотемии и всего комплекса метаболитов средней молекулярной массы, метаболического ацидоза, нарушения белкового и водно-электролитного баланса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особенно гиперкалиемии и гиперкреатининемии, а также артериальная гипертензия.</w:t>
      </w:r>
    </w:p>
    <w:p w14:paraId="0AD6BF6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Неврастеноподобный синдром в начальном периоде заболеваний почек проявляется симптомами гиперстении (раздражительность, вспыльчивость, неустойчивость настроения, расстройства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сна), в дальнейшем (стадия субкомпенсации и декомпенсации) начинают преобладать симптомы гипостении (повышенная утомляемость, рассеянность, обидчивость, слезливость). Все нарушения развиваются обычно на фоне болей в пояснице, отеков, дизурических расстройс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 и т. д.</w:t>
      </w:r>
    </w:p>
    <w:p w14:paraId="6B79464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Алгический синдром характеризуется болями, которые локализуются в пояснице на уровне сегментов Тшх-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одной (почечная колика) или с двух (нефрит) сторон, носят постоянный или приступообразный характер, не всегда стихают в положении лежа и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распространяться на внутреннюю поверхность бедра и паховую складку.</w:t>
      </w:r>
    </w:p>
    <w:p w14:paraId="268A01A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чувствительности, в зоне пораженных сегментов определяется чаще всего гиперестезия или гиперпатия. Выраженность симптомов натяжения нервных стволов незначительна. Симпто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 выпадения в двигательной и рефлекторной сферах, как правило, отсутствуют.</w:t>
      </w:r>
    </w:p>
    <w:p w14:paraId="176E919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учитывать, что патология почек может вызвать обострение люмбоишиалгического синдрома у больных, страдающих деформирующим спондилезом и остеохондрозом позвоночника, что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 изменяет клиническую картину заболевания.</w:t>
      </w:r>
    </w:p>
    <w:p w14:paraId="07D3A4C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полиневропатическом синдроме отмечаются умеренные сенсорные, вегетативные и рефлекторные расстройства: боли, жжение, онемение, акроцианоз, гипестезия или гиперестезия в дистальных отделах рук и 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(преимущественно в стопах), иногда снижение ахилловых рефлексов. Тяжелые формы с параличами и парезами конечностей в настоящее время в связи с улучшением лечения почечной недостаточности наблюдаются редко.</w:t>
      </w:r>
    </w:p>
    <w:p w14:paraId="5D65EB4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Ренокардиальный синдром характеризуется длительны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болями ноющего характера в левой половине груди, которые сочетаются с болями в пояснице и плохо купируются нитроглицерином. Электрокардиографическое исследование не выявляет существенных отклонений от нормы. Боли регрессируют по мере купирования почечно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недостаточности. Вместе с тем у больных, страдающих ишемической болезнью сердца, пароксизм почечных болей может провоцировать приступы стенокардии.</w:t>
      </w:r>
    </w:p>
    <w:p w14:paraId="29FF82A5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Реноабдоминальный синдром развивается на высоте приступа мочекаменной болезни и проявляется болями в эпига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стрии, тошнотой, отрыжкой, изжогой (не связанными с приемом пищи), икотой, снижением аппетита и другими диспепсическими нарушениями. Может имитировать такие заболевания, как холецистит, аппендицит, панкреатит, гастрит, язвенную болезнь.</w:t>
      </w:r>
    </w:p>
    <w:p w14:paraId="4A43BFD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Острые энцефалопати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ческие расстройства возникают обычно на фоне резкого нарастания почечной недостаточности. У больных появляются общемозговые (головная боль, головокружение, апатия или, наоборот, возбуждение), а также менингеальные и небольшие очаговые симптомы (анизокория,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горизонтальный нистагм, мышечная гипотония, повышение рефлексов и т. п.). Наиболее тяжелые расстройства наблюдаются в олигоанурической стадии болезни, когда резкое психомоторное возбуждение может сменяться сомноленцией, а в дальнейшем - сопорозным или 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атозным состоянием. На глазном дне наблюдаются расширение вен или даже застойные соски. В спинномозговой жидкости отмечается повышение давления (до 250-300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вод.ст.) при нормальном составе или небольшом плеоцитозе и гиперальбуминозе.</w:t>
      </w:r>
    </w:p>
    <w:p w14:paraId="24239B62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значительном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астании гипо- или гиперкалиемии нередко развиваются дискалиемические параличи - слабость мышц рук, ног и туловища, которая может достигать степени полной обездвиженности, а также расстройства дыхания и сердечной деятельности (одышка, брадикардия, артериаль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ная гипотензия и др.). Сухожильные рефлексы и мышечный тонус снижаются. Гипокалиемические параличи более выражены в проксимальных отделах рук и ног, редко захватывают мускулатуру лица, гиперкалиемические - распространяются обычно на мышцы лица, глотки и 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ртани.</w:t>
      </w:r>
    </w:p>
    <w:p w14:paraId="050CD73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проявления острой энцефалопатии и дискалиемические параличи обычно постепенно исчезают по мере компенсации недостаточности почек. Но в случаях длительного и тяжелого течения почечного заболевания нервно-психические расстройства (головная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боль, общая слабость, снижение памяти и внимания, повышение рефлексов орального автоматизма, оживление сухожильных рефлексов, патологические рефлексы и т. п.) становятся стойкими, т. е. развивается хроническая дисметаболическая энцефалопатия. Иногда она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ожет протекать по типу псевдотуморозного синдрома (головная боль, тошнота, эпилептические припадки, аспонтанность, загруженность).</w:t>
      </w:r>
    </w:p>
    <w:p w14:paraId="58AA3AC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Нарушения мозгового кровообращения (кризы, преходящие нарушения, инсульты) чаще всего наблюдаются при хронических нефритах,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сложненных артериальной гипертензией.</w:t>
      </w:r>
    </w:p>
    <w:p w14:paraId="159E4C59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Уремическая кома характеризуется наличием зуда, расчесов на коже, аммиачным запахом изо рта, икотой, рвотой, миоклониями, а нередко и судорожными пароксизмами. В неглубокой стадии комы все сухожильные рефлексы оживлены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корнеальные и глоточный обычно уже снижены. Вызываются двусторонние патологические пирамидные рефлексы.</w:t>
      </w:r>
    </w:p>
    <w:p w14:paraId="74E3BA8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учитывать, что течение хронической почечной недостаточности (ХПН) за последние два десятилетия несколько изменилось в связи с развитием эффе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ктивных методов лечения. Это во многом относится к терминальной стадии ХПН - уремии. Гемодиализ и трансплантация почки способны продлить жизнь больным на многие годы.</w:t>
      </w:r>
    </w:p>
    <w:p w14:paraId="5F79040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Неврологические расстройства при ХПН следует рассматривать как часть общей реакции органи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зма на нарушение функции почек. Влияние комплекса факторов интоксикации, в том числе анемии, может проявляться в разные сроки в зависимости от чувствительности тех или иных отделов нервной системы. Это лежит в основе определенной стадийности в развитии 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рологических нарушений при терминальной стадии ХПН. Клиническая динамика такова. Первоначально появляются стволовые симптомы, затем постепенно снижаются сухожильные рефлексы и сила мышц ног; на руках сухожильные рефлексы еще некоторое время остаются повыше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нными, иногда с наличием патологических знаков; далее присоединяются слабость и угнетение сухожильных рефлексов на руках на фоне еще большего поражения нижних конечностей - появления глубоких нижних атрофических парезов и параличей с отсутствием сухожильны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рефлексов и чувствительными расстройствами по дистальному типу. Этот процесс происходит на фоне прогрессирующей энцефалопатии, о чем свидетельствуют нарастающие изменения в эмоционально-психической сфере, астериксис, множественный миоклонус.</w:t>
      </w:r>
    </w:p>
    <w:p w14:paraId="409D2331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Известно, чт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филогенетически более молодые отделы нервной системы более чувствительны как к гипоксии, так и к интоксикации. Поэтому при легкой степени интоксикации прежде всего страдает кортикальный уровень, а также изменяется функциональное состояние лимбико-ретикул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ярного комплекса. При этом выявляются симптомы энцефалопатии. При усилении интоксикации первоначальное возбуждение сменяется резкой слабостью, повышенной утомляемостью, вялостью, апатичностью, забывчивостью, сонливостью. При дальнейшем увеличении интоксика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все больше выявляются спинальные симптомы - уменьшение мышечной силы, мышечного тонуса и сухожильных рефлексов и чувствительные расстройства в ногах. Эти симптомы могут зависеть как от нарушения нисходящих влияний ретикулярной формации, так и от непоср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едственного действия интоксикации на спинной мозг и периферические нервы, что ведет к уменьшению пирамидной симптоматики и нарастанию атрофических парезов.</w:t>
      </w:r>
    </w:p>
    <w:p w14:paraId="675BD8A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Широкое внедрение хронического диализа привело к выявлению новой формы неврологической патологии -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иализной энцефалопатии, ведущим проявлением которой является деменция. До настоящего времени остается неясным патогенез поражения мозга в подобных случаях; в качестве возможной причины называют избыток алюминия в воде, используемой для диализа. Наличие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манентного шунта иногда приводит к развитию туннельной невропатии срединного нерва в запястном канале.</w:t>
      </w:r>
    </w:p>
    <w:p w14:paraId="499468CC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Закономерность регресса сиптомов очагового поражения нервной системы после успешной трансплатации почки обратна динамике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нарастания: первоначально исч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езают симптомы поражения периферических нервов и спинного мозга, затем происходит регресс симптомов ренальной энцефалопатии. Длительность процесса восстановления - до 2-3 лет. Остающиеся по истечении этого срока симптомы малообратимы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их приходится относи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к стойким рези-дуальным нарушениям. Следует помнить, что у больных с пересаженной почкой иноща возникает цитомегаловирусная инфекция.</w:t>
      </w:r>
    </w:p>
    <w:p w14:paraId="5D852EE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Лечение.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Терапия должна проводиться с учетом формы и стадии почечного заболевания, клинических проявлений и патогенеза.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Обычно она направлена в первую очередь на компенсацию почечной недостаточности. Уремия с гиперкреатининемией и гиперкалиемией и нарастанием общемозговых, менингеальных и общеочаговых симптомов требует обязательного применения гемодиализа (перитонеального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диализа) или гемосорбции (которые нередко являются подготовкой к пересадке почки). При мочекаменной болезни, пиелонефрите, гидронефрозе, травмах почек по показаниям (неэффективность консерватиной терапии и др.) применяется оперативное вмешательство,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которого отмечается полный или частичный регресс нервно-психических нарушений. Лечение эмоционально-психических расстройств в структуре энцефалопатического синдрома проводится с использованием транквилизаторов, антидепрессантов, ноотропов, общеукрепляющих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препаратов и др. Назначение любых лекарственных средств должно проводиться только после совета с нефрологом, учитывая наличие у части больных тяжелой почечной недостаточности.</w:t>
      </w:r>
    </w:p>
    <w:p w14:paraId="59662B9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определяется формой и тяжестью основного заболевания и отчасти особеннос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тями осложнения. Стойкой компенсации неврологических симптомов удается достичь только при устранении почечной недостаточности. Невра-стеноподобные, полиневропатические, ренокардиальные, реновисцеральные, энцефалопатические нарушения могут полностью регресс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ировать, если они обусловлены острыми и относительно нетяжелыми заболеваниями почек или длительно текущими заболеваниями в стадии субкомпенсации или компенсации. Нарастающее или рецидивирующее течение этих синдромов отмечается у больных с хроническим гломе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рулонефритом или пиелонефритом в стадии декомпенсации.</w:t>
      </w:r>
    </w:p>
    <w:p w14:paraId="3FA406FE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Поражения соединительной ткани.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Красная волчанка, полимиозит, дерматомиозит, узелковый периартериит, склеродермия, височный артериит, облитерирующий тромбоангиит часто сопровождаются нервно-психическим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нарушениями - синдромами энцефалопатическим, полиневропатическим, миастеническим, миопатическим и некоторыми другими.</w:t>
      </w:r>
    </w:p>
    <w:p w14:paraId="12AD19C4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этих нарушений обусловлен аутоиммунными дегенеративно-воспалительными изменениями в оболочках головного и спинного мозга и 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веносных сосудах.</w:t>
      </w:r>
    </w:p>
    <w:p w14:paraId="15C21F5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Ревматизм может осложняться церебральными нарушениями с преимущественным поражением подкорковых узлов - малая хорея. По существу, ревматическое поражение мозга исчерпывается малой хореей. Бытовавшая ранее концепция “церебрального ревмовас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кулита”, как повседневной причины поражения нервной системы оказалась несостоятельной. Поражение мозговых сосудов при ревматизме - раритет.</w:t>
      </w:r>
    </w:p>
    <w:p w14:paraId="5339FE3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причин мозговых инсультов заметное место занимают,как первичные васкулиты, так и васкулиты при заболеваниях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единительной ткани. Особое внимание привлекает синдром Снедонна, связанный с антифосфолипидным фактором - едва ли не самая частая причина ишемических инсультов у молодых пациентов.</w:t>
      </w:r>
    </w:p>
    <w:p w14:paraId="72DB40A0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Височный артериит (болезнь Хортона) характеризуется резкими локальными боля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в височной области, которые могут сопровождаться тризмом. Патоморфологическая основа заболевания - гигантоклеточный артериит височной артерии. При пальпации обнаруживается утолщенная и болезненная височная артерия. Иногда она видна уж при осмотре. Неред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 в процесс на стороне поражения вовлекается зрительный нерв (снижение остроты зрения; на глазном дне - картина ишемического неврита). Характерно резкое увеличение СОЭ.</w:t>
      </w:r>
    </w:p>
    <w:p w14:paraId="604B2B7D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Нейролюпус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неврологические проявления системной красной волчанки. Чаще всего на фоне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общего недомогания, повышения температуры, головной боли, головокружения наблюдается поражение периферической нервной системы (невропатия, полиневропатия и т.п.), но иногда вовлекаются и другие уровни нервной системы с развитием синдрома энцефалопатии,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елопатйи, энцефаломиелопатии.</w:t>
      </w:r>
    </w:p>
    <w:p w14:paraId="3ED053DF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Узелковый периартериит патоморфологически характеризуется поражением мелких артерий с развитием по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ходу плотных узелков. Поскольку в процесс могут вовлекаться сосуды практически всех органов и тканей, в том числе и нервной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системы, то клинические проявления болезни крайне разнообразны. Она встречается в любом возрасте, но несколько чаще у мужчин 30-50 лет. В начале болезни обычно наблюдаются лихорадка, диффузные боли и полиморфные высыпания на коже. По ходу сосудов прощупыва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ются плотные, болезненные при пальпации узелки. Уже на раннем этапе болезни вовлекаются внутренние органы - селезенка, печень, почки, желудочно-кишечный тракт, что проявляется болями в животе, гематурией, кишечными кровотечениями и другими симптомами. С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чением времени больные приобретают характерный внешний вид - землисто-бледный цвет кожных покровов на фоне общего истощения. Почти во всех случаях наблюдаются разнообразные неврологические нарушения - невропатии, полиневропатии, энцефалопатия, миелопатия,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острые сосудистые нарушения (субарахноидальные, субдуральные, паренхиматозные кровоизлияния). Чаще всего страдает периферическая нервная система в форме множественных мо-ноневропатий.</w:t>
      </w:r>
    </w:p>
    <w:p w14:paraId="592E5658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основана на клинической картине (сочетание лихорадки, кожных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нарушений, поражения почек и периферических нервов) и данных дополнительных исследований (гипергаммаглобулинемия, лейкоцитоз со сдвигом влево, высокая СОЭ).</w:t>
      </w:r>
    </w:p>
    <w:p w14:paraId="61B360FB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полимиозите в мышечной ткани выявляется отек, лимфоидные клеточные скопления, деструкция волок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 и т.д.</w:t>
      </w:r>
    </w:p>
    <w:p w14:paraId="399C766B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картина характеризуется появлением диффузных или ограниченных болей в мышцах, преимущественно в проксимальных отделах конечностей, субфебрилитетом, общей утомляемостью. Мышцы немного отечны, болезненны при пальпации. Постепенно развив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аются изменения во внутренних органах (сердце, легких, желудочно-кишечном тракте), коже (депигментация, отечность), нервной системе (вовлекаются периферические нервы, оболочки, спинной мозг, ствол мозга и т. п.) и мышцах. Поэтому заболевание может протекат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с синдромами полинев-ропатии, радикулоневропатии, миелопатии, энцефалопатии, миопатии, миастении. В крови - лейкоцитоз, гиперглобулинемия, повышение СОЭ, а также активности аминотрансфераз и альдолазы.</w:t>
      </w:r>
    </w:p>
    <w:p w14:paraId="4277BCAA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Дифференциальную диагностику чаще всего проводят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другими формами полиневропатий и миопатии. В неясных случаях установлению диагноза помогают данные биопсии мышц.</w:t>
      </w:r>
    </w:p>
    <w:p w14:paraId="068D9EC7" w14:textId="77777777" w:rsidR="00000000" w:rsidRDefault="00D95F8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Лечение. Все формы коллагенозов лечатся длительными повторными курсами противовоспалительных (индометацин, вольтарен, бруфен, реопирин, делагил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антигистаминных (супрастин, пипольфен, диазолин) и гормональных (преднизолон, урбазон, дексаметазон) препаратов в различных комбинациях. Включение корти-костероидов обязательно при тяжелом течении заболевания.</w:t>
      </w:r>
    </w:p>
    <w:p w14:paraId="0210E3AE" w14:textId="77777777" w:rsidR="00D95F8A" w:rsidRDefault="00D95F8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нервная система орган заболевание</w:t>
      </w:r>
    </w:p>
    <w:sectPr w:rsidR="00D95F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A2"/>
    <w:rsid w:val="003637A2"/>
    <w:rsid w:val="00D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46F5D"/>
  <w14:defaultImageDpi w14:val="0"/>
  <w15:docId w15:val="{FE58879F-0C24-4437-9026-7C4D00BB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9053</Words>
  <Characters>51603</Characters>
  <Application>Microsoft Office Word</Application>
  <DocSecurity>0</DocSecurity>
  <Lines>430</Lines>
  <Paragraphs>121</Paragraphs>
  <ScaleCrop>false</ScaleCrop>
  <Company/>
  <LinksUpToDate>false</LinksUpToDate>
  <CharactersWithSpaces>60535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2025-01-19T05:19:00Z</dcterms:created>
  <dcterms:modified xsi:type="dcterms:W3CDTF">2025-01-19T05:19:00Z</dcterms:modified>
</cp:coreProperties>
</file>