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9E2" w14:textId="77777777" w:rsidR="00000000" w:rsidRDefault="005B5C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t>Введение</w:t>
      </w:r>
    </w:p>
    <w:p w14:paraId="0B325DC6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6443106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Водолечение (синоним - гидролечение, или гидротерапия) от греч. Hudro (водный) + therapia (лечение) - это наружное применение воды в виде ванн, душей, обливаний, обтираний, плавания в бассейне.</w:t>
      </w:r>
    </w:p>
    <w:p w14:paraId="21198095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Водолечение как действенный метод избавления от мно</w:t>
      </w:r>
      <w:r>
        <w:rPr>
          <w:color w:val="000000"/>
          <w:sz w:val="28"/>
          <w:szCs w:val="28"/>
          <w:lang w:val="ru-BY"/>
        </w:rPr>
        <w:t>жества болезней получил широкую известность в XIX веке, после издания книги немецкого священника и целителя Себастьяна Кнейппа «Мое водолечение».</w:t>
      </w:r>
    </w:p>
    <w:p w14:paraId="6A669FF4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Считается, что вода, в отличие от лекарств, не может принести вреда, не дает побочных эффектов, и все же прист</w:t>
      </w:r>
      <w:r>
        <w:rPr>
          <w:color w:val="000000"/>
          <w:sz w:val="28"/>
          <w:szCs w:val="28"/>
          <w:lang w:val="ru-BY"/>
        </w:rPr>
        <w:t>упать к водолечению, как и ко всякому другому лечению, следует постепенно и с осторожностью. Необходимо учитывать возраст, общее состояние организма, склонность к различным заболеваниям.</w:t>
      </w:r>
    </w:p>
    <w:p w14:paraId="7E134CF2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Ванны, обливания, обтирания, обертывания и другие водные процедуры не</w:t>
      </w:r>
      <w:r>
        <w:rPr>
          <w:color w:val="000000"/>
          <w:sz w:val="28"/>
          <w:szCs w:val="28"/>
          <w:lang w:val="ru-BY"/>
        </w:rPr>
        <w:t xml:space="preserve"> только очищают кожные поры, но и расширяют кровеносные и лимфатические сосуды, снимают спазмы сосудов. Помогая очищению крови и лимфы, они ускоряют метаболические процессы в организме, уничтожают или подавляют действие возбудителей болезни. Лечебно-профил</w:t>
      </w:r>
      <w:r>
        <w:rPr>
          <w:color w:val="000000"/>
          <w:sz w:val="28"/>
          <w:szCs w:val="28"/>
          <w:lang w:val="ru-BY"/>
        </w:rPr>
        <w:t>актические водные процедуры способствуют доставке полезных веществ с кожной поверхности во внутренние сферы организма. Водные процедуры с согревающим эффектом расслабляют мышцы, связки, способствуют подвижности суставов. Охлаждающие водные процедуры включа</w:t>
      </w:r>
      <w:r>
        <w:rPr>
          <w:color w:val="000000"/>
          <w:sz w:val="28"/>
          <w:szCs w:val="28"/>
          <w:lang w:val="ru-BY"/>
        </w:rPr>
        <w:t>ют механизмы теплорегуляции и адаптации. Контрастные водные процедуры, поочередно направляя кровоток сначала к коже, а затем вглубь организма, помогают вымывать все ненужное и тренируют микроциркуляторные процессы.</w:t>
      </w:r>
    </w:p>
    <w:p w14:paraId="457BE30A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Все водолечебные воздействия подразделяют</w:t>
      </w:r>
      <w:r>
        <w:rPr>
          <w:color w:val="000000"/>
          <w:sz w:val="28"/>
          <w:szCs w:val="28"/>
          <w:lang w:val="ru-BY"/>
        </w:rPr>
        <w:t>ся на холодные (ниже 20°С), прохладные (20-33°С), индифферентные (34-36°С), теплые (37-39°С), горячие (40°С и выше).</w:t>
      </w:r>
    </w:p>
    <w:p w14:paraId="3CC1CBAD" w14:textId="77777777" w:rsidR="00000000" w:rsidRDefault="005B5CB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1. Простейшие методы водолечения</w:t>
      </w:r>
    </w:p>
    <w:p w14:paraId="71AF8BE7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769717DF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Применение пресной воды в лечебных и профилактических целях называется водолечением. При наружном примен</w:t>
      </w:r>
      <w:r>
        <w:rPr>
          <w:color w:val="000000"/>
          <w:sz w:val="28"/>
          <w:szCs w:val="28"/>
          <w:lang w:val="ru-BY"/>
        </w:rPr>
        <w:t>ении воды организм человека подвергается термическому, механическому и химическому раздражению. Пресная вода оказывает лечебное действие, связанное с термическим и механическим факторами. Каждая минеральная вода, кроме того, обладает специфическими свойств</w:t>
      </w:r>
      <w:r>
        <w:rPr>
          <w:color w:val="000000"/>
          <w:sz w:val="28"/>
          <w:szCs w:val="28"/>
          <w:lang w:val="ru-BY"/>
        </w:rPr>
        <w:t>ами, обусловленными ее ионным и газовым составом, радиоактивностью, наличием микроэлементов и др.</w:t>
      </w:r>
    </w:p>
    <w:p w14:paraId="1D7BC910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Водолечебные процедуры оказывают на организм сложное и многообразное действие. При этом важную роль играют физико-химические свойства воды: высокая теплопрово</w:t>
      </w:r>
      <w:r>
        <w:rPr>
          <w:color w:val="000000"/>
          <w:sz w:val="28"/>
          <w:szCs w:val="28"/>
          <w:lang w:val="ru-BY"/>
        </w:rPr>
        <w:t>дность, значительная теплоемкость, малая вязкость, большая диэлектрическая проницаемость, хорошая растворяющая способность и др. Основными действующими факторами при водолечении являются температурный, механический и химический.</w:t>
      </w:r>
    </w:p>
    <w:p w14:paraId="30DD38D0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Температурный фактор действ</w:t>
      </w:r>
      <w:r>
        <w:rPr>
          <w:color w:val="000000"/>
          <w:sz w:val="28"/>
          <w:szCs w:val="28"/>
          <w:lang w:val="ru-BY"/>
        </w:rPr>
        <w:t>ует на организм при всех видах водолечения. В зависимости от температуры воды различают водолечебные процедуры: холодные, если температура воды ниже 20°С; прохладные - от 21 до 32°С; индифферентные - от 33 до 36°С; теплые - от 37 до 38°С; горячие - от 39°С</w:t>
      </w:r>
      <w:r>
        <w:rPr>
          <w:color w:val="000000"/>
          <w:sz w:val="28"/>
          <w:szCs w:val="28"/>
          <w:lang w:val="ru-BY"/>
        </w:rPr>
        <w:t xml:space="preserve"> и выше. Наиболее часто с лечебными целями используют при водолечении воду индифферентной или близкой к ней температуры. Под индифферентной принято понимать температуру воды, существенно не отличающуюся от внутренней температуры тела и вызывающую минимальн</w:t>
      </w:r>
      <w:r>
        <w:rPr>
          <w:color w:val="000000"/>
          <w:sz w:val="28"/>
          <w:szCs w:val="28"/>
          <w:lang w:val="ru-BY"/>
        </w:rPr>
        <w:t>ое раздражение кожи. Действие температурного фактора основано на том, что между телом человека и водой происходит обмен тепловой энергией. Основным местом приложения действия водолечебных процедур является кожа, ее сосудистая система и рецепторы (термореце</w:t>
      </w:r>
      <w:r>
        <w:rPr>
          <w:color w:val="000000"/>
          <w:sz w:val="28"/>
          <w:szCs w:val="28"/>
          <w:lang w:val="ru-BY"/>
        </w:rPr>
        <w:t>пторы).</w:t>
      </w:r>
    </w:p>
    <w:p w14:paraId="31D960C6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всех водолечебных процедурах одновременно с температурным</w:t>
      </w:r>
    </w:p>
    <w:p w14:paraId="7B626444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раздражителем действует механический фактор (давление воды, ее движение), но его величина зависит от вида процедуры. При некоторых водолечебных процедурах она может достигать значительны</w:t>
      </w:r>
      <w:r>
        <w:rPr>
          <w:color w:val="000000"/>
          <w:sz w:val="28"/>
          <w:szCs w:val="28"/>
          <w:lang w:val="ru-BY"/>
        </w:rPr>
        <w:t xml:space="preserve">х величин (например, при душах 3 ат, или 290 кПа), при других сведено к минимуму. Для усиления или изменения механического раздражения в водолечении могут использоваться специальные приемы (технологии). Механический фактор, присоединяясь к температурному, </w:t>
      </w:r>
      <w:r>
        <w:rPr>
          <w:color w:val="000000"/>
          <w:sz w:val="28"/>
          <w:szCs w:val="28"/>
          <w:lang w:val="ru-BY"/>
        </w:rPr>
        <w:t>усиливает общее действие процедуры, вызывая преимущественные изменения в системе кровообращения и дыхания. Согласно закону Архимеда при погружении в пресную воду человек «теряет» около 9/10 массы тела, что заметно облегчает движения при ослабленной силе мы</w:t>
      </w:r>
      <w:r>
        <w:rPr>
          <w:color w:val="000000"/>
          <w:sz w:val="28"/>
          <w:szCs w:val="28"/>
          <w:lang w:val="ru-BY"/>
        </w:rPr>
        <w:t>шц. Это используется в лечебной практике для проведения лечебной гимнастики в бассейне.</w:t>
      </w:r>
    </w:p>
    <w:p w14:paraId="08AD8AD4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Химическое действие пресной воды весьма слабое. Поэтому с целью его усиления и повышения эффективности водолечения при проведении процедур (в основном ванн) в воду доба</w:t>
      </w:r>
      <w:r>
        <w:rPr>
          <w:color w:val="000000"/>
          <w:sz w:val="28"/>
          <w:szCs w:val="28"/>
          <w:lang w:val="ru-BY"/>
        </w:rPr>
        <w:t>вляют различные химические ингредиенты (лекарства, ароматические вещества, настои или отвары лекарственных растений и др.).</w:t>
      </w:r>
    </w:p>
    <w:p w14:paraId="04B39FE4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Водолечебные процедуры дозируются индивидуально с учетом как характера и параметров раздражителя, так и состояния реактивности орган</w:t>
      </w:r>
      <w:r>
        <w:rPr>
          <w:color w:val="000000"/>
          <w:sz w:val="28"/>
          <w:szCs w:val="28"/>
          <w:lang w:val="ru-BY"/>
        </w:rPr>
        <w:t>изма больного. При проведении курса водолечения следует учитывать и продолжительность реакции (прежде всего, сердечно-сосудистой системы) больного. При слабой и быстро проходящей реакции процедуры можно назначать ежедневно, при более сильной - через день и</w:t>
      </w:r>
      <w:r>
        <w:rPr>
          <w:color w:val="000000"/>
          <w:sz w:val="28"/>
          <w:szCs w:val="28"/>
          <w:lang w:val="ru-BY"/>
        </w:rPr>
        <w:t>ли два дня подряд с отдыхом на третий. Продолжительность водолечебных процедур обычно не превышает 15-20 мин, но может быть и короче (например, при интенсивных душах). Водолечение назначается в виде курса от 8-10 до 16-20 процедур. В целях профилактики и з</w:t>
      </w:r>
      <w:r>
        <w:rPr>
          <w:color w:val="000000"/>
          <w:sz w:val="28"/>
          <w:szCs w:val="28"/>
          <w:lang w:val="ru-BY"/>
        </w:rPr>
        <w:t xml:space="preserve">акаливания водные процедуры начинают с небольших дозировок, оказывающих слабое раздражающее действие, и постепенно их </w:t>
      </w:r>
      <w:r>
        <w:rPr>
          <w:color w:val="000000"/>
          <w:sz w:val="28"/>
          <w:szCs w:val="28"/>
          <w:lang w:val="ru-BY"/>
        </w:rPr>
        <w:lastRenderedPageBreak/>
        <w:t>увеличивают, тренируя адаптационные механизмы и повышая устойчивость организма к условиям окружающей среды.</w:t>
      </w:r>
    </w:p>
    <w:p w14:paraId="7A099C21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 водолечебным методам относят</w:t>
      </w:r>
      <w:r>
        <w:rPr>
          <w:color w:val="000000"/>
          <w:sz w:val="28"/>
          <w:szCs w:val="28"/>
          <w:lang w:val="ru-BY"/>
        </w:rPr>
        <w:t>: различные души и ванны, обтирания, укутывания, компрессы, обливания (рис. 1).</w:t>
      </w:r>
    </w:p>
    <w:p w14:paraId="5DB7A7EE" w14:textId="2BB71B9C" w:rsidR="00000000" w:rsidRDefault="005B5CB7">
      <w:pPr>
        <w:ind w:firstLine="709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 w:rsidR="00F26375">
        <w:rPr>
          <w:rFonts w:ascii="Microsoft Sans Serif" w:hAnsi="Microsoft Sans Serif" w:cs="Microsoft Sans Serif"/>
          <w:noProof/>
          <w:sz w:val="17"/>
          <w:szCs w:val="17"/>
          <w:lang w:val="ru-BY"/>
        </w:rPr>
        <w:lastRenderedPageBreak/>
        <w:drawing>
          <wp:inline distT="0" distB="0" distL="0" distR="0" wp14:anchorId="7961EC4A" wp14:editId="62E95036">
            <wp:extent cx="438150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23EBC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Водные процедуры. 1-4 - обливание: 1 - общее, 2 - затылка, 3 - ног, 4 - спины; 5 и 6 - обтирание: 5 - общее (а и б - последовательные этап</w:t>
      </w:r>
      <w:r>
        <w:rPr>
          <w:color w:val="000000"/>
          <w:sz w:val="28"/>
          <w:szCs w:val="28"/>
          <w:lang w:val="ru-BY"/>
        </w:rPr>
        <w:t>ы), 6 - частичное, специальной варежкой (а - руки, б - ноги); 7 - общее влажное укутывание (а - г - последовательные этапы); 8 - струевой душ (а - пульт управления, бив - воздействие веерной струей); 9 - дождевой душ; 10 (а и б) - циркулярный душ; 11 - вос</w:t>
      </w:r>
      <w:r>
        <w:rPr>
          <w:color w:val="000000"/>
          <w:sz w:val="28"/>
          <w:szCs w:val="28"/>
          <w:lang w:val="ru-BY"/>
        </w:rPr>
        <w:t>ходящий душ; 12 - паровой душ</w:t>
      </w:r>
    </w:p>
    <w:p w14:paraId="761D9400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7C3BECE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Души водолечебные процедуры, при которых на тело человека воздействуют струей (струями) воды определенной температуры и давления. С лечебно-профилактическими целями души проводят с помощью специального устройства, называемо</w:t>
      </w:r>
      <w:r>
        <w:rPr>
          <w:color w:val="000000"/>
          <w:sz w:val="28"/>
          <w:szCs w:val="28"/>
          <w:lang w:val="ru-BY"/>
        </w:rPr>
        <w:t xml:space="preserve">го душевой, или водолечебной, кафедрой. Известны следующие основные разновидности душей: дождевой, игольчатый, пылевой, промежностный (восходящий), струевой, или душ Шарко, шотландский, веерный и циркулярный. Особое место занимает подводный душ-массаж. По </w:t>
      </w:r>
      <w:r>
        <w:rPr>
          <w:color w:val="000000"/>
          <w:sz w:val="28"/>
          <w:szCs w:val="28"/>
          <w:lang w:val="ru-BY"/>
        </w:rPr>
        <w:t>температуре воды души делятся на холодные (ниже 20°С), прохладные (20-33°С), индифферентной температуры (34-36°С), теплые (37-39°С), горячие (выше 40°С) и переменной температуры (чередование воды температурой от 15 до 45°С). В зависимости от давления струи</w:t>
      </w:r>
      <w:r>
        <w:rPr>
          <w:color w:val="000000"/>
          <w:sz w:val="28"/>
          <w:szCs w:val="28"/>
          <w:lang w:val="ru-BY"/>
        </w:rPr>
        <w:t xml:space="preserve"> воды различают души с низким </w:t>
      </w:r>
      <w:r>
        <w:rPr>
          <w:color w:val="000000"/>
          <w:sz w:val="28"/>
          <w:szCs w:val="28"/>
          <w:lang w:val="ru-BY"/>
        </w:rPr>
        <w:lastRenderedPageBreak/>
        <w:t>(30-100 кПа, или 0,3-1 ат), средним (150-200 кПа, или 1,5-2 ат) и высоким (300-400 кПа, или 3-4 ат) давлением. Выделяют также общие и местные души.</w:t>
      </w:r>
    </w:p>
    <w:p w14:paraId="5B7BD9F3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Основными действующими факторами душей являются температурный и механический. </w:t>
      </w:r>
      <w:r>
        <w:rPr>
          <w:color w:val="000000"/>
          <w:sz w:val="28"/>
          <w:szCs w:val="28"/>
          <w:lang w:val="ru-BY"/>
        </w:rPr>
        <w:t>Падающие на тело больного струи воды вызывают деформацию кожи, сопровождающуюся раздражением находящихся здесь многочисленных механорецепторов и термочувствительных структур. Одновременно нарастает содержание в коже вазоактивных веществ (гистамин, брадикин</w:t>
      </w:r>
      <w:r>
        <w:rPr>
          <w:color w:val="000000"/>
          <w:sz w:val="28"/>
          <w:szCs w:val="28"/>
          <w:lang w:val="ru-BY"/>
        </w:rPr>
        <w:t>ин, простагландины и др.), которые в зависимости от температуры воды вызывают различные изменения тонуса артериол и лимфатических сосудов. Горячие и кратковременные холодные души повышают тонус скелетных мышц и сосудов, изменяют артериальное давление, увел</w:t>
      </w:r>
      <w:r>
        <w:rPr>
          <w:color w:val="000000"/>
          <w:sz w:val="28"/>
          <w:szCs w:val="28"/>
          <w:lang w:val="ru-BY"/>
        </w:rPr>
        <w:t>ичивают ударный объем сердца. Теплые и прохладные души снижают тонус сосудов, уменьшают артериальное давление, индуцируют иммунные и репаративные процессы в коже. При душах отмечают расширение сосудов и значительный приток крови к коже, сопровождающийся вы</w:t>
      </w:r>
      <w:r>
        <w:rPr>
          <w:color w:val="000000"/>
          <w:sz w:val="28"/>
          <w:szCs w:val="28"/>
          <w:lang w:val="ru-BY"/>
        </w:rPr>
        <w:t>раженной активной гиперемией. Рефлекторно действующие струи воды на кожу активируют центры вегетативной нервной системы, подкорковые центры и изменяют возбудимость коры головного мозга. Холодные и горячие души возбуждают корковые процессы, стимулируют гипо</w:t>
      </w:r>
      <w:r>
        <w:rPr>
          <w:color w:val="000000"/>
          <w:sz w:val="28"/>
          <w:szCs w:val="28"/>
          <w:lang w:val="ru-BY"/>
        </w:rPr>
        <w:t>таламо-гипофизарную систему и трофические процессы во внутренних органах, оказывают тренирующее влияние на сердечно-сосудистую систему. Теплые и прохладные души активируют тормозные процессы в коре и ограничивают поток афферентной импульсации из патологиче</w:t>
      </w:r>
      <w:r>
        <w:rPr>
          <w:color w:val="000000"/>
          <w:sz w:val="28"/>
          <w:szCs w:val="28"/>
          <w:lang w:val="ru-BY"/>
        </w:rPr>
        <w:t>ского очага. Теплые души обладают также седативным действием.</w:t>
      </w:r>
    </w:p>
    <w:p w14:paraId="39651572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Основные лечебные эффекты душей: тонизирующий, седативный, вазоактивный, трофический, спазмолитический.</w:t>
      </w:r>
    </w:p>
    <w:p w14:paraId="75F48BE7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Души используют в виде самостоятельного курса лечения или в комплексе с другими водолечебн</w:t>
      </w:r>
      <w:r>
        <w:rPr>
          <w:color w:val="000000"/>
          <w:sz w:val="28"/>
          <w:szCs w:val="28"/>
          <w:lang w:val="ru-BY"/>
        </w:rPr>
        <w:t xml:space="preserve">ыми методами, иногда как вводные или заключительные процедуры. Методики и дозиметрические параметры зависят </w:t>
      </w:r>
      <w:r>
        <w:rPr>
          <w:color w:val="000000"/>
          <w:sz w:val="28"/>
          <w:szCs w:val="28"/>
          <w:lang w:val="ru-BY"/>
        </w:rPr>
        <w:lastRenderedPageBreak/>
        <w:t>от характера заболевания и вида используемого душа.</w:t>
      </w:r>
    </w:p>
    <w:p w14:paraId="41A826C9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Ванны - одна из наиболее частых водных процедур, применяемых с гигиеническими, лечебными и про</w:t>
      </w:r>
      <w:r>
        <w:rPr>
          <w:color w:val="000000"/>
          <w:sz w:val="28"/>
          <w:szCs w:val="28"/>
          <w:lang w:val="ru-BY"/>
        </w:rPr>
        <w:t>филактическими целями.</w:t>
      </w:r>
    </w:p>
    <w:p w14:paraId="6AE4CF40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 зависимости от объема воздействий различают: ванны общие, когда в воду погружено все тело; ванны местные, когда в воду погружена часть тела (ручные, ножные и т.д.); полуванны, при которых в воду погружена только нижняя часть тела, </w:t>
      </w:r>
      <w:r>
        <w:rPr>
          <w:color w:val="000000"/>
          <w:sz w:val="28"/>
          <w:szCs w:val="28"/>
          <w:lang w:val="ru-BY"/>
        </w:rPr>
        <w:t>до пояса; сидячие ванны, при которых вода покрывает область таза, нижнюю часть живота, верхнюю часть бедра (без погружения в ванну ног).</w:t>
      </w:r>
    </w:p>
    <w:p w14:paraId="66EFA91B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зависимости от температуры воды ванны могут быть холодными (до 20°С), прохладными (20-33°С), индифферентной температу</w:t>
      </w:r>
      <w:r>
        <w:rPr>
          <w:color w:val="000000"/>
          <w:sz w:val="28"/>
          <w:szCs w:val="28"/>
          <w:lang w:val="ru-BY"/>
        </w:rPr>
        <w:t>ры (34-36°С), теплыми (37-39°С), горячими (40-42°С) и изменяющейся температуры (см. Ванны контрастные).</w:t>
      </w:r>
    </w:p>
    <w:p w14:paraId="13376F84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 химическому составу ванны бывают простые или пресные, минеральные, ароматические, лекарственные, газовые, радиоактивные. Особое место занимают ванны</w:t>
      </w:r>
      <w:r>
        <w:rPr>
          <w:color w:val="000000"/>
          <w:sz w:val="28"/>
          <w:szCs w:val="28"/>
          <w:lang w:val="ru-BY"/>
        </w:rPr>
        <w:t>, применяемые в сочетании с другими физическими воздействиями (вибрационные, вихревые и др.).</w:t>
      </w:r>
    </w:p>
    <w:p w14:paraId="50BDD459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Механизм действия ванн складывается из влияния температурного, механического и химического раздражителей. Органом, воспринимающим эти раздражения, является кожа, </w:t>
      </w:r>
      <w:r>
        <w:rPr>
          <w:color w:val="000000"/>
          <w:sz w:val="28"/>
          <w:szCs w:val="28"/>
          <w:lang w:val="ru-BY"/>
        </w:rPr>
        <w:t>которая богато снабжена кровеносными сосудами, нервными рецепторами и активно участвует в терморегуляции и теплообмене в организме. Температурный фактор влияет на состояние кровообращения, нервную систему и процессы обмена, вызывает перераспределение крови</w:t>
      </w:r>
      <w:r>
        <w:rPr>
          <w:color w:val="000000"/>
          <w:sz w:val="28"/>
          <w:szCs w:val="28"/>
          <w:lang w:val="ru-BY"/>
        </w:rPr>
        <w:t xml:space="preserve">. Непродолжительные холодные ванны обладают общетонизирующим действием, стимулируют функции нервной и сердечно-сосудистой систем, повышают обмен веществ. Теплые ванны оказывают успокаивающее действие, способствуют нормализации сосудистого тонуса, улучшают </w:t>
      </w:r>
      <w:r>
        <w:rPr>
          <w:color w:val="000000"/>
          <w:sz w:val="28"/>
          <w:szCs w:val="28"/>
          <w:lang w:val="ru-BY"/>
        </w:rPr>
        <w:t xml:space="preserve">сон. Горячие ванны повышают обмен веществ, усиливают потоотделение, действуют </w:t>
      </w:r>
      <w:r>
        <w:rPr>
          <w:color w:val="000000"/>
          <w:sz w:val="28"/>
          <w:szCs w:val="28"/>
          <w:lang w:val="ru-BY"/>
        </w:rPr>
        <w:lastRenderedPageBreak/>
        <w:t>антиспастически и обезболивающе. Ванны индифферентной температуры обладают седативным и противозудным действием. Определенное значение в действии ванн имеет и механический фактор</w:t>
      </w:r>
      <w:r>
        <w:rPr>
          <w:color w:val="000000"/>
          <w:sz w:val="28"/>
          <w:szCs w:val="28"/>
          <w:lang w:val="ru-BY"/>
        </w:rPr>
        <w:t xml:space="preserve"> - давление воды, ее движение. Он усиливает действие температурного фактора, влияет на крово- и лимфообращение, сказывается на дыхании. Специфическую окраску действию ванн придает химический фактор. Он действует на кожу, вызывает раздражение периферических</w:t>
      </w:r>
      <w:r>
        <w:rPr>
          <w:color w:val="000000"/>
          <w:sz w:val="28"/>
          <w:szCs w:val="28"/>
          <w:lang w:val="ru-BY"/>
        </w:rPr>
        <w:t xml:space="preserve"> рецепторов кожи и дистантных рецепторов. Проникая в организм, химические вещества влияют на различные системы организма и вступают в обменные процессы. Кроме того, химический фактор модифицирует действие температурного и механического раздражителей.</w:t>
      </w:r>
    </w:p>
    <w:p w14:paraId="1D88396B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Ванны</w:t>
      </w:r>
      <w:r>
        <w:rPr>
          <w:color w:val="000000"/>
          <w:sz w:val="28"/>
          <w:szCs w:val="28"/>
          <w:lang w:val="ru-BY"/>
        </w:rPr>
        <w:t xml:space="preserve"> как лечебная процедура могут применяться самостоятельно либо использоваться как компонент комплексного лечения.</w:t>
      </w:r>
    </w:p>
    <w:p w14:paraId="0E0F849B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Обтирания - простейшие гидротерапевтические процедуры, при которых тело растирают смоченной в воде тканью. Оказывают тонизирующее и закаливаю</w:t>
      </w:r>
      <w:r>
        <w:rPr>
          <w:color w:val="000000"/>
          <w:sz w:val="28"/>
          <w:szCs w:val="28"/>
          <w:lang w:val="ru-BY"/>
        </w:rPr>
        <w:t>щее действие. Обтирания могут быть местными или общими. Местное обтирание производят смоченными в воде и отжатыми махровым полотенцем, массажной мочалкой или губкой. Для обтирания используют воду постепенно понижающейся температуры с 32-30 до 20-18°С и ниж</w:t>
      </w:r>
      <w:r>
        <w:rPr>
          <w:color w:val="000000"/>
          <w:sz w:val="28"/>
          <w:szCs w:val="28"/>
          <w:lang w:val="ru-BY"/>
        </w:rPr>
        <w:t>е. Воздействию подвергают последовательно разные части тела с последующим растиранием их сухим махровым полотенцем до появления покраснения.</w:t>
      </w:r>
    </w:p>
    <w:p w14:paraId="045EF3C5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При общем обтирании обнаженного больного укутывают простыней, смоченной холодной водой и тщательно отжатой, и тут ж</w:t>
      </w:r>
      <w:r>
        <w:rPr>
          <w:color w:val="000000"/>
          <w:sz w:val="28"/>
          <w:szCs w:val="28"/>
          <w:lang w:val="ru-BY"/>
        </w:rPr>
        <w:t>е поверх простыни энергично растирают тело (2-4 мин) до появления ощущения тепла. Затем простыню удаляют, больного обливают водой и растирают сухой грубой простыней. Обтирание начинают водой температурой 32-30°С. Иногда для усиления ответной реакции органи</w:t>
      </w:r>
      <w:r>
        <w:rPr>
          <w:color w:val="000000"/>
          <w:sz w:val="28"/>
          <w:szCs w:val="28"/>
          <w:lang w:val="ru-BY"/>
        </w:rPr>
        <w:t xml:space="preserve">зма больного после общего обтирания обливают 1-2 ведрами воды температурой на 1-2°С ниже той, которой смачивалась простыня для обтирания. С этой же целью к воде добавляют соль, </w:t>
      </w:r>
      <w:r>
        <w:rPr>
          <w:color w:val="000000"/>
          <w:sz w:val="28"/>
          <w:szCs w:val="28"/>
          <w:lang w:val="ru-BY"/>
        </w:rPr>
        <w:lastRenderedPageBreak/>
        <w:t>уксус, спирт, одеколон и пр. Процедуры длительностью 3-5 мин проводят ежедневно</w:t>
      </w:r>
      <w:r>
        <w:rPr>
          <w:color w:val="000000"/>
          <w:sz w:val="28"/>
          <w:szCs w:val="28"/>
          <w:lang w:val="ru-BY"/>
        </w:rPr>
        <w:t xml:space="preserve"> или через день, на курс - 20-25 процедур. После процедуры желательно отдых в постели в течение 30-60 мин.</w:t>
      </w:r>
    </w:p>
    <w:p w14:paraId="49BA8EA7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Ослабленным больным, находящимся в постели под одеялом, поочередно обтирают смоченным и хорошо отжатым полотенцем одну руку, затем вторую, потом одну</w:t>
      </w:r>
      <w:r>
        <w:rPr>
          <w:color w:val="000000"/>
          <w:sz w:val="28"/>
          <w:szCs w:val="28"/>
          <w:lang w:val="ru-BY"/>
        </w:rPr>
        <w:t xml:space="preserve"> ногу, другую и далее все тело, а затем растирают сухим полотенцем и опять покрывают одеялом. Температура воды вначале 32-30°С, затем ее постепенно снижают до 20°С. Продолжительность процедуры 3-5 мин.</w:t>
      </w:r>
    </w:p>
    <w:p w14:paraId="14FF7E74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Обтирание показано как вводная процедура к курсу водол</w:t>
      </w:r>
      <w:r>
        <w:rPr>
          <w:color w:val="000000"/>
          <w:sz w:val="28"/>
          <w:szCs w:val="28"/>
          <w:lang w:val="ru-BY"/>
        </w:rPr>
        <w:t xml:space="preserve">ечения, а также в качестве самостоятельного курса лечения больных с переутомлением, неврастенией, пониженным обменом веществ, астеническим состоянием и др. Общие влажные обтирания используют и с целью закаливания организма больных, например, ревматизмом в </w:t>
      </w:r>
      <w:r>
        <w:rPr>
          <w:color w:val="000000"/>
          <w:sz w:val="28"/>
          <w:szCs w:val="28"/>
          <w:lang w:val="ru-BY"/>
        </w:rPr>
        <w:t>межприступном периоде.</w:t>
      </w:r>
    </w:p>
    <w:p w14:paraId="28A2DD31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Укутывания - простейшая водолечебная процедура, заключающаяся в обертывании больного простыней, смоченной водой (или другими раздражителями). Воздействию обычно подвергают все тело (общие укутывания). Местные укутывания носят назва</w:t>
      </w:r>
      <w:r>
        <w:rPr>
          <w:color w:val="000000"/>
          <w:sz w:val="28"/>
          <w:szCs w:val="28"/>
          <w:lang w:val="ru-BY"/>
        </w:rPr>
        <w:t>ния компрессов.</w:t>
      </w:r>
    </w:p>
    <w:p w14:paraId="0B0C6B5C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При общем влажном укутывании обнаженного больного укладывают на кушетку, покрытую одеялом и сверху холщовой простыней, смоченной водой нужной температуры и хорошо отжатой. Больной ложится на простыню с поднятыми руками. Одним боковым краем </w:t>
      </w:r>
      <w:r>
        <w:rPr>
          <w:color w:val="000000"/>
          <w:sz w:val="28"/>
          <w:szCs w:val="28"/>
          <w:lang w:val="ru-BY"/>
        </w:rPr>
        <w:t>простыни обертывают больного до уровня подмышечных ямок, затем пациент опускает руки вдоль туловища и его закутывают вместе с руками до шеи вторым краем простыни, заложив его под спину, а нижний край - под ноги. После этого пациента тщательно укутывают оде</w:t>
      </w:r>
      <w:r>
        <w:rPr>
          <w:color w:val="000000"/>
          <w:sz w:val="28"/>
          <w:szCs w:val="28"/>
          <w:lang w:val="ru-BY"/>
        </w:rPr>
        <w:t>ялом. Чтобы избежать раздражения кожи от шерстяного одеяла, вокруг шеи кладут сухое полотенце. На голову желательно положить полотенце или салфетку, смоченные холодной водой. После процедуры больного тщательно обтирают и оставляют лежать покрытым сухой про</w:t>
      </w:r>
      <w:r>
        <w:rPr>
          <w:color w:val="000000"/>
          <w:sz w:val="28"/>
          <w:szCs w:val="28"/>
          <w:lang w:val="ru-BY"/>
        </w:rPr>
        <w:t xml:space="preserve">стыней и одеялом. </w:t>
      </w:r>
      <w:r>
        <w:rPr>
          <w:color w:val="000000"/>
          <w:sz w:val="28"/>
          <w:szCs w:val="28"/>
          <w:lang w:val="ru-BY"/>
        </w:rPr>
        <w:lastRenderedPageBreak/>
        <w:t>Продолжительность процедуры зависит от ее цели и (разности реакции организма: для возбуждающего и жаропонижающего действия - 10-15 мин; для успокаивающего эффекта при гиперстенической форме неврастении, бессоннице, в начальных стадиях арт</w:t>
      </w:r>
      <w:r>
        <w:rPr>
          <w:color w:val="000000"/>
          <w:sz w:val="28"/>
          <w:szCs w:val="28"/>
          <w:lang w:val="ru-BY"/>
        </w:rPr>
        <w:t>ериальной гипертензии - 30-40 мин; для потогонного действия при нарушениях обмена веществ, ожирении, подагре и с целью дезинтоксикации - 50-60 мин и более. На курс лечения назначают 15-20 процедур, проводимых через день, лучше во вторую половину дня.</w:t>
      </w:r>
    </w:p>
    <w:p w14:paraId="767F51A1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зав</w:t>
      </w:r>
      <w:r>
        <w:rPr>
          <w:color w:val="000000"/>
          <w:sz w:val="28"/>
          <w:szCs w:val="28"/>
          <w:lang w:val="ru-BY"/>
        </w:rPr>
        <w:t>исимости от температуры воды, используемой для смачивания простыни, различают горячие, теплые и прохладные укутывания. Прохладные укутывания (20-25°С) назначают лихорадящим больным для снижения повышенной температуры, а также как тонизирующую процедуру. Пр</w:t>
      </w:r>
      <w:r>
        <w:rPr>
          <w:color w:val="000000"/>
          <w:sz w:val="28"/>
          <w:szCs w:val="28"/>
          <w:lang w:val="ru-BY"/>
        </w:rPr>
        <w:t>и неврозах с нарушением сна, начальных формах артериальной гипертензии более эффективны теплые (35-39°С) укутывания. При ряде острых воспалительных заболеваний хорошо действуют горячие (40-45°С) влажные укутывания. Ослабленным больным лечение начинают с ча</w:t>
      </w:r>
      <w:r>
        <w:rPr>
          <w:color w:val="000000"/>
          <w:sz w:val="28"/>
          <w:szCs w:val="28"/>
          <w:lang w:val="ru-BY"/>
        </w:rPr>
        <w:t>стичных (половинных - грудь и руки остаются свободными; трехчетвертных укутывания до подмышек без рук) влажных укутываний. После 3-4 таких хорошо переносимых процедур переходят к общим воздействиям.</w:t>
      </w:r>
    </w:p>
    <w:p w14:paraId="0D6B89F3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Компресс (франц. compresse от лат. compressus - сжатый)</w:t>
      </w:r>
      <w:r>
        <w:rPr>
          <w:color w:val="000000"/>
          <w:sz w:val="28"/>
          <w:szCs w:val="28"/>
          <w:lang w:val="ru-BY"/>
        </w:rPr>
        <w:t xml:space="preserve"> - специальная лечебная многослойная повязка. Применяют сухой и влажный компрессы. Сухой компресс представляет собой ватно-марлевую (часто с вощеной бумагой) согревающую повязку, применяемую для согревания отдельных участков или для защиты от холода открыт</w:t>
      </w:r>
      <w:r>
        <w:rPr>
          <w:color w:val="000000"/>
          <w:sz w:val="28"/>
          <w:szCs w:val="28"/>
          <w:lang w:val="ru-BY"/>
        </w:rPr>
        <w:t>ых частей тела (например, в области наружного уха, лицевых отделов черепа, шеи и др.). Влажный холодный компресс в виде сложенного в несколько слоев отрезка мягкой ткани, смоченного холодной водой, применяют для охлаждения небольшого участка поверхности те</w:t>
      </w:r>
      <w:r>
        <w:rPr>
          <w:color w:val="000000"/>
          <w:sz w:val="28"/>
          <w:szCs w:val="28"/>
          <w:lang w:val="ru-BY"/>
        </w:rPr>
        <w:t xml:space="preserve">ла. Через каждые 2-5 мин компресс необходимо менять, т.к. он быстро нагревается телом человека и становится согревающим компрессом. Влажный согревающий </w:t>
      </w:r>
      <w:r>
        <w:rPr>
          <w:color w:val="000000"/>
          <w:sz w:val="28"/>
          <w:szCs w:val="28"/>
          <w:lang w:val="ru-BY"/>
        </w:rPr>
        <w:lastRenderedPageBreak/>
        <w:t>компресс применяют как отвлекающее и рассасывающее средство, вызывающее активную местную гиперемию.</w:t>
      </w:r>
    </w:p>
    <w:p w14:paraId="7197D783" w14:textId="77777777" w:rsidR="00000000" w:rsidRDefault="005B5CB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 xml:space="preserve">2. </w:t>
      </w:r>
      <w:r>
        <w:rPr>
          <w:b/>
          <w:bCs/>
          <w:color w:val="000000"/>
          <w:sz w:val="28"/>
          <w:szCs w:val="28"/>
          <w:lang w:val="ru-BY"/>
        </w:rPr>
        <w:t>Обливания как один из методов водолечения</w:t>
      </w:r>
    </w:p>
    <w:p w14:paraId="6933AB2F" w14:textId="77777777" w:rsidR="00000000" w:rsidRDefault="005B5CB7">
      <w:pPr>
        <w:spacing w:line="360" w:lineRule="auto"/>
        <w:ind w:firstLine="709"/>
        <w:jc w:val="both"/>
        <w:rPr>
          <w:color w:val="FFFFFF"/>
          <w:sz w:val="28"/>
          <w:szCs w:val="28"/>
          <w:lang w:val="ru-BY"/>
        </w:rPr>
      </w:pPr>
      <w:r>
        <w:rPr>
          <w:color w:val="FFFFFF"/>
          <w:sz w:val="28"/>
          <w:szCs w:val="28"/>
          <w:lang w:val="ru-BY"/>
        </w:rPr>
        <w:t>водолечение обливание ванна душ</w:t>
      </w:r>
    </w:p>
    <w:p w14:paraId="7E3B07CE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Обливания делятся на полные (общие) и частичные.</w:t>
      </w:r>
    </w:p>
    <w:p w14:paraId="39A772F5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Полное обливание охватывает все тело от шеи до пальцев ног. Производить его следует таким образом: пациент стоит на предварительно со</w:t>
      </w:r>
      <w:r>
        <w:rPr>
          <w:color w:val="000000"/>
          <w:sz w:val="28"/>
          <w:szCs w:val="28"/>
          <w:lang w:val="ru-BY"/>
        </w:rPr>
        <w:t>гретой поверхности (ванная, деревянная решетка, облитая горячей водой). Тот, кто проводит сеанс лечения, обливает человека от уровня плеч таким образом, чтобы жидкость равномерно окатывала и переднюю, и заднюю поверхности тела. Причем высота падения воды н</w:t>
      </w:r>
      <w:r>
        <w:rPr>
          <w:color w:val="000000"/>
          <w:sz w:val="28"/>
          <w:szCs w:val="28"/>
          <w:lang w:val="ru-BY"/>
        </w:rPr>
        <w:t>а плечи должна быть максимально низкой, во избежание перенапряжение нервной системы лишним давлением водного потока. Процедуру проводят сначала более теплой, а затем более холодной водой. Время сеанса - 1-2 минуты. После окончания процедуры пациента оборач</w:t>
      </w:r>
      <w:r>
        <w:rPr>
          <w:color w:val="000000"/>
          <w:sz w:val="28"/>
          <w:szCs w:val="28"/>
          <w:lang w:val="ru-BY"/>
        </w:rPr>
        <w:t>ивают простыней и слегка растирают. Не рекомендуется делать напор воды слишком мощным.</w:t>
      </w:r>
    </w:p>
    <w:p w14:paraId="67F1E410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 время первых процедур температура воды должна быть 34-33°C, затем ее нужно постепенно по 0,5°C понижать до 18°C и ниже.</w:t>
      </w:r>
    </w:p>
    <w:p w14:paraId="45C72975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Полное обливание закаливает, усиливает циркуля</w:t>
      </w:r>
      <w:r>
        <w:rPr>
          <w:color w:val="000000"/>
          <w:sz w:val="28"/>
          <w:szCs w:val="28"/>
          <w:lang w:val="ru-BY"/>
        </w:rPr>
        <w:t>цию крови, возбуждает и тонизирует центральную нервную систему и улучшает обменные процессы в организме, поэтому очень полезно людям с избыточным весом. Полное холодное и прохладное обливание применяется для снижения высокой температуры, теплое помогает бы</w:t>
      </w:r>
      <w:r>
        <w:rPr>
          <w:color w:val="000000"/>
          <w:sz w:val="28"/>
          <w:szCs w:val="28"/>
          <w:lang w:val="ru-BY"/>
        </w:rPr>
        <w:t>стро избавиться от болезненных ощущений в спине и чувстве напряженности в плечевом поясе.</w:t>
      </w:r>
    </w:p>
    <w:p w14:paraId="048E39B6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Не рекомендуется проводить полное обливание при ознобе и переохлаждении, сначала нужно согреться с помощью физических упражнений или ножной ванны.</w:t>
      </w:r>
    </w:p>
    <w:p w14:paraId="5F48A42D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Полное обливание сл</w:t>
      </w:r>
      <w:r>
        <w:rPr>
          <w:color w:val="000000"/>
          <w:sz w:val="28"/>
          <w:szCs w:val="28"/>
          <w:lang w:val="ru-BY"/>
        </w:rPr>
        <w:t>едует делать в любое время года, однако зимой помещение, где проводится процедура, должно быть теплым.</w:t>
      </w:r>
    </w:p>
    <w:p w14:paraId="00CF40DF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Полное обливание иногда заменяет полную ванну, особенно в случаях, </w:t>
      </w:r>
      <w:r>
        <w:rPr>
          <w:color w:val="000000"/>
          <w:sz w:val="28"/>
          <w:szCs w:val="28"/>
          <w:lang w:val="ru-BY"/>
        </w:rPr>
        <w:lastRenderedPageBreak/>
        <w:t>когда необходимо более сильное действие на определенный сегмент тела, например при рев</w:t>
      </w:r>
      <w:r>
        <w:rPr>
          <w:color w:val="000000"/>
          <w:sz w:val="28"/>
          <w:szCs w:val="28"/>
          <w:lang w:val="ru-BY"/>
        </w:rPr>
        <w:t>матизме. Чтобы воздействие было более сильным, можно сразу же после процедуры тщательно отжать мокрую сорочку и надеть на влажное тело на 1 час. Чтобы тело быстрее высохло, следует выполнить комплекс гимнастических упражнений.</w:t>
      </w:r>
    </w:p>
    <w:p w14:paraId="29F85B6B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Частичные обливания применяют</w:t>
      </w:r>
      <w:r>
        <w:rPr>
          <w:color w:val="000000"/>
          <w:sz w:val="28"/>
          <w:szCs w:val="28"/>
          <w:lang w:val="ru-BY"/>
        </w:rPr>
        <w:t>ся для отдельных частей тела. Вода для таких процедур берется обычно температурой 16-20°C:</w:t>
      </w:r>
    </w:p>
    <w:p w14:paraId="37D7D863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 Обливания ног применяются при повышенной потливости, варикозном расширении вен, болезнях сердца и сосудов, кожных и простудных заболеваниях, вазомоторных расстройс</w:t>
      </w:r>
      <w:r>
        <w:rPr>
          <w:color w:val="000000"/>
          <w:sz w:val="28"/>
          <w:szCs w:val="28"/>
          <w:lang w:val="ru-BY"/>
        </w:rPr>
        <w:t>твах и т.д.</w:t>
      </w:r>
    </w:p>
    <w:p w14:paraId="6E951C00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Нужно поставить ноги в таз или ведро, как при ножной ванне. Процедуру можно проводить сидя или стоя. Удобнее всего делать ножные обливания с помощью душа или небольшой садовой лейки, которую нетрудно держать в одной руке. Сначала облейте обе но</w:t>
      </w:r>
      <w:r>
        <w:rPr>
          <w:color w:val="000000"/>
          <w:sz w:val="28"/>
          <w:szCs w:val="28"/>
          <w:lang w:val="ru-BY"/>
        </w:rPr>
        <w:t>ги от пальцев до колен и немного выше. Для следующего обливания струя должна быть менее сильной. Поливайте ноги то выше, то ниже, особенное внимание уделяйте коленным чашечкам и икрам. Пусть струя падает то слева, то справа, вода должна стекать по ногам ра</w:t>
      </w:r>
      <w:r>
        <w:rPr>
          <w:color w:val="000000"/>
          <w:sz w:val="28"/>
          <w:szCs w:val="28"/>
          <w:lang w:val="ru-BY"/>
        </w:rPr>
        <w:t>вномерными потоками. Для одной процедуры потребуется от 2 до 10 леек объемом 2,5-3 л. Начинать лучше с 2-3 леек, постепенно доводя их количество до 8-10. Если процедуру проводить правильно, первые результаты проявятся уже через 8-10 дней.</w:t>
      </w:r>
    </w:p>
    <w:p w14:paraId="69601FD6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Если процедура вы</w:t>
      </w:r>
      <w:r>
        <w:rPr>
          <w:color w:val="000000"/>
          <w:sz w:val="28"/>
          <w:szCs w:val="28"/>
          <w:lang w:val="ru-BY"/>
        </w:rPr>
        <w:t>полняется стоя, можно начать обливания с области бедер. Таким способом ноги обливаются по всей длине равномерно, начиная от пальцев к животу.</w:t>
      </w:r>
    </w:p>
    <w:p w14:paraId="27B24E0E" w14:textId="77777777" w:rsidR="00000000" w:rsidRDefault="005B5CB7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 Благотворное действие на позвоночник, нервную систему и систему кровообращения оказывает обливание спины. Проце</w:t>
      </w:r>
      <w:r>
        <w:rPr>
          <w:color w:val="000000"/>
          <w:sz w:val="28"/>
          <w:szCs w:val="28"/>
          <w:lang w:val="ru-BY"/>
        </w:rPr>
        <w:t>дуру следует проводить по направлению кверху, от пяток к затылку. Струя должна быть разной</w:t>
      </w:r>
    </w:p>
    <w:p w14:paraId="7E69257B" w14:textId="77777777" w:rsidR="00000000" w:rsidRDefault="005B5CB7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интенсивности, то слабее, то сильнее.</w:t>
      </w:r>
    </w:p>
    <w:p w14:paraId="22CFDAF1" w14:textId="77777777" w:rsidR="00000000" w:rsidRDefault="005B5CB7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lastRenderedPageBreak/>
        <w:t>Вода должна стекать равномерно, однако людям с повышенной нервной возбудимостью на первых процедурах следует щадить позвоночни</w:t>
      </w:r>
      <w:r>
        <w:rPr>
          <w:color w:val="000000"/>
          <w:sz w:val="28"/>
          <w:szCs w:val="28"/>
          <w:lang w:val="ru-BY"/>
        </w:rPr>
        <w:t>к. Обливание спины должно всегда сопровождаться или заканчиваться быстрым обмыванием груди, живота и рук.</w:t>
      </w:r>
    </w:p>
    <w:p w14:paraId="1B0F21C0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3. Обливание верхней части тела. Это обливание является противоположностью обливания нижней части тела.</w:t>
      </w:r>
    </w:p>
    <w:p w14:paraId="2E8E8031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Больной раздевается до пояса и одевает на пояс</w:t>
      </w:r>
      <w:r>
        <w:rPr>
          <w:color w:val="000000"/>
          <w:sz w:val="28"/>
          <w:szCs w:val="28"/>
          <w:lang w:val="ru-BY"/>
        </w:rPr>
        <w:t xml:space="preserve">ницу платок, чтобы помешать воде стекать вниз. Первая лейка выливается таким образом, чтобы вода стекала от правой руки и правого плеча по всей спине до левого плеча и верхней части левой руки. Таким образом смачивают все место, назначенное для обливания. </w:t>
      </w:r>
      <w:r>
        <w:rPr>
          <w:color w:val="000000"/>
          <w:sz w:val="28"/>
          <w:szCs w:val="28"/>
          <w:lang w:val="ru-BY"/>
        </w:rPr>
        <w:t>Второй и третьей лейкой обливают главным образом большое симпатическое нервное сплетение по обе стороны седьмого шейного позвонка, и затем всю спину и позвоночник, заканчивая всегда верхней частью какой-нибудь руки. Все место, назначенное для обливания, ну</w:t>
      </w:r>
      <w:r>
        <w:rPr>
          <w:color w:val="000000"/>
          <w:sz w:val="28"/>
          <w:szCs w:val="28"/>
          <w:lang w:val="ru-BY"/>
        </w:rPr>
        <w:t>жно обливать три - четыре раза равномерно; пациент должен быть три раза облит водой стекающей по всей верхней части тела, по груди.</w:t>
      </w:r>
    </w:p>
    <w:p w14:paraId="2BD8AF8B" w14:textId="77777777" w:rsidR="00000000" w:rsidRDefault="005B5CB7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4. Обливание рук - эта процедура применяется при повышенной потливости, вазомоторных расстройствах, варикозном расширении ве</w:t>
      </w:r>
      <w:r>
        <w:rPr>
          <w:color w:val="000000"/>
          <w:sz w:val="28"/>
          <w:szCs w:val="28"/>
          <w:lang w:val="ru-BY"/>
        </w:rPr>
        <w:t>н, болях в суставах, ревматизме. Обливание рук стимулирует кровообращение, укрепляет сердечную мышцу, дает закаливающий эффект и служит профилактикой простудных заболеваний.</w:t>
      </w:r>
    </w:p>
    <w:p w14:paraId="32D335DF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Обливание рук следует проводить снизу вверх, от кистей к плечам. Облейте наружную </w:t>
      </w:r>
      <w:r>
        <w:rPr>
          <w:color w:val="000000"/>
          <w:sz w:val="28"/>
          <w:szCs w:val="28"/>
          <w:lang w:val="ru-BY"/>
        </w:rPr>
        <w:t>сторону руки от кисти до плеча, затем проделайте то же самое для внутренней стороны.</w:t>
      </w:r>
    </w:p>
    <w:p w14:paraId="6BC685B3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Для каждой руки используйте около 15 л воды.</w:t>
      </w:r>
    </w:p>
    <w:p w14:paraId="3A040E20" w14:textId="77777777" w:rsidR="00000000" w:rsidRDefault="005B5CB7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5. Обливание головы. Систематическое обливание затылка способствует улучшению кровообращения и дыхания. Для профилактики и леч</w:t>
      </w:r>
      <w:r>
        <w:rPr>
          <w:color w:val="000000"/>
          <w:sz w:val="28"/>
          <w:szCs w:val="28"/>
          <w:lang w:val="ru-BY"/>
        </w:rPr>
        <w:t xml:space="preserve">ения болезней глаз и ушей рекомендуется обливать голову так, чтобы вода стекала сверху за </w:t>
      </w:r>
      <w:r>
        <w:rPr>
          <w:color w:val="000000"/>
          <w:sz w:val="28"/>
          <w:szCs w:val="28"/>
          <w:lang w:val="ru-BY"/>
        </w:rPr>
        <w:lastRenderedPageBreak/>
        <w:t>ушными раковинами и по щекам, а также на закрытые глаза (около 2 секунд). После процедуры волосы нужно высушить полотенцем.</w:t>
      </w:r>
    </w:p>
    <w:p w14:paraId="489EC342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0DB58875" w14:textId="77777777" w:rsidR="00000000" w:rsidRDefault="005B5CB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3. Лечебные факторы и противопоказания о</w:t>
      </w:r>
      <w:r>
        <w:rPr>
          <w:b/>
          <w:bCs/>
          <w:color w:val="000000"/>
          <w:sz w:val="28"/>
          <w:szCs w:val="28"/>
          <w:lang w:val="ru-BY"/>
        </w:rPr>
        <w:t>бливания</w:t>
      </w:r>
    </w:p>
    <w:p w14:paraId="08409CF1" w14:textId="77777777" w:rsidR="00000000" w:rsidRDefault="005B5CB7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1D17203" w14:textId="77777777" w:rsidR="00000000" w:rsidRDefault="005B5CB7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Лечебные факторы обливания:</w:t>
      </w:r>
    </w:p>
    <w:p w14:paraId="4B0FBA3A" w14:textId="77777777" w:rsidR="00000000" w:rsidRDefault="005B5CB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Омолаживание. Холодная вода - это уникальное средство. Обливание стимулирует синтез собственного коллагена, а это значит, что кожа подтягивается, становится упругой и молодой.</w:t>
      </w:r>
    </w:p>
    <w:p w14:paraId="35681472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>Стресс. Холодовое воздействие на орг</w:t>
      </w:r>
      <w:r>
        <w:rPr>
          <w:color w:val="000000"/>
          <w:sz w:val="28"/>
          <w:szCs w:val="28"/>
          <w:lang w:val="ru-BY"/>
        </w:rPr>
        <w:t xml:space="preserve">анизм является стрессовым фактором, который оказывает активирующий и тренирующий эффекты на внутренние системы. Активирующий эффект возникает при кратковременном воздействии на организм, а тренирующий - при систематическом повторении стресса с увеличением </w:t>
      </w:r>
      <w:r>
        <w:rPr>
          <w:color w:val="000000"/>
          <w:sz w:val="28"/>
          <w:szCs w:val="28"/>
          <w:lang w:val="ru-BY"/>
        </w:rPr>
        <w:t>его продолжительности и изменении его параметров в зависимости от индивидуальных особенностей пациента.</w:t>
      </w:r>
    </w:p>
    <w:p w14:paraId="74E516ED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Сосудистая реакция. При кратковременном контакте с холодом происходит спазм сосудов, затем их расширение. За счет этого тренируется мышечная прослойка</w:t>
      </w:r>
      <w:r>
        <w:rPr>
          <w:color w:val="000000"/>
          <w:sz w:val="28"/>
          <w:szCs w:val="28"/>
          <w:lang w:val="ru-BY"/>
        </w:rPr>
        <w:t xml:space="preserve"> сосудистых стенок и улучшается кровоснабжение органов и тканей. Помимо прочего, спазм с последующим расслаблением сосудов способствует возникновению у пациента ощущения бодрости, прилива сил и легкости. Человек чувствует себя сильным и отдохнувшим.</w:t>
      </w:r>
    </w:p>
    <w:p w14:paraId="13AD872C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Сост</w:t>
      </w:r>
      <w:r>
        <w:rPr>
          <w:color w:val="000000"/>
          <w:sz w:val="28"/>
          <w:szCs w:val="28"/>
          <w:lang w:val="ru-BY"/>
        </w:rPr>
        <w:t>ав крови. Достоверно известно, что после обливания холодной водой стимулируются клеточный и гуморальный иммунитеты, нормализуются биохимические и клинические показатели состава крови.</w:t>
      </w:r>
    </w:p>
    <w:p w14:paraId="03276D3E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Холодное обливание держит нервную систему в тонусе. Воздействуя на кож</w:t>
      </w:r>
      <w:r>
        <w:rPr>
          <w:color w:val="000000"/>
          <w:sz w:val="28"/>
          <w:szCs w:val="28"/>
          <w:lang w:val="ru-BY"/>
        </w:rPr>
        <w:t>ные рецепторы, оно дает мощный сигнал в головной мозг, благодаря которому запускается процесс самодиагностики, схожий с результатом криотерапии.</w:t>
      </w:r>
    </w:p>
    <w:p w14:paraId="1A96973A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Помимо перечисленных изменений такое резкое холодовое</w:t>
      </w:r>
    </w:p>
    <w:p w14:paraId="1E344C4A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воздействие, как обливание, вызывает учащение дыхания, </w:t>
      </w:r>
      <w:r>
        <w:rPr>
          <w:color w:val="000000"/>
          <w:sz w:val="28"/>
          <w:szCs w:val="28"/>
          <w:lang w:val="ru-BY"/>
        </w:rPr>
        <w:t xml:space="preserve">за счет чего происходит увеличение амплитуды дыхательных движений и легочной </w:t>
      </w:r>
      <w:r>
        <w:rPr>
          <w:color w:val="000000"/>
          <w:sz w:val="28"/>
          <w:szCs w:val="28"/>
          <w:lang w:val="ru-BY"/>
        </w:rPr>
        <w:lastRenderedPageBreak/>
        <w:t>вентиляции и, следовательно, ткани насыщаются кислородом. А длительное воздействие холодом стимулирует выработку эндогенного тепла, что усиливает выведение углекислого газа.</w:t>
      </w:r>
    </w:p>
    <w:p w14:paraId="575F708C" w14:textId="77777777" w:rsidR="00000000" w:rsidRDefault="005B5CB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7.</w:t>
      </w:r>
      <w:r>
        <w:rPr>
          <w:color w:val="000000"/>
          <w:sz w:val="28"/>
          <w:szCs w:val="28"/>
          <w:lang w:val="ru-BY"/>
        </w:rPr>
        <w:tab/>
        <w:t>Об</w:t>
      </w:r>
      <w:r>
        <w:rPr>
          <w:color w:val="000000"/>
          <w:sz w:val="28"/>
          <w:szCs w:val="28"/>
          <w:lang w:val="ru-BY"/>
        </w:rPr>
        <w:t>новление организма. После принятия холодовых процедур человек ощущает прилив бодрости и улучшение настроения. К тому же обливание способствует обновлению клеток организма, стимуляции процессов репарации и регенерации. Это происходит за счет увеличения клет</w:t>
      </w:r>
      <w:r>
        <w:rPr>
          <w:color w:val="000000"/>
          <w:sz w:val="28"/>
          <w:szCs w:val="28"/>
          <w:lang w:val="ru-BY"/>
        </w:rPr>
        <w:t>очного потенциала и стимулирует реакцию обновления клеток.</w:t>
      </w:r>
    </w:p>
    <w:p w14:paraId="036D9782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 xml:space="preserve">Кроме всего перечисленного следует отметить, что обливание холодной водой благоприятно воздействует и на другие органы и системы: сердечнососудистую, мочевыделительную и опорно-двигательную. Такая </w:t>
      </w:r>
      <w:r>
        <w:rPr>
          <w:color w:val="000000"/>
          <w:sz w:val="28"/>
          <w:szCs w:val="28"/>
          <w:lang w:val="ru-BY"/>
        </w:rPr>
        <w:t>процедура вызывает в них положительные изменения и нормализацию функций.</w:t>
      </w:r>
    </w:p>
    <w:p w14:paraId="1E5A183E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Помимо необходимости выполнения правил проведения процедуры нужно помнить о существующих противопоказаниях к данному методу физиотерапии:</w:t>
      </w:r>
    </w:p>
    <w:p w14:paraId="0160B6FA" w14:textId="77777777" w:rsidR="00000000" w:rsidRDefault="005B5CB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обострение заболеваний;</w:t>
      </w:r>
    </w:p>
    <w:p w14:paraId="76584DFD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острые воспалите</w:t>
      </w:r>
      <w:r>
        <w:rPr>
          <w:color w:val="000000"/>
          <w:sz w:val="28"/>
          <w:szCs w:val="28"/>
          <w:lang w:val="ru-BY"/>
        </w:rPr>
        <w:t>льные состояния;</w:t>
      </w:r>
    </w:p>
    <w:p w14:paraId="34B4D374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кожные заболевания;</w:t>
      </w:r>
    </w:p>
    <w:p w14:paraId="1820E7C7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ишемическая болезнь сердца (спазм сосудов может вызвать развитие инфаркта миокарда), сердечная недостаточность и любая форма тахикардии;</w:t>
      </w:r>
    </w:p>
    <w:p w14:paraId="41688094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повышенное внутриглазное давление;</w:t>
      </w:r>
    </w:p>
    <w:p w14:paraId="61198BF3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гипертонический криз или выраженная гип</w:t>
      </w:r>
      <w:r>
        <w:rPr>
          <w:color w:val="000000"/>
          <w:sz w:val="28"/>
          <w:szCs w:val="28"/>
          <w:lang w:val="ru-BY"/>
        </w:rPr>
        <w:t>отония, зарегистрированные перед процедурой обливания;</w:t>
      </w:r>
    </w:p>
    <w:p w14:paraId="2C1ACF7B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заболевания дыхательной системы;</w:t>
      </w:r>
    </w:p>
    <w:p w14:paraId="1B96723C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мочекаменная болезнь, калькулезный холецистит;</w:t>
      </w:r>
    </w:p>
    <w:p w14:paraId="75A92563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rFonts w:ascii="Symbol" w:hAnsi="Symbol" w:cs="Symbol"/>
          <w:color w:val="000000"/>
          <w:sz w:val="28"/>
          <w:szCs w:val="28"/>
          <w:lang w:val="ru-BY"/>
        </w:rPr>
        <w:lastRenderedPageBreak/>
        <w:t>-</w:t>
      </w:r>
      <w:r>
        <w:rPr>
          <w:rFonts w:ascii="Symbol" w:hAnsi="Symbol" w:cs="Symbol"/>
          <w:color w:val="000000"/>
          <w:sz w:val="28"/>
          <w:szCs w:val="28"/>
          <w:lang w:val="ru-BY"/>
        </w:rPr>
        <w:tab/>
      </w:r>
      <w:r>
        <w:rPr>
          <w:color w:val="000000"/>
          <w:sz w:val="28"/>
          <w:szCs w:val="28"/>
          <w:lang w:val="ru-BY"/>
        </w:rPr>
        <w:t>атеросклероз сосудов головного мозга.</w:t>
      </w:r>
    </w:p>
    <w:p w14:paraId="750C2CA4" w14:textId="77777777" w:rsidR="00000000" w:rsidRDefault="005B5C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6F197C26" w14:textId="77777777" w:rsidR="00000000" w:rsidRDefault="005B5C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</w:p>
    <w:p w14:paraId="3FBC9F49" w14:textId="77777777" w:rsidR="00000000" w:rsidRDefault="005B5C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Заключение</w:t>
      </w:r>
    </w:p>
    <w:p w14:paraId="4237997F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6A087F24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 основе лечебного применения воды лежат реакции больного на т</w:t>
      </w:r>
      <w:r>
        <w:rPr>
          <w:color w:val="000000"/>
          <w:sz w:val="28"/>
          <w:szCs w:val="28"/>
          <w:lang w:val="ru-BY"/>
        </w:rPr>
        <w:t>ермический, механический и химический факторы, среди которых ведущая роль принадлежит термическому. При этом активируется каскад рефлекторных реакций, осуществляемых нейрогуморальным путем с участием различных систем организма. Нагревающее действие воды ре</w:t>
      </w:r>
      <w:r>
        <w:rPr>
          <w:color w:val="000000"/>
          <w:sz w:val="28"/>
          <w:szCs w:val="28"/>
          <w:lang w:val="ru-BY"/>
        </w:rPr>
        <w:t>ализуется преимущественно через парасимпатический отдел вегетативной нервной системы, а охлаждающее - через симпатический.</w:t>
      </w:r>
    </w:p>
    <w:p w14:paraId="63027865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Водные процедуры, являясь средством закаливания, тренируют систему терморегуляции, нормализуют реактивность организма, функциональное</w:t>
      </w:r>
      <w:r>
        <w:rPr>
          <w:color w:val="000000"/>
          <w:sz w:val="28"/>
          <w:szCs w:val="28"/>
          <w:lang w:val="ru-BY"/>
        </w:rPr>
        <w:t xml:space="preserve"> состояние его основных систем (нервной, эндокринной, сердечнососудистой, ретикулоэндотелиальной), ускоряют восстановление нарушенных функций, повышают уровень компенсаторно-приспособительных механизмов.</w:t>
      </w:r>
    </w:p>
    <w:p w14:paraId="70D19F3E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Водолечебные процедуры оказывают на организм сложное</w:t>
      </w:r>
      <w:r>
        <w:rPr>
          <w:color w:val="000000"/>
          <w:sz w:val="28"/>
          <w:szCs w:val="28"/>
          <w:lang w:val="ru-BY"/>
        </w:rPr>
        <w:t xml:space="preserve"> и многообразное воздействие. Основу влияния составляет сочетание различных по силе температурного и механического раздражителей, которые воспринимаются кожей. В коже происходят первичные реакции на эти воздействия, трансформирующиеся затем в реакции многи</w:t>
      </w:r>
      <w:r>
        <w:rPr>
          <w:color w:val="000000"/>
          <w:sz w:val="28"/>
          <w:szCs w:val="28"/>
          <w:lang w:val="ru-BY"/>
        </w:rPr>
        <w:t>х систем организма, прежде всего терморегулярной, сердечно-сосудистой, дыхательной.</w:t>
      </w:r>
    </w:p>
    <w:p w14:paraId="34D70496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Водолечение, активно действуя на сосуды и центральную нервную систему, тренирует приспособительные механизмы организма, способствует восстановлению гомеостаза (физиологичес</w:t>
      </w:r>
      <w:r>
        <w:rPr>
          <w:color w:val="000000"/>
          <w:sz w:val="28"/>
          <w:szCs w:val="28"/>
          <w:lang w:val="ru-BY"/>
        </w:rPr>
        <w:t>кое равновесие) и выздоровлению.</w:t>
      </w:r>
    </w:p>
    <w:p w14:paraId="37D7BA18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Кроме того, регулярно проводимые водные процедуры способствуют поставке свободных электронов в акупунктурную систему не только путем усиления местного кровотока, но и благодаря добавлению свободных электронов, которые наход</w:t>
      </w:r>
      <w:r>
        <w:rPr>
          <w:color w:val="000000"/>
          <w:sz w:val="28"/>
          <w:szCs w:val="28"/>
          <w:lang w:val="ru-BY"/>
        </w:rPr>
        <w:t>ятся в воде, а их там намного больше, чем в воздухе.</w:t>
      </w:r>
    </w:p>
    <w:p w14:paraId="6A0B0F1F" w14:textId="77777777" w:rsidR="00000000" w:rsidRDefault="005B5CB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BY"/>
        </w:rPr>
      </w:pPr>
      <w:r>
        <w:rPr>
          <w:b/>
          <w:bCs/>
          <w:color w:val="000000"/>
          <w:sz w:val="28"/>
          <w:szCs w:val="28"/>
          <w:lang w:val="ru-BY"/>
        </w:rPr>
        <w:br w:type="page"/>
      </w:r>
      <w:r>
        <w:rPr>
          <w:b/>
          <w:bCs/>
          <w:color w:val="000000"/>
          <w:sz w:val="28"/>
          <w:szCs w:val="28"/>
          <w:lang w:val="ru-BY"/>
        </w:rPr>
        <w:lastRenderedPageBreak/>
        <w:t>Литература</w:t>
      </w:r>
    </w:p>
    <w:p w14:paraId="45500163" w14:textId="77777777" w:rsidR="00000000" w:rsidRDefault="005B5CB7">
      <w:pPr>
        <w:spacing w:line="360" w:lineRule="auto"/>
        <w:ind w:firstLine="709"/>
        <w:jc w:val="both"/>
        <w:rPr>
          <w:color w:val="000000"/>
          <w:sz w:val="28"/>
          <w:szCs w:val="28"/>
          <w:lang w:val="ru-BY"/>
        </w:rPr>
      </w:pPr>
    </w:p>
    <w:p w14:paraId="295206BD" w14:textId="77777777" w:rsidR="00000000" w:rsidRDefault="005B5CB7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1.</w:t>
      </w:r>
      <w:r>
        <w:rPr>
          <w:color w:val="000000"/>
          <w:sz w:val="28"/>
          <w:szCs w:val="28"/>
          <w:lang w:val="ru-BY"/>
        </w:rPr>
        <w:tab/>
        <w:t>Кнейпп, С. Водолечение. Средства для лечения болезней и сохранение здоровья / С. Кнейпп. - Ростов-на-Дону, 2005. - 325 с.</w:t>
      </w:r>
    </w:p>
    <w:p w14:paraId="4AD936FC" w14:textId="77777777" w:rsidR="00000000" w:rsidRDefault="005B5CB7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2.</w:t>
      </w:r>
      <w:r>
        <w:rPr>
          <w:color w:val="000000"/>
          <w:sz w:val="28"/>
          <w:szCs w:val="28"/>
          <w:lang w:val="ru-BY"/>
        </w:rPr>
        <w:tab/>
        <w:t xml:space="preserve">Олефиренко, В.Т. Водотеплолечение: учебник / В.Т. Олефиренко. </w:t>
      </w:r>
      <w:r>
        <w:rPr>
          <w:color w:val="000000"/>
          <w:sz w:val="28"/>
          <w:szCs w:val="28"/>
          <w:lang w:val="ru-BY"/>
        </w:rPr>
        <w:t>- М.: Феникс, 1996. - 202 с.</w:t>
      </w:r>
    </w:p>
    <w:p w14:paraId="0A1F2F7A" w14:textId="77777777" w:rsidR="00000000" w:rsidRDefault="005B5CB7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Техника и методики физиотерапевтических процедур: Справочник / Под ред. В.М. Боголюбова. - М., 2002 - 168 с.</w:t>
      </w:r>
    </w:p>
    <w:p w14:paraId="696D0B33" w14:textId="77777777" w:rsidR="00000000" w:rsidRDefault="005B5CB7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Улащик В.С., Лукомский И.В. Общая физиотерапия: Учебник.-/ Мн., 2003 - 235 с.</w:t>
      </w:r>
    </w:p>
    <w:p w14:paraId="17537FFE" w14:textId="77777777" w:rsidR="005B5CB7" w:rsidRDefault="005B5CB7">
      <w:pPr>
        <w:spacing w:line="360" w:lineRule="auto"/>
        <w:jc w:val="both"/>
        <w:rPr>
          <w:color w:val="000000"/>
          <w:sz w:val="28"/>
          <w:szCs w:val="28"/>
          <w:lang w:val="ru-BY"/>
        </w:rPr>
      </w:pPr>
      <w:r>
        <w:rPr>
          <w:color w:val="000000"/>
          <w:sz w:val="28"/>
          <w:szCs w:val="28"/>
          <w:lang w:val="ru-BY"/>
        </w:rPr>
        <w:t>.</w:t>
      </w:r>
      <w:r>
        <w:rPr>
          <w:color w:val="000000"/>
          <w:sz w:val="28"/>
          <w:szCs w:val="28"/>
          <w:lang w:val="ru-BY"/>
        </w:rPr>
        <w:tab/>
        <w:t>Ушаков, А.А. Практическая физиотер</w:t>
      </w:r>
      <w:r>
        <w:rPr>
          <w:color w:val="000000"/>
          <w:sz w:val="28"/>
          <w:szCs w:val="28"/>
          <w:lang w:val="ru-BY"/>
        </w:rPr>
        <w:t>апия / А.А. Ушаков. - 2-е изд., испр. и доп. М.: Медицинское информационное агентство, 2009. - 608 с.</w:t>
      </w:r>
    </w:p>
    <w:sectPr w:rsidR="005B5C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5"/>
    <w:rsid w:val="005B5CB7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91589"/>
  <w14:defaultImageDpi w14:val="0"/>
  <w15:docId w15:val="{BF3C3DC1-0CA6-4570-98E4-F118FB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3983</Words>
  <Characters>22704</Characters>
  <Application>Microsoft Office Word</Application>
  <DocSecurity>0</DocSecurity>
  <Lines>189</Lines>
  <Paragraphs>53</Paragraphs>
  <ScaleCrop>false</ScaleCrop>
  <Company/>
  <LinksUpToDate>false</LinksUpToDate>
  <CharactersWithSpaces>26634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2025-01-05T12:46:00Z</dcterms:created>
  <dcterms:modified xsi:type="dcterms:W3CDTF">2025-01-05T12:46:00Z</dcterms:modified>
</cp:coreProperties>
</file>