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DF41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87A64A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035161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55D0AE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335FE8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F2FFB4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486D9E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A1F5FA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665EC7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4E9B95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B3922C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FB832B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E3D2B9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17F5B3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 по теме:</w:t>
      </w:r>
    </w:p>
    <w:p w14:paraId="77399C7B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Психофизиологические особенности детей с нарушениями опорно-двигательного аппарата</w:t>
      </w:r>
    </w:p>
    <w:p w14:paraId="78350D52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264CFFB2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FA21B5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14:paraId="00EC18FD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детского церебрального паралича и причины его развития</w:t>
      </w:r>
    </w:p>
    <w:p w14:paraId="7C875BAD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Индивидуально-психологические особенности детей, стр</w:t>
      </w:r>
      <w:r>
        <w:rPr>
          <w:rFonts w:ascii="Times New Roman CYR" w:hAnsi="Times New Roman CYR" w:cs="Times New Roman CYR"/>
          <w:sz w:val="28"/>
          <w:szCs w:val="28"/>
        </w:rPr>
        <w:t>адающих детским церебральным параличом</w:t>
      </w:r>
    </w:p>
    <w:p w14:paraId="6FD4FDC6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когнитивного развития детей страдающих детским церебральным параличом</w:t>
      </w:r>
    </w:p>
    <w:p w14:paraId="591878F5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Своеобразие личностной сферы детей с двигательными нарушениями</w:t>
      </w:r>
    </w:p>
    <w:p w14:paraId="1AE53BBA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Система обучения детей с детским церебральным параличом в России</w:t>
      </w:r>
    </w:p>
    <w:p w14:paraId="6731178C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16152EA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6DB6BAEA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162D9008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FB4178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родители сталкиваются с тем, что их дети страдают нарушениями опорно-двигательного аппарата, это становится тяжелым ударом для них. В этом случае речь чаще всего идет о явлении, которое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известный австрийский</w:t>
      </w:r>
      <w:r>
        <w:rPr>
          <w:rFonts w:ascii="Times New Roman CYR" w:hAnsi="Times New Roman CYR" w:cs="Times New Roman CYR"/>
          <w:sz w:val="28"/>
          <w:szCs w:val="28"/>
        </w:rPr>
        <w:t xml:space="preserve"> врач и психолог Сигизмунд Фрейд в конце девяностых годов прошлого столетия объединил под названием детский церебральный паралич. Хотя, по сути, речь идет не о параличе, как таковом, а о нарушенной координации движений, связанной с поражением определенных </w:t>
      </w:r>
      <w:r>
        <w:rPr>
          <w:rFonts w:ascii="Times New Roman CYR" w:hAnsi="Times New Roman CYR" w:cs="Times New Roman CYR"/>
          <w:sz w:val="28"/>
          <w:szCs w:val="28"/>
        </w:rPr>
        <w:t>структур головного мозга, возникающем в до и послеродовом периоде развития ребенка и в результате родовой травмы.</w:t>
      </w:r>
    </w:p>
    <w:p w14:paraId="7E0B8C21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особенности этого недуга, следует отметить, что трудности для ребенка связаны не только с передвижением, но и овладением речью, мысли</w:t>
      </w:r>
      <w:r>
        <w:rPr>
          <w:rFonts w:ascii="Times New Roman CYR" w:hAnsi="Times New Roman CYR" w:cs="Times New Roman CYR"/>
          <w:sz w:val="28"/>
          <w:szCs w:val="28"/>
        </w:rPr>
        <w:t>тельными операциями. В целом детский церебральный паралич, как и другие нарушения опорно-двигательного аппарата влияют на ход психического развития ребенка.</w:t>
      </w:r>
    </w:p>
    <w:p w14:paraId="1C0BD1CA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Вспомним, что различные формы чувственного познания (ощущение, восприятие и представление) являются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основными ступенями в развитии чувственных знаний человека об окружающей действительности. А церебральный паралич резко ограничивает их двигательную активность. Таким образом, развитие познавательной деятельности задерживается.</w:t>
      </w:r>
    </w:p>
    <w:p w14:paraId="0C7BF958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</w:t>
      </w:r>
      <w:r>
        <w:rPr>
          <w:rFonts w:ascii="Times New Roman CYR" w:hAnsi="Times New Roman CYR" w:cs="Times New Roman CYR"/>
          <w:sz w:val="28"/>
          <w:szCs w:val="28"/>
        </w:rPr>
        <w:t xml:space="preserve">я изучение психофизиологических особенностей детей с нарушением опорно-двигательного аппарата. В соответствии с целью работы были поставлен ряд задач: </w:t>
      </w:r>
    </w:p>
    <w:p w14:paraId="0B1958F9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виды нарушений опорно-двигательного аппарата, основные причины их возникновения.</w:t>
      </w:r>
    </w:p>
    <w:p w14:paraId="6676FE2E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хара</w:t>
      </w:r>
      <w:r>
        <w:rPr>
          <w:rFonts w:ascii="Times New Roman CYR" w:hAnsi="Times New Roman CYR" w:cs="Times New Roman CYR"/>
          <w:sz w:val="28"/>
          <w:szCs w:val="28"/>
        </w:rPr>
        <w:t xml:space="preserve">ктерные особенности когнитивного развития детей с нарушениями опорно-двигательного аппарата (в том числе детей, страдающих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детским церебральным параличом).</w:t>
      </w:r>
    </w:p>
    <w:p w14:paraId="7E020D9D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особенности личностной сферы детей, ограниченных в движении.</w:t>
      </w:r>
    </w:p>
    <w:p w14:paraId="2FD1373F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Систематизировать полу</w:t>
      </w:r>
      <w:r>
        <w:rPr>
          <w:rFonts w:ascii="Times New Roman CYR" w:hAnsi="Times New Roman CYR" w:cs="Times New Roman CYR"/>
          <w:sz w:val="28"/>
          <w:szCs w:val="28"/>
        </w:rPr>
        <w:t>ченный теоретический материал и сформулировать основные выводы.</w:t>
      </w:r>
    </w:p>
    <w:p w14:paraId="0841456E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работы является психофизиологические особенности детей с нарушениями опорно-двигательного аппарата.</w:t>
      </w:r>
    </w:p>
    <w:p w14:paraId="4B1142C2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- особенности когнитивной и личностной сферы детей страдающих детским цер</w:t>
      </w:r>
      <w:r>
        <w:rPr>
          <w:rFonts w:ascii="Times New Roman CYR" w:hAnsi="Times New Roman CYR" w:cs="Times New Roman CYR"/>
          <w:sz w:val="28"/>
          <w:szCs w:val="28"/>
        </w:rPr>
        <w:t>ебральным параличом, как наиболее часто встречающимся заболеванием, определяющие специально организованное их обучение.</w:t>
      </w:r>
    </w:p>
    <w:p w14:paraId="703AF659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 соответствует поставленным целям и задачам состоит из введения, трех параграфов, заключения, списка используемой литера</w:t>
      </w:r>
      <w:r>
        <w:rPr>
          <w:rFonts w:ascii="Times New Roman CYR" w:hAnsi="Times New Roman CYR" w:cs="Times New Roman CYR"/>
          <w:sz w:val="28"/>
          <w:szCs w:val="28"/>
        </w:rPr>
        <w:t>туры.</w:t>
      </w:r>
    </w:p>
    <w:p w14:paraId="2109A76D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Понятие детского церебрального паралича и причины его развития</w:t>
      </w:r>
    </w:p>
    <w:p w14:paraId="0A68B414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D10E92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Детские церебральные параличи - это группа патологических синдромов, возникающих вследствие внутриутробных, родовых или послеродовых поражений мозга и проявляющихся в форме двигатель</w:t>
      </w:r>
      <w:r>
        <w:rPr>
          <w:rFonts w:ascii="Times New Roman CYR" w:hAnsi="Times New Roman CYR" w:cs="Times New Roman CYR"/>
          <w:sz w:val="28"/>
          <w:szCs w:val="28"/>
        </w:rPr>
        <w:t>ных, речевых и психических нарушений.</w:t>
      </w:r>
    </w:p>
    <w:p w14:paraId="0828F6CC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Отечественным исследователям Л.О. Бадалян и К.А. Семеновой удалось сформулировать классификацию форм ДЦП с учетом не только развития двигательной сферы, но и интеллектуальной, психоречевой и эмоциональной сферы:</w:t>
      </w:r>
    </w:p>
    <w:p w14:paraId="2690980C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Двойна</w:t>
      </w:r>
      <w:r>
        <w:rPr>
          <w:rFonts w:ascii="Times New Roman CYR" w:hAnsi="Times New Roman CYR" w:cs="Times New Roman CYR"/>
          <w:sz w:val="28"/>
          <w:szCs w:val="28"/>
        </w:rPr>
        <w:t>я спастическая гемиплегия (выражены все тонические рефлексы с ригидностью.</w:t>
      </w:r>
    </w:p>
    <w:p w14:paraId="1425D715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Спастическая диплегия.</w:t>
      </w:r>
    </w:p>
    <w:p w14:paraId="0AB9087D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Гемипарез.</w:t>
      </w:r>
    </w:p>
    <w:p w14:paraId="77875E4D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Гиперкинетическая форма (двойной атетоз, атетозный болизм, хореатическая форма и хореический гиперкинез).</w:t>
      </w:r>
    </w:p>
    <w:p w14:paraId="1F39A756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Атонически-астатическая форма ДЦП.</w:t>
      </w:r>
    </w:p>
    <w:p w14:paraId="01D54F5C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</w:t>
      </w:r>
      <w:r>
        <w:rPr>
          <w:rFonts w:ascii="Times New Roman CYR" w:hAnsi="Times New Roman CYR" w:cs="Times New Roman CYR"/>
          <w:sz w:val="28"/>
          <w:szCs w:val="28"/>
        </w:rPr>
        <w:t>ы развития детских церебральных параличей различны. К первой группе причин относят инфекционные заболевания матери во время беременности (краснуха, цитомегалия, токсоплазмоз, грипп и др.), сердечно сосудистые и эндокринные нарушения у матери, токсикозы бер</w:t>
      </w:r>
      <w:r>
        <w:rPr>
          <w:rFonts w:ascii="Times New Roman CYR" w:hAnsi="Times New Roman CYR" w:cs="Times New Roman CYR"/>
          <w:sz w:val="28"/>
          <w:szCs w:val="28"/>
        </w:rPr>
        <w:t>еменности, иммунологическую несовместимость крови матери и плода, перенесенные во время беременности психические и физические травмы, асфиксию, внутриутробную травму. Ко второй группе причин относят церебральные параличи вследствие менингита, энцефалита, м</w:t>
      </w:r>
      <w:r>
        <w:rPr>
          <w:rFonts w:ascii="Times New Roman CYR" w:hAnsi="Times New Roman CYR" w:cs="Times New Roman CYR"/>
          <w:sz w:val="28"/>
          <w:szCs w:val="28"/>
        </w:rPr>
        <w:t xml:space="preserve">енингоэнцефалита, черепно-мозговых травм. </w:t>
      </w:r>
    </w:p>
    <w:p w14:paraId="6F5229FA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Ведущими в клинической картине детских церебральных параличей являются двигательные нарушения, которые характеризуются центральными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параличами определенных групп мышц, расстройствами координации, гиперкинезами. Дв</w:t>
      </w:r>
      <w:r>
        <w:rPr>
          <w:rFonts w:ascii="Times New Roman CYR" w:hAnsi="Times New Roman CYR" w:cs="Times New Roman CYR"/>
          <w:sz w:val="28"/>
          <w:szCs w:val="28"/>
        </w:rPr>
        <w:t>игательные нарушения часто сочетаются с речевыми и психическими расстройствами, эпилептиформными припадками.</w:t>
      </w:r>
    </w:p>
    <w:p w14:paraId="3E214672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Двигательные нарушения при детских церебральных параличах обусловлены тем, что повышенный мышечный тонус, сочетаясь с патологическими тоническими </w:t>
      </w:r>
      <w:r>
        <w:rPr>
          <w:rFonts w:ascii="Times New Roman CYR" w:hAnsi="Times New Roman CYR" w:cs="Times New Roman CYR"/>
          <w:sz w:val="28"/>
          <w:szCs w:val="28"/>
        </w:rPr>
        <w:t>рефлексами (тонический лабиринтный и шейные рефлексы), препятствует нормальному развитию возрастных двигательных навыков. Тонические рефлексы являются нормальными рефлексами у детей в возрасте до 2-3 мес. Однако, при детских церебральных параличах их обрат</w:t>
      </w:r>
      <w:r>
        <w:rPr>
          <w:rFonts w:ascii="Times New Roman CYR" w:hAnsi="Times New Roman CYR" w:cs="Times New Roman CYR"/>
          <w:sz w:val="28"/>
          <w:szCs w:val="28"/>
        </w:rPr>
        <w:t>ное развитие задерживается, и они значительно затрудняют двигательное развитие ребенка. Выраженность тонических рефлексов зависит от тяжести поражения мозга. В тяжелых случаях они резко выражены и их легко обнаружить. При более легких поражениях дети науча</w:t>
      </w:r>
      <w:r>
        <w:rPr>
          <w:rFonts w:ascii="Times New Roman CYR" w:hAnsi="Times New Roman CYR" w:cs="Times New Roman CYR"/>
          <w:sz w:val="28"/>
          <w:szCs w:val="28"/>
        </w:rPr>
        <w:t xml:space="preserve">ются тормозить рефлекс. Тонические рефлексы оказывают влияние и на мышечный тонус артикуляционного аппарата. </w:t>
      </w:r>
    </w:p>
    <w:p w14:paraId="1D98601A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 Индивидуально-психологические особенности детей, страдающих детским церебральным параличом</w:t>
      </w:r>
    </w:p>
    <w:p w14:paraId="79AB935E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64179C1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Особенности когнитивного развития детей страдаю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щих детским церебральным параличом</w:t>
      </w:r>
    </w:p>
    <w:p w14:paraId="58E8BDA6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C06FA7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опорно-двигательного аппарата, как уже говорилось, определяет развитие познавательной сферы детей. Так восприятие пространства рассматривается как результат совместной деятельности различных анализаторов, среди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которых особо важное значение имеет двигательно-кинестетический. У детей с церебральными параличами имеет место недоразвитие пространственного гнозиса, что связано с недоразвитием или поражением теменной доли больших полушарий головного мозга и с нарушени</w:t>
      </w:r>
      <w:r>
        <w:rPr>
          <w:rFonts w:ascii="Times New Roman CYR" w:hAnsi="Times New Roman CYR" w:cs="Times New Roman CYR"/>
          <w:sz w:val="28"/>
          <w:szCs w:val="28"/>
        </w:rPr>
        <w:t>ями зрительного восприятия. В свою очередь, нарушения зрительного восприятия связаны с недостаточностью фиксации взора и конвергенции, сужением полей зрения, птозом, двоением, нистагмом и снижением остроты зрения. Нарушения подвижности глазных яблок являют</w:t>
      </w:r>
      <w:r>
        <w:rPr>
          <w:rFonts w:ascii="Times New Roman CYR" w:hAnsi="Times New Roman CYR" w:cs="Times New Roman CYR"/>
          <w:sz w:val="28"/>
          <w:szCs w:val="28"/>
        </w:rPr>
        <w:t>ся следствием пареза мышц, двигающих глазное яблоко. Нарушения слухового восприятия также имеют значение в нарушении формирования пространственного гнозиса. Подобные сенсорные нарушения в дальнейшем служат причиной нарушения внимания и неумения сосредоточи</w:t>
      </w:r>
      <w:r>
        <w:rPr>
          <w:rFonts w:ascii="Times New Roman CYR" w:hAnsi="Times New Roman CYR" w:cs="Times New Roman CYR"/>
          <w:sz w:val="28"/>
          <w:szCs w:val="28"/>
        </w:rPr>
        <w:t>ться на задании.</w:t>
      </w:r>
    </w:p>
    <w:p w14:paraId="38885E84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патологических тонических рефлексов и парезов рук приводит к недоразвитию зрительно-моторной координации. Наряду с нарушением формирования пространственного гнозиса это затрудняет формирование восприятия формы и овладение умением с</w:t>
      </w:r>
      <w:r>
        <w:rPr>
          <w:rFonts w:ascii="Times New Roman CYR" w:hAnsi="Times New Roman CYR" w:cs="Times New Roman CYR"/>
          <w:sz w:val="28"/>
          <w:szCs w:val="28"/>
        </w:rPr>
        <w:t xml:space="preserve">оотносить в пространстве объемные и плоские величины. При этом страдает также развитие схемы тела. Задерживается формирование понятий «правое» и «левое». Большое значение в недоразвитии схемы тела имеют недостаточность кинестетических ощущений,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недоразвити</w:t>
      </w:r>
      <w:r>
        <w:rPr>
          <w:rFonts w:ascii="Times New Roman CYR" w:hAnsi="Times New Roman CYR" w:cs="Times New Roman CYR"/>
          <w:sz w:val="28"/>
          <w:szCs w:val="28"/>
        </w:rPr>
        <w:t>е реакции равновесия, поражение нижней части теменной доли правого или левого полушария мозга. Так, при поражении левой теменной доли с большим трудом формируются представления о правом и левом, развиваются элементы астереогнозии, в дальнейшем затруднено у</w:t>
      </w:r>
      <w:r>
        <w:rPr>
          <w:rFonts w:ascii="Times New Roman CYR" w:hAnsi="Times New Roman CYR" w:cs="Times New Roman CYR"/>
          <w:sz w:val="28"/>
          <w:szCs w:val="28"/>
        </w:rPr>
        <w:t>своение письма, чтения и счета.</w:t>
      </w:r>
    </w:p>
    <w:p w14:paraId="629EC9BD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Речевые нарушения у детей с церебральными параличами характеризуются задержкой речевого развития, дизартрией и алалией. Задержка речевого развития отмечается уже в доречевой период. Гуление и лепет появляются поздно, отличаю</w:t>
      </w:r>
      <w:r>
        <w:rPr>
          <w:rFonts w:ascii="Times New Roman CYR" w:hAnsi="Times New Roman CYR" w:cs="Times New Roman CYR"/>
          <w:sz w:val="28"/>
          <w:szCs w:val="28"/>
        </w:rPr>
        <w:t>тся фрагментарностью, бедностью звуковых комплексов, малой голосовой активностью. Первые слова также запаздывают, активный словарь накапливается медленно, формирование фразовой речи нарушается. Задержка речевого развития, как правило, сочетается с различны</w:t>
      </w:r>
      <w:r>
        <w:rPr>
          <w:rFonts w:ascii="Times New Roman CYR" w:hAnsi="Times New Roman CYR" w:cs="Times New Roman CYR"/>
          <w:sz w:val="28"/>
          <w:szCs w:val="28"/>
        </w:rPr>
        <w:t>ми формами дизартрии или алалии.</w:t>
      </w:r>
    </w:p>
    <w:p w14:paraId="00AE450F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церебральными параличами наиболее часто отмечается псевдобульбарная дизартрия. Для этой формы дизартрии характерно повышение тонуса речевой мускулатуры. Язык в полости рта напряжен, его спинка спастически изогнута</w:t>
      </w:r>
      <w:r>
        <w:rPr>
          <w:rFonts w:ascii="Times New Roman CYR" w:hAnsi="Times New Roman CYR" w:cs="Times New Roman CYR"/>
          <w:sz w:val="28"/>
          <w:szCs w:val="28"/>
        </w:rPr>
        <w:t>, кончик не выражен. Губы спастически напряжены. Повышение мышечного тонуса может чередоваться с гипотонией или дистонией в отдельных мышечных группах артикуляционного аппарата. Парезы артикуляционных мышц вызывают расстройство звукопроизношения по типу пс</w:t>
      </w:r>
      <w:r>
        <w:rPr>
          <w:rFonts w:ascii="Times New Roman CYR" w:hAnsi="Times New Roman CYR" w:cs="Times New Roman CYR"/>
          <w:sz w:val="28"/>
          <w:szCs w:val="28"/>
        </w:rPr>
        <w:t>евдобульбарной дизартрии. Характерны нарушение голосообразования и расстройство дыхания. Часто наблюдаются содружественные движения (синкинезии) в артикуляционной мускулатуре.</w:t>
      </w:r>
    </w:p>
    <w:p w14:paraId="389C0B6B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Наряду с псевдобульбарной дизартрией, которая может встречаться при всех формах </w:t>
      </w:r>
      <w:r>
        <w:rPr>
          <w:rFonts w:ascii="Times New Roman CYR" w:hAnsi="Times New Roman CYR" w:cs="Times New Roman CYR"/>
          <w:sz w:val="28"/>
          <w:szCs w:val="28"/>
        </w:rPr>
        <w:t>церебрального паралича, имеют место и другие формы дизартрии. Так, экстрапирамидная форма дизартрии наблюдается при гиперкинетической форме детского церебрального паралича. Эта форма характеризуется мышечной дистонией, гиперкинезами артикуляционных мышц, в</w:t>
      </w:r>
      <w:r>
        <w:rPr>
          <w:rFonts w:ascii="Times New Roman CYR" w:hAnsi="Times New Roman CYR" w:cs="Times New Roman CYR"/>
          <w:sz w:val="28"/>
          <w:szCs w:val="28"/>
        </w:rPr>
        <w:t xml:space="preserve">ыраженным нарушением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интонационной стороны речи. При атонически-астатической форме детского церебрального паралича отмечается мозжечковая дизартрия, особенностью которой является асинхронность между дыханием, фонацией и артикуляцией. Речь носит замедленный</w:t>
      </w:r>
      <w:r>
        <w:rPr>
          <w:rFonts w:ascii="Times New Roman CYR" w:hAnsi="Times New Roman CYR" w:cs="Times New Roman CYR"/>
          <w:sz w:val="28"/>
          <w:szCs w:val="28"/>
        </w:rPr>
        <w:t xml:space="preserve"> и толчкообразный характер. К концу фразы голос затихает (скандированная речь). Часто встречается смешанная дизартрия. Моторная алалия приводит к недоразвитию всех сторон речи: фонематической, лексической, грамматической и семантической. При сенсорной алал</w:t>
      </w:r>
      <w:r>
        <w:rPr>
          <w:rFonts w:ascii="Times New Roman CYR" w:hAnsi="Times New Roman CYR" w:cs="Times New Roman CYR"/>
          <w:sz w:val="28"/>
          <w:szCs w:val="28"/>
        </w:rPr>
        <w:t>ии затруднено понимание обращенной речи. Отмечаются выраженные нарушения фонематического восприятия, вторично страдает развитие моторной речи.</w:t>
      </w:r>
    </w:p>
    <w:p w14:paraId="556EDFD6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речевые нарушения у детей с церебральными параличами редко бывают изолированными. Чаще дизартрия с</w:t>
      </w:r>
      <w:r>
        <w:rPr>
          <w:rFonts w:ascii="Times New Roman CYR" w:hAnsi="Times New Roman CYR" w:cs="Times New Roman CYR"/>
          <w:sz w:val="28"/>
          <w:szCs w:val="28"/>
        </w:rPr>
        <w:t>очетается с задержками речевого развития или с алалией.</w:t>
      </w:r>
    </w:p>
    <w:p w14:paraId="198E037D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Интеллектуальное развитие детей с церебральными параличами протекает в неблагоприятных условиях и часто задерживается или искажается. Интеллект при детских церебральных параличах бывает изменен по-раз</w:t>
      </w:r>
      <w:r>
        <w:rPr>
          <w:rFonts w:ascii="Times New Roman CYR" w:hAnsi="Times New Roman CYR" w:cs="Times New Roman CYR"/>
          <w:sz w:val="28"/>
          <w:szCs w:val="28"/>
        </w:rPr>
        <w:t>ному: примерно 30% детей имеют недоразвитие интеллекта по типу олигофрении, у 25-30% интеллект сохранен, а у остальных наблюдается задержка интеллектуального развития, обусловленная двигательными, речевыми и сенсорными расстройствами.</w:t>
      </w:r>
    </w:p>
    <w:p w14:paraId="782897B7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51485B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Своеобразие личн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остной сферы детей с двигательными нарушениями</w:t>
      </w:r>
    </w:p>
    <w:p w14:paraId="7151B514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9CC14A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детскими церебральными параличами часто отмечаются эмоциональные нарушения, которые проявляются в виде повышенной возбудимости, склонности к колебаниям настроения, появлению страхов. Страх нередко в</w:t>
      </w:r>
      <w:r>
        <w:rPr>
          <w:rFonts w:ascii="Times New Roman CYR" w:hAnsi="Times New Roman CYR" w:cs="Times New Roman CYR"/>
          <w:sz w:val="28"/>
          <w:szCs w:val="28"/>
        </w:rPr>
        <w:t xml:space="preserve">озникает даже при простых тактильных раздражениях, при изменении положения тела, окружающей обстановки. Некоторые дети боятся высоты,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закрытых дверей, темноты, новых игрушек, новых людей. У детей с гиперкинетическим синдромом страхи могут перерасти в синдр</w:t>
      </w:r>
      <w:r>
        <w:rPr>
          <w:rFonts w:ascii="Times New Roman CYR" w:hAnsi="Times New Roman CYR" w:cs="Times New Roman CYR"/>
          <w:sz w:val="28"/>
          <w:szCs w:val="28"/>
        </w:rPr>
        <w:t>ом витальной (жизненной) дизадаптации. При этом на различные зрительные и слуховые раздражители дети отвечают не ориентировочной, а защитной реакцией. Отмечаются повышенная возбудимость, слабая воля, неумение преодолевать препятствия и слабая мотивация к и</w:t>
      </w:r>
      <w:r>
        <w:rPr>
          <w:rFonts w:ascii="Times New Roman CYR" w:hAnsi="Times New Roman CYR" w:cs="Times New Roman CYR"/>
          <w:sz w:val="28"/>
          <w:szCs w:val="28"/>
        </w:rPr>
        <w:t>х преодолению.</w:t>
      </w:r>
    </w:p>
    <w:p w14:paraId="26B02BFF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старшего возраста развиваются вторичные эмоциональные нарушения как реакция на свой дефект. У них наблюдается склонность к невротическим нарушениям. Кроме того, возникает угроза патологического развития личности по тревожно-мнительно</w:t>
      </w:r>
      <w:r>
        <w:rPr>
          <w:rFonts w:ascii="Times New Roman CYR" w:hAnsi="Times New Roman CYR" w:cs="Times New Roman CYR"/>
          <w:sz w:val="28"/>
          <w:szCs w:val="28"/>
        </w:rPr>
        <w:t>му, аутистическому (уход в себя, в мир своих фантазий) или инфантилизированному типу.</w:t>
      </w:r>
    </w:p>
    <w:p w14:paraId="4F948FA1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детей с нарушениями опорно-двигательного аппарата зачастую отличают замкнутость, пониженный фон настроения, высокий уровень агрессивности. Особенности когнити</w:t>
      </w:r>
      <w:r>
        <w:rPr>
          <w:rFonts w:ascii="Times New Roman CYR" w:hAnsi="Times New Roman CYR" w:cs="Times New Roman CYR"/>
          <w:sz w:val="28"/>
          <w:szCs w:val="28"/>
        </w:rPr>
        <w:t xml:space="preserve">вной сферы определяют недостаточный уровень развития волевой сферы. </w:t>
      </w:r>
    </w:p>
    <w:p w14:paraId="115703F5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3. Система обучения детей с детским церебральным параличом в России</w:t>
      </w:r>
    </w:p>
    <w:p w14:paraId="523F9A21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>церебральный паралич когнитивный психологический</w:t>
      </w:r>
    </w:p>
    <w:p w14:paraId="6D08D2CE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Создание специализированных школ обусловлено реальной потребностью - </w:t>
      </w:r>
      <w:r>
        <w:rPr>
          <w:rFonts w:ascii="Times New Roman CYR" w:hAnsi="Times New Roman CYR" w:cs="Times New Roman CYR"/>
          <w:sz w:val="28"/>
          <w:szCs w:val="28"/>
        </w:rPr>
        <w:t xml:space="preserve">более тысячи детей в возрасте от 6 до 18 лет нуждающихся в особых условиях и методиках обучения. </w:t>
      </w:r>
    </w:p>
    <w:p w14:paraId="068C1B7B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создания таких школ - восстановление, формирование и развитие двигательных функций, коррекции недостатков психического и речевого развития детей, их соци</w:t>
      </w:r>
      <w:r>
        <w:rPr>
          <w:rFonts w:ascii="Times New Roman CYR" w:hAnsi="Times New Roman CYR" w:cs="Times New Roman CYR"/>
          <w:sz w:val="28"/>
          <w:szCs w:val="28"/>
        </w:rPr>
        <w:t xml:space="preserve">ально-трудовая адаптация и интеграция в общество на основе специально организованного двигательного режима и предметно-практической деятельности. </w:t>
      </w:r>
    </w:p>
    <w:p w14:paraId="4806EDDD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задачи, стоящие перед педагогическим коллективом специализированных школ для детей с ДЦП: изучение п</w:t>
      </w:r>
      <w:r>
        <w:rPr>
          <w:rFonts w:ascii="Times New Roman CYR" w:hAnsi="Times New Roman CYR" w:cs="Times New Roman CYR"/>
          <w:sz w:val="28"/>
          <w:szCs w:val="28"/>
        </w:rPr>
        <w:t>сихофизических особенностей детей с детским церебральным параличом; изучение возможностей их бытовой, учебной и социальной адаптации, выявление трудностей и причин, их обуславливающих; разработка системы психолого-педагогической поддержки учащихся на разны</w:t>
      </w:r>
      <w:r>
        <w:rPr>
          <w:rFonts w:ascii="Times New Roman CYR" w:hAnsi="Times New Roman CYR" w:cs="Times New Roman CYR"/>
          <w:sz w:val="28"/>
          <w:szCs w:val="28"/>
        </w:rPr>
        <w:t xml:space="preserve">х возрастных этапах; содержание специальных занятий по коррекции нарушенных функций, обоснование вариативности форм учебно-воспитательного процесса; разработка специальных учебных планов, адаптирование программного материала по основным предметам. </w:t>
      </w:r>
    </w:p>
    <w:p w14:paraId="4CE00942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</w:t>
      </w:r>
      <w:r>
        <w:rPr>
          <w:rFonts w:ascii="Times New Roman CYR" w:hAnsi="Times New Roman CYR" w:cs="Times New Roman CYR"/>
          <w:sz w:val="28"/>
          <w:szCs w:val="28"/>
        </w:rPr>
        <w:t>ящее время существует восемь основных видов специальных школ для детей с различными нарушениями развития. Чтобы исключить вынесение диагнозных характеристик в реквизиты этих школ, в нормативно-правовых и официальных документах эти школы называются по их ви</w:t>
      </w:r>
      <w:r>
        <w:rPr>
          <w:rFonts w:ascii="Times New Roman CYR" w:hAnsi="Times New Roman CYR" w:cs="Times New Roman CYR"/>
          <w:sz w:val="28"/>
          <w:szCs w:val="28"/>
        </w:rPr>
        <w:t xml:space="preserve">довому порядковому номеру: специальное (коррекционное) образовательное учреждение I вида (школа-интернат для глухих детей); специальное (коррекционное) образовательное учреждение II вида (школа-интернат для слабослышащих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позднооглохших детей); специально</w:t>
      </w:r>
      <w:r>
        <w:rPr>
          <w:rFonts w:ascii="Times New Roman CYR" w:hAnsi="Times New Roman CYR" w:cs="Times New Roman CYR"/>
          <w:sz w:val="28"/>
          <w:szCs w:val="28"/>
        </w:rPr>
        <w:t>е (коррекционное) образовательное учреждение III вида (школа-интернат для незрячих детей); специальное (коррекционное) образовательное учреждение IV вида (школа-интернат для слабовидящих детей); специальное (коррекционное) образовательное учреждение V вида</w:t>
      </w:r>
      <w:r>
        <w:rPr>
          <w:rFonts w:ascii="Times New Roman CYR" w:hAnsi="Times New Roman CYR" w:cs="Times New Roman CYR"/>
          <w:sz w:val="28"/>
          <w:szCs w:val="28"/>
        </w:rPr>
        <w:t xml:space="preserve"> (школа-интернат для детей с тяжелыми нарушениями речи); специальное (коррекционное) образовательное учреждение VI вида (школа-интернат для детей с нарушениями опорно-двигательного аппарата); специальное (коррекционное) образовательное учреждение VII вида </w:t>
      </w:r>
      <w:r>
        <w:rPr>
          <w:rFonts w:ascii="Times New Roman CYR" w:hAnsi="Times New Roman CYR" w:cs="Times New Roman CYR"/>
          <w:sz w:val="28"/>
          <w:szCs w:val="28"/>
        </w:rPr>
        <w:t xml:space="preserve">(школа или школа-интернат для детей с трудностями в обучении - задержкой психического развития); специальное (коррекционное) образовательное учреждение VIII вида (школа или школа-интернат для детей с умственной отсталостью). </w:t>
      </w:r>
    </w:p>
    <w:p w14:paraId="49CFF7E0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Образовательное учреждение сам</w:t>
      </w:r>
      <w:r>
        <w:rPr>
          <w:rFonts w:ascii="Times New Roman CYR" w:hAnsi="Times New Roman CYR" w:cs="Times New Roman CYR"/>
          <w:sz w:val="28"/>
          <w:szCs w:val="28"/>
        </w:rPr>
        <w:t>остоятельно, на основе специального образовательного стандарта, разрабатывает и реализует учебный план и образовательные программы, исходя из особенностей психофизического развития и индивидуальных возможностей детей. Выпускники специальных (коррекционных)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образовательных учреждений получают цензовое образование (т.е. соответствующее уровням образования массовой общеобразовательной школы: например, основное общее образование, общее среднее образование). Им выдается документ государственного образца, подтвер</w:t>
      </w:r>
      <w:r>
        <w:rPr>
          <w:rFonts w:ascii="Times New Roman CYR" w:hAnsi="Times New Roman CYR" w:cs="Times New Roman CYR"/>
          <w:sz w:val="28"/>
          <w:szCs w:val="28"/>
        </w:rPr>
        <w:t>ждающий полученный уровень образования или свидетельство об окончании специального (коррекционного) образовательного учреждения.</w:t>
      </w:r>
    </w:p>
    <w:p w14:paraId="4A65307B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специальную школу ребенка направляют органы управления образованием только с согласия родителей и по заключению (рекомендации</w:t>
      </w:r>
      <w:r>
        <w:rPr>
          <w:rFonts w:ascii="Times New Roman CYR" w:hAnsi="Times New Roman CYR" w:cs="Times New Roman CYR"/>
          <w:sz w:val="28"/>
          <w:szCs w:val="28"/>
        </w:rPr>
        <w:t>) психолого-медико-педагогической комиссии. Помимо этого в специальной школе любого вида могут быть открыты классы для детей с выраженными нарушениями в умственном развитии и сопутствующими им другими нарушениями. Главные задачи таких классов - обеспечение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элементарного начального образования, создание максимально благоприятных условий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развития личности ребенка, получения им допрофессиональной или элементарной трудовой и социально-бытовой подготовки с учетом его индивидуальных возможностей. Ученик специ</w:t>
      </w:r>
      <w:r>
        <w:rPr>
          <w:rFonts w:ascii="Times New Roman CYR" w:hAnsi="Times New Roman CYR" w:cs="Times New Roman CYR"/>
          <w:sz w:val="28"/>
          <w:szCs w:val="28"/>
        </w:rPr>
        <w:t>альной школы может быть переведен для обучения в обычную общеобразовательную школу органами управления образованием с согласия родителей (или лиц, их заменяющих) и на основании заключения ПМПК, а также в случае, если в общеобразовательной школе имеются нео</w:t>
      </w:r>
      <w:r>
        <w:rPr>
          <w:rFonts w:ascii="Times New Roman CYR" w:hAnsi="Times New Roman CYR" w:cs="Times New Roman CYR"/>
          <w:sz w:val="28"/>
          <w:szCs w:val="28"/>
        </w:rPr>
        <w:t>бходимые условия для интегрированного обучения.</w:t>
      </w:r>
    </w:p>
    <w:p w14:paraId="2701ABF0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образования специальная школа обеспечивает детям с ограниченными возможностями здоровья и жизнедеятельности медицинское и психологическое сопровождение, для чего в штате специальной школы имеются соотв</w:t>
      </w:r>
      <w:r>
        <w:rPr>
          <w:rFonts w:ascii="Times New Roman CYR" w:hAnsi="Times New Roman CYR" w:cs="Times New Roman CYR"/>
          <w:sz w:val="28"/>
          <w:szCs w:val="28"/>
        </w:rPr>
        <w:t xml:space="preserve">етствующие специалисты. </w:t>
      </w:r>
    </w:p>
    <w:p w14:paraId="062DD415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Специальная школа VI вида предназначена для образования детей с нарушениями опорно-двигательного аппарата (двигательные нарушения, имеющие разные причины и разную степень выраженности, детский церебральный паралич, врожденные и пр</w:t>
      </w:r>
      <w:r>
        <w:rPr>
          <w:rFonts w:ascii="Times New Roman CYR" w:hAnsi="Times New Roman CYR" w:cs="Times New Roman CYR"/>
          <w:sz w:val="28"/>
          <w:szCs w:val="28"/>
        </w:rPr>
        <w:t xml:space="preserve">иобретенные деформации опорно-двигательного аппарата, вялые параличи верхних и нижних конечностей, парезы и парапарезы нижних и верхних конечностей). Школа VI вида осуществляет образовательный процесс в соответствии с уровнями общеобразовательных программ </w:t>
      </w:r>
      <w:r>
        <w:rPr>
          <w:rFonts w:ascii="Times New Roman CYR" w:hAnsi="Times New Roman CYR" w:cs="Times New Roman CYR"/>
          <w:sz w:val="28"/>
          <w:szCs w:val="28"/>
        </w:rPr>
        <w:t>трех ступеней общего образования:</w:t>
      </w:r>
    </w:p>
    <w:p w14:paraId="272DDE75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ступень - начальное общее образование (4-5 лет);</w:t>
      </w:r>
    </w:p>
    <w:p w14:paraId="25BBE428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ступень - основное общее образование (6 лет);</w:t>
      </w:r>
    </w:p>
    <w:p w14:paraId="342C881B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ступень - среднее (полное) общее образование (2 года).</w:t>
      </w:r>
    </w:p>
    <w:p w14:paraId="2B6E48C7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первый класс (группу) принимают детей с 7 лет, однако допуска</w:t>
      </w:r>
      <w:r>
        <w:rPr>
          <w:rFonts w:ascii="Times New Roman CYR" w:hAnsi="Times New Roman CYR" w:cs="Times New Roman CYR"/>
          <w:sz w:val="28"/>
          <w:szCs w:val="28"/>
        </w:rPr>
        <w:t>ется прием детей и старше этого возраста на 1-2 года. Количество детей в классе (группе) не более 10 человек. В школе вида установлен специальный двигательный режим. Образование осуществляется в единстве с комплексной коррекционной работой, охватывающей дв</w:t>
      </w:r>
      <w:r>
        <w:rPr>
          <w:rFonts w:ascii="Times New Roman CYR" w:hAnsi="Times New Roman CYR" w:cs="Times New Roman CYR"/>
          <w:sz w:val="28"/>
          <w:szCs w:val="28"/>
        </w:rPr>
        <w:t xml:space="preserve">игательную сферу ребенка, его речь и познавательную деятельность в целом. Но специалистам необходимо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психологическое обеспечение компенсаторного обучения. Так следует отметить, что успешность обучения по этой системе возможна при выполнении ряда важных пси</w:t>
      </w:r>
      <w:r>
        <w:rPr>
          <w:rFonts w:ascii="Times New Roman CYR" w:hAnsi="Times New Roman CYR" w:cs="Times New Roman CYR"/>
          <w:sz w:val="28"/>
          <w:szCs w:val="28"/>
        </w:rPr>
        <w:t>холого-педагогических условий, одно из которых - наличие высокопрофессионального психологического обеспечения. Нельзя согласиться с мнением, что диагностика и отбор в классы компенсирующего, коррекционно-развивающего обучения должны производиться только пс</w:t>
      </w:r>
      <w:r>
        <w:rPr>
          <w:rFonts w:ascii="Times New Roman CYR" w:hAnsi="Times New Roman CYR" w:cs="Times New Roman CYR"/>
          <w:sz w:val="28"/>
          <w:szCs w:val="28"/>
        </w:rPr>
        <w:t xml:space="preserve">ихолого-медико-педагогическими комиссиями (ПМПК). </w:t>
      </w:r>
    </w:p>
    <w:p w14:paraId="40EAD362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14:paraId="0BBC2F52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7012A9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Детские церебральные параличи - это группа патологических синдромов, возникающих вследствие внутриутробных, родовых или послеродовых поражений мозга и проявляющихся в форме двигательных, речев</w:t>
      </w:r>
      <w:r>
        <w:rPr>
          <w:rFonts w:ascii="Times New Roman CYR" w:hAnsi="Times New Roman CYR" w:cs="Times New Roman CYR"/>
          <w:sz w:val="28"/>
          <w:szCs w:val="28"/>
        </w:rPr>
        <w:t>ых и психических нарушений.</w:t>
      </w:r>
    </w:p>
    <w:p w14:paraId="5F88CE3C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вовремя определить, диагностировать заболевание и как можно раньше начать лечение. Раннее лечение - один из залогов успеха в лечении детских церебральных параличей. Очень важно правильно организовать лечение детских церебр</w:t>
      </w:r>
      <w:r>
        <w:rPr>
          <w:rFonts w:ascii="Times New Roman CYR" w:hAnsi="Times New Roman CYR" w:cs="Times New Roman CYR"/>
          <w:sz w:val="28"/>
          <w:szCs w:val="28"/>
        </w:rPr>
        <w:t>альных параличей. Оно должно основываться на следующих принципах: раннее начало, этапность, преемственность и комплексность.</w:t>
      </w:r>
    </w:p>
    <w:p w14:paraId="1E5CC2C5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должна проводиться необходимая коррекционная работа, направленная на общее развитие ребенка, предупреждение возникнове</w:t>
      </w:r>
      <w:r>
        <w:rPr>
          <w:rFonts w:ascii="Times New Roman CYR" w:hAnsi="Times New Roman CYR" w:cs="Times New Roman CYR"/>
          <w:sz w:val="28"/>
          <w:szCs w:val="28"/>
        </w:rPr>
        <w:t>ния у него нежелательных личностных черт, таких как упрямство, раздражительность, слезливость, неуверенность, боязливость и т.п. Необходимо формировать познавательную деятельность малыша, воспитывать активность и разнообразие интересов, тем более, что у мн</w:t>
      </w:r>
      <w:r>
        <w:rPr>
          <w:rFonts w:ascii="Times New Roman CYR" w:hAnsi="Times New Roman CYR" w:cs="Times New Roman CYR"/>
          <w:sz w:val="28"/>
          <w:szCs w:val="28"/>
        </w:rPr>
        <w:t>огих детей с ДЦП имеются потенциально сохранные предпосылки к развитию мышления, в том числе и его высших форм.</w:t>
      </w:r>
    </w:p>
    <w:p w14:paraId="67A8B36A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литературы</w:t>
      </w:r>
    </w:p>
    <w:p w14:paraId="4DF7DE05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0D50F7" w14:textId="77777777" w:rsidR="00000000" w:rsidRDefault="00B8169D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Архипова Е.Ф. Коррекционная работа с детьми с церебральным параличом. - М.: Просвещение. - 1989. - 127 с.</w:t>
      </w:r>
    </w:p>
    <w:p w14:paraId="4EE7E3D4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Астапов В.М.</w:t>
      </w:r>
      <w:r>
        <w:rPr>
          <w:rFonts w:ascii="Times New Roman CYR" w:hAnsi="Times New Roman CYR" w:cs="Times New Roman CYR"/>
          <w:sz w:val="28"/>
          <w:szCs w:val="28"/>
        </w:rPr>
        <w:t xml:space="preserve"> Введение в дефектологию с основами нейро- и патопсихологии. - М.: Просвещение. - 1990. - 356 с.</w:t>
      </w:r>
    </w:p>
    <w:p w14:paraId="311C1C86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Бадалян Л.О. Детская неврология. - М.: МЕДпресс. - 1998. - 254 с.</w:t>
      </w:r>
    </w:p>
    <w:p w14:paraId="1E7F18B9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Бадалян Л.О., Журба Л.Т., Тимонина О.В. Детские церебральные параличи. - К.: Здоровья. - </w:t>
      </w:r>
      <w:r>
        <w:rPr>
          <w:rFonts w:ascii="Times New Roman CYR" w:hAnsi="Times New Roman CYR" w:cs="Times New Roman CYR"/>
          <w:sz w:val="28"/>
          <w:szCs w:val="28"/>
        </w:rPr>
        <w:t>1988. - 345 с.</w:t>
      </w:r>
    </w:p>
    <w:p w14:paraId="0CE43518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Бадалян Л. О. Невропатология. - М.: Валдос. - 2000. - 467 с.</w:t>
      </w:r>
    </w:p>
    <w:p w14:paraId="29D5A2ED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Братусь Б.С. Аномалии личности. - М.: АкадемА. - 1998. - 385 с.</w:t>
      </w:r>
    </w:p>
    <w:p w14:paraId="03D82356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Коррекционная педагогика. / Под ред. Б.П. Пузанова. - М: АкадемА. -1998. - 537 с.</w:t>
      </w:r>
    </w:p>
    <w:p w14:paraId="15D0476D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Лапшин В.А., Пузанов Б.П. </w:t>
      </w:r>
      <w:r>
        <w:rPr>
          <w:rFonts w:ascii="Times New Roman CYR" w:hAnsi="Times New Roman CYR" w:cs="Times New Roman CYR"/>
          <w:sz w:val="28"/>
          <w:szCs w:val="28"/>
        </w:rPr>
        <w:t>Основы дефектологии. - М.: Просвещение. -1990. - 376 с.</w:t>
      </w:r>
    </w:p>
    <w:p w14:paraId="7250E860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Обучение и воспитание детей во вспомогательной школе. / Под ред. В.В. Воронковой. - М.: АзБуКа - 1994. - 342 с.</w:t>
      </w:r>
    </w:p>
    <w:p w14:paraId="24EFAB87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Организация деятельности коррекционных образовательных учреждений. / Сост. Ф.Ф. Водо</w:t>
      </w:r>
      <w:r>
        <w:rPr>
          <w:rFonts w:ascii="Times New Roman CYR" w:hAnsi="Times New Roman CYR" w:cs="Times New Roman CYR"/>
          <w:sz w:val="28"/>
          <w:szCs w:val="28"/>
        </w:rPr>
        <w:t>ватов и др. - М.: Валдос - 2000. - 323 с.</w:t>
      </w:r>
    </w:p>
    <w:p w14:paraId="19942F3D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Семенова К.А. Детские церебральные параличи. - М.: Просвещение, 1968. - 349 с.</w:t>
      </w:r>
    </w:p>
    <w:p w14:paraId="64E4FECA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Справочник по неврологии детского возраста / Б.В. Лебедева, В.И. Фрейдков, Г.Г. Шанько и др. - М.: Медицина</w:t>
      </w:r>
      <w:r>
        <w:rPr>
          <w:rFonts w:ascii="Times New Roman CYR" w:hAnsi="Times New Roman CYR" w:cs="Times New Roman CYR"/>
          <w:sz w:val="28"/>
          <w:szCs w:val="28"/>
        </w:rPr>
        <w:t>. - 1995. - 647 с.</w:t>
      </w:r>
    </w:p>
    <w:p w14:paraId="400F7E19" w14:textId="77777777" w:rsidR="00000000" w:rsidRDefault="00B816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Яхно Н.Н. Болезни нервной системы. - М.: Медицина. - 1995. - 563 с.</w:t>
      </w:r>
    </w:p>
    <w:p w14:paraId="2D656272" w14:textId="77777777" w:rsidR="00B8169D" w:rsidRDefault="00B8169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816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72"/>
    <w:rsid w:val="00940172"/>
    <w:rsid w:val="00B8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1C107"/>
  <w14:defaultImageDpi w14:val="0"/>
  <w15:docId w15:val="{A18256BD-A0B3-40C9-85D8-2E84B3E1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2913</Words>
  <Characters>16605</Characters>
  <Application>Microsoft Office Word</Application>
  <DocSecurity>0</DocSecurity>
  <Lines>138</Lines>
  <Paragraphs>38</Paragraphs>
  <ScaleCrop>false</ScaleCrop>
  <Company/>
  <LinksUpToDate>false</LinksUpToDate>
  <CharactersWithSpaces>19480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2025-01-23T14:52:00Z</dcterms:created>
  <dcterms:modified xsi:type="dcterms:W3CDTF">2025-01-23T14:52:00Z</dcterms:modified>
</cp:coreProperties>
</file>