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DB09" w14:textId="77777777" w:rsidR="00000000" w:rsidRDefault="00CB170C">
      <w:pPr>
        <w:spacing w:line="360" w:lineRule="auto"/>
        <w:jc w:val="center"/>
        <w:rPr>
          <w:sz w:val="28"/>
          <w:szCs w:val="28"/>
          <w:lang w:val="ru-BY"/>
        </w:rPr>
      </w:pPr>
      <w:r>
        <w:rPr>
          <w:sz w:val="28"/>
          <w:szCs w:val="28"/>
          <w:lang w:val="ru-BY"/>
        </w:rPr>
        <w:t>Государственное образовательное учреждение</w:t>
      </w:r>
    </w:p>
    <w:p w14:paraId="20A4A0D8" w14:textId="77777777" w:rsidR="00000000" w:rsidRDefault="00CB170C">
      <w:pPr>
        <w:spacing w:line="360" w:lineRule="auto"/>
        <w:jc w:val="center"/>
        <w:rPr>
          <w:sz w:val="28"/>
          <w:szCs w:val="28"/>
          <w:lang w:val="ru-BY"/>
        </w:rPr>
      </w:pPr>
      <w:r>
        <w:rPr>
          <w:sz w:val="28"/>
          <w:szCs w:val="28"/>
          <w:lang w:val="ru-BY"/>
        </w:rPr>
        <w:t>высшего профессионального образования</w:t>
      </w:r>
    </w:p>
    <w:p w14:paraId="66BB3743" w14:textId="77777777" w:rsidR="00000000" w:rsidRDefault="00CB170C">
      <w:pPr>
        <w:spacing w:line="360" w:lineRule="auto"/>
        <w:jc w:val="center"/>
        <w:rPr>
          <w:sz w:val="28"/>
          <w:szCs w:val="28"/>
          <w:lang w:val="ru-BY"/>
        </w:rPr>
      </w:pPr>
      <w:r>
        <w:rPr>
          <w:sz w:val="28"/>
          <w:szCs w:val="28"/>
          <w:lang w:val="ru-BY"/>
        </w:rPr>
        <w:t>«Кемеровская государственная медицинская академия»</w:t>
      </w:r>
    </w:p>
    <w:p w14:paraId="374404E8" w14:textId="77777777" w:rsidR="00000000" w:rsidRDefault="00CB170C">
      <w:pPr>
        <w:spacing w:line="360" w:lineRule="auto"/>
        <w:jc w:val="center"/>
        <w:rPr>
          <w:sz w:val="28"/>
          <w:szCs w:val="28"/>
          <w:lang w:val="ru-BY"/>
        </w:rPr>
      </w:pPr>
      <w:r>
        <w:rPr>
          <w:sz w:val="28"/>
          <w:szCs w:val="28"/>
          <w:lang w:val="ru-BY"/>
        </w:rPr>
        <w:t>Федерального агентства по здравоохранению и социальному развитию</w:t>
      </w:r>
    </w:p>
    <w:p w14:paraId="477D084E" w14:textId="77777777" w:rsidR="00000000" w:rsidRDefault="00CB170C">
      <w:pPr>
        <w:spacing w:line="360" w:lineRule="auto"/>
        <w:jc w:val="center"/>
        <w:rPr>
          <w:sz w:val="28"/>
          <w:szCs w:val="28"/>
          <w:lang w:val="ru-BY"/>
        </w:rPr>
      </w:pPr>
    </w:p>
    <w:p w14:paraId="22B471E1" w14:textId="77777777" w:rsidR="00000000" w:rsidRDefault="00CB170C">
      <w:pPr>
        <w:spacing w:line="360" w:lineRule="auto"/>
        <w:jc w:val="center"/>
        <w:rPr>
          <w:sz w:val="28"/>
          <w:szCs w:val="28"/>
          <w:lang w:val="ru-BY"/>
        </w:rPr>
      </w:pPr>
      <w:r>
        <w:rPr>
          <w:sz w:val="28"/>
          <w:szCs w:val="28"/>
          <w:lang w:val="ru-BY"/>
        </w:rPr>
        <w:t>Факультет Высшего сестринского образования</w:t>
      </w:r>
    </w:p>
    <w:p w14:paraId="7F817A89" w14:textId="77777777" w:rsidR="00000000" w:rsidRDefault="00CB170C">
      <w:pPr>
        <w:spacing w:line="360" w:lineRule="auto"/>
        <w:jc w:val="center"/>
        <w:rPr>
          <w:sz w:val="28"/>
          <w:szCs w:val="28"/>
          <w:lang w:val="ru-BY"/>
        </w:rPr>
      </w:pPr>
    </w:p>
    <w:p w14:paraId="2546C3A5" w14:textId="77777777" w:rsidR="00000000" w:rsidRDefault="00CB170C">
      <w:pPr>
        <w:spacing w:line="360" w:lineRule="auto"/>
        <w:jc w:val="center"/>
        <w:rPr>
          <w:sz w:val="28"/>
          <w:szCs w:val="28"/>
          <w:lang w:val="ru-BY"/>
        </w:rPr>
      </w:pPr>
    </w:p>
    <w:p w14:paraId="26CC5DBF" w14:textId="77777777" w:rsidR="00000000" w:rsidRDefault="00CB170C">
      <w:pPr>
        <w:spacing w:line="360" w:lineRule="auto"/>
        <w:jc w:val="center"/>
        <w:rPr>
          <w:sz w:val="28"/>
          <w:szCs w:val="28"/>
          <w:lang w:val="ru-BY"/>
        </w:rPr>
      </w:pPr>
    </w:p>
    <w:p w14:paraId="093522D6" w14:textId="77777777" w:rsidR="00000000" w:rsidRDefault="00CB170C">
      <w:pPr>
        <w:spacing w:line="360" w:lineRule="auto"/>
        <w:jc w:val="center"/>
        <w:rPr>
          <w:sz w:val="28"/>
          <w:szCs w:val="28"/>
          <w:lang w:val="ru-BY"/>
        </w:rPr>
      </w:pPr>
    </w:p>
    <w:p w14:paraId="568612EE" w14:textId="77777777" w:rsidR="00000000" w:rsidRDefault="00CB170C">
      <w:pPr>
        <w:spacing w:line="360" w:lineRule="auto"/>
        <w:jc w:val="center"/>
        <w:rPr>
          <w:sz w:val="28"/>
          <w:szCs w:val="28"/>
          <w:lang w:val="ru-BY"/>
        </w:rPr>
      </w:pPr>
    </w:p>
    <w:p w14:paraId="70910E39" w14:textId="77777777" w:rsidR="00000000" w:rsidRDefault="00CB170C">
      <w:pPr>
        <w:spacing w:line="360" w:lineRule="auto"/>
        <w:jc w:val="center"/>
        <w:rPr>
          <w:sz w:val="28"/>
          <w:szCs w:val="28"/>
          <w:lang w:val="ru-BY"/>
        </w:rPr>
      </w:pPr>
    </w:p>
    <w:p w14:paraId="07DB91C7" w14:textId="77777777" w:rsidR="00000000" w:rsidRDefault="00CB170C">
      <w:pPr>
        <w:spacing w:line="360" w:lineRule="auto"/>
        <w:jc w:val="center"/>
        <w:rPr>
          <w:sz w:val="28"/>
          <w:szCs w:val="28"/>
          <w:lang w:val="ru-BY"/>
        </w:rPr>
      </w:pPr>
    </w:p>
    <w:p w14:paraId="0D743685" w14:textId="77777777" w:rsidR="00000000" w:rsidRDefault="00CB170C">
      <w:pPr>
        <w:spacing w:line="360" w:lineRule="auto"/>
        <w:jc w:val="center"/>
        <w:rPr>
          <w:sz w:val="28"/>
          <w:szCs w:val="28"/>
          <w:lang w:val="ru-BY"/>
        </w:rPr>
      </w:pPr>
    </w:p>
    <w:p w14:paraId="3E5C3AC6" w14:textId="77777777" w:rsidR="00000000" w:rsidRDefault="00CB170C">
      <w:pPr>
        <w:spacing w:line="360" w:lineRule="auto"/>
        <w:jc w:val="center"/>
        <w:rPr>
          <w:sz w:val="28"/>
          <w:szCs w:val="28"/>
          <w:lang w:val="ru-BY"/>
        </w:rPr>
      </w:pPr>
      <w:r>
        <w:rPr>
          <w:sz w:val="28"/>
          <w:szCs w:val="28"/>
          <w:lang w:val="ru-BY"/>
        </w:rPr>
        <w:t>Диплом</w:t>
      </w:r>
      <w:r>
        <w:rPr>
          <w:sz w:val="28"/>
          <w:szCs w:val="28"/>
          <w:lang w:val="ru-BY"/>
        </w:rPr>
        <w:t>ная работа (проект)</w:t>
      </w:r>
    </w:p>
    <w:p w14:paraId="73478914" w14:textId="77777777" w:rsidR="00000000" w:rsidRDefault="00CB170C">
      <w:pPr>
        <w:spacing w:line="360" w:lineRule="auto"/>
        <w:jc w:val="center"/>
        <w:rPr>
          <w:sz w:val="28"/>
          <w:szCs w:val="28"/>
          <w:lang w:val="ru-BY"/>
        </w:rPr>
      </w:pPr>
      <w:r>
        <w:rPr>
          <w:sz w:val="28"/>
          <w:szCs w:val="28"/>
          <w:lang w:val="ru-BY"/>
        </w:rPr>
        <w:t>Сестринская программа при оказании паллиативной помощи</w:t>
      </w:r>
    </w:p>
    <w:p w14:paraId="1A62CB97" w14:textId="77777777" w:rsidR="00000000" w:rsidRDefault="00CB170C">
      <w:pPr>
        <w:spacing w:line="360" w:lineRule="auto"/>
        <w:jc w:val="center"/>
        <w:rPr>
          <w:sz w:val="28"/>
          <w:szCs w:val="28"/>
          <w:lang w:val="ru-BY"/>
        </w:rPr>
      </w:pPr>
    </w:p>
    <w:p w14:paraId="5B291521" w14:textId="77777777" w:rsidR="00000000" w:rsidRDefault="00CB170C">
      <w:pPr>
        <w:spacing w:line="360" w:lineRule="auto"/>
        <w:jc w:val="center"/>
        <w:rPr>
          <w:sz w:val="28"/>
          <w:szCs w:val="28"/>
          <w:lang w:val="ru-BY"/>
        </w:rPr>
      </w:pPr>
    </w:p>
    <w:p w14:paraId="521C7272" w14:textId="77777777" w:rsidR="00000000" w:rsidRDefault="00CB170C">
      <w:pPr>
        <w:spacing w:line="360" w:lineRule="auto"/>
        <w:jc w:val="center"/>
        <w:rPr>
          <w:sz w:val="28"/>
          <w:szCs w:val="28"/>
          <w:lang w:val="ru-BY"/>
        </w:rPr>
      </w:pPr>
    </w:p>
    <w:p w14:paraId="285F68FD" w14:textId="77777777" w:rsidR="00000000" w:rsidRDefault="00CB170C">
      <w:pPr>
        <w:spacing w:line="360" w:lineRule="auto"/>
        <w:jc w:val="center"/>
        <w:rPr>
          <w:sz w:val="28"/>
          <w:szCs w:val="28"/>
          <w:lang w:val="ru-BY"/>
        </w:rPr>
      </w:pPr>
    </w:p>
    <w:p w14:paraId="6F4B8920" w14:textId="77777777" w:rsidR="00000000" w:rsidRDefault="00CB170C">
      <w:pPr>
        <w:spacing w:line="360" w:lineRule="auto"/>
        <w:jc w:val="center"/>
        <w:rPr>
          <w:sz w:val="28"/>
          <w:szCs w:val="28"/>
          <w:lang w:val="ru-BY"/>
        </w:rPr>
      </w:pPr>
    </w:p>
    <w:p w14:paraId="3FD87AF3" w14:textId="77777777" w:rsidR="00000000" w:rsidRDefault="00CB170C">
      <w:pPr>
        <w:spacing w:line="360" w:lineRule="auto"/>
        <w:jc w:val="center"/>
        <w:rPr>
          <w:sz w:val="28"/>
          <w:szCs w:val="28"/>
          <w:lang w:val="ru-BY"/>
        </w:rPr>
      </w:pPr>
    </w:p>
    <w:p w14:paraId="6EF18C86" w14:textId="77777777" w:rsidR="00000000" w:rsidRDefault="00CB170C">
      <w:pPr>
        <w:spacing w:line="360" w:lineRule="auto"/>
        <w:jc w:val="center"/>
        <w:rPr>
          <w:sz w:val="28"/>
          <w:szCs w:val="28"/>
          <w:lang w:val="ru-BY"/>
        </w:rPr>
      </w:pPr>
    </w:p>
    <w:p w14:paraId="43A8DF20" w14:textId="77777777" w:rsidR="00000000" w:rsidRDefault="00CB170C">
      <w:pPr>
        <w:spacing w:line="360" w:lineRule="auto"/>
        <w:jc w:val="center"/>
        <w:rPr>
          <w:sz w:val="28"/>
          <w:szCs w:val="28"/>
          <w:lang w:val="ru-BY"/>
        </w:rPr>
      </w:pPr>
    </w:p>
    <w:p w14:paraId="40849E93" w14:textId="77777777" w:rsidR="00000000" w:rsidRDefault="00CB170C">
      <w:pPr>
        <w:spacing w:line="360" w:lineRule="auto"/>
        <w:jc w:val="center"/>
        <w:rPr>
          <w:sz w:val="28"/>
          <w:szCs w:val="28"/>
          <w:lang w:val="ru-BY"/>
        </w:rPr>
      </w:pPr>
    </w:p>
    <w:p w14:paraId="3AC43FF9" w14:textId="77777777" w:rsidR="00000000" w:rsidRDefault="00CB170C">
      <w:pPr>
        <w:spacing w:line="360" w:lineRule="auto"/>
        <w:jc w:val="center"/>
        <w:rPr>
          <w:sz w:val="28"/>
          <w:szCs w:val="28"/>
          <w:lang w:val="ru-BY"/>
        </w:rPr>
      </w:pPr>
    </w:p>
    <w:p w14:paraId="15D713BE" w14:textId="77777777" w:rsidR="00000000" w:rsidRDefault="00CB170C">
      <w:pPr>
        <w:spacing w:line="360" w:lineRule="auto"/>
        <w:jc w:val="center"/>
        <w:rPr>
          <w:sz w:val="28"/>
          <w:szCs w:val="28"/>
          <w:lang w:val="ru-BY"/>
        </w:rPr>
      </w:pPr>
    </w:p>
    <w:p w14:paraId="771D2328" w14:textId="77777777" w:rsidR="00000000" w:rsidRDefault="00CB170C">
      <w:pPr>
        <w:spacing w:line="360" w:lineRule="auto"/>
        <w:jc w:val="center"/>
        <w:rPr>
          <w:sz w:val="28"/>
          <w:szCs w:val="28"/>
          <w:lang w:val="ru-BY"/>
        </w:rPr>
      </w:pPr>
    </w:p>
    <w:p w14:paraId="33DAAC25" w14:textId="77777777" w:rsidR="00000000" w:rsidRDefault="00CB170C">
      <w:pPr>
        <w:spacing w:line="360" w:lineRule="auto"/>
        <w:jc w:val="center"/>
        <w:rPr>
          <w:sz w:val="28"/>
          <w:szCs w:val="28"/>
          <w:lang w:val="ru-BY"/>
        </w:rPr>
      </w:pPr>
      <w:r>
        <w:rPr>
          <w:sz w:val="28"/>
          <w:szCs w:val="28"/>
          <w:lang w:val="ru-BY"/>
        </w:rPr>
        <w:lastRenderedPageBreak/>
        <w:t>Кемерово</w:t>
      </w:r>
    </w:p>
    <w:p w14:paraId="670ACF98" w14:textId="77777777" w:rsidR="00000000" w:rsidRDefault="00CB170C">
      <w:pPr>
        <w:pStyle w:val="2"/>
        <w:suppressAutoHyphens/>
        <w:spacing w:line="360" w:lineRule="auto"/>
        <w:ind w:left="720"/>
        <w:jc w:val="center"/>
        <w:rPr>
          <w:b/>
          <w:bCs/>
          <w:sz w:val="28"/>
          <w:szCs w:val="28"/>
          <w:lang w:val="ru-BY"/>
        </w:rPr>
      </w:pPr>
      <w:r>
        <w:rPr>
          <w:sz w:val="28"/>
          <w:szCs w:val="28"/>
          <w:lang w:val="ru-BY"/>
        </w:rPr>
        <w:br w:type="page"/>
      </w:r>
      <w:r>
        <w:rPr>
          <w:b/>
          <w:bCs/>
          <w:sz w:val="28"/>
          <w:szCs w:val="28"/>
          <w:lang w:val="ru-BY"/>
        </w:rPr>
        <w:lastRenderedPageBreak/>
        <w:t>Содержание</w:t>
      </w:r>
    </w:p>
    <w:p w14:paraId="24CAF75A" w14:textId="77777777" w:rsidR="00000000" w:rsidRDefault="00CB170C">
      <w:pPr>
        <w:suppressAutoHyphens/>
        <w:spacing w:line="360" w:lineRule="auto"/>
        <w:ind w:firstLine="720"/>
        <w:jc w:val="both"/>
        <w:rPr>
          <w:sz w:val="28"/>
          <w:szCs w:val="28"/>
          <w:lang w:val="ru-BY"/>
        </w:rPr>
      </w:pPr>
    </w:p>
    <w:p w14:paraId="197FF836" w14:textId="77777777" w:rsidR="00000000" w:rsidRDefault="00CB170C">
      <w:pPr>
        <w:spacing w:line="360" w:lineRule="auto"/>
        <w:rPr>
          <w:sz w:val="28"/>
          <w:szCs w:val="28"/>
          <w:lang w:val="ru-BY"/>
        </w:rPr>
      </w:pPr>
      <w:r>
        <w:rPr>
          <w:sz w:val="28"/>
          <w:szCs w:val="28"/>
          <w:lang w:val="ru-BY"/>
        </w:rPr>
        <w:t>Введение</w:t>
      </w:r>
    </w:p>
    <w:p w14:paraId="5D61F227" w14:textId="77777777" w:rsidR="00000000" w:rsidRDefault="00CB170C">
      <w:pPr>
        <w:spacing w:line="360" w:lineRule="auto"/>
        <w:rPr>
          <w:sz w:val="28"/>
          <w:szCs w:val="28"/>
          <w:lang w:val="ru-BY"/>
        </w:rPr>
      </w:pPr>
      <w:r>
        <w:rPr>
          <w:sz w:val="28"/>
          <w:szCs w:val="28"/>
          <w:lang w:val="ru-BY"/>
        </w:rPr>
        <w:t>Глава 1. Обзор и критический анализ литературы по изучаемой проблеме</w:t>
      </w:r>
    </w:p>
    <w:p w14:paraId="1193A766" w14:textId="77777777" w:rsidR="00000000" w:rsidRDefault="00CB170C">
      <w:pPr>
        <w:spacing w:line="360" w:lineRule="auto"/>
        <w:rPr>
          <w:sz w:val="28"/>
          <w:szCs w:val="28"/>
          <w:lang w:val="ru-BY"/>
        </w:rPr>
      </w:pPr>
      <w:r>
        <w:rPr>
          <w:sz w:val="28"/>
          <w:szCs w:val="28"/>
          <w:lang w:val="ru-BY"/>
        </w:rPr>
        <w:t>.1 Паллиативная помощь. Современное представление</w:t>
      </w:r>
    </w:p>
    <w:p w14:paraId="6889B6BD" w14:textId="77777777" w:rsidR="00000000" w:rsidRDefault="00CB170C">
      <w:pPr>
        <w:spacing w:line="360" w:lineRule="auto"/>
        <w:rPr>
          <w:sz w:val="28"/>
          <w:szCs w:val="28"/>
          <w:lang w:val="ru-BY"/>
        </w:rPr>
      </w:pPr>
      <w:r>
        <w:rPr>
          <w:sz w:val="28"/>
          <w:szCs w:val="28"/>
          <w:lang w:val="ru-BY"/>
        </w:rPr>
        <w:t>.2 Основные пробле</w:t>
      </w:r>
      <w:r>
        <w:rPr>
          <w:sz w:val="28"/>
          <w:szCs w:val="28"/>
          <w:lang w:val="ru-BY"/>
        </w:rPr>
        <w:t>мы паллиативной помощи в России</w:t>
      </w:r>
    </w:p>
    <w:p w14:paraId="063463D4" w14:textId="77777777" w:rsidR="00000000" w:rsidRDefault="00CB170C">
      <w:pPr>
        <w:spacing w:line="360" w:lineRule="auto"/>
        <w:rPr>
          <w:sz w:val="28"/>
          <w:szCs w:val="28"/>
          <w:lang w:val="ru-BY"/>
        </w:rPr>
      </w:pPr>
      <w:r>
        <w:rPr>
          <w:sz w:val="28"/>
          <w:szCs w:val="28"/>
          <w:lang w:val="ru-BY"/>
        </w:rPr>
        <w:t>.3 Особенности организации сестринской паллиативной помощи</w:t>
      </w:r>
    </w:p>
    <w:p w14:paraId="22E67676" w14:textId="77777777" w:rsidR="00000000" w:rsidRDefault="00CB170C">
      <w:pPr>
        <w:spacing w:line="360" w:lineRule="auto"/>
        <w:rPr>
          <w:sz w:val="28"/>
          <w:szCs w:val="28"/>
          <w:lang w:val="ru-BY"/>
        </w:rPr>
      </w:pPr>
      <w:r>
        <w:rPr>
          <w:sz w:val="28"/>
          <w:szCs w:val="28"/>
          <w:lang w:val="ru-BY"/>
        </w:rPr>
        <w:t>Глава 2. Материалы и методы</w:t>
      </w:r>
    </w:p>
    <w:p w14:paraId="7E5B5A6A" w14:textId="77777777" w:rsidR="00000000" w:rsidRDefault="00CB170C">
      <w:pPr>
        <w:spacing w:line="360" w:lineRule="auto"/>
        <w:rPr>
          <w:sz w:val="28"/>
          <w:szCs w:val="28"/>
          <w:lang w:val="ru-BY"/>
        </w:rPr>
      </w:pPr>
      <w:r>
        <w:rPr>
          <w:sz w:val="28"/>
          <w:szCs w:val="28"/>
          <w:lang w:val="ru-BY"/>
        </w:rPr>
        <w:t xml:space="preserve">Глава 3. Анализ организации сестринской паллиативной помощи и структуры пациентов, находящихся на стационарном лечении в ГУЗ Кемеровский </w:t>
      </w:r>
      <w:r>
        <w:rPr>
          <w:sz w:val="28"/>
          <w:szCs w:val="28"/>
          <w:lang w:val="ru-BY"/>
        </w:rPr>
        <w:t>Областной хоспис</w:t>
      </w:r>
    </w:p>
    <w:p w14:paraId="11A894A3" w14:textId="77777777" w:rsidR="00000000" w:rsidRDefault="00CB170C">
      <w:pPr>
        <w:spacing w:line="360" w:lineRule="auto"/>
        <w:rPr>
          <w:sz w:val="28"/>
          <w:szCs w:val="28"/>
          <w:lang w:val="ru-BY"/>
        </w:rPr>
      </w:pPr>
      <w:r>
        <w:rPr>
          <w:sz w:val="28"/>
          <w:szCs w:val="28"/>
          <w:lang w:val="ru-BY"/>
        </w:rPr>
        <w:t>.1 Анализ структуры пациентов, находящихся на стационарном лечении в ГУЗ Кемеровский Областной хоспис</w:t>
      </w:r>
    </w:p>
    <w:p w14:paraId="0B5AFC12" w14:textId="77777777" w:rsidR="00000000" w:rsidRDefault="00CB170C">
      <w:pPr>
        <w:spacing w:line="360" w:lineRule="auto"/>
        <w:rPr>
          <w:sz w:val="28"/>
          <w:szCs w:val="28"/>
          <w:lang w:val="ru-BY"/>
        </w:rPr>
      </w:pPr>
      <w:r>
        <w:rPr>
          <w:sz w:val="28"/>
          <w:szCs w:val="28"/>
          <w:lang w:val="ru-BY"/>
        </w:rPr>
        <w:t>.2 Анализ структуры организации оказания и контроля качества сестринской помощи в ГУЗ Кемеровский Областной хоспис</w:t>
      </w:r>
    </w:p>
    <w:p w14:paraId="3C8503A0" w14:textId="77777777" w:rsidR="00000000" w:rsidRDefault="00CB170C">
      <w:pPr>
        <w:spacing w:line="360" w:lineRule="auto"/>
        <w:rPr>
          <w:sz w:val="28"/>
          <w:szCs w:val="28"/>
          <w:lang w:val="ru-BY"/>
        </w:rPr>
      </w:pPr>
      <w:r>
        <w:rPr>
          <w:sz w:val="28"/>
          <w:szCs w:val="28"/>
          <w:lang w:val="ru-BY"/>
        </w:rPr>
        <w:t>Глава 4. Проектировани</w:t>
      </w:r>
      <w:r>
        <w:rPr>
          <w:sz w:val="28"/>
          <w:szCs w:val="28"/>
          <w:lang w:val="ru-BY"/>
        </w:rPr>
        <w:t>е сестринской программы паллиативной помощи</w:t>
      </w:r>
    </w:p>
    <w:p w14:paraId="55E8D6BB" w14:textId="77777777" w:rsidR="00000000" w:rsidRDefault="00CB170C">
      <w:pPr>
        <w:spacing w:line="360" w:lineRule="auto"/>
        <w:rPr>
          <w:sz w:val="28"/>
          <w:szCs w:val="28"/>
          <w:lang w:val="ru-BY"/>
        </w:rPr>
      </w:pPr>
      <w:r>
        <w:rPr>
          <w:sz w:val="28"/>
          <w:szCs w:val="28"/>
          <w:lang w:val="ru-BY"/>
        </w:rPr>
        <w:t>.1 Сестринская документация</w:t>
      </w:r>
    </w:p>
    <w:p w14:paraId="6082BA52" w14:textId="77777777" w:rsidR="00000000" w:rsidRDefault="00CB170C">
      <w:pPr>
        <w:spacing w:line="360" w:lineRule="auto"/>
        <w:rPr>
          <w:sz w:val="28"/>
          <w:szCs w:val="28"/>
          <w:lang w:val="ru-BY"/>
        </w:rPr>
      </w:pPr>
      <w:r>
        <w:rPr>
          <w:sz w:val="28"/>
          <w:szCs w:val="28"/>
          <w:lang w:val="ru-BY"/>
        </w:rPr>
        <w:t>.2 Примерные сестринские вмешательства при физиологических проблемах пациента</w:t>
      </w:r>
    </w:p>
    <w:p w14:paraId="1232B555" w14:textId="77777777" w:rsidR="00000000" w:rsidRDefault="00CB170C">
      <w:pPr>
        <w:spacing w:line="360" w:lineRule="auto"/>
        <w:rPr>
          <w:sz w:val="28"/>
          <w:szCs w:val="28"/>
          <w:lang w:val="ru-BY"/>
        </w:rPr>
      </w:pPr>
      <w:r>
        <w:rPr>
          <w:sz w:val="28"/>
          <w:szCs w:val="28"/>
          <w:lang w:val="ru-BY"/>
        </w:rPr>
        <w:t>.3 Примерные сестринские вмешательства при психологических проблемах пациента и его родственников</w:t>
      </w:r>
    </w:p>
    <w:p w14:paraId="3E6333AE" w14:textId="77777777" w:rsidR="00000000" w:rsidRDefault="00CB170C">
      <w:pPr>
        <w:spacing w:line="360" w:lineRule="auto"/>
        <w:rPr>
          <w:sz w:val="28"/>
          <w:szCs w:val="28"/>
          <w:lang w:val="ru-BY"/>
        </w:rPr>
      </w:pPr>
      <w:r>
        <w:rPr>
          <w:sz w:val="28"/>
          <w:szCs w:val="28"/>
          <w:lang w:val="ru-BY"/>
        </w:rPr>
        <w:t>.4 Реком</w:t>
      </w:r>
      <w:r>
        <w:rPr>
          <w:sz w:val="28"/>
          <w:szCs w:val="28"/>
          <w:lang w:val="ru-BY"/>
        </w:rPr>
        <w:t>ендации по уходу за тяжелобольным и профилактике осложнений для родственников. Рекомендации для пациентов</w:t>
      </w:r>
    </w:p>
    <w:p w14:paraId="7EC25DB8" w14:textId="77777777" w:rsidR="00000000" w:rsidRDefault="00CB170C">
      <w:pPr>
        <w:spacing w:line="360" w:lineRule="auto"/>
        <w:rPr>
          <w:sz w:val="28"/>
          <w:szCs w:val="28"/>
          <w:lang w:val="ru-BY"/>
        </w:rPr>
      </w:pPr>
      <w:r>
        <w:rPr>
          <w:sz w:val="28"/>
          <w:szCs w:val="28"/>
          <w:lang w:val="ru-BY"/>
        </w:rPr>
        <w:t>.5 Система контроля качества сестринской паллиативной помощи</w:t>
      </w:r>
    </w:p>
    <w:p w14:paraId="01924EF0" w14:textId="77777777" w:rsidR="00000000" w:rsidRDefault="00CB170C">
      <w:pPr>
        <w:spacing w:line="360" w:lineRule="auto"/>
        <w:rPr>
          <w:sz w:val="28"/>
          <w:szCs w:val="28"/>
          <w:lang w:val="ru-BY"/>
        </w:rPr>
      </w:pPr>
      <w:r>
        <w:rPr>
          <w:sz w:val="28"/>
          <w:szCs w:val="28"/>
          <w:lang w:val="ru-BY"/>
        </w:rPr>
        <w:t>Заключение</w:t>
      </w:r>
    </w:p>
    <w:p w14:paraId="64EB00A9" w14:textId="77777777" w:rsidR="00000000" w:rsidRDefault="00CB170C">
      <w:pPr>
        <w:spacing w:line="360" w:lineRule="auto"/>
        <w:rPr>
          <w:sz w:val="28"/>
          <w:szCs w:val="28"/>
          <w:lang w:val="ru-BY"/>
        </w:rPr>
      </w:pPr>
      <w:r>
        <w:rPr>
          <w:sz w:val="28"/>
          <w:szCs w:val="28"/>
          <w:lang w:val="ru-BY"/>
        </w:rPr>
        <w:t>Библиографический список</w:t>
      </w:r>
    </w:p>
    <w:p w14:paraId="26854B6F" w14:textId="77777777" w:rsidR="00000000" w:rsidRDefault="00CB170C">
      <w:pPr>
        <w:spacing w:line="360" w:lineRule="auto"/>
        <w:rPr>
          <w:sz w:val="28"/>
          <w:szCs w:val="28"/>
          <w:lang w:val="ru-BY"/>
        </w:rPr>
      </w:pPr>
      <w:r>
        <w:rPr>
          <w:sz w:val="28"/>
          <w:szCs w:val="28"/>
          <w:lang w:val="ru-BY"/>
        </w:rPr>
        <w:t>Приложения</w:t>
      </w:r>
    </w:p>
    <w:p w14:paraId="62AB9FD0" w14:textId="77777777" w:rsidR="00000000" w:rsidRDefault="00CB170C">
      <w:pPr>
        <w:suppressAutoHyphens/>
        <w:spacing w:line="360" w:lineRule="auto"/>
        <w:ind w:firstLine="720"/>
        <w:jc w:val="both"/>
        <w:rPr>
          <w:sz w:val="28"/>
          <w:szCs w:val="28"/>
          <w:lang w:val="ru-BY"/>
        </w:rPr>
      </w:pPr>
    </w:p>
    <w:p w14:paraId="6D1EDB22" w14:textId="77777777" w:rsidR="00000000" w:rsidRDefault="00CB170C">
      <w:pPr>
        <w:suppressAutoHyphens/>
        <w:spacing w:line="360" w:lineRule="auto"/>
        <w:ind w:firstLine="720"/>
        <w:jc w:val="center"/>
        <w:rPr>
          <w:b/>
          <w:bCs/>
          <w:sz w:val="28"/>
          <w:szCs w:val="28"/>
          <w:lang w:val="ru-BY"/>
        </w:rPr>
      </w:pPr>
      <w:r>
        <w:rPr>
          <w:b/>
          <w:bCs/>
          <w:sz w:val="28"/>
          <w:szCs w:val="28"/>
          <w:lang w:val="ru-BY"/>
        </w:rPr>
        <w:br w:type="page"/>
      </w:r>
      <w:r>
        <w:rPr>
          <w:b/>
          <w:bCs/>
          <w:sz w:val="28"/>
          <w:szCs w:val="28"/>
          <w:lang w:val="ru-BY"/>
        </w:rPr>
        <w:lastRenderedPageBreak/>
        <w:t>Введение</w:t>
      </w:r>
    </w:p>
    <w:p w14:paraId="53C988C2" w14:textId="77777777" w:rsidR="00000000" w:rsidRDefault="00CB170C">
      <w:pPr>
        <w:suppressAutoHyphens/>
        <w:spacing w:line="360" w:lineRule="auto"/>
        <w:ind w:firstLine="720"/>
        <w:jc w:val="both"/>
        <w:rPr>
          <w:sz w:val="28"/>
          <w:szCs w:val="28"/>
          <w:lang w:val="ru-BY"/>
        </w:rPr>
      </w:pPr>
    </w:p>
    <w:p w14:paraId="75905968" w14:textId="77777777" w:rsidR="00000000" w:rsidRDefault="00CB170C">
      <w:pPr>
        <w:suppressAutoHyphens/>
        <w:spacing w:line="360" w:lineRule="auto"/>
        <w:ind w:firstLine="720"/>
        <w:jc w:val="both"/>
        <w:rPr>
          <w:sz w:val="28"/>
          <w:szCs w:val="28"/>
          <w:lang w:val="ru-BY"/>
        </w:rPr>
      </w:pPr>
      <w:r>
        <w:rPr>
          <w:sz w:val="28"/>
          <w:szCs w:val="28"/>
          <w:lang w:val="ru-BY"/>
        </w:rPr>
        <w:t>Современная паллиативная меди</w:t>
      </w:r>
      <w:r>
        <w:rPr>
          <w:sz w:val="28"/>
          <w:szCs w:val="28"/>
          <w:lang w:val="ru-BY"/>
        </w:rPr>
        <w:t>цина - это область здравоохранения, призванная улучшить качество жизни инкурабельного пациента, в ситуации, когда возможности радикального лечения ограничены или исчерпаны. Потребность в оказании паллиативной помощи у общества постоянно растет, это связано</w:t>
      </w:r>
      <w:r>
        <w:rPr>
          <w:sz w:val="28"/>
          <w:szCs w:val="28"/>
          <w:lang w:val="ru-BY"/>
        </w:rPr>
        <w:t xml:space="preserve"> с демографической тенденцией к старению населения. Для оказания высококвалифицированной и эффективной паллиативной помощи требуется комплексная работа целой бригады специалистов, но, прежде всего, совместная работа врача и медицинской сестры, которые имею</w:t>
      </w:r>
      <w:r>
        <w:rPr>
          <w:sz w:val="28"/>
          <w:szCs w:val="28"/>
          <w:lang w:val="ru-BY"/>
        </w:rPr>
        <w:t>т специальную подготовку в этой области.</w:t>
      </w:r>
    </w:p>
    <w:p w14:paraId="3DC2F04E" w14:textId="77777777" w:rsidR="00000000" w:rsidRDefault="00CB170C">
      <w:pPr>
        <w:suppressAutoHyphens/>
        <w:spacing w:line="360" w:lineRule="auto"/>
        <w:ind w:firstLine="720"/>
        <w:jc w:val="both"/>
        <w:rPr>
          <w:sz w:val="28"/>
          <w:szCs w:val="28"/>
          <w:lang w:val="ru-BY"/>
        </w:rPr>
      </w:pPr>
      <w:r>
        <w:rPr>
          <w:sz w:val="28"/>
          <w:szCs w:val="28"/>
          <w:lang w:val="ru-BY"/>
        </w:rPr>
        <w:t>Данная дипломная работа посвящена организации сестринской паллиативной помощи, включающей не только элементы традиционного ухода за пациентом, но, прежде всего, методологию ведения инкурабельного пациента в рамках с</w:t>
      </w:r>
      <w:r>
        <w:rPr>
          <w:sz w:val="28"/>
          <w:szCs w:val="28"/>
          <w:lang w:val="ru-BY"/>
        </w:rPr>
        <w:t>естринской компетенции. Теоретическая актуальность данной работы связана с тем, что содержит информационную базу для планирования сестринских вмешательств при основных проблемах пациента, нуждающегося в паллиативной помощи, и членов его семьи. Проанализиро</w:t>
      </w:r>
      <w:r>
        <w:rPr>
          <w:sz w:val="28"/>
          <w:szCs w:val="28"/>
          <w:lang w:val="ru-BY"/>
        </w:rPr>
        <w:t>ваны и структурированы основные аспекты деятельности медицинской сестры при оказании паллиативной помощи. В работе затронуты основные проблемы современной паллиативной помощи, а в частности проблемы организации сестринской помощи, уделено внимание этически</w:t>
      </w:r>
      <w:r>
        <w:rPr>
          <w:sz w:val="28"/>
          <w:szCs w:val="28"/>
          <w:lang w:val="ru-BY"/>
        </w:rPr>
        <w:t>м аспектам деятельности специалистов сестринского дела.</w:t>
      </w:r>
    </w:p>
    <w:p w14:paraId="7A89AE2F" w14:textId="77777777" w:rsidR="00000000" w:rsidRDefault="00CB170C">
      <w:pPr>
        <w:suppressAutoHyphens/>
        <w:spacing w:line="360" w:lineRule="auto"/>
        <w:ind w:firstLine="720"/>
        <w:jc w:val="both"/>
        <w:rPr>
          <w:sz w:val="28"/>
          <w:szCs w:val="28"/>
          <w:lang w:val="ru-BY"/>
        </w:rPr>
      </w:pPr>
      <w:r>
        <w:rPr>
          <w:sz w:val="28"/>
          <w:szCs w:val="28"/>
          <w:lang w:val="ru-BY"/>
        </w:rPr>
        <w:t>Практическая актуальность связана с тем, что дипломная работа может послужить основой для стандартизации профессиональной деятельности специалистов со средним медицинским образованием, предложены пути</w:t>
      </w:r>
      <w:r>
        <w:rPr>
          <w:sz w:val="28"/>
          <w:szCs w:val="28"/>
          <w:lang w:val="ru-BY"/>
        </w:rPr>
        <w:t xml:space="preserve"> контроля качества оказываемой сестринской помощи. Систематизирована и разработана документация, используемая при оказании сестринской </w:t>
      </w:r>
      <w:r>
        <w:rPr>
          <w:sz w:val="28"/>
          <w:szCs w:val="28"/>
          <w:lang w:val="ru-BY"/>
        </w:rPr>
        <w:lastRenderedPageBreak/>
        <w:t>паллиативной помощи.</w:t>
      </w:r>
    </w:p>
    <w:p w14:paraId="0EEC36B7" w14:textId="77777777" w:rsidR="00000000" w:rsidRDefault="00CB170C">
      <w:pPr>
        <w:suppressAutoHyphens/>
        <w:spacing w:line="360" w:lineRule="auto"/>
        <w:ind w:firstLine="720"/>
        <w:jc w:val="both"/>
        <w:rPr>
          <w:sz w:val="28"/>
          <w:szCs w:val="28"/>
          <w:lang w:val="ru-BY"/>
        </w:rPr>
      </w:pPr>
      <w:r>
        <w:rPr>
          <w:sz w:val="28"/>
          <w:szCs w:val="28"/>
          <w:lang w:val="ru-BY"/>
        </w:rPr>
        <w:t>Эти направления отвечают требованиям программы развития сестринского дела в РФ на 2010-2020 годы.</w:t>
      </w:r>
    </w:p>
    <w:p w14:paraId="16FBC4DA" w14:textId="77777777" w:rsidR="00000000" w:rsidRDefault="00CB170C">
      <w:pPr>
        <w:suppressAutoHyphens/>
        <w:spacing w:line="360" w:lineRule="auto"/>
        <w:ind w:firstLine="720"/>
        <w:jc w:val="both"/>
        <w:rPr>
          <w:sz w:val="28"/>
          <w:szCs w:val="28"/>
          <w:lang w:val="ru-BY"/>
        </w:rPr>
      </w:pPr>
      <w:r>
        <w:rPr>
          <w:sz w:val="28"/>
          <w:szCs w:val="28"/>
          <w:lang w:val="ru-BY"/>
        </w:rPr>
        <w:t>Об</w:t>
      </w:r>
      <w:r>
        <w:rPr>
          <w:sz w:val="28"/>
          <w:szCs w:val="28"/>
          <w:lang w:val="ru-BY"/>
        </w:rPr>
        <w:t>ъектом данного исследования является организация сестринской паллиативной помощи. Предметом исследования является дифференцированная сестринская программа оказания паллиативной помощи с учетом оценки качества оказания сестринской помощи.</w:t>
      </w:r>
    </w:p>
    <w:p w14:paraId="53BBA5C7" w14:textId="77777777" w:rsidR="00000000" w:rsidRDefault="00CB170C">
      <w:pPr>
        <w:suppressAutoHyphens/>
        <w:spacing w:line="360" w:lineRule="auto"/>
        <w:ind w:firstLine="720"/>
        <w:jc w:val="both"/>
        <w:rPr>
          <w:sz w:val="28"/>
          <w:szCs w:val="28"/>
          <w:lang w:val="ru-BY"/>
        </w:rPr>
      </w:pPr>
      <w:r>
        <w:rPr>
          <w:sz w:val="28"/>
          <w:szCs w:val="28"/>
          <w:lang w:val="ru-BY"/>
        </w:rPr>
        <w:t>Цель дипломной раб</w:t>
      </w:r>
      <w:r>
        <w:rPr>
          <w:sz w:val="28"/>
          <w:szCs w:val="28"/>
          <w:lang w:val="ru-BY"/>
        </w:rPr>
        <w:t>оты: изучить организацию сестринской паллиативной помощи на базе Кемеровского Областного хосписа и разработать пути ее оптимизации.</w:t>
      </w:r>
    </w:p>
    <w:p w14:paraId="60D3A12D" w14:textId="77777777" w:rsidR="00000000" w:rsidRDefault="00CB170C">
      <w:pPr>
        <w:suppressAutoHyphens/>
        <w:spacing w:line="360" w:lineRule="auto"/>
        <w:ind w:firstLine="720"/>
        <w:jc w:val="both"/>
        <w:rPr>
          <w:sz w:val="28"/>
          <w:szCs w:val="28"/>
          <w:lang w:val="ru-BY"/>
        </w:rPr>
      </w:pPr>
      <w:r>
        <w:rPr>
          <w:sz w:val="28"/>
          <w:szCs w:val="28"/>
          <w:lang w:val="ru-BY"/>
        </w:rPr>
        <w:t>Для решения данной цели были поставлены следующие задачи:</w:t>
      </w:r>
    </w:p>
    <w:p w14:paraId="31DB2C0A" w14:textId="77777777" w:rsidR="00000000" w:rsidRDefault="00CB170C">
      <w:pPr>
        <w:tabs>
          <w:tab w:val="left" w:pos="0"/>
        </w:tabs>
        <w:suppressAutoHyphens/>
        <w:spacing w:line="360" w:lineRule="auto"/>
        <w:ind w:firstLine="720"/>
        <w:jc w:val="both"/>
        <w:rPr>
          <w:sz w:val="28"/>
          <w:szCs w:val="28"/>
          <w:lang w:val="ru-BY"/>
        </w:rPr>
      </w:pPr>
      <w:r>
        <w:rPr>
          <w:sz w:val="28"/>
          <w:szCs w:val="28"/>
          <w:lang w:val="ru-BY"/>
        </w:rPr>
        <w:t>1.</w:t>
      </w:r>
      <w:r>
        <w:rPr>
          <w:sz w:val="28"/>
          <w:szCs w:val="28"/>
          <w:lang w:val="ru-BY"/>
        </w:rPr>
        <w:tab/>
        <w:t>Изучить структуру пациентов, находящихся на стационарном лечени</w:t>
      </w:r>
      <w:r>
        <w:rPr>
          <w:sz w:val="28"/>
          <w:szCs w:val="28"/>
          <w:lang w:val="ru-BY"/>
        </w:rPr>
        <w:t>и (по локализации основного процесса, количеству осложнений основного процесса, по наличию сопутствующих патологий, по тяжести состояния).</w:t>
      </w:r>
    </w:p>
    <w:p w14:paraId="40355CAA" w14:textId="77777777" w:rsidR="00000000" w:rsidRDefault="00CB170C">
      <w:pPr>
        <w:suppressAutoHyphens/>
        <w:spacing w:line="360" w:lineRule="auto"/>
        <w:ind w:firstLine="720"/>
        <w:jc w:val="both"/>
        <w:rPr>
          <w:sz w:val="28"/>
          <w:szCs w:val="28"/>
          <w:lang w:val="ru-BY"/>
        </w:rPr>
      </w:pPr>
      <w:r>
        <w:rPr>
          <w:sz w:val="28"/>
          <w:szCs w:val="28"/>
          <w:lang w:val="ru-BY"/>
        </w:rPr>
        <w:t>2.</w:t>
      </w:r>
      <w:r>
        <w:rPr>
          <w:sz w:val="28"/>
          <w:szCs w:val="28"/>
          <w:lang w:val="ru-BY"/>
        </w:rPr>
        <w:tab/>
        <w:t>Изучить структуру организации оказания и контроля качества сестринской помощи.</w:t>
      </w:r>
    </w:p>
    <w:p w14:paraId="5A30C836" w14:textId="77777777" w:rsidR="00000000" w:rsidRDefault="00CB170C">
      <w:pPr>
        <w:suppressAutoHyphens/>
        <w:spacing w:line="360" w:lineRule="auto"/>
        <w:ind w:firstLine="720"/>
        <w:jc w:val="both"/>
        <w:rPr>
          <w:sz w:val="28"/>
          <w:szCs w:val="28"/>
          <w:lang w:val="ru-BY"/>
        </w:rPr>
      </w:pPr>
      <w:r>
        <w:rPr>
          <w:sz w:val="28"/>
          <w:szCs w:val="28"/>
          <w:lang w:val="ru-BY"/>
        </w:rPr>
        <w:t>.</w:t>
      </w:r>
      <w:r>
        <w:rPr>
          <w:sz w:val="28"/>
          <w:szCs w:val="28"/>
          <w:lang w:val="ru-BY"/>
        </w:rPr>
        <w:tab/>
        <w:t>Разработать дифференцированную пр</w:t>
      </w:r>
      <w:r>
        <w:rPr>
          <w:sz w:val="28"/>
          <w:szCs w:val="28"/>
          <w:lang w:val="ru-BY"/>
        </w:rPr>
        <w:t>ограмму сестринской паллиативной помощи и наметить пути оценки ее качества.</w:t>
      </w:r>
    </w:p>
    <w:p w14:paraId="1C7DB362" w14:textId="77777777" w:rsidR="00000000" w:rsidRDefault="00CB170C">
      <w:pPr>
        <w:suppressAutoHyphens/>
        <w:spacing w:line="360" w:lineRule="auto"/>
        <w:ind w:firstLine="720"/>
        <w:jc w:val="both"/>
        <w:rPr>
          <w:sz w:val="28"/>
          <w:szCs w:val="28"/>
          <w:lang w:val="ru-BY"/>
        </w:rPr>
      </w:pPr>
      <w:r>
        <w:rPr>
          <w:sz w:val="28"/>
          <w:szCs w:val="28"/>
          <w:lang w:val="ru-BY"/>
        </w:rPr>
        <w:t>Основными методами для реализации исследования автором были выбраны: аналитический, статистический, метод анкетирования, метод проектирования при разработке сестринской программы.</w:t>
      </w:r>
    </w:p>
    <w:p w14:paraId="1D57826E" w14:textId="77777777" w:rsidR="00000000" w:rsidRDefault="00CB170C">
      <w:pPr>
        <w:suppressAutoHyphens/>
        <w:spacing w:line="360" w:lineRule="auto"/>
        <w:ind w:firstLine="720"/>
        <w:jc w:val="both"/>
        <w:rPr>
          <w:sz w:val="28"/>
          <w:szCs w:val="28"/>
          <w:lang w:val="ru-BY"/>
        </w:rPr>
      </w:pPr>
      <w:r>
        <w:rPr>
          <w:sz w:val="28"/>
          <w:szCs w:val="28"/>
          <w:lang w:val="ru-BY"/>
        </w:rPr>
        <w:t>Проблемами организации паллиативной помощи, в том числе организации сестринской паллиативной помощи, разработкой теоретических основ оказания помощи инкурабельным пациентам, а также практических рекомендаций для ведения сестринского процесса в паллиативе с</w:t>
      </w:r>
      <w:r>
        <w:rPr>
          <w:sz w:val="28"/>
          <w:szCs w:val="28"/>
          <w:lang w:val="ru-BY"/>
        </w:rPr>
        <w:t xml:space="preserve">егодня занимаются многие отечественные исследователи. Особое внимание уделяется работам врача-психотерапевта, основателя первого хосписа в РФ, А.В. </w:t>
      </w:r>
      <w:r>
        <w:rPr>
          <w:sz w:val="28"/>
          <w:szCs w:val="28"/>
          <w:lang w:val="ru-BY"/>
        </w:rPr>
        <w:lastRenderedPageBreak/>
        <w:t>Гнездилова. А.К. Хетагурова, Г.А. Новиков, Н.Ф. Дементьева и О.В. Чернова большое внимание уделяют организац</w:t>
      </w:r>
      <w:r>
        <w:rPr>
          <w:sz w:val="28"/>
          <w:szCs w:val="28"/>
          <w:lang w:val="ru-BY"/>
        </w:rPr>
        <w:t>ии паллиативной помощи, решению физиологических проблем пациента как в рамках врачебной, так и сестринской компетенции. Л.В. Платинский освещает вопросы питания онкологических пациентов. Из зарубежной литературы, практически классикой паллиативной медицины</w:t>
      </w:r>
      <w:r>
        <w:rPr>
          <w:sz w:val="28"/>
          <w:szCs w:val="28"/>
          <w:lang w:val="ru-BY"/>
        </w:rPr>
        <w:t>, стали авторы: Элизабет Кюблер-Росс, Саймонтон К. и Саймонтон С., Элизабет Дэвис и Ирен Хиггинсон.</w:t>
      </w:r>
    </w:p>
    <w:p w14:paraId="413388E8" w14:textId="77777777" w:rsidR="00000000" w:rsidRDefault="00CB170C">
      <w:pPr>
        <w:suppressAutoHyphens/>
        <w:spacing w:line="360" w:lineRule="auto"/>
        <w:ind w:firstLine="720"/>
        <w:jc w:val="both"/>
        <w:rPr>
          <w:sz w:val="28"/>
          <w:szCs w:val="28"/>
          <w:lang w:val="ru-BY"/>
        </w:rPr>
      </w:pPr>
      <w:r>
        <w:rPr>
          <w:sz w:val="28"/>
          <w:szCs w:val="28"/>
          <w:lang w:val="ru-BY"/>
        </w:rPr>
        <w:t>Таким образом, новизна данной дипломной работы заключается в систематизации, разработке методической основы для оптимизации организации эффективной сестринс</w:t>
      </w:r>
      <w:r>
        <w:rPr>
          <w:sz w:val="28"/>
          <w:szCs w:val="28"/>
          <w:lang w:val="ru-BY"/>
        </w:rPr>
        <w:t>кой паллиативной помощи.</w:t>
      </w:r>
    </w:p>
    <w:p w14:paraId="7118090A" w14:textId="77777777" w:rsidR="00000000" w:rsidRDefault="00CB170C">
      <w:pPr>
        <w:suppressAutoHyphens/>
        <w:spacing w:line="360" w:lineRule="auto"/>
        <w:ind w:firstLine="720"/>
        <w:jc w:val="both"/>
        <w:rPr>
          <w:sz w:val="28"/>
          <w:szCs w:val="28"/>
          <w:lang w:val="ru-BY"/>
        </w:rPr>
      </w:pPr>
    </w:p>
    <w:p w14:paraId="421FBFE4" w14:textId="77777777" w:rsidR="00000000" w:rsidRDefault="00CB170C">
      <w:pPr>
        <w:suppressAutoHyphens/>
        <w:spacing w:line="360" w:lineRule="auto"/>
        <w:ind w:firstLine="720"/>
        <w:jc w:val="center"/>
        <w:rPr>
          <w:b/>
          <w:bCs/>
          <w:sz w:val="28"/>
          <w:szCs w:val="28"/>
          <w:lang w:val="ru-BY"/>
        </w:rPr>
      </w:pPr>
      <w:r>
        <w:rPr>
          <w:b/>
          <w:bCs/>
          <w:sz w:val="28"/>
          <w:szCs w:val="28"/>
          <w:lang w:val="ru-BY"/>
        </w:rPr>
        <w:br w:type="page"/>
        <w:t>Глава 1. Обзор и критический анализ литературы по изучаемой проблеме</w:t>
      </w:r>
    </w:p>
    <w:p w14:paraId="57116006" w14:textId="77777777" w:rsidR="00000000" w:rsidRDefault="00CB170C">
      <w:pPr>
        <w:tabs>
          <w:tab w:val="left" w:pos="1844"/>
          <w:tab w:val="right" w:leader="dot" w:pos="9640"/>
        </w:tabs>
        <w:suppressAutoHyphens/>
        <w:spacing w:line="360" w:lineRule="auto"/>
        <w:ind w:firstLine="720"/>
        <w:jc w:val="center"/>
        <w:rPr>
          <w:sz w:val="28"/>
          <w:szCs w:val="28"/>
          <w:lang w:val="ru-BY"/>
        </w:rPr>
      </w:pPr>
    </w:p>
    <w:p w14:paraId="509DA9FC" w14:textId="77777777" w:rsidR="00000000" w:rsidRDefault="00CB170C">
      <w:pPr>
        <w:tabs>
          <w:tab w:val="left" w:pos="1844"/>
          <w:tab w:val="right" w:leader="dot" w:pos="9640"/>
        </w:tabs>
        <w:suppressAutoHyphens/>
        <w:spacing w:line="360" w:lineRule="auto"/>
        <w:ind w:firstLine="720"/>
        <w:jc w:val="center"/>
        <w:rPr>
          <w:b/>
          <w:bCs/>
          <w:sz w:val="28"/>
          <w:szCs w:val="28"/>
          <w:lang w:val="ru-BY"/>
        </w:rPr>
      </w:pPr>
      <w:r>
        <w:rPr>
          <w:b/>
          <w:bCs/>
          <w:sz w:val="28"/>
          <w:szCs w:val="28"/>
          <w:lang w:val="ru-BY"/>
        </w:rPr>
        <w:t>1.1 Паллиативная помощь. Современное представление</w:t>
      </w:r>
    </w:p>
    <w:p w14:paraId="4B8F004A" w14:textId="77777777" w:rsidR="00000000" w:rsidRDefault="00CB170C">
      <w:pPr>
        <w:suppressAutoHyphens/>
        <w:spacing w:line="360" w:lineRule="auto"/>
        <w:ind w:firstLine="720"/>
        <w:jc w:val="both"/>
        <w:rPr>
          <w:sz w:val="28"/>
          <w:szCs w:val="28"/>
          <w:lang w:val="ru-BY"/>
        </w:rPr>
      </w:pPr>
    </w:p>
    <w:p w14:paraId="480AE542" w14:textId="77777777" w:rsidR="00000000" w:rsidRDefault="00CB170C">
      <w:pPr>
        <w:suppressAutoHyphens/>
        <w:spacing w:line="360" w:lineRule="auto"/>
        <w:ind w:firstLine="720"/>
        <w:jc w:val="both"/>
        <w:rPr>
          <w:sz w:val="28"/>
          <w:szCs w:val="28"/>
          <w:lang w:val="ru-BY"/>
        </w:rPr>
      </w:pPr>
      <w:r>
        <w:rPr>
          <w:sz w:val="28"/>
          <w:szCs w:val="28"/>
          <w:lang w:val="ru-BY"/>
        </w:rPr>
        <w:t>Развитие нового в медицине направления - паллиативной помощи, начинается в 1970-х годах в США, Канаде, Евро</w:t>
      </w:r>
      <w:r>
        <w:rPr>
          <w:sz w:val="28"/>
          <w:szCs w:val="28"/>
          <w:lang w:val="ru-BY"/>
        </w:rPr>
        <w:t>пе. Толчком к развитию современной паллиативной помощи как части системы здравоохранения, является коренное изменение отношения к боли, которую специалисты рассматривают как важнейшую комплексную проблему терминальных пациентов. Первой, всерьез, на это обр</w:t>
      </w:r>
      <w:r>
        <w:rPr>
          <w:sz w:val="28"/>
          <w:szCs w:val="28"/>
          <w:lang w:val="ru-BY"/>
        </w:rPr>
        <w:t>ащает внимание Сессилия Сондерс, которая обращает внимание общества, насколько важно профилактировать боль и подходить к решению этой проблемы индивидуально [20]. Кроме того, именно Сессилия Сондерс обращает внимание на особую философию оказания паллиативн</w:t>
      </w:r>
      <w:r>
        <w:rPr>
          <w:sz w:val="28"/>
          <w:szCs w:val="28"/>
          <w:lang w:val="ru-BY"/>
        </w:rPr>
        <w:t>ой помощи и работы хосписов. Позже о проблемах отношения к смерти в обществе, о морально-этических противоречиях и закономерностях, с которыми сталкиваются специалисты, пациенты и их родственники в современной медицинской практике рассказывает Элизабет-Кюб</w:t>
      </w:r>
      <w:r>
        <w:rPr>
          <w:sz w:val="28"/>
          <w:szCs w:val="28"/>
          <w:lang w:val="ru-BY"/>
        </w:rPr>
        <w:t>лер Росс [8].</w:t>
      </w:r>
    </w:p>
    <w:p w14:paraId="6509EEAA" w14:textId="77777777" w:rsidR="00000000" w:rsidRDefault="00CB170C">
      <w:pPr>
        <w:suppressAutoHyphens/>
        <w:spacing w:line="360" w:lineRule="auto"/>
        <w:ind w:firstLine="720"/>
        <w:jc w:val="both"/>
        <w:rPr>
          <w:sz w:val="28"/>
          <w:szCs w:val="28"/>
          <w:lang w:val="ru-BY"/>
        </w:rPr>
      </w:pPr>
      <w:r>
        <w:rPr>
          <w:sz w:val="28"/>
          <w:szCs w:val="28"/>
          <w:lang w:val="ru-BY"/>
        </w:rPr>
        <w:t>В 1982 году ВОЗ объявляет о необходимости создания нового направления здравоохранения и предлагает определение паллиативной помощи. В соответствии с этим определением, паллиативной называется «активная всесторонняя помощь пациентам, чьи болез</w:t>
      </w:r>
      <w:r>
        <w:rPr>
          <w:sz w:val="28"/>
          <w:szCs w:val="28"/>
          <w:lang w:val="ru-BY"/>
        </w:rPr>
        <w:t>ни больше не поддаются лечению, первостепенной задачей которой является купирование боли и других патологических симптомов и решение социальных, психологических и духовных проблем больных. Целью паллиативной помощи является достижение наилучшего качества ж</w:t>
      </w:r>
      <w:r>
        <w:rPr>
          <w:sz w:val="28"/>
          <w:szCs w:val="28"/>
          <w:lang w:val="ru-BY"/>
        </w:rPr>
        <w:t>изни больных и их семей». Данное определение дает представление об основных направлениях паллиативной помощи и ее сущности, но не акцентирует внимание на многих важных ее составляющих, например, таких как, оказание помощи родственникам пациента.</w:t>
      </w:r>
    </w:p>
    <w:p w14:paraId="4915D9DB" w14:textId="77777777" w:rsidR="00000000" w:rsidRDefault="00CB170C">
      <w:pPr>
        <w:suppressAutoHyphens/>
        <w:spacing w:line="360" w:lineRule="auto"/>
        <w:ind w:firstLine="720"/>
        <w:jc w:val="both"/>
        <w:rPr>
          <w:sz w:val="28"/>
          <w:szCs w:val="28"/>
          <w:lang w:val="ru-BY"/>
        </w:rPr>
      </w:pPr>
      <w:r>
        <w:rPr>
          <w:sz w:val="28"/>
          <w:szCs w:val="28"/>
          <w:lang w:val="ru-BY"/>
        </w:rPr>
        <w:t>В России о</w:t>
      </w:r>
      <w:r>
        <w:rPr>
          <w:sz w:val="28"/>
          <w:szCs w:val="28"/>
          <w:lang w:val="ru-BY"/>
        </w:rPr>
        <w:t>дним из ключевых специалистов паллиативной помощи является А.В. Гнездилов, врач-психотерапевт - один из основателей первого хосписа в РФ в г. Санкт-Петербург. А.В. Гнездилов большое внимание обращает на «букет» психотравмирующих факторов, - медицинских, со</w:t>
      </w:r>
      <w:r>
        <w:rPr>
          <w:sz w:val="28"/>
          <w:szCs w:val="28"/>
          <w:lang w:val="ru-BY"/>
        </w:rPr>
        <w:t>циальных, психологических, которые обрушиваются на наших больных один за другим подобно камнепаду. Естественно, что за ними следуют те или иные реакции личности на ситуацию». Следовательно, при оказании паллиативной помощи необходимо решать возникающие про</w:t>
      </w:r>
      <w:r>
        <w:rPr>
          <w:sz w:val="28"/>
          <w:szCs w:val="28"/>
          <w:lang w:val="ru-BY"/>
        </w:rPr>
        <w:t>блемы, учитывая «психогенные или ситуативные реакции» пациента. [5]</w:t>
      </w:r>
    </w:p>
    <w:p w14:paraId="66538830" w14:textId="77777777" w:rsidR="00000000" w:rsidRDefault="00CB170C">
      <w:pPr>
        <w:suppressAutoHyphens/>
        <w:spacing w:line="360" w:lineRule="auto"/>
        <w:ind w:firstLine="720"/>
        <w:jc w:val="both"/>
        <w:rPr>
          <w:sz w:val="28"/>
          <w:szCs w:val="28"/>
          <w:lang w:val="ru-BY"/>
        </w:rPr>
      </w:pPr>
      <w:r>
        <w:rPr>
          <w:sz w:val="28"/>
          <w:szCs w:val="28"/>
          <w:lang w:val="ru-BY"/>
        </w:rPr>
        <w:t>Современная паллиативная помощь включает в себя следующие аспекты:</w:t>
      </w:r>
    </w:p>
    <w:p w14:paraId="2D9C8D47" w14:textId="77777777" w:rsidR="00000000" w:rsidRDefault="00CB170C" w:rsidP="00EC7454">
      <w:pPr>
        <w:numPr>
          <w:ilvl w:val="0"/>
          <w:numId w:val="1"/>
        </w:numPr>
        <w:tabs>
          <w:tab w:val="left" w:pos="927"/>
        </w:tabs>
        <w:suppressAutoHyphens/>
        <w:spacing w:line="360" w:lineRule="auto"/>
        <w:ind w:firstLine="720"/>
        <w:jc w:val="both"/>
        <w:rPr>
          <w:sz w:val="28"/>
          <w:szCs w:val="28"/>
          <w:lang w:val="ru-BY"/>
        </w:rPr>
      </w:pPr>
      <w:r>
        <w:rPr>
          <w:sz w:val="28"/>
          <w:szCs w:val="28"/>
          <w:lang w:val="ru-BY"/>
        </w:rPr>
        <w:t>Профилактика боли.</w:t>
      </w:r>
    </w:p>
    <w:p w14:paraId="69E4AF96" w14:textId="77777777" w:rsidR="00000000" w:rsidRDefault="00CB170C" w:rsidP="00EC7454">
      <w:pPr>
        <w:numPr>
          <w:ilvl w:val="0"/>
          <w:numId w:val="1"/>
        </w:numPr>
        <w:tabs>
          <w:tab w:val="left" w:pos="927"/>
        </w:tabs>
        <w:suppressAutoHyphens/>
        <w:spacing w:line="360" w:lineRule="auto"/>
        <w:ind w:firstLine="720"/>
        <w:jc w:val="both"/>
        <w:rPr>
          <w:sz w:val="28"/>
          <w:szCs w:val="28"/>
          <w:lang w:val="ru-BY"/>
        </w:rPr>
      </w:pPr>
      <w:r>
        <w:rPr>
          <w:sz w:val="28"/>
          <w:szCs w:val="28"/>
          <w:lang w:val="ru-BY"/>
        </w:rPr>
        <w:t>Контроль над симптомами.</w:t>
      </w:r>
    </w:p>
    <w:p w14:paraId="053102AF" w14:textId="77777777" w:rsidR="00000000" w:rsidRDefault="00CB170C" w:rsidP="00EC7454">
      <w:pPr>
        <w:numPr>
          <w:ilvl w:val="0"/>
          <w:numId w:val="1"/>
        </w:numPr>
        <w:tabs>
          <w:tab w:val="left" w:pos="927"/>
        </w:tabs>
        <w:suppressAutoHyphens/>
        <w:spacing w:line="360" w:lineRule="auto"/>
        <w:ind w:firstLine="720"/>
        <w:jc w:val="both"/>
        <w:rPr>
          <w:sz w:val="28"/>
          <w:szCs w:val="28"/>
          <w:lang w:val="ru-BY"/>
        </w:rPr>
      </w:pPr>
      <w:r>
        <w:rPr>
          <w:sz w:val="28"/>
          <w:szCs w:val="28"/>
          <w:lang w:val="ru-BY"/>
        </w:rPr>
        <w:t>Общий уход за пациентами.</w:t>
      </w:r>
    </w:p>
    <w:p w14:paraId="4440AA59" w14:textId="77777777" w:rsidR="00000000" w:rsidRDefault="00CB170C" w:rsidP="00EC7454">
      <w:pPr>
        <w:numPr>
          <w:ilvl w:val="0"/>
          <w:numId w:val="1"/>
        </w:numPr>
        <w:tabs>
          <w:tab w:val="left" w:pos="927"/>
        </w:tabs>
        <w:suppressAutoHyphens/>
        <w:spacing w:line="360" w:lineRule="auto"/>
        <w:ind w:firstLine="720"/>
        <w:jc w:val="both"/>
        <w:rPr>
          <w:sz w:val="28"/>
          <w:szCs w:val="28"/>
          <w:lang w:val="ru-BY"/>
        </w:rPr>
      </w:pPr>
      <w:r>
        <w:rPr>
          <w:sz w:val="28"/>
          <w:szCs w:val="28"/>
          <w:lang w:val="ru-BY"/>
        </w:rPr>
        <w:t>Обучение и реабилитация.</w:t>
      </w:r>
    </w:p>
    <w:p w14:paraId="7FD3E9B3" w14:textId="77777777" w:rsidR="00000000" w:rsidRDefault="00CB170C" w:rsidP="00EC7454">
      <w:pPr>
        <w:numPr>
          <w:ilvl w:val="0"/>
          <w:numId w:val="1"/>
        </w:numPr>
        <w:tabs>
          <w:tab w:val="left" w:pos="927"/>
        </w:tabs>
        <w:suppressAutoHyphens/>
        <w:spacing w:line="360" w:lineRule="auto"/>
        <w:ind w:firstLine="720"/>
        <w:jc w:val="both"/>
        <w:rPr>
          <w:sz w:val="28"/>
          <w:szCs w:val="28"/>
          <w:lang w:val="ru-BY"/>
        </w:rPr>
      </w:pPr>
      <w:r>
        <w:rPr>
          <w:sz w:val="28"/>
          <w:szCs w:val="28"/>
          <w:lang w:val="ru-BY"/>
        </w:rPr>
        <w:t>Психотера</w:t>
      </w:r>
      <w:r>
        <w:rPr>
          <w:sz w:val="28"/>
          <w:szCs w:val="28"/>
          <w:lang w:val="ru-BY"/>
        </w:rPr>
        <w:t>певтическая помощь.</w:t>
      </w:r>
    </w:p>
    <w:p w14:paraId="7FB98244" w14:textId="77777777" w:rsidR="00000000" w:rsidRDefault="00CB170C" w:rsidP="00EC7454">
      <w:pPr>
        <w:numPr>
          <w:ilvl w:val="0"/>
          <w:numId w:val="1"/>
        </w:numPr>
        <w:tabs>
          <w:tab w:val="left" w:pos="927"/>
        </w:tabs>
        <w:suppressAutoHyphens/>
        <w:spacing w:line="360" w:lineRule="auto"/>
        <w:ind w:firstLine="720"/>
        <w:jc w:val="both"/>
        <w:rPr>
          <w:sz w:val="28"/>
          <w:szCs w:val="28"/>
          <w:lang w:val="ru-BY"/>
        </w:rPr>
      </w:pPr>
      <w:r>
        <w:rPr>
          <w:sz w:val="28"/>
          <w:szCs w:val="28"/>
          <w:lang w:val="ru-BY"/>
        </w:rPr>
        <w:t>Поддержка семьи во время болезни близкого человека и после его смерти.</w:t>
      </w:r>
    </w:p>
    <w:p w14:paraId="0AC76FDB" w14:textId="77777777" w:rsidR="00000000" w:rsidRDefault="00CB170C" w:rsidP="00EC7454">
      <w:pPr>
        <w:numPr>
          <w:ilvl w:val="0"/>
          <w:numId w:val="1"/>
        </w:numPr>
        <w:tabs>
          <w:tab w:val="left" w:pos="927"/>
        </w:tabs>
        <w:suppressAutoHyphens/>
        <w:spacing w:line="360" w:lineRule="auto"/>
        <w:ind w:firstLine="720"/>
        <w:jc w:val="both"/>
        <w:rPr>
          <w:sz w:val="28"/>
          <w:szCs w:val="28"/>
          <w:lang w:val="en-US"/>
        </w:rPr>
      </w:pPr>
      <w:r>
        <w:rPr>
          <w:sz w:val="28"/>
          <w:szCs w:val="28"/>
          <w:lang w:val="ru-BY"/>
        </w:rPr>
        <w:t xml:space="preserve">Научные исследования в области паллиативной медицины. </w:t>
      </w:r>
      <w:r>
        <w:rPr>
          <w:sz w:val="28"/>
          <w:szCs w:val="28"/>
          <w:lang w:val="en-US"/>
        </w:rPr>
        <w:t>[</w:t>
      </w:r>
      <w:r>
        <w:rPr>
          <w:sz w:val="28"/>
          <w:szCs w:val="28"/>
        </w:rPr>
        <w:t>10,15,20</w:t>
      </w:r>
      <w:r>
        <w:rPr>
          <w:sz w:val="28"/>
          <w:szCs w:val="28"/>
          <w:lang w:val="en-US"/>
        </w:rPr>
        <w:t>]</w:t>
      </w:r>
    </w:p>
    <w:p w14:paraId="201ACF7F" w14:textId="77777777" w:rsidR="00000000" w:rsidRDefault="00CB170C">
      <w:pPr>
        <w:suppressAutoHyphens/>
        <w:spacing w:line="360" w:lineRule="auto"/>
        <w:ind w:firstLine="720"/>
        <w:jc w:val="both"/>
        <w:rPr>
          <w:sz w:val="28"/>
          <w:szCs w:val="28"/>
        </w:rPr>
      </w:pPr>
      <w:r>
        <w:rPr>
          <w:sz w:val="28"/>
          <w:szCs w:val="28"/>
        </w:rPr>
        <w:t>Цель паллиативного лечения - помочь больным максимально сохранить и поддержать свой физический</w:t>
      </w:r>
      <w:r>
        <w:rPr>
          <w:sz w:val="28"/>
          <w:szCs w:val="28"/>
        </w:rPr>
        <w:t>, эмоциональный, духовный, профессиональный и социальный потенциал независимо от ограничений, обусловленных прогрессированием болезни, т.е. достижение возможно наилучшего качества жизни пациента (ВОЗ).</w:t>
      </w:r>
    </w:p>
    <w:p w14:paraId="3F96F1AF" w14:textId="77777777" w:rsidR="00000000" w:rsidRDefault="00CB170C">
      <w:pPr>
        <w:suppressAutoHyphens/>
        <w:spacing w:line="360" w:lineRule="auto"/>
        <w:ind w:firstLine="720"/>
        <w:jc w:val="both"/>
        <w:rPr>
          <w:sz w:val="28"/>
          <w:szCs w:val="28"/>
        </w:rPr>
      </w:pPr>
      <w:r>
        <w:rPr>
          <w:sz w:val="28"/>
          <w:szCs w:val="28"/>
        </w:rPr>
        <w:t>Традиционная концепция оказания паллиативной помощи пр</w:t>
      </w:r>
      <w:r>
        <w:rPr>
          <w:sz w:val="28"/>
          <w:szCs w:val="28"/>
        </w:rPr>
        <w:t>едставлена следующим образом (рисунок 1.1), т.е. паллиативная помощь оказывается пациентам только после того, как использовались все средства, имеющиеся в распоряжении радикальной медицины, и уже не остается шансов на выздоровление.</w:t>
      </w:r>
    </w:p>
    <w:p w14:paraId="1CC2A968" w14:textId="77777777" w:rsidR="00000000" w:rsidRDefault="00CB170C">
      <w:pPr>
        <w:suppressAutoHyphens/>
        <w:spacing w:line="360" w:lineRule="auto"/>
        <w:ind w:firstLine="720"/>
        <w:jc w:val="both"/>
        <w:rPr>
          <w:sz w:val="28"/>
          <w:szCs w:val="28"/>
        </w:rPr>
      </w:pPr>
    </w:p>
    <w:p w14:paraId="72E9C4A8" w14:textId="77777777" w:rsidR="00000000" w:rsidRDefault="00CB170C">
      <w:pPr>
        <w:suppressAutoHyphens/>
        <w:spacing w:line="360" w:lineRule="auto"/>
        <w:ind w:firstLine="720"/>
        <w:jc w:val="both"/>
        <w:rPr>
          <w:sz w:val="28"/>
          <w:szCs w:val="28"/>
        </w:rPr>
      </w:pPr>
    </w:p>
    <w:p w14:paraId="0D2A64FC" w14:textId="77777777" w:rsidR="00000000" w:rsidRDefault="00CB170C">
      <w:pPr>
        <w:suppressAutoHyphens/>
        <w:spacing w:line="360" w:lineRule="auto"/>
        <w:ind w:firstLine="720"/>
        <w:jc w:val="both"/>
        <w:rPr>
          <w:sz w:val="28"/>
          <w:szCs w:val="28"/>
        </w:rPr>
      </w:pPr>
    </w:p>
    <w:p w14:paraId="2E70C614" w14:textId="77777777" w:rsidR="00000000" w:rsidRDefault="00CB170C">
      <w:pPr>
        <w:suppressAutoHyphens/>
        <w:spacing w:line="360" w:lineRule="auto"/>
        <w:ind w:firstLine="720"/>
        <w:jc w:val="both"/>
        <w:rPr>
          <w:noProof/>
          <w:sz w:val="28"/>
          <w:szCs w:val="28"/>
        </w:rPr>
      </w:pPr>
    </w:p>
    <w:p w14:paraId="376BBF63" w14:textId="77777777" w:rsidR="00000000" w:rsidRDefault="00CB170C">
      <w:pPr>
        <w:suppressAutoHyphens/>
        <w:spacing w:line="360" w:lineRule="auto"/>
        <w:ind w:firstLine="720"/>
        <w:jc w:val="both"/>
        <w:rPr>
          <w:sz w:val="28"/>
          <w:szCs w:val="28"/>
        </w:rPr>
      </w:pPr>
    </w:p>
    <w:p w14:paraId="3B9A15CD" w14:textId="77777777" w:rsidR="00000000" w:rsidRDefault="00CB170C">
      <w:pPr>
        <w:suppressAutoHyphens/>
        <w:spacing w:line="360" w:lineRule="auto"/>
        <w:ind w:firstLine="720"/>
        <w:jc w:val="both"/>
        <w:rPr>
          <w:sz w:val="28"/>
          <w:szCs w:val="28"/>
        </w:rPr>
      </w:pPr>
    </w:p>
    <w:p w14:paraId="21433556" w14:textId="77777777" w:rsidR="00000000" w:rsidRDefault="00CB170C">
      <w:pPr>
        <w:suppressAutoHyphens/>
        <w:spacing w:line="360" w:lineRule="auto"/>
        <w:ind w:firstLine="720"/>
        <w:jc w:val="both"/>
        <w:rPr>
          <w:sz w:val="28"/>
          <w:szCs w:val="28"/>
        </w:rPr>
      </w:pPr>
    </w:p>
    <w:p w14:paraId="2A61F23F" w14:textId="77777777" w:rsidR="00000000" w:rsidRDefault="00CB170C">
      <w:pPr>
        <w:suppressAutoHyphens/>
        <w:spacing w:line="360" w:lineRule="auto"/>
        <w:ind w:firstLine="720"/>
        <w:jc w:val="both"/>
        <w:rPr>
          <w:noProof/>
          <w:sz w:val="28"/>
          <w:szCs w:val="28"/>
        </w:rPr>
      </w:pPr>
    </w:p>
    <w:p w14:paraId="0A9711BD" w14:textId="77777777" w:rsidR="00000000" w:rsidRDefault="00CB170C">
      <w:pPr>
        <w:suppressAutoHyphens/>
        <w:spacing w:line="360" w:lineRule="auto"/>
        <w:ind w:firstLine="720"/>
        <w:jc w:val="both"/>
        <w:rPr>
          <w:sz w:val="28"/>
          <w:szCs w:val="28"/>
        </w:rPr>
      </w:pPr>
    </w:p>
    <w:p w14:paraId="609031A3" w14:textId="77777777" w:rsidR="00000000" w:rsidRDefault="00CB170C">
      <w:pPr>
        <w:suppressAutoHyphens/>
        <w:spacing w:line="360" w:lineRule="auto"/>
        <w:ind w:firstLine="720"/>
        <w:jc w:val="both"/>
        <w:rPr>
          <w:sz w:val="28"/>
          <w:szCs w:val="28"/>
        </w:rPr>
      </w:pPr>
      <w:r>
        <w:rPr>
          <w:sz w:val="28"/>
          <w:szCs w:val="28"/>
        </w:rPr>
        <w:t>Рис. 1.1. Трад</w:t>
      </w:r>
      <w:r>
        <w:rPr>
          <w:sz w:val="28"/>
          <w:szCs w:val="28"/>
        </w:rPr>
        <w:t>иционная концепция паллиативной помощи</w:t>
      </w:r>
    </w:p>
    <w:p w14:paraId="16CD19FA" w14:textId="77777777" w:rsidR="00000000" w:rsidRDefault="00CB170C">
      <w:pPr>
        <w:suppressAutoHyphens/>
        <w:spacing w:line="360" w:lineRule="auto"/>
        <w:ind w:firstLine="720"/>
        <w:jc w:val="both"/>
        <w:rPr>
          <w:sz w:val="28"/>
          <w:szCs w:val="28"/>
        </w:rPr>
      </w:pPr>
    </w:p>
    <w:p w14:paraId="556A448A" w14:textId="77777777" w:rsidR="00000000" w:rsidRDefault="00CB170C">
      <w:pPr>
        <w:suppressAutoHyphens/>
        <w:spacing w:line="360" w:lineRule="auto"/>
        <w:ind w:firstLine="720"/>
        <w:jc w:val="both"/>
        <w:rPr>
          <w:sz w:val="28"/>
          <w:szCs w:val="28"/>
        </w:rPr>
      </w:pPr>
      <w:r>
        <w:rPr>
          <w:sz w:val="28"/>
          <w:szCs w:val="28"/>
        </w:rPr>
        <w:t>На современном этапе многие специалисты пришли к выводу, что такой подход к паллиативной медицине не перспективен и снижает возможную эффективность данного вида помощи. Многие компоненты, входящие в структуру паллиа</w:t>
      </w:r>
      <w:r>
        <w:rPr>
          <w:sz w:val="28"/>
          <w:szCs w:val="28"/>
        </w:rPr>
        <w:t>тивной медицины, должны присутствовать в плане оказания медицинской помощи человеку еще на этапе проведения радикального лечения.</w:t>
      </w:r>
    </w:p>
    <w:p w14:paraId="68D44F3A" w14:textId="77777777" w:rsidR="00000000" w:rsidRDefault="00CB170C">
      <w:pPr>
        <w:suppressAutoHyphens/>
        <w:spacing w:line="360" w:lineRule="auto"/>
        <w:ind w:firstLine="720"/>
        <w:jc w:val="both"/>
        <w:rPr>
          <w:sz w:val="28"/>
          <w:szCs w:val="28"/>
        </w:rPr>
      </w:pPr>
      <w:r>
        <w:rPr>
          <w:sz w:val="28"/>
          <w:szCs w:val="28"/>
        </w:rPr>
        <w:t>Новая концепция паллиативной помощи предусматривает сочетание радикального лечения и паллиативной помощи. Приближаясь к финаль</w:t>
      </w:r>
      <w:r>
        <w:rPr>
          <w:sz w:val="28"/>
          <w:szCs w:val="28"/>
        </w:rPr>
        <w:t>ному году, их процентное соотношение меняется, но эти виды помощи не взаимоисключаемы, если способы оказания помощи адекватны и достаточны, (рисунок 1.2.). [16, 18]. Кроме этого, не следует забывать об этапе поддержки родственников пациента во время его бо</w:t>
      </w:r>
      <w:r>
        <w:rPr>
          <w:sz w:val="28"/>
          <w:szCs w:val="28"/>
        </w:rPr>
        <w:t>лезни и после утраты.</w:t>
      </w:r>
    </w:p>
    <w:p w14:paraId="33F04FE5" w14:textId="77777777" w:rsidR="00000000" w:rsidRDefault="00CB170C">
      <w:pPr>
        <w:suppressAutoHyphens/>
        <w:spacing w:line="360" w:lineRule="auto"/>
        <w:ind w:firstLine="720"/>
        <w:jc w:val="both"/>
        <w:rPr>
          <w:sz w:val="28"/>
          <w:szCs w:val="28"/>
        </w:rPr>
      </w:pPr>
    </w:p>
    <w:p w14:paraId="2535C648" w14:textId="459B32CE" w:rsidR="00000000" w:rsidRDefault="00CB170C">
      <w:pPr>
        <w:suppressAutoHyphens/>
        <w:spacing w:line="360" w:lineRule="auto"/>
        <w:ind w:firstLine="720"/>
        <w:jc w:val="both"/>
        <w:rPr>
          <w:sz w:val="28"/>
          <w:szCs w:val="28"/>
        </w:rPr>
      </w:pPr>
      <w:r>
        <w:rPr>
          <w:noProof/>
          <w:sz w:val="28"/>
          <w:szCs w:val="28"/>
        </w:rPr>
        <w:br w:type="page"/>
      </w:r>
      <w:r w:rsidR="00EC7454">
        <w:rPr>
          <w:rFonts w:ascii="Microsoft Sans Serif" w:hAnsi="Microsoft Sans Serif" w:cs="Microsoft Sans Serif"/>
          <w:noProof/>
          <w:sz w:val="17"/>
          <w:szCs w:val="17"/>
        </w:rPr>
        <w:drawing>
          <wp:inline distT="0" distB="0" distL="0" distR="0" wp14:anchorId="064A112E" wp14:editId="688B5DD2">
            <wp:extent cx="4562475" cy="1943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62475" cy="1943100"/>
                    </a:xfrm>
                    <a:prstGeom prst="rect">
                      <a:avLst/>
                    </a:prstGeom>
                    <a:noFill/>
                    <a:ln>
                      <a:noFill/>
                    </a:ln>
                  </pic:spPr>
                </pic:pic>
              </a:graphicData>
            </a:graphic>
          </wp:inline>
        </w:drawing>
      </w:r>
    </w:p>
    <w:p w14:paraId="1B047394" w14:textId="77777777" w:rsidR="00000000" w:rsidRDefault="00CB170C">
      <w:pPr>
        <w:suppressAutoHyphens/>
        <w:spacing w:line="360" w:lineRule="auto"/>
        <w:ind w:firstLine="720"/>
        <w:jc w:val="both"/>
        <w:rPr>
          <w:sz w:val="28"/>
          <w:szCs w:val="28"/>
        </w:rPr>
      </w:pPr>
      <w:r>
        <w:rPr>
          <w:sz w:val="28"/>
          <w:szCs w:val="28"/>
        </w:rPr>
        <w:t>Рис. 1.2. Новая концепция паллиативной помощи</w:t>
      </w:r>
    </w:p>
    <w:p w14:paraId="14D2A9D1" w14:textId="77777777" w:rsidR="00000000" w:rsidRDefault="00CB170C">
      <w:pPr>
        <w:suppressAutoHyphens/>
        <w:spacing w:line="360" w:lineRule="auto"/>
        <w:ind w:firstLine="720"/>
        <w:jc w:val="both"/>
        <w:rPr>
          <w:sz w:val="28"/>
          <w:szCs w:val="28"/>
        </w:rPr>
      </w:pPr>
    </w:p>
    <w:p w14:paraId="70C9817A" w14:textId="77777777" w:rsidR="00000000" w:rsidRDefault="00CB170C">
      <w:pPr>
        <w:suppressAutoHyphens/>
        <w:spacing w:line="360" w:lineRule="auto"/>
        <w:ind w:firstLine="720"/>
        <w:jc w:val="both"/>
        <w:rPr>
          <w:sz w:val="28"/>
          <w:szCs w:val="28"/>
        </w:rPr>
      </w:pPr>
      <w:r>
        <w:rPr>
          <w:sz w:val="28"/>
          <w:szCs w:val="28"/>
        </w:rPr>
        <w:t>Современная паллиативная медицина - это составляющая часть системы здравоохранения и неотъемлемый элемент права гражданина на охрану здоровья. Опреде</w:t>
      </w:r>
      <w:r>
        <w:rPr>
          <w:sz w:val="28"/>
          <w:szCs w:val="28"/>
        </w:rPr>
        <w:t>ление паллиативной помощи, данное ВОЗ в 2002 году, наиболее полно отражает сущность и функции данного вида помощи в структуре здравоохранения, а также распространяет понятие на пациентов с любыми инкурабельными хроническими заболеваниями в терминальной ста</w:t>
      </w:r>
      <w:r>
        <w:rPr>
          <w:sz w:val="28"/>
          <w:szCs w:val="28"/>
        </w:rPr>
        <w:t>дии.</w:t>
      </w:r>
    </w:p>
    <w:p w14:paraId="7D791B41" w14:textId="77777777" w:rsidR="00000000" w:rsidRDefault="00CB170C">
      <w:pPr>
        <w:suppressAutoHyphens/>
        <w:spacing w:line="360" w:lineRule="auto"/>
        <w:ind w:firstLine="720"/>
        <w:jc w:val="both"/>
        <w:rPr>
          <w:sz w:val="28"/>
          <w:szCs w:val="28"/>
        </w:rPr>
      </w:pPr>
      <w:r>
        <w:rPr>
          <w:sz w:val="28"/>
          <w:szCs w:val="28"/>
        </w:rPr>
        <w:t xml:space="preserve">Паллиативная помощь - (от лат. </w:t>
      </w:r>
      <w:r>
        <w:rPr>
          <w:sz w:val="28"/>
          <w:szCs w:val="28"/>
          <w:lang w:val="en-US"/>
        </w:rPr>
        <w:t>Pallium</w:t>
      </w:r>
      <w:r>
        <w:rPr>
          <w:sz w:val="28"/>
          <w:szCs w:val="28"/>
        </w:rPr>
        <w:t xml:space="preserve"> - маска, плащ), подход (направление медико-социальной деятельности), позволяющий улучшить качество жизни пациентов и членов их семей, столкнувшихся с проблемой смертельного заболевания, путем предотвращения и обл</w:t>
      </w:r>
      <w:r>
        <w:rPr>
          <w:sz w:val="28"/>
          <w:szCs w:val="28"/>
        </w:rPr>
        <w:t>егчения страданий благодаря раннему выявлению и точной оценке возникающих проблем и проведению адекватных лечебных вмешательств (при болевом синдроме и других расстройствах жизнедеятельности), а также оказанию психосоциальной и моральной поддержки.</w:t>
      </w:r>
    </w:p>
    <w:p w14:paraId="2A178938" w14:textId="77777777" w:rsidR="00000000" w:rsidRDefault="00CB170C">
      <w:pPr>
        <w:suppressAutoHyphens/>
        <w:spacing w:line="360" w:lineRule="auto"/>
        <w:ind w:firstLine="720"/>
        <w:jc w:val="both"/>
        <w:rPr>
          <w:sz w:val="28"/>
          <w:szCs w:val="28"/>
        </w:rPr>
      </w:pPr>
      <w:r>
        <w:rPr>
          <w:sz w:val="28"/>
          <w:szCs w:val="28"/>
        </w:rPr>
        <w:t xml:space="preserve">Обычно </w:t>
      </w:r>
      <w:r>
        <w:rPr>
          <w:sz w:val="28"/>
          <w:szCs w:val="28"/>
        </w:rPr>
        <w:t>авторы выделяют три основные группы больных, требующих специализированной паллиативной помощи [10,12,20]:</w:t>
      </w:r>
    </w:p>
    <w:p w14:paraId="63F805E1" w14:textId="77777777" w:rsidR="00000000" w:rsidRDefault="00CB170C" w:rsidP="00EC7454">
      <w:pPr>
        <w:numPr>
          <w:ilvl w:val="0"/>
          <w:numId w:val="2"/>
        </w:numPr>
        <w:tabs>
          <w:tab w:val="left" w:pos="927"/>
        </w:tabs>
        <w:suppressAutoHyphens/>
        <w:spacing w:line="360" w:lineRule="auto"/>
        <w:ind w:firstLine="720"/>
        <w:jc w:val="both"/>
        <w:rPr>
          <w:sz w:val="28"/>
          <w:szCs w:val="28"/>
        </w:rPr>
      </w:pPr>
      <w:r>
        <w:rPr>
          <w:sz w:val="28"/>
          <w:szCs w:val="28"/>
        </w:rPr>
        <w:t>больные злокачественными новообразованиями 4 стадии;</w:t>
      </w:r>
    </w:p>
    <w:p w14:paraId="3D066F17" w14:textId="77777777" w:rsidR="00000000" w:rsidRDefault="00CB170C" w:rsidP="00EC7454">
      <w:pPr>
        <w:numPr>
          <w:ilvl w:val="0"/>
          <w:numId w:val="2"/>
        </w:numPr>
        <w:tabs>
          <w:tab w:val="left" w:pos="927"/>
        </w:tabs>
        <w:suppressAutoHyphens/>
        <w:spacing w:line="360" w:lineRule="auto"/>
        <w:ind w:firstLine="720"/>
        <w:jc w:val="both"/>
        <w:rPr>
          <w:sz w:val="28"/>
          <w:szCs w:val="28"/>
        </w:rPr>
      </w:pPr>
      <w:r>
        <w:rPr>
          <w:sz w:val="28"/>
          <w:szCs w:val="28"/>
        </w:rPr>
        <w:t>больные СПИДом в терминальной стадии;</w:t>
      </w:r>
    </w:p>
    <w:p w14:paraId="3AE0A3D7" w14:textId="77777777" w:rsidR="00000000" w:rsidRDefault="00CB170C" w:rsidP="00EC7454">
      <w:pPr>
        <w:numPr>
          <w:ilvl w:val="0"/>
          <w:numId w:val="2"/>
        </w:numPr>
        <w:tabs>
          <w:tab w:val="left" w:pos="927"/>
        </w:tabs>
        <w:suppressAutoHyphens/>
        <w:spacing w:line="360" w:lineRule="auto"/>
        <w:ind w:firstLine="720"/>
        <w:jc w:val="both"/>
        <w:rPr>
          <w:sz w:val="28"/>
          <w:szCs w:val="28"/>
        </w:rPr>
      </w:pPr>
      <w:r>
        <w:rPr>
          <w:sz w:val="28"/>
          <w:szCs w:val="28"/>
        </w:rPr>
        <w:t>больные неонкологическими хроническими прогрессирующ</w:t>
      </w:r>
      <w:r>
        <w:rPr>
          <w:sz w:val="28"/>
          <w:szCs w:val="28"/>
        </w:rPr>
        <w:t>ими заболеваниями в терминальной стадии развития (стадия декомпенсации сердечной, легочной, печеночной и почечной недостаточности, рассеянный склероз, тяжелые последствия нарушений мозгового кровообращения и др.).</w:t>
      </w:r>
    </w:p>
    <w:p w14:paraId="56FA4AD1" w14:textId="77777777" w:rsidR="00000000" w:rsidRDefault="00CB170C">
      <w:pPr>
        <w:suppressAutoHyphens/>
        <w:spacing w:line="360" w:lineRule="auto"/>
        <w:ind w:firstLine="720"/>
        <w:jc w:val="both"/>
        <w:rPr>
          <w:sz w:val="28"/>
          <w:szCs w:val="28"/>
        </w:rPr>
      </w:pPr>
      <w:r>
        <w:rPr>
          <w:sz w:val="28"/>
          <w:szCs w:val="28"/>
        </w:rPr>
        <w:t>Таким образом, в связи с увеличением числа</w:t>
      </w:r>
      <w:r>
        <w:rPr>
          <w:sz w:val="28"/>
          <w:szCs w:val="28"/>
        </w:rPr>
        <w:t xml:space="preserve"> пациентов старше 65 лет и имеющих данные патологии, число людей, нуждающихся в паллиативной помощи, постоянно растет.</w:t>
      </w:r>
    </w:p>
    <w:p w14:paraId="5B151A5A" w14:textId="77777777" w:rsidR="00000000" w:rsidRDefault="00CB170C">
      <w:pPr>
        <w:suppressAutoHyphens/>
        <w:spacing w:line="360" w:lineRule="auto"/>
        <w:ind w:firstLine="720"/>
        <w:jc w:val="both"/>
        <w:rPr>
          <w:sz w:val="28"/>
          <w:szCs w:val="28"/>
        </w:rPr>
      </w:pPr>
      <w:r>
        <w:rPr>
          <w:sz w:val="28"/>
          <w:szCs w:val="28"/>
        </w:rPr>
        <w:t xml:space="preserve">Существует многообразие форм оказания паллиативной помощи пациентам. В соответствии с рекомендациями ВОЗ, все многочисленные формы можно </w:t>
      </w:r>
      <w:r>
        <w:rPr>
          <w:sz w:val="28"/>
          <w:szCs w:val="28"/>
        </w:rPr>
        <w:t>разделить на две основные группы - это помощь на дому и в стационаре.</w:t>
      </w:r>
    </w:p>
    <w:p w14:paraId="53A0D426" w14:textId="77777777" w:rsidR="00000000" w:rsidRDefault="00CB170C">
      <w:pPr>
        <w:suppressAutoHyphens/>
        <w:spacing w:line="360" w:lineRule="auto"/>
        <w:ind w:firstLine="720"/>
        <w:jc w:val="both"/>
        <w:rPr>
          <w:sz w:val="28"/>
          <w:szCs w:val="28"/>
        </w:rPr>
      </w:pPr>
      <w:r>
        <w:rPr>
          <w:sz w:val="28"/>
          <w:szCs w:val="28"/>
        </w:rPr>
        <w:t>Стационарными учреждениями паллиативной помощи являются хосписы, отделения (палаты) паллиативной помощи, расположенные на базе больниц общего профиля, онкологических диспансеров, а также</w:t>
      </w:r>
      <w:r>
        <w:rPr>
          <w:sz w:val="28"/>
          <w:szCs w:val="28"/>
        </w:rPr>
        <w:t xml:space="preserve"> стационарных учреждений социальной защиты.</w:t>
      </w:r>
    </w:p>
    <w:p w14:paraId="5BF78D65" w14:textId="77777777" w:rsidR="00000000" w:rsidRDefault="00CB170C">
      <w:pPr>
        <w:suppressAutoHyphens/>
        <w:spacing w:line="360" w:lineRule="auto"/>
        <w:ind w:firstLine="720"/>
        <w:jc w:val="both"/>
        <w:rPr>
          <w:sz w:val="28"/>
          <w:szCs w:val="28"/>
        </w:rPr>
      </w:pPr>
      <w:r>
        <w:rPr>
          <w:sz w:val="28"/>
          <w:szCs w:val="28"/>
        </w:rPr>
        <w:t>Помощь на дому осуществляется участковой медицинской сестрой или врачом, специалистами выездной службы, организованной как самостоятельная структура или являющейся структурным подразделением стационарного учрежде</w:t>
      </w:r>
      <w:r>
        <w:rPr>
          <w:sz w:val="28"/>
          <w:szCs w:val="28"/>
        </w:rPr>
        <w:t>ния (например, выездная служба хосписа). В связи с этим большинство специалистов в области паллиативной медицины считают необходимым ввести образовательные программы по паллиативной медицине и помощи на базовом уровне как высшего, так и среднего медицинско</w:t>
      </w:r>
      <w:r>
        <w:rPr>
          <w:sz w:val="28"/>
          <w:szCs w:val="28"/>
        </w:rPr>
        <w:t>го образования [9,23].</w:t>
      </w:r>
    </w:p>
    <w:p w14:paraId="42F8427E" w14:textId="77777777" w:rsidR="00000000" w:rsidRDefault="00CB170C">
      <w:pPr>
        <w:suppressAutoHyphens/>
        <w:spacing w:line="360" w:lineRule="auto"/>
        <w:ind w:firstLine="720"/>
        <w:jc w:val="both"/>
        <w:rPr>
          <w:sz w:val="28"/>
          <w:szCs w:val="28"/>
        </w:rPr>
      </w:pPr>
      <w:r>
        <w:rPr>
          <w:sz w:val="28"/>
          <w:szCs w:val="28"/>
        </w:rPr>
        <w:t>Хоспис - это медицинское (медико-социальное) учреждение/отделение, где команда профессионалов оказывает комплексную помощь больному, который нуждается в облегчении страдания - физического, психосоциального и духовного, связанного с з</w:t>
      </w:r>
      <w:r>
        <w:rPr>
          <w:sz w:val="28"/>
          <w:szCs w:val="28"/>
        </w:rPr>
        <w:t>аболеванием, излечить которое невозможно, и оно неминуемо должно привести к смерти в обозримом будущем (3-6 мес.).</w:t>
      </w:r>
    </w:p>
    <w:p w14:paraId="491BBDB4" w14:textId="77777777" w:rsidR="00000000" w:rsidRDefault="00CB170C">
      <w:pPr>
        <w:suppressAutoHyphens/>
        <w:spacing w:line="360" w:lineRule="auto"/>
        <w:ind w:firstLine="720"/>
        <w:jc w:val="both"/>
        <w:rPr>
          <w:sz w:val="28"/>
          <w:szCs w:val="28"/>
        </w:rPr>
      </w:pPr>
      <w:r>
        <w:rPr>
          <w:sz w:val="28"/>
          <w:szCs w:val="28"/>
        </w:rPr>
        <w:t xml:space="preserve">Хосписная служба - это вид паллиативной помощи больным в терминальной стадии любого хронического заболевания (рак, СПИД, рассеянный склероз, </w:t>
      </w:r>
      <w:r>
        <w:rPr>
          <w:sz w:val="28"/>
          <w:szCs w:val="28"/>
        </w:rPr>
        <w:t>хронические неспецифические заболевания бронхолегочной и сердечно-сосудистой системы и др.), когда лечение уже не дает результатов, прогноз неблагоприятный в отношении выздоровления и жизни.</w:t>
      </w:r>
    </w:p>
    <w:p w14:paraId="48498BBD" w14:textId="77777777" w:rsidR="00000000" w:rsidRDefault="00CB170C">
      <w:pPr>
        <w:suppressAutoHyphens/>
        <w:spacing w:line="360" w:lineRule="auto"/>
        <w:ind w:firstLine="720"/>
        <w:jc w:val="both"/>
        <w:rPr>
          <w:sz w:val="28"/>
          <w:szCs w:val="28"/>
        </w:rPr>
      </w:pPr>
      <w:r>
        <w:rPr>
          <w:sz w:val="28"/>
          <w:szCs w:val="28"/>
        </w:rPr>
        <w:t xml:space="preserve">В частности, А.В. Гнездилов, обращает внимание на то, что хоспис </w:t>
      </w:r>
      <w:r>
        <w:rPr>
          <w:sz w:val="28"/>
          <w:szCs w:val="28"/>
        </w:rPr>
        <w:t>- это не только учреждение, - это философия, в основе которой лежит отношение к больному как к личности до самой последней минуты его жизни и желание облегчить его страдания, учитывая его потребности и предпочтения.</w:t>
      </w:r>
    </w:p>
    <w:p w14:paraId="4882BA56" w14:textId="77777777" w:rsidR="00000000" w:rsidRDefault="00CB170C">
      <w:pPr>
        <w:suppressAutoHyphens/>
        <w:spacing w:line="360" w:lineRule="auto"/>
        <w:ind w:left="720"/>
        <w:jc w:val="both"/>
        <w:rPr>
          <w:b/>
          <w:bCs/>
          <w:sz w:val="28"/>
          <w:szCs w:val="28"/>
        </w:rPr>
      </w:pPr>
      <w:r>
        <w:rPr>
          <w:b/>
          <w:bCs/>
          <w:sz w:val="28"/>
          <w:szCs w:val="28"/>
        </w:rPr>
        <w:t>Основные положения концепции хосписов</w:t>
      </w:r>
    </w:p>
    <w:p w14:paraId="5A334590" w14:textId="77777777" w:rsidR="00000000" w:rsidRDefault="00CB170C" w:rsidP="00EC7454">
      <w:pPr>
        <w:numPr>
          <w:ilvl w:val="0"/>
          <w:numId w:val="3"/>
        </w:numPr>
        <w:tabs>
          <w:tab w:val="left" w:pos="1495"/>
          <w:tab w:val="left" w:pos="2665"/>
        </w:tabs>
        <w:suppressAutoHyphens/>
        <w:spacing w:line="360" w:lineRule="auto"/>
        <w:ind w:firstLine="720"/>
        <w:jc w:val="both"/>
        <w:rPr>
          <w:sz w:val="28"/>
          <w:szCs w:val="28"/>
        </w:rPr>
      </w:pPr>
      <w:r>
        <w:rPr>
          <w:sz w:val="28"/>
          <w:szCs w:val="28"/>
        </w:rPr>
        <w:t>Хоспис оказывает помощь преимущественно онкологическим больным с выраженным болевым синдромом в терминальной стадии заболевания, подтвержденного медицинскими документами.</w:t>
      </w:r>
    </w:p>
    <w:p w14:paraId="7C009AB9" w14:textId="77777777" w:rsidR="00000000" w:rsidRDefault="00CB170C" w:rsidP="00EC7454">
      <w:pPr>
        <w:numPr>
          <w:ilvl w:val="0"/>
          <w:numId w:val="3"/>
        </w:numPr>
        <w:tabs>
          <w:tab w:val="left" w:pos="1495"/>
          <w:tab w:val="left" w:pos="2665"/>
        </w:tabs>
        <w:suppressAutoHyphens/>
        <w:spacing w:line="360" w:lineRule="auto"/>
        <w:ind w:firstLine="720"/>
        <w:jc w:val="both"/>
        <w:rPr>
          <w:sz w:val="28"/>
          <w:szCs w:val="28"/>
        </w:rPr>
      </w:pPr>
      <w:r>
        <w:rPr>
          <w:sz w:val="28"/>
          <w:szCs w:val="28"/>
        </w:rPr>
        <w:t>Первичным объектом медико-социальной и психологической помощи в хосписе являют</w:t>
      </w:r>
      <w:r>
        <w:rPr>
          <w:sz w:val="28"/>
          <w:szCs w:val="28"/>
        </w:rPr>
        <w:t>ся больной и его семья. Уход за больными осуществляет специально подготовленный медицинский и обслуживающий персонал, а также родственники больных и добровольные помощники, прошедшие предварительное обучение в хосписе.</w:t>
      </w:r>
    </w:p>
    <w:p w14:paraId="3E3C9D40" w14:textId="77777777" w:rsidR="00000000" w:rsidRDefault="00CB170C" w:rsidP="00EC7454">
      <w:pPr>
        <w:numPr>
          <w:ilvl w:val="0"/>
          <w:numId w:val="3"/>
        </w:numPr>
        <w:tabs>
          <w:tab w:val="left" w:pos="1495"/>
          <w:tab w:val="left" w:pos="2807"/>
        </w:tabs>
        <w:suppressAutoHyphens/>
        <w:spacing w:line="360" w:lineRule="auto"/>
        <w:ind w:firstLine="720"/>
        <w:jc w:val="both"/>
        <w:rPr>
          <w:sz w:val="28"/>
          <w:szCs w:val="28"/>
        </w:rPr>
      </w:pPr>
      <w:r>
        <w:rPr>
          <w:sz w:val="28"/>
          <w:szCs w:val="28"/>
        </w:rPr>
        <w:t xml:space="preserve">Хоспис обеспечивает амбулаторную </w:t>
      </w:r>
      <w:r>
        <w:rPr>
          <w:sz w:val="28"/>
          <w:szCs w:val="28"/>
        </w:rPr>
        <w:t>и стационарную помощь больным. Амбулаторная помощь оказывается на дому бригадами выездной службы хосписа ("хоспис на дому"). Стационарная помощь в зависимости от нужд больного и его семьи оказывается в условиях круглосуточного, дневного или ночного пребыва</w:t>
      </w:r>
      <w:r>
        <w:rPr>
          <w:sz w:val="28"/>
          <w:szCs w:val="28"/>
        </w:rPr>
        <w:t>ния больных в стационаре.</w:t>
      </w:r>
    </w:p>
    <w:p w14:paraId="36696569" w14:textId="77777777" w:rsidR="00000000" w:rsidRDefault="00CB170C" w:rsidP="00EC7454">
      <w:pPr>
        <w:numPr>
          <w:ilvl w:val="0"/>
          <w:numId w:val="3"/>
        </w:numPr>
        <w:tabs>
          <w:tab w:val="left" w:pos="1495"/>
          <w:tab w:val="left" w:pos="2665"/>
        </w:tabs>
        <w:suppressAutoHyphens/>
        <w:spacing w:line="360" w:lineRule="auto"/>
        <w:ind w:firstLine="720"/>
        <w:jc w:val="both"/>
        <w:rPr>
          <w:sz w:val="28"/>
          <w:szCs w:val="28"/>
        </w:rPr>
      </w:pPr>
      <w:r>
        <w:rPr>
          <w:sz w:val="28"/>
          <w:szCs w:val="28"/>
        </w:rPr>
        <w:t>В хосписе может быть реализован принцип "открытости диагноза". Вопрос о сообщении больным их диагноза решается индивидуально и только в случаях, когда на этом настаивает больной.</w:t>
      </w:r>
    </w:p>
    <w:p w14:paraId="046439BA" w14:textId="77777777" w:rsidR="00000000" w:rsidRDefault="00CB170C" w:rsidP="00EC7454">
      <w:pPr>
        <w:numPr>
          <w:ilvl w:val="0"/>
          <w:numId w:val="3"/>
        </w:numPr>
        <w:tabs>
          <w:tab w:val="left" w:pos="1495"/>
          <w:tab w:val="left" w:pos="2665"/>
        </w:tabs>
        <w:suppressAutoHyphens/>
        <w:spacing w:line="360" w:lineRule="auto"/>
        <w:ind w:firstLine="720"/>
        <w:jc w:val="both"/>
        <w:rPr>
          <w:sz w:val="28"/>
          <w:szCs w:val="28"/>
        </w:rPr>
      </w:pPr>
      <w:r>
        <w:rPr>
          <w:sz w:val="28"/>
          <w:szCs w:val="28"/>
        </w:rPr>
        <w:t>Вся совокупность медико-социальной и психоло</w:t>
      </w:r>
      <w:r>
        <w:rPr>
          <w:sz w:val="28"/>
          <w:szCs w:val="28"/>
        </w:rPr>
        <w:t>гической помощи больному должна быть направлена на ликвидацию или уменьшение болевого синдрома и страха смерти при максимально возможном сохранении его сознания и интеллектуальных способностей.</w:t>
      </w:r>
    </w:p>
    <w:p w14:paraId="14073A1D" w14:textId="77777777" w:rsidR="00000000" w:rsidRDefault="00CB170C" w:rsidP="00EC7454">
      <w:pPr>
        <w:numPr>
          <w:ilvl w:val="0"/>
          <w:numId w:val="3"/>
        </w:numPr>
        <w:tabs>
          <w:tab w:val="left" w:pos="1495"/>
          <w:tab w:val="left" w:pos="2665"/>
        </w:tabs>
        <w:suppressAutoHyphens/>
        <w:spacing w:line="360" w:lineRule="auto"/>
        <w:ind w:firstLine="720"/>
        <w:jc w:val="both"/>
        <w:rPr>
          <w:sz w:val="28"/>
          <w:szCs w:val="28"/>
        </w:rPr>
      </w:pPr>
      <w:r>
        <w:rPr>
          <w:sz w:val="28"/>
          <w:szCs w:val="28"/>
        </w:rPr>
        <w:t>Каждому больному в хосписе должен быть обеспечен физический</w:t>
      </w:r>
      <w:r>
        <w:rPr>
          <w:sz w:val="28"/>
          <w:szCs w:val="28"/>
        </w:rPr>
        <w:t xml:space="preserve"> и психологический комфорт. Физический комфорт достигается созданием в стационаре условий, максимально приближенных к домашним. Обеспечение психологического комфорта осуществляется на основе принципа индивидуального подхода к каждому больному с учетом его </w:t>
      </w:r>
      <w:r>
        <w:rPr>
          <w:sz w:val="28"/>
          <w:szCs w:val="28"/>
        </w:rPr>
        <w:t>состояния, духовных, религиозных и социальных нужд.</w:t>
      </w:r>
    </w:p>
    <w:p w14:paraId="744D1E15" w14:textId="77777777" w:rsidR="00000000" w:rsidRDefault="00CB170C" w:rsidP="00EC7454">
      <w:pPr>
        <w:numPr>
          <w:ilvl w:val="0"/>
          <w:numId w:val="3"/>
        </w:numPr>
        <w:tabs>
          <w:tab w:val="left" w:pos="1495"/>
        </w:tabs>
        <w:suppressAutoHyphens/>
        <w:spacing w:line="360" w:lineRule="auto"/>
        <w:ind w:firstLine="720"/>
        <w:jc w:val="both"/>
        <w:rPr>
          <w:sz w:val="28"/>
          <w:szCs w:val="28"/>
        </w:rPr>
      </w:pPr>
      <w:r>
        <w:rPr>
          <w:sz w:val="28"/>
          <w:szCs w:val="28"/>
        </w:rPr>
        <w:t>Источниками финансирования хосписов являются бюджетные средства, средства благотворительных обществ и добровольные пожертвования граждан и организаций.</w:t>
      </w:r>
    </w:p>
    <w:p w14:paraId="4D880AA2" w14:textId="77777777" w:rsidR="00000000" w:rsidRDefault="00CB170C">
      <w:pPr>
        <w:suppressAutoHyphens/>
        <w:spacing w:line="360" w:lineRule="auto"/>
        <w:ind w:firstLine="720"/>
        <w:jc w:val="both"/>
        <w:rPr>
          <w:sz w:val="28"/>
          <w:szCs w:val="28"/>
        </w:rPr>
      </w:pPr>
      <w:r>
        <w:rPr>
          <w:sz w:val="28"/>
          <w:szCs w:val="28"/>
        </w:rPr>
        <w:t>Больной направляется в хоспис не умирать, а для</w:t>
      </w:r>
      <w:r>
        <w:rPr>
          <w:sz w:val="28"/>
          <w:szCs w:val="28"/>
        </w:rPr>
        <w:t xml:space="preserve"> проведения мероприятий, направленных на купирование боли, уменьшение одышки или других симптомов, с которыми он и его лечащий врач не могут справиться в домашних условиях. Кроме того, больным и их родственникам в хосписе предоставляется психологическая, с</w:t>
      </w:r>
      <w:r>
        <w:rPr>
          <w:sz w:val="28"/>
          <w:szCs w:val="28"/>
        </w:rPr>
        <w:t>оциальная и духовная поддержка.</w:t>
      </w:r>
    </w:p>
    <w:p w14:paraId="770CBE31" w14:textId="77777777" w:rsidR="00000000" w:rsidRDefault="00CB170C">
      <w:pPr>
        <w:suppressAutoHyphens/>
        <w:spacing w:line="360" w:lineRule="auto"/>
        <w:ind w:firstLine="720"/>
        <w:jc w:val="both"/>
        <w:rPr>
          <w:sz w:val="28"/>
          <w:szCs w:val="28"/>
        </w:rPr>
      </w:pPr>
      <w:r>
        <w:rPr>
          <w:sz w:val="28"/>
          <w:szCs w:val="28"/>
        </w:rPr>
        <w:t>Так, основными показаниями для госпитализации в хоспис (медицинское стационарное учреждение) являются:</w:t>
      </w:r>
    </w:p>
    <w:p w14:paraId="3EE959BC" w14:textId="77777777" w:rsidR="00000000" w:rsidRDefault="00CB170C">
      <w:pPr>
        <w:tabs>
          <w:tab w:val="left" w:pos="720"/>
        </w:tabs>
        <w:suppressAutoHyphens/>
        <w:spacing w:line="360" w:lineRule="auto"/>
        <w:ind w:firstLine="720"/>
        <w:jc w:val="both"/>
        <w:rPr>
          <w:sz w:val="28"/>
          <w:szCs w:val="28"/>
        </w:rPr>
      </w:pPr>
      <w:r>
        <w:rPr>
          <w:rFonts w:ascii="Symbol" w:hAnsi="Symbol" w:cs="Symbol"/>
          <w:sz w:val="20"/>
          <w:szCs w:val="20"/>
        </w:rPr>
        <w:t>·</w:t>
      </w:r>
      <w:r>
        <w:rPr>
          <w:rFonts w:ascii="Symbol" w:hAnsi="Symbol" w:cs="Symbol"/>
          <w:sz w:val="20"/>
          <w:szCs w:val="20"/>
        </w:rPr>
        <w:tab/>
      </w:r>
      <w:r>
        <w:rPr>
          <w:sz w:val="28"/>
          <w:szCs w:val="28"/>
        </w:rPr>
        <w:t>необходимость подбора и проведения адекватного лечения боли и других тяжелых симптомов при отсутствии эффекта от провод</w:t>
      </w:r>
      <w:r>
        <w:rPr>
          <w:sz w:val="28"/>
          <w:szCs w:val="28"/>
        </w:rPr>
        <w:t>имой терапии на дому;</w:t>
      </w:r>
    </w:p>
    <w:p w14:paraId="1924458F" w14:textId="77777777" w:rsidR="00000000" w:rsidRDefault="00CB170C">
      <w:pPr>
        <w:suppressAutoHyphens/>
        <w:spacing w:line="360" w:lineRule="auto"/>
        <w:ind w:firstLine="720"/>
        <w:jc w:val="both"/>
        <w:rPr>
          <w:sz w:val="28"/>
          <w:szCs w:val="28"/>
        </w:rPr>
      </w:pPr>
      <w:r>
        <w:rPr>
          <w:rFonts w:ascii="Symbol" w:hAnsi="Symbol" w:cs="Symbol"/>
          <w:sz w:val="20"/>
          <w:szCs w:val="20"/>
        </w:rPr>
        <w:t>·</w:t>
      </w:r>
      <w:r>
        <w:rPr>
          <w:rFonts w:ascii="Symbol" w:hAnsi="Symbol" w:cs="Symbol"/>
          <w:sz w:val="20"/>
          <w:szCs w:val="20"/>
        </w:rPr>
        <w:tab/>
      </w:r>
      <w:r>
        <w:rPr>
          <w:sz w:val="28"/>
          <w:szCs w:val="28"/>
        </w:rPr>
        <w:t>проведение манипуляций, которые не могут быть выполнены в домашних условиях;</w:t>
      </w:r>
    </w:p>
    <w:p w14:paraId="1F8D44A3" w14:textId="77777777" w:rsidR="00000000" w:rsidRDefault="00CB170C">
      <w:pPr>
        <w:suppressAutoHyphens/>
        <w:spacing w:line="360" w:lineRule="auto"/>
        <w:ind w:firstLine="720"/>
        <w:jc w:val="both"/>
        <w:rPr>
          <w:sz w:val="28"/>
          <w:szCs w:val="28"/>
        </w:rPr>
      </w:pPr>
      <w:r>
        <w:rPr>
          <w:rFonts w:ascii="Symbol" w:hAnsi="Symbol" w:cs="Symbol"/>
          <w:sz w:val="20"/>
          <w:szCs w:val="20"/>
        </w:rPr>
        <w:t>·</w:t>
      </w:r>
      <w:r>
        <w:rPr>
          <w:rFonts w:ascii="Symbol" w:hAnsi="Symbol" w:cs="Symbol"/>
          <w:sz w:val="20"/>
          <w:szCs w:val="20"/>
        </w:rPr>
        <w:tab/>
      </w:r>
      <w:r>
        <w:rPr>
          <w:sz w:val="28"/>
          <w:szCs w:val="28"/>
        </w:rPr>
        <w:t>отсутствие условий для оказания паллиативной помощи на дому (одинокие пациенты, сложная психологическая ситуация в семье);</w:t>
      </w:r>
    </w:p>
    <w:p w14:paraId="098ED1D9" w14:textId="77777777" w:rsidR="00000000" w:rsidRDefault="00CB170C">
      <w:pPr>
        <w:suppressAutoHyphens/>
        <w:spacing w:line="360" w:lineRule="auto"/>
        <w:ind w:firstLine="720"/>
        <w:jc w:val="both"/>
        <w:rPr>
          <w:sz w:val="28"/>
          <w:szCs w:val="28"/>
        </w:rPr>
      </w:pPr>
      <w:r>
        <w:rPr>
          <w:rFonts w:ascii="Symbol" w:hAnsi="Symbol" w:cs="Symbol"/>
          <w:sz w:val="20"/>
          <w:szCs w:val="20"/>
        </w:rPr>
        <w:t>·</w:t>
      </w:r>
      <w:r>
        <w:rPr>
          <w:rFonts w:ascii="Symbol" w:hAnsi="Symbol" w:cs="Symbol"/>
          <w:sz w:val="20"/>
          <w:szCs w:val="20"/>
        </w:rPr>
        <w:tab/>
      </w:r>
      <w:r>
        <w:rPr>
          <w:sz w:val="28"/>
          <w:szCs w:val="28"/>
        </w:rPr>
        <w:t>предоставление кратковременн</w:t>
      </w:r>
      <w:r>
        <w:rPr>
          <w:sz w:val="28"/>
          <w:szCs w:val="28"/>
        </w:rPr>
        <w:t>ого отдыха родственникам, ухаживающим за тяжелобольным пациентом.</w:t>
      </w:r>
    </w:p>
    <w:p w14:paraId="471520E3" w14:textId="77777777" w:rsidR="00000000" w:rsidRDefault="00CB170C">
      <w:pPr>
        <w:suppressAutoHyphens/>
        <w:spacing w:line="360" w:lineRule="auto"/>
        <w:ind w:firstLine="720"/>
        <w:jc w:val="both"/>
        <w:rPr>
          <w:sz w:val="28"/>
          <w:szCs w:val="28"/>
        </w:rPr>
      </w:pPr>
      <w:r>
        <w:rPr>
          <w:sz w:val="28"/>
          <w:szCs w:val="28"/>
        </w:rPr>
        <w:t>Хосписная помощь - помощь комплексная, медико-социальная. Это помощь медицинская, психологическая, социальная и духовная. Но главным компонентом все же является квалифицированная помощь врач</w:t>
      </w:r>
      <w:r>
        <w:rPr>
          <w:sz w:val="28"/>
          <w:szCs w:val="28"/>
        </w:rPr>
        <w:t>а и медицинской сестры, имеющих специальную подготовку и особые человеческие качества.</w:t>
      </w:r>
    </w:p>
    <w:p w14:paraId="109B8101" w14:textId="77777777" w:rsidR="00000000" w:rsidRDefault="00CB170C">
      <w:pPr>
        <w:suppressAutoHyphens/>
        <w:spacing w:line="360" w:lineRule="auto"/>
        <w:ind w:firstLine="720"/>
        <w:jc w:val="both"/>
        <w:rPr>
          <w:sz w:val="28"/>
          <w:szCs w:val="28"/>
        </w:rPr>
      </w:pPr>
      <w:r>
        <w:rPr>
          <w:sz w:val="28"/>
          <w:szCs w:val="28"/>
        </w:rPr>
        <w:t>Каждому человеку, как правило, уютнее и удобнее у себя дома. А.К. Хетагурова ссылается в своих работах на исследование проведенное в Италии [20], при опросе пациентов бо</w:t>
      </w:r>
      <w:r>
        <w:rPr>
          <w:sz w:val="28"/>
          <w:szCs w:val="28"/>
        </w:rPr>
        <w:t>лее 64% респондентов ответили, что предпочли бы умереть дома, а не в больнице, аналогичные ответы были получены и при опросах российских пациентов [6]. Таким образом, основой эффективной работы хосписа считается добросовестная работа выездной службы, помог</w:t>
      </w:r>
      <w:r>
        <w:rPr>
          <w:sz w:val="28"/>
          <w:szCs w:val="28"/>
        </w:rPr>
        <w:t>ающей больному и его семье на дому, в том числе при условии эффективного обесболивания.</w:t>
      </w:r>
    </w:p>
    <w:p w14:paraId="38B0C35A" w14:textId="77777777" w:rsidR="00000000" w:rsidRDefault="00CB170C">
      <w:pPr>
        <w:tabs>
          <w:tab w:val="left" w:pos="2410"/>
          <w:tab w:val="right" w:leader="dot" w:pos="10206"/>
        </w:tabs>
        <w:suppressAutoHyphens/>
        <w:spacing w:line="360" w:lineRule="auto"/>
        <w:ind w:firstLine="720"/>
        <w:jc w:val="both"/>
        <w:rPr>
          <w:sz w:val="28"/>
          <w:szCs w:val="28"/>
        </w:rPr>
      </w:pPr>
    </w:p>
    <w:p w14:paraId="7043322D" w14:textId="77777777" w:rsidR="00000000" w:rsidRDefault="00CB170C">
      <w:pPr>
        <w:tabs>
          <w:tab w:val="left" w:pos="2410"/>
          <w:tab w:val="right" w:leader="dot" w:pos="10206"/>
        </w:tabs>
        <w:suppressAutoHyphens/>
        <w:spacing w:line="360" w:lineRule="auto"/>
        <w:ind w:firstLine="720"/>
        <w:jc w:val="center"/>
        <w:rPr>
          <w:b/>
          <w:bCs/>
          <w:sz w:val="28"/>
          <w:szCs w:val="28"/>
        </w:rPr>
      </w:pPr>
      <w:r>
        <w:rPr>
          <w:b/>
          <w:bCs/>
          <w:sz w:val="28"/>
          <w:szCs w:val="28"/>
        </w:rPr>
        <w:t>1.2 Основные проблемы паллиативной помощи в России</w:t>
      </w:r>
    </w:p>
    <w:p w14:paraId="5CE8EA6C" w14:textId="77777777" w:rsidR="00000000" w:rsidRDefault="00CB170C">
      <w:pPr>
        <w:suppressAutoHyphens/>
        <w:spacing w:line="360" w:lineRule="auto"/>
        <w:ind w:firstLine="720"/>
        <w:jc w:val="both"/>
        <w:rPr>
          <w:sz w:val="28"/>
          <w:szCs w:val="28"/>
        </w:rPr>
      </w:pPr>
    </w:p>
    <w:p w14:paraId="6E7617A9" w14:textId="77777777" w:rsidR="00000000" w:rsidRDefault="00CB170C">
      <w:pPr>
        <w:suppressAutoHyphens/>
        <w:spacing w:line="360" w:lineRule="auto"/>
        <w:ind w:firstLine="720"/>
        <w:jc w:val="both"/>
        <w:rPr>
          <w:sz w:val="28"/>
          <w:szCs w:val="28"/>
        </w:rPr>
      </w:pPr>
      <w:r>
        <w:rPr>
          <w:sz w:val="28"/>
          <w:szCs w:val="28"/>
        </w:rPr>
        <w:t>Основные проблемы хосписной и паллиативной помощи в Российской Федерации можно разделить на четыре большие подгрупп</w:t>
      </w:r>
      <w:r>
        <w:rPr>
          <w:sz w:val="28"/>
          <w:szCs w:val="28"/>
        </w:rPr>
        <w:t>ы:</w:t>
      </w:r>
    </w:p>
    <w:p w14:paraId="437693D9" w14:textId="77777777" w:rsidR="00000000" w:rsidRDefault="00CB170C" w:rsidP="00EC7454">
      <w:pPr>
        <w:numPr>
          <w:ilvl w:val="0"/>
          <w:numId w:val="4"/>
        </w:numPr>
        <w:tabs>
          <w:tab w:val="left" w:pos="0"/>
        </w:tabs>
        <w:suppressAutoHyphens/>
        <w:spacing w:line="360" w:lineRule="auto"/>
        <w:ind w:firstLine="720"/>
        <w:jc w:val="both"/>
        <w:rPr>
          <w:sz w:val="28"/>
          <w:szCs w:val="28"/>
        </w:rPr>
      </w:pPr>
      <w:r>
        <w:rPr>
          <w:sz w:val="28"/>
          <w:szCs w:val="28"/>
        </w:rPr>
        <w:t>Проблемы образования в области паллиативной медицины и паллиативной помощи.</w:t>
      </w:r>
    </w:p>
    <w:p w14:paraId="3712C393" w14:textId="77777777" w:rsidR="00000000" w:rsidRDefault="00CB170C" w:rsidP="00EC7454">
      <w:pPr>
        <w:numPr>
          <w:ilvl w:val="0"/>
          <w:numId w:val="4"/>
        </w:numPr>
        <w:tabs>
          <w:tab w:val="left" w:pos="0"/>
        </w:tabs>
        <w:suppressAutoHyphens/>
        <w:spacing w:line="360" w:lineRule="auto"/>
        <w:ind w:firstLine="720"/>
        <w:jc w:val="both"/>
        <w:rPr>
          <w:sz w:val="28"/>
          <w:szCs w:val="28"/>
        </w:rPr>
      </w:pPr>
      <w:r>
        <w:rPr>
          <w:sz w:val="28"/>
          <w:szCs w:val="28"/>
        </w:rPr>
        <w:t>Организационные проблемы оказания хосписной и паллиативной помощи.</w:t>
      </w:r>
    </w:p>
    <w:p w14:paraId="65E5ACC6" w14:textId="77777777" w:rsidR="00000000" w:rsidRDefault="00CB170C" w:rsidP="00EC7454">
      <w:pPr>
        <w:numPr>
          <w:ilvl w:val="0"/>
          <w:numId w:val="4"/>
        </w:numPr>
        <w:tabs>
          <w:tab w:val="left" w:pos="0"/>
        </w:tabs>
        <w:suppressAutoHyphens/>
        <w:spacing w:line="360" w:lineRule="auto"/>
        <w:ind w:firstLine="720"/>
        <w:jc w:val="both"/>
        <w:rPr>
          <w:sz w:val="28"/>
          <w:szCs w:val="28"/>
        </w:rPr>
      </w:pPr>
      <w:r>
        <w:rPr>
          <w:sz w:val="28"/>
          <w:szCs w:val="28"/>
        </w:rPr>
        <w:t>Проблемы организации лекарственной помощи инкурабельным онкологическим больным.</w:t>
      </w:r>
    </w:p>
    <w:p w14:paraId="372227FC" w14:textId="77777777" w:rsidR="00000000" w:rsidRDefault="00CB170C" w:rsidP="00EC7454">
      <w:pPr>
        <w:numPr>
          <w:ilvl w:val="0"/>
          <w:numId w:val="4"/>
        </w:numPr>
        <w:tabs>
          <w:tab w:val="left" w:pos="0"/>
          <w:tab w:val="left" w:pos="2127"/>
        </w:tabs>
        <w:suppressAutoHyphens/>
        <w:spacing w:line="360" w:lineRule="auto"/>
        <w:ind w:firstLine="720"/>
        <w:jc w:val="both"/>
        <w:rPr>
          <w:sz w:val="28"/>
          <w:szCs w:val="28"/>
        </w:rPr>
      </w:pPr>
      <w:r>
        <w:rPr>
          <w:sz w:val="28"/>
          <w:szCs w:val="28"/>
        </w:rPr>
        <w:t>Проблемы доступ</w:t>
      </w:r>
      <w:r>
        <w:rPr>
          <w:sz w:val="28"/>
          <w:szCs w:val="28"/>
        </w:rPr>
        <w:t>ности наркотических анальгетиков для лечения хронического болевого синдрома у инкурабельных онкологических больных.[12].</w:t>
      </w:r>
    </w:p>
    <w:p w14:paraId="3464B248" w14:textId="77777777" w:rsidR="00000000" w:rsidRDefault="00CB170C">
      <w:pPr>
        <w:suppressAutoHyphens/>
        <w:spacing w:line="360" w:lineRule="auto"/>
        <w:ind w:firstLine="720"/>
        <w:jc w:val="both"/>
        <w:rPr>
          <w:sz w:val="28"/>
          <w:szCs w:val="28"/>
        </w:rPr>
      </w:pPr>
      <w:r>
        <w:rPr>
          <w:sz w:val="28"/>
          <w:szCs w:val="28"/>
        </w:rPr>
        <w:t>Проблемы организации лекарственной помощи, в том числе доступности наркотических анальгетиков для лечения хронического болевого синдром</w:t>
      </w:r>
      <w:r>
        <w:rPr>
          <w:sz w:val="28"/>
          <w:szCs w:val="28"/>
        </w:rPr>
        <w:t>а у пациентов, оказывают негативное влияние на качество предоставляемой паллиативной помощи. Это выражается в несовершенстве законодательной базы, в дефиците льготных препаратов, особенно пероральных и трансдермальных форм, которые наиболее предпочтительны</w:t>
      </w:r>
      <w:r>
        <w:rPr>
          <w:sz w:val="28"/>
          <w:szCs w:val="28"/>
        </w:rPr>
        <w:t xml:space="preserve"> для инкурабельных пациентов [12,13,16]. Решаться эти проблемы должны на государственно-административном уровне, путем усовершенствования законодательно-правовых актов, финансирования льготных категорий препаратов и обеспечения всех категорий граждан, нужд</w:t>
      </w:r>
      <w:r>
        <w:rPr>
          <w:sz w:val="28"/>
          <w:szCs w:val="28"/>
        </w:rPr>
        <w:t>ающихся в наркотических анальгетиках и другой лекарственной помощи. Причем, ВОЗ акцентирует внимание на том, что недостаточное устранение боли при раковых заболеваниях представляет собой серьезную проблему во всем мире. «Как ни трагично, но раковую боль ча</w:t>
      </w:r>
      <w:r>
        <w:rPr>
          <w:sz w:val="28"/>
          <w:szCs w:val="28"/>
        </w:rPr>
        <w:t>сто оставляют без лечения; если ее все же лечат, облегчение часто недостаточное» [18]. При этом ВОЗ удалось продемонстрировать, что в большинстве случаев при раке, если не во всех, боль можно было снять, если бы применялись имеющиеся медицинские знания и с</w:t>
      </w:r>
      <w:r>
        <w:rPr>
          <w:sz w:val="28"/>
          <w:szCs w:val="28"/>
        </w:rPr>
        <w:t>пособы лечения. В лечении есть пробел: разница между тем, что можно сделать, и что делается для снятия раковой боли. Этот пробел можно минимизировать, обеспечив соответствующее образование и подготовку медицинских работников и облегчив доступ к услугам сня</w:t>
      </w:r>
      <w:r>
        <w:rPr>
          <w:sz w:val="28"/>
          <w:szCs w:val="28"/>
        </w:rPr>
        <w:t>тия боли и паллиативного ухода. Однако, большая часть этого пробела в лечении, особенно в развивающихся странах, определяется недостаточной доступностью и применением болеутоляющих препаратов, особенно опиоидных анальгетиков. [12].</w:t>
      </w:r>
    </w:p>
    <w:p w14:paraId="161855CA" w14:textId="77777777" w:rsidR="00000000" w:rsidRDefault="00CB170C">
      <w:pPr>
        <w:suppressAutoHyphens/>
        <w:spacing w:line="360" w:lineRule="auto"/>
        <w:ind w:firstLine="720"/>
        <w:jc w:val="both"/>
        <w:rPr>
          <w:sz w:val="28"/>
          <w:szCs w:val="28"/>
        </w:rPr>
      </w:pPr>
      <w:r>
        <w:rPr>
          <w:sz w:val="28"/>
          <w:szCs w:val="28"/>
        </w:rPr>
        <w:t>Не следует бояться назна</w:t>
      </w:r>
      <w:r>
        <w:rPr>
          <w:sz w:val="28"/>
          <w:szCs w:val="28"/>
        </w:rPr>
        <w:t>чения опиоидов там, где имеются на то клинические показания, из-за потенциальной возможности злоупотребления (развития наркотической зависимости). [13].</w:t>
      </w:r>
    </w:p>
    <w:p w14:paraId="3E9FF3DC" w14:textId="77777777" w:rsidR="00000000" w:rsidRDefault="00CB170C">
      <w:pPr>
        <w:tabs>
          <w:tab w:val="left" w:pos="709"/>
        </w:tabs>
        <w:suppressAutoHyphens/>
        <w:spacing w:line="360" w:lineRule="auto"/>
        <w:ind w:firstLine="720"/>
        <w:jc w:val="both"/>
        <w:rPr>
          <w:sz w:val="28"/>
          <w:szCs w:val="28"/>
        </w:rPr>
      </w:pPr>
      <w:r>
        <w:rPr>
          <w:sz w:val="28"/>
          <w:szCs w:val="28"/>
        </w:rPr>
        <w:t>Проблемы образования и организации в паллиативной помощи непосредственно касаются темы данного диплома.</w:t>
      </w:r>
      <w:r>
        <w:rPr>
          <w:sz w:val="28"/>
          <w:szCs w:val="28"/>
        </w:rPr>
        <w:t xml:space="preserve"> Поэтому, мы остановимся на них подробнее.</w:t>
      </w:r>
    </w:p>
    <w:p w14:paraId="195B11B8" w14:textId="77777777" w:rsidR="00000000" w:rsidRDefault="00CB170C">
      <w:pPr>
        <w:suppressAutoHyphens/>
        <w:spacing w:line="360" w:lineRule="auto"/>
        <w:ind w:firstLine="720"/>
        <w:jc w:val="both"/>
        <w:rPr>
          <w:b/>
          <w:bCs/>
          <w:sz w:val="28"/>
          <w:szCs w:val="28"/>
        </w:rPr>
      </w:pPr>
      <w:r>
        <w:rPr>
          <w:b/>
          <w:bCs/>
          <w:sz w:val="28"/>
          <w:szCs w:val="28"/>
        </w:rPr>
        <w:t>Проблемы образования в области паллиативной медицины и паллиативной помощи</w:t>
      </w:r>
    </w:p>
    <w:p w14:paraId="55C38EAB" w14:textId="77777777" w:rsidR="00000000" w:rsidRDefault="00CB170C">
      <w:pPr>
        <w:suppressAutoHyphens/>
        <w:spacing w:line="360" w:lineRule="auto"/>
        <w:ind w:firstLine="720"/>
        <w:jc w:val="both"/>
        <w:rPr>
          <w:sz w:val="28"/>
          <w:szCs w:val="28"/>
        </w:rPr>
      </w:pPr>
      <w:r>
        <w:rPr>
          <w:sz w:val="28"/>
          <w:szCs w:val="28"/>
        </w:rPr>
        <w:t xml:space="preserve">Основной причиной, ограничивающей развитие паллиативной медицины и помощи в РФ, в том числе и качества образования в этой сфере, является </w:t>
      </w:r>
      <w:r>
        <w:rPr>
          <w:sz w:val="28"/>
          <w:szCs w:val="28"/>
        </w:rPr>
        <w:t>тот факт, что специальность «паллиативная медицина» в номенклатуру специальностей Минздравсоцразвития РФ не внесена. Несмотря на то, что</w:t>
      </w:r>
      <w:r>
        <w:rPr>
          <w:b/>
          <w:bCs/>
          <w:sz w:val="28"/>
          <w:szCs w:val="28"/>
        </w:rPr>
        <w:t xml:space="preserve"> </w:t>
      </w:r>
      <w:r>
        <w:rPr>
          <w:sz w:val="28"/>
          <w:szCs w:val="28"/>
        </w:rPr>
        <w:t>в 1996 г. паллиативная помощь была включена в Index Medicus под термином «паллиативная помощь».</w:t>
      </w:r>
    </w:p>
    <w:p w14:paraId="4A451342" w14:textId="77777777" w:rsidR="00000000" w:rsidRDefault="00CB170C">
      <w:pPr>
        <w:suppressAutoHyphens/>
        <w:spacing w:line="360" w:lineRule="auto"/>
        <w:ind w:firstLine="720"/>
        <w:jc w:val="both"/>
        <w:rPr>
          <w:sz w:val="28"/>
          <w:szCs w:val="28"/>
        </w:rPr>
      </w:pPr>
      <w:r>
        <w:rPr>
          <w:sz w:val="28"/>
          <w:szCs w:val="28"/>
        </w:rPr>
        <w:t>На сегодняшний день фун</w:t>
      </w:r>
      <w:r>
        <w:rPr>
          <w:sz w:val="28"/>
          <w:szCs w:val="28"/>
        </w:rPr>
        <w:t xml:space="preserve">кционируют курсы паллиативной помощи. Внедрена в педагогический процесс унифицированная программа обучения «Программа послевузовской профессиональной подготовки специалистов с высшим медицинским образованием по паллиативной помощи в онкологии» (утверждена </w:t>
      </w:r>
      <w:r>
        <w:rPr>
          <w:sz w:val="28"/>
          <w:szCs w:val="28"/>
        </w:rPr>
        <w:t>МЗ РФ и Учебно-методическим объединением медицинских и фармацевтических ВУЗов; опубликована в 2000 г.) [9]. В медицинских колледжах ведется подготовка медицинских сестер в области паллиативной медицины в рамках повышенного уровня образования, а также на от</w:t>
      </w:r>
      <w:r>
        <w:rPr>
          <w:sz w:val="28"/>
          <w:szCs w:val="28"/>
        </w:rPr>
        <w:t>делении повышенного образования проводится сертификационные циклы «Сестринское дело в паллиативной медицине».</w:t>
      </w:r>
    </w:p>
    <w:p w14:paraId="57009C59" w14:textId="77777777" w:rsidR="00000000" w:rsidRDefault="00CB170C">
      <w:pPr>
        <w:suppressAutoHyphens/>
        <w:spacing w:line="360" w:lineRule="auto"/>
        <w:ind w:firstLine="720"/>
        <w:jc w:val="both"/>
        <w:rPr>
          <w:sz w:val="28"/>
          <w:szCs w:val="28"/>
        </w:rPr>
      </w:pPr>
      <w:r>
        <w:rPr>
          <w:sz w:val="28"/>
          <w:szCs w:val="28"/>
        </w:rPr>
        <w:t xml:space="preserve">Но проблема квалифицированных кадров в области паллиативной медицины и помощи остается актуальной до тех пор, пока данное направление медицинской </w:t>
      </w:r>
      <w:r>
        <w:rPr>
          <w:sz w:val="28"/>
          <w:szCs w:val="28"/>
        </w:rPr>
        <w:t>деятельности не будет поддерживаться законодательно. Это, в свою очередь, приведет к разработке четких образовательных программ для подготовки врачей и медицинских сестёр на до- и последипломной уровнях обучения в РФ. Должны быть утверждены следующие прогр</w:t>
      </w:r>
      <w:r>
        <w:rPr>
          <w:sz w:val="28"/>
          <w:szCs w:val="28"/>
        </w:rPr>
        <w:t>аммы: стандартная образовательная программа для подготовки студентов в медицинских институтах и колледжах, программа постдипломной подготовки и образования, программы для экспертов (специалистов) паллиативной помощи [13].</w:t>
      </w:r>
    </w:p>
    <w:p w14:paraId="4D7AE636" w14:textId="77777777" w:rsidR="00000000" w:rsidRDefault="00CB170C">
      <w:pPr>
        <w:suppressAutoHyphens/>
        <w:spacing w:line="360" w:lineRule="auto"/>
        <w:ind w:firstLine="720"/>
        <w:jc w:val="both"/>
        <w:rPr>
          <w:sz w:val="28"/>
          <w:szCs w:val="28"/>
        </w:rPr>
      </w:pPr>
    </w:p>
    <w:p w14:paraId="7EDE8453" w14:textId="77777777" w:rsidR="00000000" w:rsidRDefault="00CB170C">
      <w:pPr>
        <w:suppressAutoHyphens/>
        <w:spacing w:line="360" w:lineRule="auto"/>
        <w:ind w:firstLine="720"/>
        <w:jc w:val="both"/>
        <w:rPr>
          <w:b/>
          <w:bCs/>
          <w:sz w:val="28"/>
          <w:szCs w:val="28"/>
        </w:rPr>
      </w:pPr>
      <w:r>
        <w:rPr>
          <w:b/>
          <w:bCs/>
          <w:sz w:val="28"/>
          <w:szCs w:val="28"/>
        </w:rPr>
        <w:t>Организационные проблемы оказани</w:t>
      </w:r>
      <w:r>
        <w:rPr>
          <w:b/>
          <w:bCs/>
          <w:sz w:val="28"/>
          <w:szCs w:val="28"/>
        </w:rPr>
        <w:t>я хосписной и паллиативной помощи.</w:t>
      </w:r>
    </w:p>
    <w:p w14:paraId="398754C5" w14:textId="77777777" w:rsidR="00000000" w:rsidRDefault="00CB170C">
      <w:pPr>
        <w:suppressAutoHyphens/>
        <w:spacing w:line="360" w:lineRule="auto"/>
        <w:ind w:firstLine="720"/>
        <w:jc w:val="both"/>
        <w:rPr>
          <w:sz w:val="28"/>
          <w:szCs w:val="28"/>
        </w:rPr>
      </w:pPr>
      <w:r>
        <w:rPr>
          <w:sz w:val="28"/>
          <w:szCs w:val="28"/>
        </w:rPr>
        <w:t>Основным законом, регламентирующим деятельность учреждений, оказывающих паллиативную помощь, является приказ МЗ РСФСР №19 от 01.02.1991г</w:t>
      </w:r>
      <w:r>
        <w:rPr>
          <w:b/>
          <w:bCs/>
          <w:sz w:val="28"/>
          <w:szCs w:val="28"/>
        </w:rPr>
        <w:t xml:space="preserve">. </w:t>
      </w:r>
      <w:r>
        <w:rPr>
          <w:sz w:val="28"/>
          <w:szCs w:val="28"/>
        </w:rPr>
        <w:t>«Об организации домов сестринского ухода, хосписов и отделений сестринского ухода м</w:t>
      </w:r>
      <w:r>
        <w:rPr>
          <w:sz w:val="28"/>
          <w:szCs w:val="28"/>
        </w:rPr>
        <w:t>ногопрофильных и специализированных больниц». Кроме того, некоторые вопросы организации в паллиативной медицине регламентирует</w:t>
      </w:r>
      <w:r>
        <w:rPr>
          <w:b/>
          <w:bCs/>
          <w:sz w:val="28"/>
          <w:szCs w:val="28"/>
        </w:rPr>
        <w:t xml:space="preserve"> </w:t>
      </w:r>
      <w:r>
        <w:rPr>
          <w:sz w:val="28"/>
          <w:szCs w:val="28"/>
        </w:rPr>
        <w:t>приказ МЗ РФ от 3 июня 2003 г. № 229 «О Единой номенклатуре государственных и муниципальных учреждений здравоохранения», приказ М</w:t>
      </w:r>
      <w:r>
        <w:rPr>
          <w:sz w:val="28"/>
          <w:szCs w:val="28"/>
        </w:rPr>
        <w:t>З РФ № 270 от 12.09.1997г. «О мерах по улучшению организации онкологической помощи населению Российской Федерации». Эта законодательная база не отвечает всем требованиям современного представления о паллиативной помощи. И, как уже было сказано выше, требуе</w:t>
      </w:r>
      <w:r>
        <w:rPr>
          <w:sz w:val="28"/>
          <w:szCs w:val="28"/>
        </w:rPr>
        <w:t>т совершенствования с учетом существующих рекомендаций (например, разработка новых положений о кабинетах паллиативной помощи, хосписах, патронажных выездных бригадах, формирование штатных нормативов медицинского персонала [9,12]).</w:t>
      </w:r>
    </w:p>
    <w:p w14:paraId="17CBE3B5" w14:textId="77777777" w:rsidR="00000000" w:rsidRDefault="00CB170C">
      <w:pPr>
        <w:suppressAutoHyphens/>
        <w:spacing w:line="360" w:lineRule="auto"/>
        <w:ind w:firstLine="720"/>
        <w:jc w:val="both"/>
        <w:rPr>
          <w:sz w:val="28"/>
          <w:szCs w:val="28"/>
        </w:rPr>
      </w:pPr>
      <w:r>
        <w:rPr>
          <w:sz w:val="28"/>
          <w:szCs w:val="28"/>
        </w:rPr>
        <w:t>Другой очень важной пробл</w:t>
      </w:r>
      <w:r>
        <w:rPr>
          <w:sz w:val="28"/>
          <w:szCs w:val="28"/>
        </w:rPr>
        <w:t xml:space="preserve">емой является недостаточность обеспечения паллиативной помощью всех нуждающихся. Основным принципом паллиативной помощи, в соответствии с Рекомендациями Совета Министров, является следующие положение [13]: </w:t>
      </w:r>
      <w:r>
        <w:rPr>
          <w:b/>
          <w:bCs/>
          <w:sz w:val="28"/>
          <w:szCs w:val="28"/>
        </w:rPr>
        <w:t>«</w:t>
      </w:r>
      <w:r>
        <w:rPr>
          <w:sz w:val="28"/>
          <w:szCs w:val="28"/>
        </w:rPr>
        <w:t>Любой человек, нуждающийся в паллиативной помощи,</w:t>
      </w:r>
      <w:r>
        <w:rPr>
          <w:sz w:val="28"/>
          <w:szCs w:val="28"/>
        </w:rPr>
        <w:t xml:space="preserve"> должен иметь возможность получить эту помощь без неуместного промедления в соответствующем учреждении, насколько это реально выполнимо, в соответствии с его потребностями и предпочтением». В некоторых регионах РФ (Чукотский автономный округ, Республика Ты</w:t>
      </w:r>
      <w:r>
        <w:rPr>
          <w:sz w:val="28"/>
          <w:szCs w:val="28"/>
        </w:rPr>
        <w:t>ва, Республика Саха (Якутия), Еврейская автономная область, Калужская область) хосписов или отделений паллиативной помощи нет. В большинстве регионов обеспеченность имеющихся коек паллиативной помощи не отвечает нормативам [12]. По данным ВОЗ на 1 млн. жит</w:t>
      </w:r>
      <w:r>
        <w:rPr>
          <w:sz w:val="28"/>
          <w:szCs w:val="28"/>
        </w:rPr>
        <w:t>елей необходимо 50 коек для оказания паллиативной помощи больным с онкологическими заболеваниями. С учетом других групп заболеваний этот показатель увеличивается до 100 коек на 1 млн. жителей.</w:t>
      </w:r>
    </w:p>
    <w:p w14:paraId="03EB5DF1" w14:textId="77777777" w:rsidR="00000000" w:rsidRDefault="00CB170C">
      <w:pPr>
        <w:suppressAutoHyphens/>
        <w:spacing w:line="360" w:lineRule="auto"/>
        <w:ind w:firstLine="720"/>
        <w:jc w:val="both"/>
        <w:rPr>
          <w:sz w:val="28"/>
          <w:szCs w:val="28"/>
        </w:rPr>
      </w:pPr>
      <w:r>
        <w:rPr>
          <w:sz w:val="28"/>
          <w:szCs w:val="28"/>
        </w:rPr>
        <w:t>Таким образом, большинство авторов для решения основных проблем</w:t>
      </w:r>
      <w:r>
        <w:rPr>
          <w:sz w:val="28"/>
          <w:szCs w:val="28"/>
        </w:rPr>
        <w:t xml:space="preserve"> в области организации паллиативной медицины в РФ, считают необходимым провести определение штатных нормативов медицинского персонала для системы паллиативной помощи, разработка и утверждение протоколов ведения больных, медицинских стандартов ведения пацие</w:t>
      </w:r>
      <w:r>
        <w:rPr>
          <w:sz w:val="28"/>
          <w:szCs w:val="28"/>
        </w:rPr>
        <w:t>нтов, в том числе при оказании сестринской помощи [9,10,12,23]. Одним из шагов для решения этих проблем, может стать разработка дифференцированной программы сестринской паллиативной помощи и путей оценки ее качества.</w:t>
      </w:r>
    </w:p>
    <w:p w14:paraId="777F8917" w14:textId="77777777" w:rsidR="00000000" w:rsidRDefault="00CB170C">
      <w:pPr>
        <w:suppressAutoHyphens/>
        <w:spacing w:line="360" w:lineRule="auto"/>
        <w:ind w:firstLine="720"/>
        <w:jc w:val="both"/>
        <w:rPr>
          <w:b/>
          <w:bCs/>
          <w:sz w:val="28"/>
          <w:szCs w:val="28"/>
        </w:rPr>
      </w:pPr>
    </w:p>
    <w:p w14:paraId="72BB2D71" w14:textId="77777777" w:rsidR="00000000" w:rsidRDefault="00CB170C">
      <w:pPr>
        <w:tabs>
          <w:tab w:val="left" w:pos="0"/>
          <w:tab w:val="left" w:pos="2127"/>
          <w:tab w:val="right" w:leader="dot" w:pos="10490"/>
        </w:tabs>
        <w:suppressAutoHyphens/>
        <w:spacing w:line="360" w:lineRule="auto"/>
        <w:ind w:firstLine="720"/>
        <w:jc w:val="center"/>
        <w:rPr>
          <w:b/>
          <w:bCs/>
          <w:sz w:val="28"/>
          <w:szCs w:val="28"/>
        </w:rPr>
      </w:pPr>
      <w:r>
        <w:rPr>
          <w:b/>
          <w:bCs/>
          <w:sz w:val="28"/>
          <w:szCs w:val="28"/>
        </w:rPr>
        <w:t>1.3</w:t>
      </w:r>
      <w:r>
        <w:rPr>
          <w:b/>
          <w:bCs/>
          <w:sz w:val="28"/>
          <w:szCs w:val="28"/>
        </w:rPr>
        <w:tab/>
        <w:t>Особенности организации сестринско</w:t>
      </w:r>
      <w:r>
        <w:rPr>
          <w:b/>
          <w:bCs/>
          <w:sz w:val="28"/>
          <w:szCs w:val="28"/>
        </w:rPr>
        <w:t>й паллиативной помощи</w:t>
      </w:r>
    </w:p>
    <w:p w14:paraId="11CB2C15" w14:textId="77777777" w:rsidR="00000000" w:rsidRDefault="00CB170C">
      <w:pPr>
        <w:suppressAutoHyphens/>
        <w:spacing w:line="360" w:lineRule="auto"/>
        <w:ind w:firstLine="720"/>
        <w:jc w:val="both"/>
        <w:rPr>
          <w:sz w:val="28"/>
          <w:szCs w:val="28"/>
        </w:rPr>
      </w:pPr>
    </w:p>
    <w:p w14:paraId="3A66E7FD" w14:textId="77777777" w:rsidR="00000000" w:rsidRDefault="00CB170C">
      <w:pPr>
        <w:suppressAutoHyphens/>
        <w:spacing w:line="360" w:lineRule="auto"/>
        <w:ind w:firstLine="720"/>
        <w:jc w:val="both"/>
        <w:rPr>
          <w:sz w:val="28"/>
          <w:szCs w:val="28"/>
        </w:rPr>
      </w:pPr>
      <w:r>
        <w:rPr>
          <w:sz w:val="28"/>
          <w:szCs w:val="28"/>
        </w:rPr>
        <w:t>Сестринский персонал, несомненно, играет ключевую роль в организации паллиативной помощи. А.К. Хетагурова отмечает, что медицинская сестра имеет большие возможности наладить психологический контакт с пациентом, что приведет к адекват</w:t>
      </w:r>
      <w:r>
        <w:rPr>
          <w:sz w:val="28"/>
          <w:szCs w:val="28"/>
        </w:rPr>
        <w:t>ному и правильно организованному уходу. Основными задачами медицинской сестры при оказании помощи инкурабельному пациенту являются:</w:t>
      </w:r>
    </w:p>
    <w:p w14:paraId="18DE9DE5" w14:textId="77777777" w:rsidR="00000000" w:rsidRDefault="00CB170C" w:rsidP="00EC7454">
      <w:pPr>
        <w:numPr>
          <w:ilvl w:val="0"/>
          <w:numId w:val="5"/>
        </w:numPr>
        <w:tabs>
          <w:tab w:val="left" w:pos="0"/>
        </w:tabs>
        <w:suppressAutoHyphens/>
        <w:spacing w:line="360" w:lineRule="auto"/>
        <w:ind w:firstLine="720"/>
        <w:jc w:val="both"/>
        <w:rPr>
          <w:sz w:val="28"/>
          <w:szCs w:val="28"/>
        </w:rPr>
      </w:pPr>
      <w:r>
        <w:rPr>
          <w:sz w:val="28"/>
          <w:szCs w:val="28"/>
        </w:rPr>
        <w:t>Динамический контроль болевого синдрома</w:t>
      </w:r>
    </w:p>
    <w:p w14:paraId="2F5C0A86" w14:textId="77777777" w:rsidR="00000000" w:rsidRDefault="00CB170C" w:rsidP="00EC7454">
      <w:pPr>
        <w:numPr>
          <w:ilvl w:val="0"/>
          <w:numId w:val="5"/>
        </w:numPr>
        <w:tabs>
          <w:tab w:val="left" w:pos="0"/>
        </w:tabs>
        <w:suppressAutoHyphens/>
        <w:spacing w:line="360" w:lineRule="auto"/>
        <w:ind w:firstLine="720"/>
        <w:jc w:val="both"/>
        <w:rPr>
          <w:sz w:val="28"/>
          <w:szCs w:val="28"/>
        </w:rPr>
      </w:pPr>
      <w:r>
        <w:rPr>
          <w:sz w:val="28"/>
          <w:szCs w:val="28"/>
        </w:rPr>
        <w:t>Общий уход</w:t>
      </w:r>
    </w:p>
    <w:p w14:paraId="790C7039" w14:textId="77777777" w:rsidR="00000000" w:rsidRDefault="00CB170C" w:rsidP="00EC7454">
      <w:pPr>
        <w:numPr>
          <w:ilvl w:val="0"/>
          <w:numId w:val="5"/>
        </w:numPr>
        <w:tabs>
          <w:tab w:val="left" w:pos="0"/>
        </w:tabs>
        <w:suppressAutoHyphens/>
        <w:spacing w:line="360" w:lineRule="auto"/>
        <w:ind w:firstLine="720"/>
        <w:jc w:val="both"/>
        <w:rPr>
          <w:sz w:val="28"/>
          <w:szCs w:val="28"/>
        </w:rPr>
      </w:pPr>
      <w:r>
        <w:rPr>
          <w:sz w:val="28"/>
          <w:szCs w:val="28"/>
        </w:rPr>
        <w:t>Контроль над симптомами (анорексия, кахексия, тошнота, рвота, г</w:t>
      </w:r>
      <w:r>
        <w:rPr>
          <w:sz w:val="28"/>
          <w:szCs w:val="28"/>
        </w:rPr>
        <w:t>оловокружение, запор, диарея, бессонница, спутанность сознания и т.д)</w:t>
      </w:r>
    </w:p>
    <w:p w14:paraId="6D3A27BA" w14:textId="77777777" w:rsidR="00000000" w:rsidRDefault="00CB170C" w:rsidP="00EC7454">
      <w:pPr>
        <w:numPr>
          <w:ilvl w:val="0"/>
          <w:numId w:val="5"/>
        </w:numPr>
        <w:tabs>
          <w:tab w:val="left" w:pos="0"/>
        </w:tabs>
        <w:suppressAutoHyphens/>
        <w:spacing w:line="360" w:lineRule="auto"/>
        <w:ind w:firstLine="720"/>
        <w:jc w:val="both"/>
        <w:rPr>
          <w:sz w:val="28"/>
          <w:szCs w:val="28"/>
        </w:rPr>
      </w:pPr>
      <w:r>
        <w:rPr>
          <w:sz w:val="28"/>
          <w:szCs w:val="28"/>
        </w:rPr>
        <w:t>Профилактика осложнений, связанных с гиподинамией.</w:t>
      </w:r>
    </w:p>
    <w:p w14:paraId="6B12EF7F" w14:textId="77777777" w:rsidR="00000000" w:rsidRDefault="00CB170C" w:rsidP="00EC7454">
      <w:pPr>
        <w:numPr>
          <w:ilvl w:val="0"/>
          <w:numId w:val="5"/>
        </w:numPr>
        <w:tabs>
          <w:tab w:val="left" w:pos="0"/>
        </w:tabs>
        <w:suppressAutoHyphens/>
        <w:spacing w:line="360" w:lineRule="auto"/>
        <w:ind w:firstLine="720"/>
        <w:jc w:val="both"/>
        <w:rPr>
          <w:sz w:val="28"/>
          <w:szCs w:val="28"/>
        </w:rPr>
      </w:pPr>
      <w:r>
        <w:rPr>
          <w:sz w:val="28"/>
          <w:szCs w:val="28"/>
        </w:rPr>
        <w:t>Психологическая поддержка пациента и членов его семьи</w:t>
      </w:r>
    </w:p>
    <w:p w14:paraId="507ACEC0" w14:textId="77777777" w:rsidR="00000000" w:rsidRDefault="00CB170C" w:rsidP="00EC7454">
      <w:pPr>
        <w:numPr>
          <w:ilvl w:val="0"/>
          <w:numId w:val="5"/>
        </w:numPr>
        <w:tabs>
          <w:tab w:val="left" w:pos="0"/>
        </w:tabs>
        <w:suppressAutoHyphens/>
        <w:spacing w:line="360" w:lineRule="auto"/>
        <w:ind w:firstLine="720"/>
        <w:jc w:val="both"/>
        <w:rPr>
          <w:sz w:val="28"/>
          <w:szCs w:val="28"/>
        </w:rPr>
      </w:pPr>
      <w:r>
        <w:rPr>
          <w:sz w:val="28"/>
          <w:szCs w:val="28"/>
        </w:rPr>
        <w:t>Обучение пациента и членов его семьи методам само- и взаимопомощи.</w:t>
      </w:r>
    </w:p>
    <w:p w14:paraId="125A8015" w14:textId="77777777" w:rsidR="00000000" w:rsidRDefault="00CB170C">
      <w:pPr>
        <w:suppressAutoHyphens/>
        <w:spacing w:line="360" w:lineRule="auto"/>
        <w:ind w:firstLine="720"/>
        <w:jc w:val="both"/>
        <w:rPr>
          <w:sz w:val="28"/>
          <w:szCs w:val="28"/>
        </w:rPr>
      </w:pPr>
      <w:r>
        <w:rPr>
          <w:sz w:val="28"/>
          <w:szCs w:val="28"/>
        </w:rPr>
        <w:t>При в</w:t>
      </w:r>
      <w:r>
        <w:rPr>
          <w:sz w:val="28"/>
          <w:szCs w:val="28"/>
        </w:rPr>
        <w:t>ыполнении этих задач сестринский персонал должен придерживаться принципов паллиативной помощи, рекомендованных ВОЗ:</w:t>
      </w:r>
    </w:p>
    <w:p w14:paraId="34F0616C" w14:textId="77777777" w:rsidR="00000000" w:rsidRDefault="00CB170C" w:rsidP="00EC7454">
      <w:pPr>
        <w:numPr>
          <w:ilvl w:val="0"/>
          <w:numId w:val="2"/>
        </w:numPr>
        <w:tabs>
          <w:tab w:val="left" w:pos="0"/>
          <w:tab w:val="left" w:pos="1418"/>
        </w:tabs>
        <w:suppressAutoHyphens/>
        <w:spacing w:line="360" w:lineRule="auto"/>
        <w:ind w:firstLine="720"/>
        <w:jc w:val="both"/>
        <w:rPr>
          <w:sz w:val="28"/>
          <w:szCs w:val="28"/>
        </w:rPr>
      </w:pPr>
      <w:r>
        <w:rPr>
          <w:sz w:val="28"/>
          <w:szCs w:val="28"/>
        </w:rPr>
        <w:t>Паллиативная помощь утверждает жизнь и рассматривает смерть (умирание) как естественный закономерный процесс;</w:t>
      </w:r>
    </w:p>
    <w:p w14:paraId="04D64421" w14:textId="77777777" w:rsidR="00000000" w:rsidRDefault="00CB170C" w:rsidP="00EC7454">
      <w:pPr>
        <w:numPr>
          <w:ilvl w:val="0"/>
          <w:numId w:val="2"/>
        </w:numPr>
        <w:tabs>
          <w:tab w:val="left" w:pos="0"/>
          <w:tab w:val="left" w:pos="1418"/>
        </w:tabs>
        <w:suppressAutoHyphens/>
        <w:spacing w:line="360" w:lineRule="auto"/>
        <w:ind w:firstLine="720"/>
        <w:jc w:val="both"/>
        <w:rPr>
          <w:sz w:val="28"/>
          <w:szCs w:val="28"/>
        </w:rPr>
      </w:pPr>
      <w:r>
        <w:rPr>
          <w:sz w:val="28"/>
          <w:szCs w:val="28"/>
        </w:rPr>
        <w:t>не имеет намерений продл</w:t>
      </w:r>
      <w:r>
        <w:rPr>
          <w:sz w:val="28"/>
          <w:szCs w:val="28"/>
        </w:rPr>
        <w:t>ения или сокращения срока жизни;</w:t>
      </w:r>
    </w:p>
    <w:p w14:paraId="2B005BF0" w14:textId="77777777" w:rsidR="00000000" w:rsidRDefault="00CB170C" w:rsidP="00EC7454">
      <w:pPr>
        <w:numPr>
          <w:ilvl w:val="0"/>
          <w:numId w:val="2"/>
        </w:numPr>
        <w:tabs>
          <w:tab w:val="left" w:pos="0"/>
          <w:tab w:val="left" w:pos="1418"/>
        </w:tabs>
        <w:suppressAutoHyphens/>
        <w:spacing w:line="360" w:lineRule="auto"/>
        <w:ind w:firstLine="720"/>
        <w:jc w:val="both"/>
        <w:rPr>
          <w:sz w:val="28"/>
          <w:szCs w:val="28"/>
        </w:rPr>
      </w:pPr>
      <w:r>
        <w:rPr>
          <w:sz w:val="28"/>
          <w:szCs w:val="28"/>
        </w:rPr>
        <w:t>основной целью определяет обеспечение пациенту возможности, насколько это реально, активно прожить последние дни;</w:t>
      </w:r>
    </w:p>
    <w:p w14:paraId="47D3D7A2" w14:textId="77777777" w:rsidR="00000000" w:rsidRDefault="00CB170C" w:rsidP="00EC7454">
      <w:pPr>
        <w:numPr>
          <w:ilvl w:val="0"/>
          <w:numId w:val="2"/>
        </w:numPr>
        <w:tabs>
          <w:tab w:val="left" w:pos="0"/>
          <w:tab w:val="left" w:pos="1418"/>
        </w:tabs>
        <w:suppressAutoHyphens/>
        <w:spacing w:line="360" w:lineRule="auto"/>
        <w:ind w:firstLine="720"/>
        <w:jc w:val="both"/>
        <w:rPr>
          <w:sz w:val="28"/>
          <w:szCs w:val="28"/>
        </w:rPr>
      </w:pPr>
      <w:r>
        <w:rPr>
          <w:sz w:val="28"/>
          <w:szCs w:val="28"/>
        </w:rPr>
        <w:t>предлагает помощь семье пациента во время его тяжелой болезни и психологическую поддержку в период тяжело</w:t>
      </w:r>
      <w:r>
        <w:rPr>
          <w:sz w:val="28"/>
          <w:szCs w:val="28"/>
        </w:rPr>
        <w:t>й утраты;</w:t>
      </w:r>
    </w:p>
    <w:p w14:paraId="25044CB4" w14:textId="77777777" w:rsidR="00000000" w:rsidRDefault="00CB170C" w:rsidP="00EC7454">
      <w:pPr>
        <w:numPr>
          <w:ilvl w:val="0"/>
          <w:numId w:val="2"/>
        </w:numPr>
        <w:tabs>
          <w:tab w:val="left" w:pos="0"/>
          <w:tab w:val="left" w:pos="1418"/>
        </w:tabs>
        <w:suppressAutoHyphens/>
        <w:spacing w:line="360" w:lineRule="auto"/>
        <w:ind w:firstLine="720"/>
        <w:jc w:val="both"/>
        <w:rPr>
          <w:sz w:val="28"/>
          <w:szCs w:val="28"/>
        </w:rPr>
      </w:pPr>
      <w:r>
        <w:rPr>
          <w:sz w:val="28"/>
          <w:szCs w:val="28"/>
        </w:rPr>
        <w:t>использует межпрофессиональный подход с целью удовлетворения всех потребностей пациента и его семьи, в том числе и организацию ритуальных услуг, если это требуется;</w:t>
      </w:r>
    </w:p>
    <w:p w14:paraId="30FF499E" w14:textId="77777777" w:rsidR="00000000" w:rsidRDefault="00CB170C" w:rsidP="00EC7454">
      <w:pPr>
        <w:numPr>
          <w:ilvl w:val="0"/>
          <w:numId w:val="2"/>
        </w:numPr>
        <w:tabs>
          <w:tab w:val="left" w:pos="0"/>
          <w:tab w:val="left" w:pos="1418"/>
        </w:tabs>
        <w:suppressAutoHyphens/>
        <w:spacing w:line="360" w:lineRule="auto"/>
        <w:ind w:firstLine="720"/>
        <w:jc w:val="both"/>
        <w:rPr>
          <w:sz w:val="28"/>
          <w:szCs w:val="28"/>
        </w:rPr>
      </w:pPr>
      <w:r>
        <w:rPr>
          <w:sz w:val="28"/>
          <w:szCs w:val="28"/>
        </w:rPr>
        <w:t>улучшает качество жизни пациента и может также положительно влиять на течение</w:t>
      </w:r>
      <w:r>
        <w:rPr>
          <w:sz w:val="28"/>
          <w:szCs w:val="28"/>
        </w:rPr>
        <w:t xml:space="preserve"> болезни;</w:t>
      </w:r>
    </w:p>
    <w:p w14:paraId="4CB7FD07" w14:textId="77777777" w:rsidR="00000000" w:rsidRDefault="00CB170C" w:rsidP="00EC7454">
      <w:pPr>
        <w:numPr>
          <w:ilvl w:val="0"/>
          <w:numId w:val="2"/>
        </w:numPr>
        <w:tabs>
          <w:tab w:val="left" w:pos="0"/>
          <w:tab w:val="left" w:pos="1418"/>
        </w:tabs>
        <w:suppressAutoHyphens/>
        <w:spacing w:line="360" w:lineRule="auto"/>
        <w:ind w:firstLine="720"/>
        <w:jc w:val="both"/>
        <w:rPr>
          <w:sz w:val="28"/>
          <w:szCs w:val="28"/>
        </w:rPr>
      </w:pPr>
      <w:r>
        <w:rPr>
          <w:sz w:val="28"/>
          <w:szCs w:val="28"/>
        </w:rPr>
        <w:t>при достаточно своевременном проведении мероприятий в совокупности с другими методами лечения, может продлить жизнь больного.</w:t>
      </w:r>
    </w:p>
    <w:p w14:paraId="4972CC16" w14:textId="77777777" w:rsidR="00000000" w:rsidRDefault="00CB170C">
      <w:pPr>
        <w:suppressAutoHyphens/>
        <w:spacing w:line="360" w:lineRule="auto"/>
        <w:ind w:firstLine="720"/>
        <w:jc w:val="both"/>
        <w:rPr>
          <w:sz w:val="28"/>
          <w:szCs w:val="28"/>
        </w:rPr>
      </w:pPr>
      <w:r>
        <w:rPr>
          <w:sz w:val="28"/>
          <w:szCs w:val="28"/>
        </w:rPr>
        <w:t>А также сестринский персонал должен стремиться к основной цели паллиативной помощи (см. п. 1.1.). С.И. Двойников обра</w:t>
      </w:r>
      <w:r>
        <w:rPr>
          <w:sz w:val="28"/>
          <w:szCs w:val="28"/>
        </w:rPr>
        <w:t>щает внимание на то, что при достижении определенного качества жизни пациента, необходимо помнить, что это субъективное состояние, испытанное или выраженное индивидуумом. Оно находится под влиянием всех параметров личности - физических, психологических, со</w:t>
      </w:r>
      <w:r>
        <w:rPr>
          <w:sz w:val="28"/>
          <w:szCs w:val="28"/>
        </w:rPr>
        <w:t>циальных и духовных. Оптимальное качество жизни можно считать достигнутым если идеал и реальность приближены (совпадают). Идеальное качество жизни индивидуально для каждого пациента, поэтому только сам пациент может определить критерии качества своей жизни</w:t>
      </w:r>
      <w:r>
        <w:rPr>
          <w:sz w:val="28"/>
          <w:szCs w:val="28"/>
        </w:rPr>
        <w:t>. Таким образом, разработка объективных критериев качества жизни невозможна. Сестринский персонал должен помочь при наблюдении или беседе с пациентом определить, что важнее для пациента в данный момент и достичь этого уровня качества жизни при оказании пал</w:t>
      </w:r>
      <w:r>
        <w:rPr>
          <w:sz w:val="28"/>
          <w:szCs w:val="28"/>
        </w:rPr>
        <w:t>лиативной помощи, путем запланированных независимых, а также зависимых и взаимозависимых вмешательств.</w:t>
      </w:r>
    </w:p>
    <w:p w14:paraId="540C39F6" w14:textId="77777777" w:rsidR="00000000" w:rsidRDefault="00CB170C">
      <w:pPr>
        <w:suppressAutoHyphens/>
        <w:spacing w:line="360" w:lineRule="auto"/>
        <w:ind w:firstLine="720"/>
        <w:jc w:val="both"/>
        <w:rPr>
          <w:sz w:val="28"/>
          <w:szCs w:val="28"/>
        </w:rPr>
      </w:pPr>
      <w:r>
        <w:rPr>
          <w:sz w:val="28"/>
          <w:szCs w:val="28"/>
        </w:rPr>
        <w:t>Для составления оптимального плана паллиативной помощи медицинская сестра должна учитывать индивидуальные особенности пациента, его пожелания, степень тя</w:t>
      </w:r>
      <w:r>
        <w:rPr>
          <w:sz w:val="28"/>
          <w:szCs w:val="28"/>
        </w:rPr>
        <w:t>жести его состояния, локализацию основного процесса, наличие осложнений и сопутствующих заболеваний. Это поможет ей прогнозировать возникновение возможных симптомов, которые значительно снизят качество жизни пациента, и вовремя профилактировать их, либо зн</w:t>
      </w:r>
      <w:r>
        <w:rPr>
          <w:sz w:val="28"/>
          <w:szCs w:val="28"/>
        </w:rPr>
        <w:t>ачительно снизить выраженность проблем пациента. Основные проблемы, возникающие у пациентов на финальном году, а также их частота в зависимости от заболевания, приведены в таблице 1.1. [13,15]</w:t>
      </w:r>
    </w:p>
    <w:p w14:paraId="741887A1" w14:textId="77777777" w:rsidR="00000000" w:rsidRDefault="00CB170C">
      <w:pPr>
        <w:suppressAutoHyphens/>
        <w:spacing w:line="360" w:lineRule="auto"/>
        <w:ind w:firstLine="720"/>
        <w:jc w:val="both"/>
        <w:rPr>
          <w:sz w:val="28"/>
          <w:szCs w:val="28"/>
        </w:rPr>
      </w:pPr>
    </w:p>
    <w:p w14:paraId="6C180F97" w14:textId="77777777" w:rsidR="00000000" w:rsidRDefault="00CB170C">
      <w:pPr>
        <w:suppressAutoHyphens/>
        <w:spacing w:line="360" w:lineRule="auto"/>
        <w:ind w:firstLine="720"/>
        <w:jc w:val="both"/>
        <w:rPr>
          <w:sz w:val="28"/>
          <w:szCs w:val="28"/>
        </w:rPr>
      </w:pPr>
      <w:r>
        <w:rPr>
          <w:sz w:val="28"/>
          <w:szCs w:val="28"/>
        </w:rPr>
        <w:t>Таблица 1. 1.</w:t>
      </w:r>
    </w:p>
    <w:p w14:paraId="721B0778" w14:textId="77777777" w:rsidR="00000000" w:rsidRDefault="00CB170C">
      <w:pPr>
        <w:suppressAutoHyphens/>
        <w:spacing w:line="360" w:lineRule="auto"/>
        <w:ind w:firstLine="720"/>
        <w:jc w:val="both"/>
        <w:rPr>
          <w:sz w:val="28"/>
          <w:szCs w:val="28"/>
        </w:rPr>
      </w:pPr>
      <w:r>
        <w:rPr>
          <w:sz w:val="28"/>
          <w:szCs w:val="28"/>
        </w:rPr>
        <w:t>Основные проблемы, возникающие у пациентов в фин</w:t>
      </w:r>
      <w:r>
        <w:rPr>
          <w:sz w:val="28"/>
          <w:szCs w:val="28"/>
        </w:rPr>
        <w:t>альный период жизни, их частота в зависимости от заболевания</w:t>
      </w:r>
    </w:p>
    <w:tbl>
      <w:tblPr>
        <w:tblW w:w="0" w:type="auto"/>
        <w:tblInd w:w="-116" w:type="dxa"/>
        <w:tblLayout w:type="fixed"/>
        <w:tblCellMar>
          <w:left w:w="0" w:type="dxa"/>
          <w:right w:w="0" w:type="dxa"/>
        </w:tblCellMar>
        <w:tblLook w:val="0000" w:firstRow="0" w:lastRow="0" w:firstColumn="0" w:lastColumn="0" w:noHBand="0" w:noVBand="0"/>
      </w:tblPr>
      <w:tblGrid>
        <w:gridCol w:w="3510"/>
        <w:gridCol w:w="2126"/>
        <w:gridCol w:w="3544"/>
      </w:tblGrid>
      <w:tr w:rsidR="00000000" w14:paraId="36E71C0C"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nil"/>
            </w:tcBorders>
          </w:tcPr>
          <w:p w14:paraId="11FA6AED" w14:textId="77777777" w:rsidR="00000000" w:rsidRDefault="00CB170C">
            <w:pPr>
              <w:rPr>
                <w:sz w:val="20"/>
                <w:szCs w:val="20"/>
              </w:rPr>
            </w:pPr>
            <w:r>
              <w:rPr>
                <w:sz w:val="20"/>
                <w:szCs w:val="20"/>
              </w:rPr>
              <w:t>Проблемы</w:t>
            </w:r>
          </w:p>
        </w:tc>
        <w:tc>
          <w:tcPr>
            <w:tcW w:w="2126" w:type="dxa"/>
            <w:tcBorders>
              <w:top w:val="single" w:sz="6" w:space="0" w:color="auto"/>
              <w:left w:val="single" w:sz="6" w:space="0" w:color="auto"/>
              <w:bottom w:val="single" w:sz="6" w:space="0" w:color="auto"/>
              <w:right w:val="nil"/>
            </w:tcBorders>
          </w:tcPr>
          <w:p w14:paraId="4EE4C1F7" w14:textId="77777777" w:rsidR="00000000" w:rsidRDefault="00CB170C">
            <w:pPr>
              <w:rPr>
                <w:sz w:val="20"/>
                <w:szCs w:val="20"/>
              </w:rPr>
            </w:pPr>
            <w:r>
              <w:rPr>
                <w:sz w:val="20"/>
                <w:szCs w:val="20"/>
              </w:rPr>
              <w:t>онкологические пациенты</w:t>
            </w:r>
          </w:p>
        </w:tc>
        <w:tc>
          <w:tcPr>
            <w:tcW w:w="3544" w:type="dxa"/>
            <w:tcBorders>
              <w:top w:val="single" w:sz="6" w:space="0" w:color="auto"/>
              <w:left w:val="single" w:sz="6" w:space="0" w:color="auto"/>
              <w:bottom w:val="single" w:sz="6" w:space="0" w:color="auto"/>
              <w:right w:val="single" w:sz="6" w:space="0" w:color="auto"/>
            </w:tcBorders>
          </w:tcPr>
          <w:p w14:paraId="38F1FF97" w14:textId="77777777" w:rsidR="00000000" w:rsidRDefault="00CB170C">
            <w:pPr>
              <w:rPr>
                <w:sz w:val="20"/>
                <w:szCs w:val="20"/>
              </w:rPr>
            </w:pPr>
            <w:r>
              <w:rPr>
                <w:sz w:val="20"/>
                <w:szCs w:val="20"/>
              </w:rPr>
              <w:t>пациенты с другими терминальными заболеваниями</w:t>
            </w:r>
          </w:p>
        </w:tc>
      </w:tr>
      <w:tr w:rsidR="00000000" w14:paraId="1D63A8E7"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nil"/>
            </w:tcBorders>
          </w:tcPr>
          <w:p w14:paraId="5B2BCA2E" w14:textId="77777777" w:rsidR="00000000" w:rsidRDefault="00CB170C">
            <w:pPr>
              <w:rPr>
                <w:sz w:val="20"/>
                <w:szCs w:val="20"/>
              </w:rPr>
            </w:pPr>
            <w:r>
              <w:rPr>
                <w:sz w:val="20"/>
                <w:szCs w:val="20"/>
              </w:rPr>
              <w:t>1. Боль</w:t>
            </w:r>
          </w:p>
        </w:tc>
        <w:tc>
          <w:tcPr>
            <w:tcW w:w="2126" w:type="dxa"/>
            <w:tcBorders>
              <w:top w:val="single" w:sz="6" w:space="0" w:color="auto"/>
              <w:left w:val="single" w:sz="6" w:space="0" w:color="auto"/>
              <w:bottom w:val="single" w:sz="6" w:space="0" w:color="auto"/>
              <w:right w:val="nil"/>
            </w:tcBorders>
          </w:tcPr>
          <w:p w14:paraId="39F82E0A" w14:textId="77777777" w:rsidR="00000000" w:rsidRDefault="00CB170C">
            <w:pPr>
              <w:rPr>
                <w:sz w:val="20"/>
                <w:szCs w:val="20"/>
              </w:rPr>
            </w:pPr>
            <w:r>
              <w:rPr>
                <w:sz w:val="20"/>
                <w:szCs w:val="20"/>
              </w:rPr>
              <w:t>87%</w:t>
            </w:r>
          </w:p>
        </w:tc>
        <w:tc>
          <w:tcPr>
            <w:tcW w:w="3544" w:type="dxa"/>
            <w:tcBorders>
              <w:top w:val="single" w:sz="6" w:space="0" w:color="auto"/>
              <w:left w:val="single" w:sz="6" w:space="0" w:color="auto"/>
              <w:bottom w:val="single" w:sz="6" w:space="0" w:color="auto"/>
              <w:right w:val="single" w:sz="6" w:space="0" w:color="auto"/>
            </w:tcBorders>
          </w:tcPr>
          <w:p w14:paraId="010AFB9F" w14:textId="77777777" w:rsidR="00000000" w:rsidRDefault="00CB170C">
            <w:pPr>
              <w:rPr>
                <w:sz w:val="20"/>
                <w:szCs w:val="20"/>
              </w:rPr>
            </w:pPr>
            <w:r>
              <w:rPr>
                <w:sz w:val="20"/>
                <w:szCs w:val="20"/>
              </w:rPr>
              <w:t>68%</w:t>
            </w:r>
          </w:p>
        </w:tc>
      </w:tr>
      <w:tr w:rsidR="00000000" w14:paraId="5E916009"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nil"/>
            </w:tcBorders>
          </w:tcPr>
          <w:p w14:paraId="13536ADB" w14:textId="77777777" w:rsidR="00000000" w:rsidRDefault="00CB170C">
            <w:pPr>
              <w:rPr>
                <w:sz w:val="20"/>
                <w:szCs w:val="20"/>
              </w:rPr>
            </w:pPr>
            <w:r>
              <w:rPr>
                <w:sz w:val="20"/>
                <w:szCs w:val="20"/>
              </w:rPr>
              <w:t>2. Спутанность сознания</w:t>
            </w:r>
          </w:p>
        </w:tc>
        <w:tc>
          <w:tcPr>
            <w:tcW w:w="2126" w:type="dxa"/>
            <w:tcBorders>
              <w:top w:val="single" w:sz="6" w:space="0" w:color="auto"/>
              <w:left w:val="single" w:sz="6" w:space="0" w:color="auto"/>
              <w:bottom w:val="single" w:sz="6" w:space="0" w:color="auto"/>
              <w:right w:val="nil"/>
            </w:tcBorders>
          </w:tcPr>
          <w:p w14:paraId="023716BC" w14:textId="77777777" w:rsidR="00000000" w:rsidRDefault="00CB170C">
            <w:pPr>
              <w:rPr>
                <w:sz w:val="20"/>
                <w:szCs w:val="20"/>
              </w:rPr>
            </w:pPr>
            <w:r>
              <w:rPr>
                <w:sz w:val="20"/>
                <w:szCs w:val="20"/>
              </w:rPr>
              <w:t>35%</w:t>
            </w:r>
          </w:p>
        </w:tc>
        <w:tc>
          <w:tcPr>
            <w:tcW w:w="3544" w:type="dxa"/>
            <w:tcBorders>
              <w:top w:val="single" w:sz="6" w:space="0" w:color="auto"/>
              <w:left w:val="single" w:sz="6" w:space="0" w:color="auto"/>
              <w:bottom w:val="single" w:sz="6" w:space="0" w:color="auto"/>
              <w:right w:val="single" w:sz="6" w:space="0" w:color="auto"/>
            </w:tcBorders>
          </w:tcPr>
          <w:p w14:paraId="166FEADA" w14:textId="77777777" w:rsidR="00000000" w:rsidRDefault="00CB170C">
            <w:pPr>
              <w:rPr>
                <w:sz w:val="20"/>
                <w:szCs w:val="20"/>
              </w:rPr>
            </w:pPr>
            <w:r>
              <w:rPr>
                <w:sz w:val="20"/>
                <w:szCs w:val="20"/>
              </w:rPr>
              <w:t>40%</w:t>
            </w:r>
          </w:p>
        </w:tc>
      </w:tr>
      <w:tr w:rsidR="00000000" w14:paraId="51B9ABAD"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nil"/>
            </w:tcBorders>
          </w:tcPr>
          <w:p w14:paraId="0A1E2043" w14:textId="77777777" w:rsidR="00000000" w:rsidRDefault="00CB170C">
            <w:pPr>
              <w:rPr>
                <w:sz w:val="20"/>
                <w:szCs w:val="20"/>
              </w:rPr>
            </w:pPr>
            <w:r>
              <w:rPr>
                <w:sz w:val="20"/>
                <w:szCs w:val="20"/>
              </w:rPr>
              <w:t>3. Бессонница</w:t>
            </w:r>
          </w:p>
        </w:tc>
        <w:tc>
          <w:tcPr>
            <w:tcW w:w="2126" w:type="dxa"/>
            <w:tcBorders>
              <w:top w:val="single" w:sz="6" w:space="0" w:color="auto"/>
              <w:left w:val="single" w:sz="6" w:space="0" w:color="auto"/>
              <w:bottom w:val="single" w:sz="6" w:space="0" w:color="auto"/>
              <w:right w:val="nil"/>
            </w:tcBorders>
          </w:tcPr>
          <w:p w14:paraId="40C8642F" w14:textId="77777777" w:rsidR="00000000" w:rsidRDefault="00CB170C">
            <w:pPr>
              <w:rPr>
                <w:sz w:val="20"/>
                <w:szCs w:val="20"/>
              </w:rPr>
            </w:pPr>
            <w:r>
              <w:rPr>
                <w:sz w:val="20"/>
                <w:szCs w:val="20"/>
              </w:rPr>
              <w:t>53%</w:t>
            </w:r>
          </w:p>
        </w:tc>
        <w:tc>
          <w:tcPr>
            <w:tcW w:w="3544" w:type="dxa"/>
            <w:tcBorders>
              <w:top w:val="single" w:sz="6" w:space="0" w:color="auto"/>
              <w:left w:val="single" w:sz="6" w:space="0" w:color="auto"/>
              <w:bottom w:val="single" w:sz="6" w:space="0" w:color="auto"/>
              <w:right w:val="single" w:sz="6" w:space="0" w:color="auto"/>
            </w:tcBorders>
          </w:tcPr>
          <w:p w14:paraId="62B8419A" w14:textId="77777777" w:rsidR="00000000" w:rsidRDefault="00CB170C">
            <w:pPr>
              <w:rPr>
                <w:sz w:val="20"/>
                <w:szCs w:val="20"/>
              </w:rPr>
            </w:pPr>
            <w:r>
              <w:rPr>
                <w:sz w:val="20"/>
                <w:szCs w:val="20"/>
              </w:rPr>
              <w:t>38%</w:t>
            </w:r>
          </w:p>
        </w:tc>
      </w:tr>
      <w:tr w:rsidR="00000000" w14:paraId="7316CEC8"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nil"/>
            </w:tcBorders>
          </w:tcPr>
          <w:p w14:paraId="5AFBF9EA" w14:textId="77777777" w:rsidR="00000000" w:rsidRDefault="00CB170C">
            <w:pPr>
              <w:rPr>
                <w:sz w:val="20"/>
                <w:szCs w:val="20"/>
              </w:rPr>
            </w:pPr>
            <w:r>
              <w:rPr>
                <w:sz w:val="20"/>
                <w:szCs w:val="20"/>
              </w:rPr>
              <w:t>4. Депрессия</w:t>
            </w:r>
          </w:p>
        </w:tc>
        <w:tc>
          <w:tcPr>
            <w:tcW w:w="2126" w:type="dxa"/>
            <w:tcBorders>
              <w:top w:val="single" w:sz="6" w:space="0" w:color="auto"/>
              <w:left w:val="single" w:sz="6" w:space="0" w:color="auto"/>
              <w:bottom w:val="single" w:sz="6" w:space="0" w:color="auto"/>
              <w:right w:val="nil"/>
            </w:tcBorders>
          </w:tcPr>
          <w:p w14:paraId="0FAF7FB2" w14:textId="77777777" w:rsidR="00000000" w:rsidRDefault="00CB170C">
            <w:pPr>
              <w:rPr>
                <w:sz w:val="20"/>
                <w:szCs w:val="20"/>
              </w:rPr>
            </w:pPr>
            <w:r>
              <w:rPr>
                <w:sz w:val="20"/>
                <w:szCs w:val="20"/>
              </w:rPr>
              <w:t>40%</w:t>
            </w:r>
          </w:p>
        </w:tc>
        <w:tc>
          <w:tcPr>
            <w:tcW w:w="3544" w:type="dxa"/>
            <w:tcBorders>
              <w:top w:val="single" w:sz="6" w:space="0" w:color="auto"/>
              <w:left w:val="single" w:sz="6" w:space="0" w:color="auto"/>
              <w:bottom w:val="single" w:sz="6" w:space="0" w:color="auto"/>
              <w:right w:val="single" w:sz="6" w:space="0" w:color="auto"/>
            </w:tcBorders>
          </w:tcPr>
          <w:p w14:paraId="5AC2828A" w14:textId="77777777" w:rsidR="00000000" w:rsidRDefault="00CB170C">
            <w:pPr>
              <w:rPr>
                <w:sz w:val="20"/>
                <w:szCs w:val="20"/>
              </w:rPr>
            </w:pPr>
            <w:r>
              <w:rPr>
                <w:sz w:val="20"/>
                <w:szCs w:val="20"/>
              </w:rPr>
              <w:t>38%</w:t>
            </w:r>
          </w:p>
        </w:tc>
      </w:tr>
      <w:tr w:rsidR="00000000" w14:paraId="2D4A1FF9"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nil"/>
            </w:tcBorders>
          </w:tcPr>
          <w:p w14:paraId="4D07C904" w14:textId="77777777" w:rsidR="00000000" w:rsidRDefault="00CB170C">
            <w:pPr>
              <w:rPr>
                <w:sz w:val="20"/>
                <w:szCs w:val="20"/>
              </w:rPr>
            </w:pPr>
            <w:r>
              <w:rPr>
                <w:sz w:val="20"/>
                <w:szCs w:val="20"/>
              </w:rPr>
              <w:t>5. Потеря аппетита</w:t>
            </w:r>
            <w:r>
              <w:rPr>
                <w:sz w:val="20"/>
                <w:szCs w:val="20"/>
              </w:rPr>
              <w:t xml:space="preserve"> (анорексия)</w:t>
            </w:r>
          </w:p>
        </w:tc>
        <w:tc>
          <w:tcPr>
            <w:tcW w:w="2126" w:type="dxa"/>
            <w:tcBorders>
              <w:top w:val="single" w:sz="6" w:space="0" w:color="auto"/>
              <w:left w:val="single" w:sz="6" w:space="0" w:color="auto"/>
              <w:bottom w:val="single" w:sz="6" w:space="0" w:color="auto"/>
              <w:right w:val="nil"/>
            </w:tcBorders>
          </w:tcPr>
          <w:p w14:paraId="3EB769C2" w14:textId="77777777" w:rsidR="00000000" w:rsidRDefault="00CB170C">
            <w:pPr>
              <w:rPr>
                <w:sz w:val="20"/>
                <w:szCs w:val="20"/>
              </w:rPr>
            </w:pPr>
            <w:r>
              <w:rPr>
                <w:sz w:val="20"/>
                <w:szCs w:val="20"/>
              </w:rPr>
              <w:t>70%</w:t>
            </w:r>
          </w:p>
        </w:tc>
        <w:tc>
          <w:tcPr>
            <w:tcW w:w="3544" w:type="dxa"/>
            <w:tcBorders>
              <w:top w:val="single" w:sz="6" w:space="0" w:color="auto"/>
              <w:left w:val="single" w:sz="6" w:space="0" w:color="auto"/>
              <w:bottom w:val="single" w:sz="6" w:space="0" w:color="auto"/>
              <w:right w:val="single" w:sz="6" w:space="0" w:color="auto"/>
            </w:tcBorders>
          </w:tcPr>
          <w:p w14:paraId="1D610002" w14:textId="77777777" w:rsidR="00000000" w:rsidRDefault="00CB170C">
            <w:pPr>
              <w:rPr>
                <w:sz w:val="20"/>
                <w:szCs w:val="20"/>
              </w:rPr>
            </w:pPr>
            <w:r>
              <w:rPr>
                <w:sz w:val="20"/>
                <w:szCs w:val="20"/>
              </w:rPr>
              <w:t>40%</w:t>
            </w:r>
          </w:p>
        </w:tc>
      </w:tr>
      <w:tr w:rsidR="00000000" w14:paraId="5AB8199B"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nil"/>
            </w:tcBorders>
          </w:tcPr>
          <w:p w14:paraId="0FB965BB" w14:textId="77777777" w:rsidR="00000000" w:rsidRDefault="00CB170C">
            <w:pPr>
              <w:rPr>
                <w:sz w:val="20"/>
                <w:szCs w:val="20"/>
              </w:rPr>
            </w:pPr>
            <w:r>
              <w:rPr>
                <w:sz w:val="20"/>
                <w:szCs w:val="20"/>
              </w:rPr>
              <w:t>6. Кахексия</w:t>
            </w:r>
          </w:p>
        </w:tc>
        <w:tc>
          <w:tcPr>
            <w:tcW w:w="2126" w:type="dxa"/>
            <w:tcBorders>
              <w:top w:val="single" w:sz="6" w:space="0" w:color="auto"/>
              <w:left w:val="single" w:sz="6" w:space="0" w:color="auto"/>
              <w:bottom w:val="single" w:sz="6" w:space="0" w:color="auto"/>
              <w:right w:val="nil"/>
            </w:tcBorders>
          </w:tcPr>
          <w:p w14:paraId="56807B58" w14:textId="77777777" w:rsidR="00000000" w:rsidRDefault="00CB170C">
            <w:pPr>
              <w:rPr>
                <w:sz w:val="20"/>
                <w:szCs w:val="20"/>
              </w:rPr>
            </w:pPr>
            <w:r>
              <w:rPr>
                <w:sz w:val="20"/>
                <w:szCs w:val="20"/>
              </w:rPr>
              <w:t>70%</w:t>
            </w:r>
          </w:p>
        </w:tc>
        <w:tc>
          <w:tcPr>
            <w:tcW w:w="3544" w:type="dxa"/>
            <w:tcBorders>
              <w:top w:val="single" w:sz="6" w:space="0" w:color="auto"/>
              <w:left w:val="single" w:sz="6" w:space="0" w:color="auto"/>
              <w:bottom w:val="single" w:sz="6" w:space="0" w:color="auto"/>
              <w:right w:val="single" w:sz="6" w:space="0" w:color="auto"/>
            </w:tcBorders>
          </w:tcPr>
          <w:p w14:paraId="1A08B297" w14:textId="77777777" w:rsidR="00000000" w:rsidRDefault="00CB170C">
            <w:pPr>
              <w:rPr>
                <w:sz w:val="20"/>
                <w:szCs w:val="20"/>
              </w:rPr>
            </w:pPr>
            <w:r>
              <w:rPr>
                <w:sz w:val="20"/>
                <w:szCs w:val="20"/>
              </w:rPr>
              <w:t>нет данных</w:t>
            </w:r>
          </w:p>
        </w:tc>
      </w:tr>
      <w:tr w:rsidR="00000000" w14:paraId="11B15F69"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nil"/>
            </w:tcBorders>
          </w:tcPr>
          <w:p w14:paraId="63BB2579" w14:textId="77777777" w:rsidR="00000000" w:rsidRDefault="00CB170C">
            <w:pPr>
              <w:rPr>
                <w:sz w:val="20"/>
                <w:szCs w:val="20"/>
              </w:rPr>
            </w:pPr>
            <w:r>
              <w:rPr>
                <w:sz w:val="20"/>
                <w:szCs w:val="20"/>
              </w:rPr>
              <w:t>7. Затруднение дыхания</w:t>
            </w:r>
          </w:p>
        </w:tc>
        <w:tc>
          <w:tcPr>
            <w:tcW w:w="2126" w:type="dxa"/>
            <w:tcBorders>
              <w:top w:val="single" w:sz="6" w:space="0" w:color="auto"/>
              <w:left w:val="single" w:sz="6" w:space="0" w:color="auto"/>
              <w:bottom w:val="single" w:sz="6" w:space="0" w:color="auto"/>
              <w:right w:val="nil"/>
            </w:tcBorders>
          </w:tcPr>
          <w:p w14:paraId="1D998ED1" w14:textId="77777777" w:rsidR="00000000" w:rsidRDefault="00CB170C">
            <w:pPr>
              <w:rPr>
                <w:sz w:val="20"/>
                <w:szCs w:val="20"/>
              </w:rPr>
            </w:pPr>
            <w:r>
              <w:rPr>
                <w:sz w:val="20"/>
                <w:szCs w:val="20"/>
              </w:rPr>
              <w:t>48%</w:t>
            </w:r>
          </w:p>
        </w:tc>
        <w:tc>
          <w:tcPr>
            <w:tcW w:w="3544" w:type="dxa"/>
            <w:tcBorders>
              <w:top w:val="single" w:sz="6" w:space="0" w:color="auto"/>
              <w:left w:val="single" w:sz="6" w:space="0" w:color="auto"/>
              <w:bottom w:val="single" w:sz="6" w:space="0" w:color="auto"/>
              <w:right w:val="single" w:sz="6" w:space="0" w:color="auto"/>
            </w:tcBorders>
          </w:tcPr>
          <w:p w14:paraId="2708A512" w14:textId="77777777" w:rsidR="00000000" w:rsidRDefault="00CB170C">
            <w:pPr>
              <w:rPr>
                <w:sz w:val="20"/>
                <w:szCs w:val="20"/>
              </w:rPr>
            </w:pPr>
            <w:r>
              <w:rPr>
                <w:sz w:val="20"/>
                <w:szCs w:val="20"/>
              </w:rPr>
              <w:t>50%</w:t>
            </w:r>
          </w:p>
        </w:tc>
      </w:tr>
      <w:tr w:rsidR="00000000" w14:paraId="14FD2E4B"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nil"/>
            </w:tcBorders>
          </w:tcPr>
          <w:p w14:paraId="5CA5F7A4" w14:textId="77777777" w:rsidR="00000000" w:rsidRDefault="00CB170C">
            <w:pPr>
              <w:rPr>
                <w:sz w:val="20"/>
                <w:szCs w:val="20"/>
              </w:rPr>
            </w:pPr>
            <w:r>
              <w:rPr>
                <w:sz w:val="20"/>
                <w:szCs w:val="20"/>
              </w:rPr>
              <w:t>8. Запоры</w:t>
            </w:r>
          </w:p>
        </w:tc>
        <w:tc>
          <w:tcPr>
            <w:tcW w:w="2126" w:type="dxa"/>
            <w:tcBorders>
              <w:top w:val="single" w:sz="6" w:space="0" w:color="auto"/>
              <w:left w:val="single" w:sz="6" w:space="0" w:color="auto"/>
              <w:bottom w:val="single" w:sz="6" w:space="0" w:color="auto"/>
              <w:right w:val="nil"/>
            </w:tcBorders>
          </w:tcPr>
          <w:p w14:paraId="661A26C4" w14:textId="77777777" w:rsidR="00000000" w:rsidRDefault="00CB170C">
            <w:pPr>
              <w:rPr>
                <w:sz w:val="20"/>
                <w:szCs w:val="20"/>
              </w:rPr>
            </w:pPr>
            <w:r>
              <w:rPr>
                <w:sz w:val="20"/>
                <w:szCs w:val="20"/>
              </w:rPr>
              <w:t>48%</w:t>
            </w:r>
          </w:p>
        </w:tc>
        <w:tc>
          <w:tcPr>
            <w:tcW w:w="3544" w:type="dxa"/>
            <w:tcBorders>
              <w:top w:val="single" w:sz="6" w:space="0" w:color="auto"/>
              <w:left w:val="single" w:sz="6" w:space="0" w:color="auto"/>
              <w:bottom w:val="single" w:sz="6" w:space="0" w:color="auto"/>
              <w:right w:val="single" w:sz="6" w:space="0" w:color="auto"/>
            </w:tcBorders>
          </w:tcPr>
          <w:p w14:paraId="144E2564" w14:textId="77777777" w:rsidR="00000000" w:rsidRDefault="00CB170C">
            <w:pPr>
              <w:rPr>
                <w:sz w:val="20"/>
                <w:szCs w:val="20"/>
              </w:rPr>
            </w:pPr>
            <w:r>
              <w:rPr>
                <w:sz w:val="20"/>
                <w:szCs w:val="20"/>
              </w:rPr>
              <w:t>33%</w:t>
            </w:r>
          </w:p>
        </w:tc>
      </w:tr>
      <w:tr w:rsidR="00000000" w14:paraId="1506674D"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nil"/>
            </w:tcBorders>
          </w:tcPr>
          <w:p w14:paraId="4FE5B93A" w14:textId="77777777" w:rsidR="00000000" w:rsidRDefault="00CB170C">
            <w:pPr>
              <w:rPr>
                <w:sz w:val="20"/>
                <w:szCs w:val="20"/>
              </w:rPr>
            </w:pPr>
            <w:r>
              <w:rPr>
                <w:sz w:val="20"/>
                <w:szCs w:val="20"/>
              </w:rPr>
              <w:t>9. Рвота</w:t>
            </w:r>
          </w:p>
        </w:tc>
        <w:tc>
          <w:tcPr>
            <w:tcW w:w="2126" w:type="dxa"/>
            <w:tcBorders>
              <w:top w:val="single" w:sz="6" w:space="0" w:color="auto"/>
              <w:left w:val="single" w:sz="6" w:space="0" w:color="auto"/>
              <w:bottom w:val="single" w:sz="6" w:space="0" w:color="auto"/>
              <w:right w:val="nil"/>
            </w:tcBorders>
          </w:tcPr>
          <w:p w14:paraId="3AFFD8F0" w14:textId="77777777" w:rsidR="00000000" w:rsidRDefault="00CB170C">
            <w:pPr>
              <w:rPr>
                <w:sz w:val="20"/>
                <w:szCs w:val="20"/>
              </w:rPr>
            </w:pPr>
            <w:r>
              <w:rPr>
                <w:sz w:val="20"/>
                <w:szCs w:val="20"/>
              </w:rPr>
              <w:t>52%</w:t>
            </w:r>
          </w:p>
        </w:tc>
        <w:tc>
          <w:tcPr>
            <w:tcW w:w="3544" w:type="dxa"/>
            <w:tcBorders>
              <w:top w:val="single" w:sz="6" w:space="0" w:color="auto"/>
              <w:left w:val="single" w:sz="6" w:space="0" w:color="auto"/>
              <w:bottom w:val="single" w:sz="6" w:space="0" w:color="auto"/>
              <w:right w:val="single" w:sz="6" w:space="0" w:color="auto"/>
            </w:tcBorders>
          </w:tcPr>
          <w:p w14:paraId="04323420" w14:textId="77777777" w:rsidR="00000000" w:rsidRDefault="00CB170C">
            <w:pPr>
              <w:rPr>
                <w:sz w:val="20"/>
                <w:szCs w:val="20"/>
              </w:rPr>
            </w:pPr>
            <w:r>
              <w:rPr>
                <w:sz w:val="20"/>
                <w:szCs w:val="20"/>
              </w:rPr>
              <w:t>28%</w:t>
            </w:r>
          </w:p>
        </w:tc>
      </w:tr>
      <w:tr w:rsidR="00000000" w14:paraId="2FD9C997"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nil"/>
            </w:tcBorders>
          </w:tcPr>
          <w:p w14:paraId="31B5A6E0" w14:textId="77777777" w:rsidR="00000000" w:rsidRDefault="00CB170C">
            <w:pPr>
              <w:rPr>
                <w:sz w:val="20"/>
                <w:szCs w:val="20"/>
              </w:rPr>
            </w:pPr>
            <w:r>
              <w:rPr>
                <w:sz w:val="20"/>
                <w:szCs w:val="20"/>
              </w:rPr>
              <w:t xml:space="preserve">10.Тревожное состояние у больного </w:t>
            </w:r>
          </w:p>
        </w:tc>
        <w:tc>
          <w:tcPr>
            <w:tcW w:w="2126" w:type="dxa"/>
            <w:tcBorders>
              <w:top w:val="single" w:sz="6" w:space="0" w:color="auto"/>
              <w:left w:val="single" w:sz="6" w:space="0" w:color="auto"/>
              <w:bottom w:val="single" w:sz="6" w:space="0" w:color="auto"/>
              <w:right w:val="nil"/>
            </w:tcBorders>
          </w:tcPr>
          <w:p w14:paraId="20CFB82B" w14:textId="77777777" w:rsidR="00000000" w:rsidRDefault="00CB170C">
            <w:pPr>
              <w:rPr>
                <w:sz w:val="20"/>
                <w:szCs w:val="20"/>
              </w:rPr>
            </w:pPr>
            <w:r>
              <w:rPr>
                <w:sz w:val="20"/>
                <w:szCs w:val="20"/>
              </w:rPr>
              <w:t>40%</w:t>
            </w:r>
          </w:p>
        </w:tc>
        <w:tc>
          <w:tcPr>
            <w:tcW w:w="3544" w:type="dxa"/>
            <w:tcBorders>
              <w:top w:val="single" w:sz="6" w:space="0" w:color="auto"/>
              <w:left w:val="single" w:sz="6" w:space="0" w:color="auto"/>
              <w:bottom w:val="single" w:sz="6" w:space="0" w:color="auto"/>
              <w:right w:val="single" w:sz="6" w:space="0" w:color="auto"/>
            </w:tcBorders>
          </w:tcPr>
          <w:p w14:paraId="5BD90676" w14:textId="77777777" w:rsidR="00000000" w:rsidRDefault="00CB170C">
            <w:pPr>
              <w:rPr>
                <w:sz w:val="20"/>
                <w:szCs w:val="20"/>
              </w:rPr>
            </w:pPr>
            <w:r>
              <w:rPr>
                <w:sz w:val="20"/>
                <w:szCs w:val="20"/>
              </w:rPr>
              <w:t>40%</w:t>
            </w:r>
          </w:p>
        </w:tc>
      </w:tr>
      <w:tr w:rsidR="00000000" w14:paraId="79094C73"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nil"/>
            </w:tcBorders>
          </w:tcPr>
          <w:p w14:paraId="51176ED6" w14:textId="77777777" w:rsidR="00000000" w:rsidRDefault="00CB170C">
            <w:pPr>
              <w:rPr>
                <w:sz w:val="20"/>
                <w:szCs w:val="20"/>
              </w:rPr>
            </w:pPr>
            <w:r>
              <w:rPr>
                <w:sz w:val="20"/>
                <w:szCs w:val="20"/>
              </w:rPr>
              <w:t>11. Тревожные состояния у близких</w:t>
            </w:r>
          </w:p>
        </w:tc>
        <w:tc>
          <w:tcPr>
            <w:tcW w:w="2126" w:type="dxa"/>
            <w:tcBorders>
              <w:top w:val="single" w:sz="6" w:space="0" w:color="auto"/>
              <w:left w:val="single" w:sz="6" w:space="0" w:color="auto"/>
              <w:bottom w:val="single" w:sz="6" w:space="0" w:color="auto"/>
              <w:right w:val="nil"/>
            </w:tcBorders>
          </w:tcPr>
          <w:p w14:paraId="0B03DE70" w14:textId="77777777" w:rsidR="00000000" w:rsidRDefault="00CB170C">
            <w:pPr>
              <w:rPr>
                <w:sz w:val="20"/>
                <w:szCs w:val="20"/>
              </w:rPr>
            </w:pPr>
            <w:r>
              <w:rPr>
                <w:sz w:val="20"/>
                <w:szCs w:val="20"/>
              </w:rPr>
              <w:t>50%</w:t>
            </w:r>
          </w:p>
        </w:tc>
        <w:tc>
          <w:tcPr>
            <w:tcW w:w="3544" w:type="dxa"/>
            <w:tcBorders>
              <w:top w:val="single" w:sz="6" w:space="0" w:color="auto"/>
              <w:left w:val="single" w:sz="6" w:space="0" w:color="auto"/>
              <w:bottom w:val="single" w:sz="6" w:space="0" w:color="auto"/>
              <w:right w:val="single" w:sz="6" w:space="0" w:color="auto"/>
            </w:tcBorders>
          </w:tcPr>
          <w:p w14:paraId="2E79283C" w14:textId="77777777" w:rsidR="00000000" w:rsidRDefault="00CB170C">
            <w:pPr>
              <w:rPr>
                <w:sz w:val="20"/>
                <w:szCs w:val="20"/>
              </w:rPr>
            </w:pPr>
            <w:r>
              <w:rPr>
                <w:sz w:val="20"/>
                <w:szCs w:val="20"/>
              </w:rPr>
              <w:t>50%</w:t>
            </w:r>
          </w:p>
        </w:tc>
      </w:tr>
      <w:tr w:rsidR="00000000" w14:paraId="000E4CF7" w14:textId="77777777">
        <w:tblPrEx>
          <w:tblCellMar>
            <w:top w:w="0" w:type="dxa"/>
            <w:left w:w="0" w:type="dxa"/>
            <w:bottom w:w="0" w:type="dxa"/>
            <w:right w:w="0" w:type="dxa"/>
          </w:tblCellMar>
        </w:tblPrEx>
        <w:tc>
          <w:tcPr>
            <w:tcW w:w="3510" w:type="dxa"/>
            <w:tcBorders>
              <w:top w:val="single" w:sz="6" w:space="0" w:color="auto"/>
              <w:left w:val="single" w:sz="6" w:space="0" w:color="auto"/>
              <w:bottom w:val="single" w:sz="6" w:space="0" w:color="auto"/>
              <w:right w:val="nil"/>
            </w:tcBorders>
          </w:tcPr>
          <w:p w14:paraId="74C6E2FE" w14:textId="77777777" w:rsidR="00000000" w:rsidRDefault="00CB170C">
            <w:pPr>
              <w:rPr>
                <w:sz w:val="20"/>
                <w:szCs w:val="20"/>
              </w:rPr>
            </w:pPr>
            <w:r>
              <w:rPr>
                <w:sz w:val="20"/>
                <w:szCs w:val="20"/>
              </w:rPr>
              <w:t>12. Диарея</w:t>
            </w:r>
          </w:p>
        </w:tc>
        <w:tc>
          <w:tcPr>
            <w:tcW w:w="2126" w:type="dxa"/>
            <w:tcBorders>
              <w:top w:val="single" w:sz="6" w:space="0" w:color="auto"/>
              <w:left w:val="single" w:sz="6" w:space="0" w:color="auto"/>
              <w:bottom w:val="single" w:sz="6" w:space="0" w:color="auto"/>
              <w:right w:val="nil"/>
            </w:tcBorders>
          </w:tcPr>
          <w:p w14:paraId="0CFF16FF" w14:textId="77777777" w:rsidR="00000000" w:rsidRDefault="00CB170C">
            <w:pPr>
              <w:rPr>
                <w:sz w:val="20"/>
                <w:szCs w:val="20"/>
              </w:rPr>
            </w:pPr>
            <w:r>
              <w:rPr>
                <w:sz w:val="20"/>
                <w:szCs w:val="20"/>
              </w:rPr>
              <w:t>5%</w:t>
            </w:r>
          </w:p>
        </w:tc>
        <w:tc>
          <w:tcPr>
            <w:tcW w:w="3544" w:type="dxa"/>
            <w:tcBorders>
              <w:top w:val="single" w:sz="6" w:space="0" w:color="auto"/>
              <w:left w:val="single" w:sz="6" w:space="0" w:color="auto"/>
              <w:bottom w:val="single" w:sz="6" w:space="0" w:color="auto"/>
              <w:right w:val="single" w:sz="6" w:space="0" w:color="auto"/>
            </w:tcBorders>
          </w:tcPr>
          <w:p w14:paraId="3121FDB1" w14:textId="77777777" w:rsidR="00000000" w:rsidRDefault="00CB170C">
            <w:pPr>
              <w:rPr>
                <w:sz w:val="20"/>
                <w:szCs w:val="20"/>
              </w:rPr>
            </w:pPr>
            <w:r>
              <w:rPr>
                <w:sz w:val="20"/>
                <w:szCs w:val="20"/>
              </w:rPr>
              <w:t>нет данных</w:t>
            </w:r>
          </w:p>
        </w:tc>
      </w:tr>
    </w:tbl>
    <w:p w14:paraId="3FAB5528" w14:textId="77777777" w:rsidR="00000000" w:rsidRDefault="00CB170C">
      <w:pPr>
        <w:suppressAutoHyphens/>
        <w:spacing w:line="360" w:lineRule="auto"/>
        <w:ind w:firstLine="720"/>
        <w:jc w:val="both"/>
        <w:rPr>
          <w:sz w:val="28"/>
          <w:szCs w:val="28"/>
        </w:rPr>
      </w:pPr>
    </w:p>
    <w:p w14:paraId="2AEEA691" w14:textId="77777777" w:rsidR="00000000" w:rsidRDefault="00CB170C">
      <w:pPr>
        <w:suppressAutoHyphens/>
        <w:spacing w:line="360" w:lineRule="auto"/>
        <w:ind w:firstLine="720"/>
        <w:jc w:val="both"/>
        <w:rPr>
          <w:sz w:val="28"/>
          <w:szCs w:val="28"/>
        </w:rPr>
      </w:pPr>
      <w:r>
        <w:rPr>
          <w:sz w:val="28"/>
          <w:szCs w:val="28"/>
        </w:rPr>
        <w:t>А.В. Гнездилов выделяе</w:t>
      </w:r>
      <w:r>
        <w:rPr>
          <w:sz w:val="28"/>
          <w:szCs w:val="28"/>
        </w:rPr>
        <w:t>т основные вопросы медицинской этики и деонтологии при осуществлении паллиативной помощи, которые должна знать и принять для себя медицинская сестра. Они включают:</w:t>
      </w:r>
    </w:p>
    <w:p w14:paraId="2078D149" w14:textId="77777777" w:rsidR="00000000" w:rsidRDefault="00CB170C">
      <w:pPr>
        <w:tabs>
          <w:tab w:val="left" w:pos="720"/>
        </w:tabs>
        <w:suppressAutoHyphens/>
        <w:spacing w:line="360" w:lineRule="auto"/>
        <w:ind w:firstLine="720"/>
        <w:jc w:val="both"/>
        <w:rPr>
          <w:sz w:val="28"/>
          <w:szCs w:val="28"/>
        </w:rPr>
      </w:pPr>
      <w:r>
        <w:rPr>
          <w:rFonts w:ascii="Symbol" w:hAnsi="Symbol" w:cs="Symbol"/>
          <w:sz w:val="20"/>
          <w:szCs w:val="20"/>
        </w:rPr>
        <w:t>·</w:t>
      </w:r>
      <w:r>
        <w:rPr>
          <w:rFonts w:ascii="Symbol" w:hAnsi="Symbol" w:cs="Symbol"/>
          <w:sz w:val="20"/>
          <w:szCs w:val="20"/>
        </w:rPr>
        <w:tab/>
      </w:r>
      <w:r>
        <w:rPr>
          <w:sz w:val="28"/>
          <w:szCs w:val="28"/>
        </w:rPr>
        <w:t>уважение жизни;</w:t>
      </w:r>
    </w:p>
    <w:p w14:paraId="5601915E" w14:textId="77777777" w:rsidR="00000000" w:rsidRDefault="00CB170C">
      <w:pPr>
        <w:suppressAutoHyphens/>
        <w:spacing w:line="360" w:lineRule="auto"/>
        <w:ind w:firstLine="720"/>
        <w:jc w:val="both"/>
        <w:rPr>
          <w:sz w:val="28"/>
          <w:szCs w:val="28"/>
        </w:rPr>
      </w:pPr>
      <w:r>
        <w:rPr>
          <w:rFonts w:ascii="Symbol" w:hAnsi="Symbol" w:cs="Symbol"/>
          <w:sz w:val="20"/>
          <w:szCs w:val="20"/>
        </w:rPr>
        <w:t>·</w:t>
      </w:r>
      <w:r>
        <w:rPr>
          <w:rFonts w:ascii="Symbol" w:hAnsi="Symbol" w:cs="Symbol"/>
          <w:sz w:val="20"/>
          <w:szCs w:val="20"/>
        </w:rPr>
        <w:tab/>
      </w:r>
      <w:r>
        <w:rPr>
          <w:sz w:val="28"/>
          <w:szCs w:val="28"/>
        </w:rPr>
        <w:t>неизбежность смерти;</w:t>
      </w:r>
    </w:p>
    <w:p w14:paraId="1532B7AA" w14:textId="77777777" w:rsidR="00000000" w:rsidRDefault="00CB170C">
      <w:pPr>
        <w:suppressAutoHyphens/>
        <w:spacing w:line="360" w:lineRule="auto"/>
        <w:ind w:firstLine="720"/>
        <w:jc w:val="both"/>
        <w:rPr>
          <w:sz w:val="28"/>
          <w:szCs w:val="28"/>
        </w:rPr>
      </w:pPr>
      <w:r>
        <w:rPr>
          <w:rFonts w:ascii="Symbol" w:hAnsi="Symbol" w:cs="Symbol"/>
          <w:sz w:val="20"/>
          <w:szCs w:val="20"/>
        </w:rPr>
        <w:t>·</w:t>
      </w:r>
      <w:r>
        <w:rPr>
          <w:rFonts w:ascii="Symbol" w:hAnsi="Symbol" w:cs="Symbol"/>
          <w:sz w:val="20"/>
          <w:szCs w:val="20"/>
        </w:rPr>
        <w:tab/>
      </w:r>
      <w:r>
        <w:rPr>
          <w:sz w:val="28"/>
          <w:szCs w:val="28"/>
        </w:rPr>
        <w:t>рациональное использование возможных ресурсов;</w:t>
      </w:r>
    </w:p>
    <w:p w14:paraId="55BCB98A" w14:textId="77777777" w:rsidR="00000000" w:rsidRDefault="00CB170C">
      <w:pPr>
        <w:suppressAutoHyphens/>
        <w:spacing w:line="360" w:lineRule="auto"/>
        <w:ind w:firstLine="720"/>
        <w:jc w:val="both"/>
        <w:rPr>
          <w:sz w:val="28"/>
          <w:szCs w:val="28"/>
        </w:rPr>
      </w:pPr>
      <w:r>
        <w:rPr>
          <w:rFonts w:ascii="Symbol" w:hAnsi="Symbol" w:cs="Symbol"/>
          <w:sz w:val="20"/>
          <w:szCs w:val="20"/>
        </w:rPr>
        <w:t>·</w:t>
      </w:r>
      <w:r>
        <w:rPr>
          <w:rFonts w:ascii="Symbol" w:hAnsi="Symbol" w:cs="Symbol"/>
          <w:sz w:val="20"/>
          <w:szCs w:val="20"/>
        </w:rPr>
        <w:tab/>
      </w:r>
      <w:r>
        <w:rPr>
          <w:sz w:val="28"/>
          <w:szCs w:val="28"/>
        </w:rPr>
        <w:t>доброе отношение;</w:t>
      </w:r>
    </w:p>
    <w:p w14:paraId="4426D998" w14:textId="77777777" w:rsidR="00000000" w:rsidRDefault="00CB170C">
      <w:pPr>
        <w:suppressAutoHyphens/>
        <w:spacing w:line="360" w:lineRule="auto"/>
        <w:ind w:firstLine="720"/>
        <w:jc w:val="both"/>
        <w:rPr>
          <w:sz w:val="28"/>
          <w:szCs w:val="28"/>
        </w:rPr>
      </w:pPr>
      <w:r>
        <w:rPr>
          <w:rFonts w:ascii="Symbol" w:hAnsi="Symbol" w:cs="Symbol"/>
          <w:sz w:val="20"/>
          <w:szCs w:val="20"/>
        </w:rPr>
        <w:t>·</w:t>
      </w:r>
      <w:r>
        <w:rPr>
          <w:rFonts w:ascii="Symbol" w:hAnsi="Symbol" w:cs="Symbol"/>
          <w:sz w:val="20"/>
          <w:szCs w:val="20"/>
        </w:rPr>
        <w:tab/>
      </w:r>
      <w:r>
        <w:rPr>
          <w:sz w:val="28"/>
          <w:szCs w:val="28"/>
        </w:rPr>
        <w:t>уважение мнения пациента, в том числе отказ от пищи и лечения.</w:t>
      </w:r>
    </w:p>
    <w:p w14:paraId="21767CBB" w14:textId="77777777" w:rsidR="00000000" w:rsidRDefault="00CB170C">
      <w:pPr>
        <w:suppressAutoHyphens/>
        <w:spacing w:line="360" w:lineRule="auto"/>
        <w:ind w:firstLine="720"/>
        <w:jc w:val="both"/>
        <w:rPr>
          <w:sz w:val="28"/>
          <w:szCs w:val="28"/>
        </w:rPr>
      </w:pPr>
      <w:r>
        <w:rPr>
          <w:sz w:val="28"/>
          <w:szCs w:val="28"/>
        </w:rPr>
        <w:t>Кроме того, сестринский персонал должен иметь навыки психотерапевтического общения в рамках своей компетенции с пациентом и его родственниками для предупреждения и своевреме</w:t>
      </w:r>
      <w:r>
        <w:rPr>
          <w:sz w:val="28"/>
          <w:szCs w:val="28"/>
        </w:rPr>
        <w:t>нного выявления психотерапевтических проблем [5,6], таких как:</w:t>
      </w:r>
    </w:p>
    <w:p w14:paraId="599BC39C" w14:textId="77777777" w:rsidR="00000000" w:rsidRDefault="00CB170C" w:rsidP="00EC7454">
      <w:pPr>
        <w:numPr>
          <w:ilvl w:val="0"/>
          <w:numId w:val="6"/>
        </w:numPr>
        <w:tabs>
          <w:tab w:val="left" w:pos="0"/>
        </w:tabs>
        <w:suppressAutoHyphens/>
        <w:spacing w:line="360" w:lineRule="auto"/>
        <w:ind w:firstLine="720"/>
        <w:jc w:val="both"/>
        <w:rPr>
          <w:sz w:val="28"/>
          <w:szCs w:val="28"/>
        </w:rPr>
      </w:pPr>
      <w:r>
        <w:rPr>
          <w:sz w:val="28"/>
          <w:szCs w:val="28"/>
        </w:rPr>
        <w:t>Ощущение собственной беспомощности и обузы для окружающих.</w:t>
      </w:r>
    </w:p>
    <w:p w14:paraId="47AC21EC" w14:textId="77777777" w:rsidR="00000000" w:rsidRDefault="00CB170C" w:rsidP="00EC7454">
      <w:pPr>
        <w:numPr>
          <w:ilvl w:val="0"/>
          <w:numId w:val="6"/>
        </w:numPr>
        <w:tabs>
          <w:tab w:val="left" w:pos="0"/>
        </w:tabs>
        <w:suppressAutoHyphens/>
        <w:spacing w:line="360" w:lineRule="auto"/>
        <w:ind w:firstLine="720"/>
        <w:jc w:val="both"/>
        <w:rPr>
          <w:sz w:val="28"/>
          <w:szCs w:val="28"/>
        </w:rPr>
      </w:pPr>
      <w:r>
        <w:rPr>
          <w:sz w:val="28"/>
          <w:szCs w:val="28"/>
        </w:rPr>
        <w:t>Чувство вины.</w:t>
      </w:r>
    </w:p>
    <w:p w14:paraId="319E23F1" w14:textId="77777777" w:rsidR="00000000" w:rsidRDefault="00CB170C" w:rsidP="00EC7454">
      <w:pPr>
        <w:numPr>
          <w:ilvl w:val="0"/>
          <w:numId w:val="6"/>
        </w:numPr>
        <w:tabs>
          <w:tab w:val="left" w:pos="0"/>
        </w:tabs>
        <w:suppressAutoHyphens/>
        <w:spacing w:line="360" w:lineRule="auto"/>
        <w:ind w:firstLine="720"/>
        <w:jc w:val="both"/>
        <w:rPr>
          <w:sz w:val="28"/>
          <w:szCs w:val="28"/>
        </w:rPr>
      </w:pPr>
      <w:r>
        <w:rPr>
          <w:sz w:val="28"/>
          <w:szCs w:val="28"/>
        </w:rPr>
        <w:t>Страх и беспомощность в связи с ожиданием приближающейся смерти.</w:t>
      </w:r>
    </w:p>
    <w:p w14:paraId="1AD599CA" w14:textId="77777777" w:rsidR="00000000" w:rsidRDefault="00CB170C" w:rsidP="00EC7454">
      <w:pPr>
        <w:numPr>
          <w:ilvl w:val="0"/>
          <w:numId w:val="6"/>
        </w:numPr>
        <w:tabs>
          <w:tab w:val="left" w:pos="0"/>
        </w:tabs>
        <w:suppressAutoHyphens/>
        <w:spacing w:line="360" w:lineRule="auto"/>
        <w:ind w:firstLine="720"/>
        <w:jc w:val="both"/>
        <w:rPr>
          <w:sz w:val="28"/>
          <w:szCs w:val="28"/>
        </w:rPr>
      </w:pPr>
      <w:r>
        <w:rPr>
          <w:sz w:val="28"/>
          <w:szCs w:val="28"/>
        </w:rPr>
        <w:t xml:space="preserve">Чувство горечи из-за незавершенных дел и </w:t>
      </w:r>
      <w:r>
        <w:rPr>
          <w:sz w:val="28"/>
          <w:szCs w:val="28"/>
        </w:rPr>
        <w:t>невыполненных обязательств.</w:t>
      </w:r>
    </w:p>
    <w:p w14:paraId="0F798791" w14:textId="77777777" w:rsidR="00000000" w:rsidRDefault="00CB170C" w:rsidP="00EC7454">
      <w:pPr>
        <w:numPr>
          <w:ilvl w:val="0"/>
          <w:numId w:val="6"/>
        </w:numPr>
        <w:tabs>
          <w:tab w:val="left" w:pos="0"/>
        </w:tabs>
        <w:suppressAutoHyphens/>
        <w:spacing w:line="360" w:lineRule="auto"/>
        <w:ind w:firstLine="720"/>
        <w:jc w:val="both"/>
        <w:rPr>
          <w:sz w:val="28"/>
          <w:szCs w:val="28"/>
        </w:rPr>
      </w:pPr>
      <w:r>
        <w:rPr>
          <w:sz w:val="28"/>
          <w:szCs w:val="28"/>
        </w:rPr>
        <w:t>Страх боли.</w:t>
      </w:r>
    </w:p>
    <w:p w14:paraId="44528D75" w14:textId="77777777" w:rsidR="00000000" w:rsidRDefault="00CB170C" w:rsidP="00EC7454">
      <w:pPr>
        <w:numPr>
          <w:ilvl w:val="0"/>
          <w:numId w:val="6"/>
        </w:numPr>
        <w:tabs>
          <w:tab w:val="left" w:pos="0"/>
        </w:tabs>
        <w:suppressAutoHyphens/>
        <w:spacing w:line="360" w:lineRule="auto"/>
        <w:ind w:firstLine="720"/>
        <w:jc w:val="both"/>
        <w:rPr>
          <w:sz w:val="28"/>
          <w:szCs w:val="28"/>
        </w:rPr>
      </w:pPr>
      <w:r>
        <w:rPr>
          <w:sz w:val="28"/>
          <w:szCs w:val="28"/>
        </w:rPr>
        <w:t>Страх наркотической зависимости при приеме наркотических препаратов для обезболивания.</w:t>
      </w:r>
    </w:p>
    <w:p w14:paraId="2E099BCB" w14:textId="77777777" w:rsidR="00000000" w:rsidRDefault="00CB170C" w:rsidP="00EC7454">
      <w:pPr>
        <w:numPr>
          <w:ilvl w:val="0"/>
          <w:numId w:val="6"/>
        </w:numPr>
        <w:tabs>
          <w:tab w:val="left" w:pos="0"/>
        </w:tabs>
        <w:suppressAutoHyphens/>
        <w:spacing w:line="360" w:lineRule="auto"/>
        <w:ind w:firstLine="720"/>
        <w:jc w:val="both"/>
        <w:rPr>
          <w:sz w:val="28"/>
          <w:szCs w:val="28"/>
        </w:rPr>
      </w:pPr>
      <w:r>
        <w:rPr>
          <w:sz w:val="28"/>
          <w:szCs w:val="28"/>
        </w:rPr>
        <w:t>Страх перед исследованием.</w:t>
      </w:r>
    </w:p>
    <w:p w14:paraId="41AA8FDD" w14:textId="77777777" w:rsidR="00000000" w:rsidRDefault="00CB170C" w:rsidP="00EC7454">
      <w:pPr>
        <w:numPr>
          <w:ilvl w:val="0"/>
          <w:numId w:val="6"/>
        </w:numPr>
        <w:tabs>
          <w:tab w:val="left" w:pos="0"/>
        </w:tabs>
        <w:suppressAutoHyphens/>
        <w:spacing w:line="360" w:lineRule="auto"/>
        <w:ind w:firstLine="720"/>
        <w:jc w:val="both"/>
        <w:rPr>
          <w:sz w:val="28"/>
          <w:szCs w:val="28"/>
        </w:rPr>
      </w:pPr>
      <w:r>
        <w:rPr>
          <w:sz w:val="28"/>
          <w:szCs w:val="28"/>
        </w:rPr>
        <w:t>Снижение чувства собственного достоинства и значимости.</w:t>
      </w:r>
    </w:p>
    <w:p w14:paraId="475DF850" w14:textId="77777777" w:rsidR="00000000" w:rsidRDefault="00CB170C" w:rsidP="00EC7454">
      <w:pPr>
        <w:numPr>
          <w:ilvl w:val="0"/>
          <w:numId w:val="6"/>
        </w:numPr>
        <w:tabs>
          <w:tab w:val="left" w:pos="0"/>
        </w:tabs>
        <w:suppressAutoHyphens/>
        <w:spacing w:line="360" w:lineRule="auto"/>
        <w:ind w:firstLine="720"/>
        <w:jc w:val="both"/>
        <w:rPr>
          <w:sz w:val="28"/>
          <w:szCs w:val="28"/>
        </w:rPr>
      </w:pPr>
      <w:r>
        <w:rPr>
          <w:sz w:val="28"/>
          <w:szCs w:val="28"/>
        </w:rPr>
        <w:t>Беспокойство по поводу будущего</w:t>
      </w:r>
      <w:r>
        <w:rPr>
          <w:sz w:val="28"/>
          <w:szCs w:val="28"/>
        </w:rPr>
        <w:t xml:space="preserve"> своих родственников (чаще детей).</w:t>
      </w:r>
    </w:p>
    <w:p w14:paraId="7B0BE588" w14:textId="77777777" w:rsidR="00000000" w:rsidRDefault="00CB170C" w:rsidP="00EC7454">
      <w:pPr>
        <w:numPr>
          <w:ilvl w:val="0"/>
          <w:numId w:val="6"/>
        </w:numPr>
        <w:tabs>
          <w:tab w:val="left" w:pos="0"/>
          <w:tab w:val="left" w:pos="1418"/>
        </w:tabs>
        <w:suppressAutoHyphens/>
        <w:spacing w:line="360" w:lineRule="auto"/>
        <w:ind w:firstLine="720"/>
        <w:jc w:val="both"/>
        <w:rPr>
          <w:sz w:val="28"/>
          <w:szCs w:val="28"/>
        </w:rPr>
      </w:pPr>
      <w:r>
        <w:rPr>
          <w:sz w:val="28"/>
          <w:szCs w:val="28"/>
        </w:rPr>
        <w:t>Гнев, обращенный на родственников и на медицинских работников.</w:t>
      </w:r>
    </w:p>
    <w:p w14:paraId="127195C2" w14:textId="77777777" w:rsidR="00000000" w:rsidRDefault="00CB170C" w:rsidP="00EC7454">
      <w:pPr>
        <w:numPr>
          <w:ilvl w:val="0"/>
          <w:numId w:val="6"/>
        </w:numPr>
        <w:tabs>
          <w:tab w:val="left" w:pos="0"/>
          <w:tab w:val="left" w:pos="1418"/>
        </w:tabs>
        <w:suppressAutoHyphens/>
        <w:spacing w:line="360" w:lineRule="auto"/>
        <w:ind w:firstLine="720"/>
        <w:jc w:val="both"/>
        <w:rPr>
          <w:sz w:val="28"/>
          <w:szCs w:val="28"/>
        </w:rPr>
      </w:pPr>
      <w:r>
        <w:rPr>
          <w:sz w:val="28"/>
          <w:szCs w:val="28"/>
        </w:rPr>
        <w:t>Отсутствие стимула, цели, интереса.</w:t>
      </w:r>
    </w:p>
    <w:p w14:paraId="2A8AF6FD" w14:textId="77777777" w:rsidR="00000000" w:rsidRDefault="00CB170C" w:rsidP="00EC7454">
      <w:pPr>
        <w:numPr>
          <w:ilvl w:val="0"/>
          <w:numId w:val="6"/>
        </w:numPr>
        <w:tabs>
          <w:tab w:val="left" w:pos="0"/>
          <w:tab w:val="left" w:pos="1418"/>
        </w:tabs>
        <w:suppressAutoHyphens/>
        <w:spacing w:line="360" w:lineRule="auto"/>
        <w:ind w:firstLine="720"/>
        <w:jc w:val="both"/>
        <w:rPr>
          <w:sz w:val="28"/>
          <w:szCs w:val="28"/>
        </w:rPr>
      </w:pPr>
      <w:r>
        <w:rPr>
          <w:sz w:val="28"/>
          <w:szCs w:val="28"/>
        </w:rPr>
        <w:t>Неспособность принимать решения.</w:t>
      </w:r>
    </w:p>
    <w:p w14:paraId="303214A3" w14:textId="77777777" w:rsidR="00000000" w:rsidRDefault="00CB170C" w:rsidP="00EC7454">
      <w:pPr>
        <w:numPr>
          <w:ilvl w:val="0"/>
          <w:numId w:val="6"/>
        </w:numPr>
        <w:tabs>
          <w:tab w:val="left" w:pos="0"/>
          <w:tab w:val="left" w:pos="1418"/>
        </w:tabs>
        <w:suppressAutoHyphens/>
        <w:spacing w:line="360" w:lineRule="auto"/>
        <w:ind w:firstLine="720"/>
        <w:jc w:val="both"/>
        <w:rPr>
          <w:sz w:val="28"/>
          <w:szCs w:val="28"/>
        </w:rPr>
      </w:pPr>
      <w:r>
        <w:rPr>
          <w:sz w:val="28"/>
          <w:szCs w:val="28"/>
        </w:rPr>
        <w:t>Слабая концентрация внимания.</w:t>
      </w:r>
    </w:p>
    <w:p w14:paraId="0C4E8B0F" w14:textId="77777777" w:rsidR="00000000" w:rsidRDefault="00CB170C" w:rsidP="00EC7454">
      <w:pPr>
        <w:numPr>
          <w:ilvl w:val="0"/>
          <w:numId w:val="6"/>
        </w:numPr>
        <w:tabs>
          <w:tab w:val="left" w:pos="0"/>
          <w:tab w:val="left" w:pos="1418"/>
        </w:tabs>
        <w:suppressAutoHyphens/>
        <w:spacing w:line="360" w:lineRule="auto"/>
        <w:ind w:firstLine="720"/>
        <w:jc w:val="both"/>
        <w:rPr>
          <w:sz w:val="28"/>
          <w:szCs w:val="28"/>
        </w:rPr>
      </w:pPr>
      <w:r>
        <w:rPr>
          <w:sz w:val="28"/>
          <w:szCs w:val="28"/>
        </w:rPr>
        <w:t>Желание изолировать себя от общества.</w:t>
      </w:r>
    </w:p>
    <w:p w14:paraId="3C3969C2" w14:textId="77777777" w:rsidR="00000000" w:rsidRDefault="00CB170C" w:rsidP="00EC7454">
      <w:pPr>
        <w:numPr>
          <w:ilvl w:val="0"/>
          <w:numId w:val="6"/>
        </w:numPr>
        <w:tabs>
          <w:tab w:val="left" w:pos="0"/>
          <w:tab w:val="left" w:pos="1418"/>
        </w:tabs>
        <w:suppressAutoHyphens/>
        <w:spacing w:line="360" w:lineRule="auto"/>
        <w:ind w:firstLine="720"/>
        <w:jc w:val="both"/>
        <w:rPr>
          <w:sz w:val="28"/>
          <w:szCs w:val="28"/>
        </w:rPr>
      </w:pPr>
      <w:r>
        <w:rPr>
          <w:sz w:val="28"/>
          <w:szCs w:val="28"/>
        </w:rPr>
        <w:t>Внутреннее беспокойство и др.</w:t>
      </w:r>
    </w:p>
    <w:p w14:paraId="019B10DF" w14:textId="77777777" w:rsidR="00000000" w:rsidRDefault="00CB170C">
      <w:pPr>
        <w:tabs>
          <w:tab w:val="left" w:pos="993"/>
        </w:tabs>
        <w:suppressAutoHyphens/>
        <w:spacing w:line="360" w:lineRule="auto"/>
        <w:ind w:firstLine="720"/>
        <w:jc w:val="both"/>
        <w:rPr>
          <w:sz w:val="28"/>
          <w:szCs w:val="28"/>
        </w:rPr>
      </w:pPr>
      <w:r>
        <w:rPr>
          <w:sz w:val="28"/>
          <w:szCs w:val="28"/>
        </w:rPr>
        <w:t>Медицинская сестра должна обучать родственников пациента методам ухода при выписке из стационара, для обеспечения адекватного качества жизни пациента дома.</w:t>
      </w:r>
    </w:p>
    <w:p w14:paraId="34E2E2E0" w14:textId="77777777" w:rsidR="00000000" w:rsidRDefault="00CB170C">
      <w:pPr>
        <w:suppressAutoHyphens/>
        <w:spacing w:line="360" w:lineRule="auto"/>
        <w:ind w:firstLine="720"/>
        <w:jc w:val="both"/>
        <w:rPr>
          <w:sz w:val="28"/>
          <w:szCs w:val="28"/>
        </w:rPr>
      </w:pPr>
      <w:r>
        <w:rPr>
          <w:sz w:val="28"/>
          <w:szCs w:val="28"/>
        </w:rPr>
        <w:t>Из всего выше сказанного можно сделать следующие выводы: медицинск</w:t>
      </w:r>
      <w:r>
        <w:rPr>
          <w:sz w:val="28"/>
          <w:szCs w:val="28"/>
        </w:rPr>
        <w:t>ая сестра, осуществляющая паллиативную помощь, должна иметь не только полноценное профильное образование, но и разработанную модель сестринской помощи, включающую основные аспекты психотерапевтической помощи. Это обеспечит полноценное и результативное оказ</w:t>
      </w:r>
      <w:r>
        <w:rPr>
          <w:sz w:val="28"/>
          <w:szCs w:val="28"/>
        </w:rPr>
        <w:t>ание паллиативной помощи пациенту и его родственникам и позволит оценить качество оказанной помощи.</w:t>
      </w:r>
    </w:p>
    <w:p w14:paraId="7F267720" w14:textId="77777777" w:rsidR="00000000" w:rsidRDefault="00CB170C">
      <w:pPr>
        <w:suppressAutoHyphens/>
        <w:spacing w:line="360" w:lineRule="auto"/>
        <w:ind w:firstLine="720"/>
        <w:jc w:val="both"/>
        <w:rPr>
          <w:sz w:val="28"/>
          <w:szCs w:val="28"/>
        </w:rPr>
      </w:pPr>
      <w:r>
        <w:rPr>
          <w:sz w:val="28"/>
          <w:szCs w:val="28"/>
        </w:rPr>
        <w:t>Разработка дифференцированной программы сестринской паллиативной помощи может стать одним из путей стандартизации в этом направлении, а также заблаговременн</w:t>
      </w:r>
      <w:r>
        <w:rPr>
          <w:sz w:val="28"/>
          <w:szCs w:val="28"/>
        </w:rPr>
        <w:t>ом планировании помощи с учетом состояния пациента, патологического процесса и возникших осложнений, желаний пациента и его родственников по поводу его лечения.</w:t>
      </w:r>
    </w:p>
    <w:p w14:paraId="01B50479" w14:textId="77777777" w:rsidR="00000000" w:rsidRDefault="00CB170C">
      <w:pPr>
        <w:suppressAutoHyphens/>
        <w:spacing w:line="360" w:lineRule="auto"/>
        <w:ind w:firstLine="720"/>
        <w:jc w:val="both"/>
        <w:rPr>
          <w:b/>
          <w:bCs/>
          <w:sz w:val="28"/>
          <w:szCs w:val="28"/>
        </w:rPr>
      </w:pPr>
    </w:p>
    <w:p w14:paraId="187938CD" w14:textId="77777777" w:rsidR="00000000" w:rsidRDefault="00CB170C">
      <w:pPr>
        <w:suppressAutoHyphens/>
        <w:spacing w:line="360" w:lineRule="auto"/>
        <w:ind w:firstLine="720"/>
        <w:jc w:val="center"/>
        <w:rPr>
          <w:b/>
          <w:bCs/>
          <w:sz w:val="28"/>
          <w:szCs w:val="28"/>
        </w:rPr>
      </w:pPr>
      <w:r>
        <w:rPr>
          <w:b/>
          <w:bCs/>
          <w:sz w:val="28"/>
          <w:szCs w:val="28"/>
        </w:rPr>
        <w:br w:type="page"/>
        <w:t>Глава 2. Материалы и методы</w:t>
      </w:r>
    </w:p>
    <w:p w14:paraId="7D84D5B5" w14:textId="77777777" w:rsidR="00000000" w:rsidRDefault="00CB170C">
      <w:pPr>
        <w:suppressAutoHyphens/>
        <w:spacing w:line="360" w:lineRule="auto"/>
        <w:ind w:firstLine="720"/>
        <w:jc w:val="both"/>
        <w:rPr>
          <w:sz w:val="28"/>
          <w:szCs w:val="28"/>
        </w:rPr>
      </w:pPr>
    </w:p>
    <w:p w14:paraId="6C076B4D" w14:textId="77777777" w:rsidR="00000000" w:rsidRDefault="00CB170C">
      <w:pPr>
        <w:suppressAutoHyphens/>
        <w:spacing w:line="360" w:lineRule="auto"/>
        <w:ind w:firstLine="720"/>
        <w:jc w:val="both"/>
        <w:rPr>
          <w:sz w:val="28"/>
          <w:szCs w:val="28"/>
        </w:rPr>
      </w:pPr>
      <w:r>
        <w:rPr>
          <w:sz w:val="28"/>
          <w:szCs w:val="28"/>
        </w:rPr>
        <w:t>Данная работа выполнена на базе ГУЗ Кемеровский Областной хоспис</w:t>
      </w:r>
      <w:r>
        <w:rPr>
          <w:sz w:val="28"/>
          <w:szCs w:val="28"/>
        </w:rPr>
        <w:t>. ГУЗ «Кемеровский областной хоспис» организован на основании распоряжения Администрации КО №841-р от 13.10 1992 согласно приказа Главного Управления здравоохранения №373 от 28.12.1992, зарегистрирован Администрацией Кемеровского района на основании распор</w:t>
      </w:r>
      <w:r>
        <w:rPr>
          <w:sz w:val="28"/>
          <w:szCs w:val="28"/>
        </w:rPr>
        <w:t>яжения №52-р от 19.12.1993, регистрационный номер 299 от 03.09.1997 года.</w:t>
      </w:r>
    </w:p>
    <w:p w14:paraId="73AC4E33" w14:textId="77777777" w:rsidR="00000000" w:rsidRDefault="00CB170C">
      <w:pPr>
        <w:suppressAutoHyphens/>
        <w:spacing w:line="360" w:lineRule="auto"/>
        <w:ind w:firstLine="720"/>
        <w:jc w:val="both"/>
        <w:rPr>
          <w:sz w:val="28"/>
          <w:szCs w:val="28"/>
        </w:rPr>
      </w:pPr>
      <w:r>
        <w:rPr>
          <w:sz w:val="28"/>
          <w:szCs w:val="28"/>
        </w:rPr>
        <w:t>В хосписе имеется стационар на 30 коек, одна выездная бригада, организационно-методический отдел, административно-хозяйственная часть, пищеблок, прачечная.</w:t>
      </w:r>
    </w:p>
    <w:p w14:paraId="3440E3A7" w14:textId="77777777" w:rsidR="00000000" w:rsidRDefault="00CB170C">
      <w:pPr>
        <w:suppressAutoHyphens/>
        <w:spacing w:line="360" w:lineRule="auto"/>
        <w:ind w:firstLine="720"/>
        <w:jc w:val="both"/>
        <w:rPr>
          <w:sz w:val="28"/>
          <w:szCs w:val="28"/>
        </w:rPr>
      </w:pPr>
      <w:r>
        <w:rPr>
          <w:sz w:val="28"/>
          <w:szCs w:val="28"/>
        </w:rPr>
        <w:t>В настоящее время ГУЗ «Кем</w:t>
      </w:r>
      <w:r>
        <w:rPr>
          <w:sz w:val="28"/>
          <w:szCs w:val="28"/>
        </w:rPr>
        <w:t>еровский областной хоспис» является организационно-методическим и лечебно-консультативным центром по оказанию паллиативной помощи инкурабельным онкологическим пациента, включая лечение хронического болевого синдрома, подбор препаратов, дозы, режима введени</w:t>
      </w:r>
      <w:r>
        <w:rPr>
          <w:sz w:val="28"/>
          <w:szCs w:val="28"/>
        </w:rPr>
        <w:t>я как наркотических, так и не наркотических анальгетиков.</w:t>
      </w:r>
    </w:p>
    <w:p w14:paraId="386A5183" w14:textId="77777777" w:rsidR="00000000" w:rsidRDefault="00CB170C">
      <w:pPr>
        <w:suppressAutoHyphens/>
        <w:spacing w:line="360" w:lineRule="auto"/>
        <w:ind w:firstLine="720"/>
        <w:jc w:val="both"/>
        <w:rPr>
          <w:sz w:val="28"/>
          <w:szCs w:val="28"/>
        </w:rPr>
      </w:pPr>
      <w:r>
        <w:rPr>
          <w:sz w:val="28"/>
          <w:szCs w:val="28"/>
        </w:rPr>
        <w:t>Основной задачей организации является оказание специализированной паллиативной помощи инкурабельным пациентам с онкологическими заболеваниями.</w:t>
      </w:r>
    </w:p>
    <w:p w14:paraId="61C5F23E" w14:textId="77777777" w:rsidR="00000000" w:rsidRDefault="00CB170C">
      <w:pPr>
        <w:suppressAutoHyphens/>
        <w:spacing w:line="360" w:lineRule="auto"/>
        <w:ind w:firstLine="720"/>
        <w:jc w:val="both"/>
        <w:rPr>
          <w:sz w:val="28"/>
          <w:szCs w:val="28"/>
        </w:rPr>
      </w:pPr>
      <w:r>
        <w:rPr>
          <w:sz w:val="28"/>
          <w:szCs w:val="28"/>
        </w:rPr>
        <w:t>Предметом деятельности является:</w:t>
      </w:r>
    </w:p>
    <w:p w14:paraId="01EB24B2" w14:textId="77777777" w:rsidR="00000000" w:rsidRDefault="00CB170C" w:rsidP="00EC7454">
      <w:pPr>
        <w:numPr>
          <w:ilvl w:val="0"/>
          <w:numId w:val="2"/>
        </w:numPr>
        <w:tabs>
          <w:tab w:val="left" w:pos="0"/>
        </w:tabs>
        <w:suppressAutoHyphens/>
        <w:spacing w:line="360" w:lineRule="auto"/>
        <w:ind w:firstLine="720"/>
        <w:jc w:val="both"/>
        <w:rPr>
          <w:sz w:val="28"/>
          <w:szCs w:val="28"/>
        </w:rPr>
      </w:pPr>
      <w:r>
        <w:rPr>
          <w:sz w:val="28"/>
          <w:szCs w:val="28"/>
        </w:rPr>
        <w:t>медицинская деятель</w:t>
      </w:r>
      <w:r>
        <w:rPr>
          <w:sz w:val="28"/>
          <w:szCs w:val="28"/>
        </w:rPr>
        <w:t>ность.</w:t>
      </w:r>
    </w:p>
    <w:p w14:paraId="34EB70EB" w14:textId="77777777" w:rsidR="00000000" w:rsidRDefault="00CB170C" w:rsidP="00EC7454">
      <w:pPr>
        <w:numPr>
          <w:ilvl w:val="0"/>
          <w:numId w:val="2"/>
        </w:numPr>
        <w:tabs>
          <w:tab w:val="left" w:pos="0"/>
        </w:tabs>
        <w:suppressAutoHyphens/>
        <w:spacing w:line="360" w:lineRule="auto"/>
        <w:ind w:firstLine="720"/>
        <w:jc w:val="both"/>
        <w:rPr>
          <w:sz w:val="28"/>
          <w:szCs w:val="28"/>
        </w:rPr>
      </w:pPr>
      <w:r>
        <w:rPr>
          <w:sz w:val="28"/>
          <w:szCs w:val="28"/>
        </w:rPr>
        <w:t>фармацевтическая деятельность, в том числе связанная с оборотом наркотических и психотропных веществ.</w:t>
      </w:r>
    </w:p>
    <w:p w14:paraId="4757C050" w14:textId="77777777" w:rsidR="00000000" w:rsidRDefault="00CB170C">
      <w:pPr>
        <w:suppressAutoHyphens/>
        <w:spacing w:line="360" w:lineRule="auto"/>
        <w:ind w:firstLine="720"/>
        <w:jc w:val="both"/>
        <w:rPr>
          <w:sz w:val="28"/>
          <w:szCs w:val="28"/>
        </w:rPr>
      </w:pPr>
      <w:r>
        <w:rPr>
          <w:sz w:val="28"/>
          <w:szCs w:val="28"/>
        </w:rPr>
        <w:t>На базе хосписа проводятся практические клинические занятия со студентами ГОУ СПО «Кемеровский Областной Медицинский колледж» по дисциплине «Осн</w:t>
      </w:r>
      <w:r>
        <w:rPr>
          <w:sz w:val="28"/>
          <w:szCs w:val="28"/>
        </w:rPr>
        <w:t>овы сестринского дела», организуется учебно-производственная практика.</w:t>
      </w:r>
    </w:p>
    <w:p w14:paraId="0C799ED9" w14:textId="77777777" w:rsidR="00000000" w:rsidRDefault="00CB170C">
      <w:pPr>
        <w:suppressAutoHyphens/>
        <w:spacing w:line="360" w:lineRule="auto"/>
        <w:ind w:firstLine="720"/>
        <w:jc w:val="both"/>
        <w:rPr>
          <w:sz w:val="28"/>
          <w:szCs w:val="28"/>
        </w:rPr>
      </w:pPr>
      <w:r>
        <w:rPr>
          <w:sz w:val="28"/>
          <w:szCs w:val="28"/>
        </w:rPr>
        <w:t>Объектом данного исследования является организация сестринской паллиативной помощи.</w:t>
      </w:r>
    </w:p>
    <w:p w14:paraId="30CF9FE2" w14:textId="77777777" w:rsidR="00000000" w:rsidRDefault="00CB170C">
      <w:pPr>
        <w:suppressAutoHyphens/>
        <w:spacing w:line="360" w:lineRule="auto"/>
        <w:ind w:firstLine="720"/>
        <w:jc w:val="both"/>
        <w:rPr>
          <w:sz w:val="28"/>
          <w:szCs w:val="28"/>
        </w:rPr>
      </w:pPr>
      <w:r>
        <w:rPr>
          <w:sz w:val="28"/>
          <w:szCs w:val="28"/>
        </w:rPr>
        <w:t>Предметом исследования является дифференцированная сестринская программа оказания паллиативной помощи</w:t>
      </w:r>
      <w:r>
        <w:rPr>
          <w:sz w:val="28"/>
          <w:szCs w:val="28"/>
        </w:rPr>
        <w:t xml:space="preserve"> с учетом оценки качества оказания сестринской помощи.</w:t>
      </w:r>
    </w:p>
    <w:p w14:paraId="28356BA8" w14:textId="77777777" w:rsidR="00000000" w:rsidRDefault="00CB170C">
      <w:pPr>
        <w:suppressAutoHyphens/>
        <w:spacing w:line="360" w:lineRule="auto"/>
        <w:ind w:firstLine="720"/>
        <w:jc w:val="both"/>
        <w:rPr>
          <w:sz w:val="28"/>
          <w:szCs w:val="28"/>
        </w:rPr>
      </w:pPr>
      <w:r>
        <w:rPr>
          <w:sz w:val="28"/>
          <w:szCs w:val="28"/>
        </w:rPr>
        <w:t>В процессе проведения исследования используется совокупность теоретических и эмпирических методов:</w:t>
      </w:r>
    </w:p>
    <w:p w14:paraId="246FDB9B" w14:textId="77777777" w:rsidR="00000000" w:rsidRDefault="00CB170C" w:rsidP="00EC7454">
      <w:pPr>
        <w:numPr>
          <w:ilvl w:val="0"/>
          <w:numId w:val="7"/>
        </w:numPr>
        <w:tabs>
          <w:tab w:val="left" w:pos="0"/>
        </w:tabs>
        <w:suppressAutoHyphens/>
        <w:spacing w:line="360" w:lineRule="auto"/>
        <w:ind w:firstLine="720"/>
        <w:jc w:val="both"/>
        <w:rPr>
          <w:sz w:val="28"/>
          <w:szCs w:val="28"/>
        </w:rPr>
      </w:pPr>
      <w:r>
        <w:rPr>
          <w:sz w:val="28"/>
          <w:szCs w:val="28"/>
        </w:rPr>
        <w:t>Аналитический метод используется при анализе литературных источников, нормативно-правовой документ</w:t>
      </w:r>
      <w:r>
        <w:rPr>
          <w:sz w:val="28"/>
          <w:szCs w:val="28"/>
        </w:rPr>
        <w:t>ации, сестринской документации, используемой персоналом Областного Кемеровского хосписа. Также аналитический и описательный методы применяются для изучения организации сестринской паллиативной помощи.</w:t>
      </w:r>
    </w:p>
    <w:p w14:paraId="72489F66" w14:textId="77777777" w:rsidR="00000000" w:rsidRDefault="00CB170C" w:rsidP="00EC7454">
      <w:pPr>
        <w:numPr>
          <w:ilvl w:val="0"/>
          <w:numId w:val="7"/>
        </w:numPr>
        <w:tabs>
          <w:tab w:val="left" w:pos="0"/>
        </w:tabs>
        <w:suppressAutoHyphens/>
        <w:spacing w:line="360" w:lineRule="auto"/>
        <w:ind w:firstLine="720"/>
        <w:jc w:val="both"/>
        <w:rPr>
          <w:sz w:val="28"/>
          <w:szCs w:val="28"/>
        </w:rPr>
      </w:pPr>
      <w:r>
        <w:rPr>
          <w:sz w:val="28"/>
          <w:szCs w:val="28"/>
        </w:rPr>
        <w:t>Статистический метод используется при исследовании с</w:t>
      </w:r>
      <w:r>
        <w:rPr>
          <w:sz w:val="28"/>
          <w:szCs w:val="28"/>
        </w:rPr>
        <w:t>оциально-демографических, медико-социальных характеристик для изучения структуры пациентов хосписа. Математические методы реализуются с помощью средств, предоставляемых электронными таблицами Microsoft Excel.</w:t>
      </w:r>
    </w:p>
    <w:p w14:paraId="671800F1" w14:textId="77777777" w:rsidR="00000000" w:rsidRDefault="00CB170C" w:rsidP="00EC7454">
      <w:pPr>
        <w:numPr>
          <w:ilvl w:val="0"/>
          <w:numId w:val="7"/>
        </w:numPr>
        <w:tabs>
          <w:tab w:val="left" w:pos="0"/>
        </w:tabs>
        <w:suppressAutoHyphens/>
        <w:spacing w:line="360" w:lineRule="auto"/>
        <w:ind w:firstLine="720"/>
        <w:jc w:val="both"/>
        <w:rPr>
          <w:sz w:val="28"/>
          <w:szCs w:val="28"/>
        </w:rPr>
      </w:pPr>
      <w:r>
        <w:rPr>
          <w:sz w:val="28"/>
          <w:szCs w:val="28"/>
        </w:rPr>
        <w:t>Метод анкетирования используется для исследо</w:t>
      </w:r>
      <w:r>
        <w:rPr>
          <w:sz w:val="28"/>
          <w:szCs w:val="28"/>
        </w:rPr>
        <w:t>вания уровня депрессии пациентов, оценки боли пациентов. Кроме того, заполняется карта предпочтений пациента для изучения аспектов, достижение которых необходимо для создания комфортных условий пребывания в хосписе.</w:t>
      </w:r>
    </w:p>
    <w:p w14:paraId="1EE9052E" w14:textId="77777777" w:rsidR="00000000" w:rsidRDefault="00CB170C" w:rsidP="00EC7454">
      <w:pPr>
        <w:numPr>
          <w:ilvl w:val="0"/>
          <w:numId w:val="7"/>
        </w:numPr>
        <w:tabs>
          <w:tab w:val="left" w:pos="0"/>
        </w:tabs>
        <w:suppressAutoHyphens/>
        <w:spacing w:line="360" w:lineRule="auto"/>
        <w:ind w:firstLine="720"/>
        <w:jc w:val="both"/>
        <w:rPr>
          <w:sz w:val="28"/>
          <w:szCs w:val="28"/>
        </w:rPr>
      </w:pPr>
      <w:r>
        <w:rPr>
          <w:sz w:val="28"/>
          <w:szCs w:val="28"/>
        </w:rPr>
        <w:t>Метод моделирования применяется при п</w:t>
      </w:r>
      <w:r>
        <w:rPr>
          <w:sz w:val="28"/>
          <w:szCs w:val="28"/>
        </w:rPr>
        <w:t>роектировании дифференцированной программы сестринской паллиативной помощи.</w:t>
      </w:r>
    </w:p>
    <w:p w14:paraId="6C787134" w14:textId="77777777" w:rsidR="00000000" w:rsidRDefault="00CB170C">
      <w:pPr>
        <w:suppressAutoHyphens/>
        <w:spacing w:line="360" w:lineRule="auto"/>
        <w:ind w:firstLine="720"/>
        <w:jc w:val="both"/>
        <w:rPr>
          <w:sz w:val="28"/>
          <w:szCs w:val="28"/>
        </w:rPr>
      </w:pPr>
      <w:r>
        <w:rPr>
          <w:sz w:val="28"/>
          <w:szCs w:val="28"/>
        </w:rPr>
        <w:t>При проведении уровня оценки депрессии пациентов используется шкала Гамильтона (приложение 1). Это объясняется тем, что у пациентов хосписа априори присутствует депрессивное состоя</w:t>
      </w:r>
      <w:r>
        <w:rPr>
          <w:sz w:val="28"/>
          <w:szCs w:val="28"/>
        </w:rPr>
        <w:t>ние, поэтому общегоспитальные опросники для скринингового выявления депрессии в этом случае не подходят.</w:t>
      </w:r>
    </w:p>
    <w:p w14:paraId="639BBA45" w14:textId="77777777" w:rsidR="00000000" w:rsidRDefault="00CB170C">
      <w:pPr>
        <w:suppressAutoHyphens/>
        <w:spacing w:line="360" w:lineRule="auto"/>
        <w:ind w:firstLine="720"/>
        <w:jc w:val="both"/>
        <w:rPr>
          <w:sz w:val="28"/>
          <w:szCs w:val="28"/>
        </w:rPr>
      </w:pPr>
      <w:r>
        <w:rPr>
          <w:sz w:val="28"/>
          <w:szCs w:val="28"/>
        </w:rPr>
        <w:t>Шкала для оценки уровня депрессии разработана Гамильтоном в 1960 году. Классическая шкала Гамильтона (</w:t>
      </w:r>
      <w:r>
        <w:rPr>
          <w:sz w:val="28"/>
          <w:szCs w:val="28"/>
          <w:lang w:val="en-US"/>
        </w:rPr>
        <w:t>HDRS</w:t>
      </w:r>
      <w:r>
        <w:rPr>
          <w:sz w:val="28"/>
          <w:szCs w:val="28"/>
        </w:rPr>
        <w:t>) содержит 21 пункт. Суммарный бал определяет</w:t>
      </w:r>
      <w:r>
        <w:rPr>
          <w:sz w:val="28"/>
          <w:szCs w:val="28"/>
        </w:rPr>
        <w:t>ся по первым 17-ти пунктам (9 из которых оцениваются по баллам от 0 до 4-х, а 8 - от 0 до 2-х). Четыре последних пункта шкалы Гамильтона (с 18-го по 21-й) используются для оценки дополнительных симптомов депрессии и определения подтипов депрессивного расст</w:t>
      </w:r>
      <w:r>
        <w:rPr>
          <w:sz w:val="28"/>
          <w:szCs w:val="28"/>
        </w:rPr>
        <w:t>ройства. В данной работе используется шкала, состоящая из 14 пунктов с вариантами ответов от 1 до 4, которые соответствуют определенному количеству баллов. Шкала используется для динамического наблюдения за уровнем депрессивного состояния у пациентов. Крит</w:t>
      </w:r>
      <w:r>
        <w:rPr>
          <w:sz w:val="28"/>
          <w:szCs w:val="28"/>
        </w:rPr>
        <w:t>ерием эффективности проведенного лечения считается снижение суммарного балла на 50% и более в сравнении с исходным.</w:t>
      </w:r>
    </w:p>
    <w:p w14:paraId="6845D5EF" w14:textId="77777777" w:rsidR="00000000" w:rsidRDefault="00CB170C">
      <w:pPr>
        <w:suppressAutoHyphens/>
        <w:spacing w:line="360" w:lineRule="auto"/>
        <w:ind w:firstLine="720"/>
        <w:jc w:val="both"/>
        <w:rPr>
          <w:sz w:val="28"/>
          <w:szCs w:val="28"/>
        </w:rPr>
      </w:pPr>
      <w:r>
        <w:rPr>
          <w:sz w:val="28"/>
          <w:szCs w:val="28"/>
        </w:rPr>
        <w:t>Шкала оценки уровня депрессии Гамильтона учитывает как соматические, так и психические аспекты депрессии. Оценка уровня депрессии проводится</w:t>
      </w:r>
      <w:r>
        <w:rPr>
          <w:sz w:val="28"/>
          <w:szCs w:val="28"/>
        </w:rPr>
        <w:t xml:space="preserve"> в форме интервьюирования пациента, с параллельным наблюдением за поведением пациента во время опроса. Пункты шкалы должны отражать состояние пациента в течение последних нескольких дней или предыдущей недели.</w:t>
      </w:r>
    </w:p>
    <w:p w14:paraId="5A2D2F1A" w14:textId="77777777" w:rsidR="00000000" w:rsidRDefault="00CB170C">
      <w:pPr>
        <w:suppressAutoHyphens/>
        <w:spacing w:line="360" w:lineRule="auto"/>
        <w:ind w:firstLine="720"/>
        <w:jc w:val="both"/>
        <w:rPr>
          <w:sz w:val="28"/>
          <w:szCs w:val="28"/>
        </w:rPr>
      </w:pPr>
      <w:r>
        <w:rPr>
          <w:sz w:val="28"/>
          <w:szCs w:val="28"/>
        </w:rPr>
        <w:t>При оценке уровня боли в процессе интервьюиро</w:t>
      </w:r>
      <w:r>
        <w:rPr>
          <w:sz w:val="28"/>
          <w:szCs w:val="28"/>
        </w:rPr>
        <w:t>вания оцениваются следующие показатели: продолжительность, характер, локализация, иррадиация боли со слов пациента и его родственников. Интенсивность боли определяется по визуально-аналоговой шкале интенсивности боли (рисунок 2.1)</w:t>
      </w:r>
    </w:p>
    <w:p w14:paraId="1274ED43" w14:textId="77777777" w:rsidR="00000000" w:rsidRDefault="00CB170C">
      <w:pPr>
        <w:suppressAutoHyphens/>
        <w:spacing w:line="360" w:lineRule="auto"/>
        <w:ind w:firstLine="720"/>
        <w:jc w:val="both"/>
        <w:rPr>
          <w:sz w:val="28"/>
          <w:szCs w:val="28"/>
        </w:rPr>
      </w:pPr>
    </w:p>
    <w:p w14:paraId="2ABEDDA3" w14:textId="622D72E1" w:rsidR="00000000" w:rsidRDefault="00EC7454">
      <w:pPr>
        <w:suppressAutoHyphens/>
        <w:spacing w:line="360" w:lineRule="auto"/>
        <w:ind w:firstLine="720"/>
        <w:jc w:val="both"/>
        <w:rPr>
          <w:sz w:val="28"/>
          <w:szCs w:val="28"/>
        </w:rPr>
      </w:pPr>
      <w:r>
        <w:rPr>
          <w:rFonts w:ascii="Microsoft Sans Serif" w:hAnsi="Microsoft Sans Serif" w:cs="Microsoft Sans Serif"/>
          <w:noProof/>
          <w:sz w:val="17"/>
          <w:szCs w:val="17"/>
        </w:rPr>
        <w:drawing>
          <wp:inline distT="0" distB="0" distL="0" distR="0" wp14:anchorId="6281B886" wp14:editId="6A9E9E58">
            <wp:extent cx="6305550" cy="2828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5550" cy="2828925"/>
                    </a:xfrm>
                    <a:prstGeom prst="rect">
                      <a:avLst/>
                    </a:prstGeom>
                    <a:noFill/>
                    <a:ln>
                      <a:noFill/>
                    </a:ln>
                  </pic:spPr>
                </pic:pic>
              </a:graphicData>
            </a:graphic>
          </wp:inline>
        </w:drawing>
      </w:r>
    </w:p>
    <w:p w14:paraId="774975D3" w14:textId="77777777" w:rsidR="00000000" w:rsidRDefault="00CB170C">
      <w:pPr>
        <w:suppressAutoHyphens/>
        <w:spacing w:line="360" w:lineRule="auto"/>
        <w:ind w:firstLine="720"/>
        <w:jc w:val="both"/>
        <w:rPr>
          <w:sz w:val="28"/>
          <w:szCs w:val="28"/>
        </w:rPr>
      </w:pPr>
      <w:r>
        <w:rPr>
          <w:sz w:val="28"/>
          <w:szCs w:val="28"/>
        </w:rPr>
        <w:t>Рис 2.1. Визуально-аналоговая шкала оценки интенсивности боли</w:t>
      </w:r>
    </w:p>
    <w:p w14:paraId="583A2805" w14:textId="77777777" w:rsidR="00000000" w:rsidRDefault="00CB170C">
      <w:pPr>
        <w:suppressAutoHyphens/>
        <w:spacing w:line="360" w:lineRule="auto"/>
        <w:ind w:firstLine="720"/>
        <w:jc w:val="both"/>
        <w:rPr>
          <w:sz w:val="28"/>
          <w:szCs w:val="28"/>
        </w:rPr>
      </w:pPr>
    </w:p>
    <w:p w14:paraId="4A1E3822" w14:textId="77777777" w:rsidR="00000000" w:rsidRDefault="00CB170C">
      <w:pPr>
        <w:suppressAutoHyphens/>
        <w:spacing w:line="360" w:lineRule="auto"/>
        <w:ind w:firstLine="720"/>
        <w:jc w:val="both"/>
        <w:rPr>
          <w:sz w:val="28"/>
          <w:szCs w:val="28"/>
        </w:rPr>
      </w:pPr>
      <w:r>
        <w:rPr>
          <w:sz w:val="28"/>
          <w:szCs w:val="28"/>
        </w:rPr>
        <w:t>Также выясняется, что предшествует появлению болей (физическая нагрузка, изменение позы и др.), динамика болевого синдрома на фоне медикаментозного лечения. Полученные данные фиксир</w:t>
      </w:r>
      <w:r>
        <w:rPr>
          <w:sz w:val="28"/>
          <w:szCs w:val="28"/>
        </w:rPr>
        <w:t>уются в специальном бланке (приложение 2). Показатели оцениваются ежедневно в динамике.</w:t>
      </w:r>
    </w:p>
    <w:p w14:paraId="045C54E9" w14:textId="77777777" w:rsidR="00000000" w:rsidRDefault="00CB170C">
      <w:pPr>
        <w:suppressAutoHyphens/>
        <w:spacing w:line="360" w:lineRule="auto"/>
        <w:ind w:firstLine="720"/>
        <w:jc w:val="both"/>
        <w:rPr>
          <w:sz w:val="28"/>
          <w:szCs w:val="28"/>
        </w:rPr>
      </w:pPr>
    </w:p>
    <w:p w14:paraId="653218FA" w14:textId="77777777" w:rsidR="00000000" w:rsidRDefault="00CB170C">
      <w:pPr>
        <w:tabs>
          <w:tab w:val="left" w:pos="284"/>
          <w:tab w:val="right" w:leader="dot" w:pos="9072"/>
        </w:tabs>
        <w:suppressAutoHyphens/>
        <w:spacing w:line="360" w:lineRule="auto"/>
        <w:ind w:firstLine="720"/>
        <w:jc w:val="center"/>
        <w:rPr>
          <w:b/>
          <w:bCs/>
          <w:sz w:val="28"/>
          <w:szCs w:val="28"/>
        </w:rPr>
      </w:pPr>
      <w:r>
        <w:rPr>
          <w:b/>
          <w:bCs/>
          <w:sz w:val="28"/>
          <w:szCs w:val="28"/>
        </w:rPr>
        <w:br w:type="page"/>
        <w:t>Глава 3. Анализ организации сестринской паллиативной помощи на базе Кемеровского Областного хосписа</w:t>
      </w:r>
    </w:p>
    <w:p w14:paraId="4DF520B6" w14:textId="77777777" w:rsidR="00000000" w:rsidRDefault="00CB170C">
      <w:pPr>
        <w:tabs>
          <w:tab w:val="left" w:pos="284"/>
          <w:tab w:val="right" w:leader="dot" w:pos="9072"/>
        </w:tabs>
        <w:suppressAutoHyphens/>
        <w:spacing w:line="360" w:lineRule="auto"/>
        <w:ind w:firstLine="720"/>
        <w:jc w:val="center"/>
        <w:rPr>
          <w:b/>
          <w:bCs/>
          <w:sz w:val="28"/>
          <w:szCs w:val="28"/>
        </w:rPr>
      </w:pPr>
    </w:p>
    <w:p w14:paraId="4FF4C38D" w14:textId="77777777" w:rsidR="00000000" w:rsidRDefault="00CB170C">
      <w:pPr>
        <w:tabs>
          <w:tab w:val="left" w:pos="0"/>
          <w:tab w:val="left" w:pos="1843"/>
        </w:tabs>
        <w:suppressAutoHyphens/>
        <w:spacing w:line="360" w:lineRule="auto"/>
        <w:ind w:firstLine="720"/>
        <w:jc w:val="center"/>
        <w:rPr>
          <w:b/>
          <w:bCs/>
          <w:sz w:val="28"/>
          <w:szCs w:val="28"/>
        </w:rPr>
      </w:pPr>
      <w:r>
        <w:rPr>
          <w:b/>
          <w:bCs/>
          <w:sz w:val="28"/>
          <w:szCs w:val="28"/>
        </w:rPr>
        <w:t>3.1</w:t>
      </w:r>
      <w:r>
        <w:rPr>
          <w:b/>
          <w:bCs/>
          <w:sz w:val="28"/>
          <w:szCs w:val="28"/>
        </w:rPr>
        <w:tab/>
        <w:t>Анализ структуры пациентов, находящихся на стационарном лечен</w:t>
      </w:r>
      <w:r>
        <w:rPr>
          <w:b/>
          <w:bCs/>
          <w:sz w:val="28"/>
          <w:szCs w:val="28"/>
        </w:rPr>
        <w:t>ии в ГУЗ Кемеровский Областной хоспис</w:t>
      </w:r>
    </w:p>
    <w:p w14:paraId="7BFEE577" w14:textId="77777777" w:rsidR="00000000" w:rsidRDefault="00CB170C">
      <w:pPr>
        <w:suppressAutoHyphens/>
        <w:spacing w:line="360" w:lineRule="auto"/>
        <w:ind w:firstLine="720"/>
        <w:jc w:val="both"/>
        <w:rPr>
          <w:sz w:val="28"/>
          <w:szCs w:val="28"/>
        </w:rPr>
      </w:pPr>
    </w:p>
    <w:p w14:paraId="7CB5FFFC" w14:textId="77777777" w:rsidR="00000000" w:rsidRDefault="00CB170C">
      <w:pPr>
        <w:suppressAutoHyphens/>
        <w:spacing w:line="360" w:lineRule="auto"/>
        <w:ind w:firstLine="720"/>
        <w:jc w:val="both"/>
        <w:rPr>
          <w:sz w:val="28"/>
          <w:szCs w:val="28"/>
        </w:rPr>
      </w:pPr>
      <w:r>
        <w:rPr>
          <w:sz w:val="28"/>
          <w:szCs w:val="28"/>
        </w:rPr>
        <w:t>Для изучения структуры пациентов, находящихся на стационарном лечении в Кемеровском областном хосписе, были обработаны данные за 2007-2010 годы. Всего за четыре года было пролечено 1968 пациентов.</w:t>
      </w:r>
    </w:p>
    <w:p w14:paraId="6D2A6D31" w14:textId="77777777" w:rsidR="00000000" w:rsidRDefault="00CB170C">
      <w:pPr>
        <w:suppressAutoHyphens/>
        <w:spacing w:line="360" w:lineRule="auto"/>
        <w:ind w:firstLine="720"/>
        <w:jc w:val="both"/>
        <w:rPr>
          <w:sz w:val="28"/>
          <w:szCs w:val="28"/>
        </w:rPr>
      </w:pPr>
      <w:r>
        <w:rPr>
          <w:sz w:val="28"/>
          <w:szCs w:val="28"/>
        </w:rPr>
        <w:t>Для распределения па</w:t>
      </w:r>
      <w:r>
        <w:rPr>
          <w:sz w:val="28"/>
          <w:szCs w:val="28"/>
        </w:rPr>
        <w:t>циентов по возрасту были взяты данные за 2008 и 2010 года (таблица 3.1):</w:t>
      </w:r>
    </w:p>
    <w:p w14:paraId="0FABDA61" w14:textId="77777777" w:rsidR="00000000" w:rsidRDefault="00CB170C">
      <w:pPr>
        <w:suppressAutoHyphens/>
        <w:spacing w:line="360" w:lineRule="auto"/>
        <w:ind w:firstLine="720"/>
        <w:jc w:val="both"/>
        <w:rPr>
          <w:sz w:val="28"/>
          <w:szCs w:val="28"/>
        </w:rPr>
      </w:pPr>
    </w:p>
    <w:p w14:paraId="4EE56C2A" w14:textId="77777777" w:rsidR="00000000" w:rsidRDefault="00CB170C">
      <w:pPr>
        <w:suppressAutoHyphens/>
        <w:spacing w:line="360" w:lineRule="auto"/>
        <w:ind w:firstLine="720"/>
        <w:jc w:val="both"/>
        <w:rPr>
          <w:sz w:val="28"/>
          <w:szCs w:val="28"/>
        </w:rPr>
      </w:pPr>
      <w:r>
        <w:rPr>
          <w:sz w:val="28"/>
          <w:szCs w:val="28"/>
        </w:rPr>
        <w:t>Таблица 3.1</w:t>
      </w:r>
    </w:p>
    <w:p w14:paraId="5273788C" w14:textId="77777777" w:rsidR="00000000" w:rsidRDefault="00CB170C">
      <w:pPr>
        <w:suppressAutoHyphens/>
        <w:spacing w:line="360" w:lineRule="auto"/>
        <w:ind w:firstLine="720"/>
        <w:jc w:val="both"/>
        <w:rPr>
          <w:sz w:val="28"/>
          <w:szCs w:val="28"/>
        </w:rPr>
      </w:pPr>
      <w:r>
        <w:rPr>
          <w:sz w:val="28"/>
          <w:szCs w:val="28"/>
        </w:rPr>
        <w:t>Распределение пациентов хосписа по возрасту</w:t>
      </w:r>
    </w:p>
    <w:tbl>
      <w:tblPr>
        <w:tblW w:w="0" w:type="auto"/>
        <w:tblInd w:w="-116" w:type="dxa"/>
        <w:tblLayout w:type="fixed"/>
        <w:tblCellMar>
          <w:left w:w="0" w:type="dxa"/>
          <w:right w:w="0" w:type="dxa"/>
        </w:tblCellMar>
        <w:tblLook w:val="0000" w:firstRow="0" w:lastRow="0" w:firstColumn="0" w:lastColumn="0" w:noHBand="0" w:noVBand="0"/>
      </w:tblPr>
      <w:tblGrid>
        <w:gridCol w:w="1704"/>
        <w:gridCol w:w="1098"/>
        <w:gridCol w:w="1275"/>
        <w:gridCol w:w="993"/>
        <w:gridCol w:w="3543"/>
      </w:tblGrid>
      <w:tr w:rsidR="00000000" w14:paraId="5257C41B" w14:textId="77777777">
        <w:tblPrEx>
          <w:tblCellMar>
            <w:top w:w="0" w:type="dxa"/>
            <w:left w:w="0" w:type="dxa"/>
            <w:bottom w:w="0" w:type="dxa"/>
            <w:right w:w="0" w:type="dxa"/>
          </w:tblCellMar>
        </w:tblPrEx>
        <w:tc>
          <w:tcPr>
            <w:tcW w:w="1704" w:type="dxa"/>
            <w:tcBorders>
              <w:top w:val="single" w:sz="6" w:space="0" w:color="auto"/>
              <w:left w:val="single" w:sz="6" w:space="0" w:color="auto"/>
              <w:bottom w:val="single" w:sz="6" w:space="0" w:color="auto"/>
              <w:right w:val="nil"/>
            </w:tcBorders>
          </w:tcPr>
          <w:p w14:paraId="32E48547" w14:textId="77777777" w:rsidR="00000000" w:rsidRDefault="00CB170C">
            <w:pPr>
              <w:rPr>
                <w:sz w:val="20"/>
                <w:szCs w:val="20"/>
              </w:rPr>
            </w:pPr>
          </w:p>
        </w:tc>
        <w:tc>
          <w:tcPr>
            <w:tcW w:w="1098" w:type="dxa"/>
            <w:tcBorders>
              <w:top w:val="single" w:sz="6" w:space="0" w:color="auto"/>
              <w:left w:val="single" w:sz="6" w:space="0" w:color="auto"/>
              <w:bottom w:val="single" w:sz="6" w:space="0" w:color="auto"/>
              <w:right w:val="nil"/>
            </w:tcBorders>
          </w:tcPr>
          <w:p w14:paraId="03D9B649" w14:textId="77777777" w:rsidR="00000000" w:rsidRDefault="00CB170C">
            <w:pPr>
              <w:rPr>
                <w:sz w:val="20"/>
                <w:szCs w:val="20"/>
              </w:rPr>
            </w:pPr>
            <w:r>
              <w:rPr>
                <w:sz w:val="20"/>
                <w:szCs w:val="20"/>
              </w:rPr>
              <w:t>2008 год</w:t>
            </w:r>
          </w:p>
        </w:tc>
        <w:tc>
          <w:tcPr>
            <w:tcW w:w="1275" w:type="dxa"/>
            <w:tcBorders>
              <w:top w:val="single" w:sz="6" w:space="0" w:color="auto"/>
              <w:left w:val="single" w:sz="6" w:space="0" w:color="auto"/>
              <w:bottom w:val="single" w:sz="6" w:space="0" w:color="auto"/>
              <w:right w:val="nil"/>
            </w:tcBorders>
          </w:tcPr>
          <w:p w14:paraId="5232B88E" w14:textId="77777777" w:rsidR="00000000" w:rsidRDefault="00CB170C">
            <w:pPr>
              <w:rPr>
                <w:sz w:val="20"/>
                <w:szCs w:val="20"/>
              </w:rPr>
            </w:pPr>
            <w:r>
              <w:rPr>
                <w:sz w:val="20"/>
                <w:szCs w:val="20"/>
              </w:rPr>
              <w:t>2010 год</w:t>
            </w:r>
          </w:p>
        </w:tc>
        <w:tc>
          <w:tcPr>
            <w:tcW w:w="993" w:type="dxa"/>
            <w:tcBorders>
              <w:top w:val="single" w:sz="6" w:space="0" w:color="auto"/>
              <w:left w:val="single" w:sz="6" w:space="0" w:color="auto"/>
              <w:bottom w:val="single" w:sz="6" w:space="0" w:color="auto"/>
              <w:right w:val="nil"/>
            </w:tcBorders>
          </w:tcPr>
          <w:p w14:paraId="7EDEF59A" w14:textId="77777777" w:rsidR="00000000" w:rsidRDefault="00CB170C">
            <w:pPr>
              <w:rPr>
                <w:sz w:val="20"/>
                <w:szCs w:val="20"/>
              </w:rPr>
            </w:pPr>
            <w:r>
              <w:rPr>
                <w:sz w:val="20"/>
                <w:szCs w:val="20"/>
              </w:rPr>
              <w:t>Всего</w:t>
            </w:r>
          </w:p>
        </w:tc>
        <w:tc>
          <w:tcPr>
            <w:tcW w:w="3543" w:type="dxa"/>
            <w:tcBorders>
              <w:top w:val="single" w:sz="6" w:space="0" w:color="auto"/>
              <w:left w:val="single" w:sz="6" w:space="0" w:color="auto"/>
              <w:bottom w:val="single" w:sz="6" w:space="0" w:color="auto"/>
              <w:right w:val="single" w:sz="6" w:space="0" w:color="auto"/>
            </w:tcBorders>
          </w:tcPr>
          <w:p w14:paraId="4A8102DD" w14:textId="77777777" w:rsidR="00000000" w:rsidRDefault="00CB170C">
            <w:pPr>
              <w:rPr>
                <w:sz w:val="20"/>
                <w:szCs w:val="20"/>
              </w:rPr>
            </w:pPr>
            <w:r>
              <w:rPr>
                <w:sz w:val="20"/>
                <w:szCs w:val="20"/>
              </w:rPr>
              <w:t>Структура пациентов по возрасту, %</w:t>
            </w:r>
          </w:p>
        </w:tc>
      </w:tr>
      <w:tr w:rsidR="00000000" w14:paraId="65319270" w14:textId="77777777">
        <w:tblPrEx>
          <w:tblCellMar>
            <w:top w:w="0" w:type="dxa"/>
            <w:left w:w="0" w:type="dxa"/>
            <w:bottom w:w="0" w:type="dxa"/>
            <w:right w:w="0" w:type="dxa"/>
          </w:tblCellMar>
        </w:tblPrEx>
        <w:tc>
          <w:tcPr>
            <w:tcW w:w="1704" w:type="dxa"/>
            <w:tcBorders>
              <w:top w:val="nil"/>
              <w:left w:val="single" w:sz="6" w:space="0" w:color="auto"/>
              <w:bottom w:val="single" w:sz="6" w:space="0" w:color="auto"/>
              <w:right w:val="nil"/>
            </w:tcBorders>
          </w:tcPr>
          <w:p w14:paraId="0C0B2843" w14:textId="77777777" w:rsidR="00000000" w:rsidRDefault="00CB170C">
            <w:pPr>
              <w:rPr>
                <w:sz w:val="20"/>
                <w:szCs w:val="20"/>
              </w:rPr>
            </w:pPr>
            <w:r>
              <w:rPr>
                <w:sz w:val="20"/>
                <w:szCs w:val="20"/>
              </w:rPr>
              <w:t>До 20 лет</w:t>
            </w:r>
          </w:p>
        </w:tc>
        <w:tc>
          <w:tcPr>
            <w:tcW w:w="1098" w:type="dxa"/>
            <w:tcBorders>
              <w:top w:val="nil"/>
              <w:left w:val="single" w:sz="6" w:space="0" w:color="auto"/>
              <w:bottom w:val="single" w:sz="6" w:space="0" w:color="auto"/>
              <w:right w:val="nil"/>
            </w:tcBorders>
          </w:tcPr>
          <w:p w14:paraId="23144DC3" w14:textId="77777777" w:rsidR="00000000" w:rsidRDefault="00CB170C">
            <w:pPr>
              <w:rPr>
                <w:sz w:val="20"/>
                <w:szCs w:val="20"/>
              </w:rPr>
            </w:pPr>
            <w:r>
              <w:rPr>
                <w:sz w:val="20"/>
                <w:szCs w:val="20"/>
              </w:rPr>
              <w:t>-</w:t>
            </w:r>
          </w:p>
        </w:tc>
        <w:tc>
          <w:tcPr>
            <w:tcW w:w="1275" w:type="dxa"/>
            <w:tcBorders>
              <w:top w:val="nil"/>
              <w:left w:val="single" w:sz="6" w:space="0" w:color="auto"/>
              <w:bottom w:val="single" w:sz="6" w:space="0" w:color="auto"/>
              <w:right w:val="nil"/>
            </w:tcBorders>
          </w:tcPr>
          <w:p w14:paraId="5CF7E6E3" w14:textId="77777777" w:rsidR="00000000" w:rsidRDefault="00CB170C">
            <w:pPr>
              <w:rPr>
                <w:sz w:val="20"/>
                <w:szCs w:val="20"/>
              </w:rPr>
            </w:pPr>
            <w:r>
              <w:rPr>
                <w:sz w:val="20"/>
                <w:szCs w:val="20"/>
              </w:rPr>
              <w:t>-</w:t>
            </w:r>
          </w:p>
        </w:tc>
        <w:tc>
          <w:tcPr>
            <w:tcW w:w="993" w:type="dxa"/>
            <w:tcBorders>
              <w:top w:val="nil"/>
              <w:left w:val="single" w:sz="6" w:space="0" w:color="auto"/>
              <w:bottom w:val="single" w:sz="6" w:space="0" w:color="auto"/>
              <w:right w:val="nil"/>
            </w:tcBorders>
          </w:tcPr>
          <w:p w14:paraId="2D618362" w14:textId="77777777" w:rsidR="00000000" w:rsidRDefault="00CB170C">
            <w:pPr>
              <w:rPr>
                <w:sz w:val="20"/>
                <w:szCs w:val="20"/>
              </w:rPr>
            </w:pPr>
            <w:r>
              <w:rPr>
                <w:sz w:val="20"/>
                <w:szCs w:val="20"/>
              </w:rPr>
              <w:t>-</w:t>
            </w:r>
          </w:p>
        </w:tc>
        <w:tc>
          <w:tcPr>
            <w:tcW w:w="3543" w:type="dxa"/>
            <w:tcBorders>
              <w:top w:val="nil"/>
              <w:left w:val="single" w:sz="6" w:space="0" w:color="auto"/>
              <w:bottom w:val="single" w:sz="6" w:space="0" w:color="auto"/>
              <w:right w:val="single" w:sz="6" w:space="0" w:color="auto"/>
            </w:tcBorders>
          </w:tcPr>
          <w:p w14:paraId="10FA162E" w14:textId="77777777" w:rsidR="00000000" w:rsidRDefault="00CB170C">
            <w:pPr>
              <w:rPr>
                <w:sz w:val="20"/>
                <w:szCs w:val="20"/>
              </w:rPr>
            </w:pPr>
            <w:r>
              <w:rPr>
                <w:sz w:val="20"/>
                <w:szCs w:val="20"/>
              </w:rPr>
              <w:t>-</w:t>
            </w:r>
          </w:p>
        </w:tc>
      </w:tr>
      <w:tr w:rsidR="00000000" w14:paraId="14970B15" w14:textId="77777777">
        <w:tblPrEx>
          <w:tblCellMar>
            <w:top w:w="0" w:type="dxa"/>
            <w:left w:w="0" w:type="dxa"/>
            <w:bottom w:w="0" w:type="dxa"/>
            <w:right w:w="0" w:type="dxa"/>
          </w:tblCellMar>
        </w:tblPrEx>
        <w:tc>
          <w:tcPr>
            <w:tcW w:w="1704" w:type="dxa"/>
            <w:tcBorders>
              <w:top w:val="nil"/>
              <w:left w:val="single" w:sz="6" w:space="0" w:color="auto"/>
              <w:bottom w:val="single" w:sz="6" w:space="0" w:color="auto"/>
              <w:right w:val="nil"/>
            </w:tcBorders>
          </w:tcPr>
          <w:p w14:paraId="39CBC794" w14:textId="77777777" w:rsidR="00000000" w:rsidRDefault="00CB170C">
            <w:pPr>
              <w:rPr>
                <w:sz w:val="20"/>
                <w:szCs w:val="20"/>
              </w:rPr>
            </w:pPr>
            <w:r>
              <w:rPr>
                <w:sz w:val="20"/>
                <w:szCs w:val="20"/>
              </w:rPr>
              <w:t>20 - 30 лет</w:t>
            </w:r>
          </w:p>
        </w:tc>
        <w:tc>
          <w:tcPr>
            <w:tcW w:w="1098" w:type="dxa"/>
            <w:tcBorders>
              <w:top w:val="nil"/>
              <w:left w:val="single" w:sz="6" w:space="0" w:color="auto"/>
              <w:bottom w:val="single" w:sz="6" w:space="0" w:color="auto"/>
              <w:right w:val="nil"/>
            </w:tcBorders>
          </w:tcPr>
          <w:p w14:paraId="59B43A07" w14:textId="77777777" w:rsidR="00000000" w:rsidRDefault="00CB170C">
            <w:pPr>
              <w:rPr>
                <w:sz w:val="20"/>
                <w:szCs w:val="20"/>
              </w:rPr>
            </w:pPr>
            <w:r>
              <w:rPr>
                <w:sz w:val="20"/>
                <w:szCs w:val="20"/>
              </w:rPr>
              <w:t>13</w:t>
            </w:r>
          </w:p>
        </w:tc>
        <w:tc>
          <w:tcPr>
            <w:tcW w:w="1275" w:type="dxa"/>
            <w:tcBorders>
              <w:top w:val="nil"/>
              <w:left w:val="single" w:sz="6" w:space="0" w:color="auto"/>
              <w:bottom w:val="single" w:sz="6" w:space="0" w:color="auto"/>
              <w:right w:val="nil"/>
            </w:tcBorders>
          </w:tcPr>
          <w:p w14:paraId="72230066" w14:textId="77777777" w:rsidR="00000000" w:rsidRDefault="00CB170C">
            <w:pPr>
              <w:rPr>
                <w:sz w:val="20"/>
                <w:szCs w:val="20"/>
              </w:rPr>
            </w:pPr>
            <w:r>
              <w:rPr>
                <w:sz w:val="20"/>
                <w:szCs w:val="20"/>
              </w:rPr>
              <w:t>9</w:t>
            </w:r>
          </w:p>
        </w:tc>
        <w:tc>
          <w:tcPr>
            <w:tcW w:w="993" w:type="dxa"/>
            <w:tcBorders>
              <w:top w:val="nil"/>
              <w:left w:val="single" w:sz="6" w:space="0" w:color="auto"/>
              <w:bottom w:val="single" w:sz="6" w:space="0" w:color="auto"/>
              <w:right w:val="nil"/>
            </w:tcBorders>
          </w:tcPr>
          <w:p w14:paraId="43D32B70" w14:textId="77777777" w:rsidR="00000000" w:rsidRDefault="00CB170C">
            <w:pPr>
              <w:rPr>
                <w:sz w:val="20"/>
                <w:szCs w:val="20"/>
              </w:rPr>
            </w:pPr>
            <w:r>
              <w:rPr>
                <w:sz w:val="20"/>
                <w:szCs w:val="20"/>
              </w:rPr>
              <w:t>22</w:t>
            </w:r>
          </w:p>
        </w:tc>
        <w:tc>
          <w:tcPr>
            <w:tcW w:w="3543" w:type="dxa"/>
            <w:tcBorders>
              <w:top w:val="nil"/>
              <w:left w:val="single" w:sz="6" w:space="0" w:color="auto"/>
              <w:bottom w:val="single" w:sz="6" w:space="0" w:color="auto"/>
              <w:right w:val="single" w:sz="6" w:space="0" w:color="auto"/>
            </w:tcBorders>
          </w:tcPr>
          <w:p w14:paraId="17362E33" w14:textId="77777777" w:rsidR="00000000" w:rsidRDefault="00CB170C">
            <w:pPr>
              <w:rPr>
                <w:sz w:val="20"/>
                <w:szCs w:val="20"/>
              </w:rPr>
            </w:pPr>
            <w:r>
              <w:rPr>
                <w:sz w:val="20"/>
                <w:szCs w:val="20"/>
              </w:rPr>
              <w:t>2,1</w:t>
            </w:r>
          </w:p>
        </w:tc>
      </w:tr>
      <w:tr w:rsidR="00000000" w14:paraId="5B86FE99" w14:textId="77777777">
        <w:tblPrEx>
          <w:tblCellMar>
            <w:top w:w="0" w:type="dxa"/>
            <w:left w:w="0" w:type="dxa"/>
            <w:bottom w:w="0" w:type="dxa"/>
            <w:right w:w="0" w:type="dxa"/>
          </w:tblCellMar>
        </w:tblPrEx>
        <w:tc>
          <w:tcPr>
            <w:tcW w:w="1704" w:type="dxa"/>
            <w:tcBorders>
              <w:top w:val="nil"/>
              <w:left w:val="single" w:sz="6" w:space="0" w:color="auto"/>
              <w:bottom w:val="single" w:sz="6" w:space="0" w:color="auto"/>
              <w:right w:val="nil"/>
            </w:tcBorders>
          </w:tcPr>
          <w:p w14:paraId="0190F315" w14:textId="77777777" w:rsidR="00000000" w:rsidRDefault="00CB170C">
            <w:pPr>
              <w:rPr>
                <w:sz w:val="20"/>
                <w:szCs w:val="20"/>
              </w:rPr>
            </w:pPr>
            <w:r>
              <w:rPr>
                <w:sz w:val="20"/>
                <w:szCs w:val="20"/>
              </w:rPr>
              <w:t>31-40 лет</w:t>
            </w:r>
          </w:p>
        </w:tc>
        <w:tc>
          <w:tcPr>
            <w:tcW w:w="1098" w:type="dxa"/>
            <w:tcBorders>
              <w:top w:val="nil"/>
              <w:left w:val="single" w:sz="6" w:space="0" w:color="auto"/>
              <w:bottom w:val="single" w:sz="6" w:space="0" w:color="auto"/>
              <w:right w:val="nil"/>
            </w:tcBorders>
          </w:tcPr>
          <w:p w14:paraId="30CA26ED" w14:textId="77777777" w:rsidR="00000000" w:rsidRDefault="00CB170C">
            <w:pPr>
              <w:rPr>
                <w:sz w:val="20"/>
                <w:szCs w:val="20"/>
              </w:rPr>
            </w:pPr>
            <w:r>
              <w:rPr>
                <w:sz w:val="20"/>
                <w:szCs w:val="20"/>
              </w:rPr>
              <w:t>12</w:t>
            </w:r>
          </w:p>
        </w:tc>
        <w:tc>
          <w:tcPr>
            <w:tcW w:w="1275" w:type="dxa"/>
            <w:tcBorders>
              <w:top w:val="nil"/>
              <w:left w:val="single" w:sz="6" w:space="0" w:color="auto"/>
              <w:bottom w:val="single" w:sz="6" w:space="0" w:color="auto"/>
              <w:right w:val="nil"/>
            </w:tcBorders>
          </w:tcPr>
          <w:p w14:paraId="564411B6" w14:textId="77777777" w:rsidR="00000000" w:rsidRDefault="00CB170C">
            <w:pPr>
              <w:rPr>
                <w:sz w:val="20"/>
                <w:szCs w:val="20"/>
              </w:rPr>
            </w:pPr>
            <w:r>
              <w:rPr>
                <w:sz w:val="20"/>
                <w:szCs w:val="20"/>
              </w:rPr>
              <w:t>16</w:t>
            </w:r>
          </w:p>
        </w:tc>
        <w:tc>
          <w:tcPr>
            <w:tcW w:w="993" w:type="dxa"/>
            <w:tcBorders>
              <w:top w:val="nil"/>
              <w:left w:val="single" w:sz="6" w:space="0" w:color="auto"/>
              <w:bottom w:val="single" w:sz="6" w:space="0" w:color="auto"/>
              <w:right w:val="nil"/>
            </w:tcBorders>
          </w:tcPr>
          <w:p w14:paraId="0C6860A1" w14:textId="77777777" w:rsidR="00000000" w:rsidRDefault="00CB170C">
            <w:pPr>
              <w:rPr>
                <w:sz w:val="20"/>
                <w:szCs w:val="20"/>
              </w:rPr>
            </w:pPr>
            <w:r>
              <w:rPr>
                <w:sz w:val="20"/>
                <w:szCs w:val="20"/>
              </w:rPr>
              <w:t>28</w:t>
            </w:r>
          </w:p>
        </w:tc>
        <w:tc>
          <w:tcPr>
            <w:tcW w:w="3543" w:type="dxa"/>
            <w:tcBorders>
              <w:top w:val="nil"/>
              <w:left w:val="single" w:sz="6" w:space="0" w:color="auto"/>
              <w:bottom w:val="single" w:sz="6" w:space="0" w:color="auto"/>
              <w:right w:val="single" w:sz="6" w:space="0" w:color="auto"/>
            </w:tcBorders>
          </w:tcPr>
          <w:p w14:paraId="1B4FB2B1" w14:textId="77777777" w:rsidR="00000000" w:rsidRDefault="00CB170C">
            <w:pPr>
              <w:rPr>
                <w:sz w:val="20"/>
                <w:szCs w:val="20"/>
              </w:rPr>
            </w:pPr>
            <w:r>
              <w:rPr>
                <w:sz w:val="20"/>
                <w:szCs w:val="20"/>
              </w:rPr>
              <w:t>2,7</w:t>
            </w:r>
          </w:p>
        </w:tc>
      </w:tr>
      <w:tr w:rsidR="00000000" w14:paraId="3E78ADFA" w14:textId="77777777">
        <w:tblPrEx>
          <w:tblCellMar>
            <w:top w:w="0" w:type="dxa"/>
            <w:left w:w="0" w:type="dxa"/>
            <w:bottom w:w="0" w:type="dxa"/>
            <w:right w:w="0" w:type="dxa"/>
          </w:tblCellMar>
        </w:tblPrEx>
        <w:tc>
          <w:tcPr>
            <w:tcW w:w="1704" w:type="dxa"/>
            <w:tcBorders>
              <w:top w:val="nil"/>
              <w:left w:val="single" w:sz="6" w:space="0" w:color="auto"/>
              <w:bottom w:val="single" w:sz="6" w:space="0" w:color="auto"/>
              <w:right w:val="nil"/>
            </w:tcBorders>
          </w:tcPr>
          <w:p w14:paraId="64E22CAA" w14:textId="77777777" w:rsidR="00000000" w:rsidRDefault="00CB170C">
            <w:pPr>
              <w:rPr>
                <w:sz w:val="20"/>
                <w:szCs w:val="20"/>
              </w:rPr>
            </w:pPr>
            <w:r>
              <w:rPr>
                <w:sz w:val="20"/>
                <w:szCs w:val="20"/>
              </w:rPr>
              <w:t>41-50 лет</w:t>
            </w:r>
          </w:p>
        </w:tc>
        <w:tc>
          <w:tcPr>
            <w:tcW w:w="1098" w:type="dxa"/>
            <w:tcBorders>
              <w:top w:val="nil"/>
              <w:left w:val="single" w:sz="6" w:space="0" w:color="auto"/>
              <w:bottom w:val="single" w:sz="6" w:space="0" w:color="auto"/>
              <w:right w:val="nil"/>
            </w:tcBorders>
          </w:tcPr>
          <w:p w14:paraId="53D863FA" w14:textId="77777777" w:rsidR="00000000" w:rsidRDefault="00CB170C">
            <w:pPr>
              <w:rPr>
                <w:sz w:val="20"/>
                <w:szCs w:val="20"/>
              </w:rPr>
            </w:pPr>
            <w:r>
              <w:rPr>
                <w:sz w:val="20"/>
                <w:szCs w:val="20"/>
              </w:rPr>
              <w:t>51</w:t>
            </w:r>
          </w:p>
        </w:tc>
        <w:tc>
          <w:tcPr>
            <w:tcW w:w="1275" w:type="dxa"/>
            <w:tcBorders>
              <w:top w:val="nil"/>
              <w:left w:val="single" w:sz="6" w:space="0" w:color="auto"/>
              <w:bottom w:val="single" w:sz="6" w:space="0" w:color="auto"/>
              <w:right w:val="nil"/>
            </w:tcBorders>
          </w:tcPr>
          <w:p w14:paraId="2F804F14" w14:textId="77777777" w:rsidR="00000000" w:rsidRDefault="00CB170C">
            <w:pPr>
              <w:rPr>
                <w:sz w:val="20"/>
                <w:szCs w:val="20"/>
              </w:rPr>
            </w:pPr>
            <w:r>
              <w:rPr>
                <w:sz w:val="20"/>
                <w:szCs w:val="20"/>
              </w:rPr>
              <w:t>57</w:t>
            </w:r>
          </w:p>
        </w:tc>
        <w:tc>
          <w:tcPr>
            <w:tcW w:w="993" w:type="dxa"/>
            <w:tcBorders>
              <w:top w:val="nil"/>
              <w:left w:val="single" w:sz="6" w:space="0" w:color="auto"/>
              <w:bottom w:val="single" w:sz="6" w:space="0" w:color="auto"/>
              <w:right w:val="nil"/>
            </w:tcBorders>
          </w:tcPr>
          <w:p w14:paraId="68668343" w14:textId="77777777" w:rsidR="00000000" w:rsidRDefault="00CB170C">
            <w:pPr>
              <w:rPr>
                <w:sz w:val="20"/>
                <w:szCs w:val="20"/>
              </w:rPr>
            </w:pPr>
            <w:r>
              <w:rPr>
                <w:sz w:val="20"/>
                <w:szCs w:val="20"/>
              </w:rPr>
              <w:t>108</w:t>
            </w:r>
          </w:p>
        </w:tc>
        <w:tc>
          <w:tcPr>
            <w:tcW w:w="3543" w:type="dxa"/>
            <w:tcBorders>
              <w:top w:val="nil"/>
              <w:left w:val="single" w:sz="6" w:space="0" w:color="auto"/>
              <w:bottom w:val="single" w:sz="6" w:space="0" w:color="auto"/>
              <w:right w:val="single" w:sz="6" w:space="0" w:color="auto"/>
            </w:tcBorders>
          </w:tcPr>
          <w:p w14:paraId="3FC688BE" w14:textId="77777777" w:rsidR="00000000" w:rsidRDefault="00CB170C">
            <w:pPr>
              <w:rPr>
                <w:sz w:val="20"/>
                <w:szCs w:val="20"/>
              </w:rPr>
            </w:pPr>
            <w:r>
              <w:rPr>
                <w:sz w:val="20"/>
                <w:szCs w:val="20"/>
              </w:rPr>
              <w:t>10,5</w:t>
            </w:r>
          </w:p>
        </w:tc>
      </w:tr>
      <w:tr w:rsidR="00000000" w14:paraId="5C50BD42" w14:textId="77777777">
        <w:tblPrEx>
          <w:tblCellMar>
            <w:top w:w="0" w:type="dxa"/>
            <w:left w:w="0" w:type="dxa"/>
            <w:bottom w:w="0" w:type="dxa"/>
            <w:right w:w="0" w:type="dxa"/>
          </w:tblCellMar>
        </w:tblPrEx>
        <w:tc>
          <w:tcPr>
            <w:tcW w:w="1704" w:type="dxa"/>
            <w:tcBorders>
              <w:top w:val="nil"/>
              <w:left w:val="single" w:sz="6" w:space="0" w:color="auto"/>
              <w:bottom w:val="single" w:sz="6" w:space="0" w:color="auto"/>
              <w:right w:val="nil"/>
            </w:tcBorders>
          </w:tcPr>
          <w:p w14:paraId="36B71834" w14:textId="77777777" w:rsidR="00000000" w:rsidRDefault="00CB170C">
            <w:pPr>
              <w:rPr>
                <w:sz w:val="20"/>
                <w:szCs w:val="20"/>
              </w:rPr>
            </w:pPr>
            <w:r>
              <w:rPr>
                <w:sz w:val="20"/>
                <w:szCs w:val="20"/>
              </w:rPr>
              <w:t>51-60 лет</w:t>
            </w:r>
          </w:p>
        </w:tc>
        <w:tc>
          <w:tcPr>
            <w:tcW w:w="1098" w:type="dxa"/>
            <w:tcBorders>
              <w:top w:val="nil"/>
              <w:left w:val="single" w:sz="6" w:space="0" w:color="auto"/>
              <w:bottom w:val="single" w:sz="6" w:space="0" w:color="auto"/>
              <w:right w:val="nil"/>
            </w:tcBorders>
          </w:tcPr>
          <w:p w14:paraId="29284833" w14:textId="77777777" w:rsidR="00000000" w:rsidRDefault="00CB170C">
            <w:pPr>
              <w:rPr>
                <w:sz w:val="20"/>
                <w:szCs w:val="20"/>
              </w:rPr>
            </w:pPr>
            <w:r>
              <w:rPr>
                <w:sz w:val="20"/>
                <w:szCs w:val="20"/>
              </w:rPr>
              <w:t>133</w:t>
            </w:r>
          </w:p>
        </w:tc>
        <w:tc>
          <w:tcPr>
            <w:tcW w:w="1275" w:type="dxa"/>
            <w:tcBorders>
              <w:top w:val="nil"/>
              <w:left w:val="single" w:sz="6" w:space="0" w:color="auto"/>
              <w:bottom w:val="single" w:sz="6" w:space="0" w:color="auto"/>
              <w:right w:val="nil"/>
            </w:tcBorders>
          </w:tcPr>
          <w:p w14:paraId="0966A70B" w14:textId="77777777" w:rsidR="00000000" w:rsidRDefault="00CB170C">
            <w:pPr>
              <w:rPr>
                <w:sz w:val="20"/>
                <w:szCs w:val="20"/>
              </w:rPr>
            </w:pPr>
            <w:r>
              <w:rPr>
                <w:sz w:val="20"/>
                <w:szCs w:val="20"/>
              </w:rPr>
              <w:t>126</w:t>
            </w:r>
          </w:p>
        </w:tc>
        <w:tc>
          <w:tcPr>
            <w:tcW w:w="993" w:type="dxa"/>
            <w:tcBorders>
              <w:top w:val="nil"/>
              <w:left w:val="single" w:sz="6" w:space="0" w:color="auto"/>
              <w:bottom w:val="single" w:sz="6" w:space="0" w:color="auto"/>
              <w:right w:val="nil"/>
            </w:tcBorders>
          </w:tcPr>
          <w:p w14:paraId="422314A8" w14:textId="77777777" w:rsidR="00000000" w:rsidRDefault="00CB170C">
            <w:pPr>
              <w:rPr>
                <w:sz w:val="20"/>
                <w:szCs w:val="20"/>
              </w:rPr>
            </w:pPr>
            <w:r>
              <w:rPr>
                <w:sz w:val="20"/>
                <w:szCs w:val="20"/>
              </w:rPr>
              <w:t>259</w:t>
            </w:r>
          </w:p>
        </w:tc>
        <w:tc>
          <w:tcPr>
            <w:tcW w:w="3543" w:type="dxa"/>
            <w:tcBorders>
              <w:top w:val="nil"/>
              <w:left w:val="single" w:sz="6" w:space="0" w:color="auto"/>
              <w:bottom w:val="single" w:sz="6" w:space="0" w:color="auto"/>
              <w:right w:val="single" w:sz="6" w:space="0" w:color="auto"/>
            </w:tcBorders>
          </w:tcPr>
          <w:p w14:paraId="56DC4BB2" w14:textId="77777777" w:rsidR="00000000" w:rsidRDefault="00CB170C">
            <w:pPr>
              <w:rPr>
                <w:sz w:val="20"/>
                <w:szCs w:val="20"/>
              </w:rPr>
            </w:pPr>
            <w:r>
              <w:rPr>
                <w:sz w:val="20"/>
                <w:szCs w:val="20"/>
              </w:rPr>
              <w:t>25,3</w:t>
            </w:r>
          </w:p>
        </w:tc>
      </w:tr>
      <w:tr w:rsidR="00000000" w14:paraId="31D664A3" w14:textId="77777777">
        <w:tblPrEx>
          <w:tblCellMar>
            <w:top w:w="0" w:type="dxa"/>
            <w:left w:w="0" w:type="dxa"/>
            <w:bottom w:w="0" w:type="dxa"/>
            <w:right w:w="0" w:type="dxa"/>
          </w:tblCellMar>
        </w:tblPrEx>
        <w:tc>
          <w:tcPr>
            <w:tcW w:w="1704" w:type="dxa"/>
            <w:tcBorders>
              <w:top w:val="nil"/>
              <w:left w:val="single" w:sz="6" w:space="0" w:color="auto"/>
              <w:bottom w:val="single" w:sz="6" w:space="0" w:color="auto"/>
              <w:right w:val="nil"/>
            </w:tcBorders>
          </w:tcPr>
          <w:p w14:paraId="207985C3" w14:textId="77777777" w:rsidR="00000000" w:rsidRDefault="00CB170C">
            <w:pPr>
              <w:rPr>
                <w:sz w:val="20"/>
                <w:szCs w:val="20"/>
              </w:rPr>
            </w:pPr>
            <w:r>
              <w:rPr>
                <w:sz w:val="20"/>
                <w:szCs w:val="20"/>
              </w:rPr>
              <w:t>61-70 лет</w:t>
            </w:r>
          </w:p>
        </w:tc>
        <w:tc>
          <w:tcPr>
            <w:tcW w:w="1098" w:type="dxa"/>
            <w:tcBorders>
              <w:top w:val="nil"/>
              <w:left w:val="single" w:sz="6" w:space="0" w:color="auto"/>
              <w:bottom w:val="single" w:sz="6" w:space="0" w:color="auto"/>
              <w:right w:val="nil"/>
            </w:tcBorders>
          </w:tcPr>
          <w:p w14:paraId="710D5C2F" w14:textId="77777777" w:rsidR="00000000" w:rsidRDefault="00CB170C">
            <w:pPr>
              <w:rPr>
                <w:sz w:val="20"/>
                <w:szCs w:val="20"/>
              </w:rPr>
            </w:pPr>
            <w:r>
              <w:rPr>
                <w:sz w:val="20"/>
                <w:szCs w:val="20"/>
              </w:rPr>
              <w:t>92</w:t>
            </w:r>
          </w:p>
        </w:tc>
        <w:tc>
          <w:tcPr>
            <w:tcW w:w="1275" w:type="dxa"/>
            <w:tcBorders>
              <w:top w:val="nil"/>
              <w:left w:val="single" w:sz="6" w:space="0" w:color="auto"/>
              <w:bottom w:val="single" w:sz="6" w:space="0" w:color="auto"/>
              <w:right w:val="nil"/>
            </w:tcBorders>
          </w:tcPr>
          <w:p w14:paraId="289668D1" w14:textId="77777777" w:rsidR="00000000" w:rsidRDefault="00CB170C">
            <w:pPr>
              <w:rPr>
                <w:sz w:val="20"/>
                <w:szCs w:val="20"/>
              </w:rPr>
            </w:pPr>
            <w:r>
              <w:rPr>
                <w:sz w:val="20"/>
                <w:szCs w:val="20"/>
              </w:rPr>
              <w:t>109</w:t>
            </w:r>
          </w:p>
        </w:tc>
        <w:tc>
          <w:tcPr>
            <w:tcW w:w="993" w:type="dxa"/>
            <w:tcBorders>
              <w:top w:val="nil"/>
              <w:left w:val="single" w:sz="6" w:space="0" w:color="auto"/>
              <w:bottom w:val="single" w:sz="6" w:space="0" w:color="auto"/>
              <w:right w:val="nil"/>
            </w:tcBorders>
          </w:tcPr>
          <w:p w14:paraId="2D3FE993" w14:textId="77777777" w:rsidR="00000000" w:rsidRDefault="00CB170C">
            <w:pPr>
              <w:rPr>
                <w:sz w:val="20"/>
                <w:szCs w:val="20"/>
              </w:rPr>
            </w:pPr>
            <w:r>
              <w:rPr>
                <w:sz w:val="20"/>
                <w:szCs w:val="20"/>
              </w:rPr>
              <w:t>201</w:t>
            </w:r>
          </w:p>
        </w:tc>
        <w:tc>
          <w:tcPr>
            <w:tcW w:w="3543" w:type="dxa"/>
            <w:tcBorders>
              <w:top w:val="nil"/>
              <w:left w:val="single" w:sz="6" w:space="0" w:color="auto"/>
              <w:bottom w:val="single" w:sz="6" w:space="0" w:color="auto"/>
              <w:right w:val="single" w:sz="6" w:space="0" w:color="auto"/>
            </w:tcBorders>
          </w:tcPr>
          <w:p w14:paraId="07F08978" w14:textId="77777777" w:rsidR="00000000" w:rsidRDefault="00CB170C">
            <w:pPr>
              <w:rPr>
                <w:sz w:val="20"/>
                <w:szCs w:val="20"/>
              </w:rPr>
            </w:pPr>
            <w:r>
              <w:rPr>
                <w:sz w:val="20"/>
                <w:szCs w:val="20"/>
              </w:rPr>
              <w:t>19,6</w:t>
            </w:r>
          </w:p>
        </w:tc>
      </w:tr>
      <w:tr w:rsidR="00000000" w14:paraId="662CD68E" w14:textId="77777777">
        <w:tblPrEx>
          <w:tblCellMar>
            <w:top w:w="0" w:type="dxa"/>
            <w:left w:w="0" w:type="dxa"/>
            <w:bottom w:w="0" w:type="dxa"/>
            <w:right w:w="0" w:type="dxa"/>
          </w:tblCellMar>
        </w:tblPrEx>
        <w:tc>
          <w:tcPr>
            <w:tcW w:w="1704" w:type="dxa"/>
            <w:tcBorders>
              <w:top w:val="nil"/>
              <w:left w:val="single" w:sz="6" w:space="0" w:color="auto"/>
              <w:bottom w:val="single" w:sz="6" w:space="0" w:color="auto"/>
              <w:right w:val="nil"/>
            </w:tcBorders>
          </w:tcPr>
          <w:p w14:paraId="08DF82DB" w14:textId="77777777" w:rsidR="00000000" w:rsidRDefault="00CB170C">
            <w:pPr>
              <w:rPr>
                <w:sz w:val="20"/>
                <w:szCs w:val="20"/>
              </w:rPr>
            </w:pPr>
            <w:r>
              <w:rPr>
                <w:sz w:val="20"/>
                <w:szCs w:val="20"/>
              </w:rPr>
              <w:t>Старше 71 года</w:t>
            </w:r>
          </w:p>
        </w:tc>
        <w:tc>
          <w:tcPr>
            <w:tcW w:w="1098" w:type="dxa"/>
            <w:tcBorders>
              <w:top w:val="nil"/>
              <w:left w:val="single" w:sz="6" w:space="0" w:color="auto"/>
              <w:bottom w:val="single" w:sz="6" w:space="0" w:color="auto"/>
              <w:right w:val="nil"/>
            </w:tcBorders>
          </w:tcPr>
          <w:p w14:paraId="01ABC389" w14:textId="77777777" w:rsidR="00000000" w:rsidRDefault="00CB170C">
            <w:pPr>
              <w:rPr>
                <w:sz w:val="20"/>
                <w:szCs w:val="20"/>
              </w:rPr>
            </w:pPr>
            <w:r>
              <w:rPr>
                <w:sz w:val="20"/>
                <w:szCs w:val="20"/>
              </w:rPr>
              <w:t>171</w:t>
            </w:r>
          </w:p>
        </w:tc>
        <w:tc>
          <w:tcPr>
            <w:tcW w:w="1275" w:type="dxa"/>
            <w:tcBorders>
              <w:top w:val="nil"/>
              <w:left w:val="single" w:sz="6" w:space="0" w:color="auto"/>
              <w:bottom w:val="single" w:sz="6" w:space="0" w:color="auto"/>
              <w:right w:val="nil"/>
            </w:tcBorders>
          </w:tcPr>
          <w:p w14:paraId="3579062F" w14:textId="77777777" w:rsidR="00000000" w:rsidRDefault="00CB170C">
            <w:pPr>
              <w:rPr>
                <w:sz w:val="20"/>
                <w:szCs w:val="20"/>
              </w:rPr>
            </w:pPr>
            <w:r>
              <w:rPr>
                <w:sz w:val="20"/>
                <w:szCs w:val="20"/>
              </w:rPr>
              <w:t>236</w:t>
            </w:r>
          </w:p>
        </w:tc>
        <w:tc>
          <w:tcPr>
            <w:tcW w:w="993" w:type="dxa"/>
            <w:tcBorders>
              <w:top w:val="nil"/>
              <w:left w:val="single" w:sz="6" w:space="0" w:color="auto"/>
              <w:bottom w:val="single" w:sz="6" w:space="0" w:color="auto"/>
              <w:right w:val="nil"/>
            </w:tcBorders>
          </w:tcPr>
          <w:p w14:paraId="7EEF0161" w14:textId="77777777" w:rsidR="00000000" w:rsidRDefault="00CB170C">
            <w:pPr>
              <w:rPr>
                <w:sz w:val="20"/>
                <w:szCs w:val="20"/>
              </w:rPr>
            </w:pPr>
            <w:r>
              <w:rPr>
                <w:sz w:val="20"/>
                <w:szCs w:val="20"/>
              </w:rPr>
              <w:t>407</w:t>
            </w:r>
          </w:p>
        </w:tc>
        <w:tc>
          <w:tcPr>
            <w:tcW w:w="3543" w:type="dxa"/>
            <w:tcBorders>
              <w:top w:val="nil"/>
              <w:left w:val="single" w:sz="6" w:space="0" w:color="auto"/>
              <w:bottom w:val="single" w:sz="6" w:space="0" w:color="auto"/>
              <w:right w:val="single" w:sz="6" w:space="0" w:color="auto"/>
            </w:tcBorders>
          </w:tcPr>
          <w:p w14:paraId="3214E1F2" w14:textId="77777777" w:rsidR="00000000" w:rsidRDefault="00CB170C">
            <w:pPr>
              <w:rPr>
                <w:sz w:val="20"/>
                <w:szCs w:val="20"/>
              </w:rPr>
            </w:pPr>
            <w:r>
              <w:rPr>
                <w:sz w:val="20"/>
                <w:szCs w:val="20"/>
              </w:rPr>
              <w:t>39,7</w:t>
            </w:r>
          </w:p>
        </w:tc>
      </w:tr>
      <w:tr w:rsidR="00000000" w14:paraId="1DAC3AD5" w14:textId="77777777">
        <w:tblPrEx>
          <w:tblCellMar>
            <w:top w:w="0" w:type="dxa"/>
            <w:left w:w="0" w:type="dxa"/>
            <w:bottom w:w="0" w:type="dxa"/>
            <w:right w:w="0" w:type="dxa"/>
          </w:tblCellMar>
        </w:tblPrEx>
        <w:tc>
          <w:tcPr>
            <w:tcW w:w="1704" w:type="dxa"/>
            <w:tcBorders>
              <w:top w:val="nil"/>
              <w:left w:val="single" w:sz="6" w:space="0" w:color="auto"/>
              <w:bottom w:val="single" w:sz="6" w:space="0" w:color="auto"/>
              <w:right w:val="nil"/>
            </w:tcBorders>
          </w:tcPr>
          <w:p w14:paraId="612FF707" w14:textId="77777777" w:rsidR="00000000" w:rsidRDefault="00CB170C">
            <w:pPr>
              <w:rPr>
                <w:sz w:val="20"/>
                <w:szCs w:val="20"/>
              </w:rPr>
            </w:pPr>
            <w:r>
              <w:rPr>
                <w:sz w:val="20"/>
                <w:szCs w:val="20"/>
              </w:rPr>
              <w:t>Всего</w:t>
            </w:r>
          </w:p>
        </w:tc>
        <w:tc>
          <w:tcPr>
            <w:tcW w:w="1098" w:type="dxa"/>
            <w:tcBorders>
              <w:top w:val="nil"/>
              <w:left w:val="single" w:sz="6" w:space="0" w:color="auto"/>
              <w:bottom w:val="single" w:sz="6" w:space="0" w:color="auto"/>
              <w:right w:val="nil"/>
            </w:tcBorders>
          </w:tcPr>
          <w:p w14:paraId="0824A189" w14:textId="77777777" w:rsidR="00000000" w:rsidRDefault="00CB170C">
            <w:pPr>
              <w:rPr>
                <w:sz w:val="20"/>
                <w:szCs w:val="20"/>
              </w:rPr>
            </w:pPr>
            <w:r>
              <w:rPr>
                <w:sz w:val="20"/>
                <w:szCs w:val="20"/>
              </w:rPr>
              <w:t>472</w:t>
            </w:r>
          </w:p>
        </w:tc>
        <w:tc>
          <w:tcPr>
            <w:tcW w:w="1275" w:type="dxa"/>
            <w:tcBorders>
              <w:top w:val="nil"/>
              <w:left w:val="single" w:sz="6" w:space="0" w:color="auto"/>
              <w:bottom w:val="single" w:sz="6" w:space="0" w:color="auto"/>
              <w:right w:val="nil"/>
            </w:tcBorders>
          </w:tcPr>
          <w:p w14:paraId="0055BE05" w14:textId="77777777" w:rsidR="00000000" w:rsidRDefault="00CB170C">
            <w:pPr>
              <w:rPr>
                <w:sz w:val="20"/>
                <w:szCs w:val="20"/>
              </w:rPr>
            </w:pPr>
            <w:r>
              <w:rPr>
                <w:sz w:val="20"/>
                <w:szCs w:val="20"/>
              </w:rPr>
              <w:t>553</w:t>
            </w:r>
          </w:p>
        </w:tc>
        <w:tc>
          <w:tcPr>
            <w:tcW w:w="993" w:type="dxa"/>
            <w:tcBorders>
              <w:top w:val="nil"/>
              <w:left w:val="single" w:sz="6" w:space="0" w:color="auto"/>
              <w:bottom w:val="single" w:sz="6" w:space="0" w:color="auto"/>
              <w:right w:val="nil"/>
            </w:tcBorders>
          </w:tcPr>
          <w:p w14:paraId="74677099" w14:textId="77777777" w:rsidR="00000000" w:rsidRDefault="00CB170C">
            <w:pPr>
              <w:rPr>
                <w:sz w:val="20"/>
                <w:szCs w:val="20"/>
              </w:rPr>
            </w:pPr>
            <w:r>
              <w:rPr>
                <w:sz w:val="20"/>
                <w:szCs w:val="20"/>
              </w:rPr>
              <w:t>1025</w:t>
            </w:r>
          </w:p>
        </w:tc>
        <w:tc>
          <w:tcPr>
            <w:tcW w:w="3543" w:type="dxa"/>
            <w:tcBorders>
              <w:top w:val="nil"/>
              <w:left w:val="single" w:sz="6" w:space="0" w:color="auto"/>
              <w:bottom w:val="single" w:sz="6" w:space="0" w:color="auto"/>
              <w:right w:val="single" w:sz="6" w:space="0" w:color="auto"/>
            </w:tcBorders>
          </w:tcPr>
          <w:p w14:paraId="3F5792EC" w14:textId="77777777" w:rsidR="00000000" w:rsidRDefault="00CB170C">
            <w:pPr>
              <w:rPr>
                <w:sz w:val="20"/>
                <w:szCs w:val="20"/>
              </w:rPr>
            </w:pPr>
            <w:r>
              <w:rPr>
                <w:sz w:val="20"/>
                <w:szCs w:val="20"/>
              </w:rPr>
              <w:t>100</w:t>
            </w:r>
          </w:p>
        </w:tc>
      </w:tr>
    </w:tbl>
    <w:p w14:paraId="7359C1B6" w14:textId="77777777" w:rsidR="00000000" w:rsidRDefault="00CB170C">
      <w:pPr>
        <w:suppressAutoHyphens/>
        <w:spacing w:line="360" w:lineRule="auto"/>
        <w:ind w:firstLine="720"/>
        <w:jc w:val="both"/>
        <w:rPr>
          <w:sz w:val="28"/>
          <w:szCs w:val="28"/>
        </w:rPr>
      </w:pPr>
    </w:p>
    <w:p w14:paraId="55695622" w14:textId="77777777" w:rsidR="00000000" w:rsidRDefault="00CB170C">
      <w:pPr>
        <w:suppressAutoHyphens/>
        <w:spacing w:line="360" w:lineRule="auto"/>
        <w:ind w:firstLine="720"/>
        <w:jc w:val="both"/>
        <w:rPr>
          <w:sz w:val="28"/>
          <w:szCs w:val="28"/>
        </w:rPr>
      </w:pPr>
      <w:r>
        <w:rPr>
          <w:sz w:val="28"/>
          <w:szCs w:val="28"/>
        </w:rPr>
        <w:t>Из таблицы 3.1 видно, что наиболее многочисленная группа пациентов (почти 40%), проходивших лечение в хосписе</w:t>
      </w:r>
      <w:r>
        <w:rPr>
          <w:sz w:val="28"/>
          <w:szCs w:val="28"/>
        </w:rPr>
        <w:t>, старше 71 года. Пациенты моложе 20 лет не поступали на лечение в хоспис, основная доля пациентов приходилась на возрастные группы старше 51 года.</w:t>
      </w:r>
    </w:p>
    <w:p w14:paraId="451A294C" w14:textId="77777777" w:rsidR="00000000" w:rsidRDefault="00CB170C">
      <w:pPr>
        <w:suppressAutoHyphens/>
        <w:spacing w:line="360" w:lineRule="auto"/>
        <w:ind w:firstLine="720"/>
        <w:jc w:val="both"/>
        <w:rPr>
          <w:sz w:val="28"/>
          <w:szCs w:val="28"/>
        </w:rPr>
      </w:pPr>
      <w:r>
        <w:rPr>
          <w:sz w:val="28"/>
          <w:szCs w:val="28"/>
        </w:rPr>
        <w:t>Для определения среднего возраста пациента хосписа использовалась средняя арифметическая взвешенная величина</w:t>
      </w:r>
      <w:r>
        <w:rPr>
          <w:sz w:val="28"/>
          <w:szCs w:val="28"/>
        </w:rPr>
        <w:t>. При расчете получили 61,36. Таким образом, средний возраст пациентов Кемеровского областного хосписа - 61 год.</w:t>
      </w:r>
    </w:p>
    <w:p w14:paraId="17AF2560" w14:textId="77777777" w:rsidR="00000000" w:rsidRDefault="00CB170C">
      <w:pPr>
        <w:suppressAutoHyphens/>
        <w:spacing w:line="360" w:lineRule="auto"/>
        <w:ind w:firstLine="720"/>
        <w:jc w:val="both"/>
        <w:rPr>
          <w:sz w:val="28"/>
          <w:szCs w:val="28"/>
        </w:rPr>
      </w:pPr>
      <w:r>
        <w:rPr>
          <w:sz w:val="28"/>
          <w:szCs w:val="28"/>
        </w:rPr>
        <w:t>При изучении структуры пролеченных пациентов, в зависимости от пораженной системы органов, за 2007-2010 года были получены следующие результаты</w:t>
      </w:r>
      <w:r>
        <w:rPr>
          <w:sz w:val="28"/>
          <w:szCs w:val="28"/>
        </w:rPr>
        <w:t xml:space="preserve"> (таблица 3.2):</w:t>
      </w:r>
    </w:p>
    <w:p w14:paraId="35398268" w14:textId="77777777" w:rsidR="00000000" w:rsidRDefault="00CB170C">
      <w:pPr>
        <w:suppressAutoHyphens/>
        <w:spacing w:line="360" w:lineRule="auto"/>
        <w:ind w:firstLine="720"/>
        <w:jc w:val="both"/>
        <w:rPr>
          <w:sz w:val="28"/>
          <w:szCs w:val="28"/>
        </w:rPr>
      </w:pPr>
    </w:p>
    <w:p w14:paraId="7A4CA1E6" w14:textId="77777777" w:rsidR="00000000" w:rsidRDefault="00CB170C">
      <w:pPr>
        <w:suppressAutoHyphens/>
        <w:spacing w:line="360" w:lineRule="auto"/>
        <w:ind w:firstLine="720"/>
        <w:jc w:val="both"/>
        <w:rPr>
          <w:sz w:val="28"/>
          <w:szCs w:val="28"/>
        </w:rPr>
      </w:pPr>
      <w:r>
        <w:rPr>
          <w:sz w:val="28"/>
          <w:szCs w:val="28"/>
        </w:rPr>
        <w:t>Таблица 3.2</w:t>
      </w:r>
    </w:p>
    <w:p w14:paraId="68EBF7C1" w14:textId="77777777" w:rsidR="00000000" w:rsidRDefault="00CB170C">
      <w:pPr>
        <w:suppressAutoHyphens/>
        <w:spacing w:line="360" w:lineRule="auto"/>
        <w:ind w:firstLine="720"/>
        <w:jc w:val="both"/>
        <w:rPr>
          <w:sz w:val="28"/>
          <w:szCs w:val="28"/>
        </w:rPr>
      </w:pPr>
      <w:r>
        <w:rPr>
          <w:sz w:val="28"/>
          <w:szCs w:val="28"/>
        </w:rPr>
        <w:t>Структура пациентов хосписа, в зависимости от пораженной системы органов</w:t>
      </w:r>
    </w:p>
    <w:tbl>
      <w:tblPr>
        <w:tblW w:w="0" w:type="auto"/>
        <w:tblInd w:w="-116" w:type="dxa"/>
        <w:tblLayout w:type="fixed"/>
        <w:tblCellMar>
          <w:left w:w="0" w:type="dxa"/>
          <w:right w:w="0" w:type="dxa"/>
        </w:tblCellMar>
        <w:tblLook w:val="0000" w:firstRow="0" w:lastRow="0" w:firstColumn="0" w:lastColumn="0" w:noHBand="0" w:noVBand="0"/>
      </w:tblPr>
      <w:tblGrid>
        <w:gridCol w:w="2660"/>
        <w:gridCol w:w="992"/>
        <w:gridCol w:w="992"/>
        <w:gridCol w:w="993"/>
        <w:gridCol w:w="992"/>
        <w:gridCol w:w="1191"/>
        <w:gridCol w:w="1502"/>
      </w:tblGrid>
      <w:tr w:rsidR="00000000" w14:paraId="044EA944" w14:textId="77777777">
        <w:tblPrEx>
          <w:tblCellMar>
            <w:top w:w="0" w:type="dxa"/>
            <w:left w:w="0" w:type="dxa"/>
            <w:bottom w:w="0" w:type="dxa"/>
            <w:right w:w="0" w:type="dxa"/>
          </w:tblCellMar>
        </w:tblPrEx>
        <w:tc>
          <w:tcPr>
            <w:tcW w:w="2660" w:type="dxa"/>
            <w:tcBorders>
              <w:top w:val="single" w:sz="6" w:space="0" w:color="auto"/>
              <w:left w:val="single" w:sz="6" w:space="0" w:color="auto"/>
              <w:bottom w:val="single" w:sz="6" w:space="0" w:color="auto"/>
              <w:right w:val="nil"/>
            </w:tcBorders>
          </w:tcPr>
          <w:p w14:paraId="3F8C830D" w14:textId="77777777" w:rsidR="00000000" w:rsidRDefault="00CB170C">
            <w:pPr>
              <w:rPr>
                <w:sz w:val="20"/>
                <w:szCs w:val="20"/>
              </w:rPr>
            </w:pPr>
          </w:p>
        </w:tc>
        <w:tc>
          <w:tcPr>
            <w:tcW w:w="992" w:type="dxa"/>
            <w:tcBorders>
              <w:top w:val="single" w:sz="6" w:space="0" w:color="auto"/>
              <w:left w:val="single" w:sz="6" w:space="0" w:color="auto"/>
              <w:bottom w:val="single" w:sz="6" w:space="0" w:color="auto"/>
              <w:right w:val="nil"/>
            </w:tcBorders>
          </w:tcPr>
          <w:p w14:paraId="0C8C5EB2" w14:textId="77777777" w:rsidR="00000000" w:rsidRDefault="00CB170C">
            <w:pPr>
              <w:rPr>
                <w:sz w:val="20"/>
                <w:szCs w:val="20"/>
              </w:rPr>
            </w:pPr>
            <w:r>
              <w:rPr>
                <w:sz w:val="20"/>
                <w:szCs w:val="20"/>
              </w:rPr>
              <w:t>2007 год</w:t>
            </w:r>
          </w:p>
        </w:tc>
        <w:tc>
          <w:tcPr>
            <w:tcW w:w="992" w:type="dxa"/>
            <w:tcBorders>
              <w:top w:val="single" w:sz="6" w:space="0" w:color="auto"/>
              <w:left w:val="single" w:sz="6" w:space="0" w:color="auto"/>
              <w:bottom w:val="single" w:sz="6" w:space="0" w:color="auto"/>
              <w:right w:val="nil"/>
            </w:tcBorders>
          </w:tcPr>
          <w:p w14:paraId="00198565" w14:textId="77777777" w:rsidR="00000000" w:rsidRDefault="00CB170C">
            <w:pPr>
              <w:rPr>
                <w:sz w:val="20"/>
                <w:szCs w:val="20"/>
              </w:rPr>
            </w:pPr>
            <w:r>
              <w:rPr>
                <w:sz w:val="20"/>
                <w:szCs w:val="20"/>
              </w:rPr>
              <w:t>2008 год</w:t>
            </w:r>
          </w:p>
        </w:tc>
        <w:tc>
          <w:tcPr>
            <w:tcW w:w="993" w:type="dxa"/>
            <w:tcBorders>
              <w:top w:val="single" w:sz="6" w:space="0" w:color="auto"/>
              <w:left w:val="single" w:sz="6" w:space="0" w:color="auto"/>
              <w:bottom w:val="single" w:sz="6" w:space="0" w:color="auto"/>
              <w:right w:val="nil"/>
            </w:tcBorders>
          </w:tcPr>
          <w:p w14:paraId="6E1F260A" w14:textId="77777777" w:rsidR="00000000" w:rsidRDefault="00CB170C">
            <w:pPr>
              <w:rPr>
                <w:sz w:val="20"/>
                <w:szCs w:val="20"/>
              </w:rPr>
            </w:pPr>
            <w:r>
              <w:rPr>
                <w:sz w:val="20"/>
                <w:szCs w:val="20"/>
              </w:rPr>
              <w:t>2009 год</w:t>
            </w:r>
          </w:p>
        </w:tc>
        <w:tc>
          <w:tcPr>
            <w:tcW w:w="992" w:type="dxa"/>
            <w:tcBorders>
              <w:top w:val="single" w:sz="6" w:space="0" w:color="auto"/>
              <w:left w:val="single" w:sz="6" w:space="0" w:color="auto"/>
              <w:bottom w:val="single" w:sz="6" w:space="0" w:color="auto"/>
              <w:right w:val="nil"/>
            </w:tcBorders>
          </w:tcPr>
          <w:p w14:paraId="3C03503C" w14:textId="77777777" w:rsidR="00000000" w:rsidRDefault="00CB170C">
            <w:pPr>
              <w:rPr>
                <w:sz w:val="20"/>
                <w:szCs w:val="20"/>
              </w:rPr>
            </w:pPr>
            <w:r>
              <w:rPr>
                <w:sz w:val="20"/>
                <w:szCs w:val="20"/>
              </w:rPr>
              <w:t>2010 год</w:t>
            </w:r>
          </w:p>
        </w:tc>
        <w:tc>
          <w:tcPr>
            <w:tcW w:w="1191" w:type="dxa"/>
            <w:tcBorders>
              <w:top w:val="single" w:sz="6" w:space="0" w:color="auto"/>
              <w:left w:val="single" w:sz="6" w:space="0" w:color="auto"/>
              <w:bottom w:val="single" w:sz="6" w:space="0" w:color="auto"/>
              <w:right w:val="nil"/>
            </w:tcBorders>
          </w:tcPr>
          <w:p w14:paraId="6629E5FC" w14:textId="77777777" w:rsidR="00000000" w:rsidRDefault="00CB170C">
            <w:pPr>
              <w:rPr>
                <w:sz w:val="20"/>
                <w:szCs w:val="20"/>
              </w:rPr>
            </w:pPr>
            <w:r>
              <w:rPr>
                <w:sz w:val="20"/>
                <w:szCs w:val="20"/>
              </w:rPr>
              <w:t>Всего пациентов</w:t>
            </w:r>
          </w:p>
        </w:tc>
        <w:tc>
          <w:tcPr>
            <w:tcW w:w="1502" w:type="dxa"/>
            <w:tcBorders>
              <w:top w:val="single" w:sz="6" w:space="0" w:color="auto"/>
              <w:left w:val="single" w:sz="6" w:space="0" w:color="auto"/>
              <w:bottom w:val="single" w:sz="6" w:space="0" w:color="auto"/>
              <w:right w:val="single" w:sz="6" w:space="0" w:color="auto"/>
            </w:tcBorders>
          </w:tcPr>
          <w:p w14:paraId="7068ECBB" w14:textId="77777777" w:rsidR="00000000" w:rsidRDefault="00CB170C">
            <w:pPr>
              <w:rPr>
                <w:sz w:val="20"/>
                <w:szCs w:val="20"/>
              </w:rPr>
            </w:pPr>
            <w:r>
              <w:rPr>
                <w:sz w:val="20"/>
                <w:szCs w:val="20"/>
              </w:rPr>
              <w:t>Структура, %</w:t>
            </w:r>
          </w:p>
        </w:tc>
      </w:tr>
      <w:tr w:rsidR="00000000" w14:paraId="05210C8F" w14:textId="77777777">
        <w:tblPrEx>
          <w:tblCellMar>
            <w:top w:w="0" w:type="dxa"/>
            <w:left w:w="0" w:type="dxa"/>
            <w:bottom w:w="0" w:type="dxa"/>
            <w:right w:w="0" w:type="dxa"/>
          </w:tblCellMar>
        </w:tblPrEx>
        <w:tc>
          <w:tcPr>
            <w:tcW w:w="2660" w:type="dxa"/>
            <w:tcBorders>
              <w:top w:val="nil"/>
              <w:left w:val="single" w:sz="6" w:space="0" w:color="auto"/>
              <w:bottom w:val="single" w:sz="6" w:space="0" w:color="auto"/>
              <w:right w:val="nil"/>
            </w:tcBorders>
          </w:tcPr>
          <w:p w14:paraId="58C03566" w14:textId="77777777" w:rsidR="00000000" w:rsidRDefault="00CB170C">
            <w:pPr>
              <w:rPr>
                <w:sz w:val="20"/>
                <w:szCs w:val="20"/>
              </w:rPr>
            </w:pPr>
            <w:r>
              <w:rPr>
                <w:sz w:val="20"/>
                <w:szCs w:val="20"/>
              </w:rPr>
              <w:t>Органы дыхания</w:t>
            </w:r>
          </w:p>
        </w:tc>
        <w:tc>
          <w:tcPr>
            <w:tcW w:w="992" w:type="dxa"/>
            <w:tcBorders>
              <w:top w:val="nil"/>
              <w:left w:val="single" w:sz="6" w:space="0" w:color="auto"/>
              <w:bottom w:val="single" w:sz="6" w:space="0" w:color="auto"/>
              <w:right w:val="nil"/>
            </w:tcBorders>
          </w:tcPr>
          <w:p w14:paraId="60CD5D86" w14:textId="77777777" w:rsidR="00000000" w:rsidRDefault="00CB170C">
            <w:pPr>
              <w:rPr>
                <w:sz w:val="20"/>
                <w:szCs w:val="20"/>
              </w:rPr>
            </w:pPr>
            <w:r>
              <w:rPr>
                <w:sz w:val="20"/>
                <w:szCs w:val="20"/>
              </w:rPr>
              <w:t>76</w:t>
            </w:r>
          </w:p>
        </w:tc>
        <w:tc>
          <w:tcPr>
            <w:tcW w:w="992" w:type="dxa"/>
            <w:tcBorders>
              <w:top w:val="nil"/>
              <w:left w:val="single" w:sz="6" w:space="0" w:color="auto"/>
              <w:bottom w:val="single" w:sz="6" w:space="0" w:color="auto"/>
              <w:right w:val="nil"/>
            </w:tcBorders>
          </w:tcPr>
          <w:p w14:paraId="4189C4DB" w14:textId="77777777" w:rsidR="00000000" w:rsidRDefault="00CB170C">
            <w:pPr>
              <w:rPr>
                <w:sz w:val="20"/>
                <w:szCs w:val="20"/>
              </w:rPr>
            </w:pPr>
            <w:r>
              <w:rPr>
                <w:sz w:val="20"/>
                <w:szCs w:val="20"/>
              </w:rPr>
              <w:t>70</w:t>
            </w:r>
          </w:p>
        </w:tc>
        <w:tc>
          <w:tcPr>
            <w:tcW w:w="993" w:type="dxa"/>
            <w:tcBorders>
              <w:top w:val="nil"/>
              <w:left w:val="single" w:sz="6" w:space="0" w:color="auto"/>
              <w:bottom w:val="single" w:sz="6" w:space="0" w:color="auto"/>
              <w:right w:val="nil"/>
            </w:tcBorders>
          </w:tcPr>
          <w:p w14:paraId="5D51E3F7" w14:textId="77777777" w:rsidR="00000000" w:rsidRDefault="00CB170C">
            <w:pPr>
              <w:rPr>
                <w:sz w:val="20"/>
                <w:szCs w:val="20"/>
              </w:rPr>
            </w:pPr>
            <w:r>
              <w:rPr>
                <w:sz w:val="20"/>
                <w:szCs w:val="20"/>
              </w:rPr>
              <w:t>81</w:t>
            </w:r>
          </w:p>
        </w:tc>
        <w:tc>
          <w:tcPr>
            <w:tcW w:w="992" w:type="dxa"/>
            <w:tcBorders>
              <w:top w:val="nil"/>
              <w:left w:val="single" w:sz="6" w:space="0" w:color="auto"/>
              <w:bottom w:val="single" w:sz="6" w:space="0" w:color="auto"/>
              <w:right w:val="nil"/>
            </w:tcBorders>
          </w:tcPr>
          <w:p w14:paraId="29A375D7" w14:textId="77777777" w:rsidR="00000000" w:rsidRDefault="00CB170C">
            <w:pPr>
              <w:rPr>
                <w:sz w:val="20"/>
                <w:szCs w:val="20"/>
              </w:rPr>
            </w:pPr>
            <w:r>
              <w:rPr>
                <w:sz w:val="20"/>
                <w:szCs w:val="20"/>
              </w:rPr>
              <w:t>93</w:t>
            </w:r>
          </w:p>
        </w:tc>
        <w:tc>
          <w:tcPr>
            <w:tcW w:w="1191" w:type="dxa"/>
            <w:tcBorders>
              <w:top w:val="nil"/>
              <w:left w:val="single" w:sz="6" w:space="0" w:color="auto"/>
              <w:bottom w:val="single" w:sz="6" w:space="0" w:color="auto"/>
              <w:right w:val="nil"/>
            </w:tcBorders>
          </w:tcPr>
          <w:p w14:paraId="7EEC7D49" w14:textId="77777777" w:rsidR="00000000" w:rsidRDefault="00CB170C">
            <w:pPr>
              <w:rPr>
                <w:sz w:val="20"/>
                <w:szCs w:val="20"/>
              </w:rPr>
            </w:pPr>
            <w:r>
              <w:rPr>
                <w:sz w:val="20"/>
                <w:szCs w:val="20"/>
              </w:rPr>
              <w:t>320</w:t>
            </w:r>
          </w:p>
        </w:tc>
        <w:tc>
          <w:tcPr>
            <w:tcW w:w="1502" w:type="dxa"/>
            <w:tcBorders>
              <w:top w:val="nil"/>
              <w:left w:val="single" w:sz="6" w:space="0" w:color="auto"/>
              <w:bottom w:val="single" w:sz="6" w:space="0" w:color="auto"/>
              <w:right w:val="single" w:sz="6" w:space="0" w:color="auto"/>
            </w:tcBorders>
          </w:tcPr>
          <w:p w14:paraId="518F64F6" w14:textId="77777777" w:rsidR="00000000" w:rsidRDefault="00CB170C">
            <w:pPr>
              <w:rPr>
                <w:sz w:val="20"/>
                <w:szCs w:val="20"/>
              </w:rPr>
            </w:pPr>
            <w:r>
              <w:rPr>
                <w:sz w:val="20"/>
                <w:szCs w:val="20"/>
              </w:rPr>
              <w:t>16,3</w:t>
            </w:r>
          </w:p>
        </w:tc>
      </w:tr>
      <w:tr w:rsidR="00000000" w14:paraId="103CB11F" w14:textId="77777777">
        <w:tblPrEx>
          <w:tblCellMar>
            <w:top w:w="0" w:type="dxa"/>
            <w:left w:w="0" w:type="dxa"/>
            <w:bottom w:w="0" w:type="dxa"/>
            <w:right w:w="0" w:type="dxa"/>
          </w:tblCellMar>
        </w:tblPrEx>
        <w:tc>
          <w:tcPr>
            <w:tcW w:w="2660" w:type="dxa"/>
            <w:tcBorders>
              <w:top w:val="nil"/>
              <w:left w:val="single" w:sz="6" w:space="0" w:color="auto"/>
              <w:bottom w:val="single" w:sz="6" w:space="0" w:color="auto"/>
              <w:right w:val="nil"/>
            </w:tcBorders>
          </w:tcPr>
          <w:p w14:paraId="5FEB7F99" w14:textId="77777777" w:rsidR="00000000" w:rsidRDefault="00CB170C">
            <w:pPr>
              <w:rPr>
                <w:sz w:val="20"/>
                <w:szCs w:val="20"/>
              </w:rPr>
            </w:pPr>
            <w:r>
              <w:rPr>
                <w:sz w:val="20"/>
                <w:szCs w:val="20"/>
              </w:rPr>
              <w:t>ЖКТ</w:t>
            </w:r>
          </w:p>
        </w:tc>
        <w:tc>
          <w:tcPr>
            <w:tcW w:w="992" w:type="dxa"/>
            <w:tcBorders>
              <w:top w:val="nil"/>
              <w:left w:val="single" w:sz="6" w:space="0" w:color="auto"/>
              <w:bottom w:val="single" w:sz="6" w:space="0" w:color="auto"/>
              <w:right w:val="nil"/>
            </w:tcBorders>
          </w:tcPr>
          <w:p w14:paraId="688AEC84" w14:textId="77777777" w:rsidR="00000000" w:rsidRDefault="00CB170C">
            <w:pPr>
              <w:rPr>
                <w:sz w:val="20"/>
                <w:szCs w:val="20"/>
              </w:rPr>
            </w:pPr>
            <w:r>
              <w:rPr>
                <w:sz w:val="20"/>
                <w:szCs w:val="20"/>
              </w:rPr>
              <w:t>137</w:t>
            </w:r>
          </w:p>
        </w:tc>
        <w:tc>
          <w:tcPr>
            <w:tcW w:w="992" w:type="dxa"/>
            <w:tcBorders>
              <w:top w:val="nil"/>
              <w:left w:val="single" w:sz="6" w:space="0" w:color="auto"/>
              <w:bottom w:val="single" w:sz="6" w:space="0" w:color="auto"/>
              <w:right w:val="nil"/>
            </w:tcBorders>
          </w:tcPr>
          <w:p w14:paraId="34A07F49" w14:textId="77777777" w:rsidR="00000000" w:rsidRDefault="00CB170C">
            <w:pPr>
              <w:rPr>
                <w:sz w:val="20"/>
                <w:szCs w:val="20"/>
              </w:rPr>
            </w:pPr>
            <w:r>
              <w:rPr>
                <w:sz w:val="20"/>
                <w:szCs w:val="20"/>
              </w:rPr>
              <w:t>156</w:t>
            </w:r>
          </w:p>
        </w:tc>
        <w:tc>
          <w:tcPr>
            <w:tcW w:w="993" w:type="dxa"/>
            <w:tcBorders>
              <w:top w:val="nil"/>
              <w:left w:val="single" w:sz="6" w:space="0" w:color="auto"/>
              <w:bottom w:val="single" w:sz="6" w:space="0" w:color="auto"/>
              <w:right w:val="nil"/>
            </w:tcBorders>
          </w:tcPr>
          <w:p w14:paraId="0C3FEC9D" w14:textId="77777777" w:rsidR="00000000" w:rsidRDefault="00CB170C">
            <w:pPr>
              <w:rPr>
                <w:sz w:val="20"/>
                <w:szCs w:val="20"/>
              </w:rPr>
            </w:pPr>
            <w:r>
              <w:rPr>
                <w:sz w:val="20"/>
                <w:szCs w:val="20"/>
              </w:rPr>
              <w:t>135</w:t>
            </w:r>
          </w:p>
        </w:tc>
        <w:tc>
          <w:tcPr>
            <w:tcW w:w="992" w:type="dxa"/>
            <w:tcBorders>
              <w:top w:val="nil"/>
              <w:left w:val="single" w:sz="6" w:space="0" w:color="auto"/>
              <w:bottom w:val="single" w:sz="6" w:space="0" w:color="auto"/>
              <w:right w:val="nil"/>
            </w:tcBorders>
          </w:tcPr>
          <w:p w14:paraId="0B64F564" w14:textId="77777777" w:rsidR="00000000" w:rsidRDefault="00CB170C">
            <w:pPr>
              <w:rPr>
                <w:sz w:val="20"/>
                <w:szCs w:val="20"/>
              </w:rPr>
            </w:pPr>
            <w:r>
              <w:rPr>
                <w:sz w:val="20"/>
                <w:szCs w:val="20"/>
              </w:rPr>
              <w:t>130</w:t>
            </w:r>
          </w:p>
        </w:tc>
        <w:tc>
          <w:tcPr>
            <w:tcW w:w="1191" w:type="dxa"/>
            <w:tcBorders>
              <w:top w:val="nil"/>
              <w:left w:val="single" w:sz="6" w:space="0" w:color="auto"/>
              <w:bottom w:val="single" w:sz="6" w:space="0" w:color="auto"/>
              <w:right w:val="nil"/>
            </w:tcBorders>
          </w:tcPr>
          <w:p w14:paraId="3B26B334" w14:textId="77777777" w:rsidR="00000000" w:rsidRDefault="00CB170C">
            <w:pPr>
              <w:rPr>
                <w:sz w:val="20"/>
                <w:szCs w:val="20"/>
              </w:rPr>
            </w:pPr>
            <w:r>
              <w:rPr>
                <w:sz w:val="20"/>
                <w:szCs w:val="20"/>
              </w:rPr>
              <w:t>558</w:t>
            </w:r>
          </w:p>
        </w:tc>
        <w:tc>
          <w:tcPr>
            <w:tcW w:w="1502" w:type="dxa"/>
            <w:tcBorders>
              <w:top w:val="nil"/>
              <w:left w:val="single" w:sz="6" w:space="0" w:color="auto"/>
              <w:bottom w:val="single" w:sz="6" w:space="0" w:color="auto"/>
              <w:right w:val="single" w:sz="6" w:space="0" w:color="auto"/>
            </w:tcBorders>
          </w:tcPr>
          <w:p w14:paraId="56B59C5E" w14:textId="77777777" w:rsidR="00000000" w:rsidRDefault="00CB170C">
            <w:pPr>
              <w:rPr>
                <w:sz w:val="20"/>
                <w:szCs w:val="20"/>
              </w:rPr>
            </w:pPr>
            <w:r>
              <w:rPr>
                <w:sz w:val="20"/>
                <w:szCs w:val="20"/>
              </w:rPr>
              <w:t>28,4</w:t>
            </w:r>
          </w:p>
        </w:tc>
      </w:tr>
      <w:tr w:rsidR="00000000" w14:paraId="7C135965" w14:textId="77777777">
        <w:tblPrEx>
          <w:tblCellMar>
            <w:top w:w="0" w:type="dxa"/>
            <w:left w:w="0" w:type="dxa"/>
            <w:bottom w:w="0" w:type="dxa"/>
            <w:right w:w="0" w:type="dxa"/>
          </w:tblCellMar>
        </w:tblPrEx>
        <w:tc>
          <w:tcPr>
            <w:tcW w:w="2660" w:type="dxa"/>
            <w:tcBorders>
              <w:top w:val="nil"/>
              <w:left w:val="single" w:sz="6" w:space="0" w:color="auto"/>
              <w:bottom w:val="single" w:sz="6" w:space="0" w:color="auto"/>
              <w:right w:val="nil"/>
            </w:tcBorders>
          </w:tcPr>
          <w:p w14:paraId="0363A61E" w14:textId="77777777" w:rsidR="00000000" w:rsidRDefault="00CB170C">
            <w:pPr>
              <w:rPr>
                <w:sz w:val="20"/>
                <w:szCs w:val="20"/>
              </w:rPr>
            </w:pPr>
            <w:r>
              <w:rPr>
                <w:sz w:val="20"/>
                <w:szCs w:val="20"/>
              </w:rPr>
              <w:t>Женские половые орг</w:t>
            </w:r>
            <w:r>
              <w:rPr>
                <w:sz w:val="20"/>
                <w:szCs w:val="20"/>
              </w:rPr>
              <w:t>аны</w:t>
            </w:r>
          </w:p>
        </w:tc>
        <w:tc>
          <w:tcPr>
            <w:tcW w:w="992" w:type="dxa"/>
            <w:tcBorders>
              <w:top w:val="nil"/>
              <w:left w:val="single" w:sz="6" w:space="0" w:color="auto"/>
              <w:bottom w:val="single" w:sz="6" w:space="0" w:color="auto"/>
              <w:right w:val="nil"/>
            </w:tcBorders>
          </w:tcPr>
          <w:p w14:paraId="20E874B0" w14:textId="77777777" w:rsidR="00000000" w:rsidRDefault="00CB170C">
            <w:pPr>
              <w:rPr>
                <w:sz w:val="20"/>
                <w:szCs w:val="20"/>
              </w:rPr>
            </w:pPr>
            <w:r>
              <w:rPr>
                <w:sz w:val="20"/>
                <w:szCs w:val="20"/>
              </w:rPr>
              <w:t>25</w:t>
            </w:r>
          </w:p>
        </w:tc>
        <w:tc>
          <w:tcPr>
            <w:tcW w:w="992" w:type="dxa"/>
            <w:tcBorders>
              <w:top w:val="nil"/>
              <w:left w:val="single" w:sz="6" w:space="0" w:color="auto"/>
              <w:bottom w:val="single" w:sz="6" w:space="0" w:color="auto"/>
              <w:right w:val="nil"/>
            </w:tcBorders>
          </w:tcPr>
          <w:p w14:paraId="10D148BA" w14:textId="77777777" w:rsidR="00000000" w:rsidRDefault="00CB170C">
            <w:pPr>
              <w:rPr>
                <w:sz w:val="20"/>
                <w:szCs w:val="20"/>
              </w:rPr>
            </w:pPr>
            <w:r>
              <w:rPr>
                <w:sz w:val="20"/>
                <w:szCs w:val="20"/>
              </w:rPr>
              <w:t>59</w:t>
            </w:r>
          </w:p>
        </w:tc>
        <w:tc>
          <w:tcPr>
            <w:tcW w:w="993" w:type="dxa"/>
            <w:tcBorders>
              <w:top w:val="nil"/>
              <w:left w:val="single" w:sz="6" w:space="0" w:color="auto"/>
              <w:bottom w:val="single" w:sz="6" w:space="0" w:color="auto"/>
              <w:right w:val="nil"/>
            </w:tcBorders>
          </w:tcPr>
          <w:p w14:paraId="47DFB14E" w14:textId="77777777" w:rsidR="00000000" w:rsidRDefault="00CB170C">
            <w:pPr>
              <w:rPr>
                <w:sz w:val="20"/>
                <w:szCs w:val="20"/>
              </w:rPr>
            </w:pPr>
            <w:r>
              <w:rPr>
                <w:sz w:val="20"/>
                <w:szCs w:val="20"/>
              </w:rPr>
              <w:t>38</w:t>
            </w:r>
          </w:p>
        </w:tc>
        <w:tc>
          <w:tcPr>
            <w:tcW w:w="992" w:type="dxa"/>
            <w:tcBorders>
              <w:top w:val="nil"/>
              <w:left w:val="single" w:sz="6" w:space="0" w:color="auto"/>
              <w:bottom w:val="single" w:sz="6" w:space="0" w:color="auto"/>
              <w:right w:val="nil"/>
            </w:tcBorders>
          </w:tcPr>
          <w:p w14:paraId="6BA1DDD7" w14:textId="77777777" w:rsidR="00000000" w:rsidRDefault="00CB170C">
            <w:pPr>
              <w:rPr>
                <w:sz w:val="20"/>
                <w:szCs w:val="20"/>
              </w:rPr>
            </w:pPr>
            <w:r>
              <w:rPr>
                <w:sz w:val="20"/>
                <w:szCs w:val="20"/>
              </w:rPr>
              <w:t>48</w:t>
            </w:r>
          </w:p>
        </w:tc>
        <w:tc>
          <w:tcPr>
            <w:tcW w:w="1191" w:type="dxa"/>
            <w:tcBorders>
              <w:top w:val="nil"/>
              <w:left w:val="single" w:sz="6" w:space="0" w:color="auto"/>
              <w:bottom w:val="single" w:sz="6" w:space="0" w:color="auto"/>
              <w:right w:val="nil"/>
            </w:tcBorders>
          </w:tcPr>
          <w:p w14:paraId="3BC87F83" w14:textId="77777777" w:rsidR="00000000" w:rsidRDefault="00CB170C">
            <w:pPr>
              <w:rPr>
                <w:sz w:val="20"/>
                <w:szCs w:val="20"/>
              </w:rPr>
            </w:pPr>
            <w:r>
              <w:rPr>
                <w:sz w:val="20"/>
                <w:szCs w:val="20"/>
              </w:rPr>
              <w:t>170</w:t>
            </w:r>
          </w:p>
        </w:tc>
        <w:tc>
          <w:tcPr>
            <w:tcW w:w="1502" w:type="dxa"/>
            <w:tcBorders>
              <w:top w:val="nil"/>
              <w:left w:val="single" w:sz="6" w:space="0" w:color="auto"/>
              <w:bottom w:val="single" w:sz="6" w:space="0" w:color="auto"/>
              <w:right w:val="single" w:sz="6" w:space="0" w:color="auto"/>
            </w:tcBorders>
          </w:tcPr>
          <w:p w14:paraId="15D0888D" w14:textId="77777777" w:rsidR="00000000" w:rsidRDefault="00CB170C">
            <w:pPr>
              <w:rPr>
                <w:sz w:val="20"/>
                <w:szCs w:val="20"/>
              </w:rPr>
            </w:pPr>
            <w:r>
              <w:rPr>
                <w:sz w:val="20"/>
                <w:szCs w:val="20"/>
              </w:rPr>
              <w:t>8,6</w:t>
            </w:r>
          </w:p>
        </w:tc>
      </w:tr>
      <w:tr w:rsidR="00000000" w14:paraId="66A685B8" w14:textId="77777777">
        <w:tblPrEx>
          <w:tblCellMar>
            <w:top w:w="0" w:type="dxa"/>
            <w:left w:w="0" w:type="dxa"/>
            <w:bottom w:w="0" w:type="dxa"/>
            <w:right w:w="0" w:type="dxa"/>
          </w:tblCellMar>
        </w:tblPrEx>
        <w:tc>
          <w:tcPr>
            <w:tcW w:w="2660" w:type="dxa"/>
            <w:tcBorders>
              <w:top w:val="nil"/>
              <w:left w:val="single" w:sz="6" w:space="0" w:color="auto"/>
              <w:bottom w:val="single" w:sz="6" w:space="0" w:color="auto"/>
              <w:right w:val="nil"/>
            </w:tcBorders>
          </w:tcPr>
          <w:p w14:paraId="0D595F2C" w14:textId="77777777" w:rsidR="00000000" w:rsidRDefault="00CB170C">
            <w:pPr>
              <w:rPr>
                <w:sz w:val="20"/>
                <w:szCs w:val="20"/>
              </w:rPr>
            </w:pPr>
            <w:r>
              <w:rPr>
                <w:sz w:val="20"/>
                <w:szCs w:val="20"/>
              </w:rPr>
              <w:t>Рак молочной железы</w:t>
            </w:r>
          </w:p>
        </w:tc>
        <w:tc>
          <w:tcPr>
            <w:tcW w:w="992" w:type="dxa"/>
            <w:tcBorders>
              <w:top w:val="nil"/>
              <w:left w:val="single" w:sz="6" w:space="0" w:color="auto"/>
              <w:bottom w:val="single" w:sz="6" w:space="0" w:color="auto"/>
              <w:right w:val="nil"/>
            </w:tcBorders>
          </w:tcPr>
          <w:p w14:paraId="38A4C89E" w14:textId="77777777" w:rsidR="00000000" w:rsidRDefault="00CB170C">
            <w:pPr>
              <w:rPr>
                <w:sz w:val="20"/>
                <w:szCs w:val="20"/>
              </w:rPr>
            </w:pPr>
            <w:r>
              <w:rPr>
                <w:sz w:val="20"/>
                <w:szCs w:val="20"/>
              </w:rPr>
              <w:t>39</w:t>
            </w:r>
          </w:p>
        </w:tc>
        <w:tc>
          <w:tcPr>
            <w:tcW w:w="992" w:type="dxa"/>
            <w:tcBorders>
              <w:top w:val="nil"/>
              <w:left w:val="single" w:sz="6" w:space="0" w:color="auto"/>
              <w:bottom w:val="single" w:sz="6" w:space="0" w:color="auto"/>
              <w:right w:val="nil"/>
            </w:tcBorders>
          </w:tcPr>
          <w:p w14:paraId="24B120A1" w14:textId="77777777" w:rsidR="00000000" w:rsidRDefault="00CB170C">
            <w:pPr>
              <w:rPr>
                <w:sz w:val="20"/>
                <w:szCs w:val="20"/>
              </w:rPr>
            </w:pPr>
            <w:r>
              <w:rPr>
                <w:sz w:val="20"/>
                <w:szCs w:val="20"/>
              </w:rPr>
              <w:t>43</w:t>
            </w:r>
          </w:p>
        </w:tc>
        <w:tc>
          <w:tcPr>
            <w:tcW w:w="993" w:type="dxa"/>
            <w:tcBorders>
              <w:top w:val="nil"/>
              <w:left w:val="single" w:sz="6" w:space="0" w:color="auto"/>
              <w:bottom w:val="single" w:sz="6" w:space="0" w:color="auto"/>
              <w:right w:val="nil"/>
            </w:tcBorders>
          </w:tcPr>
          <w:p w14:paraId="3A3D820D" w14:textId="77777777" w:rsidR="00000000" w:rsidRDefault="00CB170C">
            <w:pPr>
              <w:rPr>
                <w:sz w:val="20"/>
                <w:szCs w:val="20"/>
              </w:rPr>
            </w:pPr>
            <w:r>
              <w:rPr>
                <w:sz w:val="20"/>
                <w:szCs w:val="20"/>
              </w:rPr>
              <w:t>63</w:t>
            </w:r>
          </w:p>
        </w:tc>
        <w:tc>
          <w:tcPr>
            <w:tcW w:w="992" w:type="dxa"/>
            <w:tcBorders>
              <w:top w:val="nil"/>
              <w:left w:val="single" w:sz="6" w:space="0" w:color="auto"/>
              <w:bottom w:val="single" w:sz="6" w:space="0" w:color="auto"/>
              <w:right w:val="nil"/>
            </w:tcBorders>
          </w:tcPr>
          <w:p w14:paraId="64B30416" w14:textId="77777777" w:rsidR="00000000" w:rsidRDefault="00CB170C">
            <w:pPr>
              <w:rPr>
                <w:sz w:val="20"/>
                <w:szCs w:val="20"/>
              </w:rPr>
            </w:pPr>
            <w:r>
              <w:rPr>
                <w:sz w:val="20"/>
                <w:szCs w:val="20"/>
              </w:rPr>
              <w:t>66</w:t>
            </w:r>
          </w:p>
        </w:tc>
        <w:tc>
          <w:tcPr>
            <w:tcW w:w="1191" w:type="dxa"/>
            <w:tcBorders>
              <w:top w:val="nil"/>
              <w:left w:val="single" w:sz="6" w:space="0" w:color="auto"/>
              <w:bottom w:val="single" w:sz="6" w:space="0" w:color="auto"/>
              <w:right w:val="nil"/>
            </w:tcBorders>
          </w:tcPr>
          <w:p w14:paraId="42B0B841" w14:textId="77777777" w:rsidR="00000000" w:rsidRDefault="00CB170C">
            <w:pPr>
              <w:rPr>
                <w:sz w:val="20"/>
                <w:szCs w:val="20"/>
              </w:rPr>
            </w:pPr>
            <w:r>
              <w:rPr>
                <w:sz w:val="20"/>
                <w:szCs w:val="20"/>
              </w:rPr>
              <w:t>211</w:t>
            </w:r>
          </w:p>
        </w:tc>
        <w:tc>
          <w:tcPr>
            <w:tcW w:w="1502" w:type="dxa"/>
            <w:tcBorders>
              <w:top w:val="nil"/>
              <w:left w:val="single" w:sz="6" w:space="0" w:color="auto"/>
              <w:bottom w:val="single" w:sz="6" w:space="0" w:color="auto"/>
              <w:right w:val="single" w:sz="6" w:space="0" w:color="auto"/>
            </w:tcBorders>
          </w:tcPr>
          <w:p w14:paraId="10995D8C" w14:textId="77777777" w:rsidR="00000000" w:rsidRDefault="00CB170C">
            <w:pPr>
              <w:rPr>
                <w:sz w:val="20"/>
                <w:szCs w:val="20"/>
              </w:rPr>
            </w:pPr>
            <w:r>
              <w:rPr>
                <w:sz w:val="20"/>
                <w:szCs w:val="20"/>
              </w:rPr>
              <w:t>10,7</w:t>
            </w:r>
          </w:p>
        </w:tc>
      </w:tr>
      <w:tr w:rsidR="00000000" w14:paraId="1DFEBAB2" w14:textId="77777777">
        <w:tblPrEx>
          <w:tblCellMar>
            <w:top w:w="0" w:type="dxa"/>
            <w:left w:w="0" w:type="dxa"/>
            <w:bottom w:w="0" w:type="dxa"/>
            <w:right w:w="0" w:type="dxa"/>
          </w:tblCellMar>
        </w:tblPrEx>
        <w:tc>
          <w:tcPr>
            <w:tcW w:w="2660" w:type="dxa"/>
            <w:tcBorders>
              <w:top w:val="nil"/>
              <w:left w:val="single" w:sz="6" w:space="0" w:color="auto"/>
              <w:bottom w:val="single" w:sz="6" w:space="0" w:color="auto"/>
              <w:right w:val="nil"/>
            </w:tcBorders>
          </w:tcPr>
          <w:p w14:paraId="1D64D716" w14:textId="77777777" w:rsidR="00000000" w:rsidRDefault="00CB170C">
            <w:pPr>
              <w:rPr>
                <w:sz w:val="20"/>
                <w:szCs w:val="20"/>
              </w:rPr>
            </w:pPr>
            <w:r>
              <w:rPr>
                <w:sz w:val="20"/>
                <w:szCs w:val="20"/>
              </w:rPr>
              <w:t>Мочеполовая система</w:t>
            </w:r>
          </w:p>
        </w:tc>
        <w:tc>
          <w:tcPr>
            <w:tcW w:w="992" w:type="dxa"/>
            <w:tcBorders>
              <w:top w:val="nil"/>
              <w:left w:val="single" w:sz="6" w:space="0" w:color="auto"/>
              <w:bottom w:val="single" w:sz="6" w:space="0" w:color="auto"/>
              <w:right w:val="nil"/>
            </w:tcBorders>
          </w:tcPr>
          <w:p w14:paraId="409C2868" w14:textId="77777777" w:rsidR="00000000" w:rsidRDefault="00CB170C">
            <w:pPr>
              <w:rPr>
                <w:sz w:val="20"/>
                <w:szCs w:val="20"/>
              </w:rPr>
            </w:pPr>
            <w:r>
              <w:rPr>
                <w:sz w:val="20"/>
                <w:szCs w:val="20"/>
              </w:rPr>
              <w:t>42</w:t>
            </w:r>
          </w:p>
        </w:tc>
        <w:tc>
          <w:tcPr>
            <w:tcW w:w="992" w:type="dxa"/>
            <w:tcBorders>
              <w:top w:val="nil"/>
              <w:left w:val="single" w:sz="6" w:space="0" w:color="auto"/>
              <w:bottom w:val="single" w:sz="6" w:space="0" w:color="auto"/>
              <w:right w:val="nil"/>
            </w:tcBorders>
          </w:tcPr>
          <w:p w14:paraId="41C6E736" w14:textId="77777777" w:rsidR="00000000" w:rsidRDefault="00CB170C">
            <w:pPr>
              <w:rPr>
                <w:sz w:val="20"/>
                <w:szCs w:val="20"/>
              </w:rPr>
            </w:pPr>
            <w:r>
              <w:rPr>
                <w:sz w:val="20"/>
                <w:szCs w:val="20"/>
              </w:rPr>
              <w:t>33</w:t>
            </w:r>
          </w:p>
        </w:tc>
        <w:tc>
          <w:tcPr>
            <w:tcW w:w="993" w:type="dxa"/>
            <w:tcBorders>
              <w:top w:val="nil"/>
              <w:left w:val="single" w:sz="6" w:space="0" w:color="auto"/>
              <w:bottom w:val="single" w:sz="6" w:space="0" w:color="auto"/>
              <w:right w:val="nil"/>
            </w:tcBorders>
          </w:tcPr>
          <w:p w14:paraId="06A0DCC2" w14:textId="77777777" w:rsidR="00000000" w:rsidRDefault="00CB170C">
            <w:pPr>
              <w:rPr>
                <w:sz w:val="20"/>
                <w:szCs w:val="20"/>
              </w:rPr>
            </w:pPr>
            <w:r>
              <w:rPr>
                <w:sz w:val="20"/>
                <w:szCs w:val="20"/>
              </w:rPr>
              <w:t>32</w:t>
            </w:r>
          </w:p>
        </w:tc>
        <w:tc>
          <w:tcPr>
            <w:tcW w:w="992" w:type="dxa"/>
            <w:tcBorders>
              <w:top w:val="nil"/>
              <w:left w:val="single" w:sz="6" w:space="0" w:color="auto"/>
              <w:bottom w:val="single" w:sz="6" w:space="0" w:color="auto"/>
              <w:right w:val="nil"/>
            </w:tcBorders>
          </w:tcPr>
          <w:p w14:paraId="6441C5A8" w14:textId="77777777" w:rsidR="00000000" w:rsidRDefault="00CB170C">
            <w:pPr>
              <w:rPr>
                <w:sz w:val="20"/>
                <w:szCs w:val="20"/>
              </w:rPr>
            </w:pPr>
            <w:r>
              <w:rPr>
                <w:sz w:val="20"/>
                <w:szCs w:val="20"/>
              </w:rPr>
              <w:t>35</w:t>
            </w:r>
          </w:p>
        </w:tc>
        <w:tc>
          <w:tcPr>
            <w:tcW w:w="1191" w:type="dxa"/>
            <w:tcBorders>
              <w:top w:val="nil"/>
              <w:left w:val="single" w:sz="6" w:space="0" w:color="auto"/>
              <w:bottom w:val="single" w:sz="6" w:space="0" w:color="auto"/>
              <w:right w:val="nil"/>
            </w:tcBorders>
          </w:tcPr>
          <w:p w14:paraId="4A48AD4D" w14:textId="77777777" w:rsidR="00000000" w:rsidRDefault="00CB170C">
            <w:pPr>
              <w:rPr>
                <w:sz w:val="20"/>
                <w:szCs w:val="20"/>
              </w:rPr>
            </w:pPr>
            <w:r>
              <w:rPr>
                <w:sz w:val="20"/>
                <w:szCs w:val="20"/>
              </w:rPr>
              <w:t>142</w:t>
            </w:r>
          </w:p>
        </w:tc>
        <w:tc>
          <w:tcPr>
            <w:tcW w:w="1502" w:type="dxa"/>
            <w:tcBorders>
              <w:top w:val="nil"/>
              <w:left w:val="single" w:sz="6" w:space="0" w:color="auto"/>
              <w:bottom w:val="single" w:sz="6" w:space="0" w:color="auto"/>
              <w:right w:val="single" w:sz="6" w:space="0" w:color="auto"/>
            </w:tcBorders>
          </w:tcPr>
          <w:p w14:paraId="612D32B2" w14:textId="77777777" w:rsidR="00000000" w:rsidRDefault="00CB170C">
            <w:pPr>
              <w:rPr>
                <w:sz w:val="20"/>
                <w:szCs w:val="20"/>
              </w:rPr>
            </w:pPr>
            <w:r>
              <w:rPr>
                <w:sz w:val="20"/>
                <w:szCs w:val="20"/>
              </w:rPr>
              <w:t>7,2</w:t>
            </w:r>
          </w:p>
        </w:tc>
      </w:tr>
      <w:tr w:rsidR="00000000" w14:paraId="1D57B20F" w14:textId="77777777">
        <w:tblPrEx>
          <w:tblCellMar>
            <w:top w:w="0" w:type="dxa"/>
            <w:left w:w="0" w:type="dxa"/>
            <w:bottom w:w="0" w:type="dxa"/>
            <w:right w:w="0" w:type="dxa"/>
          </w:tblCellMar>
        </w:tblPrEx>
        <w:tc>
          <w:tcPr>
            <w:tcW w:w="2660" w:type="dxa"/>
            <w:tcBorders>
              <w:top w:val="nil"/>
              <w:left w:val="single" w:sz="6" w:space="0" w:color="auto"/>
              <w:bottom w:val="single" w:sz="6" w:space="0" w:color="auto"/>
              <w:right w:val="nil"/>
            </w:tcBorders>
          </w:tcPr>
          <w:p w14:paraId="504D04F2" w14:textId="77777777" w:rsidR="00000000" w:rsidRDefault="00CB170C">
            <w:pPr>
              <w:rPr>
                <w:sz w:val="20"/>
                <w:szCs w:val="20"/>
              </w:rPr>
            </w:pPr>
            <w:r>
              <w:rPr>
                <w:sz w:val="20"/>
                <w:szCs w:val="20"/>
              </w:rPr>
              <w:t>Генерализованный процесс без первичного очага</w:t>
            </w:r>
          </w:p>
        </w:tc>
        <w:tc>
          <w:tcPr>
            <w:tcW w:w="992" w:type="dxa"/>
            <w:tcBorders>
              <w:top w:val="nil"/>
              <w:left w:val="single" w:sz="6" w:space="0" w:color="auto"/>
              <w:bottom w:val="single" w:sz="6" w:space="0" w:color="auto"/>
              <w:right w:val="nil"/>
            </w:tcBorders>
          </w:tcPr>
          <w:p w14:paraId="35C3A04A" w14:textId="77777777" w:rsidR="00000000" w:rsidRDefault="00CB170C">
            <w:pPr>
              <w:rPr>
                <w:sz w:val="20"/>
                <w:szCs w:val="20"/>
              </w:rPr>
            </w:pPr>
            <w:r>
              <w:rPr>
                <w:sz w:val="20"/>
                <w:szCs w:val="20"/>
              </w:rPr>
              <w:t>13</w:t>
            </w:r>
          </w:p>
        </w:tc>
        <w:tc>
          <w:tcPr>
            <w:tcW w:w="992" w:type="dxa"/>
            <w:tcBorders>
              <w:top w:val="nil"/>
              <w:left w:val="single" w:sz="6" w:space="0" w:color="auto"/>
              <w:bottom w:val="single" w:sz="6" w:space="0" w:color="auto"/>
              <w:right w:val="nil"/>
            </w:tcBorders>
          </w:tcPr>
          <w:p w14:paraId="2CE911B3" w14:textId="77777777" w:rsidR="00000000" w:rsidRDefault="00CB170C">
            <w:pPr>
              <w:rPr>
                <w:sz w:val="20"/>
                <w:szCs w:val="20"/>
              </w:rPr>
            </w:pPr>
            <w:r>
              <w:rPr>
                <w:sz w:val="20"/>
                <w:szCs w:val="20"/>
              </w:rPr>
              <w:t>21</w:t>
            </w:r>
          </w:p>
        </w:tc>
        <w:tc>
          <w:tcPr>
            <w:tcW w:w="993" w:type="dxa"/>
            <w:tcBorders>
              <w:top w:val="nil"/>
              <w:left w:val="single" w:sz="6" w:space="0" w:color="auto"/>
              <w:bottom w:val="single" w:sz="6" w:space="0" w:color="auto"/>
              <w:right w:val="nil"/>
            </w:tcBorders>
          </w:tcPr>
          <w:p w14:paraId="0458B934" w14:textId="77777777" w:rsidR="00000000" w:rsidRDefault="00CB170C">
            <w:pPr>
              <w:rPr>
                <w:sz w:val="20"/>
                <w:szCs w:val="20"/>
              </w:rPr>
            </w:pPr>
            <w:r>
              <w:rPr>
                <w:sz w:val="20"/>
                <w:szCs w:val="20"/>
              </w:rPr>
              <w:t>34</w:t>
            </w:r>
          </w:p>
        </w:tc>
        <w:tc>
          <w:tcPr>
            <w:tcW w:w="992" w:type="dxa"/>
            <w:tcBorders>
              <w:top w:val="nil"/>
              <w:left w:val="single" w:sz="6" w:space="0" w:color="auto"/>
              <w:bottom w:val="single" w:sz="6" w:space="0" w:color="auto"/>
              <w:right w:val="nil"/>
            </w:tcBorders>
          </w:tcPr>
          <w:p w14:paraId="5AC5A3B4" w14:textId="77777777" w:rsidR="00000000" w:rsidRDefault="00CB170C">
            <w:pPr>
              <w:rPr>
                <w:sz w:val="20"/>
                <w:szCs w:val="20"/>
              </w:rPr>
            </w:pPr>
            <w:r>
              <w:rPr>
                <w:sz w:val="20"/>
                <w:szCs w:val="20"/>
              </w:rPr>
              <w:t>36</w:t>
            </w:r>
          </w:p>
        </w:tc>
        <w:tc>
          <w:tcPr>
            <w:tcW w:w="1191" w:type="dxa"/>
            <w:tcBorders>
              <w:top w:val="nil"/>
              <w:left w:val="single" w:sz="6" w:space="0" w:color="auto"/>
              <w:bottom w:val="single" w:sz="6" w:space="0" w:color="auto"/>
              <w:right w:val="nil"/>
            </w:tcBorders>
          </w:tcPr>
          <w:p w14:paraId="6B2629D9" w14:textId="77777777" w:rsidR="00000000" w:rsidRDefault="00CB170C">
            <w:pPr>
              <w:rPr>
                <w:sz w:val="20"/>
                <w:szCs w:val="20"/>
              </w:rPr>
            </w:pPr>
            <w:r>
              <w:rPr>
                <w:sz w:val="20"/>
                <w:szCs w:val="20"/>
              </w:rPr>
              <w:t>104</w:t>
            </w:r>
          </w:p>
        </w:tc>
        <w:tc>
          <w:tcPr>
            <w:tcW w:w="1502" w:type="dxa"/>
            <w:tcBorders>
              <w:top w:val="nil"/>
              <w:left w:val="single" w:sz="6" w:space="0" w:color="auto"/>
              <w:bottom w:val="single" w:sz="6" w:space="0" w:color="auto"/>
              <w:right w:val="single" w:sz="6" w:space="0" w:color="auto"/>
            </w:tcBorders>
          </w:tcPr>
          <w:p w14:paraId="32205488" w14:textId="77777777" w:rsidR="00000000" w:rsidRDefault="00CB170C">
            <w:pPr>
              <w:rPr>
                <w:sz w:val="20"/>
                <w:szCs w:val="20"/>
              </w:rPr>
            </w:pPr>
            <w:r>
              <w:rPr>
                <w:sz w:val="20"/>
                <w:szCs w:val="20"/>
              </w:rPr>
              <w:t>5,3</w:t>
            </w:r>
          </w:p>
        </w:tc>
      </w:tr>
      <w:tr w:rsidR="00000000" w14:paraId="49A036A1" w14:textId="77777777">
        <w:tblPrEx>
          <w:tblCellMar>
            <w:top w:w="0" w:type="dxa"/>
            <w:left w:w="0" w:type="dxa"/>
            <w:bottom w:w="0" w:type="dxa"/>
            <w:right w:w="0" w:type="dxa"/>
          </w:tblCellMar>
        </w:tblPrEx>
        <w:tc>
          <w:tcPr>
            <w:tcW w:w="2660" w:type="dxa"/>
            <w:tcBorders>
              <w:top w:val="nil"/>
              <w:left w:val="single" w:sz="6" w:space="0" w:color="auto"/>
              <w:bottom w:val="single" w:sz="6" w:space="0" w:color="auto"/>
              <w:right w:val="nil"/>
            </w:tcBorders>
          </w:tcPr>
          <w:p w14:paraId="4856BC52" w14:textId="77777777" w:rsidR="00000000" w:rsidRDefault="00CB170C">
            <w:pPr>
              <w:rPr>
                <w:sz w:val="20"/>
                <w:szCs w:val="20"/>
              </w:rPr>
            </w:pPr>
            <w:r>
              <w:rPr>
                <w:sz w:val="20"/>
                <w:szCs w:val="20"/>
              </w:rPr>
              <w:t>Прочие</w:t>
            </w:r>
          </w:p>
        </w:tc>
        <w:tc>
          <w:tcPr>
            <w:tcW w:w="992" w:type="dxa"/>
            <w:tcBorders>
              <w:top w:val="nil"/>
              <w:left w:val="single" w:sz="6" w:space="0" w:color="auto"/>
              <w:bottom w:val="single" w:sz="6" w:space="0" w:color="auto"/>
              <w:right w:val="nil"/>
            </w:tcBorders>
          </w:tcPr>
          <w:p w14:paraId="42836B95" w14:textId="77777777" w:rsidR="00000000" w:rsidRDefault="00CB170C">
            <w:pPr>
              <w:rPr>
                <w:sz w:val="20"/>
                <w:szCs w:val="20"/>
              </w:rPr>
            </w:pPr>
            <w:r>
              <w:rPr>
                <w:sz w:val="20"/>
                <w:szCs w:val="20"/>
              </w:rPr>
              <w:t>71</w:t>
            </w:r>
          </w:p>
        </w:tc>
        <w:tc>
          <w:tcPr>
            <w:tcW w:w="992" w:type="dxa"/>
            <w:tcBorders>
              <w:top w:val="nil"/>
              <w:left w:val="single" w:sz="6" w:space="0" w:color="auto"/>
              <w:bottom w:val="single" w:sz="6" w:space="0" w:color="auto"/>
              <w:right w:val="nil"/>
            </w:tcBorders>
          </w:tcPr>
          <w:p w14:paraId="46C30C25" w14:textId="77777777" w:rsidR="00000000" w:rsidRDefault="00CB170C">
            <w:pPr>
              <w:rPr>
                <w:sz w:val="20"/>
                <w:szCs w:val="20"/>
              </w:rPr>
            </w:pPr>
            <w:r>
              <w:rPr>
                <w:sz w:val="20"/>
                <w:szCs w:val="20"/>
              </w:rPr>
              <w:t>63</w:t>
            </w:r>
          </w:p>
        </w:tc>
        <w:tc>
          <w:tcPr>
            <w:tcW w:w="993" w:type="dxa"/>
            <w:tcBorders>
              <w:top w:val="nil"/>
              <w:left w:val="single" w:sz="6" w:space="0" w:color="auto"/>
              <w:bottom w:val="single" w:sz="6" w:space="0" w:color="auto"/>
              <w:right w:val="nil"/>
            </w:tcBorders>
          </w:tcPr>
          <w:p w14:paraId="43B5B930" w14:textId="77777777" w:rsidR="00000000" w:rsidRDefault="00CB170C">
            <w:pPr>
              <w:rPr>
                <w:sz w:val="20"/>
                <w:szCs w:val="20"/>
              </w:rPr>
            </w:pPr>
            <w:r>
              <w:rPr>
                <w:sz w:val="20"/>
                <w:szCs w:val="20"/>
              </w:rPr>
              <w:t>64</w:t>
            </w:r>
          </w:p>
        </w:tc>
        <w:tc>
          <w:tcPr>
            <w:tcW w:w="992" w:type="dxa"/>
            <w:tcBorders>
              <w:top w:val="nil"/>
              <w:left w:val="single" w:sz="6" w:space="0" w:color="auto"/>
              <w:bottom w:val="single" w:sz="6" w:space="0" w:color="auto"/>
              <w:right w:val="nil"/>
            </w:tcBorders>
          </w:tcPr>
          <w:p w14:paraId="2D8E46CC" w14:textId="77777777" w:rsidR="00000000" w:rsidRDefault="00CB170C">
            <w:pPr>
              <w:rPr>
                <w:sz w:val="20"/>
                <w:szCs w:val="20"/>
              </w:rPr>
            </w:pPr>
            <w:r>
              <w:rPr>
                <w:sz w:val="20"/>
                <w:szCs w:val="20"/>
              </w:rPr>
              <w:t>59</w:t>
            </w:r>
          </w:p>
        </w:tc>
        <w:tc>
          <w:tcPr>
            <w:tcW w:w="1191" w:type="dxa"/>
            <w:tcBorders>
              <w:top w:val="nil"/>
              <w:left w:val="single" w:sz="6" w:space="0" w:color="auto"/>
              <w:bottom w:val="single" w:sz="6" w:space="0" w:color="auto"/>
              <w:right w:val="nil"/>
            </w:tcBorders>
          </w:tcPr>
          <w:p w14:paraId="463ECA37" w14:textId="77777777" w:rsidR="00000000" w:rsidRDefault="00CB170C">
            <w:pPr>
              <w:rPr>
                <w:sz w:val="20"/>
                <w:szCs w:val="20"/>
              </w:rPr>
            </w:pPr>
            <w:r>
              <w:rPr>
                <w:sz w:val="20"/>
                <w:szCs w:val="20"/>
              </w:rPr>
              <w:t>257</w:t>
            </w:r>
          </w:p>
        </w:tc>
        <w:tc>
          <w:tcPr>
            <w:tcW w:w="1502" w:type="dxa"/>
            <w:tcBorders>
              <w:top w:val="nil"/>
              <w:left w:val="single" w:sz="6" w:space="0" w:color="auto"/>
              <w:bottom w:val="single" w:sz="6" w:space="0" w:color="auto"/>
              <w:right w:val="single" w:sz="6" w:space="0" w:color="auto"/>
            </w:tcBorders>
          </w:tcPr>
          <w:p w14:paraId="71E06C1B" w14:textId="77777777" w:rsidR="00000000" w:rsidRDefault="00CB170C">
            <w:pPr>
              <w:rPr>
                <w:sz w:val="20"/>
                <w:szCs w:val="20"/>
              </w:rPr>
            </w:pPr>
            <w:r>
              <w:rPr>
                <w:sz w:val="20"/>
                <w:szCs w:val="20"/>
              </w:rPr>
              <w:t>13,1</w:t>
            </w:r>
          </w:p>
        </w:tc>
      </w:tr>
      <w:tr w:rsidR="00000000" w14:paraId="15850224" w14:textId="77777777">
        <w:tblPrEx>
          <w:tblCellMar>
            <w:top w:w="0" w:type="dxa"/>
            <w:left w:w="0" w:type="dxa"/>
            <w:bottom w:w="0" w:type="dxa"/>
            <w:right w:w="0" w:type="dxa"/>
          </w:tblCellMar>
        </w:tblPrEx>
        <w:tc>
          <w:tcPr>
            <w:tcW w:w="2660" w:type="dxa"/>
            <w:tcBorders>
              <w:top w:val="nil"/>
              <w:left w:val="single" w:sz="6" w:space="0" w:color="auto"/>
              <w:bottom w:val="single" w:sz="6" w:space="0" w:color="auto"/>
              <w:right w:val="nil"/>
            </w:tcBorders>
          </w:tcPr>
          <w:p w14:paraId="225C8AD8" w14:textId="77777777" w:rsidR="00000000" w:rsidRDefault="00CB170C">
            <w:pPr>
              <w:rPr>
                <w:sz w:val="20"/>
                <w:szCs w:val="20"/>
              </w:rPr>
            </w:pPr>
            <w:r>
              <w:rPr>
                <w:sz w:val="20"/>
                <w:szCs w:val="20"/>
              </w:rPr>
              <w:t>Социальные больные</w:t>
            </w:r>
          </w:p>
        </w:tc>
        <w:tc>
          <w:tcPr>
            <w:tcW w:w="992" w:type="dxa"/>
            <w:tcBorders>
              <w:top w:val="nil"/>
              <w:left w:val="single" w:sz="6" w:space="0" w:color="auto"/>
              <w:bottom w:val="single" w:sz="6" w:space="0" w:color="auto"/>
              <w:right w:val="nil"/>
            </w:tcBorders>
          </w:tcPr>
          <w:p w14:paraId="53473777" w14:textId="77777777" w:rsidR="00000000" w:rsidRDefault="00CB170C">
            <w:pPr>
              <w:rPr>
                <w:sz w:val="20"/>
                <w:szCs w:val="20"/>
              </w:rPr>
            </w:pPr>
            <w:r>
              <w:rPr>
                <w:sz w:val="20"/>
                <w:szCs w:val="20"/>
              </w:rPr>
              <w:t>29</w:t>
            </w:r>
          </w:p>
        </w:tc>
        <w:tc>
          <w:tcPr>
            <w:tcW w:w="992" w:type="dxa"/>
            <w:tcBorders>
              <w:top w:val="nil"/>
              <w:left w:val="single" w:sz="6" w:space="0" w:color="auto"/>
              <w:bottom w:val="single" w:sz="6" w:space="0" w:color="auto"/>
              <w:right w:val="nil"/>
            </w:tcBorders>
          </w:tcPr>
          <w:p w14:paraId="6E27B681" w14:textId="77777777" w:rsidR="00000000" w:rsidRDefault="00CB170C">
            <w:pPr>
              <w:rPr>
                <w:sz w:val="20"/>
                <w:szCs w:val="20"/>
              </w:rPr>
            </w:pPr>
            <w:r>
              <w:rPr>
                <w:sz w:val="20"/>
                <w:szCs w:val="20"/>
              </w:rPr>
              <w:t>27</w:t>
            </w:r>
          </w:p>
        </w:tc>
        <w:tc>
          <w:tcPr>
            <w:tcW w:w="993" w:type="dxa"/>
            <w:tcBorders>
              <w:top w:val="nil"/>
              <w:left w:val="single" w:sz="6" w:space="0" w:color="auto"/>
              <w:bottom w:val="single" w:sz="6" w:space="0" w:color="auto"/>
              <w:right w:val="nil"/>
            </w:tcBorders>
          </w:tcPr>
          <w:p w14:paraId="049170BF" w14:textId="77777777" w:rsidR="00000000" w:rsidRDefault="00CB170C">
            <w:pPr>
              <w:rPr>
                <w:sz w:val="20"/>
                <w:szCs w:val="20"/>
              </w:rPr>
            </w:pPr>
            <w:r>
              <w:rPr>
                <w:sz w:val="20"/>
                <w:szCs w:val="20"/>
              </w:rPr>
              <w:t>64</w:t>
            </w:r>
          </w:p>
        </w:tc>
        <w:tc>
          <w:tcPr>
            <w:tcW w:w="992" w:type="dxa"/>
            <w:tcBorders>
              <w:top w:val="nil"/>
              <w:left w:val="single" w:sz="6" w:space="0" w:color="auto"/>
              <w:bottom w:val="single" w:sz="6" w:space="0" w:color="auto"/>
              <w:right w:val="nil"/>
            </w:tcBorders>
          </w:tcPr>
          <w:p w14:paraId="5A9F08DB" w14:textId="77777777" w:rsidR="00000000" w:rsidRDefault="00CB170C">
            <w:pPr>
              <w:rPr>
                <w:sz w:val="20"/>
                <w:szCs w:val="20"/>
              </w:rPr>
            </w:pPr>
            <w:r>
              <w:rPr>
                <w:sz w:val="20"/>
                <w:szCs w:val="20"/>
              </w:rPr>
              <w:t>86</w:t>
            </w:r>
          </w:p>
        </w:tc>
        <w:tc>
          <w:tcPr>
            <w:tcW w:w="1191" w:type="dxa"/>
            <w:tcBorders>
              <w:top w:val="nil"/>
              <w:left w:val="single" w:sz="6" w:space="0" w:color="auto"/>
              <w:bottom w:val="single" w:sz="6" w:space="0" w:color="auto"/>
              <w:right w:val="nil"/>
            </w:tcBorders>
          </w:tcPr>
          <w:p w14:paraId="22239F9D" w14:textId="77777777" w:rsidR="00000000" w:rsidRDefault="00CB170C">
            <w:pPr>
              <w:rPr>
                <w:sz w:val="20"/>
                <w:szCs w:val="20"/>
              </w:rPr>
            </w:pPr>
            <w:r>
              <w:rPr>
                <w:sz w:val="20"/>
                <w:szCs w:val="20"/>
              </w:rPr>
              <w:t>206</w:t>
            </w:r>
          </w:p>
        </w:tc>
        <w:tc>
          <w:tcPr>
            <w:tcW w:w="1502" w:type="dxa"/>
            <w:tcBorders>
              <w:top w:val="nil"/>
              <w:left w:val="single" w:sz="6" w:space="0" w:color="auto"/>
              <w:bottom w:val="single" w:sz="6" w:space="0" w:color="auto"/>
              <w:right w:val="single" w:sz="6" w:space="0" w:color="auto"/>
            </w:tcBorders>
          </w:tcPr>
          <w:p w14:paraId="4BAF0CA5" w14:textId="77777777" w:rsidR="00000000" w:rsidRDefault="00CB170C">
            <w:pPr>
              <w:rPr>
                <w:sz w:val="20"/>
                <w:szCs w:val="20"/>
              </w:rPr>
            </w:pPr>
            <w:r>
              <w:rPr>
                <w:sz w:val="20"/>
                <w:szCs w:val="20"/>
              </w:rPr>
              <w:t>10,5</w:t>
            </w:r>
          </w:p>
        </w:tc>
      </w:tr>
      <w:tr w:rsidR="00000000" w14:paraId="066BFD6B" w14:textId="77777777">
        <w:tblPrEx>
          <w:tblCellMar>
            <w:top w:w="0" w:type="dxa"/>
            <w:left w:w="0" w:type="dxa"/>
            <w:bottom w:w="0" w:type="dxa"/>
            <w:right w:w="0" w:type="dxa"/>
          </w:tblCellMar>
        </w:tblPrEx>
        <w:tc>
          <w:tcPr>
            <w:tcW w:w="2660" w:type="dxa"/>
            <w:tcBorders>
              <w:top w:val="nil"/>
              <w:left w:val="single" w:sz="6" w:space="0" w:color="auto"/>
              <w:bottom w:val="single" w:sz="6" w:space="0" w:color="auto"/>
              <w:right w:val="nil"/>
            </w:tcBorders>
          </w:tcPr>
          <w:p w14:paraId="2AAFDDA5" w14:textId="77777777" w:rsidR="00000000" w:rsidRDefault="00CB170C">
            <w:pPr>
              <w:rPr>
                <w:sz w:val="20"/>
                <w:szCs w:val="20"/>
              </w:rPr>
            </w:pPr>
            <w:r>
              <w:rPr>
                <w:sz w:val="20"/>
                <w:szCs w:val="20"/>
              </w:rPr>
              <w:t>Всего паци</w:t>
            </w:r>
            <w:r>
              <w:rPr>
                <w:sz w:val="20"/>
                <w:szCs w:val="20"/>
              </w:rPr>
              <w:t>ентов</w:t>
            </w:r>
          </w:p>
        </w:tc>
        <w:tc>
          <w:tcPr>
            <w:tcW w:w="992" w:type="dxa"/>
            <w:tcBorders>
              <w:top w:val="nil"/>
              <w:left w:val="single" w:sz="6" w:space="0" w:color="auto"/>
              <w:bottom w:val="single" w:sz="6" w:space="0" w:color="auto"/>
              <w:right w:val="nil"/>
            </w:tcBorders>
          </w:tcPr>
          <w:p w14:paraId="37D6D01E" w14:textId="77777777" w:rsidR="00000000" w:rsidRDefault="00CB170C">
            <w:pPr>
              <w:rPr>
                <w:sz w:val="20"/>
                <w:szCs w:val="20"/>
              </w:rPr>
            </w:pPr>
            <w:r>
              <w:rPr>
                <w:sz w:val="20"/>
                <w:szCs w:val="20"/>
              </w:rPr>
              <w:t>432</w:t>
            </w:r>
          </w:p>
        </w:tc>
        <w:tc>
          <w:tcPr>
            <w:tcW w:w="992" w:type="dxa"/>
            <w:tcBorders>
              <w:top w:val="nil"/>
              <w:left w:val="single" w:sz="6" w:space="0" w:color="auto"/>
              <w:bottom w:val="single" w:sz="6" w:space="0" w:color="auto"/>
              <w:right w:val="nil"/>
            </w:tcBorders>
          </w:tcPr>
          <w:p w14:paraId="46FAEC2F" w14:textId="77777777" w:rsidR="00000000" w:rsidRDefault="00CB170C">
            <w:pPr>
              <w:rPr>
                <w:sz w:val="20"/>
                <w:szCs w:val="20"/>
              </w:rPr>
            </w:pPr>
            <w:r>
              <w:rPr>
                <w:sz w:val="20"/>
                <w:szCs w:val="20"/>
              </w:rPr>
              <w:t>472</w:t>
            </w:r>
          </w:p>
        </w:tc>
        <w:tc>
          <w:tcPr>
            <w:tcW w:w="993" w:type="dxa"/>
            <w:tcBorders>
              <w:top w:val="nil"/>
              <w:left w:val="single" w:sz="6" w:space="0" w:color="auto"/>
              <w:bottom w:val="single" w:sz="6" w:space="0" w:color="auto"/>
              <w:right w:val="nil"/>
            </w:tcBorders>
          </w:tcPr>
          <w:p w14:paraId="2343A663" w14:textId="77777777" w:rsidR="00000000" w:rsidRDefault="00CB170C">
            <w:pPr>
              <w:rPr>
                <w:sz w:val="20"/>
                <w:szCs w:val="20"/>
              </w:rPr>
            </w:pPr>
            <w:r>
              <w:rPr>
                <w:sz w:val="20"/>
                <w:szCs w:val="20"/>
              </w:rPr>
              <w:t>511</w:t>
            </w:r>
          </w:p>
        </w:tc>
        <w:tc>
          <w:tcPr>
            <w:tcW w:w="992" w:type="dxa"/>
            <w:tcBorders>
              <w:top w:val="nil"/>
              <w:left w:val="single" w:sz="6" w:space="0" w:color="auto"/>
              <w:bottom w:val="single" w:sz="6" w:space="0" w:color="auto"/>
              <w:right w:val="nil"/>
            </w:tcBorders>
          </w:tcPr>
          <w:p w14:paraId="7552D93C" w14:textId="77777777" w:rsidR="00000000" w:rsidRDefault="00CB170C">
            <w:pPr>
              <w:rPr>
                <w:sz w:val="20"/>
                <w:szCs w:val="20"/>
              </w:rPr>
            </w:pPr>
            <w:r>
              <w:rPr>
                <w:sz w:val="20"/>
                <w:szCs w:val="20"/>
              </w:rPr>
              <w:t>553</w:t>
            </w:r>
          </w:p>
        </w:tc>
        <w:tc>
          <w:tcPr>
            <w:tcW w:w="1191" w:type="dxa"/>
            <w:tcBorders>
              <w:top w:val="nil"/>
              <w:left w:val="single" w:sz="6" w:space="0" w:color="auto"/>
              <w:bottom w:val="single" w:sz="6" w:space="0" w:color="auto"/>
              <w:right w:val="nil"/>
            </w:tcBorders>
          </w:tcPr>
          <w:p w14:paraId="0664D89F" w14:textId="77777777" w:rsidR="00000000" w:rsidRDefault="00CB170C">
            <w:pPr>
              <w:rPr>
                <w:sz w:val="20"/>
                <w:szCs w:val="20"/>
              </w:rPr>
            </w:pPr>
            <w:r>
              <w:rPr>
                <w:sz w:val="20"/>
                <w:szCs w:val="20"/>
              </w:rPr>
              <w:t>1968</w:t>
            </w:r>
          </w:p>
        </w:tc>
        <w:tc>
          <w:tcPr>
            <w:tcW w:w="1502" w:type="dxa"/>
            <w:tcBorders>
              <w:top w:val="nil"/>
              <w:left w:val="single" w:sz="6" w:space="0" w:color="auto"/>
              <w:bottom w:val="single" w:sz="6" w:space="0" w:color="auto"/>
              <w:right w:val="single" w:sz="6" w:space="0" w:color="auto"/>
            </w:tcBorders>
          </w:tcPr>
          <w:p w14:paraId="65D70F1F" w14:textId="77777777" w:rsidR="00000000" w:rsidRDefault="00CB170C">
            <w:pPr>
              <w:rPr>
                <w:sz w:val="20"/>
                <w:szCs w:val="20"/>
              </w:rPr>
            </w:pPr>
            <w:r>
              <w:rPr>
                <w:sz w:val="20"/>
                <w:szCs w:val="20"/>
              </w:rPr>
              <w:t>100,0</w:t>
            </w:r>
          </w:p>
        </w:tc>
      </w:tr>
    </w:tbl>
    <w:p w14:paraId="77E5AD96" w14:textId="77777777" w:rsidR="00000000" w:rsidRDefault="00CB170C">
      <w:pPr>
        <w:suppressAutoHyphens/>
        <w:spacing w:line="360" w:lineRule="auto"/>
        <w:ind w:firstLine="720"/>
        <w:jc w:val="both"/>
        <w:rPr>
          <w:sz w:val="28"/>
          <w:szCs w:val="28"/>
        </w:rPr>
      </w:pPr>
    </w:p>
    <w:p w14:paraId="41414AC7" w14:textId="77777777" w:rsidR="00000000" w:rsidRDefault="00CB170C">
      <w:pPr>
        <w:suppressAutoHyphens/>
        <w:spacing w:line="360" w:lineRule="auto"/>
        <w:ind w:firstLine="720"/>
        <w:jc w:val="both"/>
        <w:rPr>
          <w:sz w:val="28"/>
          <w:szCs w:val="28"/>
        </w:rPr>
      </w:pPr>
      <w:r>
        <w:rPr>
          <w:sz w:val="28"/>
          <w:szCs w:val="28"/>
        </w:rPr>
        <w:t>Из таблицы 3.2 видно, что наиболее многочисленная группа пациентов, пролеченных в стационаре хосписа, с наличием онкологического процесса желудочно-кишечного тракта (28,4%), а также органов дыхания и раком молочной железы</w:t>
      </w:r>
      <w:r>
        <w:rPr>
          <w:sz w:val="28"/>
          <w:szCs w:val="28"/>
        </w:rPr>
        <w:t>. Также, в структуре пациентов, 10,5% занимали социальные пациенты, т.е. не имеющие онкологического заболевания, но нуждающиеся в паллиативном лечении.</w:t>
      </w:r>
    </w:p>
    <w:p w14:paraId="00DE94BB" w14:textId="77777777" w:rsidR="00000000" w:rsidRDefault="00CB170C">
      <w:pPr>
        <w:suppressAutoHyphens/>
        <w:spacing w:line="360" w:lineRule="auto"/>
        <w:ind w:firstLine="720"/>
        <w:jc w:val="both"/>
        <w:rPr>
          <w:sz w:val="28"/>
          <w:szCs w:val="28"/>
        </w:rPr>
      </w:pPr>
      <w:r>
        <w:rPr>
          <w:sz w:val="28"/>
          <w:szCs w:val="28"/>
        </w:rPr>
        <w:t>При исследовании частоты возникающих осложнений основного заболевания за 2007-2010 года были получены сл</w:t>
      </w:r>
      <w:r>
        <w:rPr>
          <w:sz w:val="28"/>
          <w:szCs w:val="28"/>
        </w:rPr>
        <w:t>едующие результаты (таблица 3.3):</w:t>
      </w:r>
    </w:p>
    <w:p w14:paraId="75FC74A4" w14:textId="77777777" w:rsidR="00000000" w:rsidRDefault="00CB170C">
      <w:pPr>
        <w:suppressAutoHyphens/>
        <w:spacing w:line="360" w:lineRule="auto"/>
        <w:ind w:firstLine="720"/>
        <w:jc w:val="both"/>
        <w:rPr>
          <w:sz w:val="28"/>
          <w:szCs w:val="28"/>
        </w:rPr>
      </w:pPr>
    </w:p>
    <w:p w14:paraId="7113A5F2" w14:textId="77777777" w:rsidR="00000000" w:rsidRDefault="00CB170C">
      <w:pPr>
        <w:suppressAutoHyphens/>
        <w:spacing w:line="360" w:lineRule="auto"/>
        <w:ind w:firstLine="720"/>
        <w:jc w:val="both"/>
        <w:rPr>
          <w:sz w:val="28"/>
          <w:szCs w:val="28"/>
        </w:rPr>
      </w:pPr>
      <w:r>
        <w:rPr>
          <w:sz w:val="28"/>
          <w:szCs w:val="28"/>
        </w:rPr>
        <w:br w:type="page"/>
        <w:t>Таблица 3.3</w:t>
      </w:r>
    </w:p>
    <w:p w14:paraId="19D22FB9" w14:textId="77777777" w:rsidR="00000000" w:rsidRDefault="00CB170C">
      <w:pPr>
        <w:suppressAutoHyphens/>
        <w:spacing w:line="360" w:lineRule="auto"/>
        <w:ind w:firstLine="720"/>
        <w:jc w:val="both"/>
        <w:rPr>
          <w:sz w:val="28"/>
          <w:szCs w:val="28"/>
        </w:rPr>
      </w:pPr>
      <w:r>
        <w:rPr>
          <w:sz w:val="28"/>
          <w:szCs w:val="28"/>
        </w:rPr>
        <w:t>Структура пациентов хосписа, по частоте возникающих осложнений основного заболевания</w:t>
      </w:r>
    </w:p>
    <w:tbl>
      <w:tblPr>
        <w:tblW w:w="0" w:type="auto"/>
        <w:tblInd w:w="-116" w:type="dxa"/>
        <w:tblLayout w:type="fixed"/>
        <w:tblCellMar>
          <w:left w:w="0" w:type="dxa"/>
          <w:right w:w="0" w:type="dxa"/>
        </w:tblCellMar>
        <w:tblLook w:val="0000" w:firstRow="0" w:lastRow="0" w:firstColumn="0" w:lastColumn="0" w:noHBand="0" w:noVBand="0"/>
      </w:tblPr>
      <w:tblGrid>
        <w:gridCol w:w="3843"/>
        <w:gridCol w:w="801"/>
        <w:gridCol w:w="709"/>
        <w:gridCol w:w="709"/>
        <w:gridCol w:w="709"/>
        <w:gridCol w:w="907"/>
        <w:gridCol w:w="1644"/>
      </w:tblGrid>
      <w:tr w:rsidR="00000000" w14:paraId="0B0876CC" w14:textId="77777777">
        <w:tblPrEx>
          <w:tblCellMar>
            <w:top w:w="0" w:type="dxa"/>
            <w:left w:w="0" w:type="dxa"/>
            <w:bottom w:w="0" w:type="dxa"/>
            <w:right w:w="0" w:type="dxa"/>
          </w:tblCellMar>
        </w:tblPrEx>
        <w:tc>
          <w:tcPr>
            <w:tcW w:w="3843" w:type="dxa"/>
            <w:tcBorders>
              <w:top w:val="single" w:sz="6" w:space="0" w:color="auto"/>
              <w:left w:val="single" w:sz="6" w:space="0" w:color="auto"/>
              <w:bottom w:val="single" w:sz="6" w:space="0" w:color="auto"/>
              <w:right w:val="nil"/>
            </w:tcBorders>
          </w:tcPr>
          <w:p w14:paraId="2F7D9AF5" w14:textId="77777777" w:rsidR="00000000" w:rsidRDefault="00CB170C">
            <w:pPr>
              <w:rPr>
                <w:sz w:val="20"/>
                <w:szCs w:val="20"/>
              </w:rPr>
            </w:pPr>
            <w:r>
              <w:rPr>
                <w:sz w:val="20"/>
                <w:szCs w:val="20"/>
              </w:rPr>
              <w:t>Осложнения</w:t>
            </w:r>
          </w:p>
        </w:tc>
        <w:tc>
          <w:tcPr>
            <w:tcW w:w="801" w:type="dxa"/>
            <w:tcBorders>
              <w:top w:val="single" w:sz="6" w:space="0" w:color="auto"/>
              <w:left w:val="single" w:sz="6" w:space="0" w:color="auto"/>
              <w:bottom w:val="single" w:sz="6" w:space="0" w:color="auto"/>
              <w:right w:val="nil"/>
            </w:tcBorders>
          </w:tcPr>
          <w:p w14:paraId="00AE7F2D" w14:textId="77777777" w:rsidR="00000000" w:rsidRDefault="00CB170C">
            <w:pPr>
              <w:rPr>
                <w:sz w:val="20"/>
                <w:szCs w:val="20"/>
              </w:rPr>
            </w:pPr>
            <w:r>
              <w:rPr>
                <w:sz w:val="20"/>
                <w:szCs w:val="20"/>
              </w:rPr>
              <w:t>2007 год</w:t>
            </w:r>
          </w:p>
        </w:tc>
        <w:tc>
          <w:tcPr>
            <w:tcW w:w="709" w:type="dxa"/>
            <w:tcBorders>
              <w:top w:val="single" w:sz="6" w:space="0" w:color="auto"/>
              <w:left w:val="single" w:sz="6" w:space="0" w:color="auto"/>
              <w:bottom w:val="single" w:sz="6" w:space="0" w:color="auto"/>
              <w:right w:val="nil"/>
            </w:tcBorders>
          </w:tcPr>
          <w:p w14:paraId="4151907A" w14:textId="77777777" w:rsidR="00000000" w:rsidRDefault="00CB170C">
            <w:pPr>
              <w:rPr>
                <w:sz w:val="20"/>
                <w:szCs w:val="20"/>
              </w:rPr>
            </w:pPr>
            <w:r>
              <w:rPr>
                <w:sz w:val="20"/>
                <w:szCs w:val="20"/>
              </w:rPr>
              <w:t>2008 год</w:t>
            </w:r>
          </w:p>
        </w:tc>
        <w:tc>
          <w:tcPr>
            <w:tcW w:w="709" w:type="dxa"/>
            <w:tcBorders>
              <w:top w:val="single" w:sz="6" w:space="0" w:color="auto"/>
              <w:left w:val="single" w:sz="6" w:space="0" w:color="auto"/>
              <w:bottom w:val="single" w:sz="6" w:space="0" w:color="auto"/>
              <w:right w:val="nil"/>
            </w:tcBorders>
          </w:tcPr>
          <w:p w14:paraId="71207BD3" w14:textId="77777777" w:rsidR="00000000" w:rsidRDefault="00CB170C">
            <w:pPr>
              <w:rPr>
                <w:sz w:val="20"/>
                <w:szCs w:val="20"/>
              </w:rPr>
            </w:pPr>
            <w:r>
              <w:rPr>
                <w:sz w:val="20"/>
                <w:szCs w:val="20"/>
              </w:rPr>
              <w:t>2009 год</w:t>
            </w:r>
          </w:p>
        </w:tc>
        <w:tc>
          <w:tcPr>
            <w:tcW w:w="709" w:type="dxa"/>
            <w:tcBorders>
              <w:top w:val="single" w:sz="6" w:space="0" w:color="auto"/>
              <w:left w:val="single" w:sz="6" w:space="0" w:color="auto"/>
              <w:bottom w:val="single" w:sz="6" w:space="0" w:color="auto"/>
              <w:right w:val="nil"/>
            </w:tcBorders>
          </w:tcPr>
          <w:p w14:paraId="063B3B5A" w14:textId="77777777" w:rsidR="00000000" w:rsidRDefault="00CB170C">
            <w:pPr>
              <w:rPr>
                <w:sz w:val="20"/>
                <w:szCs w:val="20"/>
              </w:rPr>
            </w:pPr>
            <w:r>
              <w:rPr>
                <w:sz w:val="20"/>
                <w:szCs w:val="20"/>
              </w:rPr>
              <w:t>2010 год</w:t>
            </w:r>
          </w:p>
        </w:tc>
        <w:tc>
          <w:tcPr>
            <w:tcW w:w="907" w:type="dxa"/>
            <w:tcBorders>
              <w:top w:val="single" w:sz="6" w:space="0" w:color="auto"/>
              <w:left w:val="single" w:sz="6" w:space="0" w:color="auto"/>
              <w:bottom w:val="single" w:sz="6" w:space="0" w:color="auto"/>
              <w:right w:val="nil"/>
            </w:tcBorders>
          </w:tcPr>
          <w:p w14:paraId="29609C2D" w14:textId="77777777" w:rsidR="00000000" w:rsidRDefault="00CB170C">
            <w:pPr>
              <w:rPr>
                <w:sz w:val="20"/>
                <w:szCs w:val="20"/>
              </w:rPr>
            </w:pPr>
            <w:r>
              <w:rPr>
                <w:sz w:val="20"/>
                <w:szCs w:val="20"/>
              </w:rPr>
              <w:t>Всего</w:t>
            </w:r>
          </w:p>
        </w:tc>
        <w:tc>
          <w:tcPr>
            <w:tcW w:w="1644" w:type="dxa"/>
            <w:tcBorders>
              <w:top w:val="single" w:sz="6" w:space="0" w:color="auto"/>
              <w:left w:val="single" w:sz="6" w:space="0" w:color="auto"/>
              <w:bottom w:val="single" w:sz="6" w:space="0" w:color="auto"/>
              <w:right w:val="single" w:sz="6" w:space="0" w:color="auto"/>
            </w:tcBorders>
          </w:tcPr>
          <w:p w14:paraId="7A5431D3" w14:textId="77777777" w:rsidR="00000000" w:rsidRDefault="00CB170C">
            <w:pPr>
              <w:rPr>
                <w:sz w:val="20"/>
                <w:szCs w:val="20"/>
              </w:rPr>
            </w:pPr>
            <w:r>
              <w:rPr>
                <w:sz w:val="20"/>
                <w:szCs w:val="20"/>
              </w:rPr>
              <w:t>Структура осложнений, %</w:t>
            </w:r>
          </w:p>
        </w:tc>
      </w:tr>
      <w:tr w:rsidR="00000000" w14:paraId="2D851C90" w14:textId="77777777">
        <w:tblPrEx>
          <w:tblCellMar>
            <w:top w:w="0" w:type="dxa"/>
            <w:left w:w="0" w:type="dxa"/>
            <w:bottom w:w="0" w:type="dxa"/>
            <w:right w:w="0" w:type="dxa"/>
          </w:tblCellMar>
        </w:tblPrEx>
        <w:tc>
          <w:tcPr>
            <w:tcW w:w="3843" w:type="dxa"/>
            <w:tcBorders>
              <w:top w:val="nil"/>
              <w:left w:val="single" w:sz="6" w:space="0" w:color="auto"/>
              <w:bottom w:val="single" w:sz="6" w:space="0" w:color="auto"/>
              <w:right w:val="nil"/>
            </w:tcBorders>
          </w:tcPr>
          <w:p w14:paraId="5EC22F6C" w14:textId="77777777" w:rsidR="00000000" w:rsidRDefault="00CB170C">
            <w:pPr>
              <w:rPr>
                <w:sz w:val="20"/>
                <w:szCs w:val="20"/>
              </w:rPr>
            </w:pPr>
            <w:r>
              <w:rPr>
                <w:sz w:val="20"/>
                <w:szCs w:val="20"/>
              </w:rPr>
              <w:t>Эндогенная интоксикация</w:t>
            </w:r>
          </w:p>
        </w:tc>
        <w:tc>
          <w:tcPr>
            <w:tcW w:w="801" w:type="dxa"/>
            <w:tcBorders>
              <w:top w:val="nil"/>
              <w:left w:val="single" w:sz="6" w:space="0" w:color="auto"/>
              <w:bottom w:val="single" w:sz="6" w:space="0" w:color="auto"/>
              <w:right w:val="nil"/>
            </w:tcBorders>
          </w:tcPr>
          <w:p w14:paraId="5AA22EBB" w14:textId="77777777" w:rsidR="00000000" w:rsidRDefault="00CB170C">
            <w:pPr>
              <w:rPr>
                <w:sz w:val="20"/>
                <w:szCs w:val="20"/>
              </w:rPr>
            </w:pPr>
            <w:r>
              <w:rPr>
                <w:sz w:val="20"/>
                <w:szCs w:val="20"/>
              </w:rPr>
              <w:t>504</w:t>
            </w:r>
          </w:p>
        </w:tc>
        <w:tc>
          <w:tcPr>
            <w:tcW w:w="709" w:type="dxa"/>
            <w:tcBorders>
              <w:top w:val="nil"/>
              <w:left w:val="single" w:sz="6" w:space="0" w:color="auto"/>
              <w:bottom w:val="single" w:sz="6" w:space="0" w:color="auto"/>
              <w:right w:val="nil"/>
            </w:tcBorders>
          </w:tcPr>
          <w:p w14:paraId="1AE79660" w14:textId="77777777" w:rsidR="00000000" w:rsidRDefault="00CB170C">
            <w:pPr>
              <w:rPr>
                <w:sz w:val="20"/>
                <w:szCs w:val="20"/>
              </w:rPr>
            </w:pPr>
            <w:r>
              <w:rPr>
                <w:sz w:val="20"/>
                <w:szCs w:val="20"/>
              </w:rPr>
              <w:t>421</w:t>
            </w:r>
          </w:p>
        </w:tc>
        <w:tc>
          <w:tcPr>
            <w:tcW w:w="709" w:type="dxa"/>
            <w:tcBorders>
              <w:top w:val="nil"/>
              <w:left w:val="single" w:sz="6" w:space="0" w:color="auto"/>
              <w:bottom w:val="single" w:sz="6" w:space="0" w:color="auto"/>
              <w:right w:val="nil"/>
            </w:tcBorders>
          </w:tcPr>
          <w:p w14:paraId="41809D91" w14:textId="77777777" w:rsidR="00000000" w:rsidRDefault="00CB170C">
            <w:pPr>
              <w:rPr>
                <w:sz w:val="20"/>
                <w:szCs w:val="20"/>
              </w:rPr>
            </w:pPr>
            <w:r>
              <w:rPr>
                <w:sz w:val="20"/>
                <w:szCs w:val="20"/>
              </w:rPr>
              <w:t>411</w:t>
            </w:r>
          </w:p>
        </w:tc>
        <w:tc>
          <w:tcPr>
            <w:tcW w:w="709" w:type="dxa"/>
            <w:tcBorders>
              <w:top w:val="nil"/>
              <w:left w:val="single" w:sz="6" w:space="0" w:color="auto"/>
              <w:bottom w:val="single" w:sz="6" w:space="0" w:color="auto"/>
              <w:right w:val="nil"/>
            </w:tcBorders>
          </w:tcPr>
          <w:p w14:paraId="7E29A275" w14:textId="77777777" w:rsidR="00000000" w:rsidRDefault="00CB170C">
            <w:pPr>
              <w:rPr>
                <w:sz w:val="20"/>
                <w:szCs w:val="20"/>
              </w:rPr>
            </w:pPr>
            <w:r>
              <w:rPr>
                <w:sz w:val="20"/>
                <w:szCs w:val="20"/>
              </w:rPr>
              <w:t>404</w:t>
            </w:r>
          </w:p>
        </w:tc>
        <w:tc>
          <w:tcPr>
            <w:tcW w:w="907" w:type="dxa"/>
            <w:tcBorders>
              <w:top w:val="nil"/>
              <w:left w:val="single" w:sz="6" w:space="0" w:color="auto"/>
              <w:bottom w:val="single" w:sz="6" w:space="0" w:color="auto"/>
              <w:right w:val="nil"/>
            </w:tcBorders>
          </w:tcPr>
          <w:p w14:paraId="1E4A5A18" w14:textId="77777777" w:rsidR="00000000" w:rsidRDefault="00CB170C">
            <w:pPr>
              <w:rPr>
                <w:sz w:val="20"/>
                <w:szCs w:val="20"/>
              </w:rPr>
            </w:pPr>
            <w:r>
              <w:rPr>
                <w:sz w:val="20"/>
                <w:szCs w:val="20"/>
              </w:rPr>
              <w:t>1740</w:t>
            </w:r>
          </w:p>
        </w:tc>
        <w:tc>
          <w:tcPr>
            <w:tcW w:w="1644" w:type="dxa"/>
            <w:tcBorders>
              <w:top w:val="nil"/>
              <w:left w:val="single" w:sz="6" w:space="0" w:color="auto"/>
              <w:bottom w:val="single" w:sz="6" w:space="0" w:color="auto"/>
              <w:right w:val="single" w:sz="6" w:space="0" w:color="auto"/>
            </w:tcBorders>
          </w:tcPr>
          <w:p w14:paraId="256EFA4D" w14:textId="77777777" w:rsidR="00000000" w:rsidRDefault="00CB170C">
            <w:pPr>
              <w:rPr>
                <w:sz w:val="20"/>
                <w:szCs w:val="20"/>
              </w:rPr>
            </w:pPr>
            <w:r>
              <w:rPr>
                <w:sz w:val="20"/>
                <w:szCs w:val="20"/>
              </w:rPr>
              <w:t>26,1</w:t>
            </w:r>
          </w:p>
        </w:tc>
      </w:tr>
      <w:tr w:rsidR="00000000" w14:paraId="4DDF71BD" w14:textId="77777777">
        <w:tblPrEx>
          <w:tblCellMar>
            <w:top w:w="0" w:type="dxa"/>
            <w:left w:w="0" w:type="dxa"/>
            <w:bottom w:w="0" w:type="dxa"/>
            <w:right w:w="0" w:type="dxa"/>
          </w:tblCellMar>
        </w:tblPrEx>
        <w:tc>
          <w:tcPr>
            <w:tcW w:w="3843" w:type="dxa"/>
            <w:tcBorders>
              <w:top w:val="nil"/>
              <w:left w:val="single" w:sz="6" w:space="0" w:color="auto"/>
              <w:bottom w:val="single" w:sz="6" w:space="0" w:color="auto"/>
              <w:right w:val="nil"/>
            </w:tcBorders>
          </w:tcPr>
          <w:p w14:paraId="66A589D1" w14:textId="77777777" w:rsidR="00000000" w:rsidRDefault="00CB170C">
            <w:pPr>
              <w:rPr>
                <w:sz w:val="20"/>
                <w:szCs w:val="20"/>
              </w:rPr>
            </w:pPr>
            <w:r>
              <w:rPr>
                <w:sz w:val="20"/>
                <w:szCs w:val="20"/>
              </w:rPr>
              <w:t>ХБС</w:t>
            </w:r>
          </w:p>
        </w:tc>
        <w:tc>
          <w:tcPr>
            <w:tcW w:w="801" w:type="dxa"/>
            <w:tcBorders>
              <w:top w:val="nil"/>
              <w:left w:val="single" w:sz="6" w:space="0" w:color="auto"/>
              <w:bottom w:val="single" w:sz="6" w:space="0" w:color="auto"/>
              <w:right w:val="nil"/>
            </w:tcBorders>
          </w:tcPr>
          <w:p w14:paraId="77A4F808" w14:textId="77777777" w:rsidR="00000000" w:rsidRDefault="00CB170C">
            <w:pPr>
              <w:rPr>
                <w:sz w:val="20"/>
                <w:szCs w:val="20"/>
              </w:rPr>
            </w:pPr>
            <w:r>
              <w:rPr>
                <w:sz w:val="20"/>
                <w:szCs w:val="20"/>
              </w:rPr>
              <w:t>285</w:t>
            </w:r>
          </w:p>
        </w:tc>
        <w:tc>
          <w:tcPr>
            <w:tcW w:w="709" w:type="dxa"/>
            <w:tcBorders>
              <w:top w:val="nil"/>
              <w:left w:val="single" w:sz="6" w:space="0" w:color="auto"/>
              <w:bottom w:val="single" w:sz="6" w:space="0" w:color="auto"/>
              <w:right w:val="nil"/>
            </w:tcBorders>
          </w:tcPr>
          <w:p w14:paraId="0ECC3455" w14:textId="77777777" w:rsidR="00000000" w:rsidRDefault="00CB170C">
            <w:pPr>
              <w:rPr>
                <w:sz w:val="20"/>
                <w:szCs w:val="20"/>
              </w:rPr>
            </w:pPr>
            <w:r>
              <w:rPr>
                <w:sz w:val="20"/>
                <w:szCs w:val="20"/>
              </w:rPr>
              <w:t>321</w:t>
            </w:r>
          </w:p>
        </w:tc>
        <w:tc>
          <w:tcPr>
            <w:tcW w:w="709" w:type="dxa"/>
            <w:tcBorders>
              <w:top w:val="nil"/>
              <w:left w:val="single" w:sz="6" w:space="0" w:color="auto"/>
              <w:bottom w:val="single" w:sz="6" w:space="0" w:color="auto"/>
              <w:right w:val="nil"/>
            </w:tcBorders>
          </w:tcPr>
          <w:p w14:paraId="4B006A3C" w14:textId="77777777" w:rsidR="00000000" w:rsidRDefault="00CB170C">
            <w:pPr>
              <w:rPr>
                <w:sz w:val="20"/>
                <w:szCs w:val="20"/>
              </w:rPr>
            </w:pPr>
            <w:r>
              <w:rPr>
                <w:sz w:val="20"/>
                <w:szCs w:val="20"/>
              </w:rPr>
              <w:t>273</w:t>
            </w:r>
          </w:p>
        </w:tc>
        <w:tc>
          <w:tcPr>
            <w:tcW w:w="709" w:type="dxa"/>
            <w:tcBorders>
              <w:top w:val="nil"/>
              <w:left w:val="single" w:sz="6" w:space="0" w:color="auto"/>
              <w:bottom w:val="single" w:sz="6" w:space="0" w:color="auto"/>
              <w:right w:val="nil"/>
            </w:tcBorders>
          </w:tcPr>
          <w:p w14:paraId="69F852F7" w14:textId="77777777" w:rsidR="00000000" w:rsidRDefault="00CB170C">
            <w:pPr>
              <w:rPr>
                <w:sz w:val="20"/>
                <w:szCs w:val="20"/>
              </w:rPr>
            </w:pPr>
            <w:r>
              <w:rPr>
                <w:sz w:val="20"/>
                <w:szCs w:val="20"/>
              </w:rPr>
              <w:t>301</w:t>
            </w:r>
          </w:p>
        </w:tc>
        <w:tc>
          <w:tcPr>
            <w:tcW w:w="907" w:type="dxa"/>
            <w:tcBorders>
              <w:top w:val="nil"/>
              <w:left w:val="single" w:sz="6" w:space="0" w:color="auto"/>
              <w:bottom w:val="single" w:sz="6" w:space="0" w:color="auto"/>
              <w:right w:val="nil"/>
            </w:tcBorders>
          </w:tcPr>
          <w:p w14:paraId="7693BF65" w14:textId="77777777" w:rsidR="00000000" w:rsidRDefault="00CB170C">
            <w:pPr>
              <w:rPr>
                <w:sz w:val="20"/>
                <w:szCs w:val="20"/>
              </w:rPr>
            </w:pPr>
            <w:r>
              <w:rPr>
                <w:sz w:val="20"/>
                <w:szCs w:val="20"/>
              </w:rPr>
              <w:t>1180</w:t>
            </w:r>
          </w:p>
        </w:tc>
        <w:tc>
          <w:tcPr>
            <w:tcW w:w="1644" w:type="dxa"/>
            <w:tcBorders>
              <w:top w:val="nil"/>
              <w:left w:val="single" w:sz="6" w:space="0" w:color="auto"/>
              <w:bottom w:val="single" w:sz="6" w:space="0" w:color="auto"/>
              <w:right w:val="single" w:sz="6" w:space="0" w:color="auto"/>
            </w:tcBorders>
          </w:tcPr>
          <w:p w14:paraId="1D227496" w14:textId="77777777" w:rsidR="00000000" w:rsidRDefault="00CB170C">
            <w:pPr>
              <w:rPr>
                <w:sz w:val="20"/>
                <w:szCs w:val="20"/>
              </w:rPr>
            </w:pPr>
            <w:r>
              <w:rPr>
                <w:sz w:val="20"/>
                <w:szCs w:val="20"/>
              </w:rPr>
              <w:t>17,7</w:t>
            </w:r>
          </w:p>
        </w:tc>
      </w:tr>
      <w:tr w:rsidR="00000000" w14:paraId="3C799829" w14:textId="77777777">
        <w:tblPrEx>
          <w:tblCellMar>
            <w:top w:w="0" w:type="dxa"/>
            <w:left w:w="0" w:type="dxa"/>
            <w:bottom w:w="0" w:type="dxa"/>
            <w:right w:w="0" w:type="dxa"/>
          </w:tblCellMar>
        </w:tblPrEx>
        <w:tc>
          <w:tcPr>
            <w:tcW w:w="3843" w:type="dxa"/>
            <w:tcBorders>
              <w:top w:val="nil"/>
              <w:left w:val="single" w:sz="6" w:space="0" w:color="auto"/>
              <w:bottom w:val="single" w:sz="6" w:space="0" w:color="auto"/>
              <w:right w:val="nil"/>
            </w:tcBorders>
          </w:tcPr>
          <w:p w14:paraId="101B31EF" w14:textId="77777777" w:rsidR="00000000" w:rsidRDefault="00CB170C">
            <w:pPr>
              <w:rPr>
                <w:sz w:val="20"/>
                <w:szCs w:val="20"/>
              </w:rPr>
            </w:pPr>
            <w:r>
              <w:rPr>
                <w:sz w:val="20"/>
                <w:szCs w:val="20"/>
              </w:rPr>
              <w:t>Метастазы</w:t>
            </w:r>
          </w:p>
        </w:tc>
        <w:tc>
          <w:tcPr>
            <w:tcW w:w="801" w:type="dxa"/>
            <w:tcBorders>
              <w:top w:val="nil"/>
              <w:left w:val="single" w:sz="6" w:space="0" w:color="auto"/>
              <w:bottom w:val="single" w:sz="6" w:space="0" w:color="auto"/>
              <w:right w:val="nil"/>
            </w:tcBorders>
          </w:tcPr>
          <w:p w14:paraId="7E57623B" w14:textId="77777777" w:rsidR="00000000" w:rsidRDefault="00CB170C">
            <w:pPr>
              <w:rPr>
                <w:sz w:val="20"/>
                <w:szCs w:val="20"/>
              </w:rPr>
            </w:pPr>
            <w:r>
              <w:rPr>
                <w:sz w:val="20"/>
                <w:szCs w:val="20"/>
              </w:rPr>
              <w:t>228</w:t>
            </w:r>
          </w:p>
        </w:tc>
        <w:tc>
          <w:tcPr>
            <w:tcW w:w="709" w:type="dxa"/>
            <w:tcBorders>
              <w:top w:val="nil"/>
              <w:left w:val="single" w:sz="6" w:space="0" w:color="auto"/>
              <w:bottom w:val="single" w:sz="6" w:space="0" w:color="auto"/>
              <w:right w:val="nil"/>
            </w:tcBorders>
          </w:tcPr>
          <w:p w14:paraId="79606B6A" w14:textId="77777777" w:rsidR="00000000" w:rsidRDefault="00CB170C">
            <w:pPr>
              <w:rPr>
                <w:sz w:val="20"/>
                <w:szCs w:val="20"/>
              </w:rPr>
            </w:pPr>
            <w:r>
              <w:rPr>
                <w:sz w:val="20"/>
                <w:szCs w:val="20"/>
              </w:rPr>
              <w:t>189</w:t>
            </w:r>
          </w:p>
        </w:tc>
        <w:tc>
          <w:tcPr>
            <w:tcW w:w="709" w:type="dxa"/>
            <w:tcBorders>
              <w:top w:val="nil"/>
              <w:left w:val="single" w:sz="6" w:space="0" w:color="auto"/>
              <w:bottom w:val="single" w:sz="6" w:space="0" w:color="auto"/>
              <w:right w:val="nil"/>
            </w:tcBorders>
          </w:tcPr>
          <w:p w14:paraId="0305B6A0" w14:textId="77777777" w:rsidR="00000000" w:rsidRDefault="00CB170C">
            <w:pPr>
              <w:rPr>
                <w:sz w:val="20"/>
                <w:szCs w:val="20"/>
              </w:rPr>
            </w:pPr>
            <w:r>
              <w:rPr>
                <w:sz w:val="20"/>
                <w:szCs w:val="20"/>
              </w:rPr>
              <w:t>250</w:t>
            </w:r>
          </w:p>
        </w:tc>
        <w:tc>
          <w:tcPr>
            <w:tcW w:w="709" w:type="dxa"/>
            <w:tcBorders>
              <w:top w:val="nil"/>
              <w:left w:val="single" w:sz="6" w:space="0" w:color="auto"/>
              <w:bottom w:val="single" w:sz="6" w:space="0" w:color="auto"/>
              <w:right w:val="nil"/>
            </w:tcBorders>
          </w:tcPr>
          <w:p w14:paraId="0D3BC802" w14:textId="77777777" w:rsidR="00000000" w:rsidRDefault="00CB170C">
            <w:pPr>
              <w:rPr>
                <w:sz w:val="20"/>
                <w:szCs w:val="20"/>
              </w:rPr>
            </w:pPr>
            <w:r>
              <w:rPr>
                <w:sz w:val="20"/>
                <w:szCs w:val="20"/>
              </w:rPr>
              <w:t>266</w:t>
            </w:r>
          </w:p>
        </w:tc>
        <w:tc>
          <w:tcPr>
            <w:tcW w:w="907" w:type="dxa"/>
            <w:tcBorders>
              <w:top w:val="nil"/>
              <w:left w:val="single" w:sz="6" w:space="0" w:color="auto"/>
              <w:bottom w:val="single" w:sz="6" w:space="0" w:color="auto"/>
              <w:right w:val="nil"/>
            </w:tcBorders>
          </w:tcPr>
          <w:p w14:paraId="4974AAD4" w14:textId="77777777" w:rsidR="00000000" w:rsidRDefault="00CB170C">
            <w:pPr>
              <w:rPr>
                <w:sz w:val="20"/>
                <w:szCs w:val="20"/>
              </w:rPr>
            </w:pPr>
            <w:r>
              <w:rPr>
                <w:sz w:val="20"/>
                <w:szCs w:val="20"/>
              </w:rPr>
              <w:t>933</w:t>
            </w:r>
          </w:p>
        </w:tc>
        <w:tc>
          <w:tcPr>
            <w:tcW w:w="1644" w:type="dxa"/>
            <w:tcBorders>
              <w:top w:val="nil"/>
              <w:left w:val="single" w:sz="6" w:space="0" w:color="auto"/>
              <w:bottom w:val="single" w:sz="6" w:space="0" w:color="auto"/>
              <w:right w:val="single" w:sz="6" w:space="0" w:color="auto"/>
            </w:tcBorders>
          </w:tcPr>
          <w:p w14:paraId="1BCA5708" w14:textId="77777777" w:rsidR="00000000" w:rsidRDefault="00CB170C">
            <w:pPr>
              <w:rPr>
                <w:sz w:val="20"/>
                <w:szCs w:val="20"/>
              </w:rPr>
            </w:pPr>
            <w:r>
              <w:rPr>
                <w:sz w:val="20"/>
                <w:szCs w:val="20"/>
              </w:rPr>
              <w:t>14,0</w:t>
            </w:r>
          </w:p>
        </w:tc>
      </w:tr>
      <w:tr w:rsidR="00000000" w14:paraId="4302B599" w14:textId="77777777">
        <w:tblPrEx>
          <w:tblCellMar>
            <w:top w:w="0" w:type="dxa"/>
            <w:left w:w="0" w:type="dxa"/>
            <w:bottom w:w="0" w:type="dxa"/>
            <w:right w:w="0" w:type="dxa"/>
          </w:tblCellMar>
        </w:tblPrEx>
        <w:tc>
          <w:tcPr>
            <w:tcW w:w="3843" w:type="dxa"/>
            <w:tcBorders>
              <w:top w:val="nil"/>
              <w:left w:val="single" w:sz="6" w:space="0" w:color="auto"/>
              <w:bottom w:val="single" w:sz="6" w:space="0" w:color="auto"/>
              <w:right w:val="nil"/>
            </w:tcBorders>
          </w:tcPr>
          <w:p w14:paraId="1FCF36F6" w14:textId="77777777" w:rsidR="00000000" w:rsidRDefault="00CB170C">
            <w:pPr>
              <w:rPr>
                <w:sz w:val="20"/>
                <w:szCs w:val="20"/>
              </w:rPr>
            </w:pPr>
            <w:r>
              <w:rPr>
                <w:sz w:val="20"/>
                <w:szCs w:val="20"/>
              </w:rPr>
              <w:t>Раковая кахексия</w:t>
            </w:r>
          </w:p>
        </w:tc>
        <w:tc>
          <w:tcPr>
            <w:tcW w:w="801" w:type="dxa"/>
            <w:tcBorders>
              <w:top w:val="nil"/>
              <w:left w:val="single" w:sz="6" w:space="0" w:color="auto"/>
              <w:bottom w:val="single" w:sz="6" w:space="0" w:color="auto"/>
              <w:right w:val="nil"/>
            </w:tcBorders>
          </w:tcPr>
          <w:p w14:paraId="6B7C3B94" w14:textId="77777777" w:rsidR="00000000" w:rsidRDefault="00CB170C">
            <w:pPr>
              <w:rPr>
                <w:sz w:val="20"/>
                <w:szCs w:val="20"/>
              </w:rPr>
            </w:pPr>
            <w:r>
              <w:rPr>
                <w:sz w:val="20"/>
                <w:szCs w:val="20"/>
              </w:rPr>
              <w:t>161</w:t>
            </w:r>
          </w:p>
        </w:tc>
        <w:tc>
          <w:tcPr>
            <w:tcW w:w="709" w:type="dxa"/>
            <w:tcBorders>
              <w:top w:val="nil"/>
              <w:left w:val="single" w:sz="6" w:space="0" w:color="auto"/>
              <w:bottom w:val="single" w:sz="6" w:space="0" w:color="auto"/>
              <w:right w:val="nil"/>
            </w:tcBorders>
          </w:tcPr>
          <w:p w14:paraId="18069028" w14:textId="77777777" w:rsidR="00000000" w:rsidRDefault="00CB170C">
            <w:pPr>
              <w:rPr>
                <w:sz w:val="20"/>
                <w:szCs w:val="20"/>
              </w:rPr>
            </w:pPr>
            <w:r>
              <w:rPr>
                <w:sz w:val="20"/>
                <w:szCs w:val="20"/>
              </w:rPr>
              <w:t>89</w:t>
            </w:r>
          </w:p>
        </w:tc>
        <w:tc>
          <w:tcPr>
            <w:tcW w:w="709" w:type="dxa"/>
            <w:tcBorders>
              <w:top w:val="nil"/>
              <w:left w:val="single" w:sz="6" w:space="0" w:color="auto"/>
              <w:bottom w:val="single" w:sz="6" w:space="0" w:color="auto"/>
              <w:right w:val="nil"/>
            </w:tcBorders>
          </w:tcPr>
          <w:p w14:paraId="4ED51DE1" w14:textId="77777777" w:rsidR="00000000" w:rsidRDefault="00CB170C">
            <w:pPr>
              <w:rPr>
                <w:sz w:val="20"/>
                <w:szCs w:val="20"/>
              </w:rPr>
            </w:pPr>
            <w:r>
              <w:rPr>
                <w:sz w:val="20"/>
                <w:szCs w:val="20"/>
              </w:rPr>
              <w:t>90</w:t>
            </w:r>
          </w:p>
        </w:tc>
        <w:tc>
          <w:tcPr>
            <w:tcW w:w="709" w:type="dxa"/>
            <w:tcBorders>
              <w:top w:val="nil"/>
              <w:left w:val="single" w:sz="6" w:space="0" w:color="auto"/>
              <w:bottom w:val="single" w:sz="6" w:space="0" w:color="auto"/>
              <w:right w:val="nil"/>
            </w:tcBorders>
          </w:tcPr>
          <w:p w14:paraId="60E8284A" w14:textId="77777777" w:rsidR="00000000" w:rsidRDefault="00CB170C">
            <w:pPr>
              <w:rPr>
                <w:sz w:val="20"/>
                <w:szCs w:val="20"/>
              </w:rPr>
            </w:pPr>
            <w:r>
              <w:rPr>
                <w:sz w:val="20"/>
                <w:szCs w:val="20"/>
              </w:rPr>
              <w:t>106</w:t>
            </w:r>
          </w:p>
        </w:tc>
        <w:tc>
          <w:tcPr>
            <w:tcW w:w="907" w:type="dxa"/>
            <w:tcBorders>
              <w:top w:val="nil"/>
              <w:left w:val="single" w:sz="6" w:space="0" w:color="auto"/>
              <w:bottom w:val="single" w:sz="6" w:space="0" w:color="auto"/>
              <w:right w:val="nil"/>
            </w:tcBorders>
          </w:tcPr>
          <w:p w14:paraId="455E79C5" w14:textId="77777777" w:rsidR="00000000" w:rsidRDefault="00CB170C">
            <w:pPr>
              <w:rPr>
                <w:sz w:val="20"/>
                <w:szCs w:val="20"/>
              </w:rPr>
            </w:pPr>
            <w:r>
              <w:rPr>
                <w:sz w:val="20"/>
                <w:szCs w:val="20"/>
              </w:rPr>
              <w:t>446</w:t>
            </w:r>
          </w:p>
        </w:tc>
        <w:tc>
          <w:tcPr>
            <w:tcW w:w="1644" w:type="dxa"/>
            <w:tcBorders>
              <w:top w:val="nil"/>
              <w:left w:val="single" w:sz="6" w:space="0" w:color="auto"/>
              <w:bottom w:val="single" w:sz="6" w:space="0" w:color="auto"/>
              <w:right w:val="single" w:sz="6" w:space="0" w:color="auto"/>
            </w:tcBorders>
          </w:tcPr>
          <w:p w14:paraId="54726111" w14:textId="77777777" w:rsidR="00000000" w:rsidRDefault="00CB170C">
            <w:pPr>
              <w:rPr>
                <w:sz w:val="20"/>
                <w:szCs w:val="20"/>
              </w:rPr>
            </w:pPr>
            <w:r>
              <w:rPr>
                <w:sz w:val="20"/>
                <w:szCs w:val="20"/>
              </w:rPr>
              <w:t>6,7</w:t>
            </w:r>
          </w:p>
        </w:tc>
      </w:tr>
      <w:tr w:rsidR="00000000" w14:paraId="11ED9815" w14:textId="77777777">
        <w:tblPrEx>
          <w:tblCellMar>
            <w:top w:w="0" w:type="dxa"/>
            <w:left w:w="0" w:type="dxa"/>
            <w:bottom w:w="0" w:type="dxa"/>
            <w:right w:w="0" w:type="dxa"/>
          </w:tblCellMar>
        </w:tblPrEx>
        <w:tc>
          <w:tcPr>
            <w:tcW w:w="3843" w:type="dxa"/>
            <w:tcBorders>
              <w:top w:val="nil"/>
              <w:left w:val="single" w:sz="6" w:space="0" w:color="auto"/>
              <w:bottom w:val="single" w:sz="6" w:space="0" w:color="auto"/>
              <w:right w:val="nil"/>
            </w:tcBorders>
          </w:tcPr>
          <w:p w14:paraId="59FD820D" w14:textId="77777777" w:rsidR="00000000" w:rsidRDefault="00CB170C">
            <w:pPr>
              <w:rPr>
                <w:sz w:val="20"/>
                <w:szCs w:val="20"/>
              </w:rPr>
            </w:pPr>
            <w:r>
              <w:rPr>
                <w:sz w:val="20"/>
                <w:szCs w:val="20"/>
              </w:rPr>
              <w:t>Дыхательная недостаточность</w:t>
            </w:r>
          </w:p>
        </w:tc>
        <w:tc>
          <w:tcPr>
            <w:tcW w:w="801" w:type="dxa"/>
            <w:tcBorders>
              <w:top w:val="nil"/>
              <w:left w:val="single" w:sz="6" w:space="0" w:color="auto"/>
              <w:bottom w:val="single" w:sz="6" w:space="0" w:color="auto"/>
              <w:right w:val="nil"/>
            </w:tcBorders>
          </w:tcPr>
          <w:p w14:paraId="6D7313E5" w14:textId="77777777" w:rsidR="00000000" w:rsidRDefault="00CB170C">
            <w:pPr>
              <w:rPr>
                <w:sz w:val="20"/>
                <w:szCs w:val="20"/>
              </w:rPr>
            </w:pPr>
            <w:r>
              <w:rPr>
                <w:sz w:val="20"/>
                <w:szCs w:val="20"/>
              </w:rPr>
              <w:t>46</w:t>
            </w:r>
          </w:p>
        </w:tc>
        <w:tc>
          <w:tcPr>
            <w:tcW w:w="709" w:type="dxa"/>
            <w:tcBorders>
              <w:top w:val="nil"/>
              <w:left w:val="single" w:sz="6" w:space="0" w:color="auto"/>
              <w:bottom w:val="single" w:sz="6" w:space="0" w:color="auto"/>
              <w:right w:val="nil"/>
            </w:tcBorders>
          </w:tcPr>
          <w:p w14:paraId="72CF3CF6" w14:textId="77777777" w:rsidR="00000000" w:rsidRDefault="00CB170C">
            <w:pPr>
              <w:rPr>
                <w:sz w:val="20"/>
                <w:szCs w:val="20"/>
              </w:rPr>
            </w:pPr>
            <w:r>
              <w:rPr>
                <w:sz w:val="20"/>
                <w:szCs w:val="20"/>
              </w:rPr>
              <w:t>47</w:t>
            </w:r>
          </w:p>
        </w:tc>
        <w:tc>
          <w:tcPr>
            <w:tcW w:w="709" w:type="dxa"/>
            <w:tcBorders>
              <w:top w:val="nil"/>
              <w:left w:val="single" w:sz="6" w:space="0" w:color="auto"/>
              <w:bottom w:val="single" w:sz="6" w:space="0" w:color="auto"/>
              <w:right w:val="nil"/>
            </w:tcBorders>
          </w:tcPr>
          <w:p w14:paraId="1362A47A" w14:textId="77777777" w:rsidR="00000000" w:rsidRDefault="00CB170C">
            <w:pPr>
              <w:rPr>
                <w:sz w:val="20"/>
                <w:szCs w:val="20"/>
              </w:rPr>
            </w:pPr>
            <w:r>
              <w:rPr>
                <w:sz w:val="20"/>
                <w:szCs w:val="20"/>
              </w:rPr>
              <w:t>79</w:t>
            </w:r>
          </w:p>
        </w:tc>
        <w:tc>
          <w:tcPr>
            <w:tcW w:w="709" w:type="dxa"/>
            <w:tcBorders>
              <w:top w:val="nil"/>
              <w:left w:val="single" w:sz="6" w:space="0" w:color="auto"/>
              <w:bottom w:val="single" w:sz="6" w:space="0" w:color="auto"/>
              <w:right w:val="nil"/>
            </w:tcBorders>
          </w:tcPr>
          <w:p w14:paraId="4A4CA094" w14:textId="77777777" w:rsidR="00000000" w:rsidRDefault="00CB170C">
            <w:pPr>
              <w:rPr>
                <w:sz w:val="20"/>
                <w:szCs w:val="20"/>
              </w:rPr>
            </w:pPr>
            <w:r>
              <w:rPr>
                <w:sz w:val="20"/>
                <w:szCs w:val="20"/>
              </w:rPr>
              <w:t>103</w:t>
            </w:r>
          </w:p>
        </w:tc>
        <w:tc>
          <w:tcPr>
            <w:tcW w:w="907" w:type="dxa"/>
            <w:tcBorders>
              <w:top w:val="nil"/>
              <w:left w:val="single" w:sz="6" w:space="0" w:color="auto"/>
              <w:bottom w:val="single" w:sz="6" w:space="0" w:color="auto"/>
              <w:right w:val="nil"/>
            </w:tcBorders>
          </w:tcPr>
          <w:p w14:paraId="78B939CF" w14:textId="77777777" w:rsidR="00000000" w:rsidRDefault="00CB170C">
            <w:pPr>
              <w:rPr>
                <w:sz w:val="20"/>
                <w:szCs w:val="20"/>
              </w:rPr>
            </w:pPr>
            <w:r>
              <w:rPr>
                <w:sz w:val="20"/>
                <w:szCs w:val="20"/>
              </w:rPr>
              <w:t>275</w:t>
            </w:r>
          </w:p>
        </w:tc>
        <w:tc>
          <w:tcPr>
            <w:tcW w:w="1644" w:type="dxa"/>
            <w:tcBorders>
              <w:top w:val="nil"/>
              <w:left w:val="single" w:sz="6" w:space="0" w:color="auto"/>
              <w:bottom w:val="single" w:sz="6" w:space="0" w:color="auto"/>
              <w:right w:val="single" w:sz="6" w:space="0" w:color="auto"/>
            </w:tcBorders>
          </w:tcPr>
          <w:p w14:paraId="74EBB78D" w14:textId="77777777" w:rsidR="00000000" w:rsidRDefault="00CB170C">
            <w:pPr>
              <w:rPr>
                <w:sz w:val="20"/>
                <w:szCs w:val="20"/>
              </w:rPr>
            </w:pPr>
            <w:r>
              <w:rPr>
                <w:sz w:val="20"/>
                <w:szCs w:val="20"/>
              </w:rPr>
              <w:t>4,1</w:t>
            </w:r>
          </w:p>
        </w:tc>
      </w:tr>
      <w:tr w:rsidR="00000000" w14:paraId="0B5EB9A1" w14:textId="77777777">
        <w:tblPrEx>
          <w:tblCellMar>
            <w:top w:w="0" w:type="dxa"/>
            <w:left w:w="0" w:type="dxa"/>
            <w:bottom w:w="0" w:type="dxa"/>
            <w:right w:w="0" w:type="dxa"/>
          </w:tblCellMar>
        </w:tblPrEx>
        <w:tc>
          <w:tcPr>
            <w:tcW w:w="3843" w:type="dxa"/>
            <w:tcBorders>
              <w:top w:val="nil"/>
              <w:left w:val="single" w:sz="6" w:space="0" w:color="auto"/>
              <w:bottom w:val="single" w:sz="6" w:space="0" w:color="auto"/>
              <w:right w:val="nil"/>
            </w:tcBorders>
          </w:tcPr>
          <w:p w14:paraId="62F01AD8" w14:textId="77777777" w:rsidR="00000000" w:rsidRDefault="00CB170C">
            <w:pPr>
              <w:rPr>
                <w:sz w:val="20"/>
                <w:szCs w:val="20"/>
              </w:rPr>
            </w:pPr>
            <w:r>
              <w:rPr>
                <w:sz w:val="20"/>
                <w:szCs w:val="20"/>
              </w:rPr>
              <w:t>Анемия</w:t>
            </w:r>
          </w:p>
        </w:tc>
        <w:tc>
          <w:tcPr>
            <w:tcW w:w="801" w:type="dxa"/>
            <w:tcBorders>
              <w:top w:val="nil"/>
              <w:left w:val="single" w:sz="6" w:space="0" w:color="auto"/>
              <w:bottom w:val="single" w:sz="6" w:space="0" w:color="auto"/>
              <w:right w:val="nil"/>
            </w:tcBorders>
          </w:tcPr>
          <w:p w14:paraId="3042B9AB" w14:textId="77777777" w:rsidR="00000000" w:rsidRDefault="00CB170C">
            <w:pPr>
              <w:rPr>
                <w:sz w:val="20"/>
                <w:szCs w:val="20"/>
              </w:rPr>
            </w:pPr>
            <w:r>
              <w:rPr>
                <w:sz w:val="20"/>
                <w:szCs w:val="20"/>
              </w:rPr>
              <w:t>136</w:t>
            </w:r>
          </w:p>
        </w:tc>
        <w:tc>
          <w:tcPr>
            <w:tcW w:w="709" w:type="dxa"/>
            <w:tcBorders>
              <w:top w:val="nil"/>
              <w:left w:val="single" w:sz="6" w:space="0" w:color="auto"/>
              <w:bottom w:val="single" w:sz="6" w:space="0" w:color="auto"/>
              <w:right w:val="nil"/>
            </w:tcBorders>
          </w:tcPr>
          <w:p w14:paraId="0AD9AFDD" w14:textId="77777777" w:rsidR="00000000" w:rsidRDefault="00CB170C">
            <w:pPr>
              <w:rPr>
                <w:sz w:val="20"/>
                <w:szCs w:val="20"/>
              </w:rPr>
            </w:pPr>
            <w:r>
              <w:rPr>
                <w:sz w:val="20"/>
                <w:szCs w:val="20"/>
              </w:rPr>
              <w:t>91</w:t>
            </w:r>
          </w:p>
        </w:tc>
        <w:tc>
          <w:tcPr>
            <w:tcW w:w="709" w:type="dxa"/>
            <w:tcBorders>
              <w:top w:val="nil"/>
              <w:left w:val="single" w:sz="6" w:space="0" w:color="auto"/>
              <w:bottom w:val="single" w:sz="6" w:space="0" w:color="auto"/>
              <w:right w:val="nil"/>
            </w:tcBorders>
          </w:tcPr>
          <w:p w14:paraId="5C3C637C" w14:textId="77777777" w:rsidR="00000000" w:rsidRDefault="00CB170C">
            <w:pPr>
              <w:rPr>
                <w:sz w:val="20"/>
                <w:szCs w:val="20"/>
              </w:rPr>
            </w:pPr>
            <w:r>
              <w:rPr>
                <w:sz w:val="20"/>
                <w:szCs w:val="20"/>
              </w:rPr>
              <w:t>87</w:t>
            </w:r>
          </w:p>
        </w:tc>
        <w:tc>
          <w:tcPr>
            <w:tcW w:w="709" w:type="dxa"/>
            <w:tcBorders>
              <w:top w:val="nil"/>
              <w:left w:val="single" w:sz="6" w:space="0" w:color="auto"/>
              <w:bottom w:val="single" w:sz="6" w:space="0" w:color="auto"/>
              <w:right w:val="nil"/>
            </w:tcBorders>
          </w:tcPr>
          <w:p w14:paraId="13C180B7" w14:textId="77777777" w:rsidR="00000000" w:rsidRDefault="00CB170C">
            <w:pPr>
              <w:rPr>
                <w:sz w:val="20"/>
                <w:szCs w:val="20"/>
              </w:rPr>
            </w:pPr>
            <w:r>
              <w:rPr>
                <w:sz w:val="20"/>
                <w:szCs w:val="20"/>
              </w:rPr>
              <w:t>67</w:t>
            </w:r>
          </w:p>
        </w:tc>
        <w:tc>
          <w:tcPr>
            <w:tcW w:w="907" w:type="dxa"/>
            <w:tcBorders>
              <w:top w:val="nil"/>
              <w:left w:val="single" w:sz="6" w:space="0" w:color="auto"/>
              <w:bottom w:val="single" w:sz="6" w:space="0" w:color="auto"/>
              <w:right w:val="nil"/>
            </w:tcBorders>
          </w:tcPr>
          <w:p w14:paraId="017398D8" w14:textId="77777777" w:rsidR="00000000" w:rsidRDefault="00CB170C">
            <w:pPr>
              <w:rPr>
                <w:sz w:val="20"/>
                <w:szCs w:val="20"/>
              </w:rPr>
            </w:pPr>
            <w:r>
              <w:rPr>
                <w:sz w:val="20"/>
                <w:szCs w:val="20"/>
              </w:rPr>
              <w:t>381</w:t>
            </w:r>
          </w:p>
        </w:tc>
        <w:tc>
          <w:tcPr>
            <w:tcW w:w="1644" w:type="dxa"/>
            <w:tcBorders>
              <w:top w:val="nil"/>
              <w:left w:val="single" w:sz="6" w:space="0" w:color="auto"/>
              <w:bottom w:val="single" w:sz="6" w:space="0" w:color="auto"/>
              <w:right w:val="single" w:sz="6" w:space="0" w:color="auto"/>
            </w:tcBorders>
          </w:tcPr>
          <w:p w14:paraId="4ABB37F6" w14:textId="77777777" w:rsidR="00000000" w:rsidRDefault="00CB170C">
            <w:pPr>
              <w:rPr>
                <w:sz w:val="20"/>
                <w:szCs w:val="20"/>
              </w:rPr>
            </w:pPr>
            <w:r>
              <w:rPr>
                <w:sz w:val="20"/>
                <w:szCs w:val="20"/>
              </w:rPr>
              <w:t>5,7</w:t>
            </w:r>
          </w:p>
        </w:tc>
      </w:tr>
      <w:tr w:rsidR="00000000" w14:paraId="22B0A6D9" w14:textId="77777777">
        <w:tblPrEx>
          <w:tblCellMar>
            <w:top w:w="0" w:type="dxa"/>
            <w:left w:w="0" w:type="dxa"/>
            <w:bottom w:w="0" w:type="dxa"/>
            <w:right w:w="0" w:type="dxa"/>
          </w:tblCellMar>
        </w:tblPrEx>
        <w:tc>
          <w:tcPr>
            <w:tcW w:w="3843" w:type="dxa"/>
            <w:tcBorders>
              <w:top w:val="nil"/>
              <w:left w:val="single" w:sz="6" w:space="0" w:color="auto"/>
              <w:bottom w:val="single" w:sz="6" w:space="0" w:color="auto"/>
              <w:right w:val="nil"/>
            </w:tcBorders>
          </w:tcPr>
          <w:p w14:paraId="4C040B96" w14:textId="77777777" w:rsidR="00000000" w:rsidRDefault="00CB170C">
            <w:pPr>
              <w:rPr>
                <w:sz w:val="20"/>
                <w:szCs w:val="20"/>
              </w:rPr>
            </w:pPr>
            <w:r>
              <w:rPr>
                <w:sz w:val="20"/>
                <w:szCs w:val="20"/>
              </w:rPr>
              <w:t>Желудочно-кишечные расстройства</w:t>
            </w:r>
          </w:p>
        </w:tc>
        <w:tc>
          <w:tcPr>
            <w:tcW w:w="801" w:type="dxa"/>
            <w:tcBorders>
              <w:top w:val="nil"/>
              <w:left w:val="single" w:sz="6" w:space="0" w:color="auto"/>
              <w:bottom w:val="single" w:sz="6" w:space="0" w:color="auto"/>
              <w:right w:val="nil"/>
            </w:tcBorders>
          </w:tcPr>
          <w:p w14:paraId="523D58E0" w14:textId="77777777" w:rsidR="00000000" w:rsidRDefault="00CB170C">
            <w:pPr>
              <w:rPr>
                <w:sz w:val="20"/>
                <w:szCs w:val="20"/>
              </w:rPr>
            </w:pPr>
            <w:r>
              <w:rPr>
                <w:sz w:val="20"/>
                <w:szCs w:val="20"/>
              </w:rPr>
              <w:t>190</w:t>
            </w:r>
          </w:p>
        </w:tc>
        <w:tc>
          <w:tcPr>
            <w:tcW w:w="709" w:type="dxa"/>
            <w:tcBorders>
              <w:top w:val="nil"/>
              <w:left w:val="single" w:sz="6" w:space="0" w:color="auto"/>
              <w:bottom w:val="single" w:sz="6" w:space="0" w:color="auto"/>
              <w:right w:val="nil"/>
            </w:tcBorders>
          </w:tcPr>
          <w:p w14:paraId="16876BFC" w14:textId="77777777" w:rsidR="00000000" w:rsidRDefault="00CB170C">
            <w:pPr>
              <w:rPr>
                <w:sz w:val="20"/>
                <w:szCs w:val="20"/>
              </w:rPr>
            </w:pPr>
            <w:r>
              <w:rPr>
                <w:sz w:val="20"/>
                <w:szCs w:val="20"/>
              </w:rPr>
              <w:t>86</w:t>
            </w:r>
          </w:p>
        </w:tc>
        <w:tc>
          <w:tcPr>
            <w:tcW w:w="709" w:type="dxa"/>
            <w:tcBorders>
              <w:top w:val="nil"/>
              <w:left w:val="single" w:sz="6" w:space="0" w:color="auto"/>
              <w:bottom w:val="single" w:sz="6" w:space="0" w:color="auto"/>
              <w:right w:val="nil"/>
            </w:tcBorders>
          </w:tcPr>
          <w:p w14:paraId="64465785" w14:textId="77777777" w:rsidR="00000000" w:rsidRDefault="00CB170C">
            <w:pPr>
              <w:rPr>
                <w:sz w:val="20"/>
                <w:szCs w:val="20"/>
              </w:rPr>
            </w:pPr>
            <w:r>
              <w:rPr>
                <w:sz w:val="20"/>
                <w:szCs w:val="20"/>
              </w:rPr>
              <w:t>90</w:t>
            </w:r>
          </w:p>
        </w:tc>
        <w:tc>
          <w:tcPr>
            <w:tcW w:w="709" w:type="dxa"/>
            <w:tcBorders>
              <w:top w:val="nil"/>
              <w:left w:val="single" w:sz="6" w:space="0" w:color="auto"/>
              <w:bottom w:val="single" w:sz="6" w:space="0" w:color="auto"/>
              <w:right w:val="nil"/>
            </w:tcBorders>
          </w:tcPr>
          <w:p w14:paraId="79987343" w14:textId="77777777" w:rsidR="00000000" w:rsidRDefault="00CB170C">
            <w:pPr>
              <w:rPr>
                <w:sz w:val="20"/>
                <w:szCs w:val="20"/>
              </w:rPr>
            </w:pPr>
            <w:r>
              <w:rPr>
                <w:sz w:val="20"/>
                <w:szCs w:val="20"/>
              </w:rPr>
              <w:t>85</w:t>
            </w:r>
          </w:p>
        </w:tc>
        <w:tc>
          <w:tcPr>
            <w:tcW w:w="907" w:type="dxa"/>
            <w:tcBorders>
              <w:top w:val="nil"/>
              <w:left w:val="single" w:sz="6" w:space="0" w:color="auto"/>
              <w:bottom w:val="single" w:sz="6" w:space="0" w:color="auto"/>
              <w:right w:val="nil"/>
            </w:tcBorders>
          </w:tcPr>
          <w:p w14:paraId="688ACB65" w14:textId="77777777" w:rsidR="00000000" w:rsidRDefault="00CB170C">
            <w:pPr>
              <w:rPr>
                <w:sz w:val="20"/>
                <w:szCs w:val="20"/>
              </w:rPr>
            </w:pPr>
            <w:r>
              <w:rPr>
                <w:sz w:val="20"/>
                <w:szCs w:val="20"/>
              </w:rPr>
              <w:t>451</w:t>
            </w:r>
          </w:p>
        </w:tc>
        <w:tc>
          <w:tcPr>
            <w:tcW w:w="1644" w:type="dxa"/>
            <w:tcBorders>
              <w:top w:val="nil"/>
              <w:left w:val="single" w:sz="6" w:space="0" w:color="auto"/>
              <w:bottom w:val="single" w:sz="6" w:space="0" w:color="auto"/>
              <w:right w:val="single" w:sz="6" w:space="0" w:color="auto"/>
            </w:tcBorders>
          </w:tcPr>
          <w:p w14:paraId="2FA9DDD9" w14:textId="77777777" w:rsidR="00000000" w:rsidRDefault="00CB170C">
            <w:pPr>
              <w:rPr>
                <w:sz w:val="20"/>
                <w:szCs w:val="20"/>
              </w:rPr>
            </w:pPr>
            <w:r>
              <w:rPr>
                <w:sz w:val="20"/>
                <w:szCs w:val="20"/>
              </w:rPr>
              <w:t>6,8</w:t>
            </w:r>
          </w:p>
        </w:tc>
      </w:tr>
      <w:tr w:rsidR="00000000" w14:paraId="7037FDA2" w14:textId="77777777">
        <w:tblPrEx>
          <w:tblCellMar>
            <w:top w:w="0" w:type="dxa"/>
            <w:left w:w="0" w:type="dxa"/>
            <w:bottom w:w="0" w:type="dxa"/>
            <w:right w:w="0" w:type="dxa"/>
          </w:tblCellMar>
        </w:tblPrEx>
        <w:tc>
          <w:tcPr>
            <w:tcW w:w="3843" w:type="dxa"/>
            <w:tcBorders>
              <w:top w:val="nil"/>
              <w:left w:val="single" w:sz="6" w:space="0" w:color="auto"/>
              <w:bottom w:val="single" w:sz="6" w:space="0" w:color="auto"/>
              <w:right w:val="nil"/>
            </w:tcBorders>
          </w:tcPr>
          <w:p w14:paraId="6DFDA494" w14:textId="77777777" w:rsidR="00000000" w:rsidRDefault="00CB170C">
            <w:pPr>
              <w:rPr>
                <w:sz w:val="20"/>
                <w:szCs w:val="20"/>
              </w:rPr>
            </w:pPr>
            <w:r>
              <w:rPr>
                <w:sz w:val="20"/>
                <w:szCs w:val="20"/>
              </w:rPr>
              <w:t>Прол</w:t>
            </w:r>
            <w:r>
              <w:rPr>
                <w:sz w:val="20"/>
                <w:szCs w:val="20"/>
              </w:rPr>
              <w:t>ежни</w:t>
            </w:r>
          </w:p>
        </w:tc>
        <w:tc>
          <w:tcPr>
            <w:tcW w:w="801" w:type="dxa"/>
            <w:tcBorders>
              <w:top w:val="nil"/>
              <w:left w:val="single" w:sz="6" w:space="0" w:color="auto"/>
              <w:bottom w:val="single" w:sz="6" w:space="0" w:color="auto"/>
              <w:right w:val="nil"/>
            </w:tcBorders>
          </w:tcPr>
          <w:p w14:paraId="369FA220" w14:textId="77777777" w:rsidR="00000000" w:rsidRDefault="00CB170C">
            <w:pPr>
              <w:rPr>
                <w:sz w:val="20"/>
                <w:szCs w:val="20"/>
              </w:rPr>
            </w:pPr>
            <w:r>
              <w:rPr>
                <w:sz w:val="20"/>
                <w:szCs w:val="20"/>
              </w:rPr>
              <w:t>18</w:t>
            </w:r>
          </w:p>
        </w:tc>
        <w:tc>
          <w:tcPr>
            <w:tcW w:w="709" w:type="dxa"/>
            <w:tcBorders>
              <w:top w:val="nil"/>
              <w:left w:val="single" w:sz="6" w:space="0" w:color="auto"/>
              <w:bottom w:val="single" w:sz="6" w:space="0" w:color="auto"/>
              <w:right w:val="nil"/>
            </w:tcBorders>
          </w:tcPr>
          <w:p w14:paraId="251B6FE2" w14:textId="77777777" w:rsidR="00000000" w:rsidRDefault="00CB170C">
            <w:pPr>
              <w:rPr>
                <w:sz w:val="20"/>
                <w:szCs w:val="20"/>
              </w:rPr>
            </w:pPr>
            <w:r>
              <w:rPr>
                <w:sz w:val="20"/>
                <w:szCs w:val="20"/>
              </w:rPr>
              <w:t>8</w:t>
            </w:r>
          </w:p>
        </w:tc>
        <w:tc>
          <w:tcPr>
            <w:tcW w:w="709" w:type="dxa"/>
            <w:tcBorders>
              <w:top w:val="nil"/>
              <w:left w:val="single" w:sz="6" w:space="0" w:color="auto"/>
              <w:bottom w:val="single" w:sz="6" w:space="0" w:color="auto"/>
              <w:right w:val="nil"/>
            </w:tcBorders>
          </w:tcPr>
          <w:p w14:paraId="289FE4CE" w14:textId="77777777" w:rsidR="00000000" w:rsidRDefault="00CB170C">
            <w:pPr>
              <w:rPr>
                <w:sz w:val="20"/>
                <w:szCs w:val="20"/>
              </w:rPr>
            </w:pPr>
            <w:r>
              <w:rPr>
                <w:sz w:val="20"/>
                <w:szCs w:val="20"/>
              </w:rPr>
              <w:t>10</w:t>
            </w:r>
          </w:p>
        </w:tc>
        <w:tc>
          <w:tcPr>
            <w:tcW w:w="709" w:type="dxa"/>
            <w:tcBorders>
              <w:top w:val="nil"/>
              <w:left w:val="single" w:sz="6" w:space="0" w:color="auto"/>
              <w:bottom w:val="single" w:sz="6" w:space="0" w:color="auto"/>
              <w:right w:val="nil"/>
            </w:tcBorders>
          </w:tcPr>
          <w:p w14:paraId="1919730D" w14:textId="77777777" w:rsidR="00000000" w:rsidRDefault="00CB170C">
            <w:pPr>
              <w:rPr>
                <w:sz w:val="20"/>
                <w:szCs w:val="20"/>
              </w:rPr>
            </w:pPr>
            <w:r>
              <w:rPr>
                <w:sz w:val="20"/>
                <w:szCs w:val="20"/>
              </w:rPr>
              <w:t>25</w:t>
            </w:r>
          </w:p>
        </w:tc>
        <w:tc>
          <w:tcPr>
            <w:tcW w:w="907" w:type="dxa"/>
            <w:tcBorders>
              <w:top w:val="nil"/>
              <w:left w:val="single" w:sz="6" w:space="0" w:color="auto"/>
              <w:bottom w:val="single" w:sz="6" w:space="0" w:color="auto"/>
              <w:right w:val="nil"/>
            </w:tcBorders>
          </w:tcPr>
          <w:p w14:paraId="005F86C1" w14:textId="77777777" w:rsidR="00000000" w:rsidRDefault="00CB170C">
            <w:pPr>
              <w:rPr>
                <w:sz w:val="20"/>
                <w:szCs w:val="20"/>
              </w:rPr>
            </w:pPr>
            <w:r>
              <w:rPr>
                <w:sz w:val="20"/>
                <w:szCs w:val="20"/>
              </w:rPr>
              <w:t>61</w:t>
            </w:r>
          </w:p>
        </w:tc>
        <w:tc>
          <w:tcPr>
            <w:tcW w:w="1644" w:type="dxa"/>
            <w:tcBorders>
              <w:top w:val="nil"/>
              <w:left w:val="single" w:sz="6" w:space="0" w:color="auto"/>
              <w:bottom w:val="single" w:sz="6" w:space="0" w:color="auto"/>
              <w:right w:val="single" w:sz="6" w:space="0" w:color="auto"/>
            </w:tcBorders>
          </w:tcPr>
          <w:p w14:paraId="6BC14319" w14:textId="77777777" w:rsidR="00000000" w:rsidRDefault="00CB170C">
            <w:pPr>
              <w:rPr>
                <w:sz w:val="20"/>
                <w:szCs w:val="20"/>
              </w:rPr>
            </w:pPr>
            <w:r>
              <w:rPr>
                <w:sz w:val="20"/>
                <w:szCs w:val="20"/>
              </w:rPr>
              <w:t>0,9</w:t>
            </w:r>
          </w:p>
        </w:tc>
      </w:tr>
      <w:tr w:rsidR="00000000" w14:paraId="3E7F5205" w14:textId="77777777">
        <w:tblPrEx>
          <w:tblCellMar>
            <w:top w:w="0" w:type="dxa"/>
            <w:left w:w="0" w:type="dxa"/>
            <w:bottom w:w="0" w:type="dxa"/>
            <w:right w:w="0" w:type="dxa"/>
          </w:tblCellMar>
        </w:tblPrEx>
        <w:tc>
          <w:tcPr>
            <w:tcW w:w="3843" w:type="dxa"/>
            <w:tcBorders>
              <w:top w:val="nil"/>
              <w:left w:val="single" w:sz="6" w:space="0" w:color="auto"/>
              <w:bottom w:val="single" w:sz="6" w:space="0" w:color="auto"/>
              <w:right w:val="nil"/>
            </w:tcBorders>
          </w:tcPr>
          <w:p w14:paraId="2F0A1921" w14:textId="77777777" w:rsidR="00000000" w:rsidRDefault="00CB170C">
            <w:pPr>
              <w:rPr>
                <w:sz w:val="20"/>
                <w:szCs w:val="20"/>
              </w:rPr>
            </w:pPr>
            <w:r>
              <w:rPr>
                <w:sz w:val="20"/>
                <w:szCs w:val="20"/>
              </w:rPr>
              <w:t>Кровохарканье</w:t>
            </w:r>
          </w:p>
        </w:tc>
        <w:tc>
          <w:tcPr>
            <w:tcW w:w="801" w:type="dxa"/>
            <w:tcBorders>
              <w:top w:val="nil"/>
              <w:left w:val="single" w:sz="6" w:space="0" w:color="auto"/>
              <w:bottom w:val="single" w:sz="6" w:space="0" w:color="auto"/>
              <w:right w:val="nil"/>
            </w:tcBorders>
          </w:tcPr>
          <w:p w14:paraId="3172C268" w14:textId="77777777" w:rsidR="00000000" w:rsidRDefault="00CB170C">
            <w:pPr>
              <w:rPr>
                <w:sz w:val="20"/>
                <w:szCs w:val="20"/>
              </w:rPr>
            </w:pPr>
            <w:r>
              <w:rPr>
                <w:sz w:val="20"/>
                <w:szCs w:val="20"/>
              </w:rPr>
              <w:t>6</w:t>
            </w:r>
          </w:p>
        </w:tc>
        <w:tc>
          <w:tcPr>
            <w:tcW w:w="709" w:type="dxa"/>
            <w:tcBorders>
              <w:top w:val="nil"/>
              <w:left w:val="single" w:sz="6" w:space="0" w:color="auto"/>
              <w:bottom w:val="single" w:sz="6" w:space="0" w:color="auto"/>
              <w:right w:val="nil"/>
            </w:tcBorders>
          </w:tcPr>
          <w:p w14:paraId="1A98EB32" w14:textId="77777777" w:rsidR="00000000" w:rsidRDefault="00CB170C">
            <w:pPr>
              <w:rPr>
                <w:sz w:val="20"/>
                <w:szCs w:val="20"/>
              </w:rPr>
            </w:pPr>
            <w:r>
              <w:rPr>
                <w:sz w:val="20"/>
                <w:szCs w:val="20"/>
              </w:rPr>
              <w:t>10</w:t>
            </w:r>
          </w:p>
        </w:tc>
        <w:tc>
          <w:tcPr>
            <w:tcW w:w="709" w:type="dxa"/>
            <w:tcBorders>
              <w:top w:val="nil"/>
              <w:left w:val="single" w:sz="6" w:space="0" w:color="auto"/>
              <w:bottom w:val="single" w:sz="6" w:space="0" w:color="auto"/>
              <w:right w:val="nil"/>
            </w:tcBorders>
          </w:tcPr>
          <w:p w14:paraId="7783A7B7" w14:textId="77777777" w:rsidR="00000000" w:rsidRDefault="00CB170C">
            <w:pPr>
              <w:rPr>
                <w:sz w:val="20"/>
                <w:szCs w:val="20"/>
              </w:rPr>
            </w:pPr>
            <w:r>
              <w:rPr>
                <w:sz w:val="20"/>
                <w:szCs w:val="20"/>
              </w:rPr>
              <w:t>14</w:t>
            </w:r>
          </w:p>
        </w:tc>
        <w:tc>
          <w:tcPr>
            <w:tcW w:w="709" w:type="dxa"/>
            <w:tcBorders>
              <w:top w:val="nil"/>
              <w:left w:val="single" w:sz="6" w:space="0" w:color="auto"/>
              <w:bottom w:val="single" w:sz="6" w:space="0" w:color="auto"/>
              <w:right w:val="nil"/>
            </w:tcBorders>
          </w:tcPr>
          <w:p w14:paraId="10C60D6C" w14:textId="77777777" w:rsidR="00000000" w:rsidRDefault="00CB170C">
            <w:pPr>
              <w:rPr>
                <w:sz w:val="20"/>
                <w:szCs w:val="20"/>
              </w:rPr>
            </w:pPr>
            <w:r>
              <w:rPr>
                <w:sz w:val="20"/>
                <w:szCs w:val="20"/>
              </w:rPr>
              <w:t>10</w:t>
            </w:r>
          </w:p>
        </w:tc>
        <w:tc>
          <w:tcPr>
            <w:tcW w:w="907" w:type="dxa"/>
            <w:tcBorders>
              <w:top w:val="nil"/>
              <w:left w:val="single" w:sz="6" w:space="0" w:color="auto"/>
              <w:bottom w:val="single" w:sz="6" w:space="0" w:color="auto"/>
              <w:right w:val="nil"/>
            </w:tcBorders>
          </w:tcPr>
          <w:p w14:paraId="18FD981E" w14:textId="77777777" w:rsidR="00000000" w:rsidRDefault="00CB170C">
            <w:pPr>
              <w:rPr>
                <w:sz w:val="20"/>
                <w:szCs w:val="20"/>
              </w:rPr>
            </w:pPr>
            <w:r>
              <w:rPr>
                <w:sz w:val="20"/>
                <w:szCs w:val="20"/>
              </w:rPr>
              <w:t>40</w:t>
            </w:r>
          </w:p>
        </w:tc>
        <w:tc>
          <w:tcPr>
            <w:tcW w:w="1644" w:type="dxa"/>
            <w:tcBorders>
              <w:top w:val="nil"/>
              <w:left w:val="single" w:sz="6" w:space="0" w:color="auto"/>
              <w:bottom w:val="single" w:sz="6" w:space="0" w:color="auto"/>
              <w:right w:val="single" w:sz="6" w:space="0" w:color="auto"/>
            </w:tcBorders>
          </w:tcPr>
          <w:p w14:paraId="53C16CFF" w14:textId="77777777" w:rsidR="00000000" w:rsidRDefault="00CB170C">
            <w:pPr>
              <w:rPr>
                <w:sz w:val="20"/>
                <w:szCs w:val="20"/>
              </w:rPr>
            </w:pPr>
            <w:r>
              <w:rPr>
                <w:sz w:val="20"/>
                <w:szCs w:val="20"/>
              </w:rPr>
              <w:t>0,6</w:t>
            </w:r>
          </w:p>
        </w:tc>
      </w:tr>
      <w:tr w:rsidR="00000000" w14:paraId="0BE53A32" w14:textId="77777777">
        <w:tblPrEx>
          <w:tblCellMar>
            <w:top w:w="0" w:type="dxa"/>
            <w:left w:w="0" w:type="dxa"/>
            <w:bottom w:w="0" w:type="dxa"/>
            <w:right w:w="0" w:type="dxa"/>
          </w:tblCellMar>
        </w:tblPrEx>
        <w:tc>
          <w:tcPr>
            <w:tcW w:w="3843" w:type="dxa"/>
            <w:tcBorders>
              <w:top w:val="nil"/>
              <w:left w:val="single" w:sz="6" w:space="0" w:color="auto"/>
              <w:bottom w:val="single" w:sz="6" w:space="0" w:color="auto"/>
              <w:right w:val="nil"/>
            </w:tcBorders>
          </w:tcPr>
          <w:p w14:paraId="357A6C6C" w14:textId="77777777" w:rsidR="00000000" w:rsidRDefault="00CB170C">
            <w:pPr>
              <w:rPr>
                <w:sz w:val="20"/>
                <w:szCs w:val="20"/>
              </w:rPr>
            </w:pPr>
            <w:r>
              <w:rPr>
                <w:sz w:val="20"/>
                <w:szCs w:val="20"/>
              </w:rPr>
              <w:t>Депрессия</w:t>
            </w:r>
          </w:p>
        </w:tc>
        <w:tc>
          <w:tcPr>
            <w:tcW w:w="801" w:type="dxa"/>
            <w:tcBorders>
              <w:top w:val="nil"/>
              <w:left w:val="single" w:sz="6" w:space="0" w:color="auto"/>
              <w:bottom w:val="single" w:sz="6" w:space="0" w:color="auto"/>
              <w:right w:val="nil"/>
            </w:tcBorders>
          </w:tcPr>
          <w:p w14:paraId="349E4693" w14:textId="77777777" w:rsidR="00000000" w:rsidRDefault="00CB170C">
            <w:pPr>
              <w:rPr>
                <w:sz w:val="20"/>
                <w:szCs w:val="20"/>
              </w:rPr>
            </w:pPr>
            <w:r>
              <w:rPr>
                <w:sz w:val="20"/>
                <w:szCs w:val="20"/>
              </w:rPr>
              <w:t>94</w:t>
            </w:r>
          </w:p>
        </w:tc>
        <w:tc>
          <w:tcPr>
            <w:tcW w:w="709" w:type="dxa"/>
            <w:tcBorders>
              <w:top w:val="nil"/>
              <w:left w:val="single" w:sz="6" w:space="0" w:color="auto"/>
              <w:bottom w:val="single" w:sz="6" w:space="0" w:color="auto"/>
              <w:right w:val="nil"/>
            </w:tcBorders>
          </w:tcPr>
          <w:p w14:paraId="370638FD" w14:textId="77777777" w:rsidR="00000000" w:rsidRDefault="00CB170C">
            <w:pPr>
              <w:rPr>
                <w:sz w:val="20"/>
                <w:szCs w:val="20"/>
              </w:rPr>
            </w:pPr>
            <w:r>
              <w:rPr>
                <w:sz w:val="20"/>
                <w:szCs w:val="20"/>
              </w:rPr>
              <w:t>14</w:t>
            </w:r>
          </w:p>
        </w:tc>
        <w:tc>
          <w:tcPr>
            <w:tcW w:w="709" w:type="dxa"/>
            <w:tcBorders>
              <w:top w:val="nil"/>
              <w:left w:val="single" w:sz="6" w:space="0" w:color="auto"/>
              <w:bottom w:val="single" w:sz="6" w:space="0" w:color="auto"/>
              <w:right w:val="nil"/>
            </w:tcBorders>
          </w:tcPr>
          <w:p w14:paraId="04C5159C" w14:textId="77777777" w:rsidR="00000000" w:rsidRDefault="00CB170C">
            <w:pPr>
              <w:rPr>
                <w:sz w:val="20"/>
                <w:szCs w:val="20"/>
              </w:rPr>
            </w:pPr>
            <w:r>
              <w:rPr>
                <w:sz w:val="20"/>
                <w:szCs w:val="20"/>
              </w:rPr>
              <w:t>7</w:t>
            </w:r>
          </w:p>
        </w:tc>
        <w:tc>
          <w:tcPr>
            <w:tcW w:w="709" w:type="dxa"/>
            <w:tcBorders>
              <w:top w:val="nil"/>
              <w:left w:val="single" w:sz="6" w:space="0" w:color="auto"/>
              <w:bottom w:val="single" w:sz="6" w:space="0" w:color="auto"/>
              <w:right w:val="nil"/>
            </w:tcBorders>
          </w:tcPr>
          <w:p w14:paraId="17DAB108" w14:textId="77777777" w:rsidR="00000000" w:rsidRDefault="00CB170C">
            <w:pPr>
              <w:rPr>
                <w:sz w:val="20"/>
                <w:szCs w:val="20"/>
              </w:rPr>
            </w:pPr>
            <w:r>
              <w:rPr>
                <w:sz w:val="20"/>
                <w:szCs w:val="20"/>
              </w:rPr>
              <w:t>4</w:t>
            </w:r>
          </w:p>
        </w:tc>
        <w:tc>
          <w:tcPr>
            <w:tcW w:w="907" w:type="dxa"/>
            <w:tcBorders>
              <w:top w:val="nil"/>
              <w:left w:val="single" w:sz="6" w:space="0" w:color="auto"/>
              <w:bottom w:val="single" w:sz="6" w:space="0" w:color="auto"/>
              <w:right w:val="nil"/>
            </w:tcBorders>
          </w:tcPr>
          <w:p w14:paraId="3BC62B97" w14:textId="77777777" w:rsidR="00000000" w:rsidRDefault="00CB170C">
            <w:pPr>
              <w:rPr>
                <w:sz w:val="20"/>
                <w:szCs w:val="20"/>
              </w:rPr>
            </w:pPr>
            <w:r>
              <w:rPr>
                <w:sz w:val="20"/>
                <w:szCs w:val="20"/>
              </w:rPr>
              <w:t>119</w:t>
            </w:r>
          </w:p>
        </w:tc>
        <w:tc>
          <w:tcPr>
            <w:tcW w:w="1644" w:type="dxa"/>
            <w:tcBorders>
              <w:top w:val="nil"/>
              <w:left w:val="single" w:sz="6" w:space="0" w:color="auto"/>
              <w:bottom w:val="single" w:sz="6" w:space="0" w:color="auto"/>
              <w:right w:val="single" w:sz="6" w:space="0" w:color="auto"/>
            </w:tcBorders>
          </w:tcPr>
          <w:p w14:paraId="3C8315B9" w14:textId="77777777" w:rsidR="00000000" w:rsidRDefault="00CB170C">
            <w:pPr>
              <w:rPr>
                <w:sz w:val="20"/>
                <w:szCs w:val="20"/>
              </w:rPr>
            </w:pPr>
            <w:r>
              <w:rPr>
                <w:sz w:val="20"/>
                <w:szCs w:val="20"/>
              </w:rPr>
              <w:t>1,8</w:t>
            </w:r>
          </w:p>
        </w:tc>
      </w:tr>
      <w:tr w:rsidR="00000000" w14:paraId="6F6E7E4C" w14:textId="77777777">
        <w:tblPrEx>
          <w:tblCellMar>
            <w:top w:w="0" w:type="dxa"/>
            <w:left w:w="0" w:type="dxa"/>
            <w:bottom w:w="0" w:type="dxa"/>
            <w:right w:w="0" w:type="dxa"/>
          </w:tblCellMar>
        </w:tblPrEx>
        <w:tc>
          <w:tcPr>
            <w:tcW w:w="3843" w:type="dxa"/>
            <w:tcBorders>
              <w:top w:val="nil"/>
              <w:left w:val="single" w:sz="6" w:space="0" w:color="auto"/>
              <w:bottom w:val="single" w:sz="6" w:space="0" w:color="auto"/>
              <w:right w:val="nil"/>
            </w:tcBorders>
          </w:tcPr>
          <w:p w14:paraId="73F6376C" w14:textId="77777777" w:rsidR="00000000" w:rsidRDefault="00CB170C">
            <w:pPr>
              <w:rPr>
                <w:sz w:val="20"/>
                <w:szCs w:val="20"/>
              </w:rPr>
            </w:pPr>
            <w:r>
              <w:rPr>
                <w:sz w:val="20"/>
                <w:szCs w:val="20"/>
              </w:rPr>
              <w:t>Асцит</w:t>
            </w:r>
          </w:p>
        </w:tc>
        <w:tc>
          <w:tcPr>
            <w:tcW w:w="801" w:type="dxa"/>
            <w:tcBorders>
              <w:top w:val="nil"/>
              <w:left w:val="single" w:sz="6" w:space="0" w:color="auto"/>
              <w:bottom w:val="single" w:sz="6" w:space="0" w:color="auto"/>
              <w:right w:val="nil"/>
            </w:tcBorders>
          </w:tcPr>
          <w:p w14:paraId="47B93154" w14:textId="77777777" w:rsidR="00000000" w:rsidRDefault="00CB170C">
            <w:pPr>
              <w:rPr>
                <w:sz w:val="20"/>
                <w:szCs w:val="20"/>
              </w:rPr>
            </w:pPr>
            <w:r>
              <w:rPr>
                <w:sz w:val="20"/>
                <w:szCs w:val="20"/>
              </w:rPr>
              <w:t>21</w:t>
            </w:r>
          </w:p>
        </w:tc>
        <w:tc>
          <w:tcPr>
            <w:tcW w:w="709" w:type="dxa"/>
            <w:tcBorders>
              <w:top w:val="nil"/>
              <w:left w:val="single" w:sz="6" w:space="0" w:color="auto"/>
              <w:bottom w:val="single" w:sz="6" w:space="0" w:color="auto"/>
              <w:right w:val="nil"/>
            </w:tcBorders>
          </w:tcPr>
          <w:p w14:paraId="26A6508A" w14:textId="77777777" w:rsidR="00000000" w:rsidRDefault="00CB170C">
            <w:pPr>
              <w:rPr>
                <w:sz w:val="20"/>
                <w:szCs w:val="20"/>
              </w:rPr>
            </w:pPr>
            <w:r>
              <w:rPr>
                <w:sz w:val="20"/>
                <w:szCs w:val="20"/>
              </w:rPr>
              <w:t>57</w:t>
            </w:r>
          </w:p>
        </w:tc>
        <w:tc>
          <w:tcPr>
            <w:tcW w:w="709" w:type="dxa"/>
            <w:tcBorders>
              <w:top w:val="nil"/>
              <w:left w:val="single" w:sz="6" w:space="0" w:color="auto"/>
              <w:bottom w:val="single" w:sz="6" w:space="0" w:color="auto"/>
              <w:right w:val="nil"/>
            </w:tcBorders>
          </w:tcPr>
          <w:p w14:paraId="556C7C9F" w14:textId="77777777" w:rsidR="00000000" w:rsidRDefault="00CB170C">
            <w:pPr>
              <w:rPr>
                <w:sz w:val="20"/>
                <w:szCs w:val="20"/>
              </w:rPr>
            </w:pPr>
            <w:r>
              <w:rPr>
                <w:sz w:val="20"/>
                <w:szCs w:val="20"/>
              </w:rPr>
              <w:t>55</w:t>
            </w:r>
          </w:p>
        </w:tc>
        <w:tc>
          <w:tcPr>
            <w:tcW w:w="709" w:type="dxa"/>
            <w:tcBorders>
              <w:top w:val="nil"/>
              <w:left w:val="single" w:sz="6" w:space="0" w:color="auto"/>
              <w:bottom w:val="single" w:sz="6" w:space="0" w:color="auto"/>
              <w:right w:val="nil"/>
            </w:tcBorders>
          </w:tcPr>
          <w:p w14:paraId="3DF5CC55" w14:textId="77777777" w:rsidR="00000000" w:rsidRDefault="00CB170C">
            <w:pPr>
              <w:rPr>
                <w:sz w:val="20"/>
                <w:szCs w:val="20"/>
              </w:rPr>
            </w:pPr>
            <w:r>
              <w:rPr>
                <w:sz w:val="20"/>
                <w:szCs w:val="20"/>
              </w:rPr>
              <w:t>55</w:t>
            </w:r>
          </w:p>
        </w:tc>
        <w:tc>
          <w:tcPr>
            <w:tcW w:w="907" w:type="dxa"/>
            <w:tcBorders>
              <w:top w:val="nil"/>
              <w:left w:val="single" w:sz="6" w:space="0" w:color="auto"/>
              <w:bottom w:val="single" w:sz="6" w:space="0" w:color="auto"/>
              <w:right w:val="nil"/>
            </w:tcBorders>
          </w:tcPr>
          <w:p w14:paraId="19ACBA4A" w14:textId="77777777" w:rsidR="00000000" w:rsidRDefault="00CB170C">
            <w:pPr>
              <w:rPr>
                <w:sz w:val="20"/>
                <w:szCs w:val="20"/>
              </w:rPr>
            </w:pPr>
            <w:r>
              <w:rPr>
                <w:sz w:val="20"/>
                <w:szCs w:val="20"/>
              </w:rPr>
              <w:t>188</w:t>
            </w:r>
          </w:p>
        </w:tc>
        <w:tc>
          <w:tcPr>
            <w:tcW w:w="1644" w:type="dxa"/>
            <w:tcBorders>
              <w:top w:val="nil"/>
              <w:left w:val="single" w:sz="6" w:space="0" w:color="auto"/>
              <w:bottom w:val="single" w:sz="6" w:space="0" w:color="auto"/>
              <w:right w:val="single" w:sz="6" w:space="0" w:color="auto"/>
            </w:tcBorders>
          </w:tcPr>
          <w:p w14:paraId="12736175" w14:textId="77777777" w:rsidR="00000000" w:rsidRDefault="00CB170C">
            <w:pPr>
              <w:rPr>
                <w:sz w:val="20"/>
                <w:szCs w:val="20"/>
              </w:rPr>
            </w:pPr>
            <w:r>
              <w:rPr>
                <w:sz w:val="20"/>
                <w:szCs w:val="20"/>
              </w:rPr>
              <w:t>2,8</w:t>
            </w:r>
          </w:p>
        </w:tc>
      </w:tr>
      <w:tr w:rsidR="00000000" w14:paraId="2060CAE1" w14:textId="77777777">
        <w:tblPrEx>
          <w:tblCellMar>
            <w:top w:w="0" w:type="dxa"/>
            <w:left w:w="0" w:type="dxa"/>
            <w:bottom w:w="0" w:type="dxa"/>
            <w:right w:w="0" w:type="dxa"/>
          </w:tblCellMar>
        </w:tblPrEx>
        <w:tc>
          <w:tcPr>
            <w:tcW w:w="3843" w:type="dxa"/>
            <w:tcBorders>
              <w:top w:val="nil"/>
              <w:left w:val="single" w:sz="6" w:space="0" w:color="auto"/>
              <w:bottom w:val="single" w:sz="6" w:space="0" w:color="auto"/>
              <w:right w:val="nil"/>
            </w:tcBorders>
          </w:tcPr>
          <w:p w14:paraId="7CF01DAB" w14:textId="77777777" w:rsidR="00000000" w:rsidRDefault="00CB170C">
            <w:pPr>
              <w:rPr>
                <w:sz w:val="20"/>
                <w:szCs w:val="20"/>
              </w:rPr>
            </w:pPr>
            <w:r>
              <w:rPr>
                <w:sz w:val="20"/>
                <w:szCs w:val="20"/>
              </w:rPr>
              <w:t>Кровотечения</w:t>
            </w:r>
          </w:p>
        </w:tc>
        <w:tc>
          <w:tcPr>
            <w:tcW w:w="801" w:type="dxa"/>
            <w:tcBorders>
              <w:top w:val="nil"/>
              <w:left w:val="single" w:sz="6" w:space="0" w:color="auto"/>
              <w:bottom w:val="single" w:sz="6" w:space="0" w:color="auto"/>
              <w:right w:val="nil"/>
            </w:tcBorders>
          </w:tcPr>
          <w:p w14:paraId="22AF3743" w14:textId="77777777" w:rsidR="00000000" w:rsidRDefault="00CB170C">
            <w:pPr>
              <w:rPr>
                <w:sz w:val="20"/>
                <w:szCs w:val="20"/>
              </w:rPr>
            </w:pPr>
            <w:r>
              <w:rPr>
                <w:sz w:val="20"/>
                <w:szCs w:val="20"/>
              </w:rPr>
              <w:t>5</w:t>
            </w:r>
          </w:p>
        </w:tc>
        <w:tc>
          <w:tcPr>
            <w:tcW w:w="709" w:type="dxa"/>
            <w:tcBorders>
              <w:top w:val="nil"/>
              <w:left w:val="single" w:sz="6" w:space="0" w:color="auto"/>
              <w:bottom w:val="single" w:sz="6" w:space="0" w:color="auto"/>
              <w:right w:val="nil"/>
            </w:tcBorders>
          </w:tcPr>
          <w:p w14:paraId="36E7CED8" w14:textId="77777777" w:rsidR="00000000" w:rsidRDefault="00CB170C">
            <w:pPr>
              <w:rPr>
                <w:sz w:val="20"/>
                <w:szCs w:val="20"/>
              </w:rPr>
            </w:pPr>
            <w:r>
              <w:rPr>
                <w:sz w:val="20"/>
                <w:szCs w:val="20"/>
              </w:rPr>
              <w:t>14</w:t>
            </w:r>
          </w:p>
        </w:tc>
        <w:tc>
          <w:tcPr>
            <w:tcW w:w="709" w:type="dxa"/>
            <w:tcBorders>
              <w:top w:val="nil"/>
              <w:left w:val="single" w:sz="6" w:space="0" w:color="auto"/>
              <w:bottom w:val="single" w:sz="6" w:space="0" w:color="auto"/>
              <w:right w:val="nil"/>
            </w:tcBorders>
          </w:tcPr>
          <w:p w14:paraId="75F71593" w14:textId="77777777" w:rsidR="00000000" w:rsidRDefault="00CB170C">
            <w:pPr>
              <w:rPr>
                <w:sz w:val="20"/>
                <w:szCs w:val="20"/>
              </w:rPr>
            </w:pPr>
            <w:r>
              <w:rPr>
                <w:sz w:val="20"/>
                <w:szCs w:val="20"/>
              </w:rPr>
              <w:t>17</w:t>
            </w:r>
          </w:p>
        </w:tc>
        <w:tc>
          <w:tcPr>
            <w:tcW w:w="709" w:type="dxa"/>
            <w:tcBorders>
              <w:top w:val="nil"/>
              <w:left w:val="single" w:sz="6" w:space="0" w:color="auto"/>
              <w:bottom w:val="single" w:sz="6" w:space="0" w:color="auto"/>
              <w:right w:val="nil"/>
            </w:tcBorders>
          </w:tcPr>
          <w:p w14:paraId="230391D4" w14:textId="77777777" w:rsidR="00000000" w:rsidRDefault="00CB170C">
            <w:pPr>
              <w:rPr>
                <w:sz w:val="20"/>
                <w:szCs w:val="20"/>
              </w:rPr>
            </w:pPr>
            <w:r>
              <w:rPr>
                <w:sz w:val="20"/>
                <w:szCs w:val="20"/>
              </w:rPr>
              <w:t>16</w:t>
            </w:r>
          </w:p>
        </w:tc>
        <w:tc>
          <w:tcPr>
            <w:tcW w:w="907" w:type="dxa"/>
            <w:tcBorders>
              <w:top w:val="nil"/>
              <w:left w:val="single" w:sz="6" w:space="0" w:color="auto"/>
              <w:bottom w:val="single" w:sz="6" w:space="0" w:color="auto"/>
              <w:right w:val="nil"/>
            </w:tcBorders>
          </w:tcPr>
          <w:p w14:paraId="5AFE3B5E" w14:textId="77777777" w:rsidR="00000000" w:rsidRDefault="00CB170C">
            <w:pPr>
              <w:rPr>
                <w:sz w:val="20"/>
                <w:szCs w:val="20"/>
              </w:rPr>
            </w:pPr>
            <w:r>
              <w:rPr>
                <w:sz w:val="20"/>
                <w:szCs w:val="20"/>
              </w:rPr>
              <w:t>52</w:t>
            </w:r>
          </w:p>
        </w:tc>
        <w:tc>
          <w:tcPr>
            <w:tcW w:w="1644" w:type="dxa"/>
            <w:tcBorders>
              <w:top w:val="nil"/>
              <w:left w:val="single" w:sz="6" w:space="0" w:color="auto"/>
              <w:bottom w:val="single" w:sz="6" w:space="0" w:color="auto"/>
              <w:right w:val="single" w:sz="6" w:space="0" w:color="auto"/>
            </w:tcBorders>
          </w:tcPr>
          <w:p w14:paraId="66387EAE" w14:textId="77777777" w:rsidR="00000000" w:rsidRDefault="00CB170C">
            <w:pPr>
              <w:rPr>
                <w:sz w:val="20"/>
                <w:szCs w:val="20"/>
              </w:rPr>
            </w:pPr>
            <w:r>
              <w:rPr>
                <w:sz w:val="20"/>
                <w:szCs w:val="20"/>
              </w:rPr>
              <w:t>0,8</w:t>
            </w:r>
          </w:p>
        </w:tc>
      </w:tr>
      <w:tr w:rsidR="00000000" w14:paraId="051A7A0D" w14:textId="77777777">
        <w:tblPrEx>
          <w:tblCellMar>
            <w:top w:w="0" w:type="dxa"/>
            <w:left w:w="0" w:type="dxa"/>
            <w:bottom w:w="0" w:type="dxa"/>
            <w:right w:w="0" w:type="dxa"/>
          </w:tblCellMar>
        </w:tblPrEx>
        <w:tc>
          <w:tcPr>
            <w:tcW w:w="3843" w:type="dxa"/>
            <w:tcBorders>
              <w:top w:val="nil"/>
              <w:left w:val="single" w:sz="6" w:space="0" w:color="auto"/>
              <w:bottom w:val="single" w:sz="6" w:space="0" w:color="auto"/>
              <w:right w:val="nil"/>
            </w:tcBorders>
          </w:tcPr>
          <w:p w14:paraId="3C53E245" w14:textId="77777777" w:rsidR="00000000" w:rsidRDefault="00CB170C">
            <w:pPr>
              <w:rPr>
                <w:sz w:val="20"/>
                <w:szCs w:val="20"/>
              </w:rPr>
            </w:pPr>
            <w:r>
              <w:rPr>
                <w:sz w:val="20"/>
                <w:szCs w:val="20"/>
              </w:rPr>
              <w:t>Дисфагия</w:t>
            </w:r>
          </w:p>
        </w:tc>
        <w:tc>
          <w:tcPr>
            <w:tcW w:w="801" w:type="dxa"/>
            <w:tcBorders>
              <w:top w:val="nil"/>
              <w:left w:val="single" w:sz="6" w:space="0" w:color="auto"/>
              <w:bottom w:val="single" w:sz="6" w:space="0" w:color="auto"/>
              <w:right w:val="nil"/>
            </w:tcBorders>
          </w:tcPr>
          <w:p w14:paraId="791C444F" w14:textId="77777777" w:rsidR="00000000" w:rsidRDefault="00CB170C">
            <w:pPr>
              <w:rPr>
                <w:sz w:val="20"/>
                <w:szCs w:val="20"/>
              </w:rPr>
            </w:pPr>
            <w:r>
              <w:rPr>
                <w:sz w:val="20"/>
                <w:szCs w:val="20"/>
              </w:rPr>
              <w:t>13</w:t>
            </w:r>
          </w:p>
        </w:tc>
        <w:tc>
          <w:tcPr>
            <w:tcW w:w="709" w:type="dxa"/>
            <w:tcBorders>
              <w:top w:val="nil"/>
              <w:left w:val="single" w:sz="6" w:space="0" w:color="auto"/>
              <w:bottom w:val="single" w:sz="6" w:space="0" w:color="auto"/>
              <w:right w:val="nil"/>
            </w:tcBorders>
          </w:tcPr>
          <w:p w14:paraId="4C758355" w14:textId="77777777" w:rsidR="00000000" w:rsidRDefault="00CB170C">
            <w:pPr>
              <w:rPr>
                <w:sz w:val="20"/>
                <w:szCs w:val="20"/>
              </w:rPr>
            </w:pPr>
            <w:r>
              <w:rPr>
                <w:sz w:val="20"/>
                <w:szCs w:val="20"/>
              </w:rPr>
              <w:t>17</w:t>
            </w:r>
          </w:p>
        </w:tc>
        <w:tc>
          <w:tcPr>
            <w:tcW w:w="709" w:type="dxa"/>
            <w:tcBorders>
              <w:top w:val="nil"/>
              <w:left w:val="single" w:sz="6" w:space="0" w:color="auto"/>
              <w:bottom w:val="single" w:sz="6" w:space="0" w:color="auto"/>
              <w:right w:val="nil"/>
            </w:tcBorders>
          </w:tcPr>
          <w:p w14:paraId="533C3ECD" w14:textId="77777777" w:rsidR="00000000" w:rsidRDefault="00CB170C">
            <w:pPr>
              <w:rPr>
                <w:sz w:val="20"/>
                <w:szCs w:val="20"/>
              </w:rPr>
            </w:pPr>
            <w:r>
              <w:rPr>
                <w:sz w:val="20"/>
                <w:szCs w:val="20"/>
              </w:rPr>
              <w:t>21</w:t>
            </w:r>
          </w:p>
        </w:tc>
        <w:tc>
          <w:tcPr>
            <w:tcW w:w="709" w:type="dxa"/>
            <w:tcBorders>
              <w:top w:val="nil"/>
              <w:left w:val="single" w:sz="6" w:space="0" w:color="auto"/>
              <w:bottom w:val="single" w:sz="6" w:space="0" w:color="auto"/>
              <w:right w:val="nil"/>
            </w:tcBorders>
          </w:tcPr>
          <w:p w14:paraId="49422007" w14:textId="77777777" w:rsidR="00000000" w:rsidRDefault="00CB170C">
            <w:pPr>
              <w:rPr>
                <w:sz w:val="20"/>
                <w:szCs w:val="20"/>
              </w:rPr>
            </w:pPr>
            <w:r>
              <w:rPr>
                <w:sz w:val="20"/>
                <w:szCs w:val="20"/>
              </w:rPr>
              <w:t>25</w:t>
            </w:r>
          </w:p>
        </w:tc>
        <w:tc>
          <w:tcPr>
            <w:tcW w:w="907" w:type="dxa"/>
            <w:tcBorders>
              <w:top w:val="nil"/>
              <w:left w:val="single" w:sz="6" w:space="0" w:color="auto"/>
              <w:bottom w:val="single" w:sz="6" w:space="0" w:color="auto"/>
              <w:right w:val="nil"/>
            </w:tcBorders>
          </w:tcPr>
          <w:p w14:paraId="08D3996B" w14:textId="77777777" w:rsidR="00000000" w:rsidRDefault="00CB170C">
            <w:pPr>
              <w:rPr>
                <w:sz w:val="20"/>
                <w:szCs w:val="20"/>
              </w:rPr>
            </w:pPr>
            <w:r>
              <w:rPr>
                <w:sz w:val="20"/>
                <w:szCs w:val="20"/>
              </w:rPr>
              <w:t>76</w:t>
            </w:r>
          </w:p>
        </w:tc>
        <w:tc>
          <w:tcPr>
            <w:tcW w:w="1644" w:type="dxa"/>
            <w:tcBorders>
              <w:top w:val="nil"/>
              <w:left w:val="single" w:sz="6" w:space="0" w:color="auto"/>
              <w:bottom w:val="single" w:sz="6" w:space="0" w:color="auto"/>
              <w:right w:val="single" w:sz="6" w:space="0" w:color="auto"/>
            </w:tcBorders>
          </w:tcPr>
          <w:p w14:paraId="38B14E6D" w14:textId="77777777" w:rsidR="00000000" w:rsidRDefault="00CB170C">
            <w:pPr>
              <w:rPr>
                <w:sz w:val="20"/>
                <w:szCs w:val="20"/>
              </w:rPr>
            </w:pPr>
            <w:r>
              <w:rPr>
                <w:sz w:val="20"/>
                <w:szCs w:val="20"/>
              </w:rPr>
              <w:t>1,1</w:t>
            </w:r>
          </w:p>
        </w:tc>
      </w:tr>
      <w:tr w:rsidR="00000000" w14:paraId="72A978AF" w14:textId="77777777">
        <w:tblPrEx>
          <w:tblCellMar>
            <w:top w:w="0" w:type="dxa"/>
            <w:left w:w="0" w:type="dxa"/>
            <w:bottom w:w="0" w:type="dxa"/>
            <w:right w:w="0" w:type="dxa"/>
          </w:tblCellMar>
        </w:tblPrEx>
        <w:tc>
          <w:tcPr>
            <w:tcW w:w="3843" w:type="dxa"/>
            <w:tcBorders>
              <w:top w:val="nil"/>
              <w:left w:val="single" w:sz="6" w:space="0" w:color="auto"/>
              <w:bottom w:val="single" w:sz="6" w:space="0" w:color="auto"/>
              <w:right w:val="nil"/>
            </w:tcBorders>
          </w:tcPr>
          <w:p w14:paraId="63C8FF04" w14:textId="77777777" w:rsidR="00000000" w:rsidRDefault="00CB170C">
            <w:pPr>
              <w:rPr>
                <w:sz w:val="20"/>
                <w:szCs w:val="20"/>
              </w:rPr>
            </w:pPr>
            <w:r>
              <w:rPr>
                <w:sz w:val="20"/>
                <w:szCs w:val="20"/>
              </w:rPr>
              <w:t>Урологические нарушения</w:t>
            </w:r>
          </w:p>
        </w:tc>
        <w:tc>
          <w:tcPr>
            <w:tcW w:w="801" w:type="dxa"/>
            <w:tcBorders>
              <w:top w:val="nil"/>
              <w:left w:val="single" w:sz="6" w:space="0" w:color="auto"/>
              <w:bottom w:val="single" w:sz="6" w:space="0" w:color="auto"/>
              <w:right w:val="nil"/>
            </w:tcBorders>
          </w:tcPr>
          <w:p w14:paraId="30EC226F" w14:textId="77777777" w:rsidR="00000000" w:rsidRDefault="00CB170C">
            <w:pPr>
              <w:rPr>
                <w:sz w:val="20"/>
                <w:szCs w:val="20"/>
              </w:rPr>
            </w:pPr>
            <w:r>
              <w:rPr>
                <w:sz w:val="20"/>
                <w:szCs w:val="20"/>
              </w:rPr>
              <w:t>19</w:t>
            </w:r>
          </w:p>
        </w:tc>
        <w:tc>
          <w:tcPr>
            <w:tcW w:w="709" w:type="dxa"/>
            <w:tcBorders>
              <w:top w:val="nil"/>
              <w:left w:val="single" w:sz="6" w:space="0" w:color="auto"/>
              <w:bottom w:val="single" w:sz="6" w:space="0" w:color="auto"/>
              <w:right w:val="nil"/>
            </w:tcBorders>
          </w:tcPr>
          <w:p w14:paraId="6DF1B7F7" w14:textId="77777777" w:rsidR="00000000" w:rsidRDefault="00CB170C">
            <w:pPr>
              <w:rPr>
                <w:sz w:val="20"/>
                <w:szCs w:val="20"/>
              </w:rPr>
            </w:pPr>
            <w:r>
              <w:rPr>
                <w:sz w:val="20"/>
                <w:szCs w:val="20"/>
              </w:rPr>
              <w:t>25</w:t>
            </w:r>
          </w:p>
        </w:tc>
        <w:tc>
          <w:tcPr>
            <w:tcW w:w="709" w:type="dxa"/>
            <w:tcBorders>
              <w:top w:val="nil"/>
              <w:left w:val="single" w:sz="6" w:space="0" w:color="auto"/>
              <w:bottom w:val="single" w:sz="6" w:space="0" w:color="auto"/>
              <w:right w:val="nil"/>
            </w:tcBorders>
          </w:tcPr>
          <w:p w14:paraId="6D2B6F0C" w14:textId="77777777" w:rsidR="00000000" w:rsidRDefault="00CB170C">
            <w:pPr>
              <w:rPr>
                <w:sz w:val="20"/>
                <w:szCs w:val="20"/>
              </w:rPr>
            </w:pPr>
            <w:r>
              <w:rPr>
                <w:sz w:val="20"/>
                <w:szCs w:val="20"/>
              </w:rPr>
              <w:t>32</w:t>
            </w:r>
          </w:p>
        </w:tc>
        <w:tc>
          <w:tcPr>
            <w:tcW w:w="709" w:type="dxa"/>
            <w:tcBorders>
              <w:top w:val="nil"/>
              <w:left w:val="single" w:sz="6" w:space="0" w:color="auto"/>
              <w:bottom w:val="single" w:sz="6" w:space="0" w:color="auto"/>
              <w:right w:val="nil"/>
            </w:tcBorders>
          </w:tcPr>
          <w:p w14:paraId="365003FD" w14:textId="77777777" w:rsidR="00000000" w:rsidRDefault="00CB170C">
            <w:pPr>
              <w:rPr>
                <w:sz w:val="20"/>
                <w:szCs w:val="20"/>
              </w:rPr>
            </w:pPr>
            <w:r>
              <w:rPr>
                <w:sz w:val="20"/>
                <w:szCs w:val="20"/>
              </w:rPr>
              <w:t>25</w:t>
            </w:r>
          </w:p>
        </w:tc>
        <w:tc>
          <w:tcPr>
            <w:tcW w:w="907" w:type="dxa"/>
            <w:tcBorders>
              <w:top w:val="nil"/>
              <w:left w:val="single" w:sz="6" w:space="0" w:color="auto"/>
              <w:bottom w:val="single" w:sz="6" w:space="0" w:color="auto"/>
              <w:right w:val="nil"/>
            </w:tcBorders>
          </w:tcPr>
          <w:p w14:paraId="36B5D8A7" w14:textId="77777777" w:rsidR="00000000" w:rsidRDefault="00CB170C">
            <w:pPr>
              <w:rPr>
                <w:sz w:val="20"/>
                <w:szCs w:val="20"/>
              </w:rPr>
            </w:pPr>
            <w:r>
              <w:rPr>
                <w:sz w:val="20"/>
                <w:szCs w:val="20"/>
              </w:rPr>
              <w:t>101</w:t>
            </w:r>
          </w:p>
        </w:tc>
        <w:tc>
          <w:tcPr>
            <w:tcW w:w="1644" w:type="dxa"/>
            <w:tcBorders>
              <w:top w:val="nil"/>
              <w:left w:val="single" w:sz="6" w:space="0" w:color="auto"/>
              <w:bottom w:val="single" w:sz="6" w:space="0" w:color="auto"/>
              <w:right w:val="single" w:sz="6" w:space="0" w:color="auto"/>
            </w:tcBorders>
          </w:tcPr>
          <w:p w14:paraId="79454D0A" w14:textId="77777777" w:rsidR="00000000" w:rsidRDefault="00CB170C">
            <w:pPr>
              <w:rPr>
                <w:sz w:val="20"/>
                <w:szCs w:val="20"/>
              </w:rPr>
            </w:pPr>
            <w:r>
              <w:rPr>
                <w:sz w:val="20"/>
                <w:szCs w:val="20"/>
              </w:rPr>
              <w:t>1,5</w:t>
            </w:r>
          </w:p>
        </w:tc>
      </w:tr>
      <w:tr w:rsidR="00000000" w14:paraId="48D5F0ED" w14:textId="77777777">
        <w:tblPrEx>
          <w:tblCellMar>
            <w:top w:w="0" w:type="dxa"/>
            <w:left w:w="0" w:type="dxa"/>
            <w:bottom w:w="0" w:type="dxa"/>
            <w:right w:w="0" w:type="dxa"/>
          </w:tblCellMar>
        </w:tblPrEx>
        <w:tc>
          <w:tcPr>
            <w:tcW w:w="3843" w:type="dxa"/>
            <w:tcBorders>
              <w:top w:val="nil"/>
              <w:left w:val="single" w:sz="6" w:space="0" w:color="auto"/>
              <w:bottom w:val="single" w:sz="6" w:space="0" w:color="auto"/>
              <w:right w:val="nil"/>
            </w:tcBorders>
          </w:tcPr>
          <w:p w14:paraId="6A87BBBF" w14:textId="77777777" w:rsidR="00000000" w:rsidRDefault="00CB170C">
            <w:pPr>
              <w:rPr>
                <w:sz w:val="20"/>
                <w:szCs w:val="20"/>
              </w:rPr>
            </w:pPr>
            <w:r>
              <w:rPr>
                <w:sz w:val="20"/>
                <w:szCs w:val="20"/>
              </w:rPr>
              <w:t>Плеврит</w:t>
            </w:r>
          </w:p>
        </w:tc>
        <w:tc>
          <w:tcPr>
            <w:tcW w:w="801" w:type="dxa"/>
            <w:tcBorders>
              <w:top w:val="nil"/>
              <w:left w:val="single" w:sz="6" w:space="0" w:color="auto"/>
              <w:bottom w:val="single" w:sz="6" w:space="0" w:color="auto"/>
              <w:right w:val="nil"/>
            </w:tcBorders>
          </w:tcPr>
          <w:p w14:paraId="743A770F" w14:textId="77777777" w:rsidR="00000000" w:rsidRDefault="00CB170C">
            <w:pPr>
              <w:rPr>
                <w:sz w:val="20"/>
                <w:szCs w:val="20"/>
              </w:rPr>
            </w:pPr>
            <w:r>
              <w:rPr>
                <w:sz w:val="20"/>
                <w:szCs w:val="20"/>
              </w:rPr>
              <w:t>21</w:t>
            </w:r>
          </w:p>
        </w:tc>
        <w:tc>
          <w:tcPr>
            <w:tcW w:w="709" w:type="dxa"/>
            <w:tcBorders>
              <w:top w:val="nil"/>
              <w:left w:val="single" w:sz="6" w:space="0" w:color="auto"/>
              <w:bottom w:val="single" w:sz="6" w:space="0" w:color="auto"/>
              <w:right w:val="nil"/>
            </w:tcBorders>
          </w:tcPr>
          <w:p w14:paraId="01F67124" w14:textId="77777777" w:rsidR="00000000" w:rsidRDefault="00CB170C">
            <w:pPr>
              <w:rPr>
                <w:sz w:val="20"/>
                <w:szCs w:val="20"/>
              </w:rPr>
            </w:pPr>
            <w:r>
              <w:rPr>
                <w:sz w:val="20"/>
                <w:szCs w:val="20"/>
              </w:rPr>
              <w:t>30</w:t>
            </w:r>
          </w:p>
        </w:tc>
        <w:tc>
          <w:tcPr>
            <w:tcW w:w="709" w:type="dxa"/>
            <w:tcBorders>
              <w:top w:val="nil"/>
              <w:left w:val="single" w:sz="6" w:space="0" w:color="auto"/>
              <w:bottom w:val="single" w:sz="6" w:space="0" w:color="auto"/>
              <w:right w:val="nil"/>
            </w:tcBorders>
          </w:tcPr>
          <w:p w14:paraId="665F1AC3" w14:textId="77777777" w:rsidR="00000000" w:rsidRDefault="00CB170C">
            <w:pPr>
              <w:rPr>
                <w:sz w:val="20"/>
                <w:szCs w:val="20"/>
              </w:rPr>
            </w:pPr>
            <w:r>
              <w:rPr>
                <w:sz w:val="20"/>
                <w:szCs w:val="20"/>
              </w:rPr>
              <w:t>39</w:t>
            </w:r>
          </w:p>
        </w:tc>
        <w:tc>
          <w:tcPr>
            <w:tcW w:w="709" w:type="dxa"/>
            <w:tcBorders>
              <w:top w:val="nil"/>
              <w:left w:val="single" w:sz="6" w:space="0" w:color="auto"/>
              <w:bottom w:val="single" w:sz="6" w:space="0" w:color="auto"/>
              <w:right w:val="nil"/>
            </w:tcBorders>
          </w:tcPr>
          <w:p w14:paraId="69929CE1" w14:textId="77777777" w:rsidR="00000000" w:rsidRDefault="00CB170C">
            <w:pPr>
              <w:rPr>
                <w:sz w:val="20"/>
                <w:szCs w:val="20"/>
              </w:rPr>
            </w:pPr>
            <w:r>
              <w:rPr>
                <w:sz w:val="20"/>
                <w:szCs w:val="20"/>
              </w:rPr>
              <w:t>53</w:t>
            </w:r>
          </w:p>
        </w:tc>
        <w:tc>
          <w:tcPr>
            <w:tcW w:w="907" w:type="dxa"/>
            <w:tcBorders>
              <w:top w:val="nil"/>
              <w:left w:val="single" w:sz="6" w:space="0" w:color="auto"/>
              <w:bottom w:val="single" w:sz="6" w:space="0" w:color="auto"/>
              <w:right w:val="nil"/>
            </w:tcBorders>
          </w:tcPr>
          <w:p w14:paraId="3899661D" w14:textId="77777777" w:rsidR="00000000" w:rsidRDefault="00CB170C">
            <w:pPr>
              <w:rPr>
                <w:sz w:val="20"/>
                <w:szCs w:val="20"/>
              </w:rPr>
            </w:pPr>
            <w:r>
              <w:rPr>
                <w:sz w:val="20"/>
                <w:szCs w:val="20"/>
              </w:rPr>
              <w:t>143</w:t>
            </w:r>
          </w:p>
        </w:tc>
        <w:tc>
          <w:tcPr>
            <w:tcW w:w="1644" w:type="dxa"/>
            <w:tcBorders>
              <w:top w:val="nil"/>
              <w:left w:val="single" w:sz="6" w:space="0" w:color="auto"/>
              <w:bottom w:val="single" w:sz="6" w:space="0" w:color="auto"/>
              <w:right w:val="single" w:sz="6" w:space="0" w:color="auto"/>
            </w:tcBorders>
          </w:tcPr>
          <w:p w14:paraId="6FEF4278" w14:textId="77777777" w:rsidR="00000000" w:rsidRDefault="00CB170C">
            <w:pPr>
              <w:rPr>
                <w:sz w:val="20"/>
                <w:szCs w:val="20"/>
              </w:rPr>
            </w:pPr>
            <w:r>
              <w:rPr>
                <w:sz w:val="20"/>
                <w:szCs w:val="20"/>
              </w:rPr>
              <w:t>2,1</w:t>
            </w:r>
          </w:p>
        </w:tc>
      </w:tr>
      <w:tr w:rsidR="00000000" w14:paraId="52793A73" w14:textId="77777777">
        <w:tblPrEx>
          <w:tblCellMar>
            <w:top w:w="0" w:type="dxa"/>
            <w:left w:w="0" w:type="dxa"/>
            <w:bottom w:w="0" w:type="dxa"/>
            <w:right w:w="0" w:type="dxa"/>
          </w:tblCellMar>
        </w:tblPrEx>
        <w:tc>
          <w:tcPr>
            <w:tcW w:w="3843" w:type="dxa"/>
            <w:tcBorders>
              <w:top w:val="nil"/>
              <w:left w:val="single" w:sz="6" w:space="0" w:color="auto"/>
              <w:bottom w:val="single" w:sz="6" w:space="0" w:color="auto"/>
              <w:right w:val="nil"/>
            </w:tcBorders>
          </w:tcPr>
          <w:p w14:paraId="52888D56" w14:textId="77777777" w:rsidR="00000000" w:rsidRDefault="00CB170C">
            <w:pPr>
              <w:rPr>
                <w:sz w:val="20"/>
                <w:szCs w:val="20"/>
              </w:rPr>
            </w:pPr>
            <w:r>
              <w:rPr>
                <w:sz w:val="20"/>
                <w:szCs w:val="20"/>
              </w:rPr>
              <w:t>Прочие</w:t>
            </w:r>
            <w:r>
              <w:rPr>
                <w:sz w:val="20"/>
                <w:szCs w:val="20"/>
              </w:rPr>
              <w:t xml:space="preserve"> (анасарка, механическая желтуха, распад опухоли и др.)</w:t>
            </w:r>
          </w:p>
        </w:tc>
        <w:tc>
          <w:tcPr>
            <w:tcW w:w="801" w:type="dxa"/>
            <w:tcBorders>
              <w:top w:val="nil"/>
              <w:left w:val="single" w:sz="6" w:space="0" w:color="auto"/>
              <w:bottom w:val="single" w:sz="6" w:space="0" w:color="auto"/>
              <w:right w:val="nil"/>
            </w:tcBorders>
          </w:tcPr>
          <w:p w14:paraId="5BA302E5" w14:textId="77777777" w:rsidR="00000000" w:rsidRDefault="00CB170C">
            <w:pPr>
              <w:rPr>
                <w:sz w:val="20"/>
                <w:szCs w:val="20"/>
              </w:rPr>
            </w:pPr>
            <w:r>
              <w:rPr>
                <w:sz w:val="20"/>
                <w:szCs w:val="20"/>
              </w:rPr>
              <w:t>68</w:t>
            </w:r>
          </w:p>
        </w:tc>
        <w:tc>
          <w:tcPr>
            <w:tcW w:w="709" w:type="dxa"/>
            <w:tcBorders>
              <w:top w:val="nil"/>
              <w:left w:val="single" w:sz="6" w:space="0" w:color="auto"/>
              <w:bottom w:val="single" w:sz="6" w:space="0" w:color="auto"/>
              <w:right w:val="nil"/>
            </w:tcBorders>
          </w:tcPr>
          <w:p w14:paraId="17B2DF30" w14:textId="77777777" w:rsidR="00000000" w:rsidRDefault="00CB170C">
            <w:pPr>
              <w:rPr>
                <w:sz w:val="20"/>
                <w:szCs w:val="20"/>
              </w:rPr>
            </w:pPr>
            <w:r>
              <w:rPr>
                <w:sz w:val="20"/>
                <w:szCs w:val="20"/>
              </w:rPr>
              <w:t>143</w:t>
            </w:r>
          </w:p>
        </w:tc>
        <w:tc>
          <w:tcPr>
            <w:tcW w:w="709" w:type="dxa"/>
            <w:tcBorders>
              <w:top w:val="nil"/>
              <w:left w:val="single" w:sz="6" w:space="0" w:color="auto"/>
              <w:bottom w:val="single" w:sz="6" w:space="0" w:color="auto"/>
              <w:right w:val="nil"/>
            </w:tcBorders>
          </w:tcPr>
          <w:p w14:paraId="4428FFAA" w14:textId="77777777" w:rsidR="00000000" w:rsidRDefault="00CB170C">
            <w:pPr>
              <w:rPr>
                <w:sz w:val="20"/>
                <w:szCs w:val="20"/>
              </w:rPr>
            </w:pPr>
            <w:r>
              <w:rPr>
                <w:sz w:val="20"/>
                <w:szCs w:val="20"/>
              </w:rPr>
              <w:t>127</w:t>
            </w:r>
          </w:p>
        </w:tc>
        <w:tc>
          <w:tcPr>
            <w:tcW w:w="709" w:type="dxa"/>
            <w:tcBorders>
              <w:top w:val="nil"/>
              <w:left w:val="single" w:sz="6" w:space="0" w:color="auto"/>
              <w:bottom w:val="single" w:sz="6" w:space="0" w:color="auto"/>
              <w:right w:val="nil"/>
            </w:tcBorders>
          </w:tcPr>
          <w:p w14:paraId="73E504AE" w14:textId="77777777" w:rsidR="00000000" w:rsidRDefault="00CB170C">
            <w:pPr>
              <w:rPr>
                <w:sz w:val="20"/>
                <w:szCs w:val="20"/>
              </w:rPr>
            </w:pPr>
            <w:r>
              <w:rPr>
                <w:sz w:val="20"/>
                <w:szCs w:val="20"/>
              </w:rPr>
              <w:t>152</w:t>
            </w:r>
          </w:p>
        </w:tc>
        <w:tc>
          <w:tcPr>
            <w:tcW w:w="907" w:type="dxa"/>
            <w:tcBorders>
              <w:top w:val="nil"/>
              <w:left w:val="single" w:sz="6" w:space="0" w:color="auto"/>
              <w:bottom w:val="single" w:sz="6" w:space="0" w:color="auto"/>
              <w:right w:val="nil"/>
            </w:tcBorders>
          </w:tcPr>
          <w:p w14:paraId="33F184F1" w14:textId="77777777" w:rsidR="00000000" w:rsidRDefault="00CB170C">
            <w:pPr>
              <w:rPr>
                <w:sz w:val="20"/>
                <w:szCs w:val="20"/>
              </w:rPr>
            </w:pPr>
            <w:r>
              <w:rPr>
                <w:sz w:val="20"/>
                <w:szCs w:val="20"/>
              </w:rPr>
              <w:t>490</w:t>
            </w:r>
          </w:p>
        </w:tc>
        <w:tc>
          <w:tcPr>
            <w:tcW w:w="1644" w:type="dxa"/>
            <w:tcBorders>
              <w:top w:val="nil"/>
              <w:left w:val="single" w:sz="6" w:space="0" w:color="auto"/>
              <w:bottom w:val="single" w:sz="6" w:space="0" w:color="auto"/>
              <w:right w:val="single" w:sz="6" w:space="0" w:color="auto"/>
            </w:tcBorders>
          </w:tcPr>
          <w:p w14:paraId="5385E399" w14:textId="77777777" w:rsidR="00000000" w:rsidRDefault="00CB170C">
            <w:pPr>
              <w:rPr>
                <w:sz w:val="20"/>
                <w:szCs w:val="20"/>
              </w:rPr>
            </w:pPr>
            <w:r>
              <w:rPr>
                <w:sz w:val="20"/>
                <w:szCs w:val="20"/>
              </w:rPr>
              <w:t>7,3</w:t>
            </w:r>
          </w:p>
        </w:tc>
      </w:tr>
      <w:tr w:rsidR="00000000" w14:paraId="60ECF6C8" w14:textId="77777777">
        <w:tblPrEx>
          <w:tblCellMar>
            <w:top w:w="0" w:type="dxa"/>
            <w:left w:w="0" w:type="dxa"/>
            <w:bottom w:w="0" w:type="dxa"/>
            <w:right w:w="0" w:type="dxa"/>
          </w:tblCellMar>
        </w:tblPrEx>
        <w:tc>
          <w:tcPr>
            <w:tcW w:w="3843" w:type="dxa"/>
            <w:tcBorders>
              <w:top w:val="nil"/>
              <w:left w:val="single" w:sz="6" w:space="0" w:color="auto"/>
              <w:bottom w:val="single" w:sz="6" w:space="0" w:color="auto"/>
              <w:right w:val="nil"/>
            </w:tcBorders>
          </w:tcPr>
          <w:p w14:paraId="0FC42DC4" w14:textId="77777777" w:rsidR="00000000" w:rsidRDefault="00CB170C">
            <w:pPr>
              <w:rPr>
                <w:sz w:val="20"/>
                <w:szCs w:val="20"/>
              </w:rPr>
            </w:pPr>
            <w:r>
              <w:rPr>
                <w:sz w:val="20"/>
                <w:szCs w:val="20"/>
              </w:rPr>
              <w:t>Всего осложнений за исследуемый год</w:t>
            </w:r>
          </w:p>
        </w:tc>
        <w:tc>
          <w:tcPr>
            <w:tcW w:w="801" w:type="dxa"/>
            <w:tcBorders>
              <w:top w:val="nil"/>
              <w:left w:val="single" w:sz="6" w:space="0" w:color="auto"/>
              <w:bottom w:val="single" w:sz="6" w:space="0" w:color="auto"/>
              <w:right w:val="nil"/>
            </w:tcBorders>
          </w:tcPr>
          <w:p w14:paraId="741C5F76" w14:textId="77777777" w:rsidR="00000000" w:rsidRDefault="00CB170C">
            <w:pPr>
              <w:rPr>
                <w:sz w:val="20"/>
                <w:szCs w:val="20"/>
              </w:rPr>
            </w:pPr>
            <w:r>
              <w:rPr>
                <w:sz w:val="20"/>
                <w:szCs w:val="20"/>
              </w:rPr>
              <w:t>1815</w:t>
            </w:r>
          </w:p>
        </w:tc>
        <w:tc>
          <w:tcPr>
            <w:tcW w:w="709" w:type="dxa"/>
            <w:tcBorders>
              <w:top w:val="nil"/>
              <w:left w:val="single" w:sz="6" w:space="0" w:color="auto"/>
              <w:bottom w:val="single" w:sz="6" w:space="0" w:color="auto"/>
              <w:right w:val="nil"/>
            </w:tcBorders>
          </w:tcPr>
          <w:p w14:paraId="7F8738F6" w14:textId="77777777" w:rsidR="00000000" w:rsidRDefault="00CB170C">
            <w:pPr>
              <w:rPr>
                <w:sz w:val="20"/>
                <w:szCs w:val="20"/>
              </w:rPr>
            </w:pPr>
            <w:r>
              <w:rPr>
                <w:sz w:val="20"/>
                <w:szCs w:val="20"/>
              </w:rPr>
              <w:t>1562</w:t>
            </w:r>
          </w:p>
        </w:tc>
        <w:tc>
          <w:tcPr>
            <w:tcW w:w="709" w:type="dxa"/>
            <w:tcBorders>
              <w:top w:val="nil"/>
              <w:left w:val="single" w:sz="6" w:space="0" w:color="auto"/>
              <w:bottom w:val="single" w:sz="6" w:space="0" w:color="auto"/>
              <w:right w:val="nil"/>
            </w:tcBorders>
          </w:tcPr>
          <w:p w14:paraId="01A12264" w14:textId="77777777" w:rsidR="00000000" w:rsidRDefault="00CB170C">
            <w:pPr>
              <w:rPr>
                <w:sz w:val="20"/>
                <w:szCs w:val="20"/>
              </w:rPr>
            </w:pPr>
            <w:r>
              <w:rPr>
                <w:sz w:val="20"/>
                <w:szCs w:val="20"/>
              </w:rPr>
              <w:t>1602</w:t>
            </w:r>
          </w:p>
        </w:tc>
        <w:tc>
          <w:tcPr>
            <w:tcW w:w="709" w:type="dxa"/>
            <w:tcBorders>
              <w:top w:val="nil"/>
              <w:left w:val="single" w:sz="6" w:space="0" w:color="auto"/>
              <w:bottom w:val="single" w:sz="6" w:space="0" w:color="auto"/>
              <w:right w:val="nil"/>
            </w:tcBorders>
          </w:tcPr>
          <w:p w14:paraId="1DB114E5" w14:textId="77777777" w:rsidR="00000000" w:rsidRDefault="00CB170C">
            <w:pPr>
              <w:rPr>
                <w:sz w:val="20"/>
                <w:szCs w:val="20"/>
              </w:rPr>
            </w:pPr>
            <w:r>
              <w:rPr>
                <w:sz w:val="20"/>
                <w:szCs w:val="20"/>
              </w:rPr>
              <w:t>1697</w:t>
            </w:r>
          </w:p>
        </w:tc>
        <w:tc>
          <w:tcPr>
            <w:tcW w:w="907" w:type="dxa"/>
            <w:tcBorders>
              <w:top w:val="nil"/>
              <w:left w:val="single" w:sz="6" w:space="0" w:color="auto"/>
              <w:bottom w:val="single" w:sz="6" w:space="0" w:color="auto"/>
              <w:right w:val="nil"/>
            </w:tcBorders>
          </w:tcPr>
          <w:p w14:paraId="2D7B625F" w14:textId="77777777" w:rsidR="00000000" w:rsidRDefault="00CB170C">
            <w:pPr>
              <w:rPr>
                <w:sz w:val="20"/>
                <w:szCs w:val="20"/>
              </w:rPr>
            </w:pPr>
            <w:r>
              <w:rPr>
                <w:sz w:val="20"/>
                <w:szCs w:val="20"/>
              </w:rPr>
              <w:t>6676</w:t>
            </w:r>
          </w:p>
        </w:tc>
        <w:tc>
          <w:tcPr>
            <w:tcW w:w="1644" w:type="dxa"/>
            <w:tcBorders>
              <w:top w:val="nil"/>
              <w:left w:val="single" w:sz="6" w:space="0" w:color="auto"/>
              <w:bottom w:val="single" w:sz="6" w:space="0" w:color="auto"/>
              <w:right w:val="single" w:sz="6" w:space="0" w:color="auto"/>
            </w:tcBorders>
          </w:tcPr>
          <w:p w14:paraId="717998EF" w14:textId="77777777" w:rsidR="00000000" w:rsidRDefault="00CB170C">
            <w:pPr>
              <w:rPr>
                <w:sz w:val="20"/>
                <w:szCs w:val="20"/>
              </w:rPr>
            </w:pPr>
            <w:r>
              <w:rPr>
                <w:sz w:val="20"/>
                <w:szCs w:val="20"/>
              </w:rPr>
              <w:t>100,0</w:t>
            </w:r>
          </w:p>
        </w:tc>
      </w:tr>
    </w:tbl>
    <w:p w14:paraId="7DC432BD" w14:textId="77777777" w:rsidR="00000000" w:rsidRDefault="00CB170C">
      <w:pPr>
        <w:suppressAutoHyphens/>
        <w:spacing w:line="360" w:lineRule="auto"/>
        <w:ind w:firstLine="720"/>
        <w:jc w:val="both"/>
        <w:rPr>
          <w:sz w:val="28"/>
          <w:szCs w:val="28"/>
        </w:rPr>
      </w:pPr>
    </w:p>
    <w:p w14:paraId="6ADB85ED" w14:textId="77777777" w:rsidR="00000000" w:rsidRDefault="00CB170C">
      <w:pPr>
        <w:suppressAutoHyphens/>
        <w:spacing w:line="360" w:lineRule="auto"/>
        <w:ind w:firstLine="720"/>
        <w:jc w:val="both"/>
        <w:rPr>
          <w:sz w:val="28"/>
          <w:szCs w:val="28"/>
        </w:rPr>
      </w:pPr>
      <w:r>
        <w:rPr>
          <w:sz w:val="28"/>
          <w:szCs w:val="28"/>
        </w:rPr>
        <w:t>Из таблицы 3.3 видно, что чаще всего, пациенты сталкивались с такими осложнениями как:</w:t>
      </w:r>
    </w:p>
    <w:p w14:paraId="02ADCC50" w14:textId="77777777" w:rsidR="00000000" w:rsidRDefault="00CB170C" w:rsidP="00EC7454">
      <w:pPr>
        <w:numPr>
          <w:ilvl w:val="0"/>
          <w:numId w:val="8"/>
        </w:numPr>
        <w:tabs>
          <w:tab w:val="left" w:pos="0"/>
        </w:tabs>
        <w:suppressAutoHyphens/>
        <w:spacing w:line="360" w:lineRule="auto"/>
        <w:ind w:firstLine="720"/>
        <w:jc w:val="both"/>
        <w:rPr>
          <w:sz w:val="28"/>
          <w:szCs w:val="28"/>
        </w:rPr>
      </w:pPr>
      <w:r>
        <w:rPr>
          <w:sz w:val="28"/>
          <w:szCs w:val="28"/>
        </w:rPr>
        <w:t>Эндогенная инто</w:t>
      </w:r>
      <w:r>
        <w:rPr>
          <w:sz w:val="28"/>
          <w:szCs w:val="28"/>
        </w:rPr>
        <w:t>ксикация.</w:t>
      </w:r>
    </w:p>
    <w:p w14:paraId="6083CC3D" w14:textId="77777777" w:rsidR="00000000" w:rsidRDefault="00CB170C" w:rsidP="00EC7454">
      <w:pPr>
        <w:numPr>
          <w:ilvl w:val="0"/>
          <w:numId w:val="8"/>
        </w:numPr>
        <w:tabs>
          <w:tab w:val="left" w:pos="0"/>
        </w:tabs>
        <w:suppressAutoHyphens/>
        <w:spacing w:line="360" w:lineRule="auto"/>
        <w:ind w:firstLine="720"/>
        <w:jc w:val="both"/>
        <w:rPr>
          <w:sz w:val="28"/>
          <w:szCs w:val="28"/>
        </w:rPr>
      </w:pPr>
      <w:r>
        <w:rPr>
          <w:sz w:val="28"/>
          <w:szCs w:val="28"/>
        </w:rPr>
        <w:t>Хронический болевой синдром.</w:t>
      </w:r>
    </w:p>
    <w:p w14:paraId="3B3F1C53" w14:textId="77777777" w:rsidR="00000000" w:rsidRDefault="00CB170C" w:rsidP="00EC7454">
      <w:pPr>
        <w:numPr>
          <w:ilvl w:val="0"/>
          <w:numId w:val="8"/>
        </w:numPr>
        <w:tabs>
          <w:tab w:val="left" w:pos="0"/>
        </w:tabs>
        <w:suppressAutoHyphens/>
        <w:spacing w:line="360" w:lineRule="auto"/>
        <w:ind w:firstLine="720"/>
        <w:jc w:val="both"/>
        <w:rPr>
          <w:sz w:val="28"/>
          <w:szCs w:val="28"/>
        </w:rPr>
      </w:pPr>
      <w:r>
        <w:rPr>
          <w:sz w:val="28"/>
          <w:szCs w:val="28"/>
        </w:rPr>
        <w:t>Метастазы в органы и ткани.</w:t>
      </w:r>
    </w:p>
    <w:p w14:paraId="7F2E76AA" w14:textId="77777777" w:rsidR="00000000" w:rsidRDefault="00CB170C" w:rsidP="00EC7454">
      <w:pPr>
        <w:numPr>
          <w:ilvl w:val="0"/>
          <w:numId w:val="8"/>
        </w:numPr>
        <w:tabs>
          <w:tab w:val="left" w:pos="0"/>
        </w:tabs>
        <w:suppressAutoHyphens/>
        <w:spacing w:line="360" w:lineRule="auto"/>
        <w:ind w:firstLine="720"/>
        <w:jc w:val="both"/>
        <w:rPr>
          <w:sz w:val="28"/>
          <w:szCs w:val="28"/>
        </w:rPr>
      </w:pPr>
      <w:r>
        <w:rPr>
          <w:sz w:val="28"/>
          <w:szCs w:val="28"/>
        </w:rPr>
        <w:t>Желудочно-кишечные расстройства (запор, диарея, тошнота, рвота).</w:t>
      </w:r>
    </w:p>
    <w:p w14:paraId="348B41C8" w14:textId="77777777" w:rsidR="00000000" w:rsidRDefault="00CB170C" w:rsidP="00EC7454">
      <w:pPr>
        <w:numPr>
          <w:ilvl w:val="0"/>
          <w:numId w:val="8"/>
        </w:numPr>
        <w:tabs>
          <w:tab w:val="left" w:pos="0"/>
        </w:tabs>
        <w:suppressAutoHyphens/>
        <w:spacing w:line="360" w:lineRule="auto"/>
        <w:ind w:firstLine="720"/>
        <w:jc w:val="both"/>
        <w:rPr>
          <w:sz w:val="28"/>
          <w:szCs w:val="28"/>
        </w:rPr>
      </w:pPr>
      <w:r>
        <w:rPr>
          <w:sz w:val="28"/>
          <w:szCs w:val="28"/>
        </w:rPr>
        <w:t>Раковая кахексия.</w:t>
      </w:r>
    </w:p>
    <w:p w14:paraId="5D677065" w14:textId="77777777" w:rsidR="00000000" w:rsidRDefault="00CB170C">
      <w:pPr>
        <w:suppressAutoHyphens/>
        <w:spacing w:line="360" w:lineRule="auto"/>
        <w:ind w:firstLine="720"/>
        <w:jc w:val="both"/>
        <w:rPr>
          <w:sz w:val="28"/>
          <w:szCs w:val="28"/>
        </w:rPr>
      </w:pPr>
      <w:r>
        <w:rPr>
          <w:sz w:val="28"/>
          <w:szCs w:val="28"/>
        </w:rPr>
        <w:t>Кроме того, онкологические и социальные пациенты имели следующие патологии (таблица</w:t>
      </w:r>
      <w:r>
        <w:rPr>
          <w:sz w:val="28"/>
          <w:szCs w:val="28"/>
        </w:rPr>
        <w:t xml:space="preserve"> 3.4):</w:t>
      </w:r>
    </w:p>
    <w:p w14:paraId="644FAB41" w14:textId="77777777" w:rsidR="00000000" w:rsidRDefault="00CB170C">
      <w:pPr>
        <w:suppressAutoHyphens/>
        <w:spacing w:line="360" w:lineRule="auto"/>
        <w:ind w:firstLine="720"/>
        <w:jc w:val="both"/>
        <w:rPr>
          <w:sz w:val="28"/>
          <w:szCs w:val="28"/>
        </w:rPr>
      </w:pPr>
    </w:p>
    <w:p w14:paraId="5F69D146" w14:textId="77777777" w:rsidR="00000000" w:rsidRDefault="00CB170C">
      <w:pPr>
        <w:suppressAutoHyphens/>
        <w:spacing w:line="360" w:lineRule="auto"/>
        <w:ind w:firstLine="720"/>
        <w:jc w:val="both"/>
        <w:rPr>
          <w:sz w:val="28"/>
          <w:szCs w:val="28"/>
        </w:rPr>
      </w:pPr>
      <w:r>
        <w:rPr>
          <w:sz w:val="28"/>
          <w:szCs w:val="28"/>
        </w:rPr>
        <w:br w:type="page"/>
        <w:t>Таблица 3.4</w:t>
      </w:r>
    </w:p>
    <w:p w14:paraId="798E6383" w14:textId="77777777" w:rsidR="00000000" w:rsidRDefault="00CB170C">
      <w:pPr>
        <w:suppressAutoHyphens/>
        <w:spacing w:line="360" w:lineRule="auto"/>
        <w:ind w:firstLine="720"/>
        <w:jc w:val="both"/>
        <w:rPr>
          <w:sz w:val="28"/>
          <w:szCs w:val="28"/>
        </w:rPr>
      </w:pPr>
      <w:r>
        <w:rPr>
          <w:sz w:val="28"/>
          <w:szCs w:val="28"/>
        </w:rPr>
        <w:t xml:space="preserve">Структура пациентов хосписа, по частоте сопутствующих патологий </w:t>
      </w:r>
    </w:p>
    <w:tbl>
      <w:tblPr>
        <w:tblW w:w="0" w:type="auto"/>
        <w:tblInd w:w="-116" w:type="dxa"/>
        <w:tblLayout w:type="fixed"/>
        <w:tblCellMar>
          <w:left w:w="0" w:type="dxa"/>
          <w:right w:w="0" w:type="dxa"/>
        </w:tblCellMar>
        <w:tblLook w:val="0000" w:firstRow="0" w:lastRow="0" w:firstColumn="0" w:lastColumn="0" w:noHBand="0" w:noVBand="0"/>
      </w:tblPr>
      <w:tblGrid>
        <w:gridCol w:w="2716"/>
        <w:gridCol w:w="1106"/>
        <w:gridCol w:w="964"/>
        <w:gridCol w:w="992"/>
        <w:gridCol w:w="1018"/>
        <w:gridCol w:w="763"/>
        <w:gridCol w:w="1647"/>
      </w:tblGrid>
      <w:tr w:rsidR="00000000" w14:paraId="2B81FDAB" w14:textId="77777777">
        <w:tblPrEx>
          <w:tblCellMar>
            <w:top w:w="0" w:type="dxa"/>
            <w:left w:w="0" w:type="dxa"/>
            <w:bottom w:w="0" w:type="dxa"/>
            <w:right w:w="0" w:type="dxa"/>
          </w:tblCellMar>
        </w:tblPrEx>
        <w:tc>
          <w:tcPr>
            <w:tcW w:w="2716" w:type="dxa"/>
            <w:tcBorders>
              <w:top w:val="single" w:sz="6" w:space="0" w:color="auto"/>
              <w:left w:val="single" w:sz="6" w:space="0" w:color="auto"/>
              <w:bottom w:val="single" w:sz="6" w:space="0" w:color="auto"/>
              <w:right w:val="nil"/>
            </w:tcBorders>
          </w:tcPr>
          <w:p w14:paraId="668C86CF" w14:textId="77777777" w:rsidR="00000000" w:rsidRDefault="00CB170C">
            <w:pPr>
              <w:rPr>
                <w:sz w:val="20"/>
                <w:szCs w:val="20"/>
              </w:rPr>
            </w:pPr>
          </w:p>
        </w:tc>
        <w:tc>
          <w:tcPr>
            <w:tcW w:w="1106" w:type="dxa"/>
            <w:tcBorders>
              <w:top w:val="single" w:sz="6" w:space="0" w:color="auto"/>
              <w:left w:val="single" w:sz="6" w:space="0" w:color="auto"/>
              <w:bottom w:val="single" w:sz="6" w:space="0" w:color="auto"/>
              <w:right w:val="nil"/>
            </w:tcBorders>
          </w:tcPr>
          <w:p w14:paraId="381C9488" w14:textId="77777777" w:rsidR="00000000" w:rsidRDefault="00CB170C">
            <w:pPr>
              <w:rPr>
                <w:sz w:val="20"/>
                <w:szCs w:val="20"/>
              </w:rPr>
            </w:pPr>
            <w:r>
              <w:rPr>
                <w:sz w:val="20"/>
                <w:szCs w:val="20"/>
              </w:rPr>
              <w:t>2007 год</w:t>
            </w:r>
          </w:p>
        </w:tc>
        <w:tc>
          <w:tcPr>
            <w:tcW w:w="964" w:type="dxa"/>
            <w:tcBorders>
              <w:top w:val="single" w:sz="6" w:space="0" w:color="auto"/>
              <w:left w:val="single" w:sz="6" w:space="0" w:color="auto"/>
              <w:bottom w:val="single" w:sz="6" w:space="0" w:color="auto"/>
              <w:right w:val="nil"/>
            </w:tcBorders>
          </w:tcPr>
          <w:p w14:paraId="3B7AFD5F" w14:textId="77777777" w:rsidR="00000000" w:rsidRDefault="00CB170C">
            <w:pPr>
              <w:rPr>
                <w:sz w:val="20"/>
                <w:szCs w:val="20"/>
              </w:rPr>
            </w:pPr>
            <w:r>
              <w:rPr>
                <w:sz w:val="20"/>
                <w:szCs w:val="20"/>
              </w:rPr>
              <w:t>2008 год</w:t>
            </w:r>
          </w:p>
        </w:tc>
        <w:tc>
          <w:tcPr>
            <w:tcW w:w="992" w:type="dxa"/>
            <w:tcBorders>
              <w:top w:val="single" w:sz="6" w:space="0" w:color="auto"/>
              <w:left w:val="single" w:sz="6" w:space="0" w:color="auto"/>
              <w:bottom w:val="single" w:sz="6" w:space="0" w:color="auto"/>
              <w:right w:val="nil"/>
            </w:tcBorders>
          </w:tcPr>
          <w:p w14:paraId="785708CA" w14:textId="77777777" w:rsidR="00000000" w:rsidRDefault="00CB170C">
            <w:pPr>
              <w:rPr>
                <w:sz w:val="20"/>
                <w:szCs w:val="20"/>
              </w:rPr>
            </w:pPr>
            <w:r>
              <w:rPr>
                <w:sz w:val="20"/>
                <w:szCs w:val="20"/>
              </w:rPr>
              <w:t>2009 год</w:t>
            </w:r>
          </w:p>
        </w:tc>
        <w:tc>
          <w:tcPr>
            <w:tcW w:w="1018" w:type="dxa"/>
            <w:tcBorders>
              <w:top w:val="single" w:sz="6" w:space="0" w:color="auto"/>
              <w:left w:val="single" w:sz="6" w:space="0" w:color="auto"/>
              <w:bottom w:val="single" w:sz="6" w:space="0" w:color="auto"/>
              <w:right w:val="nil"/>
            </w:tcBorders>
          </w:tcPr>
          <w:p w14:paraId="3DF92113" w14:textId="77777777" w:rsidR="00000000" w:rsidRDefault="00CB170C">
            <w:pPr>
              <w:rPr>
                <w:sz w:val="20"/>
                <w:szCs w:val="20"/>
              </w:rPr>
            </w:pPr>
            <w:r>
              <w:rPr>
                <w:sz w:val="20"/>
                <w:szCs w:val="20"/>
              </w:rPr>
              <w:t>2010 год</w:t>
            </w:r>
          </w:p>
        </w:tc>
        <w:tc>
          <w:tcPr>
            <w:tcW w:w="763" w:type="dxa"/>
            <w:tcBorders>
              <w:top w:val="single" w:sz="6" w:space="0" w:color="auto"/>
              <w:left w:val="single" w:sz="6" w:space="0" w:color="auto"/>
              <w:bottom w:val="single" w:sz="6" w:space="0" w:color="auto"/>
              <w:right w:val="nil"/>
            </w:tcBorders>
          </w:tcPr>
          <w:p w14:paraId="19769AC4" w14:textId="77777777" w:rsidR="00000000" w:rsidRDefault="00CB170C">
            <w:pPr>
              <w:rPr>
                <w:sz w:val="20"/>
                <w:szCs w:val="20"/>
              </w:rPr>
            </w:pPr>
            <w:r>
              <w:rPr>
                <w:sz w:val="20"/>
                <w:szCs w:val="20"/>
              </w:rPr>
              <w:t>Всего</w:t>
            </w:r>
          </w:p>
        </w:tc>
        <w:tc>
          <w:tcPr>
            <w:tcW w:w="1647" w:type="dxa"/>
            <w:tcBorders>
              <w:top w:val="single" w:sz="6" w:space="0" w:color="auto"/>
              <w:left w:val="single" w:sz="6" w:space="0" w:color="auto"/>
              <w:bottom w:val="single" w:sz="6" w:space="0" w:color="auto"/>
              <w:right w:val="single" w:sz="6" w:space="0" w:color="auto"/>
            </w:tcBorders>
          </w:tcPr>
          <w:p w14:paraId="761C01E7" w14:textId="77777777" w:rsidR="00000000" w:rsidRDefault="00CB170C">
            <w:pPr>
              <w:rPr>
                <w:sz w:val="20"/>
                <w:szCs w:val="20"/>
              </w:rPr>
            </w:pPr>
            <w:r>
              <w:rPr>
                <w:sz w:val="20"/>
                <w:szCs w:val="20"/>
              </w:rPr>
              <w:t>Структура сопутствующей патологии, %</w:t>
            </w:r>
          </w:p>
        </w:tc>
      </w:tr>
      <w:tr w:rsidR="00000000" w14:paraId="0CD90CF9" w14:textId="77777777">
        <w:tblPrEx>
          <w:tblCellMar>
            <w:top w:w="0" w:type="dxa"/>
            <w:left w:w="0" w:type="dxa"/>
            <w:bottom w:w="0" w:type="dxa"/>
            <w:right w:w="0" w:type="dxa"/>
          </w:tblCellMar>
        </w:tblPrEx>
        <w:tc>
          <w:tcPr>
            <w:tcW w:w="2716" w:type="dxa"/>
            <w:tcBorders>
              <w:top w:val="nil"/>
              <w:left w:val="single" w:sz="6" w:space="0" w:color="auto"/>
              <w:bottom w:val="single" w:sz="6" w:space="0" w:color="auto"/>
              <w:right w:val="nil"/>
            </w:tcBorders>
          </w:tcPr>
          <w:p w14:paraId="34ED619D" w14:textId="77777777" w:rsidR="00000000" w:rsidRDefault="00CB170C">
            <w:pPr>
              <w:rPr>
                <w:sz w:val="20"/>
                <w:szCs w:val="20"/>
              </w:rPr>
            </w:pPr>
            <w:r>
              <w:rPr>
                <w:sz w:val="20"/>
                <w:szCs w:val="20"/>
              </w:rPr>
              <w:t>ЦВБ</w:t>
            </w:r>
          </w:p>
        </w:tc>
        <w:tc>
          <w:tcPr>
            <w:tcW w:w="1106" w:type="dxa"/>
            <w:tcBorders>
              <w:top w:val="nil"/>
              <w:left w:val="single" w:sz="6" w:space="0" w:color="auto"/>
              <w:bottom w:val="single" w:sz="6" w:space="0" w:color="auto"/>
              <w:right w:val="nil"/>
            </w:tcBorders>
          </w:tcPr>
          <w:p w14:paraId="11C68B5F" w14:textId="77777777" w:rsidR="00000000" w:rsidRDefault="00CB170C">
            <w:pPr>
              <w:rPr>
                <w:sz w:val="20"/>
                <w:szCs w:val="20"/>
              </w:rPr>
            </w:pPr>
            <w:r>
              <w:rPr>
                <w:sz w:val="20"/>
                <w:szCs w:val="20"/>
              </w:rPr>
              <w:t>70</w:t>
            </w:r>
          </w:p>
        </w:tc>
        <w:tc>
          <w:tcPr>
            <w:tcW w:w="964" w:type="dxa"/>
            <w:tcBorders>
              <w:top w:val="nil"/>
              <w:left w:val="single" w:sz="6" w:space="0" w:color="auto"/>
              <w:bottom w:val="single" w:sz="6" w:space="0" w:color="auto"/>
              <w:right w:val="nil"/>
            </w:tcBorders>
          </w:tcPr>
          <w:p w14:paraId="08DD6BFE" w14:textId="77777777" w:rsidR="00000000" w:rsidRDefault="00CB170C">
            <w:pPr>
              <w:rPr>
                <w:sz w:val="20"/>
                <w:szCs w:val="20"/>
              </w:rPr>
            </w:pPr>
            <w:r>
              <w:rPr>
                <w:sz w:val="20"/>
                <w:szCs w:val="20"/>
              </w:rPr>
              <w:t>23</w:t>
            </w:r>
          </w:p>
        </w:tc>
        <w:tc>
          <w:tcPr>
            <w:tcW w:w="992" w:type="dxa"/>
            <w:tcBorders>
              <w:top w:val="nil"/>
              <w:left w:val="single" w:sz="6" w:space="0" w:color="auto"/>
              <w:bottom w:val="single" w:sz="6" w:space="0" w:color="auto"/>
              <w:right w:val="nil"/>
            </w:tcBorders>
          </w:tcPr>
          <w:p w14:paraId="3184B6C2" w14:textId="77777777" w:rsidR="00000000" w:rsidRDefault="00CB170C">
            <w:pPr>
              <w:rPr>
                <w:sz w:val="20"/>
                <w:szCs w:val="20"/>
              </w:rPr>
            </w:pPr>
            <w:r>
              <w:rPr>
                <w:sz w:val="20"/>
                <w:szCs w:val="20"/>
              </w:rPr>
              <w:t>47</w:t>
            </w:r>
          </w:p>
        </w:tc>
        <w:tc>
          <w:tcPr>
            <w:tcW w:w="1018" w:type="dxa"/>
            <w:tcBorders>
              <w:top w:val="nil"/>
              <w:left w:val="single" w:sz="6" w:space="0" w:color="auto"/>
              <w:bottom w:val="single" w:sz="6" w:space="0" w:color="auto"/>
              <w:right w:val="nil"/>
            </w:tcBorders>
          </w:tcPr>
          <w:p w14:paraId="4B63EEE4" w14:textId="77777777" w:rsidR="00000000" w:rsidRDefault="00CB170C">
            <w:pPr>
              <w:rPr>
                <w:sz w:val="20"/>
                <w:szCs w:val="20"/>
              </w:rPr>
            </w:pPr>
            <w:r>
              <w:rPr>
                <w:sz w:val="20"/>
                <w:szCs w:val="20"/>
              </w:rPr>
              <w:t>40</w:t>
            </w:r>
          </w:p>
        </w:tc>
        <w:tc>
          <w:tcPr>
            <w:tcW w:w="763" w:type="dxa"/>
            <w:tcBorders>
              <w:top w:val="nil"/>
              <w:left w:val="single" w:sz="6" w:space="0" w:color="auto"/>
              <w:bottom w:val="single" w:sz="6" w:space="0" w:color="auto"/>
              <w:right w:val="nil"/>
            </w:tcBorders>
          </w:tcPr>
          <w:p w14:paraId="53D0866E" w14:textId="77777777" w:rsidR="00000000" w:rsidRDefault="00CB170C">
            <w:pPr>
              <w:rPr>
                <w:sz w:val="20"/>
                <w:szCs w:val="20"/>
              </w:rPr>
            </w:pPr>
            <w:r>
              <w:rPr>
                <w:sz w:val="20"/>
                <w:szCs w:val="20"/>
              </w:rPr>
              <w:t>180</w:t>
            </w:r>
          </w:p>
        </w:tc>
        <w:tc>
          <w:tcPr>
            <w:tcW w:w="1647" w:type="dxa"/>
            <w:tcBorders>
              <w:top w:val="nil"/>
              <w:left w:val="single" w:sz="6" w:space="0" w:color="auto"/>
              <w:bottom w:val="single" w:sz="6" w:space="0" w:color="auto"/>
              <w:right w:val="single" w:sz="6" w:space="0" w:color="auto"/>
            </w:tcBorders>
          </w:tcPr>
          <w:p w14:paraId="01C20F7E" w14:textId="77777777" w:rsidR="00000000" w:rsidRDefault="00CB170C">
            <w:pPr>
              <w:rPr>
                <w:sz w:val="20"/>
                <w:szCs w:val="20"/>
              </w:rPr>
            </w:pPr>
            <w:r>
              <w:rPr>
                <w:sz w:val="20"/>
                <w:szCs w:val="20"/>
              </w:rPr>
              <w:t>8,5</w:t>
            </w:r>
          </w:p>
        </w:tc>
      </w:tr>
      <w:tr w:rsidR="00000000" w14:paraId="565B433A" w14:textId="77777777">
        <w:tblPrEx>
          <w:tblCellMar>
            <w:top w:w="0" w:type="dxa"/>
            <w:left w:w="0" w:type="dxa"/>
            <w:bottom w:w="0" w:type="dxa"/>
            <w:right w:w="0" w:type="dxa"/>
          </w:tblCellMar>
        </w:tblPrEx>
        <w:tc>
          <w:tcPr>
            <w:tcW w:w="2716" w:type="dxa"/>
            <w:tcBorders>
              <w:top w:val="nil"/>
              <w:left w:val="single" w:sz="6" w:space="0" w:color="auto"/>
              <w:bottom w:val="single" w:sz="6" w:space="0" w:color="auto"/>
              <w:right w:val="nil"/>
            </w:tcBorders>
          </w:tcPr>
          <w:p w14:paraId="7DD368C6" w14:textId="77777777" w:rsidR="00000000" w:rsidRDefault="00CB170C">
            <w:pPr>
              <w:rPr>
                <w:sz w:val="20"/>
                <w:szCs w:val="20"/>
              </w:rPr>
            </w:pPr>
            <w:r>
              <w:rPr>
                <w:sz w:val="20"/>
                <w:szCs w:val="20"/>
              </w:rPr>
              <w:t>ИБС</w:t>
            </w:r>
          </w:p>
        </w:tc>
        <w:tc>
          <w:tcPr>
            <w:tcW w:w="1106" w:type="dxa"/>
            <w:tcBorders>
              <w:top w:val="nil"/>
              <w:left w:val="single" w:sz="6" w:space="0" w:color="auto"/>
              <w:bottom w:val="single" w:sz="6" w:space="0" w:color="auto"/>
              <w:right w:val="nil"/>
            </w:tcBorders>
          </w:tcPr>
          <w:p w14:paraId="32676D3B" w14:textId="77777777" w:rsidR="00000000" w:rsidRDefault="00CB170C">
            <w:pPr>
              <w:rPr>
                <w:sz w:val="20"/>
                <w:szCs w:val="20"/>
              </w:rPr>
            </w:pPr>
            <w:r>
              <w:rPr>
                <w:sz w:val="20"/>
                <w:szCs w:val="20"/>
              </w:rPr>
              <w:t>63</w:t>
            </w:r>
          </w:p>
        </w:tc>
        <w:tc>
          <w:tcPr>
            <w:tcW w:w="964" w:type="dxa"/>
            <w:tcBorders>
              <w:top w:val="nil"/>
              <w:left w:val="single" w:sz="6" w:space="0" w:color="auto"/>
              <w:bottom w:val="single" w:sz="6" w:space="0" w:color="auto"/>
              <w:right w:val="nil"/>
            </w:tcBorders>
          </w:tcPr>
          <w:p w14:paraId="44D63DFC" w14:textId="77777777" w:rsidR="00000000" w:rsidRDefault="00CB170C">
            <w:pPr>
              <w:rPr>
                <w:sz w:val="20"/>
                <w:szCs w:val="20"/>
              </w:rPr>
            </w:pPr>
            <w:r>
              <w:rPr>
                <w:sz w:val="20"/>
                <w:szCs w:val="20"/>
              </w:rPr>
              <w:t>76</w:t>
            </w:r>
          </w:p>
        </w:tc>
        <w:tc>
          <w:tcPr>
            <w:tcW w:w="992" w:type="dxa"/>
            <w:tcBorders>
              <w:top w:val="nil"/>
              <w:left w:val="single" w:sz="6" w:space="0" w:color="auto"/>
              <w:bottom w:val="single" w:sz="6" w:space="0" w:color="auto"/>
              <w:right w:val="nil"/>
            </w:tcBorders>
          </w:tcPr>
          <w:p w14:paraId="6A14C64F" w14:textId="77777777" w:rsidR="00000000" w:rsidRDefault="00CB170C">
            <w:pPr>
              <w:rPr>
                <w:sz w:val="20"/>
                <w:szCs w:val="20"/>
              </w:rPr>
            </w:pPr>
            <w:r>
              <w:rPr>
                <w:sz w:val="20"/>
                <w:szCs w:val="20"/>
              </w:rPr>
              <w:t>127</w:t>
            </w:r>
          </w:p>
        </w:tc>
        <w:tc>
          <w:tcPr>
            <w:tcW w:w="1018" w:type="dxa"/>
            <w:tcBorders>
              <w:top w:val="nil"/>
              <w:left w:val="single" w:sz="6" w:space="0" w:color="auto"/>
              <w:bottom w:val="single" w:sz="6" w:space="0" w:color="auto"/>
              <w:right w:val="nil"/>
            </w:tcBorders>
          </w:tcPr>
          <w:p w14:paraId="3A08B5C4" w14:textId="77777777" w:rsidR="00000000" w:rsidRDefault="00CB170C">
            <w:pPr>
              <w:rPr>
                <w:sz w:val="20"/>
                <w:szCs w:val="20"/>
              </w:rPr>
            </w:pPr>
            <w:r>
              <w:rPr>
                <w:sz w:val="20"/>
                <w:szCs w:val="20"/>
              </w:rPr>
              <w:t>106</w:t>
            </w:r>
          </w:p>
        </w:tc>
        <w:tc>
          <w:tcPr>
            <w:tcW w:w="763" w:type="dxa"/>
            <w:tcBorders>
              <w:top w:val="nil"/>
              <w:left w:val="single" w:sz="6" w:space="0" w:color="auto"/>
              <w:bottom w:val="single" w:sz="6" w:space="0" w:color="auto"/>
              <w:right w:val="nil"/>
            </w:tcBorders>
          </w:tcPr>
          <w:p w14:paraId="7B31FDB6" w14:textId="77777777" w:rsidR="00000000" w:rsidRDefault="00CB170C">
            <w:pPr>
              <w:rPr>
                <w:sz w:val="20"/>
                <w:szCs w:val="20"/>
              </w:rPr>
            </w:pPr>
            <w:r>
              <w:rPr>
                <w:sz w:val="20"/>
                <w:szCs w:val="20"/>
              </w:rPr>
              <w:t>372</w:t>
            </w:r>
          </w:p>
        </w:tc>
        <w:tc>
          <w:tcPr>
            <w:tcW w:w="1647" w:type="dxa"/>
            <w:tcBorders>
              <w:top w:val="nil"/>
              <w:left w:val="single" w:sz="6" w:space="0" w:color="auto"/>
              <w:bottom w:val="single" w:sz="6" w:space="0" w:color="auto"/>
              <w:right w:val="single" w:sz="6" w:space="0" w:color="auto"/>
            </w:tcBorders>
          </w:tcPr>
          <w:p w14:paraId="47DF2355" w14:textId="77777777" w:rsidR="00000000" w:rsidRDefault="00CB170C">
            <w:pPr>
              <w:rPr>
                <w:sz w:val="20"/>
                <w:szCs w:val="20"/>
              </w:rPr>
            </w:pPr>
            <w:r>
              <w:rPr>
                <w:sz w:val="20"/>
                <w:szCs w:val="20"/>
              </w:rPr>
              <w:t>17,6</w:t>
            </w:r>
          </w:p>
        </w:tc>
      </w:tr>
      <w:tr w:rsidR="00000000" w14:paraId="41343973" w14:textId="77777777">
        <w:tblPrEx>
          <w:tblCellMar>
            <w:top w:w="0" w:type="dxa"/>
            <w:left w:w="0" w:type="dxa"/>
            <w:bottom w:w="0" w:type="dxa"/>
            <w:right w:w="0" w:type="dxa"/>
          </w:tblCellMar>
        </w:tblPrEx>
        <w:tc>
          <w:tcPr>
            <w:tcW w:w="2716" w:type="dxa"/>
            <w:tcBorders>
              <w:top w:val="nil"/>
              <w:left w:val="single" w:sz="6" w:space="0" w:color="auto"/>
              <w:bottom w:val="single" w:sz="6" w:space="0" w:color="auto"/>
              <w:right w:val="nil"/>
            </w:tcBorders>
          </w:tcPr>
          <w:p w14:paraId="062EEFA0" w14:textId="77777777" w:rsidR="00000000" w:rsidRDefault="00CB170C">
            <w:pPr>
              <w:rPr>
                <w:sz w:val="20"/>
                <w:szCs w:val="20"/>
              </w:rPr>
            </w:pPr>
            <w:r>
              <w:rPr>
                <w:sz w:val="20"/>
                <w:szCs w:val="20"/>
              </w:rPr>
              <w:t>ГБ</w:t>
            </w:r>
          </w:p>
        </w:tc>
        <w:tc>
          <w:tcPr>
            <w:tcW w:w="1106" w:type="dxa"/>
            <w:tcBorders>
              <w:top w:val="nil"/>
              <w:left w:val="single" w:sz="6" w:space="0" w:color="auto"/>
              <w:bottom w:val="single" w:sz="6" w:space="0" w:color="auto"/>
              <w:right w:val="nil"/>
            </w:tcBorders>
          </w:tcPr>
          <w:p w14:paraId="51AB81A6" w14:textId="77777777" w:rsidR="00000000" w:rsidRDefault="00CB170C">
            <w:pPr>
              <w:rPr>
                <w:sz w:val="20"/>
                <w:szCs w:val="20"/>
              </w:rPr>
            </w:pPr>
            <w:r>
              <w:rPr>
                <w:sz w:val="20"/>
                <w:szCs w:val="20"/>
              </w:rPr>
              <w:t>62</w:t>
            </w:r>
          </w:p>
        </w:tc>
        <w:tc>
          <w:tcPr>
            <w:tcW w:w="964" w:type="dxa"/>
            <w:tcBorders>
              <w:top w:val="nil"/>
              <w:left w:val="single" w:sz="6" w:space="0" w:color="auto"/>
              <w:bottom w:val="single" w:sz="6" w:space="0" w:color="auto"/>
              <w:right w:val="nil"/>
            </w:tcBorders>
          </w:tcPr>
          <w:p w14:paraId="3B99A3CF" w14:textId="77777777" w:rsidR="00000000" w:rsidRDefault="00CB170C">
            <w:pPr>
              <w:rPr>
                <w:sz w:val="20"/>
                <w:szCs w:val="20"/>
              </w:rPr>
            </w:pPr>
            <w:r>
              <w:rPr>
                <w:sz w:val="20"/>
                <w:szCs w:val="20"/>
              </w:rPr>
              <w:t>94</w:t>
            </w:r>
          </w:p>
        </w:tc>
        <w:tc>
          <w:tcPr>
            <w:tcW w:w="992" w:type="dxa"/>
            <w:tcBorders>
              <w:top w:val="nil"/>
              <w:left w:val="single" w:sz="6" w:space="0" w:color="auto"/>
              <w:bottom w:val="single" w:sz="6" w:space="0" w:color="auto"/>
              <w:right w:val="nil"/>
            </w:tcBorders>
          </w:tcPr>
          <w:p w14:paraId="102E0243" w14:textId="77777777" w:rsidR="00000000" w:rsidRDefault="00CB170C">
            <w:pPr>
              <w:rPr>
                <w:sz w:val="20"/>
                <w:szCs w:val="20"/>
              </w:rPr>
            </w:pPr>
            <w:r>
              <w:rPr>
                <w:sz w:val="20"/>
                <w:szCs w:val="20"/>
              </w:rPr>
              <w:t>169</w:t>
            </w:r>
          </w:p>
        </w:tc>
        <w:tc>
          <w:tcPr>
            <w:tcW w:w="1018" w:type="dxa"/>
            <w:tcBorders>
              <w:top w:val="nil"/>
              <w:left w:val="single" w:sz="6" w:space="0" w:color="auto"/>
              <w:bottom w:val="single" w:sz="6" w:space="0" w:color="auto"/>
              <w:right w:val="nil"/>
            </w:tcBorders>
          </w:tcPr>
          <w:p w14:paraId="50197172" w14:textId="77777777" w:rsidR="00000000" w:rsidRDefault="00CB170C">
            <w:pPr>
              <w:rPr>
                <w:sz w:val="20"/>
                <w:szCs w:val="20"/>
              </w:rPr>
            </w:pPr>
            <w:r>
              <w:rPr>
                <w:sz w:val="20"/>
                <w:szCs w:val="20"/>
              </w:rPr>
              <w:t>178</w:t>
            </w:r>
          </w:p>
        </w:tc>
        <w:tc>
          <w:tcPr>
            <w:tcW w:w="763" w:type="dxa"/>
            <w:tcBorders>
              <w:top w:val="nil"/>
              <w:left w:val="single" w:sz="6" w:space="0" w:color="auto"/>
              <w:bottom w:val="single" w:sz="6" w:space="0" w:color="auto"/>
              <w:right w:val="nil"/>
            </w:tcBorders>
          </w:tcPr>
          <w:p w14:paraId="7B220996" w14:textId="77777777" w:rsidR="00000000" w:rsidRDefault="00CB170C">
            <w:pPr>
              <w:rPr>
                <w:sz w:val="20"/>
                <w:szCs w:val="20"/>
              </w:rPr>
            </w:pPr>
            <w:r>
              <w:rPr>
                <w:sz w:val="20"/>
                <w:szCs w:val="20"/>
              </w:rPr>
              <w:t>503</w:t>
            </w:r>
          </w:p>
        </w:tc>
        <w:tc>
          <w:tcPr>
            <w:tcW w:w="1647" w:type="dxa"/>
            <w:tcBorders>
              <w:top w:val="nil"/>
              <w:left w:val="single" w:sz="6" w:space="0" w:color="auto"/>
              <w:bottom w:val="single" w:sz="6" w:space="0" w:color="auto"/>
              <w:right w:val="single" w:sz="6" w:space="0" w:color="auto"/>
            </w:tcBorders>
          </w:tcPr>
          <w:p w14:paraId="63D6C443" w14:textId="77777777" w:rsidR="00000000" w:rsidRDefault="00CB170C">
            <w:pPr>
              <w:rPr>
                <w:sz w:val="20"/>
                <w:szCs w:val="20"/>
              </w:rPr>
            </w:pPr>
            <w:r>
              <w:rPr>
                <w:sz w:val="20"/>
                <w:szCs w:val="20"/>
              </w:rPr>
              <w:t>23,8</w:t>
            </w:r>
          </w:p>
        </w:tc>
      </w:tr>
      <w:tr w:rsidR="00000000" w14:paraId="1F515798" w14:textId="77777777">
        <w:tblPrEx>
          <w:tblCellMar>
            <w:top w:w="0" w:type="dxa"/>
            <w:left w:w="0" w:type="dxa"/>
            <w:bottom w:w="0" w:type="dxa"/>
            <w:right w:w="0" w:type="dxa"/>
          </w:tblCellMar>
        </w:tblPrEx>
        <w:tc>
          <w:tcPr>
            <w:tcW w:w="2716" w:type="dxa"/>
            <w:tcBorders>
              <w:top w:val="nil"/>
              <w:left w:val="single" w:sz="6" w:space="0" w:color="auto"/>
              <w:bottom w:val="single" w:sz="6" w:space="0" w:color="auto"/>
              <w:right w:val="nil"/>
            </w:tcBorders>
          </w:tcPr>
          <w:p w14:paraId="0B8CB4F7" w14:textId="77777777" w:rsidR="00000000" w:rsidRDefault="00CB170C">
            <w:pPr>
              <w:rPr>
                <w:sz w:val="20"/>
                <w:szCs w:val="20"/>
              </w:rPr>
            </w:pPr>
            <w:r>
              <w:rPr>
                <w:sz w:val="20"/>
                <w:szCs w:val="20"/>
              </w:rPr>
              <w:t>Сахарный</w:t>
            </w:r>
            <w:r>
              <w:rPr>
                <w:sz w:val="20"/>
                <w:szCs w:val="20"/>
              </w:rPr>
              <w:t xml:space="preserve"> диабет</w:t>
            </w:r>
          </w:p>
        </w:tc>
        <w:tc>
          <w:tcPr>
            <w:tcW w:w="1106" w:type="dxa"/>
            <w:tcBorders>
              <w:top w:val="nil"/>
              <w:left w:val="single" w:sz="6" w:space="0" w:color="auto"/>
              <w:bottom w:val="single" w:sz="6" w:space="0" w:color="auto"/>
              <w:right w:val="nil"/>
            </w:tcBorders>
          </w:tcPr>
          <w:p w14:paraId="30072672" w14:textId="77777777" w:rsidR="00000000" w:rsidRDefault="00CB170C">
            <w:pPr>
              <w:rPr>
                <w:sz w:val="20"/>
                <w:szCs w:val="20"/>
              </w:rPr>
            </w:pPr>
            <w:r>
              <w:rPr>
                <w:sz w:val="20"/>
                <w:szCs w:val="20"/>
              </w:rPr>
              <w:t>15</w:t>
            </w:r>
          </w:p>
        </w:tc>
        <w:tc>
          <w:tcPr>
            <w:tcW w:w="964" w:type="dxa"/>
            <w:tcBorders>
              <w:top w:val="nil"/>
              <w:left w:val="single" w:sz="6" w:space="0" w:color="auto"/>
              <w:bottom w:val="single" w:sz="6" w:space="0" w:color="auto"/>
              <w:right w:val="nil"/>
            </w:tcBorders>
          </w:tcPr>
          <w:p w14:paraId="1D5ABE88" w14:textId="77777777" w:rsidR="00000000" w:rsidRDefault="00CB170C">
            <w:pPr>
              <w:rPr>
                <w:sz w:val="20"/>
                <w:szCs w:val="20"/>
              </w:rPr>
            </w:pPr>
            <w:r>
              <w:rPr>
                <w:sz w:val="20"/>
                <w:szCs w:val="20"/>
              </w:rPr>
              <w:t>29</w:t>
            </w:r>
          </w:p>
        </w:tc>
        <w:tc>
          <w:tcPr>
            <w:tcW w:w="992" w:type="dxa"/>
            <w:tcBorders>
              <w:top w:val="nil"/>
              <w:left w:val="single" w:sz="6" w:space="0" w:color="auto"/>
              <w:bottom w:val="single" w:sz="6" w:space="0" w:color="auto"/>
              <w:right w:val="nil"/>
            </w:tcBorders>
          </w:tcPr>
          <w:p w14:paraId="3D4C1616" w14:textId="77777777" w:rsidR="00000000" w:rsidRDefault="00CB170C">
            <w:pPr>
              <w:rPr>
                <w:sz w:val="20"/>
                <w:szCs w:val="20"/>
              </w:rPr>
            </w:pPr>
            <w:r>
              <w:rPr>
                <w:sz w:val="20"/>
                <w:szCs w:val="20"/>
              </w:rPr>
              <w:t>29</w:t>
            </w:r>
          </w:p>
        </w:tc>
        <w:tc>
          <w:tcPr>
            <w:tcW w:w="1018" w:type="dxa"/>
            <w:tcBorders>
              <w:top w:val="nil"/>
              <w:left w:val="single" w:sz="6" w:space="0" w:color="auto"/>
              <w:bottom w:val="single" w:sz="6" w:space="0" w:color="auto"/>
              <w:right w:val="nil"/>
            </w:tcBorders>
          </w:tcPr>
          <w:p w14:paraId="2AF82A0D" w14:textId="77777777" w:rsidR="00000000" w:rsidRDefault="00CB170C">
            <w:pPr>
              <w:rPr>
                <w:sz w:val="20"/>
                <w:szCs w:val="20"/>
              </w:rPr>
            </w:pPr>
            <w:r>
              <w:rPr>
                <w:sz w:val="20"/>
                <w:szCs w:val="20"/>
              </w:rPr>
              <w:t>49</w:t>
            </w:r>
          </w:p>
        </w:tc>
        <w:tc>
          <w:tcPr>
            <w:tcW w:w="763" w:type="dxa"/>
            <w:tcBorders>
              <w:top w:val="nil"/>
              <w:left w:val="single" w:sz="6" w:space="0" w:color="auto"/>
              <w:bottom w:val="single" w:sz="6" w:space="0" w:color="auto"/>
              <w:right w:val="nil"/>
            </w:tcBorders>
          </w:tcPr>
          <w:p w14:paraId="0D720952" w14:textId="77777777" w:rsidR="00000000" w:rsidRDefault="00CB170C">
            <w:pPr>
              <w:rPr>
                <w:sz w:val="20"/>
                <w:szCs w:val="20"/>
              </w:rPr>
            </w:pPr>
            <w:r>
              <w:rPr>
                <w:sz w:val="20"/>
                <w:szCs w:val="20"/>
              </w:rPr>
              <w:t>122</w:t>
            </w:r>
          </w:p>
        </w:tc>
        <w:tc>
          <w:tcPr>
            <w:tcW w:w="1647" w:type="dxa"/>
            <w:tcBorders>
              <w:top w:val="nil"/>
              <w:left w:val="single" w:sz="6" w:space="0" w:color="auto"/>
              <w:bottom w:val="single" w:sz="6" w:space="0" w:color="auto"/>
              <w:right w:val="single" w:sz="6" w:space="0" w:color="auto"/>
            </w:tcBorders>
          </w:tcPr>
          <w:p w14:paraId="6ADC4509" w14:textId="77777777" w:rsidR="00000000" w:rsidRDefault="00CB170C">
            <w:pPr>
              <w:rPr>
                <w:sz w:val="20"/>
                <w:szCs w:val="20"/>
              </w:rPr>
            </w:pPr>
            <w:r>
              <w:rPr>
                <w:sz w:val="20"/>
                <w:szCs w:val="20"/>
              </w:rPr>
              <w:t>5,8</w:t>
            </w:r>
          </w:p>
        </w:tc>
      </w:tr>
      <w:tr w:rsidR="00000000" w14:paraId="4CC90A22" w14:textId="77777777">
        <w:tblPrEx>
          <w:tblCellMar>
            <w:top w:w="0" w:type="dxa"/>
            <w:left w:w="0" w:type="dxa"/>
            <w:bottom w:w="0" w:type="dxa"/>
            <w:right w:w="0" w:type="dxa"/>
          </w:tblCellMar>
        </w:tblPrEx>
        <w:tc>
          <w:tcPr>
            <w:tcW w:w="2716" w:type="dxa"/>
            <w:tcBorders>
              <w:top w:val="nil"/>
              <w:left w:val="single" w:sz="6" w:space="0" w:color="auto"/>
              <w:bottom w:val="single" w:sz="6" w:space="0" w:color="auto"/>
              <w:right w:val="nil"/>
            </w:tcBorders>
          </w:tcPr>
          <w:p w14:paraId="0E9A164C" w14:textId="77777777" w:rsidR="00000000" w:rsidRDefault="00CB170C">
            <w:pPr>
              <w:rPr>
                <w:sz w:val="20"/>
                <w:szCs w:val="20"/>
              </w:rPr>
            </w:pPr>
            <w:r>
              <w:rPr>
                <w:sz w:val="20"/>
                <w:szCs w:val="20"/>
              </w:rPr>
              <w:t>ХОБЛ</w:t>
            </w:r>
          </w:p>
        </w:tc>
        <w:tc>
          <w:tcPr>
            <w:tcW w:w="1106" w:type="dxa"/>
            <w:tcBorders>
              <w:top w:val="nil"/>
              <w:left w:val="single" w:sz="6" w:space="0" w:color="auto"/>
              <w:bottom w:val="single" w:sz="6" w:space="0" w:color="auto"/>
              <w:right w:val="nil"/>
            </w:tcBorders>
          </w:tcPr>
          <w:p w14:paraId="48561E4D" w14:textId="77777777" w:rsidR="00000000" w:rsidRDefault="00CB170C">
            <w:pPr>
              <w:rPr>
                <w:sz w:val="20"/>
                <w:szCs w:val="20"/>
              </w:rPr>
            </w:pPr>
            <w:r>
              <w:rPr>
                <w:sz w:val="20"/>
                <w:szCs w:val="20"/>
              </w:rPr>
              <w:t>37</w:t>
            </w:r>
          </w:p>
        </w:tc>
        <w:tc>
          <w:tcPr>
            <w:tcW w:w="964" w:type="dxa"/>
            <w:tcBorders>
              <w:top w:val="nil"/>
              <w:left w:val="single" w:sz="6" w:space="0" w:color="auto"/>
              <w:bottom w:val="single" w:sz="6" w:space="0" w:color="auto"/>
              <w:right w:val="nil"/>
            </w:tcBorders>
          </w:tcPr>
          <w:p w14:paraId="2AD54EC2" w14:textId="77777777" w:rsidR="00000000" w:rsidRDefault="00CB170C">
            <w:pPr>
              <w:rPr>
                <w:sz w:val="20"/>
                <w:szCs w:val="20"/>
              </w:rPr>
            </w:pPr>
            <w:r>
              <w:rPr>
                <w:sz w:val="20"/>
                <w:szCs w:val="20"/>
              </w:rPr>
              <w:t>38</w:t>
            </w:r>
          </w:p>
        </w:tc>
        <w:tc>
          <w:tcPr>
            <w:tcW w:w="992" w:type="dxa"/>
            <w:tcBorders>
              <w:top w:val="nil"/>
              <w:left w:val="single" w:sz="6" w:space="0" w:color="auto"/>
              <w:bottom w:val="single" w:sz="6" w:space="0" w:color="auto"/>
              <w:right w:val="nil"/>
            </w:tcBorders>
          </w:tcPr>
          <w:p w14:paraId="543B39B3" w14:textId="77777777" w:rsidR="00000000" w:rsidRDefault="00CB170C">
            <w:pPr>
              <w:rPr>
                <w:sz w:val="20"/>
                <w:szCs w:val="20"/>
              </w:rPr>
            </w:pPr>
            <w:r>
              <w:rPr>
                <w:sz w:val="20"/>
                <w:szCs w:val="20"/>
              </w:rPr>
              <w:t>46</w:t>
            </w:r>
          </w:p>
        </w:tc>
        <w:tc>
          <w:tcPr>
            <w:tcW w:w="1018" w:type="dxa"/>
            <w:tcBorders>
              <w:top w:val="nil"/>
              <w:left w:val="single" w:sz="6" w:space="0" w:color="auto"/>
              <w:bottom w:val="single" w:sz="6" w:space="0" w:color="auto"/>
              <w:right w:val="nil"/>
            </w:tcBorders>
          </w:tcPr>
          <w:p w14:paraId="7F215DF7" w14:textId="77777777" w:rsidR="00000000" w:rsidRDefault="00CB170C">
            <w:pPr>
              <w:rPr>
                <w:sz w:val="20"/>
                <w:szCs w:val="20"/>
              </w:rPr>
            </w:pPr>
            <w:r>
              <w:rPr>
                <w:sz w:val="20"/>
                <w:szCs w:val="20"/>
              </w:rPr>
              <w:t>54</w:t>
            </w:r>
          </w:p>
        </w:tc>
        <w:tc>
          <w:tcPr>
            <w:tcW w:w="763" w:type="dxa"/>
            <w:tcBorders>
              <w:top w:val="nil"/>
              <w:left w:val="single" w:sz="6" w:space="0" w:color="auto"/>
              <w:bottom w:val="single" w:sz="6" w:space="0" w:color="auto"/>
              <w:right w:val="nil"/>
            </w:tcBorders>
          </w:tcPr>
          <w:p w14:paraId="3E1EDA0C" w14:textId="77777777" w:rsidR="00000000" w:rsidRDefault="00CB170C">
            <w:pPr>
              <w:rPr>
                <w:sz w:val="20"/>
                <w:szCs w:val="20"/>
              </w:rPr>
            </w:pPr>
            <w:r>
              <w:rPr>
                <w:sz w:val="20"/>
                <w:szCs w:val="20"/>
              </w:rPr>
              <w:t>175</w:t>
            </w:r>
          </w:p>
        </w:tc>
        <w:tc>
          <w:tcPr>
            <w:tcW w:w="1647" w:type="dxa"/>
            <w:tcBorders>
              <w:top w:val="nil"/>
              <w:left w:val="single" w:sz="6" w:space="0" w:color="auto"/>
              <w:bottom w:val="single" w:sz="6" w:space="0" w:color="auto"/>
              <w:right w:val="single" w:sz="6" w:space="0" w:color="auto"/>
            </w:tcBorders>
          </w:tcPr>
          <w:p w14:paraId="409FC804" w14:textId="77777777" w:rsidR="00000000" w:rsidRDefault="00CB170C">
            <w:pPr>
              <w:rPr>
                <w:sz w:val="20"/>
                <w:szCs w:val="20"/>
              </w:rPr>
            </w:pPr>
            <w:r>
              <w:rPr>
                <w:sz w:val="20"/>
                <w:szCs w:val="20"/>
              </w:rPr>
              <w:t>8,3</w:t>
            </w:r>
          </w:p>
        </w:tc>
      </w:tr>
      <w:tr w:rsidR="00000000" w14:paraId="6CF98331" w14:textId="77777777">
        <w:tblPrEx>
          <w:tblCellMar>
            <w:top w:w="0" w:type="dxa"/>
            <w:left w:w="0" w:type="dxa"/>
            <w:bottom w:w="0" w:type="dxa"/>
            <w:right w:w="0" w:type="dxa"/>
          </w:tblCellMar>
        </w:tblPrEx>
        <w:tc>
          <w:tcPr>
            <w:tcW w:w="2716" w:type="dxa"/>
            <w:tcBorders>
              <w:top w:val="nil"/>
              <w:left w:val="single" w:sz="6" w:space="0" w:color="auto"/>
              <w:bottom w:val="single" w:sz="6" w:space="0" w:color="auto"/>
              <w:right w:val="nil"/>
            </w:tcBorders>
          </w:tcPr>
          <w:p w14:paraId="57969B88" w14:textId="77777777" w:rsidR="00000000" w:rsidRDefault="00CB170C">
            <w:pPr>
              <w:rPr>
                <w:sz w:val="20"/>
                <w:szCs w:val="20"/>
              </w:rPr>
            </w:pPr>
            <w:r>
              <w:rPr>
                <w:sz w:val="20"/>
                <w:szCs w:val="20"/>
              </w:rPr>
              <w:t>Атеросклероз сосудов</w:t>
            </w:r>
          </w:p>
        </w:tc>
        <w:tc>
          <w:tcPr>
            <w:tcW w:w="1106" w:type="dxa"/>
            <w:tcBorders>
              <w:top w:val="nil"/>
              <w:left w:val="single" w:sz="6" w:space="0" w:color="auto"/>
              <w:bottom w:val="single" w:sz="6" w:space="0" w:color="auto"/>
              <w:right w:val="nil"/>
            </w:tcBorders>
          </w:tcPr>
          <w:p w14:paraId="47D9A0CC" w14:textId="77777777" w:rsidR="00000000" w:rsidRDefault="00CB170C">
            <w:pPr>
              <w:rPr>
                <w:sz w:val="20"/>
                <w:szCs w:val="20"/>
              </w:rPr>
            </w:pPr>
            <w:r>
              <w:rPr>
                <w:sz w:val="20"/>
                <w:szCs w:val="20"/>
              </w:rPr>
              <w:t>31</w:t>
            </w:r>
          </w:p>
        </w:tc>
        <w:tc>
          <w:tcPr>
            <w:tcW w:w="964" w:type="dxa"/>
            <w:tcBorders>
              <w:top w:val="nil"/>
              <w:left w:val="single" w:sz="6" w:space="0" w:color="auto"/>
              <w:bottom w:val="single" w:sz="6" w:space="0" w:color="auto"/>
              <w:right w:val="nil"/>
            </w:tcBorders>
          </w:tcPr>
          <w:p w14:paraId="02FA9DA3" w14:textId="77777777" w:rsidR="00000000" w:rsidRDefault="00CB170C">
            <w:pPr>
              <w:rPr>
                <w:sz w:val="20"/>
                <w:szCs w:val="20"/>
              </w:rPr>
            </w:pPr>
            <w:r>
              <w:rPr>
                <w:sz w:val="20"/>
                <w:szCs w:val="20"/>
              </w:rPr>
              <w:t>50</w:t>
            </w:r>
          </w:p>
        </w:tc>
        <w:tc>
          <w:tcPr>
            <w:tcW w:w="992" w:type="dxa"/>
            <w:tcBorders>
              <w:top w:val="nil"/>
              <w:left w:val="single" w:sz="6" w:space="0" w:color="auto"/>
              <w:bottom w:val="single" w:sz="6" w:space="0" w:color="auto"/>
              <w:right w:val="nil"/>
            </w:tcBorders>
          </w:tcPr>
          <w:p w14:paraId="637E1C6D" w14:textId="77777777" w:rsidR="00000000" w:rsidRDefault="00CB170C">
            <w:pPr>
              <w:rPr>
                <w:sz w:val="20"/>
                <w:szCs w:val="20"/>
              </w:rPr>
            </w:pPr>
            <w:r>
              <w:rPr>
                <w:sz w:val="20"/>
                <w:szCs w:val="20"/>
              </w:rPr>
              <w:t>47</w:t>
            </w:r>
          </w:p>
        </w:tc>
        <w:tc>
          <w:tcPr>
            <w:tcW w:w="1018" w:type="dxa"/>
            <w:tcBorders>
              <w:top w:val="nil"/>
              <w:left w:val="single" w:sz="6" w:space="0" w:color="auto"/>
              <w:bottom w:val="single" w:sz="6" w:space="0" w:color="auto"/>
              <w:right w:val="nil"/>
            </w:tcBorders>
          </w:tcPr>
          <w:p w14:paraId="781573DD" w14:textId="77777777" w:rsidR="00000000" w:rsidRDefault="00CB170C">
            <w:pPr>
              <w:rPr>
                <w:sz w:val="20"/>
                <w:szCs w:val="20"/>
              </w:rPr>
            </w:pPr>
            <w:r>
              <w:rPr>
                <w:sz w:val="20"/>
                <w:szCs w:val="20"/>
              </w:rPr>
              <w:t>36</w:t>
            </w:r>
          </w:p>
        </w:tc>
        <w:tc>
          <w:tcPr>
            <w:tcW w:w="763" w:type="dxa"/>
            <w:tcBorders>
              <w:top w:val="nil"/>
              <w:left w:val="single" w:sz="6" w:space="0" w:color="auto"/>
              <w:bottom w:val="single" w:sz="6" w:space="0" w:color="auto"/>
              <w:right w:val="nil"/>
            </w:tcBorders>
          </w:tcPr>
          <w:p w14:paraId="6A0AD633" w14:textId="77777777" w:rsidR="00000000" w:rsidRDefault="00CB170C">
            <w:pPr>
              <w:rPr>
                <w:sz w:val="20"/>
                <w:szCs w:val="20"/>
              </w:rPr>
            </w:pPr>
            <w:r>
              <w:rPr>
                <w:sz w:val="20"/>
                <w:szCs w:val="20"/>
              </w:rPr>
              <w:t>164</w:t>
            </w:r>
          </w:p>
        </w:tc>
        <w:tc>
          <w:tcPr>
            <w:tcW w:w="1647" w:type="dxa"/>
            <w:tcBorders>
              <w:top w:val="nil"/>
              <w:left w:val="single" w:sz="6" w:space="0" w:color="auto"/>
              <w:bottom w:val="single" w:sz="6" w:space="0" w:color="auto"/>
              <w:right w:val="single" w:sz="6" w:space="0" w:color="auto"/>
            </w:tcBorders>
          </w:tcPr>
          <w:p w14:paraId="3CC8588A" w14:textId="77777777" w:rsidR="00000000" w:rsidRDefault="00CB170C">
            <w:pPr>
              <w:rPr>
                <w:sz w:val="20"/>
                <w:szCs w:val="20"/>
              </w:rPr>
            </w:pPr>
            <w:r>
              <w:rPr>
                <w:sz w:val="20"/>
                <w:szCs w:val="20"/>
              </w:rPr>
              <w:t>7,8</w:t>
            </w:r>
          </w:p>
        </w:tc>
      </w:tr>
      <w:tr w:rsidR="00000000" w14:paraId="322EB17C" w14:textId="77777777">
        <w:tblPrEx>
          <w:tblCellMar>
            <w:top w:w="0" w:type="dxa"/>
            <w:left w:w="0" w:type="dxa"/>
            <w:bottom w:w="0" w:type="dxa"/>
            <w:right w:w="0" w:type="dxa"/>
          </w:tblCellMar>
        </w:tblPrEx>
        <w:tc>
          <w:tcPr>
            <w:tcW w:w="2716" w:type="dxa"/>
            <w:tcBorders>
              <w:top w:val="nil"/>
              <w:left w:val="single" w:sz="6" w:space="0" w:color="auto"/>
              <w:bottom w:val="single" w:sz="6" w:space="0" w:color="auto"/>
              <w:right w:val="nil"/>
            </w:tcBorders>
          </w:tcPr>
          <w:p w14:paraId="3B2ADF92" w14:textId="77777777" w:rsidR="00000000" w:rsidRDefault="00CB170C">
            <w:pPr>
              <w:rPr>
                <w:sz w:val="20"/>
                <w:szCs w:val="20"/>
              </w:rPr>
            </w:pPr>
            <w:r>
              <w:rPr>
                <w:sz w:val="20"/>
                <w:szCs w:val="20"/>
              </w:rPr>
              <w:t>Заболевания печени</w:t>
            </w:r>
          </w:p>
        </w:tc>
        <w:tc>
          <w:tcPr>
            <w:tcW w:w="1106" w:type="dxa"/>
            <w:tcBorders>
              <w:top w:val="nil"/>
              <w:left w:val="single" w:sz="6" w:space="0" w:color="auto"/>
              <w:bottom w:val="single" w:sz="6" w:space="0" w:color="auto"/>
              <w:right w:val="nil"/>
            </w:tcBorders>
          </w:tcPr>
          <w:p w14:paraId="76CFA5C0" w14:textId="77777777" w:rsidR="00000000" w:rsidRDefault="00CB170C">
            <w:pPr>
              <w:rPr>
                <w:sz w:val="20"/>
                <w:szCs w:val="20"/>
              </w:rPr>
            </w:pPr>
            <w:r>
              <w:rPr>
                <w:sz w:val="20"/>
                <w:szCs w:val="20"/>
              </w:rPr>
              <w:t>7</w:t>
            </w:r>
          </w:p>
        </w:tc>
        <w:tc>
          <w:tcPr>
            <w:tcW w:w="964" w:type="dxa"/>
            <w:tcBorders>
              <w:top w:val="nil"/>
              <w:left w:val="single" w:sz="6" w:space="0" w:color="auto"/>
              <w:bottom w:val="single" w:sz="6" w:space="0" w:color="auto"/>
              <w:right w:val="nil"/>
            </w:tcBorders>
          </w:tcPr>
          <w:p w14:paraId="17169C0E" w14:textId="77777777" w:rsidR="00000000" w:rsidRDefault="00CB170C">
            <w:pPr>
              <w:rPr>
                <w:sz w:val="20"/>
                <w:szCs w:val="20"/>
              </w:rPr>
            </w:pPr>
            <w:r>
              <w:rPr>
                <w:sz w:val="20"/>
                <w:szCs w:val="20"/>
              </w:rPr>
              <w:t>5</w:t>
            </w:r>
          </w:p>
        </w:tc>
        <w:tc>
          <w:tcPr>
            <w:tcW w:w="992" w:type="dxa"/>
            <w:tcBorders>
              <w:top w:val="nil"/>
              <w:left w:val="single" w:sz="6" w:space="0" w:color="auto"/>
              <w:bottom w:val="single" w:sz="6" w:space="0" w:color="auto"/>
              <w:right w:val="nil"/>
            </w:tcBorders>
          </w:tcPr>
          <w:p w14:paraId="596D8EBD" w14:textId="77777777" w:rsidR="00000000" w:rsidRDefault="00CB170C">
            <w:pPr>
              <w:rPr>
                <w:sz w:val="20"/>
                <w:szCs w:val="20"/>
              </w:rPr>
            </w:pPr>
            <w:r>
              <w:rPr>
                <w:sz w:val="20"/>
                <w:szCs w:val="20"/>
              </w:rPr>
              <w:t>12</w:t>
            </w:r>
          </w:p>
        </w:tc>
        <w:tc>
          <w:tcPr>
            <w:tcW w:w="1018" w:type="dxa"/>
            <w:tcBorders>
              <w:top w:val="nil"/>
              <w:left w:val="single" w:sz="6" w:space="0" w:color="auto"/>
              <w:bottom w:val="single" w:sz="6" w:space="0" w:color="auto"/>
              <w:right w:val="nil"/>
            </w:tcBorders>
          </w:tcPr>
          <w:p w14:paraId="5B09D7B4" w14:textId="77777777" w:rsidR="00000000" w:rsidRDefault="00CB170C">
            <w:pPr>
              <w:rPr>
                <w:sz w:val="20"/>
                <w:szCs w:val="20"/>
              </w:rPr>
            </w:pPr>
            <w:r>
              <w:rPr>
                <w:sz w:val="20"/>
                <w:szCs w:val="20"/>
              </w:rPr>
              <w:t>33</w:t>
            </w:r>
          </w:p>
        </w:tc>
        <w:tc>
          <w:tcPr>
            <w:tcW w:w="763" w:type="dxa"/>
            <w:tcBorders>
              <w:top w:val="nil"/>
              <w:left w:val="single" w:sz="6" w:space="0" w:color="auto"/>
              <w:bottom w:val="single" w:sz="6" w:space="0" w:color="auto"/>
              <w:right w:val="nil"/>
            </w:tcBorders>
          </w:tcPr>
          <w:p w14:paraId="23A4F593" w14:textId="77777777" w:rsidR="00000000" w:rsidRDefault="00CB170C">
            <w:pPr>
              <w:rPr>
                <w:sz w:val="20"/>
                <w:szCs w:val="20"/>
              </w:rPr>
            </w:pPr>
            <w:r>
              <w:rPr>
                <w:sz w:val="20"/>
                <w:szCs w:val="20"/>
              </w:rPr>
              <w:t>57</w:t>
            </w:r>
          </w:p>
        </w:tc>
        <w:tc>
          <w:tcPr>
            <w:tcW w:w="1647" w:type="dxa"/>
            <w:tcBorders>
              <w:top w:val="nil"/>
              <w:left w:val="single" w:sz="6" w:space="0" w:color="auto"/>
              <w:bottom w:val="single" w:sz="6" w:space="0" w:color="auto"/>
              <w:right w:val="single" w:sz="6" w:space="0" w:color="auto"/>
            </w:tcBorders>
          </w:tcPr>
          <w:p w14:paraId="0A6DD26F" w14:textId="77777777" w:rsidR="00000000" w:rsidRDefault="00CB170C">
            <w:pPr>
              <w:rPr>
                <w:sz w:val="20"/>
                <w:szCs w:val="20"/>
              </w:rPr>
            </w:pPr>
            <w:r>
              <w:rPr>
                <w:sz w:val="20"/>
                <w:szCs w:val="20"/>
              </w:rPr>
              <w:t>2,7</w:t>
            </w:r>
          </w:p>
        </w:tc>
      </w:tr>
      <w:tr w:rsidR="00000000" w14:paraId="2B1DF483" w14:textId="77777777">
        <w:tblPrEx>
          <w:tblCellMar>
            <w:top w:w="0" w:type="dxa"/>
            <w:left w:w="0" w:type="dxa"/>
            <w:bottom w:w="0" w:type="dxa"/>
            <w:right w:w="0" w:type="dxa"/>
          </w:tblCellMar>
        </w:tblPrEx>
        <w:tc>
          <w:tcPr>
            <w:tcW w:w="2716" w:type="dxa"/>
            <w:tcBorders>
              <w:top w:val="nil"/>
              <w:left w:val="single" w:sz="6" w:space="0" w:color="auto"/>
              <w:bottom w:val="single" w:sz="6" w:space="0" w:color="auto"/>
              <w:right w:val="nil"/>
            </w:tcBorders>
          </w:tcPr>
          <w:p w14:paraId="445BAEA0" w14:textId="77777777" w:rsidR="00000000" w:rsidRDefault="00CB170C">
            <w:pPr>
              <w:rPr>
                <w:sz w:val="20"/>
                <w:szCs w:val="20"/>
              </w:rPr>
            </w:pPr>
            <w:r>
              <w:rPr>
                <w:sz w:val="20"/>
                <w:szCs w:val="20"/>
              </w:rPr>
              <w:t>Заболевание почек</w:t>
            </w:r>
          </w:p>
        </w:tc>
        <w:tc>
          <w:tcPr>
            <w:tcW w:w="1106" w:type="dxa"/>
            <w:tcBorders>
              <w:top w:val="nil"/>
              <w:left w:val="single" w:sz="6" w:space="0" w:color="auto"/>
              <w:bottom w:val="single" w:sz="6" w:space="0" w:color="auto"/>
              <w:right w:val="nil"/>
            </w:tcBorders>
          </w:tcPr>
          <w:p w14:paraId="0C46FC08" w14:textId="77777777" w:rsidR="00000000" w:rsidRDefault="00CB170C">
            <w:pPr>
              <w:rPr>
                <w:sz w:val="20"/>
                <w:szCs w:val="20"/>
              </w:rPr>
            </w:pPr>
            <w:r>
              <w:rPr>
                <w:sz w:val="20"/>
                <w:szCs w:val="20"/>
              </w:rPr>
              <w:t>9</w:t>
            </w:r>
          </w:p>
        </w:tc>
        <w:tc>
          <w:tcPr>
            <w:tcW w:w="964" w:type="dxa"/>
            <w:tcBorders>
              <w:top w:val="nil"/>
              <w:left w:val="single" w:sz="6" w:space="0" w:color="auto"/>
              <w:bottom w:val="single" w:sz="6" w:space="0" w:color="auto"/>
              <w:right w:val="nil"/>
            </w:tcBorders>
          </w:tcPr>
          <w:p w14:paraId="1A3F7276" w14:textId="77777777" w:rsidR="00000000" w:rsidRDefault="00CB170C">
            <w:pPr>
              <w:rPr>
                <w:sz w:val="20"/>
                <w:szCs w:val="20"/>
              </w:rPr>
            </w:pPr>
            <w:r>
              <w:rPr>
                <w:sz w:val="20"/>
                <w:szCs w:val="20"/>
              </w:rPr>
              <w:t>25</w:t>
            </w:r>
          </w:p>
        </w:tc>
        <w:tc>
          <w:tcPr>
            <w:tcW w:w="992" w:type="dxa"/>
            <w:tcBorders>
              <w:top w:val="nil"/>
              <w:left w:val="single" w:sz="6" w:space="0" w:color="auto"/>
              <w:bottom w:val="single" w:sz="6" w:space="0" w:color="auto"/>
              <w:right w:val="nil"/>
            </w:tcBorders>
          </w:tcPr>
          <w:p w14:paraId="0F16CB26" w14:textId="77777777" w:rsidR="00000000" w:rsidRDefault="00CB170C">
            <w:pPr>
              <w:rPr>
                <w:sz w:val="20"/>
                <w:szCs w:val="20"/>
              </w:rPr>
            </w:pPr>
            <w:r>
              <w:rPr>
                <w:sz w:val="20"/>
                <w:szCs w:val="20"/>
              </w:rPr>
              <w:t>22</w:t>
            </w:r>
          </w:p>
        </w:tc>
        <w:tc>
          <w:tcPr>
            <w:tcW w:w="1018" w:type="dxa"/>
            <w:tcBorders>
              <w:top w:val="nil"/>
              <w:left w:val="single" w:sz="6" w:space="0" w:color="auto"/>
              <w:bottom w:val="single" w:sz="6" w:space="0" w:color="auto"/>
              <w:right w:val="nil"/>
            </w:tcBorders>
          </w:tcPr>
          <w:p w14:paraId="787C1FB5" w14:textId="77777777" w:rsidR="00000000" w:rsidRDefault="00CB170C">
            <w:pPr>
              <w:rPr>
                <w:sz w:val="20"/>
                <w:szCs w:val="20"/>
              </w:rPr>
            </w:pPr>
            <w:r>
              <w:rPr>
                <w:sz w:val="20"/>
                <w:szCs w:val="20"/>
              </w:rPr>
              <w:t>43</w:t>
            </w:r>
          </w:p>
        </w:tc>
        <w:tc>
          <w:tcPr>
            <w:tcW w:w="763" w:type="dxa"/>
            <w:tcBorders>
              <w:top w:val="nil"/>
              <w:left w:val="single" w:sz="6" w:space="0" w:color="auto"/>
              <w:bottom w:val="single" w:sz="6" w:space="0" w:color="auto"/>
              <w:right w:val="nil"/>
            </w:tcBorders>
          </w:tcPr>
          <w:p w14:paraId="4CD957B7" w14:textId="77777777" w:rsidR="00000000" w:rsidRDefault="00CB170C">
            <w:pPr>
              <w:rPr>
                <w:sz w:val="20"/>
                <w:szCs w:val="20"/>
              </w:rPr>
            </w:pPr>
            <w:r>
              <w:rPr>
                <w:sz w:val="20"/>
                <w:szCs w:val="20"/>
              </w:rPr>
              <w:t>99</w:t>
            </w:r>
          </w:p>
        </w:tc>
        <w:tc>
          <w:tcPr>
            <w:tcW w:w="1647" w:type="dxa"/>
            <w:tcBorders>
              <w:top w:val="nil"/>
              <w:left w:val="single" w:sz="6" w:space="0" w:color="auto"/>
              <w:bottom w:val="single" w:sz="6" w:space="0" w:color="auto"/>
              <w:right w:val="single" w:sz="6" w:space="0" w:color="auto"/>
            </w:tcBorders>
          </w:tcPr>
          <w:p w14:paraId="4906F626" w14:textId="77777777" w:rsidR="00000000" w:rsidRDefault="00CB170C">
            <w:pPr>
              <w:rPr>
                <w:sz w:val="20"/>
                <w:szCs w:val="20"/>
              </w:rPr>
            </w:pPr>
            <w:r>
              <w:rPr>
                <w:sz w:val="20"/>
                <w:szCs w:val="20"/>
              </w:rPr>
              <w:t>4,7</w:t>
            </w:r>
          </w:p>
        </w:tc>
      </w:tr>
      <w:tr w:rsidR="00000000" w14:paraId="4AFED59F" w14:textId="77777777">
        <w:tblPrEx>
          <w:tblCellMar>
            <w:top w:w="0" w:type="dxa"/>
            <w:left w:w="0" w:type="dxa"/>
            <w:bottom w:w="0" w:type="dxa"/>
            <w:right w:w="0" w:type="dxa"/>
          </w:tblCellMar>
        </w:tblPrEx>
        <w:tc>
          <w:tcPr>
            <w:tcW w:w="2716" w:type="dxa"/>
            <w:tcBorders>
              <w:top w:val="nil"/>
              <w:left w:val="single" w:sz="6" w:space="0" w:color="auto"/>
              <w:bottom w:val="single" w:sz="6" w:space="0" w:color="auto"/>
              <w:right w:val="nil"/>
            </w:tcBorders>
          </w:tcPr>
          <w:p w14:paraId="3739FDDD" w14:textId="77777777" w:rsidR="00000000" w:rsidRDefault="00CB170C">
            <w:pPr>
              <w:rPr>
                <w:sz w:val="20"/>
                <w:szCs w:val="20"/>
              </w:rPr>
            </w:pPr>
            <w:r>
              <w:rPr>
                <w:sz w:val="20"/>
                <w:szCs w:val="20"/>
              </w:rPr>
              <w:t>Заболевания желудка и ДПК</w:t>
            </w:r>
          </w:p>
        </w:tc>
        <w:tc>
          <w:tcPr>
            <w:tcW w:w="1106" w:type="dxa"/>
            <w:tcBorders>
              <w:top w:val="nil"/>
              <w:left w:val="single" w:sz="6" w:space="0" w:color="auto"/>
              <w:bottom w:val="single" w:sz="6" w:space="0" w:color="auto"/>
              <w:right w:val="nil"/>
            </w:tcBorders>
          </w:tcPr>
          <w:p w14:paraId="46CCCA92" w14:textId="77777777" w:rsidR="00000000" w:rsidRDefault="00CB170C">
            <w:pPr>
              <w:rPr>
                <w:sz w:val="20"/>
                <w:szCs w:val="20"/>
              </w:rPr>
            </w:pPr>
            <w:r>
              <w:rPr>
                <w:sz w:val="20"/>
                <w:szCs w:val="20"/>
              </w:rPr>
              <w:t>13</w:t>
            </w:r>
          </w:p>
        </w:tc>
        <w:tc>
          <w:tcPr>
            <w:tcW w:w="964" w:type="dxa"/>
            <w:tcBorders>
              <w:top w:val="nil"/>
              <w:left w:val="single" w:sz="6" w:space="0" w:color="auto"/>
              <w:bottom w:val="single" w:sz="6" w:space="0" w:color="auto"/>
              <w:right w:val="nil"/>
            </w:tcBorders>
          </w:tcPr>
          <w:p w14:paraId="3984213A" w14:textId="77777777" w:rsidR="00000000" w:rsidRDefault="00CB170C">
            <w:pPr>
              <w:rPr>
                <w:sz w:val="20"/>
                <w:szCs w:val="20"/>
              </w:rPr>
            </w:pPr>
            <w:r>
              <w:rPr>
                <w:sz w:val="20"/>
                <w:szCs w:val="20"/>
              </w:rPr>
              <w:t>21</w:t>
            </w:r>
          </w:p>
        </w:tc>
        <w:tc>
          <w:tcPr>
            <w:tcW w:w="992" w:type="dxa"/>
            <w:tcBorders>
              <w:top w:val="nil"/>
              <w:left w:val="single" w:sz="6" w:space="0" w:color="auto"/>
              <w:bottom w:val="single" w:sz="6" w:space="0" w:color="auto"/>
              <w:right w:val="nil"/>
            </w:tcBorders>
          </w:tcPr>
          <w:p w14:paraId="1CFB6DE9" w14:textId="77777777" w:rsidR="00000000" w:rsidRDefault="00CB170C">
            <w:pPr>
              <w:rPr>
                <w:sz w:val="20"/>
                <w:szCs w:val="20"/>
              </w:rPr>
            </w:pPr>
            <w:r>
              <w:rPr>
                <w:sz w:val="20"/>
                <w:szCs w:val="20"/>
              </w:rPr>
              <w:t>56</w:t>
            </w:r>
          </w:p>
        </w:tc>
        <w:tc>
          <w:tcPr>
            <w:tcW w:w="1018" w:type="dxa"/>
            <w:tcBorders>
              <w:top w:val="nil"/>
              <w:left w:val="single" w:sz="6" w:space="0" w:color="auto"/>
              <w:bottom w:val="single" w:sz="6" w:space="0" w:color="auto"/>
              <w:right w:val="nil"/>
            </w:tcBorders>
          </w:tcPr>
          <w:p w14:paraId="74B45431" w14:textId="77777777" w:rsidR="00000000" w:rsidRDefault="00CB170C">
            <w:pPr>
              <w:rPr>
                <w:sz w:val="20"/>
                <w:szCs w:val="20"/>
              </w:rPr>
            </w:pPr>
            <w:r>
              <w:rPr>
                <w:sz w:val="20"/>
                <w:szCs w:val="20"/>
              </w:rPr>
              <w:t>54</w:t>
            </w:r>
          </w:p>
        </w:tc>
        <w:tc>
          <w:tcPr>
            <w:tcW w:w="763" w:type="dxa"/>
            <w:tcBorders>
              <w:top w:val="nil"/>
              <w:left w:val="single" w:sz="6" w:space="0" w:color="auto"/>
              <w:bottom w:val="single" w:sz="6" w:space="0" w:color="auto"/>
              <w:right w:val="nil"/>
            </w:tcBorders>
          </w:tcPr>
          <w:p w14:paraId="450EBFC1" w14:textId="77777777" w:rsidR="00000000" w:rsidRDefault="00CB170C">
            <w:pPr>
              <w:rPr>
                <w:sz w:val="20"/>
                <w:szCs w:val="20"/>
              </w:rPr>
            </w:pPr>
            <w:r>
              <w:rPr>
                <w:sz w:val="20"/>
                <w:szCs w:val="20"/>
              </w:rPr>
              <w:t>144</w:t>
            </w:r>
          </w:p>
        </w:tc>
        <w:tc>
          <w:tcPr>
            <w:tcW w:w="1647" w:type="dxa"/>
            <w:tcBorders>
              <w:top w:val="nil"/>
              <w:left w:val="single" w:sz="6" w:space="0" w:color="auto"/>
              <w:bottom w:val="single" w:sz="6" w:space="0" w:color="auto"/>
              <w:right w:val="single" w:sz="6" w:space="0" w:color="auto"/>
            </w:tcBorders>
          </w:tcPr>
          <w:p w14:paraId="61DF34F0" w14:textId="77777777" w:rsidR="00000000" w:rsidRDefault="00CB170C">
            <w:pPr>
              <w:rPr>
                <w:sz w:val="20"/>
                <w:szCs w:val="20"/>
              </w:rPr>
            </w:pPr>
            <w:r>
              <w:rPr>
                <w:sz w:val="20"/>
                <w:szCs w:val="20"/>
              </w:rPr>
              <w:t>6,8</w:t>
            </w:r>
          </w:p>
        </w:tc>
      </w:tr>
      <w:tr w:rsidR="00000000" w14:paraId="35DAA04A" w14:textId="77777777">
        <w:tblPrEx>
          <w:tblCellMar>
            <w:top w:w="0" w:type="dxa"/>
            <w:left w:w="0" w:type="dxa"/>
            <w:bottom w:w="0" w:type="dxa"/>
            <w:right w:w="0" w:type="dxa"/>
          </w:tblCellMar>
        </w:tblPrEx>
        <w:tc>
          <w:tcPr>
            <w:tcW w:w="2716" w:type="dxa"/>
            <w:tcBorders>
              <w:top w:val="nil"/>
              <w:left w:val="single" w:sz="6" w:space="0" w:color="auto"/>
              <w:bottom w:val="single" w:sz="6" w:space="0" w:color="auto"/>
              <w:right w:val="nil"/>
            </w:tcBorders>
          </w:tcPr>
          <w:p w14:paraId="2D5606F6" w14:textId="77777777" w:rsidR="00000000" w:rsidRDefault="00CB170C">
            <w:pPr>
              <w:rPr>
                <w:sz w:val="20"/>
                <w:szCs w:val="20"/>
              </w:rPr>
            </w:pPr>
            <w:r>
              <w:rPr>
                <w:sz w:val="20"/>
                <w:szCs w:val="20"/>
              </w:rPr>
              <w:t>ДОА</w:t>
            </w:r>
          </w:p>
        </w:tc>
        <w:tc>
          <w:tcPr>
            <w:tcW w:w="1106" w:type="dxa"/>
            <w:tcBorders>
              <w:top w:val="nil"/>
              <w:left w:val="single" w:sz="6" w:space="0" w:color="auto"/>
              <w:bottom w:val="single" w:sz="6" w:space="0" w:color="auto"/>
              <w:right w:val="nil"/>
            </w:tcBorders>
          </w:tcPr>
          <w:p w14:paraId="5855C8CF" w14:textId="77777777" w:rsidR="00000000" w:rsidRDefault="00CB170C">
            <w:pPr>
              <w:rPr>
                <w:sz w:val="20"/>
                <w:szCs w:val="20"/>
              </w:rPr>
            </w:pPr>
            <w:r>
              <w:rPr>
                <w:sz w:val="20"/>
                <w:szCs w:val="20"/>
              </w:rPr>
              <w:t>2</w:t>
            </w:r>
          </w:p>
        </w:tc>
        <w:tc>
          <w:tcPr>
            <w:tcW w:w="964" w:type="dxa"/>
            <w:tcBorders>
              <w:top w:val="nil"/>
              <w:left w:val="single" w:sz="6" w:space="0" w:color="auto"/>
              <w:bottom w:val="single" w:sz="6" w:space="0" w:color="auto"/>
              <w:right w:val="nil"/>
            </w:tcBorders>
          </w:tcPr>
          <w:p w14:paraId="6E0584F0" w14:textId="77777777" w:rsidR="00000000" w:rsidRDefault="00CB170C">
            <w:pPr>
              <w:rPr>
                <w:sz w:val="20"/>
                <w:szCs w:val="20"/>
              </w:rPr>
            </w:pPr>
            <w:r>
              <w:rPr>
                <w:sz w:val="20"/>
                <w:szCs w:val="20"/>
              </w:rPr>
              <w:t>4</w:t>
            </w:r>
          </w:p>
        </w:tc>
        <w:tc>
          <w:tcPr>
            <w:tcW w:w="992" w:type="dxa"/>
            <w:tcBorders>
              <w:top w:val="nil"/>
              <w:left w:val="single" w:sz="6" w:space="0" w:color="auto"/>
              <w:bottom w:val="single" w:sz="6" w:space="0" w:color="auto"/>
              <w:right w:val="nil"/>
            </w:tcBorders>
          </w:tcPr>
          <w:p w14:paraId="64C9DFED" w14:textId="77777777" w:rsidR="00000000" w:rsidRDefault="00CB170C">
            <w:pPr>
              <w:rPr>
                <w:sz w:val="20"/>
                <w:szCs w:val="20"/>
              </w:rPr>
            </w:pPr>
            <w:r>
              <w:rPr>
                <w:sz w:val="20"/>
                <w:szCs w:val="20"/>
              </w:rPr>
              <w:t>11</w:t>
            </w:r>
          </w:p>
        </w:tc>
        <w:tc>
          <w:tcPr>
            <w:tcW w:w="1018" w:type="dxa"/>
            <w:tcBorders>
              <w:top w:val="nil"/>
              <w:left w:val="single" w:sz="6" w:space="0" w:color="auto"/>
              <w:bottom w:val="single" w:sz="6" w:space="0" w:color="auto"/>
              <w:right w:val="nil"/>
            </w:tcBorders>
          </w:tcPr>
          <w:p w14:paraId="2FA060F0" w14:textId="77777777" w:rsidR="00000000" w:rsidRDefault="00CB170C">
            <w:pPr>
              <w:rPr>
                <w:sz w:val="20"/>
                <w:szCs w:val="20"/>
              </w:rPr>
            </w:pPr>
            <w:r>
              <w:rPr>
                <w:sz w:val="20"/>
                <w:szCs w:val="20"/>
              </w:rPr>
              <w:t>11</w:t>
            </w:r>
          </w:p>
        </w:tc>
        <w:tc>
          <w:tcPr>
            <w:tcW w:w="763" w:type="dxa"/>
            <w:tcBorders>
              <w:top w:val="nil"/>
              <w:left w:val="single" w:sz="6" w:space="0" w:color="auto"/>
              <w:bottom w:val="single" w:sz="6" w:space="0" w:color="auto"/>
              <w:right w:val="nil"/>
            </w:tcBorders>
          </w:tcPr>
          <w:p w14:paraId="36B3A8DC" w14:textId="77777777" w:rsidR="00000000" w:rsidRDefault="00CB170C">
            <w:pPr>
              <w:rPr>
                <w:sz w:val="20"/>
                <w:szCs w:val="20"/>
              </w:rPr>
            </w:pPr>
            <w:r>
              <w:rPr>
                <w:sz w:val="20"/>
                <w:szCs w:val="20"/>
              </w:rPr>
              <w:t>28</w:t>
            </w:r>
          </w:p>
        </w:tc>
        <w:tc>
          <w:tcPr>
            <w:tcW w:w="1647" w:type="dxa"/>
            <w:tcBorders>
              <w:top w:val="nil"/>
              <w:left w:val="single" w:sz="6" w:space="0" w:color="auto"/>
              <w:bottom w:val="single" w:sz="6" w:space="0" w:color="auto"/>
              <w:right w:val="single" w:sz="6" w:space="0" w:color="auto"/>
            </w:tcBorders>
          </w:tcPr>
          <w:p w14:paraId="2561D950" w14:textId="77777777" w:rsidR="00000000" w:rsidRDefault="00CB170C">
            <w:pPr>
              <w:rPr>
                <w:sz w:val="20"/>
                <w:szCs w:val="20"/>
              </w:rPr>
            </w:pPr>
            <w:r>
              <w:rPr>
                <w:sz w:val="20"/>
                <w:szCs w:val="20"/>
              </w:rPr>
              <w:t>1,3</w:t>
            </w:r>
          </w:p>
        </w:tc>
      </w:tr>
      <w:tr w:rsidR="00000000" w14:paraId="49B165DB" w14:textId="77777777">
        <w:tblPrEx>
          <w:tblCellMar>
            <w:top w:w="0" w:type="dxa"/>
            <w:left w:w="0" w:type="dxa"/>
            <w:bottom w:w="0" w:type="dxa"/>
            <w:right w:w="0" w:type="dxa"/>
          </w:tblCellMar>
        </w:tblPrEx>
        <w:tc>
          <w:tcPr>
            <w:tcW w:w="2716" w:type="dxa"/>
            <w:tcBorders>
              <w:top w:val="nil"/>
              <w:left w:val="single" w:sz="6" w:space="0" w:color="auto"/>
              <w:bottom w:val="single" w:sz="6" w:space="0" w:color="auto"/>
              <w:right w:val="nil"/>
            </w:tcBorders>
          </w:tcPr>
          <w:p w14:paraId="1F4402A3" w14:textId="77777777" w:rsidR="00000000" w:rsidRDefault="00CB170C">
            <w:pPr>
              <w:rPr>
                <w:sz w:val="20"/>
                <w:szCs w:val="20"/>
              </w:rPr>
            </w:pPr>
            <w:r>
              <w:rPr>
                <w:sz w:val="20"/>
                <w:szCs w:val="20"/>
              </w:rPr>
              <w:t>ДЭП</w:t>
            </w:r>
          </w:p>
        </w:tc>
        <w:tc>
          <w:tcPr>
            <w:tcW w:w="1106" w:type="dxa"/>
            <w:tcBorders>
              <w:top w:val="nil"/>
              <w:left w:val="single" w:sz="6" w:space="0" w:color="auto"/>
              <w:bottom w:val="single" w:sz="6" w:space="0" w:color="auto"/>
              <w:right w:val="nil"/>
            </w:tcBorders>
          </w:tcPr>
          <w:p w14:paraId="0F25F332" w14:textId="77777777" w:rsidR="00000000" w:rsidRDefault="00CB170C">
            <w:pPr>
              <w:rPr>
                <w:sz w:val="20"/>
                <w:szCs w:val="20"/>
              </w:rPr>
            </w:pPr>
          </w:p>
        </w:tc>
        <w:tc>
          <w:tcPr>
            <w:tcW w:w="964" w:type="dxa"/>
            <w:tcBorders>
              <w:top w:val="nil"/>
              <w:left w:val="single" w:sz="6" w:space="0" w:color="auto"/>
              <w:bottom w:val="single" w:sz="6" w:space="0" w:color="auto"/>
              <w:right w:val="nil"/>
            </w:tcBorders>
          </w:tcPr>
          <w:p w14:paraId="3DEF7FAF" w14:textId="77777777" w:rsidR="00000000" w:rsidRDefault="00CB170C">
            <w:pPr>
              <w:rPr>
                <w:sz w:val="20"/>
                <w:szCs w:val="20"/>
              </w:rPr>
            </w:pPr>
          </w:p>
        </w:tc>
        <w:tc>
          <w:tcPr>
            <w:tcW w:w="992" w:type="dxa"/>
            <w:tcBorders>
              <w:top w:val="nil"/>
              <w:left w:val="single" w:sz="6" w:space="0" w:color="auto"/>
              <w:bottom w:val="single" w:sz="6" w:space="0" w:color="auto"/>
              <w:right w:val="nil"/>
            </w:tcBorders>
          </w:tcPr>
          <w:p w14:paraId="28023118" w14:textId="77777777" w:rsidR="00000000" w:rsidRDefault="00CB170C">
            <w:pPr>
              <w:rPr>
                <w:sz w:val="20"/>
                <w:szCs w:val="20"/>
              </w:rPr>
            </w:pPr>
          </w:p>
        </w:tc>
        <w:tc>
          <w:tcPr>
            <w:tcW w:w="1018" w:type="dxa"/>
            <w:tcBorders>
              <w:top w:val="nil"/>
              <w:left w:val="single" w:sz="6" w:space="0" w:color="auto"/>
              <w:bottom w:val="single" w:sz="6" w:space="0" w:color="auto"/>
              <w:right w:val="nil"/>
            </w:tcBorders>
          </w:tcPr>
          <w:p w14:paraId="77223B5C" w14:textId="77777777" w:rsidR="00000000" w:rsidRDefault="00CB170C">
            <w:pPr>
              <w:rPr>
                <w:sz w:val="20"/>
                <w:szCs w:val="20"/>
              </w:rPr>
            </w:pPr>
            <w:r>
              <w:rPr>
                <w:sz w:val="20"/>
                <w:szCs w:val="20"/>
              </w:rPr>
              <w:t>26</w:t>
            </w:r>
          </w:p>
        </w:tc>
        <w:tc>
          <w:tcPr>
            <w:tcW w:w="763" w:type="dxa"/>
            <w:tcBorders>
              <w:top w:val="nil"/>
              <w:left w:val="single" w:sz="6" w:space="0" w:color="auto"/>
              <w:bottom w:val="single" w:sz="6" w:space="0" w:color="auto"/>
              <w:right w:val="nil"/>
            </w:tcBorders>
          </w:tcPr>
          <w:p w14:paraId="774C29DC" w14:textId="77777777" w:rsidR="00000000" w:rsidRDefault="00CB170C">
            <w:pPr>
              <w:rPr>
                <w:sz w:val="20"/>
                <w:szCs w:val="20"/>
              </w:rPr>
            </w:pPr>
            <w:r>
              <w:rPr>
                <w:sz w:val="20"/>
                <w:szCs w:val="20"/>
              </w:rPr>
              <w:t>26</w:t>
            </w:r>
          </w:p>
        </w:tc>
        <w:tc>
          <w:tcPr>
            <w:tcW w:w="1647" w:type="dxa"/>
            <w:tcBorders>
              <w:top w:val="nil"/>
              <w:left w:val="single" w:sz="6" w:space="0" w:color="auto"/>
              <w:bottom w:val="single" w:sz="6" w:space="0" w:color="auto"/>
              <w:right w:val="single" w:sz="6" w:space="0" w:color="auto"/>
            </w:tcBorders>
          </w:tcPr>
          <w:p w14:paraId="3FEEDD6D" w14:textId="77777777" w:rsidR="00000000" w:rsidRDefault="00CB170C">
            <w:pPr>
              <w:rPr>
                <w:sz w:val="20"/>
                <w:szCs w:val="20"/>
              </w:rPr>
            </w:pPr>
            <w:r>
              <w:rPr>
                <w:sz w:val="20"/>
                <w:szCs w:val="20"/>
              </w:rPr>
              <w:t>1,2</w:t>
            </w:r>
          </w:p>
        </w:tc>
      </w:tr>
      <w:tr w:rsidR="00000000" w14:paraId="59376500" w14:textId="77777777">
        <w:tblPrEx>
          <w:tblCellMar>
            <w:top w:w="0" w:type="dxa"/>
            <w:left w:w="0" w:type="dxa"/>
            <w:bottom w:w="0" w:type="dxa"/>
            <w:right w:w="0" w:type="dxa"/>
          </w:tblCellMar>
        </w:tblPrEx>
        <w:tc>
          <w:tcPr>
            <w:tcW w:w="2716" w:type="dxa"/>
            <w:tcBorders>
              <w:top w:val="nil"/>
              <w:left w:val="single" w:sz="6" w:space="0" w:color="auto"/>
              <w:bottom w:val="single" w:sz="6" w:space="0" w:color="auto"/>
              <w:right w:val="nil"/>
            </w:tcBorders>
          </w:tcPr>
          <w:p w14:paraId="359D526F" w14:textId="77777777" w:rsidR="00000000" w:rsidRDefault="00CB170C">
            <w:pPr>
              <w:rPr>
                <w:sz w:val="20"/>
                <w:szCs w:val="20"/>
              </w:rPr>
            </w:pPr>
            <w:r>
              <w:rPr>
                <w:sz w:val="20"/>
                <w:szCs w:val="20"/>
              </w:rPr>
              <w:t>прочие</w:t>
            </w:r>
          </w:p>
        </w:tc>
        <w:tc>
          <w:tcPr>
            <w:tcW w:w="1106" w:type="dxa"/>
            <w:tcBorders>
              <w:top w:val="nil"/>
              <w:left w:val="single" w:sz="6" w:space="0" w:color="auto"/>
              <w:bottom w:val="single" w:sz="6" w:space="0" w:color="auto"/>
              <w:right w:val="nil"/>
            </w:tcBorders>
          </w:tcPr>
          <w:p w14:paraId="6F7037ED" w14:textId="77777777" w:rsidR="00000000" w:rsidRDefault="00CB170C">
            <w:pPr>
              <w:rPr>
                <w:sz w:val="20"/>
                <w:szCs w:val="20"/>
              </w:rPr>
            </w:pPr>
            <w:r>
              <w:rPr>
                <w:sz w:val="20"/>
                <w:szCs w:val="20"/>
              </w:rPr>
              <w:t>43</w:t>
            </w:r>
          </w:p>
        </w:tc>
        <w:tc>
          <w:tcPr>
            <w:tcW w:w="964" w:type="dxa"/>
            <w:tcBorders>
              <w:top w:val="nil"/>
              <w:left w:val="single" w:sz="6" w:space="0" w:color="auto"/>
              <w:bottom w:val="single" w:sz="6" w:space="0" w:color="auto"/>
              <w:right w:val="nil"/>
            </w:tcBorders>
          </w:tcPr>
          <w:p w14:paraId="3F1E6380" w14:textId="77777777" w:rsidR="00000000" w:rsidRDefault="00CB170C">
            <w:pPr>
              <w:rPr>
                <w:sz w:val="20"/>
                <w:szCs w:val="20"/>
              </w:rPr>
            </w:pPr>
            <w:r>
              <w:rPr>
                <w:sz w:val="20"/>
                <w:szCs w:val="20"/>
              </w:rPr>
              <w:t>37</w:t>
            </w:r>
          </w:p>
        </w:tc>
        <w:tc>
          <w:tcPr>
            <w:tcW w:w="992" w:type="dxa"/>
            <w:tcBorders>
              <w:top w:val="nil"/>
              <w:left w:val="single" w:sz="6" w:space="0" w:color="auto"/>
              <w:bottom w:val="single" w:sz="6" w:space="0" w:color="auto"/>
              <w:right w:val="nil"/>
            </w:tcBorders>
          </w:tcPr>
          <w:p w14:paraId="0BDC0EA1" w14:textId="77777777" w:rsidR="00000000" w:rsidRDefault="00CB170C">
            <w:pPr>
              <w:rPr>
                <w:sz w:val="20"/>
                <w:szCs w:val="20"/>
              </w:rPr>
            </w:pPr>
            <w:r>
              <w:rPr>
                <w:sz w:val="20"/>
                <w:szCs w:val="20"/>
              </w:rPr>
              <w:t>65</w:t>
            </w:r>
          </w:p>
        </w:tc>
        <w:tc>
          <w:tcPr>
            <w:tcW w:w="1018" w:type="dxa"/>
            <w:tcBorders>
              <w:top w:val="nil"/>
              <w:left w:val="single" w:sz="6" w:space="0" w:color="auto"/>
              <w:bottom w:val="single" w:sz="6" w:space="0" w:color="auto"/>
              <w:right w:val="nil"/>
            </w:tcBorders>
          </w:tcPr>
          <w:p w14:paraId="1429E3E6" w14:textId="77777777" w:rsidR="00000000" w:rsidRDefault="00CB170C">
            <w:pPr>
              <w:rPr>
                <w:sz w:val="20"/>
                <w:szCs w:val="20"/>
              </w:rPr>
            </w:pPr>
            <w:r>
              <w:rPr>
                <w:sz w:val="20"/>
                <w:szCs w:val="20"/>
              </w:rPr>
              <w:t>95</w:t>
            </w:r>
          </w:p>
        </w:tc>
        <w:tc>
          <w:tcPr>
            <w:tcW w:w="763" w:type="dxa"/>
            <w:tcBorders>
              <w:top w:val="nil"/>
              <w:left w:val="single" w:sz="6" w:space="0" w:color="auto"/>
              <w:bottom w:val="single" w:sz="6" w:space="0" w:color="auto"/>
              <w:right w:val="nil"/>
            </w:tcBorders>
          </w:tcPr>
          <w:p w14:paraId="2618A4E1" w14:textId="77777777" w:rsidR="00000000" w:rsidRDefault="00CB170C">
            <w:pPr>
              <w:rPr>
                <w:sz w:val="20"/>
                <w:szCs w:val="20"/>
              </w:rPr>
            </w:pPr>
            <w:r>
              <w:rPr>
                <w:sz w:val="20"/>
                <w:szCs w:val="20"/>
              </w:rPr>
              <w:t>240</w:t>
            </w:r>
          </w:p>
        </w:tc>
        <w:tc>
          <w:tcPr>
            <w:tcW w:w="1647" w:type="dxa"/>
            <w:tcBorders>
              <w:top w:val="nil"/>
              <w:left w:val="single" w:sz="6" w:space="0" w:color="auto"/>
              <w:bottom w:val="single" w:sz="6" w:space="0" w:color="auto"/>
              <w:right w:val="single" w:sz="6" w:space="0" w:color="auto"/>
            </w:tcBorders>
          </w:tcPr>
          <w:p w14:paraId="1A7A19AB" w14:textId="77777777" w:rsidR="00000000" w:rsidRDefault="00CB170C">
            <w:pPr>
              <w:rPr>
                <w:sz w:val="20"/>
                <w:szCs w:val="20"/>
              </w:rPr>
            </w:pPr>
            <w:r>
              <w:rPr>
                <w:sz w:val="20"/>
                <w:szCs w:val="20"/>
              </w:rPr>
              <w:t>11,4</w:t>
            </w:r>
          </w:p>
        </w:tc>
      </w:tr>
    </w:tbl>
    <w:p w14:paraId="3D2A8D76" w14:textId="77777777" w:rsidR="00000000" w:rsidRDefault="00CB170C">
      <w:pPr>
        <w:suppressAutoHyphens/>
        <w:spacing w:line="360" w:lineRule="auto"/>
        <w:ind w:firstLine="720"/>
        <w:jc w:val="both"/>
        <w:rPr>
          <w:sz w:val="28"/>
          <w:szCs w:val="28"/>
        </w:rPr>
      </w:pPr>
    </w:p>
    <w:p w14:paraId="2481C741" w14:textId="77777777" w:rsidR="00000000" w:rsidRDefault="00CB170C">
      <w:pPr>
        <w:suppressAutoHyphens/>
        <w:spacing w:line="360" w:lineRule="auto"/>
        <w:ind w:firstLine="720"/>
        <w:jc w:val="both"/>
        <w:rPr>
          <w:sz w:val="28"/>
          <w:szCs w:val="28"/>
        </w:rPr>
      </w:pPr>
      <w:r>
        <w:rPr>
          <w:sz w:val="28"/>
          <w:szCs w:val="28"/>
        </w:rPr>
        <w:t>Из таблицы 3.4 видно, что чаще всего пациенты хосписа, помимо онкологического заболевания, имели заболевания сердечно-сосудистой системы (гипертоническая болезнь и ишемическая болезнь сердца), а также значимое место в стр</w:t>
      </w:r>
      <w:r>
        <w:rPr>
          <w:sz w:val="28"/>
          <w:szCs w:val="28"/>
        </w:rPr>
        <w:t>уктуре сопутствующих заболеваний занимали ЦВБ и ХОБЛ.</w:t>
      </w:r>
    </w:p>
    <w:p w14:paraId="21C5C4DC" w14:textId="77777777" w:rsidR="00000000" w:rsidRDefault="00CB170C">
      <w:pPr>
        <w:suppressAutoHyphens/>
        <w:spacing w:line="360" w:lineRule="auto"/>
        <w:ind w:firstLine="720"/>
        <w:jc w:val="both"/>
        <w:rPr>
          <w:sz w:val="28"/>
          <w:szCs w:val="28"/>
        </w:rPr>
      </w:pPr>
      <w:r>
        <w:rPr>
          <w:sz w:val="28"/>
          <w:szCs w:val="28"/>
        </w:rPr>
        <w:t>В рамках изучения структуры пациентов хосписа, было проведена оценка уровня боли и уровня депрессии у 25 пациентов при поступлении в стационар. Также им было предложено заполнить карты предпочтения паци</w:t>
      </w:r>
      <w:r>
        <w:rPr>
          <w:sz w:val="28"/>
          <w:szCs w:val="28"/>
        </w:rPr>
        <w:t>ентов для изучения основных потребностей, обеспечивающих комфортное пребывание в хосписе и в совокупности повышающих качество жизни пациентов.</w:t>
      </w:r>
    </w:p>
    <w:p w14:paraId="3B1DE0E6" w14:textId="77777777" w:rsidR="00000000" w:rsidRDefault="00CB170C">
      <w:pPr>
        <w:suppressAutoHyphens/>
        <w:spacing w:line="360" w:lineRule="auto"/>
        <w:ind w:firstLine="720"/>
        <w:jc w:val="both"/>
        <w:rPr>
          <w:sz w:val="28"/>
          <w:szCs w:val="28"/>
        </w:rPr>
      </w:pPr>
      <w:r>
        <w:rPr>
          <w:sz w:val="28"/>
          <w:szCs w:val="28"/>
        </w:rPr>
        <w:t>Из 25 респондентов 72% составили женщины и 28% - мужчины. По возрастному критерию опрошенные пациенты распределил</w:t>
      </w:r>
      <w:r>
        <w:rPr>
          <w:sz w:val="28"/>
          <w:szCs w:val="28"/>
        </w:rPr>
        <w:t>ись следующим образом:</w:t>
      </w:r>
    </w:p>
    <w:p w14:paraId="04499B25" w14:textId="77777777" w:rsidR="00000000" w:rsidRDefault="00CB170C">
      <w:pPr>
        <w:suppressAutoHyphens/>
        <w:spacing w:line="360" w:lineRule="auto"/>
        <w:ind w:firstLine="720"/>
        <w:jc w:val="both"/>
        <w:rPr>
          <w:sz w:val="28"/>
          <w:szCs w:val="28"/>
        </w:rPr>
      </w:pPr>
    </w:p>
    <w:p w14:paraId="16D187C7" w14:textId="77777777" w:rsidR="00000000" w:rsidRDefault="00CB170C">
      <w:pPr>
        <w:suppressAutoHyphens/>
        <w:spacing w:line="360" w:lineRule="auto"/>
        <w:ind w:firstLine="720"/>
        <w:jc w:val="both"/>
        <w:rPr>
          <w:sz w:val="28"/>
          <w:szCs w:val="28"/>
        </w:rPr>
      </w:pPr>
      <w:r>
        <w:rPr>
          <w:sz w:val="28"/>
          <w:szCs w:val="28"/>
        </w:rPr>
        <w:br w:type="page"/>
      </w:r>
    </w:p>
    <w:tbl>
      <w:tblPr>
        <w:tblW w:w="0" w:type="auto"/>
        <w:tblInd w:w="-116" w:type="dxa"/>
        <w:tblLayout w:type="fixed"/>
        <w:tblCellMar>
          <w:left w:w="0" w:type="dxa"/>
          <w:right w:w="0" w:type="dxa"/>
        </w:tblCellMar>
        <w:tblLook w:val="0000" w:firstRow="0" w:lastRow="0" w:firstColumn="0" w:lastColumn="0" w:noHBand="0" w:noVBand="0"/>
      </w:tblPr>
      <w:tblGrid>
        <w:gridCol w:w="2235"/>
        <w:gridCol w:w="2693"/>
      </w:tblGrid>
      <w:tr w:rsidR="00000000" w14:paraId="6D63E8A3" w14:textId="77777777">
        <w:tblPrEx>
          <w:tblCellMar>
            <w:top w:w="0" w:type="dxa"/>
            <w:left w:w="0" w:type="dxa"/>
            <w:bottom w:w="0" w:type="dxa"/>
            <w:right w:w="0" w:type="dxa"/>
          </w:tblCellMar>
        </w:tblPrEx>
        <w:tc>
          <w:tcPr>
            <w:tcW w:w="2235" w:type="dxa"/>
            <w:tcBorders>
              <w:top w:val="single" w:sz="6" w:space="0" w:color="auto"/>
              <w:left w:val="single" w:sz="6" w:space="0" w:color="auto"/>
              <w:bottom w:val="single" w:sz="6" w:space="0" w:color="auto"/>
              <w:right w:val="nil"/>
            </w:tcBorders>
          </w:tcPr>
          <w:p w14:paraId="7F528CA5" w14:textId="77777777" w:rsidR="00000000" w:rsidRDefault="00CB170C">
            <w:pPr>
              <w:rPr>
                <w:sz w:val="20"/>
                <w:szCs w:val="20"/>
              </w:rPr>
            </w:pPr>
            <w:r>
              <w:rPr>
                <w:sz w:val="20"/>
                <w:szCs w:val="20"/>
              </w:rPr>
              <w:t>Возрастная группа</w:t>
            </w:r>
          </w:p>
        </w:tc>
        <w:tc>
          <w:tcPr>
            <w:tcW w:w="2693" w:type="dxa"/>
            <w:tcBorders>
              <w:top w:val="single" w:sz="6" w:space="0" w:color="auto"/>
              <w:left w:val="single" w:sz="6" w:space="0" w:color="auto"/>
              <w:bottom w:val="single" w:sz="6" w:space="0" w:color="auto"/>
              <w:right w:val="single" w:sz="6" w:space="0" w:color="auto"/>
            </w:tcBorders>
          </w:tcPr>
          <w:p w14:paraId="1CEA8E5B" w14:textId="77777777" w:rsidR="00000000" w:rsidRDefault="00CB170C">
            <w:pPr>
              <w:rPr>
                <w:sz w:val="20"/>
                <w:szCs w:val="20"/>
              </w:rPr>
            </w:pPr>
            <w:r>
              <w:rPr>
                <w:sz w:val="20"/>
                <w:szCs w:val="20"/>
              </w:rPr>
              <w:t>Процентное соотношение</w:t>
            </w:r>
          </w:p>
        </w:tc>
      </w:tr>
      <w:tr w:rsidR="00000000" w14:paraId="3F5C5779" w14:textId="77777777">
        <w:tblPrEx>
          <w:tblCellMar>
            <w:top w:w="0" w:type="dxa"/>
            <w:left w:w="0" w:type="dxa"/>
            <w:bottom w:w="0" w:type="dxa"/>
            <w:right w:w="0" w:type="dxa"/>
          </w:tblCellMar>
        </w:tblPrEx>
        <w:tc>
          <w:tcPr>
            <w:tcW w:w="2235" w:type="dxa"/>
            <w:tcBorders>
              <w:top w:val="single" w:sz="6" w:space="0" w:color="auto"/>
              <w:left w:val="single" w:sz="6" w:space="0" w:color="auto"/>
              <w:bottom w:val="single" w:sz="6" w:space="0" w:color="auto"/>
              <w:right w:val="nil"/>
            </w:tcBorders>
          </w:tcPr>
          <w:p w14:paraId="2CE09C2B" w14:textId="77777777" w:rsidR="00000000" w:rsidRDefault="00CB170C">
            <w:pPr>
              <w:rPr>
                <w:sz w:val="20"/>
                <w:szCs w:val="20"/>
              </w:rPr>
            </w:pPr>
            <w:r>
              <w:rPr>
                <w:sz w:val="20"/>
                <w:szCs w:val="20"/>
              </w:rPr>
              <w:t>31-40 лет</w:t>
            </w:r>
          </w:p>
        </w:tc>
        <w:tc>
          <w:tcPr>
            <w:tcW w:w="2693" w:type="dxa"/>
            <w:tcBorders>
              <w:top w:val="single" w:sz="6" w:space="0" w:color="auto"/>
              <w:left w:val="single" w:sz="6" w:space="0" w:color="auto"/>
              <w:bottom w:val="single" w:sz="6" w:space="0" w:color="auto"/>
              <w:right w:val="single" w:sz="6" w:space="0" w:color="auto"/>
            </w:tcBorders>
          </w:tcPr>
          <w:p w14:paraId="3FD3E747" w14:textId="77777777" w:rsidR="00000000" w:rsidRDefault="00CB170C">
            <w:pPr>
              <w:rPr>
                <w:sz w:val="20"/>
                <w:szCs w:val="20"/>
              </w:rPr>
            </w:pPr>
            <w:r>
              <w:rPr>
                <w:sz w:val="20"/>
                <w:szCs w:val="20"/>
              </w:rPr>
              <w:t>4%</w:t>
            </w:r>
          </w:p>
        </w:tc>
      </w:tr>
      <w:tr w:rsidR="00000000" w14:paraId="26FC1855" w14:textId="77777777">
        <w:tblPrEx>
          <w:tblCellMar>
            <w:top w:w="0" w:type="dxa"/>
            <w:left w:w="0" w:type="dxa"/>
            <w:bottom w:w="0" w:type="dxa"/>
            <w:right w:w="0" w:type="dxa"/>
          </w:tblCellMar>
        </w:tblPrEx>
        <w:tc>
          <w:tcPr>
            <w:tcW w:w="2235" w:type="dxa"/>
            <w:tcBorders>
              <w:top w:val="single" w:sz="6" w:space="0" w:color="auto"/>
              <w:left w:val="single" w:sz="6" w:space="0" w:color="auto"/>
              <w:bottom w:val="single" w:sz="6" w:space="0" w:color="auto"/>
              <w:right w:val="nil"/>
            </w:tcBorders>
          </w:tcPr>
          <w:p w14:paraId="54949E23" w14:textId="77777777" w:rsidR="00000000" w:rsidRDefault="00CB170C">
            <w:pPr>
              <w:rPr>
                <w:sz w:val="20"/>
                <w:szCs w:val="20"/>
              </w:rPr>
            </w:pPr>
            <w:r>
              <w:rPr>
                <w:sz w:val="20"/>
                <w:szCs w:val="20"/>
              </w:rPr>
              <w:t>41-50 лет</w:t>
            </w:r>
          </w:p>
        </w:tc>
        <w:tc>
          <w:tcPr>
            <w:tcW w:w="2693" w:type="dxa"/>
            <w:tcBorders>
              <w:top w:val="single" w:sz="6" w:space="0" w:color="auto"/>
              <w:left w:val="single" w:sz="6" w:space="0" w:color="auto"/>
              <w:bottom w:val="single" w:sz="6" w:space="0" w:color="auto"/>
              <w:right w:val="single" w:sz="6" w:space="0" w:color="auto"/>
            </w:tcBorders>
          </w:tcPr>
          <w:p w14:paraId="6483951B" w14:textId="77777777" w:rsidR="00000000" w:rsidRDefault="00CB170C">
            <w:pPr>
              <w:rPr>
                <w:sz w:val="20"/>
                <w:szCs w:val="20"/>
              </w:rPr>
            </w:pPr>
            <w:r>
              <w:rPr>
                <w:sz w:val="20"/>
                <w:szCs w:val="20"/>
              </w:rPr>
              <w:t>-</w:t>
            </w:r>
          </w:p>
        </w:tc>
      </w:tr>
      <w:tr w:rsidR="00000000" w14:paraId="4B76FCB2" w14:textId="77777777">
        <w:tblPrEx>
          <w:tblCellMar>
            <w:top w:w="0" w:type="dxa"/>
            <w:left w:w="0" w:type="dxa"/>
            <w:bottom w:w="0" w:type="dxa"/>
            <w:right w:w="0" w:type="dxa"/>
          </w:tblCellMar>
        </w:tblPrEx>
        <w:tc>
          <w:tcPr>
            <w:tcW w:w="2235" w:type="dxa"/>
            <w:tcBorders>
              <w:top w:val="single" w:sz="6" w:space="0" w:color="auto"/>
              <w:left w:val="single" w:sz="6" w:space="0" w:color="auto"/>
              <w:bottom w:val="single" w:sz="6" w:space="0" w:color="auto"/>
              <w:right w:val="nil"/>
            </w:tcBorders>
          </w:tcPr>
          <w:p w14:paraId="303E4175" w14:textId="77777777" w:rsidR="00000000" w:rsidRDefault="00CB170C">
            <w:pPr>
              <w:rPr>
                <w:sz w:val="20"/>
                <w:szCs w:val="20"/>
              </w:rPr>
            </w:pPr>
            <w:r>
              <w:rPr>
                <w:sz w:val="20"/>
                <w:szCs w:val="20"/>
              </w:rPr>
              <w:t>51-60 лет</w:t>
            </w:r>
          </w:p>
        </w:tc>
        <w:tc>
          <w:tcPr>
            <w:tcW w:w="2693" w:type="dxa"/>
            <w:tcBorders>
              <w:top w:val="single" w:sz="6" w:space="0" w:color="auto"/>
              <w:left w:val="single" w:sz="6" w:space="0" w:color="auto"/>
              <w:bottom w:val="single" w:sz="6" w:space="0" w:color="auto"/>
              <w:right w:val="single" w:sz="6" w:space="0" w:color="auto"/>
            </w:tcBorders>
          </w:tcPr>
          <w:p w14:paraId="5F61F168" w14:textId="77777777" w:rsidR="00000000" w:rsidRDefault="00CB170C">
            <w:pPr>
              <w:rPr>
                <w:sz w:val="20"/>
                <w:szCs w:val="20"/>
              </w:rPr>
            </w:pPr>
            <w:r>
              <w:rPr>
                <w:sz w:val="20"/>
                <w:szCs w:val="20"/>
              </w:rPr>
              <w:t>32%</w:t>
            </w:r>
          </w:p>
        </w:tc>
      </w:tr>
      <w:tr w:rsidR="00000000" w14:paraId="7335B2E8" w14:textId="77777777">
        <w:tblPrEx>
          <w:tblCellMar>
            <w:top w:w="0" w:type="dxa"/>
            <w:left w:w="0" w:type="dxa"/>
            <w:bottom w:w="0" w:type="dxa"/>
            <w:right w:w="0" w:type="dxa"/>
          </w:tblCellMar>
        </w:tblPrEx>
        <w:tc>
          <w:tcPr>
            <w:tcW w:w="2235" w:type="dxa"/>
            <w:tcBorders>
              <w:top w:val="single" w:sz="6" w:space="0" w:color="auto"/>
              <w:left w:val="single" w:sz="6" w:space="0" w:color="auto"/>
              <w:bottom w:val="single" w:sz="6" w:space="0" w:color="auto"/>
              <w:right w:val="nil"/>
            </w:tcBorders>
          </w:tcPr>
          <w:p w14:paraId="2EC9114E" w14:textId="77777777" w:rsidR="00000000" w:rsidRDefault="00CB170C">
            <w:pPr>
              <w:rPr>
                <w:sz w:val="20"/>
                <w:szCs w:val="20"/>
              </w:rPr>
            </w:pPr>
            <w:r>
              <w:rPr>
                <w:sz w:val="20"/>
                <w:szCs w:val="20"/>
              </w:rPr>
              <w:t>61-70 лет</w:t>
            </w:r>
          </w:p>
        </w:tc>
        <w:tc>
          <w:tcPr>
            <w:tcW w:w="2693" w:type="dxa"/>
            <w:tcBorders>
              <w:top w:val="single" w:sz="6" w:space="0" w:color="auto"/>
              <w:left w:val="single" w:sz="6" w:space="0" w:color="auto"/>
              <w:bottom w:val="single" w:sz="6" w:space="0" w:color="auto"/>
              <w:right w:val="single" w:sz="6" w:space="0" w:color="auto"/>
            </w:tcBorders>
          </w:tcPr>
          <w:p w14:paraId="72A9B29A" w14:textId="77777777" w:rsidR="00000000" w:rsidRDefault="00CB170C">
            <w:pPr>
              <w:rPr>
                <w:sz w:val="20"/>
                <w:szCs w:val="20"/>
              </w:rPr>
            </w:pPr>
            <w:r>
              <w:rPr>
                <w:sz w:val="20"/>
                <w:szCs w:val="20"/>
              </w:rPr>
              <w:t>56%</w:t>
            </w:r>
          </w:p>
        </w:tc>
      </w:tr>
      <w:tr w:rsidR="00000000" w14:paraId="13ABEDC4" w14:textId="77777777">
        <w:tblPrEx>
          <w:tblCellMar>
            <w:top w:w="0" w:type="dxa"/>
            <w:left w:w="0" w:type="dxa"/>
            <w:bottom w:w="0" w:type="dxa"/>
            <w:right w:w="0" w:type="dxa"/>
          </w:tblCellMar>
        </w:tblPrEx>
        <w:tc>
          <w:tcPr>
            <w:tcW w:w="2235" w:type="dxa"/>
            <w:tcBorders>
              <w:top w:val="single" w:sz="6" w:space="0" w:color="auto"/>
              <w:left w:val="single" w:sz="6" w:space="0" w:color="auto"/>
              <w:bottom w:val="single" w:sz="6" w:space="0" w:color="auto"/>
              <w:right w:val="nil"/>
            </w:tcBorders>
          </w:tcPr>
          <w:p w14:paraId="6E1D5CF3" w14:textId="77777777" w:rsidR="00000000" w:rsidRDefault="00CB170C">
            <w:pPr>
              <w:rPr>
                <w:sz w:val="20"/>
                <w:szCs w:val="20"/>
              </w:rPr>
            </w:pPr>
            <w:r>
              <w:rPr>
                <w:sz w:val="20"/>
                <w:szCs w:val="20"/>
              </w:rPr>
              <w:t>Старше 71 года</w:t>
            </w:r>
          </w:p>
        </w:tc>
        <w:tc>
          <w:tcPr>
            <w:tcW w:w="2693" w:type="dxa"/>
            <w:tcBorders>
              <w:top w:val="single" w:sz="6" w:space="0" w:color="auto"/>
              <w:left w:val="single" w:sz="6" w:space="0" w:color="auto"/>
              <w:bottom w:val="single" w:sz="6" w:space="0" w:color="auto"/>
              <w:right w:val="single" w:sz="6" w:space="0" w:color="auto"/>
            </w:tcBorders>
          </w:tcPr>
          <w:p w14:paraId="7783BB0E" w14:textId="77777777" w:rsidR="00000000" w:rsidRDefault="00CB170C">
            <w:pPr>
              <w:rPr>
                <w:sz w:val="20"/>
                <w:szCs w:val="20"/>
              </w:rPr>
            </w:pPr>
            <w:r>
              <w:rPr>
                <w:sz w:val="20"/>
                <w:szCs w:val="20"/>
              </w:rPr>
              <w:t>8%</w:t>
            </w:r>
          </w:p>
        </w:tc>
      </w:tr>
    </w:tbl>
    <w:p w14:paraId="45CD3E69" w14:textId="77777777" w:rsidR="00000000" w:rsidRDefault="00CB170C">
      <w:pPr>
        <w:suppressAutoHyphens/>
        <w:spacing w:line="360" w:lineRule="auto"/>
        <w:ind w:firstLine="720"/>
        <w:jc w:val="both"/>
        <w:rPr>
          <w:sz w:val="28"/>
          <w:szCs w:val="28"/>
        </w:rPr>
      </w:pPr>
    </w:p>
    <w:p w14:paraId="6DE0238D" w14:textId="77777777" w:rsidR="00000000" w:rsidRDefault="00CB170C">
      <w:pPr>
        <w:suppressAutoHyphens/>
        <w:spacing w:line="360" w:lineRule="auto"/>
        <w:ind w:firstLine="720"/>
        <w:jc w:val="both"/>
        <w:rPr>
          <w:sz w:val="28"/>
          <w:szCs w:val="28"/>
        </w:rPr>
      </w:pPr>
      <w:r>
        <w:rPr>
          <w:sz w:val="28"/>
          <w:szCs w:val="28"/>
        </w:rPr>
        <w:t>Все пациенты имели онкологические заболевания с различной локализацией. В зависимости от пораженной системы ор</w:t>
      </w:r>
      <w:r>
        <w:rPr>
          <w:sz w:val="28"/>
          <w:szCs w:val="28"/>
        </w:rPr>
        <w:t>ганов респонденты распределились следующим образом:</w:t>
      </w:r>
    </w:p>
    <w:p w14:paraId="4AC0B728" w14:textId="77777777" w:rsidR="00000000" w:rsidRDefault="00CB170C">
      <w:pPr>
        <w:suppressAutoHyphens/>
        <w:spacing w:line="360" w:lineRule="auto"/>
        <w:ind w:firstLine="720"/>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3827"/>
      </w:tblGrid>
      <w:tr w:rsidR="00000000" w14:paraId="28C8ED98"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5E3F58C3" w14:textId="77777777" w:rsidR="00000000" w:rsidRDefault="00CB170C">
            <w:pPr>
              <w:rPr>
                <w:sz w:val="20"/>
                <w:szCs w:val="20"/>
              </w:rPr>
            </w:pPr>
            <w:r>
              <w:rPr>
                <w:sz w:val="20"/>
                <w:szCs w:val="20"/>
              </w:rPr>
              <w:t>Пораженные системы органов</w:t>
            </w:r>
          </w:p>
        </w:tc>
        <w:tc>
          <w:tcPr>
            <w:tcW w:w="3827" w:type="dxa"/>
            <w:tcBorders>
              <w:top w:val="single" w:sz="6" w:space="0" w:color="auto"/>
              <w:left w:val="single" w:sz="6" w:space="0" w:color="auto"/>
              <w:bottom w:val="single" w:sz="6" w:space="0" w:color="auto"/>
              <w:right w:val="single" w:sz="6" w:space="0" w:color="auto"/>
            </w:tcBorders>
          </w:tcPr>
          <w:p w14:paraId="3F3D2BDF" w14:textId="77777777" w:rsidR="00000000" w:rsidRDefault="00CB170C">
            <w:pPr>
              <w:rPr>
                <w:sz w:val="20"/>
                <w:szCs w:val="20"/>
              </w:rPr>
            </w:pPr>
            <w:r>
              <w:rPr>
                <w:color w:val="000000"/>
                <w:sz w:val="20"/>
                <w:szCs w:val="20"/>
              </w:rPr>
              <w:t>Процентное соотношение респондентов</w:t>
            </w:r>
          </w:p>
        </w:tc>
      </w:tr>
      <w:tr w:rsidR="00000000" w14:paraId="458AB938"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3F4FA30E" w14:textId="77777777" w:rsidR="00000000" w:rsidRDefault="00CB170C">
            <w:pPr>
              <w:rPr>
                <w:sz w:val="20"/>
                <w:szCs w:val="20"/>
              </w:rPr>
            </w:pPr>
            <w:r>
              <w:rPr>
                <w:sz w:val="20"/>
                <w:szCs w:val="20"/>
              </w:rPr>
              <w:t>Органы дыхания</w:t>
            </w:r>
          </w:p>
        </w:tc>
        <w:tc>
          <w:tcPr>
            <w:tcW w:w="3827" w:type="dxa"/>
            <w:tcBorders>
              <w:top w:val="single" w:sz="6" w:space="0" w:color="auto"/>
              <w:left w:val="single" w:sz="6" w:space="0" w:color="auto"/>
              <w:bottom w:val="single" w:sz="6" w:space="0" w:color="auto"/>
              <w:right w:val="single" w:sz="6" w:space="0" w:color="auto"/>
            </w:tcBorders>
          </w:tcPr>
          <w:p w14:paraId="6D2F2AD2" w14:textId="77777777" w:rsidR="00000000" w:rsidRDefault="00CB170C">
            <w:pPr>
              <w:rPr>
                <w:sz w:val="20"/>
                <w:szCs w:val="20"/>
              </w:rPr>
            </w:pPr>
            <w:r>
              <w:rPr>
                <w:sz w:val="20"/>
                <w:szCs w:val="20"/>
              </w:rPr>
              <w:t>48%</w:t>
            </w:r>
          </w:p>
        </w:tc>
      </w:tr>
      <w:tr w:rsidR="00000000" w14:paraId="55EAD08B"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75F067CA" w14:textId="77777777" w:rsidR="00000000" w:rsidRDefault="00CB170C">
            <w:pPr>
              <w:rPr>
                <w:sz w:val="20"/>
                <w:szCs w:val="20"/>
              </w:rPr>
            </w:pPr>
            <w:r>
              <w:rPr>
                <w:sz w:val="20"/>
                <w:szCs w:val="20"/>
              </w:rPr>
              <w:t>ЖКТ</w:t>
            </w:r>
          </w:p>
        </w:tc>
        <w:tc>
          <w:tcPr>
            <w:tcW w:w="3827" w:type="dxa"/>
            <w:tcBorders>
              <w:top w:val="single" w:sz="6" w:space="0" w:color="auto"/>
              <w:left w:val="single" w:sz="6" w:space="0" w:color="auto"/>
              <w:bottom w:val="single" w:sz="6" w:space="0" w:color="auto"/>
              <w:right w:val="single" w:sz="6" w:space="0" w:color="auto"/>
            </w:tcBorders>
          </w:tcPr>
          <w:p w14:paraId="22CAB768" w14:textId="77777777" w:rsidR="00000000" w:rsidRDefault="00CB170C">
            <w:pPr>
              <w:rPr>
                <w:sz w:val="20"/>
                <w:szCs w:val="20"/>
              </w:rPr>
            </w:pPr>
            <w:r>
              <w:rPr>
                <w:sz w:val="20"/>
                <w:szCs w:val="20"/>
              </w:rPr>
              <w:t>28%</w:t>
            </w:r>
          </w:p>
        </w:tc>
      </w:tr>
      <w:tr w:rsidR="00000000" w14:paraId="64600224"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2C4F5471" w14:textId="77777777" w:rsidR="00000000" w:rsidRDefault="00CB170C">
            <w:pPr>
              <w:rPr>
                <w:sz w:val="20"/>
                <w:szCs w:val="20"/>
              </w:rPr>
            </w:pPr>
            <w:r>
              <w:rPr>
                <w:sz w:val="20"/>
                <w:szCs w:val="20"/>
              </w:rPr>
              <w:t>Женские половые органы</w:t>
            </w:r>
          </w:p>
        </w:tc>
        <w:tc>
          <w:tcPr>
            <w:tcW w:w="3827" w:type="dxa"/>
            <w:tcBorders>
              <w:top w:val="single" w:sz="6" w:space="0" w:color="auto"/>
              <w:left w:val="single" w:sz="6" w:space="0" w:color="auto"/>
              <w:bottom w:val="single" w:sz="6" w:space="0" w:color="auto"/>
              <w:right w:val="single" w:sz="6" w:space="0" w:color="auto"/>
            </w:tcBorders>
          </w:tcPr>
          <w:p w14:paraId="7A6734C2" w14:textId="77777777" w:rsidR="00000000" w:rsidRDefault="00CB170C">
            <w:pPr>
              <w:rPr>
                <w:sz w:val="20"/>
                <w:szCs w:val="20"/>
              </w:rPr>
            </w:pPr>
            <w:r>
              <w:rPr>
                <w:sz w:val="20"/>
                <w:szCs w:val="20"/>
              </w:rPr>
              <w:t>12%</w:t>
            </w:r>
          </w:p>
        </w:tc>
      </w:tr>
      <w:tr w:rsidR="00000000" w14:paraId="36CAEC06"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523F0F18" w14:textId="77777777" w:rsidR="00000000" w:rsidRDefault="00CB170C">
            <w:pPr>
              <w:rPr>
                <w:sz w:val="20"/>
                <w:szCs w:val="20"/>
              </w:rPr>
            </w:pPr>
            <w:r>
              <w:rPr>
                <w:sz w:val="20"/>
                <w:szCs w:val="20"/>
              </w:rPr>
              <w:t>Рак молочнойй железы</w:t>
            </w:r>
          </w:p>
        </w:tc>
        <w:tc>
          <w:tcPr>
            <w:tcW w:w="3827" w:type="dxa"/>
            <w:tcBorders>
              <w:top w:val="single" w:sz="6" w:space="0" w:color="auto"/>
              <w:left w:val="single" w:sz="6" w:space="0" w:color="auto"/>
              <w:bottom w:val="single" w:sz="6" w:space="0" w:color="auto"/>
              <w:right w:val="single" w:sz="6" w:space="0" w:color="auto"/>
            </w:tcBorders>
          </w:tcPr>
          <w:p w14:paraId="5832FAC3" w14:textId="77777777" w:rsidR="00000000" w:rsidRDefault="00CB170C">
            <w:pPr>
              <w:rPr>
                <w:sz w:val="20"/>
                <w:szCs w:val="20"/>
              </w:rPr>
            </w:pPr>
            <w:r>
              <w:rPr>
                <w:sz w:val="20"/>
                <w:szCs w:val="20"/>
              </w:rPr>
              <w:t>8%</w:t>
            </w:r>
          </w:p>
        </w:tc>
      </w:tr>
      <w:tr w:rsidR="00000000" w14:paraId="516C56DE"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21CD6C36" w14:textId="77777777" w:rsidR="00000000" w:rsidRDefault="00CB170C">
            <w:pPr>
              <w:rPr>
                <w:sz w:val="20"/>
                <w:szCs w:val="20"/>
              </w:rPr>
            </w:pPr>
            <w:r>
              <w:rPr>
                <w:sz w:val="20"/>
                <w:szCs w:val="20"/>
              </w:rPr>
              <w:t>Прочие</w:t>
            </w:r>
          </w:p>
        </w:tc>
        <w:tc>
          <w:tcPr>
            <w:tcW w:w="3827" w:type="dxa"/>
            <w:tcBorders>
              <w:top w:val="single" w:sz="6" w:space="0" w:color="auto"/>
              <w:left w:val="single" w:sz="6" w:space="0" w:color="auto"/>
              <w:bottom w:val="single" w:sz="6" w:space="0" w:color="auto"/>
              <w:right w:val="single" w:sz="6" w:space="0" w:color="auto"/>
            </w:tcBorders>
          </w:tcPr>
          <w:p w14:paraId="60BD18C6" w14:textId="77777777" w:rsidR="00000000" w:rsidRDefault="00CB170C">
            <w:pPr>
              <w:rPr>
                <w:sz w:val="20"/>
                <w:szCs w:val="20"/>
              </w:rPr>
            </w:pPr>
            <w:r>
              <w:rPr>
                <w:sz w:val="20"/>
                <w:szCs w:val="20"/>
              </w:rPr>
              <w:t>4%</w:t>
            </w:r>
          </w:p>
        </w:tc>
      </w:tr>
    </w:tbl>
    <w:p w14:paraId="444D74EA" w14:textId="77777777" w:rsidR="00000000" w:rsidRDefault="00CB170C">
      <w:pPr>
        <w:suppressAutoHyphens/>
        <w:spacing w:line="360" w:lineRule="auto"/>
        <w:ind w:firstLine="720"/>
        <w:jc w:val="both"/>
        <w:rPr>
          <w:sz w:val="28"/>
          <w:szCs w:val="28"/>
        </w:rPr>
      </w:pPr>
    </w:p>
    <w:p w14:paraId="6A8B0EEB" w14:textId="77777777" w:rsidR="00000000" w:rsidRDefault="00CB170C">
      <w:pPr>
        <w:suppressAutoHyphens/>
        <w:spacing w:line="360" w:lineRule="auto"/>
        <w:ind w:firstLine="720"/>
        <w:jc w:val="both"/>
        <w:rPr>
          <w:sz w:val="28"/>
          <w:szCs w:val="28"/>
        </w:rPr>
      </w:pPr>
      <w:r>
        <w:rPr>
          <w:sz w:val="28"/>
          <w:szCs w:val="28"/>
        </w:rPr>
        <w:t>При оценке уровня боли 8% респондентов отмет</w:t>
      </w:r>
      <w:r>
        <w:rPr>
          <w:sz w:val="28"/>
          <w:szCs w:val="28"/>
        </w:rPr>
        <w:t>или слабую боль (от 1 до 3 баллов), умеренной интенсивности боль (4-6 баллов) была у 20% респондентов, сильная боль (7-9 баллов) была у 60% респондентов и 12% пациентов отметили сильнейшую боль (10 баллов).</w:t>
      </w:r>
    </w:p>
    <w:p w14:paraId="73C84C5F" w14:textId="77777777" w:rsidR="00000000" w:rsidRDefault="00CB170C">
      <w:pPr>
        <w:suppressAutoHyphens/>
        <w:spacing w:line="360" w:lineRule="auto"/>
        <w:ind w:firstLine="720"/>
        <w:jc w:val="both"/>
        <w:rPr>
          <w:sz w:val="28"/>
          <w:szCs w:val="28"/>
        </w:rPr>
      </w:pPr>
      <w:r>
        <w:rPr>
          <w:sz w:val="28"/>
          <w:szCs w:val="28"/>
        </w:rPr>
        <w:t>Характер боли отмечался в основном (92 %) жгучий,</w:t>
      </w:r>
      <w:r>
        <w:rPr>
          <w:sz w:val="28"/>
          <w:szCs w:val="28"/>
        </w:rPr>
        <w:t xml:space="preserve"> режущий, колющий. Боль часто появлялась после физических нагрузок, при смене позы. В 56% случаев боль присутствовала практически постоянно, в покое и являлась причиной нарушения сна, аппетита. В 44% случаев боль иррадиировала.</w:t>
      </w:r>
    </w:p>
    <w:p w14:paraId="6626D424" w14:textId="77777777" w:rsidR="00000000" w:rsidRDefault="00CB170C">
      <w:pPr>
        <w:suppressAutoHyphens/>
        <w:spacing w:line="360" w:lineRule="auto"/>
        <w:ind w:firstLine="720"/>
        <w:jc w:val="both"/>
        <w:rPr>
          <w:sz w:val="28"/>
          <w:szCs w:val="28"/>
        </w:rPr>
      </w:pPr>
      <w:r>
        <w:rPr>
          <w:sz w:val="28"/>
          <w:szCs w:val="28"/>
        </w:rPr>
        <w:t xml:space="preserve">Кроме того, болевой синдром </w:t>
      </w:r>
      <w:r>
        <w:rPr>
          <w:sz w:val="28"/>
          <w:szCs w:val="28"/>
        </w:rPr>
        <w:t>у респондентов усиливался наличием лимфостаза (8% респондентов), сильными головокружениями (4%), желудочно-кишечных расстройств, асцита и других осложнений, в том числе и связанных с дефицитом знаний по уходу за колостомой.</w:t>
      </w:r>
    </w:p>
    <w:p w14:paraId="7AA55E30" w14:textId="77777777" w:rsidR="00000000" w:rsidRDefault="00CB170C">
      <w:pPr>
        <w:suppressAutoHyphens/>
        <w:spacing w:line="360" w:lineRule="auto"/>
        <w:ind w:firstLine="720"/>
        <w:jc w:val="both"/>
        <w:rPr>
          <w:sz w:val="28"/>
          <w:szCs w:val="28"/>
        </w:rPr>
      </w:pPr>
      <w:r>
        <w:rPr>
          <w:sz w:val="28"/>
          <w:szCs w:val="28"/>
        </w:rPr>
        <w:t>При оценке уровня депрессии в 92</w:t>
      </w:r>
      <w:r>
        <w:rPr>
          <w:sz w:val="28"/>
          <w:szCs w:val="28"/>
        </w:rPr>
        <w:t>% случаев было выявлено депрессивное состояние. Практически по всем пунктам у респондентов наблюдалось наличие состояния в умеренной, тяжелой и очень тяжелой степени.</w:t>
      </w:r>
    </w:p>
    <w:p w14:paraId="351B53F8" w14:textId="77777777" w:rsidR="00000000" w:rsidRDefault="00CB170C">
      <w:pPr>
        <w:suppressAutoHyphens/>
        <w:spacing w:line="360" w:lineRule="auto"/>
        <w:ind w:firstLine="720"/>
        <w:jc w:val="both"/>
        <w:rPr>
          <w:sz w:val="28"/>
          <w:szCs w:val="28"/>
        </w:rPr>
      </w:pPr>
      <w:r>
        <w:rPr>
          <w:sz w:val="28"/>
          <w:szCs w:val="28"/>
        </w:rPr>
        <w:t>При заполнении карты предпочтений пациента, выявлено, что 100% респондентов желали осущес</w:t>
      </w:r>
      <w:r>
        <w:rPr>
          <w:sz w:val="28"/>
          <w:szCs w:val="28"/>
        </w:rPr>
        <w:t xml:space="preserve">твлять мероприятия по осуществлению личной гигиены в полном объеме ежедневно, 92% пациентов назвали свое любимое блюдо и напиток, нелюбимое блюдо отметили только 24% респондентов, все респонденты отметили необходимость дневного отдыха в виде сна в среднем </w:t>
      </w:r>
      <w:r>
        <w:rPr>
          <w:sz w:val="28"/>
          <w:szCs w:val="28"/>
        </w:rPr>
        <w:t>1,5-2,5 часа. Также в полном объеме респонденты отметили необходимость прогулки, причем 84% пациентов любят гулять вечером в течение 1 часа, но возможность прогулки зависит от состояния пациента. 64% пациентов любят читать журналы, газеты - книги пользуютс</w:t>
      </w:r>
      <w:r>
        <w:rPr>
          <w:sz w:val="28"/>
          <w:szCs w:val="28"/>
        </w:rPr>
        <w:t>я меньшим спросом, 84% - любят смотреть телевизор, отслеживают интересные программы, 44% - слушают радио и музыку. Любимым временем дня 80% респондентов отметили день, 12% - вечер и время после дневного сна. В целом пациенты хосписа не назвали в качестве с</w:t>
      </w:r>
      <w:r>
        <w:rPr>
          <w:sz w:val="28"/>
          <w:szCs w:val="28"/>
        </w:rPr>
        <w:t>воих предпочтений ничего неординарного - все увлечения довольно просто организовать в стенах хосписа.</w:t>
      </w:r>
    </w:p>
    <w:p w14:paraId="747126BC" w14:textId="77777777" w:rsidR="00000000" w:rsidRDefault="00CB170C">
      <w:pPr>
        <w:suppressAutoHyphens/>
        <w:spacing w:line="360" w:lineRule="auto"/>
        <w:ind w:firstLine="720"/>
        <w:jc w:val="both"/>
        <w:rPr>
          <w:sz w:val="28"/>
          <w:szCs w:val="28"/>
        </w:rPr>
      </w:pPr>
      <w:r>
        <w:rPr>
          <w:sz w:val="28"/>
          <w:szCs w:val="28"/>
        </w:rPr>
        <w:t>Оценка уровня депрессии была повторена через 10 дней после госпитализации, на фоне проведенного лечения болевого синдрома и других осложнений, сопутствующ</w:t>
      </w:r>
      <w:r>
        <w:rPr>
          <w:sz w:val="28"/>
          <w:szCs w:val="28"/>
        </w:rPr>
        <w:t>их патологий. Было отмечена явная доброжелательность при беседе большинства пациентов, респонденты охотно отвечали на вопросы, подробно рассказывали. В 68% случаев было отмечено снижение суммарного бала по шкале депрессии на 50% и более.</w:t>
      </w:r>
    </w:p>
    <w:p w14:paraId="33E7EBBD" w14:textId="77777777" w:rsidR="00000000" w:rsidRDefault="00CB170C">
      <w:pPr>
        <w:suppressAutoHyphens/>
        <w:spacing w:line="360" w:lineRule="auto"/>
        <w:ind w:firstLine="720"/>
        <w:jc w:val="both"/>
        <w:rPr>
          <w:sz w:val="28"/>
          <w:szCs w:val="28"/>
        </w:rPr>
      </w:pPr>
      <w:r>
        <w:rPr>
          <w:sz w:val="28"/>
          <w:szCs w:val="28"/>
        </w:rPr>
        <w:t>Таким образом, гла</w:t>
      </w:r>
      <w:r>
        <w:rPr>
          <w:sz w:val="28"/>
          <w:szCs w:val="28"/>
        </w:rPr>
        <w:t>вным мероприятием при осуществлении паллиативной помощи является снижение болевого синдрома, лечение осложнений и обучение пациентов и его родственников основным мероприятиям по уходу и лечению, в зависимости от заболевания. Кроме того, пациенты хосписа ну</w:t>
      </w:r>
      <w:r>
        <w:rPr>
          <w:sz w:val="28"/>
          <w:szCs w:val="28"/>
        </w:rPr>
        <w:t>ждаются в проведении мероприятий по личной гигиене, обеспечении условий для отдыха и физической нагрузки (прогулка, гимнастика по показаниям), наличие библиотеки и других видах деятельности, удовлетворяющими потребность человека в общении (посещение волонт</w:t>
      </w:r>
      <w:r>
        <w:rPr>
          <w:sz w:val="28"/>
          <w:szCs w:val="28"/>
        </w:rPr>
        <w:t>ерами, творческими коллективами, организация выставок, театрализованных программ, обязательно духовное, религиозное общение).</w:t>
      </w:r>
    </w:p>
    <w:p w14:paraId="634B8BCC" w14:textId="77777777" w:rsidR="00000000" w:rsidRDefault="00CB170C">
      <w:pPr>
        <w:suppressAutoHyphens/>
        <w:spacing w:line="360" w:lineRule="auto"/>
        <w:ind w:firstLine="720"/>
        <w:jc w:val="both"/>
        <w:rPr>
          <w:sz w:val="28"/>
          <w:szCs w:val="28"/>
        </w:rPr>
      </w:pPr>
    </w:p>
    <w:p w14:paraId="643EFEA7" w14:textId="77777777" w:rsidR="00000000" w:rsidRDefault="00CB170C">
      <w:pPr>
        <w:suppressAutoHyphens/>
        <w:spacing w:line="360" w:lineRule="auto"/>
        <w:ind w:firstLine="720"/>
        <w:jc w:val="center"/>
        <w:rPr>
          <w:b/>
          <w:bCs/>
          <w:sz w:val="28"/>
          <w:szCs w:val="28"/>
        </w:rPr>
      </w:pPr>
      <w:r>
        <w:rPr>
          <w:b/>
          <w:bCs/>
          <w:sz w:val="28"/>
          <w:szCs w:val="28"/>
        </w:rPr>
        <w:t>3.2 Анализ структуры организации оказания и контроля качества сестринской помощи в ГУЗ Кемеровский Областной хоспис</w:t>
      </w:r>
    </w:p>
    <w:p w14:paraId="5FBC3BEF" w14:textId="77777777" w:rsidR="00000000" w:rsidRDefault="00CB170C">
      <w:pPr>
        <w:suppressAutoHyphens/>
        <w:spacing w:line="360" w:lineRule="auto"/>
        <w:ind w:firstLine="720"/>
        <w:jc w:val="both"/>
        <w:rPr>
          <w:sz w:val="28"/>
          <w:szCs w:val="28"/>
        </w:rPr>
      </w:pPr>
    </w:p>
    <w:p w14:paraId="535435E9" w14:textId="77777777" w:rsidR="00000000" w:rsidRDefault="00CB170C">
      <w:pPr>
        <w:suppressAutoHyphens/>
        <w:spacing w:line="360" w:lineRule="auto"/>
        <w:ind w:firstLine="720"/>
        <w:jc w:val="both"/>
        <w:rPr>
          <w:sz w:val="28"/>
          <w:szCs w:val="28"/>
        </w:rPr>
      </w:pPr>
      <w:r>
        <w:rPr>
          <w:sz w:val="28"/>
          <w:szCs w:val="28"/>
        </w:rPr>
        <w:t>Для изучения</w:t>
      </w:r>
      <w:r>
        <w:rPr>
          <w:sz w:val="28"/>
          <w:szCs w:val="28"/>
        </w:rPr>
        <w:t xml:space="preserve"> структуры организации сестринской помощи в ГУЗ Кемеровский Областной хоспис были изучены организационная структура ГУЗ Кемеровский Областной хоспис, штатный и кадровый состав, основные обязанности среднего медицинского персонала, систему контроля качества</w:t>
      </w:r>
      <w:r>
        <w:rPr>
          <w:sz w:val="28"/>
          <w:szCs w:val="28"/>
        </w:rPr>
        <w:t xml:space="preserve"> сестринской помощи.</w:t>
      </w:r>
    </w:p>
    <w:p w14:paraId="60A50FAC" w14:textId="77777777" w:rsidR="00000000" w:rsidRDefault="00CB170C">
      <w:pPr>
        <w:suppressAutoHyphens/>
        <w:spacing w:line="360" w:lineRule="auto"/>
        <w:ind w:firstLine="720"/>
        <w:jc w:val="both"/>
        <w:rPr>
          <w:sz w:val="28"/>
          <w:szCs w:val="28"/>
        </w:rPr>
      </w:pPr>
      <w:r>
        <w:rPr>
          <w:sz w:val="28"/>
          <w:szCs w:val="28"/>
        </w:rPr>
        <w:t>Организационная структура ГУЗ Кемеровский Областной хоспис представляет собой линейно-функциональную структуру (рисунок 3.1).</w:t>
      </w:r>
    </w:p>
    <w:p w14:paraId="37572622" w14:textId="77777777" w:rsidR="00000000" w:rsidRDefault="00CB170C">
      <w:pPr>
        <w:suppressAutoHyphens/>
        <w:spacing w:line="360" w:lineRule="auto"/>
        <w:ind w:firstLine="720"/>
        <w:jc w:val="both"/>
        <w:rPr>
          <w:sz w:val="28"/>
          <w:szCs w:val="28"/>
        </w:rPr>
      </w:pPr>
    </w:p>
    <w:p w14:paraId="255EA85E" w14:textId="75A3F97C" w:rsidR="00000000" w:rsidRDefault="00EC7454">
      <w:pPr>
        <w:suppressAutoHyphens/>
        <w:spacing w:line="360" w:lineRule="auto"/>
        <w:ind w:firstLine="720"/>
        <w:jc w:val="both"/>
        <w:rPr>
          <w:sz w:val="28"/>
          <w:szCs w:val="28"/>
        </w:rPr>
      </w:pPr>
      <w:r>
        <w:rPr>
          <w:rFonts w:ascii="Microsoft Sans Serif" w:hAnsi="Microsoft Sans Serif" w:cs="Microsoft Sans Serif"/>
          <w:noProof/>
          <w:sz w:val="17"/>
          <w:szCs w:val="17"/>
        </w:rPr>
        <w:drawing>
          <wp:inline distT="0" distB="0" distL="0" distR="0" wp14:anchorId="2590C9F8" wp14:editId="358620C5">
            <wp:extent cx="5133975" cy="3200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3975" cy="3200400"/>
                    </a:xfrm>
                    <a:prstGeom prst="rect">
                      <a:avLst/>
                    </a:prstGeom>
                    <a:noFill/>
                    <a:ln>
                      <a:noFill/>
                    </a:ln>
                  </pic:spPr>
                </pic:pic>
              </a:graphicData>
            </a:graphic>
          </wp:inline>
        </w:drawing>
      </w:r>
    </w:p>
    <w:p w14:paraId="3B6DD299" w14:textId="77777777" w:rsidR="00000000" w:rsidRDefault="00CB170C">
      <w:pPr>
        <w:suppressAutoHyphens/>
        <w:spacing w:line="360" w:lineRule="auto"/>
        <w:ind w:firstLine="720"/>
        <w:jc w:val="both"/>
        <w:rPr>
          <w:sz w:val="28"/>
          <w:szCs w:val="28"/>
        </w:rPr>
      </w:pPr>
      <w:r>
        <w:rPr>
          <w:sz w:val="28"/>
          <w:szCs w:val="28"/>
        </w:rPr>
        <w:t>Рис. 3.1. Линейно-функциональная структура ГУЗ кемеровский Областной хос</w:t>
      </w:r>
      <w:r>
        <w:rPr>
          <w:sz w:val="28"/>
          <w:szCs w:val="28"/>
        </w:rPr>
        <w:t>пис</w:t>
      </w:r>
    </w:p>
    <w:p w14:paraId="7F35171D" w14:textId="77777777" w:rsidR="00000000" w:rsidRDefault="00CB170C">
      <w:pPr>
        <w:suppressAutoHyphens/>
        <w:spacing w:line="360" w:lineRule="auto"/>
        <w:ind w:firstLine="720"/>
        <w:jc w:val="both"/>
        <w:rPr>
          <w:sz w:val="28"/>
          <w:szCs w:val="28"/>
        </w:rPr>
      </w:pPr>
      <w:r>
        <w:rPr>
          <w:sz w:val="28"/>
          <w:szCs w:val="28"/>
        </w:rPr>
        <w:br w:type="page"/>
        <w:t>Штатный состав среднего медицинского персонала - 28,5 ставок, из них фактически занято 19,5 ставок. В том числе:</w:t>
      </w:r>
    </w:p>
    <w:p w14:paraId="32C4A414" w14:textId="77777777" w:rsidR="00000000" w:rsidRDefault="00CB170C">
      <w:pPr>
        <w:suppressAutoHyphens/>
        <w:spacing w:line="360" w:lineRule="auto"/>
        <w:ind w:firstLine="720"/>
        <w:jc w:val="both"/>
        <w:rPr>
          <w:sz w:val="28"/>
          <w:szCs w:val="28"/>
        </w:rPr>
      </w:pPr>
    </w:p>
    <w:tbl>
      <w:tblPr>
        <w:tblW w:w="0" w:type="auto"/>
        <w:tblInd w:w="-126" w:type="dxa"/>
        <w:tblLayout w:type="fixed"/>
        <w:tblCellMar>
          <w:left w:w="0" w:type="dxa"/>
          <w:right w:w="0" w:type="dxa"/>
        </w:tblCellMar>
        <w:tblLook w:val="0000" w:firstRow="0" w:lastRow="0" w:firstColumn="0" w:lastColumn="0" w:noHBand="0" w:noVBand="0"/>
      </w:tblPr>
      <w:tblGrid>
        <w:gridCol w:w="4938"/>
        <w:gridCol w:w="1701"/>
      </w:tblGrid>
      <w:tr w:rsidR="00000000" w14:paraId="2C76BFB2" w14:textId="77777777">
        <w:tblPrEx>
          <w:tblCellMar>
            <w:top w:w="0" w:type="dxa"/>
            <w:left w:w="0" w:type="dxa"/>
            <w:bottom w:w="0" w:type="dxa"/>
            <w:right w:w="0" w:type="dxa"/>
          </w:tblCellMar>
        </w:tblPrEx>
        <w:tc>
          <w:tcPr>
            <w:tcW w:w="4938" w:type="dxa"/>
            <w:tcBorders>
              <w:top w:val="single" w:sz="6" w:space="0" w:color="auto"/>
              <w:left w:val="single" w:sz="6" w:space="0" w:color="auto"/>
              <w:bottom w:val="single" w:sz="6" w:space="0" w:color="auto"/>
              <w:right w:val="nil"/>
            </w:tcBorders>
          </w:tcPr>
          <w:p w14:paraId="3CD76683" w14:textId="77777777" w:rsidR="00000000" w:rsidRDefault="00CB170C">
            <w:pPr>
              <w:rPr>
                <w:sz w:val="20"/>
                <w:szCs w:val="20"/>
              </w:rPr>
            </w:pPr>
            <w:r>
              <w:rPr>
                <w:sz w:val="20"/>
                <w:szCs w:val="20"/>
              </w:rPr>
              <w:t>Должность</w:t>
            </w:r>
          </w:p>
        </w:tc>
        <w:tc>
          <w:tcPr>
            <w:tcW w:w="1701" w:type="dxa"/>
            <w:tcBorders>
              <w:top w:val="single" w:sz="6" w:space="0" w:color="auto"/>
              <w:left w:val="single" w:sz="6" w:space="0" w:color="auto"/>
              <w:bottom w:val="single" w:sz="6" w:space="0" w:color="auto"/>
              <w:right w:val="single" w:sz="6" w:space="0" w:color="auto"/>
            </w:tcBorders>
          </w:tcPr>
          <w:p w14:paraId="2E8481DD" w14:textId="77777777" w:rsidR="00000000" w:rsidRDefault="00CB170C">
            <w:pPr>
              <w:rPr>
                <w:sz w:val="20"/>
                <w:szCs w:val="20"/>
              </w:rPr>
            </w:pPr>
            <w:r>
              <w:rPr>
                <w:sz w:val="20"/>
                <w:szCs w:val="20"/>
              </w:rPr>
              <w:t>Занято ставок</w:t>
            </w:r>
          </w:p>
        </w:tc>
      </w:tr>
      <w:tr w:rsidR="00000000" w14:paraId="051ECB3D" w14:textId="77777777">
        <w:tblPrEx>
          <w:tblCellMar>
            <w:top w:w="0" w:type="dxa"/>
            <w:left w:w="0" w:type="dxa"/>
            <w:bottom w:w="0" w:type="dxa"/>
            <w:right w:w="0" w:type="dxa"/>
          </w:tblCellMar>
        </w:tblPrEx>
        <w:tc>
          <w:tcPr>
            <w:tcW w:w="4938" w:type="dxa"/>
            <w:tcBorders>
              <w:top w:val="single" w:sz="6" w:space="0" w:color="auto"/>
              <w:left w:val="single" w:sz="6" w:space="0" w:color="auto"/>
              <w:bottom w:val="single" w:sz="6" w:space="0" w:color="auto"/>
              <w:right w:val="nil"/>
            </w:tcBorders>
          </w:tcPr>
          <w:p w14:paraId="62A4E348" w14:textId="77777777" w:rsidR="00000000" w:rsidRDefault="00CB170C">
            <w:pPr>
              <w:rPr>
                <w:sz w:val="20"/>
                <w:szCs w:val="20"/>
              </w:rPr>
            </w:pPr>
            <w:r>
              <w:rPr>
                <w:sz w:val="20"/>
                <w:szCs w:val="20"/>
              </w:rPr>
              <w:t>Главная медицинская сестра</w:t>
            </w:r>
          </w:p>
        </w:tc>
        <w:tc>
          <w:tcPr>
            <w:tcW w:w="1701" w:type="dxa"/>
            <w:tcBorders>
              <w:top w:val="single" w:sz="6" w:space="0" w:color="auto"/>
              <w:left w:val="single" w:sz="6" w:space="0" w:color="auto"/>
              <w:bottom w:val="single" w:sz="6" w:space="0" w:color="auto"/>
              <w:right w:val="single" w:sz="6" w:space="0" w:color="auto"/>
            </w:tcBorders>
          </w:tcPr>
          <w:p w14:paraId="6AB03644" w14:textId="77777777" w:rsidR="00000000" w:rsidRDefault="00CB170C">
            <w:pPr>
              <w:rPr>
                <w:sz w:val="20"/>
                <w:szCs w:val="20"/>
              </w:rPr>
            </w:pPr>
            <w:r>
              <w:rPr>
                <w:sz w:val="20"/>
                <w:szCs w:val="20"/>
              </w:rPr>
              <w:t>1</w:t>
            </w:r>
          </w:p>
        </w:tc>
      </w:tr>
      <w:tr w:rsidR="00000000" w14:paraId="49092C32" w14:textId="77777777">
        <w:tblPrEx>
          <w:tblCellMar>
            <w:top w:w="0" w:type="dxa"/>
            <w:left w:w="0" w:type="dxa"/>
            <w:bottom w:w="0" w:type="dxa"/>
            <w:right w:w="0" w:type="dxa"/>
          </w:tblCellMar>
        </w:tblPrEx>
        <w:tc>
          <w:tcPr>
            <w:tcW w:w="4938" w:type="dxa"/>
            <w:tcBorders>
              <w:top w:val="single" w:sz="6" w:space="0" w:color="auto"/>
              <w:left w:val="single" w:sz="6" w:space="0" w:color="auto"/>
              <w:bottom w:val="single" w:sz="6" w:space="0" w:color="auto"/>
              <w:right w:val="nil"/>
            </w:tcBorders>
          </w:tcPr>
          <w:p w14:paraId="0967924B" w14:textId="77777777" w:rsidR="00000000" w:rsidRDefault="00CB170C">
            <w:pPr>
              <w:rPr>
                <w:sz w:val="20"/>
                <w:szCs w:val="20"/>
              </w:rPr>
            </w:pPr>
            <w:r>
              <w:rPr>
                <w:sz w:val="20"/>
                <w:szCs w:val="20"/>
              </w:rPr>
              <w:t>Старшая медицинская сестра</w:t>
            </w:r>
          </w:p>
        </w:tc>
        <w:tc>
          <w:tcPr>
            <w:tcW w:w="1701" w:type="dxa"/>
            <w:tcBorders>
              <w:top w:val="single" w:sz="6" w:space="0" w:color="auto"/>
              <w:left w:val="single" w:sz="6" w:space="0" w:color="auto"/>
              <w:bottom w:val="single" w:sz="6" w:space="0" w:color="auto"/>
              <w:right w:val="single" w:sz="6" w:space="0" w:color="auto"/>
            </w:tcBorders>
          </w:tcPr>
          <w:p w14:paraId="65640463" w14:textId="77777777" w:rsidR="00000000" w:rsidRDefault="00CB170C">
            <w:pPr>
              <w:rPr>
                <w:sz w:val="20"/>
                <w:szCs w:val="20"/>
              </w:rPr>
            </w:pPr>
            <w:r>
              <w:rPr>
                <w:sz w:val="20"/>
                <w:szCs w:val="20"/>
              </w:rPr>
              <w:t>1</w:t>
            </w:r>
          </w:p>
        </w:tc>
      </w:tr>
      <w:tr w:rsidR="00000000" w14:paraId="0380F56A" w14:textId="77777777">
        <w:tblPrEx>
          <w:tblCellMar>
            <w:top w:w="0" w:type="dxa"/>
            <w:left w:w="0" w:type="dxa"/>
            <w:bottom w:w="0" w:type="dxa"/>
            <w:right w:w="0" w:type="dxa"/>
          </w:tblCellMar>
        </w:tblPrEx>
        <w:tc>
          <w:tcPr>
            <w:tcW w:w="4938" w:type="dxa"/>
            <w:tcBorders>
              <w:top w:val="single" w:sz="6" w:space="0" w:color="auto"/>
              <w:left w:val="single" w:sz="6" w:space="0" w:color="auto"/>
              <w:bottom w:val="single" w:sz="6" w:space="0" w:color="auto"/>
              <w:right w:val="nil"/>
            </w:tcBorders>
          </w:tcPr>
          <w:p w14:paraId="7FF15905" w14:textId="77777777" w:rsidR="00000000" w:rsidRDefault="00CB170C">
            <w:pPr>
              <w:rPr>
                <w:sz w:val="20"/>
                <w:szCs w:val="20"/>
              </w:rPr>
            </w:pPr>
            <w:r>
              <w:rPr>
                <w:sz w:val="20"/>
                <w:szCs w:val="20"/>
              </w:rPr>
              <w:t xml:space="preserve">медицинская сестра процедурная </w:t>
            </w:r>
          </w:p>
        </w:tc>
        <w:tc>
          <w:tcPr>
            <w:tcW w:w="1701" w:type="dxa"/>
            <w:tcBorders>
              <w:top w:val="single" w:sz="6" w:space="0" w:color="auto"/>
              <w:left w:val="single" w:sz="6" w:space="0" w:color="auto"/>
              <w:bottom w:val="single" w:sz="6" w:space="0" w:color="auto"/>
              <w:right w:val="single" w:sz="6" w:space="0" w:color="auto"/>
            </w:tcBorders>
          </w:tcPr>
          <w:p w14:paraId="68F1135E" w14:textId="77777777" w:rsidR="00000000" w:rsidRDefault="00CB170C">
            <w:pPr>
              <w:rPr>
                <w:sz w:val="20"/>
                <w:szCs w:val="20"/>
              </w:rPr>
            </w:pPr>
            <w:r>
              <w:rPr>
                <w:sz w:val="20"/>
                <w:szCs w:val="20"/>
              </w:rPr>
              <w:t>1</w:t>
            </w:r>
          </w:p>
        </w:tc>
      </w:tr>
      <w:tr w:rsidR="00000000" w14:paraId="593548DD" w14:textId="77777777">
        <w:tblPrEx>
          <w:tblCellMar>
            <w:top w:w="0" w:type="dxa"/>
            <w:left w:w="0" w:type="dxa"/>
            <w:bottom w:w="0" w:type="dxa"/>
            <w:right w:w="0" w:type="dxa"/>
          </w:tblCellMar>
        </w:tblPrEx>
        <w:tc>
          <w:tcPr>
            <w:tcW w:w="4938" w:type="dxa"/>
            <w:tcBorders>
              <w:top w:val="single" w:sz="6" w:space="0" w:color="auto"/>
              <w:left w:val="single" w:sz="6" w:space="0" w:color="auto"/>
              <w:bottom w:val="single" w:sz="6" w:space="0" w:color="auto"/>
              <w:right w:val="nil"/>
            </w:tcBorders>
          </w:tcPr>
          <w:p w14:paraId="05538514" w14:textId="77777777" w:rsidR="00000000" w:rsidRDefault="00CB170C">
            <w:pPr>
              <w:rPr>
                <w:sz w:val="20"/>
                <w:szCs w:val="20"/>
              </w:rPr>
            </w:pPr>
            <w:r>
              <w:rPr>
                <w:sz w:val="20"/>
                <w:szCs w:val="20"/>
              </w:rPr>
              <w:t>медицинская сест</w:t>
            </w:r>
            <w:r>
              <w:rPr>
                <w:sz w:val="20"/>
                <w:szCs w:val="20"/>
              </w:rPr>
              <w:t xml:space="preserve">ра перевязочная </w:t>
            </w:r>
          </w:p>
        </w:tc>
        <w:tc>
          <w:tcPr>
            <w:tcW w:w="1701" w:type="dxa"/>
            <w:tcBorders>
              <w:top w:val="single" w:sz="6" w:space="0" w:color="auto"/>
              <w:left w:val="single" w:sz="6" w:space="0" w:color="auto"/>
              <w:bottom w:val="single" w:sz="6" w:space="0" w:color="auto"/>
              <w:right w:val="single" w:sz="6" w:space="0" w:color="auto"/>
            </w:tcBorders>
          </w:tcPr>
          <w:p w14:paraId="70251220" w14:textId="77777777" w:rsidR="00000000" w:rsidRDefault="00CB170C">
            <w:pPr>
              <w:rPr>
                <w:sz w:val="20"/>
                <w:szCs w:val="20"/>
              </w:rPr>
            </w:pPr>
            <w:r>
              <w:rPr>
                <w:sz w:val="20"/>
                <w:szCs w:val="20"/>
              </w:rPr>
              <w:t>1</w:t>
            </w:r>
          </w:p>
        </w:tc>
      </w:tr>
      <w:tr w:rsidR="00000000" w14:paraId="0EFC2999" w14:textId="77777777">
        <w:tblPrEx>
          <w:tblCellMar>
            <w:top w:w="0" w:type="dxa"/>
            <w:left w:w="0" w:type="dxa"/>
            <w:bottom w:w="0" w:type="dxa"/>
            <w:right w:w="0" w:type="dxa"/>
          </w:tblCellMar>
        </w:tblPrEx>
        <w:tc>
          <w:tcPr>
            <w:tcW w:w="4938" w:type="dxa"/>
            <w:tcBorders>
              <w:top w:val="single" w:sz="6" w:space="0" w:color="auto"/>
              <w:left w:val="single" w:sz="6" w:space="0" w:color="auto"/>
              <w:bottom w:val="single" w:sz="6" w:space="0" w:color="auto"/>
              <w:right w:val="nil"/>
            </w:tcBorders>
          </w:tcPr>
          <w:p w14:paraId="6C392E35" w14:textId="77777777" w:rsidR="00000000" w:rsidRDefault="00CB170C">
            <w:pPr>
              <w:rPr>
                <w:sz w:val="20"/>
                <w:szCs w:val="20"/>
              </w:rPr>
            </w:pPr>
            <w:r>
              <w:rPr>
                <w:sz w:val="20"/>
                <w:szCs w:val="20"/>
              </w:rPr>
              <w:t>медицинская сестра диетическая</w:t>
            </w:r>
          </w:p>
        </w:tc>
        <w:tc>
          <w:tcPr>
            <w:tcW w:w="1701" w:type="dxa"/>
            <w:tcBorders>
              <w:top w:val="single" w:sz="6" w:space="0" w:color="auto"/>
              <w:left w:val="single" w:sz="6" w:space="0" w:color="auto"/>
              <w:bottom w:val="single" w:sz="6" w:space="0" w:color="auto"/>
              <w:right w:val="single" w:sz="6" w:space="0" w:color="auto"/>
            </w:tcBorders>
          </w:tcPr>
          <w:p w14:paraId="68AEA4FB" w14:textId="77777777" w:rsidR="00000000" w:rsidRDefault="00CB170C">
            <w:pPr>
              <w:rPr>
                <w:sz w:val="20"/>
                <w:szCs w:val="20"/>
              </w:rPr>
            </w:pPr>
            <w:r>
              <w:rPr>
                <w:sz w:val="20"/>
                <w:szCs w:val="20"/>
              </w:rPr>
              <w:t>1</w:t>
            </w:r>
          </w:p>
        </w:tc>
      </w:tr>
      <w:tr w:rsidR="00000000" w14:paraId="2947F586" w14:textId="77777777">
        <w:tblPrEx>
          <w:tblCellMar>
            <w:top w:w="0" w:type="dxa"/>
            <w:left w:w="0" w:type="dxa"/>
            <w:bottom w:w="0" w:type="dxa"/>
            <w:right w:w="0" w:type="dxa"/>
          </w:tblCellMar>
        </w:tblPrEx>
        <w:tc>
          <w:tcPr>
            <w:tcW w:w="4938" w:type="dxa"/>
            <w:tcBorders>
              <w:top w:val="single" w:sz="6" w:space="0" w:color="auto"/>
              <w:left w:val="single" w:sz="6" w:space="0" w:color="auto"/>
              <w:bottom w:val="single" w:sz="6" w:space="0" w:color="auto"/>
              <w:right w:val="nil"/>
            </w:tcBorders>
          </w:tcPr>
          <w:p w14:paraId="7AD48215" w14:textId="77777777" w:rsidR="00000000" w:rsidRDefault="00CB170C">
            <w:pPr>
              <w:rPr>
                <w:sz w:val="20"/>
                <w:szCs w:val="20"/>
              </w:rPr>
            </w:pPr>
            <w:r>
              <w:rPr>
                <w:sz w:val="20"/>
                <w:szCs w:val="20"/>
              </w:rPr>
              <w:t>медицинская сестра палатная</w:t>
            </w:r>
          </w:p>
        </w:tc>
        <w:tc>
          <w:tcPr>
            <w:tcW w:w="1701" w:type="dxa"/>
            <w:tcBorders>
              <w:top w:val="single" w:sz="6" w:space="0" w:color="auto"/>
              <w:left w:val="single" w:sz="6" w:space="0" w:color="auto"/>
              <w:bottom w:val="single" w:sz="6" w:space="0" w:color="auto"/>
              <w:right w:val="single" w:sz="6" w:space="0" w:color="auto"/>
            </w:tcBorders>
          </w:tcPr>
          <w:p w14:paraId="458F65FA" w14:textId="77777777" w:rsidR="00000000" w:rsidRDefault="00CB170C">
            <w:pPr>
              <w:rPr>
                <w:sz w:val="20"/>
                <w:szCs w:val="20"/>
              </w:rPr>
            </w:pPr>
            <w:r>
              <w:rPr>
                <w:sz w:val="20"/>
                <w:szCs w:val="20"/>
              </w:rPr>
              <w:t>12,5</w:t>
            </w:r>
          </w:p>
        </w:tc>
      </w:tr>
    </w:tbl>
    <w:p w14:paraId="48A2D704" w14:textId="77777777" w:rsidR="00000000" w:rsidRDefault="00CB170C">
      <w:pPr>
        <w:suppressAutoHyphens/>
        <w:spacing w:line="360" w:lineRule="auto"/>
        <w:ind w:firstLine="720"/>
        <w:jc w:val="both"/>
        <w:rPr>
          <w:sz w:val="28"/>
          <w:szCs w:val="28"/>
        </w:rPr>
      </w:pPr>
    </w:p>
    <w:p w14:paraId="2A1F9D48" w14:textId="77777777" w:rsidR="00000000" w:rsidRDefault="00CB170C">
      <w:pPr>
        <w:suppressAutoHyphens/>
        <w:spacing w:line="360" w:lineRule="auto"/>
        <w:ind w:firstLine="720"/>
        <w:jc w:val="both"/>
        <w:rPr>
          <w:sz w:val="28"/>
          <w:szCs w:val="28"/>
        </w:rPr>
      </w:pPr>
      <w:r>
        <w:rPr>
          <w:sz w:val="28"/>
          <w:szCs w:val="28"/>
        </w:rPr>
        <w:t>Штатный состав младшего медицинского персонала - 28,5 ставок, из них фактически занято15 ставок.</w:t>
      </w:r>
    </w:p>
    <w:p w14:paraId="19E18B0E" w14:textId="77777777" w:rsidR="00000000" w:rsidRDefault="00CB170C">
      <w:pPr>
        <w:suppressAutoHyphens/>
        <w:spacing w:line="360" w:lineRule="auto"/>
        <w:ind w:firstLine="720"/>
        <w:jc w:val="both"/>
        <w:rPr>
          <w:sz w:val="28"/>
          <w:szCs w:val="28"/>
        </w:rPr>
      </w:pPr>
      <w:r>
        <w:rPr>
          <w:sz w:val="28"/>
          <w:szCs w:val="28"/>
        </w:rPr>
        <w:t>В обязанности главной медицинской сестры входит:</w:t>
      </w:r>
    </w:p>
    <w:p w14:paraId="7CA05EE4" w14:textId="77777777" w:rsidR="00000000" w:rsidRDefault="00CB170C" w:rsidP="00EC7454">
      <w:pPr>
        <w:numPr>
          <w:ilvl w:val="0"/>
          <w:numId w:val="9"/>
        </w:numPr>
        <w:shd w:val="clear" w:color="auto" w:fill="FFFFFF"/>
        <w:tabs>
          <w:tab w:val="left" w:pos="0"/>
        </w:tabs>
        <w:suppressAutoHyphens/>
        <w:spacing w:line="360" w:lineRule="auto"/>
        <w:ind w:firstLine="720"/>
        <w:jc w:val="both"/>
        <w:rPr>
          <w:sz w:val="28"/>
          <w:szCs w:val="28"/>
        </w:rPr>
      </w:pPr>
      <w:r>
        <w:rPr>
          <w:sz w:val="28"/>
          <w:szCs w:val="28"/>
        </w:rPr>
        <w:t>Обеспечение раци</w:t>
      </w:r>
      <w:r>
        <w:rPr>
          <w:sz w:val="28"/>
          <w:szCs w:val="28"/>
        </w:rPr>
        <w:t>ональной организации труда среднего и младшего медицинского персонала, повышение их квалификации, включая внедрение инновационных сестринских технологий.</w:t>
      </w:r>
    </w:p>
    <w:p w14:paraId="2F65439F" w14:textId="77777777" w:rsidR="00000000" w:rsidRDefault="00CB170C" w:rsidP="00EC7454">
      <w:pPr>
        <w:numPr>
          <w:ilvl w:val="0"/>
          <w:numId w:val="9"/>
        </w:numPr>
        <w:shd w:val="clear" w:color="auto" w:fill="FFFFFF"/>
        <w:tabs>
          <w:tab w:val="left" w:pos="0"/>
        </w:tabs>
        <w:suppressAutoHyphens/>
        <w:spacing w:line="360" w:lineRule="auto"/>
        <w:ind w:firstLine="720"/>
        <w:jc w:val="both"/>
        <w:rPr>
          <w:sz w:val="28"/>
          <w:szCs w:val="28"/>
        </w:rPr>
      </w:pPr>
      <w:r>
        <w:rPr>
          <w:sz w:val="28"/>
          <w:szCs w:val="28"/>
        </w:rPr>
        <w:t>Осуществление своевременной выписки, распределения и хранения перевязочных материалов, медикаментов</w:t>
      </w:r>
      <w:r>
        <w:rPr>
          <w:sz w:val="28"/>
          <w:szCs w:val="28"/>
        </w:rPr>
        <w:t xml:space="preserve"> и др., в том числе ядовитых и наркотических средств, ведение документации по учету их расходования.</w:t>
      </w:r>
    </w:p>
    <w:p w14:paraId="5ADFE8BA" w14:textId="77777777" w:rsidR="00000000" w:rsidRDefault="00CB170C" w:rsidP="00EC7454">
      <w:pPr>
        <w:numPr>
          <w:ilvl w:val="0"/>
          <w:numId w:val="9"/>
        </w:numPr>
        <w:shd w:val="clear" w:color="auto" w:fill="FFFFFF"/>
        <w:tabs>
          <w:tab w:val="left" w:pos="0"/>
        </w:tabs>
        <w:suppressAutoHyphens/>
        <w:spacing w:line="360" w:lineRule="auto"/>
        <w:ind w:firstLine="720"/>
        <w:jc w:val="both"/>
        <w:rPr>
          <w:sz w:val="28"/>
          <w:szCs w:val="28"/>
        </w:rPr>
      </w:pPr>
      <w:r>
        <w:rPr>
          <w:sz w:val="28"/>
          <w:szCs w:val="28"/>
        </w:rPr>
        <w:t>Контролирование работы среднего и младшего медицинского персонала по приему и выписке больных; транспортировке больных внутри отделений больницы; выполн</w:t>
      </w:r>
      <w:r>
        <w:rPr>
          <w:sz w:val="28"/>
          <w:szCs w:val="28"/>
        </w:rPr>
        <w:t>ения средним медицинским персоналом врачебных назначений; санитарно-гигиеническое содержания отделений больницы, одежды и белья больных; своевременность и качество дезинфекции помещений.</w:t>
      </w:r>
    </w:p>
    <w:p w14:paraId="5AF009BA" w14:textId="77777777" w:rsidR="00000000" w:rsidRDefault="00CB170C">
      <w:pPr>
        <w:suppressAutoHyphens/>
        <w:spacing w:line="360" w:lineRule="auto"/>
        <w:ind w:firstLine="720"/>
        <w:jc w:val="both"/>
        <w:rPr>
          <w:sz w:val="28"/>
          <w:szCs w:val="28"/>
        </w:rPr>
      </w:pPr>
      <w:r>
        <w:rPr>
          <w:sz w:val="28"/>
          <w:szCs w:val="28"/>
        </w:rPr>
        <w:t>В обязанности старшей медицинской сестры входит:</w:t>
      </w:r>
    </w:p>
    <w:p w14:paraId="45B1FC76" w14:textId="77777777" w:rsidR="00000000" w:rsidRDefault="00CB170C" w:rsidP="00EC7454">
      <w:pPr>
        <w:numPr>
          <w:ilvl w:val="0"/>
          <w:numId w:val="10"/>
        </w:numPr>
        <w:tabs>
          <w:tab w:val="left" w:pos="0"/>
        </w:tabs>
        <w:suppressAutoHyphens/>
        <w:spacing w:line="360" w:lineRule="auto"/>
        <w:ind w:firstLine="720"/>
        <w:jc w:val="both"/>
        <w:rPr>
          <w:sz w:val="28"/>
          <w:szCs w:val="28"/>
        </w:rPr>
      </w:pPr>
      <w:r>
        <w:rPr>
          <w:sz w:val="28"/>
          <w:szCs w:val="28"/>
        </w:rPr>
        <w:t>Составление граф</w:t>
      </w:r>
      <w:r>
        <w:rPr>
          <w:sz w:val="28"/>
          <w:szCs w:val="28"/>
        </w:rPr>
        <w:t>ика работы среднего и младшего персонала и контроль над передачей дежурств.</w:t>
      </w:r>
    </w:p>
    <w:p w14:paraId="582F172D" w14:textId="77777777" w:rsidR="00000000" w:rsidRDefault="00CB170C" w:rsidP="00EC7454">
      <w:pPr>
        <w:numPr>
          <w:ilvl w:val="0"/>
          <w:numId w:val="10"/>
        </w:numPr>
        <w:tabs>
          <w:tab w:val="left" w:pos="0"/>
        </w:tabs>
        <w:suppressAutoHyphens/>
        <w:spacing w:line="360" w:lineRule="auto"/>
        <w:ind w:firstLine="720"/>
        <w:jc w:val="both"/>
        <w:rPr>
          <w:sz w:val="28"/>
          <w:szCs w:val="28"/>
        </w:rPr>
      </w:pPr>
      <w:r>
        <w:rPr>
          <w:sz w:val="28"/>
          <w:szCs w:val="28"/>
        </w:rPr>
        <w:t>Проведение систематического инструктажа для среднего и младшего персонала и организация практических занятий и семинаров с ними по утвержденному плану.</w:t>
      </w:r>
    </w:p>
    <w:p w14:paraId="21991129" w14:textId="77777777" w:rsidR="00000000" w:rsidRDefault="00CB170C" w:rsidP="00EC7454">
      <w:pPr>
        <w:numPr>
          <w:ilvl w:val="0"/>
          <w:numId w:val="10"/>
        </w:numPr>
        <w:tabs>
          <w:tab w:val="left" w:pos="0"/>
        </w:tabs>
        <w:suppressAutoHyphens/>
        <w:spacing w:line="360" w:lineRule="auto"/>
        <w:ind w:firstLine="720"/>
        <w:jc w:val="both"/>
        <w:rPr>
          <w:sz w:val="28"/>
          <w:szCs w:val="28"/>
        </w:rPr>
      </w:pPr>
      <w:r>
        <w:rPr>
          <w:sz w:val="28"/>
          <w:szCs w:val="28"/>
        </w:rPr>
        <w:t>Контроль над выполнени</w:t>
      </w:r>
      <w:r>
        <w:rPr>
          <w:sz w:val="28"/>
          <w:szCs w:val="28"/>
        </w:rPr>
        <w:t>ем должностных обязанностей средним и младшим персоналом и соблюдение правил внутреннего распорядка больными и сотрудниками.</w:t>
      </w:r>
    </w:p>
    <w:p w14:paraId="08341662" w14:textId="77777777" w:rsidR="00000000" w:rsidRDefault="00CB170C" w:rsidP="00EC7454">
      <w:pPr>
        <w:numPr>
          <w:ilvl w:val="0"/>
          <w:numId w:val="10"/>
        </w:numPr>
        <w:tabs>
          <w:tab w:val="left" w:pos="0"/>
        </w:tabs>
        <w:suppressAutoHyphens/>
        <w:spacing w:line="360" w:lineRule="auto"/>
        <w:ind w:firstLine="720"/>
        <w:jc w:val="both"/>
        <w:rPr>
          <w:sz w:val="28"/>
          <w:szCs w:val="28"/>
        </w:rPr>
      </w:pPr>
      <w:r>
        <w:rPr>
          <w:sz w:val="28"/>
          <w:szCs w:val="28"/>
        </w:rPr>
        <w:t>Осуществление контроля по соблюдению санитарно-противоэпидемического режима в отделении.</w:t>
      </w:r>
    </w:p>
    <w:p w14:paraId="514B61D3" w14:textId="77777777" w:rsidR="00000000" w:rsidRDefault="00CB170C" w:rsidP="00EC7454">
      <w:pPr>
        <w:numPr>
          <w:ilvl w:val="0"/>
          <w:numId w:val="10"/>
        </w:numPr>
        <w:tabs>
          <w:tab w:val="left" w:pos="0"/>
        </w:tabs>
        <w:suppressAutoHyphens/>
        <w:spacing w:line="360" w:lineRule="auto"/>
        <w:ind w:firstLine="720"/>
        <w:jc w:val="both"/>
        <w:rPr>
          <w:sz w:val="28"/>
          <w:szCs w:val="28"/>
        </w:rPr>
      </w:pPr>
      <w:r>
        <w:rPr>
          <w:sz w:val="28"/>
          <w:szCs w:val="28"/>
        </w:rPr>
        <w:t>Обеспечение своевременного получения</w:t>
      </w:r>
      <w:r>
        <w:rPr>
          <w:sz w:val="28"/>
          <w:szCs w:val="28"/>
        </w:rPr>
        <w:t xml:space="preserve"> медикаментов и инструментария по требованиям палатных сестер и контролирует соответствующее их распределение и расход.</w:t>
      </w:r>
    </w:p>
    <w:p w14:paraId="53F4CCA5" w14:textId="77777777" w:rsidR="00000000" w:rsidRDefault="00CB170C">
      <w:pPr>
        <w:suppressAutoHyphens/>
        <w:spacing w:line="360" w:lineRule="auto"/>
        <w:ind w:firstLine="720"/>
        <w:jc w:val="both"/>
        <w:rPr>
          <w:sz w:val="28"/>
          <w:szCs w:val="28"/>
        </w:rPr>
      </w:pPr>
      <w:r>
        <w:rPr>
          <w:sz w:val="28"/>
          <w:szCs w:val="28"/>
        </w:rPr>
        <w:t>В обязанности палатной медицинской сестры входит:</w:t>
      </w:r>
    </w:p>
    <w:p w14:paraId="715BAC7B" w14:textId="77777777" w:rsidR="00000000" w:rsidRDefault="00CB170C" w:rsidP="00EC7454">
      <w:pPr>
        <w:numPr>
          <w:ilvl w:val="0"/>
          <w:numId w:val="11"/>
        </w:numPr>
        <w:tabs>
          <w:tab w:val="left" w:pos="0"/>
        </w:tabs>
        <w:suppressAutoHyphens/>
        <w:spacing w:line="360" w:lineRule="auto"/>
        <w:ind w:firstLine="720"/>
        <w:jc w:val="both"/>
        <w:rPr>
          <w:sz w:val="28"/>
          <w:szCs w:val="28"/>
        </w:rPr>
      </w:pPr>
      <w:r>
        <w:rPr>
          <w:sz w:val="28"/>
          <w:szCs w:val="28"/>
        </w:rPr>
        <w:t>Осуществление полноценного ухода и динамического наблюдения за пациентами в отдел</w:t>
      </w:r>
      <w:r>
        <w:rPr>
          <w:sz w:val="28"/>
          <w:szCs w:val="28"/>
        </w:rPr>
        <w:t>ении, проведение оценки функционального состояния пациента.</w:t>
      </w:r>
    </w:p>
    <w:p w14:paraId="64F4E304" w14:textId="77777777" w:rsidR="00000000" w:rsidRDefault="00CB170C" w:rsidP="00EC7454">
      <w:pPr>
        <w:numPr>
          <w:ilvl w:val="0"/>
          <w:numId w:val="11"/>
        </w:numPr>
        <w:tabs>
          <w:tab w:val="left" w:pos="0"/>
        </w:tabs>
        <w:suppressAutoHyphens/>
        <w:spacing w:line="360" w:lineRule="auto"/>
        <w:ind w:firstLine="720"/>
        <w:jc w:val="both"/>
        <w:rPr>
          <w:sz w:val="28"/>
          <w:szCs w:val="28"/>
        </w:rPr>
      </w:pPr>
      <w:r>
        <w:rPr>
          <w:sz w:val="28"/>
          <w:szCs w:val="28"/>
        </w:rPr>
        <w:t xml:space="preserve">Осуществление приема и размещения в палате вновь поступивших пациентов, проверяет качество санитарной обработки, ознакомление пациентов с правилами внутреннего распорядка и назначенным режимом </w:t>
      </w:r>
      <w:r>
        <w:rPr>
          <w:sz w:val="28"/>
          <w:szCs w:val="28"/>
        </w:rPr>
        <w:t>и контроль их выполнения.</w:t>
      </w:r>
    </w:p>
    <w:p w14:paraId="21B605DE" w14:textId="77777777" w:rsidR="00000000" w:rsidRDefault="00CB170C" w:rsidP="00EC7454">
      <w:pPr>
        <w:numPr>
          <w:ilvl w:val="0"/>
          <w:numId w:val="11"/>
        </w:numPr>
        <w:tabs>
          <w:tab w:val="left" w:pos="0"/>
        </w:tabs>
        <w:suppressAutoHyphens/>
        <w:spacing w:line="360" w:lineRule="auto"/>
        <w:ind w:firstLine="720"/>
        <w:jc w:val="both"/>
        <w:rPr>
          <w:sz w:val="28"/>
          <w:szCs w:val="28"/>
        </w:rPr>
      </w:pPr>
      <w:r>
        <w:rPr>
          <w:sz w:val="28"/>
          <w:szCs w:val="28"/>
        </w:rPr>
        <w:t>Своевременное и качественное выполнение профилактических и лечебно-диагностических процедур, назначенных врачом, в том числе проведение лекарственной терапии наркотическими препаратами. Обеспечение своевременных консультаций со</w:t>
      </w:r>
      <w:r>
        <w:rPr>
          <w:sz w:val="28"/>
          <w:szCs w:val="28"/>
        </w:rPr>
        <w:t xml:space="preserve"> специалистами.</w:t>
      </w:r>
    </w:p>
    <w:p w14:paraId="5F0BE153" w14:textId="77777777" w:rsidR="00000000" w:rsidRDefault="00CB170C" w:rsidP="00EC7454">
      <w:pPr>
        <w:numPr>
          <w:ilvl w:val="0"/>
          <w:numId w:val="11"/>
        </w:numPr>
        <w:tabs>
          <w:tab w:val="left" w:pos="0"/>
        </w:tabs>
        <w:suppressAutoHyphens/>
        <w:spacing w:line="360" w:lineRule="auto"/>
        <w:ind w:firstLine="720"/>
        <w:jc w:val="both"/>
        <w:rPr>
          <w:sz w:val="28"/>
          <w:szCs w:val="28"/>
        </w:rPr>
      </w:pPr>
      <w:r>
        <w:rPr>
          <w:sz w:val="28"/>
          <w:szCs w:val="28"/>
        </w:rPr>
        <w:t>Проведение качественной и своевременной подготовки пациентов к исследованиям, процедурам, операциям.</w:t>
      </w:r>
    </w:p>
    <w:p w14:paraId="65D01886" w14:textId="77777777" w:rsidR="00000000" w:rsidRDefault="00CB170C" w:rsidP="00EC7454">
      <w:pPr>
        <w:numPr>
          <w:ilvl w:val="0"/>
          <w:numId w:val="11"/>
        </w:numPr>
        <w:tabs>
          <w:tab w:val="left" w:pos="0"/>
        </w:tabs>
        <w:suppressAutoHyphens/>
        <w:spacing w:line="360" w:lineRule="auto"/>
        <w:ind w:firstLine="720"/>
        <w:jc w:val="both"/>
        <w:rPr>
          <w:sz w:val="28"/>
          <w:szCs w:val="28"/>
        </w:rPr>
      </w:pPr>
      <w:r>
        <w:rPr>
          <w:sz w:val="28"/>
          <w:szCs w:val="28"/>
        </w:rPr>
        <w:t>Выполнение мероприятий по обеспечению санитарно-противоэпидемического режима в отделении.</w:t>
      </w:r>
    </w:p>
    <w:p w14:paraId="7B49B1AE" w14:textId="77777777" w:rsidR="00000000" w:rsidRDefault="00CB170C" w:rsidP="00EC7454">
      <w:pPr>
        <w:numPr>
          <w:ilvl w:val="0"/>
          <w:numId w:val="11"/>
        </w:numPr>
        <w:tabs>
          <w:tab w:val="left" w:pos="0"/>
        </w:tabs>
        <w:suppressAutoHyphens/>
        <w:spacing w:line="360" w:lineRule="auto"/>
        <w:ind w:firstLine="720"/>
        <w:jc w:val="both"/>
        <w:rPr>
          <w:sz w:val="28"/>
          <w:szCs w:val="28"/>
        </w:rPr>
      </w:pPr>
      <w:r>
        <w:rPr>
          <w:sz w:val="28"/>
          <w:szCs w:val="28"/>
        </w:rPr>
        <w:t>Обучение пациентов и членов его семьи не</w:t>
      </w:r>
      <w:r>
        <w:rPr>
          <w:sz w:val="28"/>
          <w:szCs w:val="28"/>
        </w:rPr>
        <w:t>обходимым мероприятиям по уходу, в зависимости от заболевания.</w:t>
      </w:r>
    </w:p>
    <w:p w14:paraId="55325AB8" w14:textId="77777777" w:rsidR="00000000" w:rsidRDefault="00CB170C" w:rsidP="00EC7454">
      <w:pPr>
        <w:numPr>
          <w:ilvl w:val="0"/>
          <w:numId w:val="11"/>
        </w:numPr>
        <w:tabs>
          <w:tab w:val="left" w:pos="0"/>
        </w:tabs>
        <w:suppressAutoHyphens/>
        <w:spacing w:line="360" w:lineRule="auto"/>
        <w:ind w:firstLine="720"/>
        <w:jc w:val="both"/>
        <w:rPr>
          <w:sz w:val="28"/>
          <w:szCs w:val="28"/>
        </w:rPr>
      </w:pPr>
      <w:r>
        <w:rPr>
          <w:sz w:val="28"/>
          <w:szCs w:val="28"/>
        </w:rPr>
        <w:t>Обеспечение правильного хранения и учета лекарственных препаратов на посту, наблюдает за приемом больными выданных лекарств.</w:t>
      </w:r>
    </w:p>
    <w:p w14:paraId="07CF1E16" w14:textId="77777777" w:rsidR="00000000" w:rsidRDefault="00CB170C" w:rsidP="00EC7454">
      <w:pPr>
        <w:numPr>
          <w:ilvl w:val="0"/>
          <w:numId w:val="11"/>
        </w:numPr>
        <w:tabs>
          <w:tab w:val="left" w:pos="0"/>
        </w:tabs>
        <w:suppressAutoHyphens/>
        <w:spacing w:line="360" w:lineRule="auto"/>
        <w:ind w:firstLine="720"/>
        <w:jc w:val="both"/>
        <w:rPr>
          <w:sz w:val="28"/>
          <w:szCs w:val="28"/>
        </w:rPr>
      </w:pPr>
      <w:r>
        <w:rPr>
          <w:sz w:val="28"/>
          <w:szCs w:val="28"/>
        </w:rPr>
        <w:t>Обеспечение контроля над работой младшей медицинской сестры по</w:t>
      </w:r>
      <w:r>
        <w:rPr>
          <w:sz w:val="28"/>
          <w:szCs w:val="28"/>
        </w:rPr>
        <w:t xml:space="preserve"> уходу.</w:t>
      </w:r>
    </w:p>
    <w:p w14:paraId="2FC1F248" w14:textId="77777777" w:rsidR="00000000" w:rsidRDefault="00CB170C" w:rsidP="00EC7454">
      <w:pPr>
        <w:numPr>
          <w:ilvl w:val="0"/>
          <w:numId w:val="11"/>
        </w:numPr>
        <w:tabs>
          <w:tab w:val="left" w:pos="0"/>
        </w:tabs>
        <w:suppressAutoHyphens/>
        <w:spacing w:line="360" w:lineRule="auto"/>
        <w:ind w:firstLine="720"/>
        <w:jc w:val="both"/>
        <w:rPr>
          <w:sz w:val="28"/>
          <w:szCs w:val="28"/>
        </w:rPr>
      </w:pPr>
      <w:r>
        <w:rPr>
          <w:sz w:val="28"/>
          <w:szCs w:val="28"/>
        </w:rPr>
        <w:t>Ведение необходимой учетно-отчетной документации.</w:t>
      </w:r>
    </w:p>
    <w:p w14:paraId="3E788827" w14:textId="77777777" w:rsidR="00000000" w:rsidRDefault="00CB170C">
      <w:pPr>
        <w:suppressAutoHyphens/>
        <w:spacing w:line="360" w:lineRule="auto"/>
        <w:ind w:firstLine="720"/>
        <w:jc w:val="both"/>
        <w:rPr>
          <w:sz w:val="28"/>
          <w:szCs w:val="28"/>
        </w:rPr>
      </w:pPr>
      <w:r>
        <w:rPr>
          <w:sz w:val="28"/>
          <w:szCs w:val="28"/>
        </w:rPr>
        <w:t>В обязанности процедурной медицинской сестры входит:</w:t>
      </w:r>
    </w:p>
    <w:p w14:paraId="310C0B66" w14:textId="77777777" w:rsidR="00000000" w:rsidRDefault="00CB170C" w:rsidP="00EC7454">
      <w:pPr>
        <w:numPr>
          <w:ilvl w:val="0"/>
          <w:numId w:val="12"/>
        </w:numPr>
        <w:tabs>
          <w:tab w:val="left" w:pos="0"/>
        </w:tabs>
        <w:suppressAutoHyphens/>
        <w:spacing w:line="360" w:lineRule="auto"/>
        <w:ind w:firstLine="720"/>
        <w:jc w:val="both"/>
        <w:rPr>
          <w:sz w:val="28"/>
          <w:szCs w:val="28"/>
        </w:rPr>
      </w:pPr>
      <w:r>
        <w:rPr>
          <w:sz w:val="28"/>
          <w:szCs w:val="28"/>
        </w:rPr>
        <w:t>Выполнение манипуляций по назначению врача.</w:t>
      </w:r>
    </w:p>
    <w:p w14:paraId="361E099E" w14:textId="77777777" w:rsidR="00000000" w:rsidRDefault="00CB170C" w:rsidP="00EC7454">
      <w:pPr>
        <w:numPr>
          <w:ilvl w:val="0"/>
          <w:numId w:val="12"/>
        </w:numPr>
        <w:tabs>
          <w:tab w:val="left" w:pos="0"/>
        </w:tabs>
        <w:suppressAutoHyphens/>
        <w:spacing w:line="360" w:lineRule="auto"/>
        <w:ind w:firstLine="720"/>
        <w:jc w:val="both"/>
        <w:rPr>
          <w:sz w:val="28"/>
          <w:szCs w:val="28"/>
        </w:rPr>
      </w:pPr>
      <w:r>
        <w:rPr>
          <w:sz w:val="28"/>
          <w:szCs w:val="28"/>
        </w:rPr>
        <w:t>Подготовка процедурного кабинета и инструментария к работе.</w:t>
      </w:r>
    </w:p>
    <w:p w14:paraId="3963C9C4" w14:textId="77777777" w:rsidR="00000000" w:rsidRDefault="00CB170C" w:rsidP="00EC7454">
      <w:pPr>
        <w:numPr>
          <w:ilvl w:val="0"/>
          <w:numId w:val="12"/>
        </w:numPr>
        <w:tabs>
          <w:tab w:val="left" w:pos="0"/>
        </w:tabs>
        <w:suppressAutoHyphens/>
        <w:spacing w:line="360" w:lineRule="auto"/>
        <w:ind w:firstLine="720"/>
        <w:jc w:val="both"/>
        <w:rPr>
          <w:sz w:val="28"/>
          <w:szCs w:val="28"/>
        </w:rPr>
      </w:pPr>
      <w:r>
        <w:rPr>
          <w:sz w:val="28"/>
          <w:szCs w:val="28"/>
        </w:rPr>
        <w:t>Соблюдение санитарно-противо</w:t>
      </w:r>
      <w:r>
        <w:rPr>
          <w:sz w:val="28"/>
          <w:szCs w:val="28"/>
        </w:rPr>
        <w:t>эпидемического режима.</w:t>
      </w:r>
    </w:p>
    <w:p w14:paraId="4440361A" w14:textId="77777777" w:rsidR="00000000" w:rsidRDefault="00CB170C" w:rsidP="00EC7454">
      <w:pPr>
        <w:numPr>
          <w:ilvl w:val="0"/>
          <w:numId w:val="12"/>
        </w:numPr>
        <w:tabs>
          <w:tab w:val="left" w:pos="0"/>
        </w:tabs>
        <w:suppressAutoHyphens/>
        <w:spacing w:line="360" w:lineRule="auto"/>
        <w:ind w:firstLine="720"/>
        <w:jc w:val="both"/>
        <w:rPr>
          <w:sz w:val="28"/>
          <w:szCs w:val="28"/>
        </w:rPr>
      </w:pPr>
      <w:r>
        <w:rPr>
          <w:sz w:val="28"/>
          <w:szCs w:val="28"/>
        </w:rPr>
        <w:t>Строгое соблюдение технологий проведения медицинских услуг и манипуляций.</w:t>
      </w:r>
    </w:p>
    <w:p w14:paraId="6E684B60" w14:textId="77777777" w:rsidR="00000000" w:rsidRDefault="00CB170C" w:rsidP="00EC7454">
      <w:pPr>
        <w:numPr>
          <w:ilvl w:val="0"/>
          <w:numId w:val="12"/>
        </w:numPr>
        <w:tabs>
          <w:tab w:val="left" w:pos="0"/>
        </w:tabs>
        <w:suppressAutoHyphens/>
        <w:spacing w:line="360" w:lineRule="auto"/>
        <w:ind w:firstLine="720"/>
        <w:jc w:val="both"/>
        <w:rPr>
          <w:sz w:val="28"/>
          <w:szCs w:val="28"/>
        </w:rPr>
      </w:pPr>
      <w:r>
        <w:rPr>
          <w:sz w:val="28"/>
          <w:szCs w:val="28"/>
        </w:rPr>
        <w:t>Ведение документации процедурного кабинета.</w:t>
      </w:r>
    </w:p>
    <w:p w14:paraId="32208A1A" w14:textId="77777777" w:rsidR="00000000" w:rsidRDefault="00CB170C" w:rsidP="00EC7454">
      <w:pPr>
        <w:numPr>
          <w:ilvl w:val="0"/>
          <w:numId w:val="12"/>
        </w:numPr>
        <w:tabs>
          <w:tab w:val="left" w:pos="0"/>
        </w:tabs>
        <w:suppressAutoHyphens/>
        <w:spacing w:line="360" w:lineRule="auto"/>
        <w:ind w:firstLine="720"/>
        <w:jc w:val="both"/>
        <w:rPr>
          <w:sz w:val="28"/>
          <w:szCs w:val="28"/>
        </w:rPr>
      </w:pPr>
      <w:r>
        <w:rPr>
          <w:sz w:val="28"/>
          <w:szCs w:val="28"/>
        </w:rPr>
        <w:t>Обеспечение правильного хранения и учета лекарственных препаратов в процедурном кабинете.</w:t>
      </w:r>
    </w:p>
    <w:p w14:paraId="255ED466" w14:textId="77777777" w:rsidR="00000000" w:rsidRDefault="00CB170C">
      <w:pPr>
        <w:suppressAutoHyphens/>
        <w:spacing w:line="360" w:lineRule="auto"/>
        <w:ind w:firstLine="720"/>
        <w:jc w:val="both"/>
        <w:rPr>
          <w:sz w:val="28"/>
          <w:szCs w:val="28"/>
        </w:rPr>
      </w:pPr>
      <w:r>
        <w:rPr>
          <w:sz w:val="28"/>
          <w:szCs w:val="28"/>
        </w:rPr>
        <w:t>В обязанности пе</w:t>
      </w:r>
      <w:r>
        <w:rPr>
          <w:sz w:val="28"/>
          <w:szCs w:val="28"/>
        </w:rPr>
        <w:t>ревязочной медицинской сестры входит:</w:t>
      </w:r>
    </w:p>
    <w:p w14:paraId="42071570" w14:textId="77777777" w:rsidR="00000000" w:rsidRDefault="00CB170C" w:rsidP="00EC7454">
      <w:pPr>
        <w:numPr>
          <w:ilvl w:val="0"/>
          <w:numId w:val="13"/>
        </w:numPr>
        <w:tabs>
          <w:tab w:val="left" w:pos="0"/>
        </w:tabs>
        <w:suppressAutoHyphens/>
        <w:spacing w:line="360" w:lineRule="auto"/>
        <w:ind w:firstLine="720"/>
        <w:jc w:val="both"/>
        <w:rPr>
          <w:sz w:val="28"/>
          <w:szCs w:val="28"/>
        </w:rPr>
      </w:pPr>
      <w:r>
        <w:rPr>
          <w:sz w:val="28"/>
          <w:szCs w:val="28"/>
        </w:rPr>
        <w:t>Выполнение перевязок по назначению врача.</w:t>
      </w:r>
    </w:p>
    <w:p w14:paraId="24CE2F00" w14:textId="77777777" w:rsidR="00000000" w:rsidRDefault="00CB170C" w:rsidP="00EC7454">
      <w:pPr>
        <w:numPr>
          <w:ilvl w:val="0"/>
          <w:numId w:val="13"/>
        </w:numPr>
        <w:tabs>
          <w:tab w:val="left" w:pos="0"/>
        </w:tabs>
        <w:suppressAutoHyphens/>
        <w:spacing w:line="360" w:lineRule="auto"/>
        <w:ind w:firstLine="720"/>
        <w:jc w:val="both"/>
        <w:rPr>
          <w:sz w:val="28"/>
          <w:szCs w:val="28"/>
        </w:rPr>
      </w:pPr>
      <w:r>
        <w:rPr>
          <w:sz w:val="28"/>
          <w:szCs w:val="28"/>
        </w:rPr>
        <w:t>Подготовка перевязочного кабинета и инструментария к работе.</w:t>
      </w:r>
    </w:p>
    <w:p w14:paraId="14EDC727" w14:textId="77777777" w:rsidR="00000000" w:rsidRDefault="00CB170C" w:rsidP="00EC7454">
      <w:pPr>
        <w:numPr>
          <w:ilvl w:val="0"/>
          <w:numId w:val="13"/>
        </w:numPr>
        <w:tabs>
          <w:tab w:val="left" w:pos="0"/>
        </w:tabs>
        <w:suppressAutoHyphens/>
        <w:spacing w:line="360" w:lineRule="auto"/>
        <w:ind w:firstLine="720"/>
        <w:jc w:val="both"/>
        <w:rPr>
          <w:sz w:val="28"/>
          <w:szCs w:val="28"/>
        </w:rPr>
      </w:pPr>
      <w:r>
        <w:rPr>
          <w:sz w:val="28"/>
          <w:szCs w:val="28"/>
        </w:rPr>
        <w:t>Соблюдение санитарно-противоэпидемического режима. Проведение предстерилизационной очистки, постановки п</w:t>
      </w:r>
      <w:r>
        <w:rPr>
          <w:sz w:val="28"/>
          <w:szCs w:val="28"/>
        </w:rPr>
        <w:t>роб и стерилизации материалов и инструментария.</w:t>
      </w:r>
    </w:p>
    <w:p w14:paraId="00FDE6D5" w14:textId="77777777" w:rsidR="00000000" w:rsidRDefault="00CB170C" w:rsidP="00EC7454">
      <w:pPr>
        <w:numPr>
          <w:ilvl w:val="0"/>
          <w:numId w:val="13"/>
        </w:numPr>
        <w:tabs>
          <w:tab w:val="left" w:pos="0"/>
        </w:tabs>
        <w:suppressAutoHyphens/>
        <w:spacing w:line="360" w:lineRule="auto"/>
        <w:ind w:firstLine="720"/>
        <w:jc w:val="both"/>
        <w:rPr>
          <w:sz w:val="28"/>
          <w:szCs w:val="28"/>
        </w:rPr>
      </w:pPr>
      <w:r>
        <w:rPr>
          <w:sz w:val="28"/>
          <w:szCs w:val="28"/>
        </w:rPr>
        <w:t>Строгое соблюдение технологий проведения медицинских услуг и манипуляций.</w:t>
      </w:r>
    </w:p>
    <w:p w14:paraId="278D2DAE" w14:textId="77777777" w:rsidR="00000000" w:rsidRDefault="00CB170C" w:rsidP="00EC7454">
      <w:pPr>
        <w:numPr>
          <w:ilvl w:val="0"/>
          <w:numId w:val="13"/>
        </w:numPr>
        <w:tabs>
          <w:tab w:val="left" w:pos="0"/>
        </w:tabs>
        <w:suppressAutoHyphens/>
        <w:spacing w:line="360" w:lineRule="auto"/>
        <w:ind w:firstLine="720"/>
        <w:jc w:val="both"/>
        <w:rPr>
          <w:sz w:val="28"/>
          <w:szCs w:val="28"/>
        </w:rPr>
      </w:pPr>
      <w:r>
        <w:rPr>
          <w:sz w:val="28"/>
          <w:szCs w:val="28"/>
        </w:rPr>
        <w:t>Ведение документации перевязочного кабинета.</w:t>
      </w:r>
    </w:p>
    <w:p w14:paraId="6E1E3DCE" w14:textId="77777777" w:rsidR="00000000" w:rsidRDefault="00CB170C" w:rsidP="00EC7454">
      <w:pPr>
        <w:numPr>
          <w:ilvl w:val="0"/>
          <w:numId w:val="13"/>
        </w:numPr>
        <w:tabs>
          <w:tab w:val="left" w:pos="0"/>
        </w:tabs>
        <w:suppressAutoHyphens/>
        <w:spacing w:line="360" w:lineRule="auto"/>
        <w:ind w:firstLine="720"/>
        <w:jc w:val="both"/>
        <w:rPr>
          <w:sz w:val="28"/>
          <w:szCs w:val="28"/>
        </w:rPr>
      </w:pPr>
      <w:r>
        <w:rPr>
          <w:sz w:val="28"/>
          <w:szCs w:val="28"/>
        </w:rPr>
        <w:t>Обеспечение правильного хранения и учета лекарственных препаратов и инструментар</w:t>
      </w:r>
      <w:r>
        <w:rPr>
          <w:sz w:val="28"/>
          <w:szCs w:val="28"/>
        </w:rPr>
        <w:t>ия в перевязочном кабинете.</w:t>
      </w:r>
    </w:p>
    <w:p w14:paraId="19360C20" w14:textId="77777777" w:rsidR="00000000" w:rsidRDefault="00CB170C">
      <w:pPr>
        <w:suppressAutoHyphens/>
        <w:spacing w:line="360" w:lineRule="auto"/>
        <w:ind w:firstLine="720"/>
        <w:jc w:val="both"/>
        <w:rPr>
          <w:sz w:val="28"/>
          <w:szCs w:val="28"/>
        </w:rPr>
      </w:pPr>
      <w:r>
        <w:rPr>
          <w:sz w:val="28"/>
          <w:szCs w:val="28"/>
        </w:rPr>
        <w:t>При анализе контроля качества сестринской помощи разработанной системы оценки качества помощи выявлено не было.</w:t>
      </w:r>
    </w:p>
    <w:p w14:paraId="497BE24B" w14:textId="77777777" w:rsidR="00000000" w:rsidRDefault="00CB170C">
      <w:pPr>
        <w:suppressAutoHyphens/>
        <w:spacing w:line="360" w:lineRule="auto"/>
        <w:ind w:firstLine="720"/>
        <w:jc w:val="both"/>
        <w:rPr>
          <w:sz w:val="28"/>
          <w:szCs w:val="28"/>
        </w:rPr>
      </w:pPr>
    </w:p>
    <w:p w14:paraId="30A539B4" w14:textId="77777777" w:rsidR="00000000" w:rsidRDefault="00CB170C">
      <w:pPr>
        <w:suppressAutoHyphens/>
        <w:spacing w:line="360" w:lineRule="auto"/>
        <w:ind w:firstLine="720"/>
        <w:jc w:val="center"/>
        <w:rPr>
          <w:b/>
          <w:bCs/>
          <w:sz w:val="28"/>
          <w:szCs w:val="28"/>
        </w:rPr>
      </w:pPr>
      <w:r>
        <w:rPr>
          <w:b/>
          <w:bCs/>
          <w:sz w:val="28"/>
          <w:szCs w:val="28"/>
        </w:rPr>
        <w:br w:type="page"/>
        <w:t>Глава 4. Проектирование сестринской программы паллиативной помощи</w:t>
      </w:r>
    </w:p>
    <w:p w14:paraId="4DA37BCB" w14:textId="77777777" w:rsidR="00000000" w:rsidRDefault="00CB170C">
      <w:pPr>
        <w:suppressAutoHyphens/>
        <w:spacing w:line="360" w:lineRule="auto"/>
        <w:ind w:firstLine="720"/>
        <w:jc w:val="both"/>
        <w:rPr>
          <w:sz w:val="28"/>
          <w:szCs w:val="28"/>
        </w:rPr>
      </w:pPr>
    </w:p>
    <w:p w14:paraId="13D0E694" w14:textId="77777777" w:rsidR="00000000" w:rsidRDefault="00CB170C">
      <w:pPr>
        <w:suppressAutoHyphens/>
        <w:spacing w:line="360" w:lineRule="auto"/>
        <w:ind w:firstLine="720"/>
        <w:jc w:val="both"/>
        <w:rPr>
          <w:sz w:val="28"/>
          <w:szCs w:val="28"/>
        </w:rPr>
      </w:pPr>
      <w:r>
        <w:rPr>
          <w:sz w:val="28"/>
          <w:szCs w:val="28"/>
        </w:rPr>
        <w:t>Большинство авторов обозначают направления деят</w:t>
      </w:r>
      <w:r>
        <w:rPr>
          <w:sz w:val="28"/>
          <w:szCs w:val="28"/>
        </w:rPr>
        <w:t xml:space="preserve">ельности медицинской сестры при паллиативном лечении, опираясь на основные аспекты паллиативной помощи. Хетагурова А.К. считает основными направлениями [20]: общий уход, наблюдение за состоянием пациента, психологическая поддержка, обучение пациента и его </w:t>
      </w:r>
      <w:r>
        <w:rPr>
          <w:sz w:val="28"/>
          <w:szCs w:val="28"/>
        </w:rPr>
        <w:t>родственников. Туркина Н.В. [17] отмечает необходимым ведение сестринской истории болезни, обучение пациента и его родственников и общий уход. Опираясь на литературные источники, в 1 главе данной работы отмечены основные задачи сестринской деятельности. Бе</w:t>
      </w:r>
      <w:r>
        <w:rPr>
          <w:sz w:val="28"/>
          <w:szCs w:val="28"/>
        </w:rPr>
        <w:t>йер П. и др. [3,4] в разделы учебного пособия включают теоретические основы определенных групп патологических состояний, возможные проблемы и примерные сестринские вмешательства. Такая структура материала очень удобна в практическом здравоохранении.</w:t>
      </w:r>
    </w:p>
    <w:p w14:paraId="502A6859" w14:textId="77777777" w:rsidR="00000000" w:rsidRDefault="00CB170C">
      <w:pPr>
        <w:suppressAutoHyphens/>
        <w:spacing w:line="360" w:lineRule="auto"/>
        <w:ind w:firstLine="720"/>
        <w:jc w:val="both"/>
        <w:rPr>
          <w:sz w:val="28"/>
          <w:szCs w:val="28"/>
        </w:rPr>
      </w:pPr>
      <w:r>
        <w:rPr>
          <w:sz w:val="28"/>
          <w:szCs w:val="28"/>
        </w:rPr>
        <w:t xml:space="preserve">Таким </w:t>
      </w:r>
      <w:r>
        <w:rPr>
          <w:sz w:val="28"/>
          <w:szCs w:val="28"/>
        </w:rPr>
        <w:t>образом, для обеспечения качественной паллиативной помощи модель сестринской программы, по мнению автора, должна обеспечить реализацию всех основных задач деятельности медицинской сестры и быть удобна для практического применения. Она должна включать в себ</w:t>
      </w:r>
      <w:r>
        <w:rPr>
          <w:sz w:val="28"/>
          <w:szCs w:val="28"/>
        </w:rPr>
        <w:t>я:</w:t>
      </w:r>
    </w:p>
    <w:p w14:paraId="05F1FB19" w14:textId="77777777" w:rsidR="00000000" w:rsidRDefault="00CB170C" w:rsidP="00EC7454">
      <w:pPr>
        <w:numPr>
          <w:ilvl w:val="0"/>
          <w:numId w:val="14"/>
        </w:numPr>
        <w:tabs>
          <w:tab w:val="left" w:pos="0"/>
        </w:tabs>
        <w:suppressAutoHyphens/>
        <w:spacing w:line="360" w:lineRule="auto"/>
        <w:ind w:firstLine="720"/>
        <w:jc w:val="both"/>
        <w:rPr>
          <w:sz w:val="28"/>
          <w:szCs w:val="28"/>
        </w:rPr>
      </w:pPr>
      <w:r>
        <w:rPr>
          <w:sz w:val="28"/>
          <w:szCs w:val="28"/>
        </w:rPr>
        <w:t>Сестринскую документацию.</w:t>
      </w:r>
    </w:p>
    <w:p w14:paraId="2F3A9C9D" w14:textId="77777777" w:rsidR="00000000" w:rsidRDefault="00CB170C" w:rsidP="00EC7454">
      <w:pPr>
        <w:numPr>
          <w:ilvl w:val="0"/>
          <w:numId w:val="14"/>
        </w:numPr>
        <w:tabs>
          <w:tab w:val="left" w:pos="0"/>
        </w:tabs>
        <w:suppressAutoHyphens/>
        <w:spacing w:line="360" w:lineRule="auto"/>
        <w:ind w:firstLine="720"/>
        <w:jc w:val="both"/>
        <w:rPr>
          <w:sz w:val="28"/>
          <w:szCs w:val="28"/>
        </w:rPr>
      </w:pPr>
      <w:r>
        <w:rPr>
          <w:sz w:val="28"/>
          <w:szCs w:val="28"/>
        </w:rPr>
        <w:t>Примерные сестринские вмешательства при физиологических проблемах пациента.</w:t>
      </w:r>
    </w:p>
    <w:p w14:paraId="76970527" w14:textId="77777777" w:rsidR="00000000" w:rsidRDefault="00CB170C" w:rsidP="00EC7454">
      <w:pPr>
        <w:numPr>
          <w:ilvl w:val="0"/>
          <w:numId w:val="14"/>
        </w:numPr>
        <w:tabs>
          <w:tab w:val="left" w:pos="0"/>
        </w:tabs>
        <w:suppressAutoHyphens/>
        <w:spacing w:line="360" w:lineRule="auto"/>
        <w:ind w:firstLine="720"/>
        <w:jc w:val="both"/>
        <w:rPr>
          <w:sz w:val="28"/>
          <w:szCs w:val="28"/>
        </w:rPr>
      </w:pPr>
      <w:r>
        <w:rPr>
          <w:sz w:val="28"/>
          <w:szCs w:val="28"/>
        </w:rPr>
        <w:t>Примерные сестринские вмешательства при психологических проблемах пациента и его родственников.</w:t>
      </w:r>
    </w:p>
    <w:p w14:paraId="1AADAC5F" w14:textId="77777777" w:rsidR="00000000" w:rsidRDefault="00CB170C" w:rsidP="00EC7454">
      <w:pPr>
        <w:numPr>
          <w:ilvl w:val="0"/>
          <w:numId w:val="14"/>
        </w:numPr>
        <w:tabs>
          <w:tab w:val="left" w:pos="0"/>
        </w:tabs>
        <w:suppressAutoHyphens/>
        <w:spacing w:line="360" w:lineRule="auto"/>
        <w:ind w:firstLine="720"/>
        <w:jc w:val="both"/>
        <w:rPr>
          <w:sz w:val="28"/>
          <w:szCs w:val="28"/>
        </w:rPr>
      </w:pPr>
      <w:r>
        <w:rPr>
          <w:sz w:val="28"/>
          <w:szCs w:val="28"/>
        </w:rPr>
        <w:t>Рекомендации по уходу за тяжелобольным и п</w:t>
      </w:r>
      <w:r>
        <w:rPr>
          <w:sz w:val="28"/>
          <w:szCs w:val="28"/>
        </w:rPr>
        <w:t>рофилактике осложнений для родственников.</w:t>
      </w:r>
    </w:p>
    <w:p w14:paraId="13BA6E17" w14:textId="77777777" w:rsidR="00000000" w:rsidRDefault="00CB170C" w:rsidP="00EC7454">
      <w:pPr>
        <w:numPr>
          <w:ilvl w:val="0"/>
          <w:numId w:val="14"/>
        </w:numPr>
        <w:tabs>
          <w:tab w:val="left" w:pos="0"/>
        </w:tabs>
        <w:suppressAutoHyphens/>
        <w:spacing w:line="360" w:lineRule="auto"/>
        <w:ind w:firstLine="720"/>
        <w:jc w:val="both"/>
        <w:rPr>
          <w:sz w:val="28"/>
          <w:szCs w:val="28"/>
        </w:rPr>
      </w:pPr>
      <w:r>
        <w:rPr>
          <w:sz w:val="28"/>
          <w:szCs w:val="28"/>
        </w:rPr>
        <w:t>Рекомендации пациентам для решения возможных проблем, снижающих качество жизни.</w:t>
      </w:r>
    </w:p>
    <w:p w14:paraId="721E16F5" w14:textId="77777777" w:rsidR="00000000" w:rsidRDefault="00CB170C" w:rsidP="00EC7454">
      <w:pPr>
        <w:numPr>
          <w:ilvl w:val="0"/>
          <w:numId w:val="14"/>
        </w:numPr>
        <w:tabs>
          <w:tab w:val="left" w:pos="0"/>
        </w:tabs>
        <w:suppressAutoHyphens/>
        <w:spacing w:line="360" w:lineRule="auto"/>
        <w:ind w:firstLine="720"/>
        <w:jc w:val="both"/>
        <w:rPr>
          <w:sz w:val="28"/>
          <w:szCs w:val="28"/>
        </w:rPr>
      </w:pPr>
      <w:r>
        <w:rPr>
          <w:sz w:val="28"/>
          <w:szCs w:val="28"/>
        </w:rPr>
        <w:t>Контроль качества оказываемой сестринской помощи.</w:t>
      </w:r>
    </w:p>
    <w:p w14:paraId="0763B476" w14:textId="77777777" w:rsidR="00000000" w:rsidRDefault="00CB170C">
      <w:pPr>
        <w:suppressAutoHyphens/>
        <w:spacing w:line="360" w:lineRule="auto"/>
        <w:ind w:firstLine="720"/>
        <w:jc w:val="center"/>
        <w:rPr>
          <w:b/>
          <w:bCs/>
          <w:sz w:val="28"/>
          <w:szCs w:val="28"/>
        </w:rPr>
      </w:pPr>
      <w:r>
        <w:rPr>
          <w:sz w:val="28"/>
          <w:szCs w:val="28"/>
        </w:rPr>
        <w:br w:type="page"/>
      </w:r>
      <w:r>
        <w:rPr>
          <w:b/>
          <w:bCs/>
          <w:sz w:val="28"/>
          <w:szCs w:val="28"/>
        </w:rPr>
        <w:t>4.1 Сестринская документация</w:t>
      </w:r>
    </w:p>
    <w:p w14:paraId="170EC54C" w14:textId="77777777" w:rsidR="00000000" w:rsidRDefault="00CB170C">
      <w:pPr>
        <w:suppressAutoHyphens/>
        <w:spacing w:line="360" w:lineRule="auto"/>
        <w:ind w:firstLine="720"/>
        <w:jc w:val="both"/>
        <w:rPr>
          <w:sz w:val="28"/>
          <w:szCs w:val="28"/>
        </w:rPr>
      </w:pPr>
    </w:p>
    <w:p w14:paraId="2CB3B174" w14:textId="77777777" w:rsidR="00000000" w:rsidRDefault="00CB170C">
      <w:pPr>
        <w:suppressAutoHyphens/>
        <w:spacing w:line="360" w:lineRule="auto"/>
        <w:ind w:firstLine="720"/>
        <w:jc w:val="both"/>
        <w:rPr>
          <w:sz w:val="28"/>
          <w:szCs w:val="28"/>
        </w:rPr>
      </w:pPr>
      <w:r>
        <w:rPr>
          <w:sz w:val="28"/>
          <w:szCs w:val="28"/>
        </w:rPr>
        <w:t>Сестринская документация включает в себя сестр</w:t>
      </w:r>
      <w:r>
        <w:rPr>
          <w:sz w:val="28"/>
          <w:szCs w:val="28"/>
        </w:rPr>
        <w:t>инскую карту стационарного пациента, карта предпочтений пациента, карту оценки боли, лист динамического наблюдения за пациентом хосписа.</w:t>
      </w:r>
    </w:p>
    <w:p w14:paraId="04AB7581" w14:textId="77777777" w:rsidR="00000000" w:rsidRDefault="00CB170C">
      <w:pPr>
        <w:suppressAutoHyphens/>
        <w:spacing w:line="360" w:lineRule="auto"/>
        <w:ind w:firstLine="720"/>
        <w:jc w:val="both"/>
        <w:rPr>
          <w:sz w:val="28"/>
          <w:szCs w:val="28"/>
        </w:rPr>
      </w:pPr>
      <w:r>
        <w:rPr>
          <w:sz w:val="28"/>
          <w:szCs w:val="28"/>
        </w:rPr>
        <w:t>Сестринская карта стационарного пациента (приложение 3) составлена автором на основе подхода к сестринской помощи В. Хе</w:t>
      </w:r>
      <w:r>
        <w:rPr>
          <w:sz w:val="28"/>
          <w:szCs w:val="28"/>
        </w:rPr>
        <w:t>ндерсон и учитывая возможные проблемы пациентов, нуждающихся в паллиативной помощи.</w:t>
      </w:r>
    </w:p>
    <w:p w14:paraId="40C7787B" w14:textId="77777777" w:rsidR="00000000" w:rsidRDefault="00CB170C">
      <w:pPr>
        <w:suppressAutoHyphens/>
        <w:spacing w:line="360" w:lineRule="auto"/>
        <w:ind w:firstLine="720"/>
        <w:jc w:val="both"/>
        <w:rPr>
          <w:sz w:val="28"/>
          <w:szCs w:val="28"/>
        </w:rPr>
      </w:pPr>
      <w:r>
        <w:rPr>
          <w:sz w:val="28"/>
          <w:szCs w:val="28"/>
        </w:rPr>
        <w:t>Сестринская карта стационарного пациента заполняется медицинской сестрой при поступлении пациента в стационар для первичной оценки состояния, выявления существующих проблем</w:t>
      </w:r>
      <w:r>
        <w:rPr>
          <w:sz w:val="28"/>
          <w:szCs w:val="28"/>
        </w:rPr>
        <w:t xml:space="preserve"> пациента и его родственников и служит основанием для планирования дальнейшего ухода, включающим обучение и психологическую поддержку пациента и его семьи.</w:t>
      </w:r>
    </w:p>
    <w:p w14:paraId="3F65DD60" w14:textId="77777777" w:rsidR="00000000" w:rsidRDefault="00CB170C">
      <w:pPr>
        <w:suppressAutoHyphens/>
        <w:spacing w:line="360" w:lineRule="auto"/>
        <w:ind w:firstLine="720"/>
        <w:jc w:val="both"/>
        <w:rPr>
          <w:sz w:val="28"/>
          <w:szCs w:val="28"/>
        </w:rPr>
      </w:pPr>
      <w:r>
        <w:rPr>
          <w:sz w:val="28"/>
          <w:szCs w:val="28"/>
        </w:rPr>
        <w:t>Также при поступлении в стационар пациенту предлагается для заполнения Карта предпочтений пациента (</w:t>
      </w:r>
      <w:r>
        <w:rPr>
          <w:sz w:val="28"/>
          <w:szCs w:val="28"/>
        </w:rPr>
        <w:t>приложение 4). Информация о предпочтениях пациента поможет получить сведения о том, какого режима дня придерживается пациент, помощь какого характера необходима пациенту при осуществлении личной гигиены, приему пищи, а также обеспечить психологический комф</w:t>
      </w:r>
      <w:r>
        <w:rPr>
          <w:sz w:val="28"/>
          <w:szCs w:val="28"/>
        </w:rPr>
        <w:t>орт пациенту в период нахождения в стационаре.</w:t>
      </w:r>
    </w:p>
    <w:p w14:paraId="41EA8BC9" w14:textId="77777777" w:rsidR="00000000" w:rsidRDefault="00CB170C">
      <w:pPr>
        <w:suppressAutoHyphens/>
        <w:spacing w:line="360" w:lineRule="auto"/>
        <w:ind w:firstLine="720"/>
        <w:jc w:val="both"/>
        <w:rPr>
          <w:sz w:val="28"/>
          <w:szCs w:val="28"/>
        </w:rPr>
      </w:pPr>
      <w:r>
        <w:rPr>
          <w:sz w:val="28"/>
          <w:szCs w:val="28"/>
        </w:rPr>
        <w:t xml:space="preserve">Во время нахождения пациента в стационаре медицинской сестрой ежедневно ведется карта оценки боли (приложение 2), лист динамического наблюдения за пациентом хосписа (приложение 5). Ведение данной документации </w:t>
      </w:r>
      <w:r>
        <w:rPr>
          <w:sz w:val="28"/>
          <w:szCs w:val="28"/>
        </w:rPr>
        <w:t>обеспечит динамическое наблюдение за пациентом, а также поможет скорректировать намеченный сестринский план ухода.</w:t>
      </w:r>
    </w:p>
    <w:p w14:paraId="5E0164AD" w14:textId="77777777" w:rsidR="00000000" w:rsidRDefault="00CB170C">
      <w:pPr>
        <w:suppressAutoHyphens/>
        <w:spacing w:line="360" w:lineRule="auto"/>
        <w:ind w:firstLine="720"/>
        <w:jc w:val="both"/>
        <w:rPr>
          <w:sz w:val="28"/>
          <w:szCs w:val="28"/>
        </w:rPr>
      </w:pPr>
      <w:r>
        <w:rPr>
          <w:sz w:val="28"/>
          <w:szCs w:val="28"/>
        </w:rPr>
        <w:t>Кроме того, в хосписе внедряется лист введения наркотических препаратов, где фиксируется название препарата и время введения в течение суток.</w:t>
      </w:r>
    </w:p>
    <w:p w14:paraId="768025B3" w14:textId="77777777" w:rsidR="00000000" w:rsidRDefault="00CB170C">
      <w:pPr>
        <w:suppressAutoHyphens/>
        <w:spacing w:line="360" w:lineRule="auto"/>
        <w:ind w:firstLine="720"/>
        <w:jc w:val="both"/>
        <w:rPr>
          <w:sz w:val="28"/>
          <w:szCs w:val="28"/>
        </w:rPr>
      </w:pPr>
      <w:r>
        <w:rPr>
          <w:sz w:val="28"/>
          <w:szCs w:val="28"/>
        </w:rPr>
        <w:t>Ведение комплекса сестринской документации также поможет при оценке качества оказываемой сестринской помощи пациенту хосписа.</w:t>
      </w:r>
    </w:p>
    <w:p w14:paraId="2D33309A" w14:textId="77777777" w:rsidR="00000000" w:rsidRDefault="00CB170C">
      <w:pPr>
        <w:suppressAutoHyphens/>
        <w:spacing w:line="360" w:lineRule="auto"/>
        <w:ind w:firstLine="720"/>
        <w:jc w:val="center"/>
        <w:rPr>
          <w:b/>
          <w:bCs/>
          <w:sz w:val="28"/>
          <w:szCs w:val="28"/>
        </w:rPr>
      </w:pPr>
      <w:r>
        <w:rPr>
          <w:sz w:val="28"/>
          <w:szCs w:val="28"/>
        </w:rPr>
        <w:br w:type="page"/>
      </w:r>
      <w:r>
        <w:rPr>
          <w:b/>
          <w:bCs/>
          <w:sz w:val="28"/>
          <w:szCs w:val="28"/>
        </w:rPr>
        <w:t>4.2 Примерные сестринские вмешательства при физиологических проблемах пациента</w:t>
      </w:r>
    </w:p>
    <w:p w14:paraId="1FDC3F11" w14:textId="77777777" w:rsidR="00000000" w:rsidRDefault="00CB170C">
      <w:pPr>
        <w:suppressAutoHyphens/>
        <w:spacing w:line="360" w:lineRule="auto"/>
        <w:ind w:firstLine="720"/>
        <w:jc w:val="both"/>
        <w:rPr>
          <w:color w:val="FFFFFF"/>
          <w:sz w:val="28"/>
          <w:szCs w:val="28"/>
        </w:rPr>
      </w:pPr>
      <w:r>
        <w:rPr>
          <w:color w:val="FFFFFF"/>
          <w:sz w:val="28"/>
          <w:szCs w:val="28"/>
        </w:rPr>
        <w:t>сестринский паллиативный помощь пациент</w:t>
      </w:r>
    </w:p>
    <w:p w14:paraId="5F6C2EB7" w14:textId="77777777" w:rsidR="00000000" w:rsidRDefault="00CB170C">
      <w:pPr>
        <w:suppressAutoHyphens/>
        <w:spacing w:line="360" w:lineRule="auto"/>
        <w:ind w:firstLine="720"/>
        <w:jc w:val="both"/>
        <w:rPr>
          <w:sz w:val="28"/>
          <w:szCs w:val="28"/>
        </w:rPr>
      </w:pPr>
      <w:r>
        <w:rPr>
          <w:sz w:val="28"/>
          <w:szCs w:val="28"/>
        </w:rPr>
        <w:t>При изуче</w:t>
      </w:r>
      <w:r>
        <w:rPr>
          <w:sz w:val="28"/>
          <w:szCs w:val="28"/>
        </w:rPr>
        <w:t>нии структуры пациентов хосписа было выяснено, что наибольшей категорией являются пациенты с онкологическими заболеваниями ЖКТ, органов дыхания, раком молочной железы, женских половых органов и мочеполовой системы. Таким образом, сестринская программа долж</w:t>
      </w:r>
      <w:r>
        <w:rPr>
          <w:sz w:val="28"/>
          <w:szCs w:val="28"/>
        </w:rPr>
        <w:t>на включать в себя примерные сестринские вмешательства при основных проблемах пациентов с такими заболеваниями.</w:t>
      </w:r>
    </w:p>
    <w:p w14:paraId="5448FD84" w14:textId="77777777" w:rsidR="00000000" w:rsidRDefault="00CB170C">
      <w:pPr>
        <w:suppressAutoHyphens/>
        <w:spacing w:line="360" w:lineRule="auto"/>
        <w:ind w:firstLine="720"/>
        <w:jc w:val="both"/>
        <w:rPr>
          <w:sz w:val="28"/>
          <w:szCs w:val="28"/>
        </w:rPr>
      </w:pPr>
      <w:r>
        <w:rPr>
          <w:sz w:val="28"/>
          <w:szCs w:val="28"/>
        </w:rPr>
        <w:t>При онкологических заболеваниях органов ЖКТ, чаще всего, возникают следующие проблемы: кахексия, анорексия, тошнота, рвота, запор, диарея, метео</w:t>
      </w:r>
      <w:r>
        <w:rPr>
          <w:sz w:val="28"/>
          <w:szCs w:val="28"/>
        </w:rPr>
        <w:t>ризм, икота, стоматит, дисфагия. Стоит отметить, что эти проблемы встречаются не только у названной категории пациентов, но и у пациентов с другими локализациями опухолевого процесса, а также после проведенного лечения, как осложнения на агрессивные химиоп</w:t>
      </w:r>
      <w:r>
        <w:rPr>
          <w:sz w:val="28"/>
          <w:szCs w:val="28"/>
        </w:rPr>
        <w:t>репараты и облучение.</w:t>
      </w:r>
    </w:p>
    <w:p w14:paraId="0F32A565" w14:textId="77777777" w:rsidR="00000000" w:rsidRDefault="00CB170C">
      <w:pPr>
        <w:suppressAutoHyphens/>
        <w:spacing w:line="360" w:lineRule="auto"/>
        <w:ind w:firstLine="720"/>
        <w:jc w:val="both"/>
        <w:rPr>
          <w:sz w:val="28"/>
          <w:szCs w:val="28"/>
        </w:rPr>
      </w:pPr>
      <w:r>
        <w:rPr>
          <w:sz w:val="28"/>
          <w:szCs w:val="28"/>
        </w:rPr>
        <w:t>Кроме того, сестринские вмешательства при онкологических заболеваниях ЖКТ часто связаны с уходом за стомами кишечника, желудка.</w:t>
      </w:r>
    </w:p>
    <w:p w14:paraId="24FFD182" w14:textId="77777777" w:rsidR="00000000" w:rsidRDefault="00CB170C">
      <w:pPr>
        <w:suppressAutoHyphens/>
        <w:spacing w:line="360" w:lineRule="auto"/>
        <w:ind w:firstLine="720"/>
        <w:jc w:val="both"/>
        <w:rPr>
          <w:sz w:val="28"/>
          <w:szCs w:val="28"/>
        </w:rPr>
      </w:pPr>
      <w:r>
        <w:rPr>
          <w:sz w:val="28"/>
          <w:szCs w:val="28"/>
        </w:rPr>
        <w:t>При онкологических заболеваниях органов дыхания возникают следующие проблемы: одышка, непереносимость физи</w:t>
      </w:r>
      <w:r>
        <w:rPr>
          <w:sz w:val="28"/>
          <w:szCs w:val="28"/>
        </w:rPr>
        <w:t>ческой нагрузки, слабость, кашель продуктивный.</w:t>
      </w:r>
    </w:p>
    <w:p w14:paraId="05153C73" w14:textId="77777777" w:rsidR="00000000" w:rsidRDefault="00CB170C">
      <w:pPr>
        <w:suppressAutoHyphens/>
        <w:spacing w:line="360" w:lineRule="auto"/>
        <w:ind w:firstLine="720"/>
        <w:jc w:val="both"/>
        <w:rPr>
          <w:sz w:val="28"/>
          <w:szCs w:val="28"/>
        </w:rPr>
      </w:pPr>
      <w:r>
        <w:rPr>
          <w:sz w:val="28"/>
          <w:szCs w:val="28"/>
        </w:rPr>
        <w:t>У пациенток с раком молочной железы, помимо выше названных проблем, ключевыми являются проблемы, связанные с лимфостазом.</w:t>
      </w:r>
    </w:p>
    <w:p w14:paraId="1ABCC18D" w14:textId="77777777" w:rsidR="00000000" w:rsidRDefault="00CB170C">
      <w:pPr>
        <w:suppressAutoHyphens/>
        <w:spacing w:line="360" w:lineRule="auto"/>
        <w:ind w:firstLine="720"/>
        <w:jc w:val="both"/>
        <w:rPr>
          <w:sz w:val="28"/>
          <w:szCs w:val="28"/>
        </w:rPr>
      </w:pPr>
      <w:r>
        <w:rPr>
          <w:sz w:val="28"/>
          <w:szCs w:val="28"/>
        </w:rPr>
        <w:t>Но основной проблемой, значительно снижающей качество жизни, является боль.</w:t>
      </w:r>
    </w:p>
    <w:p w14:paraId="5659F36C" w14:textId="77777777" w:rsidR="00000000" w:rsidRDefault="00CB170C">
      <w:pPr>
        <w:suppressAutoHyphens/>
        <w:spacing w:line="360" w:lineRule="auto"/>
        <w:ind w:firstLine="720"/>
        <w:jc w:val="both"/>
        <w:rPr>
          <w:b/>
          <w:bCs/>
          <w:sz w:val="28"/>
          <w:szCs w:val="28"/>
        </w:rPr>
      </w:pPr>
      <w:r>
        <w:rPr>
          <w:b/>
          <w:bCs/>
          <w:sz w:val="28"/>
          <w:szCs w:val="28"/>
        </w:rPr>
        <w:t>Рекомендац</w:t>
      </w:r>
      <w:r>
        <w:rPr>
          <w:b/>
          <w:bCs/>
          <w:sz w:val="28"/>
          <w:szCs w:val="28"/>
        </w:rPr>
        <w:t>ии медицинской сестре при проведении медикаментозной терапии боли</w:t>
      </w:r>
    </w:p>
    <w:p w14:paraId="53DC4EB9" w14:textId="77777777" w:rsidR="00000000" w:rsidRDefault="00CB170C">
      <w:pPr>
        <w:tabs>
          <w:tab w:val="left" w:pos="720"/>
        </w:tabs>
        <w:suppressAutoHyphens/>
        <w:spacing w:line="360" w:lineRule="auto"/>
        <w:ind w:firstLine="720"/>
        <w:jc w:val="both"/>
        <w:rPr>
          <w:sz w:val="28"/>
          <w:szCs w:val="28"/>
        </w:rPr>
      </w:pPr>
      <w:r>
        <w:rPr>
          <w:sz w:val="28"/>
          <w:szCs w:val="28"/>
        </w:rPr>
        <w:t>1.</w:t>
      </w:r>
      <w:r>
        <w:rPr>
          <w:sz w:val="28"/>
          <w:szCs w:val="28"/>
        </w:rPr>
        <w:tab/>
        <w:t>Соблюдать регулярность введения анальгетиков. Анальгетики вводятся "по часам", причем доза постепенно увеличивается, пока больной не почувствует облегчения.</w:t>
      </w:r>
    </w:p>
    <w:p w14:paraId="45C4FCE7" w14:textId="77777777" w:rsidR="00000000" w:rsidRDefault="00CB170C">
      <w:pPr>
        <w:suppressAutoHyphens/>
        <w:spacing w:line="360" w:lineRule="auto"/>
        <w:ind w:firstLine="720"/>
        <w:jc w:val="both"/>
        <w:rPr>
          <w:sz w:val="28"/>
          <w:szCs w:val="28"/>
        </w:rPr>
      </w:pPr>
      <w:r>
        <w:rPr>
          <w:sz w:val="28"/>
          <w:szCs w:val="28"/>
        </w:rPr>
        <w:t>2.</w:t>
      </w:r>
      <w:r>
        <w:rPr>
          <w:sz w:val="28"/>
          <w:szCs w:val="28"/>
        </w:rPr>
        <w:tab/>
        <w:t>Последующую дозу вводить до</w:t>
      </w:r>
      <w:r>
        <w:rPr>
          <w:sz w:val="28"/>
          <w:szCs w:val="28"/>
        </w:rPr>
        <w:t xml:space="preserve"> того, как закончится действие предыдущей. Медицинская сестра должна знать длительность максимального действия вводимых лекарственных средств.</w:t>
      </w:r>
    </w:p>
    <w:p w14:paraId="312700C3" w14:textId="77777777" w:rsidR="00000000" w:rsidRDefault="00CB170C">
      <w:pPr>
        <w:tabs>
          <w:tab w:val="left" w:pos="720"/>
        </w:tabs>
        <w:suppressAutoHyphens/>
        <w:spacing w:line="360" w:lineRule="auto"/>
        <w:ind w:firstLine="720"/>
        <w:jc w:val="both"/>
        <w:rPr>
          <w:sz w:val="28"/>
          <w:szCs w:val="28"/>
        </w:rPr>
      </w:pPr>
      <w:r>
        <w:rPr>
          <w:sz w:val="28"/>
          <w:szCs w:val="28"/>
        </w:rPr>
        <w:t>3.</w:t>
      </w:r>
      <w:r>
        <w:rPr>
          <w:sz w:val="28"/>
          <w:szCs w:val="28"/>
        </w:rPr>
        <w:tab/>
        <w:t>Эффективность терапии оценивают через 60 минут после энтерального приема препарата и через 15 мин после в/в вв</w:t>
      </w:r>
      <w:r>
        <w:rPr>
          <w:sz w:val="28"/>
          <w:szCs w:val="28"/>
        </w:rPr>
        <w:t>едения препарата: боль не изменилась или усилилась, боль уменьшилась менее чем на 50% или боль уменьшилась более чем на 50% или исчезла полностью.</w:t>
      </w:r>
    </w:p>
    <w:p w14:paraId="40550052" w14:textId="77777777" w:rsidR="00000000" w:rsidRDefault="00CB170C">
      <w:pPr>
        <w:tabs>
          <w:tab w:val="left" w:pos="720"/>
        </w:tabs>
        <w:suppressAutoHyphens/>
        <w:spacing w:line="360" w:lineRule="auto"/>
        <w:ind w:firstLine="720"/>
        <w:jc w:val="both"/>
        <w:rPr>
          <w:sz w:val="28"/>
          <w:szCs w:val="28"/>
        </w:rPr>
      </w:pPr>
      <w:r>
        <w:rPr>
          <w:sz w:val="28"/>
          <w:szCs w:val="28"/>
        </w:rPr>
        <w:t>.</w:t>
      </w:r>
      <w:r>
        <w:rPr>
          <w:sz w:val="28"/>
          <w:szCs w:val="28"/>
        </w:rPr>
        <w:tab/>
        <w:t>Предпочтительнее применять пероральное, чрезкожное введение анальгетиков.</w:t>
      </w:r>
    </w:p>
    <w:p w14:paraId="17FA2E92" w14:textId="77777777" w:rsidR="00000000" w:rsidRDefault="00CB170C">
      <w:pPr>
        <w:suppressAutoHyphens/>
        <w:spacing w:line="360" w:lineRule="auto"/>
        <w:ind w:firstLine="720"/>
        <w:jc w:val="both"/>
        <w:rPr>
          <w:sz w:val="28"/>
          <w:szCs w:val="28"/>
        </w:rPr>
      </w:pPr>
      <w:r>
        <w:rPr>
          <w:sz w:val="28"/>
          <w:szCs w:val="28"/>
        </w:rPr>
        <w:t>5.</w:t>
      </w:r>
      <w:r>
        <w:rPr>
          <w:sz w:val="28"/>
          <w:szCs w:val="28"/>
        </w:rPr>
        <w:tab/>
        <w:t>Необходимо знать возможные поб</w:t>
      </w:r>
      <w:r>
        <w:rPr>
          <w:sz w:val="28"/>
          <w:szCs w:val="28"/>
        </w:rPr>
        <w:t>очные эффекты лекарственных препаратов и активно отслеживать их проявления (запор, тошнота, рвота, спутанное сознание, депрессия, угнетение дыхания и сознания и др.).</w:t>
      </w:r>
    </w:p>
    <w:p w14:paraId="73D95647" w14:textId="77777777" w:rsidR="00000000" w:rsidRDefault="00CB170C">
      <w:pPr>
        <w:suppressAutoHyphens/>
        <w:spacing w:line="360" w:lineRule="auto"/>
        <w:ind w:firstLine="720"/>
        <w:jc w:val="both"/>
        <w:rPr>
          <w:sz w:val="28"/>
          <w:szCs w:val="28"/>
        </w:rPr>
      </w:pPr>
      <w:r>
        <w:rPr>
          <w:sz w:val="28"/>
          <w:szCs w:val="28"/>
        </w:rPr>
        <w:t>.</w:t>
      </w:r>
      <w:r>
        <w:rPr>
          <w:sz w:val="28"/>
          <w:szCs w:val="28"/>
        </w:rPr>
        <w:tab/>
        <w:t>Ежедневно проводить оценку интенсивности боли и оценку эффективности терапии.</w:t>
      </w:r>
    </w:p>
    <w:p w14:paraId="73CFC751" w14:textId="77777777" w:rsidR="00000000" w:rsidRDefault="00CB170C">
      <w:pPr>
        <w:suppressAutoHyphens/>
        <w:spacing w:line="360" w:lineRule="auto"/>
        <w:ind w:firstLine="720"/>
        <w:jc w:val="both"/>
        <w:rPr>
          <w:b/>
          <w:bCs/>
          <w:sz w:val="28"/>
          <w:szCs w:val="28"/>
        </w:rPr>
      </w:pPr>
      <w:r>
        <w:rPr>
          <w:b/>
          <w:bCs/>
          <w:sz w:val="28"/>
          <w:szCs w:val="28"/>
        </w:rPr>
        <w:t>Неотложна</w:t>
      </w:r>
      <w:r>
        <w:rPr>
          <w:b/>
          <w:bCs/>
          <w:sz w:val="28"/>
          <w:szCs w:val="28"/>
        </w:rPr>
        <w:t>я помощь при передозировке опиоидных препаратов, анальгетиков, проявляющейся угнетением дыхания и сознания</w:t>
      </w:r>
    </w:p>
    <w:p w14:paraId="051E736D" w14:textId="77777777" w:rsidR="00000000" w:rsidRDefault="00CB170C" w:rsidP="00EC7454">
      <w:pPr>
        <w:numPr>
          <w:ilvl w:val="0"/>
          <w:numId w:val="15"/>
        </w:numPr>
        <w:tabs>
          <w:tab w:val="left" w:pos="360"/>
          <w:tab w:val="left" w:pos="1276"/>
        </w:tabs>
        <w:suppressAutoHyphens/>
        <w:spacing w:line="360" w:lineRule="auto"/>
        <w:ind w:firstLine="720"/>
        <w:jc w:val="both"/>
        <w:rPr>
          <w:sz w:val="28"/>
          <w:szCs w:val="28"/>
        </w:rPr>
      </w:pPr>
      <w:r>
        <w:rPr>
          <w:sz w:val="28"/>
          <w:szCs w:val="28"/>
        </w:rPr>
        <w:t>Немедленно активизировать пациента командами «дышите!», «смотрите на меня!» и т.д.</w:t>
      </w:r>
    </w:p>
    <w:p w14:paraId="7C3EDFF4" w14:textId="77777777" w:rsidR="00000000" w:rsidRDefault="00CB170C" w:rsidP="00EC7454">
      <w:pPr>
        <w:numPr>
          <w:ilvl w:val="0"/>
          <w:numId w:val="15"/>
        </w:numPr>
        <w:tabs>
          <w:tab w:val="left" w:pos="360"/>
          <w:tab w:val="left" w:pos="1276"/>
        </w:tabs>
        <w:suppressAutoHyphens/>
        <w:spacing w:line="360" w:lineRule="auto"/>
        <w:ind w:firstLine="720"/>
        <w:jc w:val="both"/>
        <w:rPr>
          <w:sz w:val="28"/>
          <w:szCs w:val="28"/>
        </w:rPr>
      </w:pPr>
      <w:r>
        <w:rPr>
          <w:sz w:val="28"/>
          <w:szCs w:val="28"/>
        </w:rPr>
        <w:t>Провести действия раздражающего характера (трение рук, щек</w:t>
      </w:r>
      <w:r>
        <w:rPr>
          <w:sz w:val="28"/>
          <w:szCs w:val="28"/>
        </w:rPr>
        <w:t>, разбудить пациента)</w:t>
      </w:r>
    </w:p>
    <w:p w14:paraId="13229F29" w14:textId="77777777" w:rsidR="00000000" w:rsidRDefault="00CB170C" w:rsidP="00EC7454">
      <w:pPr>
        <w:numPr>
          <w:ilvl w:val="0"/>
          <w:numId w:val="15"/>
        </w:numPr>
        <w:tabs>
          <w:tab w:val="left" w:pos="360"/>
          <w:tab w:val="left" w:pos="1276"/>
        </w:tabs>
        <w:suppressAutoHyphens/>
        <w:spacing w:line="360" w:lineRule="auto"/>
        <w:ind w:firstLine="720"/>
        <w:jc w:val="both"/>
        <w:rPr>
          <w:sz w:val="28"/>
          <w:szCs w:val="28"/>
        </w:rPr>
      </w:pPr>
      <w:r>
        <w:rPr>
          <w:sz w:val="28"/>
          <w:szCs w:val="28"/>
        </w:rPr>
        <w:t>Вызвать дежурного врача через третье лицо.</w:t>
      </w:r>
    </w:p>
    <w:p w14:paraId="3240A3C3" w14:textId="77777777" w:rsidR="00000000" w:rsidRDefault="00CB170C" w:rsidP="00EC7454">
      <w:pPr>
        <w:numPr>
          <w:ilvl w:val="0"/>
          <w:numId w:val="15"/>
        </w:numPr>
        <w:tabs>
          <w:tab w:val="left" w:pos="360"/>
          <w:tab w:val="left" w:pos="1276"/>
        </w:tabs>
        <w:suppressAutoHyphens/>
        <w:spacing w:line="360" w:lineRule="auto"/>
        <w:ind w:firstLine="720"/>
        <w:jc w:val="both"/>
        <w:rPr>
          <w:sz w:val="28"/>
          <w:szCs w:val="28"/>
        </w:rPr>
      </w:pPr>
      <w:r>
        <w:rPr>
          <w:sz w:val="28"/>
          <w:szCs w:val="28"/>
        </w:rPr>
        <w:t>Брызнуть на лицо холодной водой</w:t>
      </w:r>
    </w:p>
    <w:p w14:paraId="74D74EB2" w14:textId="77777777" w:rsidR="00000000" w:rsidRDefault="00CB170C" w:rsidP="00EC7454">
      <w:pPr>
        <w:numPr>
          <w:ilvl w:val="0"/>
          <w:numId w:val="15"/>
        </w:numPr>
        <w:tabs>
          <w:tab w:val="left" w:pos="360"/>
          <w:tab w:val="left" w:pos="1276"/>
        </w:tabs>
        <w:suppressAutoHyphens/>
        <w:spacing w:line="360" w:lineRule="auto"/>
        <w:ind w:firstLine="720"/>
        <w:jc w:val="both"/>
        <w:rPr>
          <w:sz w:val="28"/>
          <w:szCs w:val="28"/>
        </w:rPr>
      </w:pPr>
      <w:r>
        <w:rPr>
          <w:sz w:val="28"/>
          <w:szCs w:val="28"/>
        </w:rPr>
        <w:t>Обеспечить проведение оксигенотерапии</w:t>
      </w:r>
    </w:p>
    <w:p w14:paraId="02F30139" w14:textId="77777777" w:rsidR="00000000" w:rsidRDefault="00CB170C" w:rsidP="00EC7454">
      <w:pPr>
        <w:numPr>
          <w:ilvl w:val="0"/>
          <w:numId w:val="15"/>
        </w:numPr>
        <w:tabs>
          <w:tab w:val="left" w:pos="360"/>
          <w:tab w:val="left" w:pos="1276"/>
        </w:tabs>
        <w:suppressAutoHyphens/>
        <w:spacing w:line="360" w:lineRule="auto"/>
        <w:ind w:firstLine="720"/>
        <w:jc w:val="both"/>
        <w:rPr>
          <w:sz w:val="28"/>
          <w:szCs w:val="28"/>
        </w:rPr>
      </w:pPr>
      <w:r>
        <w:rPr>
          <w:sz w:val="28"/>
          <w:szCs w:val="28"/>
        </w:rPr>
        <w:t>Обеспечить доступ свежего воздуха</w:t>
      </w:r>
    </w:p>
    <w:p w14:paraId="3F82933E" w14:textId="77777777" w:rsidR="00000000" w:rsidRDefault="00CB170C" w:rsidP="00EC7454">
      <w:pPr>
        <w:numPr>
          <w:ilvl w:val="0"/>
          <w:numId w:val="15"/>
        </w:numPr>
        <w:tabs>
          <w:tab w:val="left" w:pos="360"/>
          <w:tab w:val="left" w:pos="1276"/>
        </w:tabs>
        <w:suppressAutoHyphens/>
        <w:spacing w:line="360" w:lineRule="auto"/>
        <w:ind w:firstLine="720"/>
        <w:jc w:val="both"/>
        <w:rPr>
          <w:sz w:val="28"/>
          <w:szCs w:val="28"/>
        </w:rPr>
      </w:pPr>
      <w:r>
        <w:rPr>
          <w:sz w:val="28"/>
          <w:szCs w:val="28"/>
        </w:rPr>
        <w:t>Подготовить для внутривенного введения антагонист опиоидных препаратов (</w:t>
      </w:r>
      <w:r>
        <w:rPr>
          <w:sz w:val="28"/>
          <w:szCs w:val="28"/>
        </w:rPr>
        <w:t>например, налоксон 0,4-0,8 мг).</w:t>
      </w:r>
    </w:p>
    <w:p w14:paraId="0F577976" w14:textId="77777777" w:rsidR="00000000" w:rsidRDefault="00CB170C">
      <w:pPr>
        <w:suppressAutoHyphens/>
        <w:spacing w:line="360" w:lineRule="auto"/>
        <w:ind w:firstLine="720"/>
        <w:jc w:val="both"/>
        <w:rPr>
          <w:b/>
          <w:bCs/>
          <w:sz w:val="28"/>
          <w:szCs w:val="28"/>
        </w:rPr>
      </w:pPr>
      <w:r>
        <w:rPr>
          <w:b/>
          <w:bCs/>
          <w:sz w:val="28"/>
          <w:szCs w:val="28"/>
        </w:rPr>
        <w:t>Примерные сестринские вмешательства при проблеме пациента «боль»</w:t>
      </w:r>
    </w:p>
    <w:p w14:paraId="29DB565F" w14:textId="77777777" w:rsidR="00000000" w:rsidRDefault="00CB170C" w:rsidP="00EC7454">
      <w:pPr>
        <w:numPr>
          <w:ilvl w:val="0"/>
          <w:numId w:val="16"/>
        </w:numPr>
        <w:tabs>
          <w:tab w:val="left" w:pos="927"/>
          <w:tab w:val="left" w:pos="1418"/>
        </w:tabs>
        <w:suppressAutoHyphens/>
        <w:spacing w:line="360" w:lineRule="auto"/>
        <w:ind w:firstLine="720"/>
        <w:jc w:val="both"/>
        <w:rPr>
          <w:sz w:val="28"/>
          <w:szCs w:val="28"/>
        </w:rPr>
      </w:pPr>
      <w:r>
        <w:rPr>
          <w:sz w:val="28"/>
          <w:szCs w:val="28"/>
        </w:rPr>
        <w:t>Ежедневно оценивать уровень боли, учитывая объективные и субъективные данные.</w:t>
      </w:r>
    </w:p>
    <w:p w14:paraId="5E8D3E52" w14:textId="77777777" w:rsidR="00000000" w:rsidRDefault="00CB170C" w:rsidP="00EC7454">
      <w:pPr>
        <w:numPr>
          <w:ilvl w:val="0"/>
          <w:numId w:val="16"/>
        </w:numPr>
        <w:tabs>
          <w:tab w:val="left" w:pos="927"/>
          <w:tab w:val="left" w:pos="1418"/>
        </w:tabs>
        <w:suppressAutoHyphens/>
        <w:spacing w:line="360" w:lineRule="auto"/>
        <w:ind w:firstLine="720"/>
        <w:jc w:val="both"/>
        <w:rPr>
          <w:sz w:val="28"/>
          <w:szCs w:val="28"/>
        </w:rPr>
      </w:pPr>
      <w:r>
        <w:rPr>
          <w:sz w:val="28"/>
          <w:szCs w:val="28"/>
        </w:rPr>
        <w:t>Ежедневно оценивать адекватность медикаментозной терапии, ее эффективность</w:t>
      </w:r>
      <w:r>
        <w:rPr>
          <w:sz w:val="28"/>
          <w:szCs w:val="28"/>
        </w:rPr>
        <w:t xml:space="preserve"> при профилактике боли.</w:t>
      </w:r>
    </w:p>
    <w:p w14:paraId="6B9CB863" w14:textId="77777777" w:rsidR="00000000" w:rsidRDefault="00CB170C" w:rsidP="00EC7454">
      <w:pPr>
        <w:numPr>
          <w:ilvl w:val="0"/>
          <w:numId w:val="16"/>
        </w:numPr>
        <w:tabs>
          <w:tab w:val="left" w:pos="927"/>
          <w:tab w:val="left" w:pos="1418"/>
        </w:tabs>
        <w:suppressAutoHyphens/>
        <w:spacing w:line="360" w:lineRule="auto"/>
        <w:ind w:firstLine="720"/>
        <w:jc w:val="both"/>
        <w:rPr>
          <w:sz w:val="28"/>
          <w:szCs w:val="28"/>
        </w:rPr>
      </w:pPr>
      <w:r>
        <w:rPr>
          <w:sz w:val="28"/>
          <w:szCs w:val="28"/>
        </w:rPr>
        <w:t>Следить за применением анальгезирующих препаратов и препаратов других фармакологических групп по назначению врача.</w:t>
      </w:r>
    </w:p>
    <w:p w14:paraId="765A9DAE" w14:textId="77777777" w:rsidR="00000000" w:rsidRDefault="00CB170C" w:rsidP="00EC7454">
      <w:pPr>
        <w:numPr>
          <w:ilvl w:val="0"/>
          <w:numId w:val="16"/>
        </w:numPr>
        <w:tabs>
          <w:tab w:val="left" w:pos="927"/>
          <w:tab w:val="left" w:pos="1418"/>
        </w:tabs>
        <w:suppressAutoHyphens/>
        <w:spacing w:line="360" w:lineRule="auto"/>
        <w:ind w:firstLine="720"/>
        <w:jc w:val="both"/>
        <w:rPr>
          <w:sz w:val="28"/>
          <w:szCs w:val="28"/>
        </w:rPr>
      </w:pPr>
      <w:r>
        <w:rPr>
          <w:sz w:val="28"/>
          <w:szCs w:val="28"/>
        </w:rPr>
        <w:t>Следить за реакцией пациента на методы купирования боли. Медсестра должна помогать пациенту купировать боль, не</w:t>
      </w:r>
      <w:r>
        <w:rPr>
          <w:sz w:val="28"/>
          <w:szCs w:val="28"/>
        </w:rPr>
        <w:t xml:space="preserve"> принося дополнительных эмоциональных, физических или ментальных страданий.</w:t>
      </w:r>
    </w:p>
    <w:p w14:paraId="0D6015D3" w14:textId="77777777" w:rsidR="00000000" w:rsidRDefault="00CB170C" w:rsidP="00EC7454">
      <w:pPr>
        <w:numPr>
          <w:ilvl w:val="0"/>
          <w:numId w:val="16"/>
        </w:numPr>
        <w:tabs>
          <w:tab w:val="left" w:pos="927"/>
          <w:tab w:val="left" w:pos="1418"/>
        </w:tabs>
        <w:suppressAutoHyphens/>
        <w:spacing w:line="360" w:lineRule="auto"/>
        <w:ind w:firstLine="720"/>
        <w:jc w:val="both"/>
        <w:rPr>
          <w:sz w:val="28"/>
          <w:szCs w:val="28"/>
        </w:rPr>
      </w:pPr>
      <w:r>
        <w:rPr>
          <w:sz w:val="28"/>
          <w:szCs w:val="28"/>
        </w:rPr>
        <w:t>Обучать пациента всему, что связано с болью. Объяснить причину боли, время приема медикаментозных препаратов и схему их назначения, побочные действия.</w:t>
      </w:r>
    </w:p>
    <w:p w14:paraId="3A31EBA3" w14:textId="77777777" w:rsidR="00000000" w:rsidRDefault="00CB170C" w:rsidP="00EC7454">
      <w:pPr>
        <w:numPr>
          <w:ilvl w:val="0"/>
          <w:numId w:val="16"/>
        </w:numPr>
        <w:tabs>
          <w:tab w:val="left" w:pos="927"/>
          <w:tab w:val="left" w:pos="1418"/>
        </w:tabs>
        <w:suppressAutoHyphens/>
        <w:spacing w:line="360" w:lineRule="auto"/>
        <w:ind w:firstLine="720"/>
        <w:jc w:val="both"/>
        <w:rPr>
          <w:sz w:val="28"/>
          <w:szCs w:val="28"/>
        </w:rPr>
      </w:pPr>
      <w:r>
        <w:rPr>
          <w:sz w:val="28"/>
          <w:szCs w:val="28"/>
        </w:rPr>
        <w:t>Использовать немедикам</w:t>
      </w:r>
      <w:r>
        <w:rPr>
          <w:sz w:val="28"/>
          <w:szCs w:val="28"/>
        </w:rPr>
        <w:t>ентозные методы купирования боли:</w:t>
      </w:r>
    </w:p>
    <w:p w14:paraId="28299798" w14:textId="77777777" w:rsidR="00000000" w:rsidRDefault="00CB170C" w:rsidP="00EC7454">
      <w:pPr>
        <w:numPr>
          <w:ilvl w:val="0"/>
          <w:numId w:val="17"/>
        </w:numPr>
        <w:tabs>
          <w:tab w:val="left" w:pos="0"/>
        </w:tabs>
        <w:suppressAutoHyphens/>
        <w:spacing w:line="360" w:lineRule="auto"/>
        <w:ind w:firstLine="720"/>
        <w:jc w:val="both"/>
        <w:rPr>
          <w:sz w:val="28"/>
          <w:szCs w:val="28"/>
        </w:rPr>
      </w:pPr>
      <w:r>
        <w:rPr>
          <w:sz w:val="28"/>
          <w:szCs w:val="28"/>
        </w:rPr>
        <w:t>Внешние отвлекающие факторы: постукивание, покачивание, беседа, интересные действия (чтение, рисование, пение и т.д.), юмор. Благотворно-успокаивающее действие оказывает держание пациента за руку, ароматерапия.</w:t>
      </w:r>
    </w:p>
    <w:p w14:paraId="5EA971B7" w14:textId="77777777" w:rsidR="00000000" w:rsidRDefault="00CB170C" w:rsidP="00EC7454">
      <w:pPr>
        <w:numPr>
          <w:ilvl w:val="0"/>
          <w:numId w:val="17"/>
        </w:numPr>
        <w:tabs>
          <w:tab w:val="left" w:pos="0"/>
        </w:tabs>
        <w:suppressAutoHyphens/>
        <w:spacing w:line="360" w:lineRule="auto"/>
        <w:ind w:firstLine="720"/>
        <w:jc w:val="both"/>
        <w:rPr>
          <w:sz w:val="28"/>
          <w:szCs w:val="28"/>
        </w:rPr>
      </w:pPr>
      <w:r>
        <w:rPr>
          <w:sz w:val="28"/>
          <w:szCs w:val="28"/>
        </w:rPr>
        <w:t xml:space="preserve">При </w:t>
      </w:r>
      <w:r>
        <w:rPr>
          <w:sz w:val="28"/>
          <w:szCs w:val="28"/>
        </w:rPr>
        <w:t>явлениях гиперестезии можно использовать охлаждающие фены, припудривание. Пациентам придется отказаться от нейлонового белья.</w:t>
      </w:r>
    </w:p>
    <w:p w14:paraId="257C6EF8" w14:textId="77777777" w:rsidR="00000000" w:rsidRDefault="00CB170C" w:rsidP="00EC7454">
      <w:pPr>
        <w:numPr>
          <w:ilvl w:val="0"/>
          <w:numId w:val="17"/>
        </w:numPr>
        <w:tabs>
          <w:tab w:val="left" w:pos="0"/>
        </w:tabs>
        <w:suppressAutoHyphens/>
        <w:spacing w:line="360" w:lineRule="auto"/>
        <w:ind w:firstLine="720"/>
        <w:jc w:val="both"/>
        <w:rPr>
          <w:sz w:val="28"/>
          <w:szCs w:val="28"/>
        </w:rPr>
      </w:pPr>
      <w:r>
        <w:rPr>
          <w:sz w:val="28"/>
          <w:szCs w:val="28"/>
        </w:rPr>
        <w:t>При явлениях лимфостаза в верхних (например, рак молочной железы) и нижних конечностях применяют возвышенное положение конечнос</w:t>
      </w:r>
      <w:r>
        <w:rPr>
          <w:sz w:val="28"/>
          <w:szCs w:val="28"/>
        </w:rPr>
        <w:t>ти, махи конечностями, массаж по току лимфы, бинтование эластичными бинтами. Тем самым, улучшается отток лимфы и снижаются болевые ощущения.</w:t>
      </w:r>
    </w:p>
    <w:p w14:paraId="31B9F2BE" w14:textId="77777777" w:rsidR="00000000" w:rsidRDefault="00CB170C" w:rsidP="00EC7454">
      <w:pPr>
        <w:numPr>
          <w:ilvl w:val="0"/>
          <w:numId w:val="17"/>
        </w:numPr>
        <w:tabs>
          <w:tab w:val="left" w:pos="0"/>
        </w:tabs>
        <w:suppressAutoHyphens/>
        <w:spacing w:line="360" w:lineRule="auto"/>
        <w:ind w:firstLine="720"/>
        <w:jc w:val="both"/>
        <w:rPr>
          <w:sz w:val="28"/>
          <w:szCs w:val="28"/>
        </w:rPr>
      </w:pPr>
      <w:r>
        <w:rPr>
          <w:sz w:val="28"/>
          <w:szCs w:val="28"/>
        </w:rPr>
        <w:t>Внутренние отвлекающие факторы, такие как: концентрация внимания при бодрствовании, фантазирование, сказкотерапи</w:t>
      </w:r>
      <w:r>
        <w:rPr>
          <w:sz w:val="28"/>
          <w:szCs w:val="28"/>
        </w:rPr>
        <w:t>я, прогулки.</w:t>
      </w:r>
    </w:p>
    <w:p w14:paraId="45A223E9" w14:textId="77777777" w:rsidR="00000000" w:rsidRDefault="00CB170C" w:rsidP="00EC7454">
      <w:pPr>
        <w:numPr>
          <w:ilvl w:val="0"/>
          <w:numId w:val="17"/>
        </w:numPr>
        <w:tabs>
          <w:tab w:val="left" w:pos="0"/>
        </w:tabs>
        <w:suppressAutoHyphens/>
        <w:spacing w:line="360" w:lineRule="auto"/>
        <w:ind w:firstLine="720"/>
        <w:jc w:val="both"/>
        <w:rPr>
          <w:sz w:val="28"/>
          <w:szCs w:val="28"/>
        </w:rPr>
      </w:pPr>
      <w:r>
        <w:rPr>
          <w:sz w:val="28"/>
          <w:szCs w:val="28"/>
        </w:rPr>
        <w:t>Стратегии избегания: принятие определенной позы, неподвижность, сон.</w:t>
      </w:r>
    </w:p>
    <w:p w14:paraId="78488705" w14:textId="77777777" w:rsidR="00000000" w:rsidRDefault="00CB170C" w:rsidP="00EC7454">
      <w:pPr>
        <w:numPr>
          <w:ilvl w:val="0"/>
          <w:numId w:val="17"/>
        </w:numPr>
        <w:tabs>
          <w:tab w:val="left" w:pos="0"/>
        </w:tabs>
        <w:suppressAutoHyphens/>
        <w:spacing w:line="360" w:lineRule="auto"/>
        <w:ind w:firstLine="720"/>
        <w:jc w:val="both"/>
        <w:rPr>
          <w:sz w:val="28"/>
          <w:szCs w:val="28"/>
        </w:rPr>
      </w:pPr>
      <w:r>
        <w:rPr>
          <w:sz w:val="28"/>
          <w:szCs w:val="28"/>
        </w:rPr>
        <w:t>Физиотерапия: массаж, вибрация, применение тепла и холода (после консультации с врачом).</w:t>
      </w:r>
    </w:p>
    <w:p w14:paraId="1170C1CE" w14:textId="77777777" w:rsidR="00000000" w:rsidRDefault="00CB170C" w:rsidP="00EC7454">
      <w:pPr>
        <w:numPr>
          <w:ilvl w:val="0"/>
          <w:numId w:val="17"/>
        </w:numPr>
        <w:tabs>
          <w:tab w:val="left" w:pos="0"/>
        </w:tabs>
        <w:suppressAutoHyphens/>
        <w:spacing w:line="360" w:lineRule="auto"/>
        <w:ind w:firstLine="720"/>
        <w:jc w:val="both"/>
        <w:rPr>
          <w:sz w:val="28"/>
          <w:szCs w:val="28"/>
        </w:rPr>
      </w:pPr>
      <w:r>
        <w:rPr>
          <w:sz w:val="28"/>
          <w:szCs w:val="28"/>
        </w:rPr>
        <w:t>Физические упражнения, при возможности минимизировать время нахождения в пос</w:t>
      </w:r>
      <w:r>
        <w:rPr>
          <w:sz w:val="28"/>
          <w:szCs w:val="28"/>
        </w:rPr>
        <w:t>тели, упражнения на объем движений (пассивных, с помощью или активных).</w:t>
      </w:r>
    </w:p>
    <w:p w14:paraId="2DC7C066" w14:textId="77777777" w:rsidR="00000000" w:rsidRDefault="00CB170C" w:rsidP="00EC7454">
      <w:pPr>
        <w:numPr>
          <w:ilvl w:val="0"/>
          <w:numId w:val="18"/>
        </w:numPr>
        <w:tabs>
          <w:tab w:val="left" w:pos="927"/>
        </w:tabs>
        <w:suppressAutoHyphens/>
        <w:spacing w:line="360" w:lineRule="auto"/>
        <w:ind w:firstLine="720"/>
        <w:jc w:val="both"/>
        <w:rPr>
          <w:sz w:val="28"/>
          <w:szCs w:val="28"/>
        </w:rPr>
      </w:pPr>
      <w:r>
        <w:rPr>
          <w:sz w:val="28"/>
          <w:szCs w:val="28"/>
        </w:rPr>
        <w:t>Соблюдать личную гигиену пациента.</w:t>
      </w:r>
    </w:p>
    <w:p w14:paraId="632CC43F" w14:textId="77777777" w:rsidR="00000000" w:rsidRDefault="00CB170C" w:rsidP="00EC7454">
      <w:pPr>
        <w:numPr>
          <w:ilvl w:val="0"/>
          <w:numId w:val="18"/>
        </w:numPr>
        <w:tabs>
          <w:tab w:val="left" w:pos="927"/>
        </w:tabs>
        <w:suppressAutoHyphens/>
        <w:spacing w:line="360" w:lineRule="auto"/>
        <w:ind w:firstLine="720"/>
        <w:jc w:val="both"/>
        <w:rPr>
          <w:sz w:val="28"/>
          <w:szCs w:val="28"/>
        </w:rPr>
      </w:pPr>
      <w:r>
        <w:rPr>
          <w:sz w:val="28"/>
          <w:szCs w:val="28"/>
        </w:rPr>
        <w:t>Ежедневно проводить оценку функционального состояния пациента, исключить такие проблемы пациента как запор, диарея, тошнота, рвота, тревожное</w:t>
      </w:r>
      <w:r>
        <w:rPr>
          <w:sz w:val="28"/>
          <w:szCs w:val="28"/>
        </w:rPr>
        <w:t xml:space="preserve"> состояние и т.п., которые могут повлиять на интенсивность боли.</w:t>
      </w:r>
    </w:p>
    <w:p w14:paraId="477191C2" w14:textId="77777777" w:rsidR="00000000" w:rsidRDefault="00CB170C" w:rsidP="00EC7454">
      <w:pPr>
        <w:numPr>
          <w:ilvl w:val="0"/>
          <w:numId w:val="18"/>
        </w:numPr>
        <w:tabs>
          <w:tab w:val="left" w:pos="927"/>
        </w:tabs>
        <w:suppressAutoHyphens/>
        <w:spacing w:line="360" w:lineRule="auto"/>
        <w:ind w:firstLine="720"/>
        <w:jc w:val="both"/>
        <w:rPr>
          <w:sz w:val="28"/>
          <w:szCs w:val="28"/>
        </w:rPr>
      </w:pPr>
      <w:r>
        <w:rPr>
          <w:sz w:val="28"/>
          <w:szCs w:val="28"/>
        </w:rPr>
        <w:t>Предложить пациенту вести дневник болевых ощущений, ежедневно оценивать уровень болевого синдрома.</w:t>
      </w:r>
    </w:p>
    <w:p w14:paraId="6AF19664" w14:textId="77777777" w:rsidR="00000000" w:rsidRDefault="00CB170C">
      <w:pPr>
        <w:suppressAutoHyphens/>
        <w:spacing w:line="360" w:lineRule="auto"/>
        <w:ind w:firstLine="720"/>
        <w:jc w:val="both"/>
        <w:rPr>
          <w:b/>
          <w:bCs/>
          <w:sz w:val="28"/>
          <w:szCs w:val="28"/>
        </w:rPr>
      </w:pPr>
      <w:r>
        <w:rPr>
          <w:b/>
          <w:bCs/>
          <w:sz w:val="28"/>
          <w:szCs w:val="28"/>
        </w:rPr>
        <w:t>Примерные сестринские вмешательства при проблеме «Кахексия»</w:t>
      </w:r>
    </w:p>
    <w:p w14:paraId="51236F24" w14:textId="77777777" w:rsidR="00000000" w:rsidRDefault="00CB170C" w:rsidP="00EC7454">
      <w:pPr>
        <w:numPr>
          <w:ilvl w:val="0"/>
          <w:numId w:val="19"/>
        </w:numPr>
        <w:tabs>
          <w:tab w:val="left" w:pos="0"/>
        </w:tabs>
        <w:suppressAutoHyphens/>
        <w:spacing w:line="360" w:lineRule="auto"/>
        <w:ind w:firstLine="720"/>
        <w:jc w:val="both"/>
        <w:rPr>
          <w:sz w:val="28"/>
          <w:szCs w:val="28"/>
        </w:rPr>
      </w:pPr>
      <w:r>
        <w:rPr>
          <w:sz w:val="28"/>
          <w:szCs w:val="28"/>
        </w:rPr>
        <w:t>Ежедневно проводить оценк</w:t>
      </w:r>
      <w:r>
        <w:rPr>
          <w:sz w:val="28"/>
          <w:szCs w:val="28"/>
        </w:rPr>
        <w:t>у функционального состояния пациента (температура тела, масса тела, артериальное давление).</w:t>
      </w:r>
    </w:p>
    <w:p w14:paraId="576B98CF" w14:textId="77777777" w:rsidR="00000000" w:rsidRDefault="00CB170C" w:rsidP="00EC7454">
      <w:pPr>
        <w:numPr>
          <w:ilvl w:val="0"/>
          <w:numId w:val="19"/>
        </w:numPr>
        <w:tabs>
          <w:tab w:val="left" w:pos="0"/>
        </w:tabs>
        <w:suppressAutoHyphens/>
        <w:spacing w:line="360" w:lineRule="auto"/>
        <w:ind w:firstLine="720"/>
        <w:jc w:val="both"/>
        <w:rPr>
          <w:sz w:val="28"/>
          <w:szCs w:val="28"/>
        </w:rPr>
      </w:pPr>
      <w:r>
        <w:rPr>
          <w:sz w:val="28"/>
          <w:szCs w:val="28"/>
        </w:rPr>
        <w:t>Способствовать физической активности пациента для улучшения кровообращения, профилактике осложнений, связанных с гиподинамией, а также для улучшения эмоционально</w:t>
      </w:r>
      <w:r>
        <w:rPr>
          <w:sz w:val="28"/>
          <w:szCs w:val="28"/>
        </w:rPr>
        <w:t>го состояния пациента.</w:t>
      </w:r>
    </w:p>
    <w:p w14:paraId="55D22A25" w14:textId="77777777" w:rsidR="00000000" w:rsidRDefault="00CB170C" w:rsidP="00EC7454">
      <w:pPr>
        <w:numPr>
          <w:ilvl w:val="0"/>
          <w:numId w:val="19"/>
        </w:numPr>
        <w:tabs>
          <w:tab w:val="left" w:pos="0"/>
        </w:tabs>
        <w:suppressAutoHyphens/>
        <w:spacing w:line="360" w:lineRule="auto"/>
        <w:ind w:firstLine="720"/>
        <w:jc w:val="both"/>
        <w:rPr>
          <w:sz w:val="28"/>
          <w:szCs w:val="28"/>
        </w:rPr>
      </w:pPr>
      <w:r>
        <w:rPr>
          <w:sz w:val="28"/>
          <w:szCs w:val="28"/>
        </w:rPr>
        <w:t>Провести беседу с пациентом и его родственниками о необходимой диетотерапии.</w:t>
      </w:r>
    </w:p>
    <w:p w14:paraId="7AA7AB53" w14:textId="77777777" w:rsidR="00000000" w:rsidRDefault="00CB170C" w:rsidP="00EC7454">
      <w:pPr>
        <w:numPr>
          <w:ilvl w:val="0"/>
          <w:numId w:val="19"/>
        </w:numPr>
        <w:tabs>
          <w:tab w:val="left" w:pos="0"/>
        </w:tabs>
        <w:suppressAutoHyphens/>
        <w:spacing w:line="360" w:lineRule="auto"/>
        <w:ind w:firstLine="720"/>
        <w:jc w:val="both"/>
        <w:rPr>
          <w:sz w:val="28"/>
          <w:szCs w:val="28"/>
        </w:rPr>
      </w:pPr>
      <w:r>
        <w:rPr>
          <w:sz w:val="28"/>
          <w:szCs w:val="28"/>
        </w:rPr>
        <w:t>Обеспечить адекватное питание пациенту с истощением: важно максимально разнообразить меню, включая в ежедневный рацион калорийные блюда, богатые витам</w:t>
      </w:r>
      <w:r>
        <w:rPr>
          <w:sz w:val="28"/>
          <w:szCs w:val="28"/>
        </w:rPr>
        <w:t>инами, белками (90 - 120г белка и 2800 - 3200 ккал в сутки). Рекомендуется дробное питание. Если нет противопоказаний, следует употреблять жареные блюда, приправленные свежей зеленью, различные витаминные напитки. Особенно полезны высокопитательные коктейл</w:t>
      </w:r>
      <w:r>
        <w:rPr>
          <w:sz w:val="28"/>
          <w:szCs w:val="28"/>
        </w:rPr>
        <w:t>и (нутритивное питание) с медом, молоком, яичным желтком и какао или тертым сыром. Рекомендуется введение в рацион продуктов, богатых Омега-3-полиненасыщенными жирными кислотами (ПНЖК): рыбий жир, определенные сорта рыбы (макрель, сардины, анчоусы, скумбри</w:t>
      </w:r>
      <w:r>
        <w:rPr>
          <w:sz w:val="28"/>
          <w:szCs w:val="28"/>
        </w:rPr>
        <w:t>я, лосось) и растительные масла, такие как канола и льняное масло.</w:t>
      </w:r>
    </w:p>
    <w:p w14:paraId="0D647FD9" w14:textId="77777777" w:rsidR="00000000" w:rsidRDefault="00CB170C" w:rsidP="00EC7454">
      <w:pPr>
        <w:numPr>
          <w:ilvl w:val="0"/>
          <w:numId w:val="19"/>
        </w:numPr>
        <w:tabs>
          <w:tab w:val="left" w:pos="0"/>
        </w:tabs>
        <w:suppressAutoHyphens/>
        <w:spacing w:line="360" w:lineRule="auto"/>
        <w:ind w:firstLine="720"/>
        <w:jc w:val="both"/>
        <w:rPr>
          <w:sz w:val="28"/>
          <w:szCs w:val="28"/>
        </w:rPr>
      </w:pPr>
      <w:r>
        <w:rPr>
          <w:sz w:val="28"/>
          <w:szCs w:val="28"/>
        </w:rPr>
        <w:t>Исключить употребление алкоголя, снизить количество потребляемого кофе.</w:t>
      </w:r>
    </w:p>
    <w:p w14:paraId="63896280" w14:textId="77777777" w:rsidR="00000000" w:rsidRDefault="00CB170C" w:rsidP="00EC7454">
      <w:pPr>
        <w:numPr>
          <w:ilvl w:val="0"/>
          <w:numId w:val="19"/>
        </w:numPr>
        <w:tabs>
          <w:tab w:val="left" w:pos="0"/>
        </w:tabs>
        <w:suppressAutoHyphens/>
        <w:spacing w:line="360" w:lineRule="auto"/>
        <w:ind w:firstLine="720"/>
        <w:jc w:val="both"/>
        <w:rPr>
          <w:sz w:val="28"/>
          <w:szCs w:val="28"/>
        </w:rPr>
      </w:pPr>
      <w:r>
        <w:rPr>
          <w:sz w:val="28"/>
          <w:szCs w:val="28"/>
        </w:rPr>
        <w:t>Обеспечить достаточное потребление жидкости, в том числе питательных коктейлей, т.к. пациенту легче пить, чем е</w:t>
      </w:r>
      <w:r>
        <w:rPr>
          <w:sz w:val="28"/>
          <w:szCs w:val="28"/>
        </w:rPr>
        <w:t>сть.</w:t>
      </w:r>
    </w:p>
    <w:p w14:paraId="2894AAF5" w14:textId="77777777" w:rsidR="00000000" w:rsidRDefault="00CB170C" w:rsidP="00EC7454">
      <w:pPr>
        <w:numPr>
          <w:ilvl w:val="0"/>
          <w:numId w:val="19"/>
        </w:numPr>
        <w:tabs>
          <w:tab w:val="left" w:pos="0"/>
        </w:tabs>
        <w:suppressAutoHyphens/>
        <w:spacing w:line="360" w:lineRule="auto"/>
        <w:ind w:firstLine="720"/>
        <w:jc w:val="both"/>
        <w:rPr>
          <w:sz w:val="28"/>
          <w:szCs w:val="28"/>
        </w:rPr>
      </w:pPr>
      <w:r>
        <w:rPr>
          <w:sz w:val="28"/>
          <w:szCs w:val="28"/>
        </w:rPr>
        <w:t>Обеспечить консультацию с психотерапевтом пациенту и его родственникам для решения психосоциальных последствий истощения.</w:t>
      </w:r>
    </w:p>
    <w:p w14:paraId="6A6F4667" w14:textId="77777777" w:rsidR="00000000" w:rsidRDefault="00CB170C" w:rsidP="00EC7454">
      <w:pPr>
        <w:numPr>
          <w:ilvl w:val="0"/>
          <w:numId w:val="19"/>
        </w:numPr>
        <w:tabs>
          <w:tab w:val="left" w:pos="0"/>
        </w:tabs>
        <w:suppressAutoHyphens/>
        <w:spacing w:line="360" w:lineRule="auto"/>
        <w:ind w:firstLine="720"/>
        <w:jc w:val="both"/>
        <w:rPr>
          <w:sz w:val="28"/>
          <w:szCs w:val="28"/>
        </w:rPr>
      </w:pPr>
      <w:r>
        <w:rPr>
          <w:sz w:val="28"/>
          <w:szCs w:val="28"/>
        </w:rPr>
        <w:t>Проведение энтерального зондового питания, медикаментозного лечения при назначении врача.</w:t>
      </w:r>
    </w:p>
    <w:p w14:paraId="49ECCF9C" w14:textId="77777777" w:rsidR="00000000" w:rsidRDefault="00CB170C">
      <w:pPr>
        <w:suppressAutoHyphens/>
        <w:spacing w:line="360" w:lineRule="auto"/>
        <w:ind w:firstLine="720"/>
        <w:jc w:val="both"/>
        <w:rPr>
          <w:b/>
          <w:bCs/>
          <w:sz w:val="28"/>
          <w:szCs w:val="28"/>
        </w:rPr>
      </w:pPr>
      <w:r>
        <w:rPr>
          <w:b/>
          <w:bCs/>
          <w:sz w:val="28"/>
          <w:szCs w:val="28"/>
        </w:rPr>
        <w:t>Примерные сестринские вмешательст</w:t>
      </w:r>
      <w:r>
        <w:rPr>
          <w:b/>
          <w:bCs/>
          <w:sz w:val="28"/>
          <w:szCs w:val="28"/>
        </w:rPr>
        <w:t>ва при проблеме пациента «Анорексия»</w:t>
      </w:r>
    </w:p>
    <w:p w14:paraId="1CE5669F" w14:textId="77777777" w:rsidR="00000000" w:rsidRDefault="00CB170C" w:rsidP="00EC7454">
      <w:pPr>
        <w:numPr>
          <w:ilvl w:val="0"/>
          <w:numId w:val="20"/>
        </w:numPr>
        <w:tabs>
          <w:tab w:val="left" w:pos="927"/>
          <w:tab w:val="left" w:pos="1278"/>
        </w:tabs>
        <w:suppressAutoHyphens/>
        <w:spacing w:line="360" w:lineRule="auto"/>
        <w:ind w:firstLine="720"/>
        <w:jc w:val="both"/>
        <w:rPr>
          <w:sz w:val="28"/>
          <w:szCs w:val="28"/>
        </w:rPr>
      </w:pPr>
      <w:r>
        <w:rPr>
          <w:sz w:val="28"/>
          <w:szCs w:val="28"/>
        </w:rPr>
        <w:t>Предоставить возможность выбора пищи. Следует учитывать предпочтения пациента при составлении меню.</w:t>
      </w:r>
    </w:p>
    <w:p w14:paraId="279E9829" w14:textId="77777777" w:rsidR="00000000" w:rsidRDefault="00CB170C" w:rsidP="00EC7454">
      <w:pPr>
        <w:numPr>
          <w:ilvl w:val="0"/>
          <w:numId w:val="20"/>
        </w:numPr>
        <w:tabs>
          <w:tab w:val="left" w:pos="927"/>
          <w:tab w:val="left" w:pos="1278"/>
        </w:tabs>
        <w:suppressAutoHyphens/>
        <w:spacing w:line="360" w:lineRule="auto"/>
        <w:ind w:firstLine="720"/>
        <w:jc w:val="both"/>
        <w:rPr>
          <w:sz w:val="28"/>
          <w:szCs w:val="28"/>
        </w:rPr>
      </w:pPr>
      <w:r>
        <w:rPr>
          <w:sz w:val="28"/>
          <w:szCs w:val="28"/>
        </w:rPr>
        <w:t>Целесообразно применять специи и ароматизаторы, если у пациента притупилось чувство вкуса. Но необходимо избега</w:t>
      </w:r>
      <w:r>
        <w:rPr>
          <w:sz w:val="28"/>
          <w:szCs w:val="28"/>
        </w:rPr>
        <w:t>ть продуктов и приправ с горьким вкусом.</w:t>
      </w:r>
    </w:p>
    <w:p w14:paraId="0A4031CB" w14:textId="77777777" w:rsidR="00000000" w:rsidRDefault="00CB170C" w:rsidP="00EC7454">
      <w:pPr>
        <w:numPr>
          <w:ilvl w:val="0"/>
          <w:numId w:val="20"/>
        </w:numPr>
        <w:tabs>
          <w:tab w:val="left" w:pos="927"/>
          <w:tab w:val="left" w:pos="1278"/>
        </w:tabs>
        <w:suppressAutoHyphens/>
        <w:spacing w:line="360" w:lineRule="auto"/>
        <w:ind w:firstLine="720"/>
        <w:jc w:val="both"/>
        <w:rPr>
          <w:sz w:val="28"/>
          <w:szCs w:val="28"/>
        </w:rPr>
      </w:pPr>
      <w:r>
        <w:rPr>
          <w:sz w:val="28"/>
          <w:szCs w:val="28"/>
        </w:rPr>
        <w:t>Необходимо обеспечить красивую сервировку стола - индивидуально, для каждого пациента.</w:t>
      </w:r>
    </w:p>
    <w:p w14:paraId="5BC2E481" w14:textId="77777777" w:rsidR="00000000" w:rsidRDefault="00CB170C" w:rsidP="00EC7454">
      <w:pPr>
        <w:numPr>
          <w:ilvl w:val="0"/>
          <w:numId w:val="20"/>
        </w:numPr>
        <w:tabs>
          <w:tab w:val="left" w:pos="927"/>
          <w:tab w:val="left" w:pos="1278"/>
        </w:tabs>
        <w:suppressAutoHyphens/>
        <w:spacing w:line="360" w:lineRule="auto"/>
        <w:ind w:firstLine="720"/>
        <w:jc w:val="both"/>
        <w:rPr>
          <w:sz w:val="28"/>
          <w:szCs w:val="28"/>
        </w:rPr>
      </w:pPr>
      <w:r>
        <w:rPr>
          <w:sz w:val="28"/>
          <w:szCs w:val="28"/>
        </w:rPr>
        <w:t>Сделать акцент на вкусовых качествах пищи, а не питательных. Если необходимо корректировать белково-энергетическую недоста</w:t>
      </w:r>
      <w:r>
        <w:rPr>
          <w:sz w:val="28"/>
          <w:szCs w:val="28"/>
        </w:rPr>
        <w:t>точность, то следует применять нутритивное питание.</w:t>
      </w:r>
    </w:p>
    <w:p w14:paraId="5EC505B3" w14:textId="77777777" w:rsidR="00000000" w:rsidRDefault="00CB170C" w:rsidP="00EC7454">
      <w:pPr>
        <w:numPr>
          <w:ilvl w:val="0"/>
          <w:numId w:val="20"/>
        </w:numPr>
        <w:tabs>
          <w:tab w:val="left" w:pos="927"/>
          <w:tab w:val="left" w:pos="1278"/>
        </w:tabs>
        <w:suppressAutoHyphens/>
        <w:spacing w:line="360" w:lineRule="auto"/>
        <w:ind w:firstLine="720"/>
        <w:jc w:val="both"/>
        <w:rPr>
          <w:sz w:val="28"/>
          <w:szCs w:val="28"/>
        </w:rPr>
      </w:pPr>
      <w:r>
        <w:rPr>
          <w:sz w:val="28"/>
          <w:szCs w:val="28"/>
        </w:rPr>
        <w:t>Выбрать адекватный температурный режим. То, что следует подавать горячим, не стоит приносить остывшим.</w:t>
      </w:r>
    </w:p>
    <w:p w14:paraId="47787FE4" w14:textId="77777777" w:rsidR="00000000" w:rsidRDefault="00CB170C" w:rsidP="00EC7454">
      <w:pPr>
        <w:numPr>
          <w:ilvl w:val="0"/>
          <w:numId w:val="20"/>
        </w:numPr>
        <w:tabs>
          <w:tab w:val="left" w:pos="927"/>
          <w:tab w:val="left" w:pos="1278"/>
        </w:tabs>
        <w:suppressAutoHyphens/>
        <w:spacing w:line="360" w:lineRule="auto"/>
        <w:ind w:firstLine="720"/>
        <w:jc w:val="both"/>
        <w:rPr>
          <w:sz w:val="28"/>
          <w:szCs w:val="28"/>
        </w:rPr>
      </w:pPr>
      <w:r>
        <w:rPr>
          <w:sz w:val="28"/>
          <w:szCs w:val="28"/>
        </w:rPr>
        <w:t>Подавать пищу мелкими порциями в маленьких тарелках. Пациентов с анорексией может отпугивать ви</w:t>
      </w:r>
      <w:r>
        <w:rPr>
          <w:sz w:val="28"/>
          <w:szCs w:val="28"/>
        </w:rPr>
        <w:t>д больших порций, вплоть до появления рвотного рефлекса.</w:t>
      </w:r>
    </w:p>
    <w:p w14:paraId="74CF1BD3" w14:textId="77777777" w:rsidR="00000000" w:rsidRDefault="00CB170C" w:rsidP="00EC7454">
      <w:pPr>
        <w:numPr>
          <w:ilvl w:val="0"/>
          <w:numId w:val="20"/>
        </w:numPr>
        <w:tabs>
          <w:tab w:val="left" w:pos="927"/>
          <w:tab w:val="left" w:pos="1278"/>
        </w:tabs>
        <w:suppressAutoHyphens/>
        <w:spacing w:line="360" w:lineRule="auto"/>
        <w:ind w:firstLine="720"/>
        <w:jc w:val="both"/>
        <w:rPr>
          <w:sz w:val="28"/>
          <w:szCs w:val="28"/>
        </w:rPr>
      </w:pPr>
      <w:r>
        <w:rPr>
          <w:sz w:val="28"/>
          <w:szCs w:val="28"/>
        </w:rPr>
        <w:t>Использовать дробное питание. Самым оптимальным промежутком между приемами пищи для пациентов с анорексией считается 3 часа.</w:t>
      </w:r>
    </w:p>
    <w:p w14:paraId="486B713A" w14:textId="77777777" w:rsidR="00000000" w:rsidRDefault="00CB170C" w:rsidP="00EC7454">
      <w:pPr>
        <w:numPr>
          <w:ilvl w:val="0"/>
          <w:numId w:val="20"/>
        </w:numPr>
        <w:tabs>
          <w:tab w:val="left" w:pos="927"/>
          <w:tab w:val="left" w:pos="1278"/>
        </w:tabs>
        <w:suppressAutoHyphens/>
        <w:spacing w:line="360" w:lineRule="auto"/>
        <w:ind w:firstLine="720"/>
        <w:jc w:val="both"/>
        <w:rPr>
          <w:sz w:val="28"/>
          <w:szCs w:val="28"/>
        </w:rPr>
      </w:pPr>
      <w:r>
        <w:rPr>
          <w:sz w:val="28"/>
          <w:szCs w:val="28"/>
        </w:rPr>
        <w:t>Не следует оставлять пищу перед пациентом в надежде на то, что он по</w:t>
      </w:r>
      <w:r>
        <w:rPr>
          <w:sz w:val="28"/>
          <w:szCs w:val="28"/>
        </w:rPr>
        <w:t>ест позже. Стол должен сервироваться вовремя и убираться сразу после приема пищи.</w:t>
      </w:r>
    </w:p>
    <w:p w14:paraId="5CE39669" w14:textId="77777777" w:rsidR="00000000" w:rsidRDefault="00CB170C" w:rsidP="00EC7454">
      <w:pPr>
        <w:numPr>
          <w:ilvl w:val="0"/>
          <w:numId w:val="20"/>
        </w:numPr>
        <w:tabs>
          <w:tab w:val="left" w:pos="927"/>
          <w:tab w:val="left" w:pos="1278"/>
        </w:tabs>
        <w:suppressAutoHyphens/>
        <w:spacing w:line="360" w:lineRule="auto"/>
        <w:ind w:firstLine="720"/>
        <w:jc w:val="both"/>
        <w:rPr>
          <w:sz w:val="28"/>
          <w:szCs w:val="28"/>
        </w:rPr>
      </w:pPr>
      <w:r>
        <w:rPr>
          <w:sz w:val="28"/>
          <w:szCs w:val="28"/>
        </w:rPr>
        <w:t>Необходимо способствовать совместной трапезе пациентов в палате или дома с родственниками. Аппетит чаще повышается, если люди едят в компании.</w:t>
      </w:r>
    </w:p>
    <w:p w14:paraId="220E19E8" w14:textId="77777777" w:rsidR="00000000" w:rsidRDefault="00CB170C" w:rsidP="00EC7454">
      <w:pPr>
        <w:numPr>
          <w:ilvl w:val="0"/>
          <w:numId w:val="20"/>
        </w:numPr>
        <w:tabs>
          <w:tab w:val="left" w:pos="927"/>
          <w:tab w:val="left" w:pos="1278"/>
        </w:tabs>
        <w:suppressAutoHyphens/>
        <w:spacing w:line="360" w:lineRule="auto"/>
        <w:ind w:firstLine="720"/>
        <w:jc w:val="both"/>
        <w:rPr>
          <w:sz w:val="28"/>
          <w:szCs w:val="28"/>
        </w:rPr>
      </w:pPr>
      <w:r>
        <w:rPr>
          <w:sz w:val="28"/>
          <w:szCs w:val="28"/>
        </w:rPr>
        <w:t>Важно создать удобную по</w:t>
      </w:r>
      <w:r>
        <w:rPr>
          <w:sz w:val="28"/>
          <w:szCs w:val="28"/>
        </w:rPr>
        <w:t>зу при кормлении. В постели придается положение Фаулера. Если есть возможность, и нет противопоказаний, необходимо переместить пациента в кресло. Пациентам с дисфагией приподнять голову и помочь в процессе еды.</w:t>
      </w:r>
    </w:p>
    <w:p w14:paraId="12049201" w14:textId="77777777" w:rsidR="00000000" w:rsidRDefault="00CB170C" w:rsidP="00EC7454">
      <w:pPr>
        <w:numPr>
          <w:ilvl w:val="0"/>
          <w:numId w:val="20"/>
        </w:numPr>
        <w:tabs>
          <w:tab w:val="left" w:pos="927"/>
          <w:tab w:val="left" w:pos="1278"/>
        </w:tabs>
        <w:suppressAutoHyphens/>
        <w:spacing w:line="360" w:lineRule="auto"/>
        <w:ind w:firstLine="720"/>
        <w:jc w:val="both"/>
        <w:rPr>
          <w:sz w:val="28"/>
          <w:szCs w:val="28"/>
        </w:rPr>
      </w:pPr>
      <w:r>
        <w:rPr>
          <w:sz w:val="28"/>
          <w:szCs w:val="28"/>
        </w:rPr>
        <w:t>Примером зависимого вмешательства может с</w:t>
      </w:r>
      <w:r>
        <w:rPr>
          <w:sz w:val="28"/>
          <w:szCs w:val="28"/>
        </w:rPr>
        <w:t>тать применение стимуляторов аппетита (кортикостероидов - дексаметазон, преднизолон) и назначение энтерального питания.</w:t>
      </w:r>
    </w:p>
    <w:p w14:paraId="5461F718" w14:textId="77777777" w:rsidR="00000000" w:rsidRDefault="00CB170C">
      <w:pPr>
        <w:suppressAutoHyphens/>
        <w:spacing w:line="360" w:lineRule="auto"/>
        <w:ind w:firstLine="720"/>
        <w:jc w:val="both"/>
        <w:rPr>
          <w:b/>
          <w:bCs/>
          <w:sz w:val="28"/>
          <w:szCs w:val="28"/>
        </w:rPr>
      </w:pPr>
      <w:r>
        <w:rPr>
          <w:b/>
          <w:bCs/>
          <w:sz w:val="28"/>
          <w:szCs w:val="28"/>
        </w:rPr>
        <w:t>Примерные сестринские вмешательства при проблемах пациента «Тошнота» и « Рвота»</w:t>
      </w:r>
    </w:p>
    <w:p w14:paraId="4D513F8A" w14:textId="77777777" w:rsidR="00000000" w:rsidRDefault="00CB170C" w:rsidP="00EC7454">
      <w:pPr>
        <w:numPr>
          <w:ilvl w:val="0"/>
          <w:numId w:val="21"/>
        </w:numPr>
        <w:tabs>
          <w:tab w:val="left" w:pos="360"/>
        </w:tabs>
        <w:suppressAutoHyphens/>
        <w:spacing w:line="360" w:lineRule="auto"/>
        <w:ind w:firstLine="720"/>
        <w:jc w:val="both"/>
        <w:rPr>
          <w:b/>
          <w:bCs/>
          <w:sz w:val="28"/>
          <w:szCs w:val="28"/>
        </w:rPr>
      </w:pPr>
      <w:r>
        <w:rPr>
          <w:sz w:val="28"/>
          <w:szCs w:val="28"/>
        </w:rPr>
        <w:t>Если пациент отказывается от еды, не стоит упорно на</w:t>
      </w:r>
      <w:r>
        <w:rPr>
          <w:sz w:val="28"/>
          <w:szCs w:val="28"/>
        </w:rPr>
        <w:t>стаивать на ее приеме</w:t>
      </w:r>
      <w:r>
        <w:rPr>
          <w:b/>
          <w:bCs/>
          <w:sz w:val="28"/>
          <w:szCs w:val="28"/>
        </w:rPr>
        <w:t>.</w:t>
      </w:r>
    </w:p>
    <w:p w14:paraId="40FF7995" w14:textId="77777777" w:rsidR="00000000" w:rsidRDefault="00CB170C" w:rsidP="00EC7454">
      <w:pPr>
        <w:numPr>
          <w:ilvl w:val="0"/>
          <w:numId w:val="21"/>
        </w:numPr>
        <w:tabs>
          <w:tab w:val="left" w:pos="360"/>
        </w:tabs>
        <w:suppressAutoHyphens/>
        <w:spacing w:line="360" w:lineRule="auto"/>
        <w:ind w:firstLine="720"/>
        <w:jc w:val="both"/>
        <w:rPr>
          <w:sz w:val="28"/>
          <w:szCs w:val="28"/>
        </w:rPr>
      </w:pPr>
      <w:r>
        <w:rPr>
          <w:sz w:val="28"/>
          <w:szCs w:val="28"/>
        </w:rPr>
        <w:t>Предлагать пищу маленькими порциями, использовать ароматизаторы и специи для улучшения запаха пищи.</w:t>
      </w:r>
    </w:p>
    <w:p w14:paraId="23E82AEA" w14:textId="77777777" w:rsidR="00000000" w:rsidRDefault="00CB170C" w:rsidP="00EC7454">
      <w:pPr>
        <w:numPr>
          <w:ilvl w:val="0"/>
          <w:numId w:val="21"/>
        </w:numPr>
        <w:tabs>
          <w:tab w:val="left" w:pos="360"/>
        </w:tabs>
        <w:suppressAutoHyphens/>
        <w:spacing w:line="360" w:lineRule="auto"/>
        <w:ind w:firstLine="720"/>
        <w:jc w:val="both"/>
        <w:rPr>
          <w:sz w:val="28"/>
          <w:szCs w:val="28"/>
        </w:rPr>
      </w:pPr>
      <w:r>
        <w:rPr>
          <w:sz w:val="28"/>
          <w:szCs w:val="28"/>
        </w:rPr>
        <w:t>Избегать жареной и жирной пищи, алкоголя, пряных и сладких блюд.</w:t>
      </w:r>
    </w:p>
    <w:p w14:paraId="1CC3080F" w14:textId="77777777" w:rsidR="00000000" w:rsidRDefault="00CB170C" w:rsidP="00EC7454">
      <w:pPr>
        <w:numPr>
          <w:ilvl w:val="0"/>
          <w:numId w:val="21"/>
        </w:numPr>
        <w:tabs>
          <w:tab w:val="left" w:pos="360"/>
        </w:tabs>
        <w:suppressAutoHyphens/>
        <w:spacing w:line="360" w:lineRule="auto"/>
        <w:ind w:firstLine="720"/>
        <w:jc w:val="both"/>
        <w:rPr>
          <w:sz w:val="28"/>
          <w:szCs w:val="28"/>
        </w:rPr>
      </w:pPr>
      <w:r>
        <w:rPr>
          <w:sz w:val="28"/>
          <w:szCs w:val="28"/>
        </w:rPr>
        <w:t>Применять несладкие морсы, воды, соки (зеленое яблоко, шип</w:t>
      </w:r>
      <w:r>
        <w:rPr>
          <w:sz w:val="28"/>
          <w:szCs w:val="28"/>
        </w:rPr>
        <w:t>овник, клюквенный, цитрусовые и т.д).</w:t>
      </w:r>
    </w:p>
    <w:p w14:paraId="0118F202" w14:textId="77777777" w:rsidR="00000000" w:rsidRDefault="00CB170C" w:rsidP="00EC7454">
      <w:pPr>
        <w:numPr>
          <w:ilvl w:val="0"/>
          <w:numId w:val="21"/>
        </w:numPr>
        <w:tabs>
          <w:tab w:val="left" w:pos="360"/>
        </w:tabs>
        <w:suppressAutoHyphens/>
        <w:spacing w:line="360" w:lineRule="auto"/>
        <w:ind w:firstLine="720"/>
        <w:jc w:val="both"/>
        <w:rPr>
          <w:sz w:val="28"/>
          <w:szCs w:val="28"/>
        </w:rPr>
      </w:pPr>
      <w:r>
        <w:rPr>
          <w:sz w:val="28"/>
          <w:szCs w:val="28"/>
        </w:rPr>
        <w:t>Обеспечить пациенту отдых после еды, не допускать положения «лежа на животе» в течение двух часов после еды (лучше отдых в положение полусидя - Фаулера).</w:t>
      </w:r>
    </w:p>
    <w:p w14:paraId="3508DFF0" w14:textId="77777777" w:rsidR="00000000" w:rsidRDefault="00CB170C" w:rsidP="00EC7454">
      <w:pPr>
        <w:numPr>
          <w:ilvl w:val="0"/>
          <w:numId w:val="21"/>
        </w:numPr>
        <w:tabs>
          <w:tab w:val="left" w:pos="360"/>
        </w:tabs>
        <w:suppressAutoHyphens/>
        <w:spacing w:line="360" w:lineRule="auto"/>
        <w:ind w:firstLine="720"/>
        <w:jc w:val="both"/>
        <w:rPr>
          <w:sz w:val="28"/>
          <w:szCs w:val="28"/>
        </w:rPr>
      </w:pPr>
      <w:r>
        <w:rPr>
          <w:sz w:val="28"/>
          <w:szCs w:val="28"/>
        </w:rPr>
        <w:t>Предложить пациенту подержать во рту кусочки льда, холодны</w:t>
      </w:r>
      <w:r>
        <w:rPr>
          <w:sz w:val="28"/>
          <w:szCs w:val="28"/>
        </w:rPr>
        <w:t>е кусочки ананасов, мятную карамель.</w:t>
      </w:r>
    </w:p>
    <w:p w14:paraId="3083D048" w14:textId="77777777" w:rsidR="00000000" w:rsidRDefault="00CB170C" w:rsidP="00EC7454">
      <w:pPr>
        <w:numPr>
          <w:ilvl w:val="0"/>
          <w:numId w:val="21"/>
        </w:numPr>
        <w:tabs>
          <w:tab w:val="left" w:pos="360"/>
        </w:tabs>
        <w:suppressAutoHyphens/>
        <w:spacing w:line="360" w:lineRule="auto"/>
        <w:ind w:firstLine="720"/>
        <w:jc w:val="both"/>
        <w:rPr>
          <w:sz w:val="28"/>
          <w:szCs w:val="28"/>
        </w:rPr>
      </w:pPr>
      <w:r>
        <w:rPr>
          <w:sz w:val="28"/>
          <w:szCs w:val="28"/>
        </w:rPr>
        <w:t>Проветривать палату не реже двух раз в день.</w:t>
      </w:r>
    </w:p>
    <w:p w14:paraId="4BDA342F" w14:textId="77777777" w:rsidR="00000000" w:rsidRDefault="00CB170C" w:rsidP="00EC7454">
      <w:pPr>
        <w:numPr>
          <w:ilvl w:val="0"/>
          <w:numId w:val="21"/>
        </w:numPr>
        <w:tabs>
          <w:tab w:val="left" w:pos="360"/>
        </w:tabs>
        <w:suppressAutoHyphens/>
        <w:spacing w:line="360" w:lineRule="auto"/>
        <w:ind w:firstLine="720"/>
        <w:jc w:val="both"/>
        <w:rPr>
          <w:sz w:val="28"/>
          <w:szCs w:val="28"/>
        </w:rPr>
      </w:pPr>
      <w:r>
        <w:rPr>
          <w:sz w:val="28"/>
          <w:szCs w:val="28"/>
        </w:rPr>
        <w:t>Обеспечить, по возможности, прогулки на свежем воздухе.</w:t>
      </w:r>
    </w:p>
    <w:p w14:paraId="0D10BEFD" w14:textId="77777777" w:rsidR="00000000" w:rsidRDefault="00CB170C" w:rsidP="00EC7454">
      <w:pPr>
        <w:numPr>
          <w:ilvl w:val="0"/>
          <w:numId w:val="21"/>
        </w:numPr>
        <w:tabs>
          <w:tab w:val="left" w:pos="360"/>
        </w:tabs>
        <w:suppressAutoHyphens/>
        <w:spacing w:line="360" w:lineRule="auto"/>
        <w:ind w:firstLine="720"/>
        <w:jc w:val="both"/>
        <w:rPr>
          <w:sz w:val="28"/>
          <w:szCs w:val="28"/>
        </w:rPr>
      </w:pPr>
      <w:r>
        <w:rPr>
          <w:sz w:val="28"/>
          <w:szCs w:val="28"/>
        </w:rPr>
        <w:t>Использовать освежители воздуха в палатах, эфирные масла (апельсин, кедр, мелисса, мята, лимон).</w:t>
      </w:r>
    </w:p>
    <w:p w14:paraId="567BABDA" w14:textId="77777777" w:rsidR="00000000" w:rsidRDefault="00CB170C" w:rsidP="00EC7454">
      <w:pPr>
        <w:numPr>
          <w:ilvl w:val="0"/>
          <w:numId w:val="21"/>
        </w:numPr>
        <w:tabs>
          <w:tab w:val="left" w:pos="360"/>
        </w:tabs>
        <w:suppressAutoHyphens/>
        <w:spacing w:line="360" w:lineRule="auto"/>
        <w:ind w:firstLine="720"/>
        <w:jc w:val="both"/>
        <w:rPr>
          <w:sz w:val="28"/>
          <w:szCs w:val="28"/>
        </w:rPr>
      </w:pPr>
      <w:r>
        <w:rPr>
          <w:sz w:val="28"/>
          <w:szCs w:val="28"/>
        </w:rPr>
        <w:t>При возн</w:t>
      </w:r>
      <w:r>
        <w:rPr>
          <w:sz w:val="28"/>
          <w:szCs w:val="28"/>
        </w:rPr>
        <w:t>икновении рвоты подготовить емкость для рвотных масс, клеенчатый фартук, полотенце дать в руки пациенту. Оказывать помощь пациенту при рвоте, лучше всего, усадив его, если пациент без сознания - уложить и повернуть голову на бок для предупреждения аспираци</w:t>
      </w:r>
      <w:r>
        <w:rPr>
          <w:sz w:val="28"/>
          <w:szCs w:val="28"/>
        </w:rPr>
        <w:t>и.</w:t>
      </w:r>
    </w:p>
    <w:p w14:paraId="617CB005" w14:textId="77777777" w:rsidR="00000000" w:rsidRDefault="00CB170C" w:rsidP="00EC7454">
      <w:pPr>
        <w:numPr>
          <w:ilvl w:val="0"/>
          <w:numId w:val="21"/>
        </w:numPr>
        <w:tabs>
          <w:tab w:val="left" w:pos="360"/>
        </w:tabs>
        <w:suppressAutoHyphens/>
        <w:spacing w:line="360" w:lineRule="auto"/>
        <w:ind w:firstLine="720"/>
        <w:jc w:val="both"/>
        <w:rPr>
          <w:sz w:val="28"/>
          <w:szCs w:val="28"/>
        </w:rPr>
      </w:pPr>
      <w:r>
        <w:rPr>
          <w:sz w:val="28"/>
          <w:szCs w:val="28"/>
        </w:rPr>
        <w:t>Обращать внимание на характер рвотных масс, возможные патологические примеси, количество.</w:t>
      </w:r>
    </w:p>
    <w:p w14:paraId="0779AA41" w14:textId="77777777" w:rsidR="00000000" w:rsidRDefault="00CB170C" w:rsidP="00EC7454">
      <w:pPr>
        <w:numPr>
          <w:ilvl w:val="0"/>
          <w:numId w:val="21"/>
        </w:numPr>
        <w:tabs>
          <w:tab w:val="left" w:pos="360"/>
        </w:tabs>
        <w:suppressAutoHyphens/>
        <w:spacing w:line="360" w:lineRule="auto"/>
        <w:ind w:firstLine="720"/>
        <w:jc w:val="both"/>
        <w:rPr>
          <w:sz w:val="28"/>
          <w:szCs w:val="28"/>
        </w:rPr>
      </w:pPr>
      <w:r>
        <w:rPr>
          <w:sz w:val="28"/>
          <w:szCs w:val="28"/>
        </w:rPr>
        <w:t>После каждого акта рвоты обработать полость рта пациента.</w:t>
      </w:r>
    </w:p>
    <w:p w14:paraId="61852B72" w14:textId="77777777" w:rsidR="00000000" w:rsidRDefault="00CB170C" w:rsidP="00EC7454">
      <w:pPr>
        <w:numPr>
          <w:ilvl w:val="0"/>
          <w:numId w:val="21"/>
        </w:numPr>
        <w:tabs>
          <w:tab w:val="left" w:pos="360"/>
        </w:tabs>
        <w:suppressAutoHyphens/>
        <w:spacing w:line="360" w:lineRule="auto"/>
        <w:ind w:firstLine="720"/>
        <w:jc w:val="both"/>
        <w:rPr>
          <w:sz w:val="28"/>
          <w:szCs w:val="28"/>
        </w:rPr>
      </w:pPr>
      <w:r>
        <w:rPr>
          <w:sz w:val="28"/>
          <w:szCs w:val="28"/>
        </w:rPr>
        <w:t>При необходимости сменить нательное и постельное белье.</w:t>
      </w:r>
    </w:p>
    <w:p w14:paraId="4CE09838" w14:textId="77777777" w:rsidR="00000000" w:rsidRDefault="00CB170C" w:rsidP="00EC7454">
      <w:pPr>
        <w:numPr>
          <w:ilvl w:val="0"/>
          <w:numId w:val="21"/>
        </w:numPr>
        <w:tabs>
          <w:tab w:val="left" w:pos="360"/>
        </w:tabs>
        <w:suppressAutoHyphens/>
        <w:spacing w:line="360" w:lineRule="auto"/>
        <w:ind w:firstLine="720"/>
        <w:jc w:val="both"/>
        <w:rPr>
          <w:sz w:val="28"/>
          <w:szCs w:val="28"/>
        </w:rPr>
      </w:pPr>
      <w:r>
        <w:rPr>
          <w:sz w:val="28"/>
          <w:szCs w:val="28"/>
        </w:rPr>
        <w:t>Примером зависимых вмешательств м</w:t>
      </w:r>
      <w:r>
        <w:rPr>
          <w:sz w:val="28"/>
          <w:szCs w:val="28"/>
        </w:rPr>
        <w:t>ожет быть применение противорвотных препаратов - антиэметиков (галоперидол, метеразин, гранисетрон (китрил), димедрол, бускопан, октреотид, метоклопрамид, мотилиум, цизаприд и др.).</w:t>
      </w:r>
    </w:p>
    <w:p w14:paraId="5F3C7415" w14:textId="77777777" w:rsidR="00000000" w:rsidRDefault="00CB170C">
      <w:pPr>
        <w:suppressAutoHyphens/>
        <w:spacing w:line="360" w:lineRule="auto"/>
        <w:ind w:firstLine="720"/>
        <w:jc w:val="both"/>
        <w:rPr>
          <w:b/>
          <w:bCs/>
          <w:sz w:val="28"/>
          <w:szCs w:val="28"/>
        </w:rPr>
      </w:pPr>
      <w:r>
        <w:rPr>
          <w:b/>
          <w:bCs/>
          <w:sz w:val="28"/>
          <w:szCs w:val="28"/>
        </w:rPr>
        <w:t>Примерные сестринские вмешательства при проблеме пациента «Запор»</w:t>
      </w:r>
    </w:p>
    <w:p w14:paraId="2D3E3E5E" w14:textId="77777777" w:rsidR="00000000" w:rsidRDefault="00CB170C" w:rsidP="00EC7454">
      <w:pPr>
        <w:numPr>
          <w:ilvl w:val="0"/>
          <w:numId w:val="22"/>
        </w:numPr>
        <w:tabs>
          <w:tab w:val="left" w:pos="360"/>
        </w:tabs>
        <w:suppressAutoHyphens/>
        <w:spacing w:line="360" w:lineRule="auto"/>
        <w:ind w:firstLine="720"/>
        <w:jc w:val="both"/>
        <w:rPr>
          <w:sz w:val="28"/>
          <w:szCs w:val="28"/>
        </w:rPr>
      </w:pPr>
      <w:r>
        <w:rPr>
          <w:sz w:val="28"/>
          <w:szCs w:val="28"/>
        </w:rPr>
        <w:t>Увел</w:t>
      </w:r>
      <w:r>
        <w:rPr>
          <w:sz w:val="28"/>
          <w:szCs w:val="28"/>
        </w:rPr>
        <w:t>ичить в рационе количество растительной клетчатки: хлеб грубого помола и с отрубями; сырые овощи, особенно, свекла; фрукты; сухофрукты; орехи. Включать в рацион кисломолочные продукты. Если запор развивается на фоне воспаления кишечника, необходима щадящая</w:t>
      </w:r>
      <w:r>
        <w:rPr>
          <w:sz w:val="28"/>
          <w:szCs w:val="28"/>
        </w:rPr>
        <w:t xml:space="preserve"> диета с исключением грубых продуктов, богатых клетчаткой, и включением блюд, стимулирующих кишечную перистальтику (пюре из вареной свеклы моркови, сливы, цветная капуста, вода с медом натощак, отвар шиповника).</w:t>
      </w:r>
    </w:p>
    <w:p w14:paraId="47EB75D6" w14:textId="77777777" w:rsidR="00000000" w:rsidRDefault="00CB170C" w:rsidP="00EC7454">
      <w:pPr>
        <w:numPr>
          <w:ilvl w:val="0"/>
          <w:numId w:val="22"/>
        </w:numPr>
        <w:tabs>
          <w:tab w:val="left" w:pos="360"/>
        </w:tabs>
        <w:suppressAutoHyphens/>
        <w:spacing w:line="360" w:lineRule="auto"/>
        <w:ind w:firstLine="720"/>
        <w:jc w:val="both"/>
        <w:rPr>
          <w:sz w:val="28"/>
          <w:szCs w:val="28"/>
        </w:rPr>
      </w:pPr>
      <w:r>
        <w:rPr>
          <w:sz w:val="28"/>
          <w:szCs w:val="28"/>
        </w:rPr>
        <w:t>Ограничить употребление сыров, изделий из</w:t>
      </w:r>
      <w:r>
        <w:rPr>
          <w:sz w:val="28"/>
          <w:szCs w:val="28"/>
        </w:rPr>
        <w:t xml:space="preserve"> дрожжевого теста, мучных сладких блюд, высококалорийных десертов.</w:t>
      </w:r>
    </w:p>
    <w:p w14:paraId="2F147CD8" w14:textId="77777777" w:rsidR="00000000" w:rsidRDefault="00CB170C" w:rsidP="00EC7454">
      <w:pPr>
        <w:numPr>
          <w:ilvl w:val="0"/>
          <w:numId w:val="22"/>
        </w:numPr>
        <w:tabs>
          <w:tab w:val="left" w:pos="360"/>
        </w:tabs>
        <w:suppressAutoHyphens/>
        <w:spacing w:line="360" w:lineRule="auto"/>
        <w:ind w:firstLine="720"/>
        <w:jc w:val="both"/>
        <w:rPr>
          <w:sz w:val="28"/>
          <w:szCs w:val="28"/>
        </w:rPr>
      </w:pPr>
      <w:r>
        <w:rPr>
          <w:sz w:val="28"/>
          <w:szCs w:val="28"/>
        </w:rPr>
        <w:t>Обеспечить достаточный объем выпиваемой жидкости, который должен составлять 1,5 -2 литра в день, при отсутствии противопоказаний.</w:t>
      </w:r>
    </w:p>
    <w:p w14:paraId="400625BD" w14:textId="77777777" w:rsidR="00000000" w:rsidRDefault="00CB170C" w:rsidP="00EC7454">
      <w:pPr>
        <w:numPr>
          <w:ilvl w:val="0"/>
          <w:numId w:val="22"/>
        </w:numPr>
        <w:tabs>
          <w:tab w:val="left" w:pos="360"/>
        </w:tabs>
        <w:suppressAutoHyphens/>
        <w:spacing w:line="360" w:lineRule="auto"/>
        <w:ind w:firstLine="720"/>
        <w:jc w:val="both"/>
        <w:rPr>
          <w:sz w:val="28"/>
          <w:szCs w:val="28"/>
        </w:rPr>
      </w:pPr>
      <w:r>
        <w:rPr>
          <w:sz w:val="28"/>
          <w:szCs w:val="28"/>
        </w:rPr>
        <w:t>Режим питания у онкологических пациентов должен соста</w:t>
      </w:r>
      <w:r>
        <w:rPr>
          <w:sz w:val="28"/>
          <w:szCs w:val="28"/>
        </w:rPr>
        <w:t>влять 5-6 раз в день.</w:t>
      </w:r>
    </w:p>
    <w:p w14:paraId="46E29123" w14:textId="77777777" w:rsidR="00000000" w:rsidRDefault="00CB170C" w:rsidP="00EC7454">
      <w:pPr>
        <w:numPr>
          <w:ilvl w:val="0"/>
          <w:numId w:val="22"/>
        </w:numPr>
        <w:tabs>
          <w:tab w:val="left" w:pos="360"/>
        </w:tabs>
        <w:suppressAutoHyphens/>
        <w:spacing w:line="360" w:lineRule="auto"/>
        <w:ind w:firstLine="720"/>
        <w:jc w:val="both"/>
        <w:rPr>
          <w:sz w:val="28"/>
          <w:szCs w:val="28"/>
        </w:rPr>
      </w:pPr>
      <w:r>
        <w:rPr>
          <w:sz w:val="28"/>
          <w:szCs w:val="28"/>
        </w:rPr>
        <w:t xml:space="preserve">Выработать рефлекс на акт дефекации у пациента: ежедневно натощак утром выпивать стакан кипяченой воды комнатной температуры маленькими глотками, стакан прохладной воды с медом, отвара шиповника с сахаром, пюре из свеклы, моркови, </w:t>
      </w:r>
      <w:r>
        <w:rPr>
          <w:sz w:val="28"/>
          <w:szCs w:val="28"/>
        </w:rPr>
        <w:t>печеных яблок. На ночь - кефир, компоты из свежих или сухих фруктов, свежие фрукты, чернослив.</w:t>
      </w:r>
    </w:p>
    <w:p w14:paraId="7CE6BE82" w14:textId="77777777" w:rsidR="00000000" w:rsidRDefault="00CB170C" w:rsidP="00EC7454">
      <w:pPr>
        <w:numPr>
          <w:ilvl w:val="0"/>
          <w:numId w:val="22"/>
        </w:numPr>
        <w:shd w:val="clear" w:color="auto" w:fill="FFFFFF"/>
        <w:tabs>
          <w:tab w:val="left" w:pos="360"/>
        </w:tabs>
        <w:suppressAutoHyphens/>
        <w:spacing w:line="360" w:lineRule="auto"/>
        <w:ind w:firstLine="720"/>
        <w:jc w:val="both"/>
        <w:rPr>
          <w:sz w:val="28"/>
          <w:szCs w:val="28"/>
        </w:rPr>
      </w:pPr>
      <w:r>
        <w:rPr>
          <w:sz w:val="28"/>
          <w:szCs w:val="28"/>
        </w:rPr>
        <w:t>При упорных хронических запорах усилить терапевтическое действие молочнокислых продуктов добавляемые в них по 1 - 3 чайных ложки растительное масла (оливково</w:t>
      </w:r>
      <w:r>
        <w:rPr>
          <w:sz w:val="28"/>
          <w:szCs w:val="28"/>
        </w:rPr>
        <w:t>е, подсолнечное, кукурузное, льняное).</w:t>
      </w:r>
    </w:p>
    <w:p w14:paraId="3B27766A" w14:textId="77777777" w:rsidR="00000000" w:rsidRDefault="00CB170C" w:rsidP="00EC7454">
      <w:pPr>
        <w:numPr>
          <w:ilvl w:val="0"/>
          <w:numId w:val="22"/>
        </w:numPr>
        <w:tabs>
          <w:tab w:val="left" w:pos="360"/>
        </w:tabs>
        <w:suppressAutoHyphens/>
        <w:spacing w:line="360" w:lineRule="auto"/>
        <w:ind w:firstLine="720"/>
        <w:jc w:val="both"/>
        <w:rPr>
          <w:sz w:val="28"/>
          <w:szCs w:val="28"/>
        </w:rPr>
      </w:pPr>
      <w:r>
        <w:rPr>
          <w:sz w:val="28"/>
          <w:szCs w:val="28"/>
        </w:rPr>
        <w:t>Обеспечить адекватную физическую нагрузку пациенту, добавить пассивные физические упражнения: сгибание и разгибание нижних конечностей в суставах, разведение ног в тазобедренном суставе, повороты на бок (три раза</w:t>
      </w:r>
      <w:r>
        <w:rPr>
          <w:sz w:val="28"/>
          <w:szCs w:val="28"/>
        </w:rPr>
        <w:t xml:space="preserve"> в день по 5-7 минут).</w:t>
      </w:r>
    </w:p>
    <w:p w14:paraId="73F69DA4" w14:textId="77777777" w:rsidR="00000000" w:rsidRDefault="00CB170C" w:rsidP="00EC7454">
      <w:pPr>
        <w:numPr>
          <w:ilvl w:val="0"/>
          <w:numId w:val="22"/>
        </w:numPr>
        <w:tabs>
          <w:tab w:val="left" w:pos="360"/>
        </w:tabs>
        <w:suppressAutoHyphens/>
        <w:spacing w:line="360" w:lineRule="auto"/>
        <w:ind w:firstLine="720"/>
        <w:jc w:val="both"/>
        <w:rPr>
          <w:sz w:val="28"/>
          <w:szCs w:val="28"/>
        </w:rPr>
      </w:pPr>
      <w:r>
        <w:rPr>
          <w:sz w:val="28"/>
          <w:szCs w:val="28"/>
        </w:rPr>
        <w:t>Обучить пациента осуществлять самомассаж боковых стенок живота в направлении по часовой стенке. Массаж живота рукой по часовой стрелке, ритмичное втягивание заднего прохода, надавливание на область между копчиком и задним проходом</w:t>
      </w:r>
      <w:r>
        <w:rPr>
          <w:sz w:val="28"/>
          <w:szCs w:val="28"/>
        </w:rPr>
        <w:t xml:space="preserve"> помогают акту дефекации. Эти упражнения необходимо выполнять регулярно в течение 5-10 минут.</w:t>
      </w:r>
    </w:p>
    <w:p w14:paraId="570A9450" w14:textId="77777777" w:rsidR="00000000" w:rsidRDefault="00CB170C" w:rsidP="00EC7454">
      <w:pPr>
        <w:numPr>
          <w:ilvl w:val="0"/>
          <w:numId w:val="22"/>
        </w:numPr>
        <w:tabs>
          <w:tab w:val="left" w:pos="360"/>
        </w:tabs>
        <w:suppressAutoHyphens/>
        <w:spacing w:line="360" w:lineRule="auto"/>
        <w:ind w:firstLine="720"/>
        <w:jc w:val="both"/>
        <w:rPr>
          <w:sz w:val="28"/>
          <w:szCs w:val="28"/>
        </w:rPr>
      </w:pPr>
      <w:r>
        <w:rPr>
          <w:sz w:val="28"/>
          <w:szCs w:val="28"/>
        </w:rPr>
        <w:t>Организовать периоды уединения пациента при попытках акта дефекации.</w:t>
      </w:r>
    </w:p>
    <w:p w14:paraId="4BE8A517" w14:textId="77777777" w:rsidR="00000000" w:rsidRDefault="00CB170C" w:rsidP="00EC7454">
      <w:pPr>
        <w:numPr>
          <w:ilvl w:val="0"/>
          <w:numId w:val="22"/>
        </w:numPr>
        <w:tabs>
          <w:tab w:val="left" w:pos="360"/>
        </w:tabs>
        <w:suppressAutoHyphens/>
        <w:spacing w:line="360" w:lineRule="auto"/>
        <w:ind w:firstLine="720"/>
        <w:jc w:val="both"/>
        <w:rPr>
          <w:sz w:val="28"/>
          <w:szCs w:val="28"/>
        </w:rPr>
      </w:pPr>
      <w:r>
        <w:rPr>
          <w:sz w:val="28"/>
          <w:szCs w:val="28"/>
        </w:rPr>
        <w:t>Примером зависимых вмешательств может стать: масляная клизма, применение препаратов, о</w:t>
      </w:r>
      <w:r>
        <w:rPr>
          <w:sz w:val="28"/>
          <w:szCs w:val="28"/>
        </w:rPr>
        <w:t>казывающих слабительный эффект (дюфалак, регулакс, бисакодил, свечи с глицерином, препараты, содержащие сенну).</w:t>
      </w:r>
    </w:p>
    <w:p w14:paraId="37125001" w14:textId="77777777" w:rsidR="00000000" w:rsidRDefault="00CB170C">
      <w:pPr>
        <w:suppressAutoHyphens/>
        <w:spacing w:line="360" w:lineRule="auto"/>
        <w:ind w:firstLine="720"/>
        <w:jc w:val="both"/>
        <w:rPr>
          <w:b/>
          <w:bCs/>
          <w:sz w:val="28"/>
          <w:szCs w:val="28"/>
        </w:rPr>
      </w:pPr>
      <w:r>
        <w:rPr>
          <w:b/>
          <w:bCs/>
          <w:sz w:val="28"/>
          <w:szCs w:val="28"/>
        </w:rPr>
        <w:t>Примерные сестринские вмешательства при проблеме пациента «Диарея»</w:t>
      </w:r>
    </w:p>
    <w:p w14:paraId="5493F860" w14:textId="77777777" w:rsidR="00000000" w:rsidRDefault="00CB170C" w:rsidP="00EC7454">
      <w:pPr>
        <w:numPr>
          <w:ilvl w:val="0"/>
          <w:numId w:val="23"/>
        </w:numPr>
        <w:tabs>
          <w:tab w:val="left" w:pos="927"/>
          <w:tab w:val="left" w:pos="1278"/>
        </w:tabs>
        <w:suppressAutoHyphens/>
        <w:spacing w:line="360" w:lineRule="auto"/>
        <w:ind w:firstLine="720"/>
        <w:jc w:val="both"/>
        <w:rPr>
          <w:sz w:val="28"/>
          <w:szCs w:val="28"/>
        </w:rPr>
      </w:pPr>
      <w:r>
        <w:rPr>
          <w:sz w:val="28"/>
          <w:szCs w:val="28"/>
        </w:rPr>
        <w:t>Определить степень тяжести диареи. Если стул до семи раз в сутки, не обил</w:t>
      </w:r>
      <w:r>
        <w:rPr>
          <w:sz w:val="28"/>
          <w:szCs w:val="28"/>
        </w:rPr>
        <w:t>ьный, без патологических примесей, температура тела нормальная - это легкая степень тяжести диареи. При значительной потере жидкости и ухудшении состояния пациента необходима срочная консультация врача.</w:t>
      </w:r>
    </w:p>
    <w:p w14:paraId="4BAC55B0" w14:textId="77777777" w:rsidR="00000000" w:rsidRDefault="00CB170C" w:rsidP="00EC7454">
      <w:pPr>
        <w:numPr>
          <w:ilvl w:val="0"/>
          <w:numId w:val="23"/>
        </w:numPr>
        <w:tabs>
          <w:tab w:val="left" w:pos="927"/>
          <w:tab w:val="left" w:pos="1278"/>
        </w:tabs>
        <w:suppressAutoHyphens/>
        <w:spacing w:line="360" w:lineRule="auto"/>
        <w:ind w:firstLine="720"/>
        <w:jc w:val="both"/>
        <w:rPr>
          <w:sz w:val="28"/>
          <w:szCs w:val="28"/>
        </w:rPr>
      </w:pPr>
      <w:r>
        <w:rPr>
          <w:sz w:val="28"/>
          <w:szCs w:val="28"/>
        </w:rPr>
        <w:t>Обеспечить пациенту постоянный доступ в туалет ил</w:t>
      </w:r>
      <w:r>
        <w:rPr>
          <w:sz w:val="28"/>
          <w:szCs w:val="28"/>
        </w:rPr>
        <w:t>и наличие чистого сухого судна, наличие туалетной бумаги.</w:t>
      </w:r>
    </w:p>
    <w:p w14:paraId="2D602079" w14:textId="77777777" w:rsidR="00000000" w:rsidRDefault="00CB170C" w:rsidP="00EC7454">
      <w:pPr>
        <w:numPr>
          <w:ilvl w:val="0"/>
          <w:numId w:val="23"/>
        </w:numPr>
        <w:tabs>
          <w:tab w:val="left" w:pos="927"/>
          <w:tab w:val="left" w:pos="1278"/>
        </w:tabs>
        <w:suppressAutoHyphens/>
        <w:spacing w:line="360" w:lineRule="auto"/>
        <w:ind w:firstLine="720"/>
        <w:jc w:val="both"/>
        <w:rPr>
          <w:sz w:val="28"/>
          <w:szCs w:val="28"/>
        </w:rPr>
      </w:pPr>
      <w:r>
        <w:rPr>
          <w:sz w:val="28"/>
          <w:szCs w:val="28"/>
        </w:rPr>
        <w:t>Если диарея легкой степени тяжести, то следует обеспечить прием рисового отвара или раствора крахмала (одна ложка на стакан воды), отвара шиповника, айвы, черемухи, киселя из черники. Рекомендова</w:t>
      </w:r>
      <w:r>
        <w:rPr>
          <w:sz w:val="28"/>
          <w:szCs w:val="28"/>
        </w:rPr>
        <w:t>ть каши из риса, пшена, овсяных хлопьев, яблочное пюре, отварные овощи, картофельное пюре на воде, вареную протертую тыкву, крепкий чай.</w:t>
      </w:r>
    </w:p>
    <w:p w14:paraId="5BCA8C22" w14:textId="77777777" w:rsidR="00000000" w:rsidRDefault="00CB170C" w:rsidP="00EC7454">
      <w:pPr>
        <w:numPr>
          <w:ilvl w:val="0"/>
          <w:numId w:val="23"/>
        </w:numPr>
        <w:tabs>
          <w:tab w:val="left" w:pos="927"/>
          <w:tab w:val="left" w:pos="1278"/>
        </w:tabs>
        <w:suppressAutoHyphens/>
        <w:spacing w:line="360" w:lineRule="auto"/>
        <w:ind w:firstLine="720"/>
        <w:jc w:val="both"/>
        <w:rPr>
          <w:sz w:val="28"/>
          <w:szCs w:val="28"/>
        </w:rPr>
      </w:pPr>
      <w:r>
        <w:rPr>
          <w:sz w:val="28"/>
          <w:szCs w:val="28"/>
        </w:rPr>
        <w:t>Рекомендовать прием пищи с большим количеством калия - бананы, абрикосы или персиковый нектар, рыбу, картофель</w:t>
      </w:r>
    </w:p>
    <w:p w14:paraId="046EEDD0" w14:textId="77777777" w:rsidR="00000000" w:rsidRDefault="00CB170C" w:rsidP="00EC7454">
      <w:pPr>
        <w:numPr>
          <w:ilvl w:val="0"/>
          <w:numId w:val="23"/>
        </w:numPr>
        <w:tabs>
          <w:tab w:val="left" w:pos="927"/>
          <w:tab w:val="left" w:pos="1278"/>
        </w:tabs>
        <w:suppressAutoHyphens/>
        <w:spacing w:line="360" w:lineRule="auto"/>
        <w:ind w:firstLine="720"/>
        <w:jc w:val="both"/>
        <w:rPr>
          <w:sz w:val="28"/>
          <w:szCs w:val="28"/>
        </w:rPr>
      </w:pPr>
      <w:r>
        <w:rPr>
          <w:sz w:val="28"/>
          <w:szCs w:val="28"/>
        </w:rPr>
        <w:t>Ис</w:t>
      </w:r>
      <w:r>
        <w:rPr>
          <w:sz w:val="28"/>
          <w:szCs w:val="28"/>
        </w:rPr>
        <w:t>ключить употребление молока, молочных продуктов, бобовых, свежих фруктов с семенами и кожурой, пряностей, кофе, шоколада, пирожных, конфет, орехов, сухофруктов, зелени, алкоголя, жирные сорта мяса и рыбы, копчености, маринады, консервы, острые специи и раз</w:t>
      </w:r>
      <w:r>
        <w:rPr>
          <w:sz w:val="28"/>
          <w:szCs w:val="28"/>
        </w:rPr>
        <w:t>дражающие кишечный тракт овощи (редька, лук, редис, чеснок).</w:t>
      </w:r>
    </w:p>
    <w:p w14:paraId="2EA608E6" w14:textId="77777777" w:rsidR="00000000" w:rsidRDefault="00CB170C" w:rsidP="00EC7454">
      <w:pPr>
        <w:numPr>
          <w:ilvl w:val="0"/>
          <w:numId w:val="23"/>
        </w:numPr>
        <w:tabs>
          <w:tab w:val="left" w:pos="927"/>
          <w:tab w:val="left" w:pos="1278"/>
        </w:tabs>
        <w:suppressAutoHyphens/>
        <w:spacing w:line="360" w:lineRule="auto"/>
        <w:ind w:firstLine="720"/>
        <w:jc w:val="both"/>
        <w:rPr>
          <w:sz w:val="28"/>
          <w:szCs w:val="28"/>
        </w:rPr>
      </w:pPr>
      <w:r>
        <w:rPr>
          <w:sz w:val="28"/>
          <w:szCs w:val="28"/>
        </w:rPr>
        <w:t xml:space="preserve">Обеспечить прием теплой не кислой жидкости маленькими глотками (минеральную воду без газа, сладкие морсы, соки, чай, соленую воду, «Регидрон»). Жидкость употреблять в перерывах между едой, но </w:t>
      </w:r>
      <w:r>
        <w:rPr>
          <w:sz w:val="28"/>
          <w:szCs w:val="28"/>
        </w:rPr>
        <w:t>не во время еды.</w:t>
      </w:r>
    </w:p>
    <w:p w14:paraId="32B02C35" w14:textId="77777777" w:rsidR="00000000" w:rsidRDefault="00CB170C" w:rsidP="00EC7454">
      <w:pPr>
        <w:numPr>
          <w:ilvl w:val="0"/>
          <w:numId w:val="23"/>
        </w:numPr>
        <w:tabs>
          <w:tab w:val="left" w:pos="927"/>
          <w:tab w:val="left" w:pos="1278"/>
        </w:tabs>
        <w:suppressAutoHyphens/>
        <w:spacing w:line="360" w:lineRule="auto"/>
        <w:ind w:firstLine="720"/>
        <w:jc w:val="both"/>
        <w:rPr>
          <w:sz w:val="28"/>
          <w:szCs w:val="28"/>
        </w:rPr>
      </w:pPr>
      <w:r>
        <w:rPr>
          <w:sz w:val="28"/>
          <w:szCs w:val="28"/>
        </w:rPr>
        <w:t>Обеспечить уход за органами промежности для предупреждения возникновения внутрибольничной инфекции.</w:t>
      </w:r>
    </w:p>
    <w:p w14:paraId="2B9CC020" w14:textId="77777777" w:rsidR="00000000" w:rsidRDefault="00CB170C" w:rsidP="00EC7454">
      <w:pPr>
        <w:numPr>
          <w:ilvl w:val="0"/>
          <w:numId w:val="23"/>
        </w:numPr>
        <w:tabs>
          <w:tab w:val="left" w:pos="927"/>
          <w:tab w:val="left" w:pos="1278"/>
        </w:tabs>
        <w:suppressAutoHyphens/>
        <w:spacing w:line="360" w:lineRule="auto"/>
        <w:ind w:firstLine="720"/>
        <w:jc w:val="both"/>
        <w:rPr>
          <w:sz w:val="28"/>
          <w:szCs w:val="28"/>
        </w:rPr>
      </w:pPr>
      <w:r>
        <w:rPr>
          <w:sz w:val="28"/>
          <w:szCs w:val="28"/>
        </w:rPr>
        <w:t>Принять меры по нормализации микрофлоры кишечника.</w:t>
      </w:r>
    </w:p>
    <w:p w14:paraId="3783616B" w14:textId="77777777" w:rsidR="00000000" w:rsidRDefault="00CB170C">
      <w:pPr>
        <w:tabs>
          <w:tab w:val="left" w:pos="851"/>
        </w:tabs>
        <w:suppressAutoHyphens/>
        <w:spacing w:line="360" w:lineRule="auto"/>
        <w:ind w:firstLine="720"/>
        <w:jc w:val="both"/>
        <w:rPr>
          <w:b/>
          <w:bCs/>
          <w:sz w:val="28"/>
          <w:szCs w:val="28"/>
        </w:rPr>
      </w:pPr>
      <w:r>
        <w:rPr>
          <w:b/>
          <w:bCs/>
          <w:sz w:val="28"/>
          <w:szCs w:val="28"/>
        </w:rPr>
        <w:t>Примерные сестринские вмешательства при проблеме пациента «Икота»</w:t>
      </w:r>
    </w:p>
    <w:p w14:paraId="463D1EE3" w14:textId="77777777" w:rsidR="00000000" w:rsidRDefault="00CB170C" w:rsidP="00EC7454">
      <w:pPr>
        <w:numPr>
          <w:ilvl w:val="0"/>
          <w:numId w:val="24"/>
        </w:numPr>
        <w:tabs>
          <w:tab w:val="left" w:pos="0"/>
          <w:tab w:val="left" w:pos="1278"/>
          <w:tab w:val="left" w:pos="1703"/>
        </w:tabs>
        <w:suppressAutoHyphens/>
        <w:spacing w:line="360" w:lineRule="auto"/>
        <w:ind w:firstLine="720"/>
        <w:jc w:val="both"/>
        <w:rPr>
          <w:sz w:val="28"/>
          <w:szCs w:val="28"/>
        </w:rPr>
      </w:pPr>
      <w:r>
        <w:rPr>
          <w:sz w:val="28"/>
          <w:szCs w:val="28"/>
        </w:rPr>
        <w:t>Рекомендоват</w:t>
      </w:r>
      <w:r>
        <w:rPr>
          <w:sz w:val="28"/>
          <w:szCs w:val="28"/>
        </w:rPr>
        <w:t>ь пациенту задержку дыхания, заложив руки за спину, в положении стоя или сидя.</w:t>
      </w:r>
    </w:p>
    <w:p w14:paraId="31D6BC36" w14:textId="77777777" w:rsidR="00000000" w:rsidRDefault="00CB170C" w:rsidP="00EC7454">
      <w:pPr>
        <w:numPr>
          <w:ilvl w:val="0"/>
          <w:numId w:val="24"/>
        </w:numPr>
        <w:tabs>
          <w:tab w:val="left" w:pos="0"/>
          <w:tab w:val="left" w:pos="1278"/>
          <w:tab w:val="left" w:pos="1703"/>
        </w:tabs>
        <w:suppressAutoHyphens/>
        <w:spacing w:line="360" w:lineRule="auto"/>
        <w:ind w:firstLine="720"/>
        <w:jc w:val="both"/>
        <w:rPr>
          <w:sz w:val="28"/>
          <w:szCs w:val="28"/>
        </w:rPr>
      </w:pPr>
      <w:r>
        <w:rPr>
          <w:sz w:val="28"/>
          <w:szCs w:val="28"/>
        </w:rPr>
        <w:t>Рекомендовать питье воды маленькими глотками, выдохнув перед этим воздух.</w:t>
      </w:r>
    </w:p>
    <w:p w14:paraId="15FF43FA" w14:textId="77777777" w:rsidR="00000000" w:rsidRDefault="00CB170C" w:rsidP="00EC7454">
      <w:pPr>
        <w:numPr>
          <w:ilvl w:val="0"/>
          <w:numId w:val="24"/>
        </w:numPr>
        <w:tabs>
          <w:tab w:val="left" w:pos="0"/>
          <w:tab w:val="left" w:pos="1278"/>
          <w:tab w:val="left" w:pos="1703"/>
        </w:tabs>
        <w:suppressAutoHyphens/>
        <w:spacing w:line="360" w:lineRule="auto"/>
        <w:ind w:firstLine="720"/>
        <w:jc w:val="both"/>
        <w:rPr>
          <w:sz w:val="28"/>
          <w:szCs w:val="28"/>
        </w:rPr>
      </w:pPr>
      <w:r>
        <w:rPr>
          <w:sz w:val="28"/>
          <w:szCs w:val="28"/>
        </w:rPr>
        <w:t>Рекомендовать питье с «неправильной» стороны стакана, массаж наружного слухового прохода, стимуля</w:t>
      </w:r>
      <w:r>
        <w:rPr>
          <w:sz w:val="28"/>
          <w:szCs w:val="28"/>
        </w:rPr>
        <w:t>цию чихания.</w:t>
      </w:r>
    </w:p>
    <w:p w14:paraId="7CDF97EC" w14:textId="77777777" w:rsidR="00000000" w:rsidRDefault="00CB170C" w:rsidP="00EC7454">
      <w:pPr>
        <w:numPr>
          <w:ilvl w:val="0"/>
          <w:numId w:val="24"/>
        </w:numPr>
        <w:tabs>
          <w:tab w:val="left" w:pos="0"/>
          <w:tab w:val="left" w:pos="1278"/>
          <w:tab w:val="left" w:pos="1703"/>
        </w:tabs>
        <w:suppressAutoHyphens/>
        <w:spacing w:line="360" w:lineRule="auto"/>
        <w:ind w:firstLine="720"/>
        <w:jc w:val="both"/>
        <w:rPr>
          <w:sz w:val="28"/>
          <w:szCs w:val="28"/>
        </w:rPr>
      </w:pPr>
      <w:r>
        <w:rPr>
          <w:sz w:val="28"/>
          <w:szCs w:val="28"/>
        </w:rPr>
        <w:t>Рекомендовать питье «мятной» воды (одна капля масла мяты перечной на полстакана воды.</w:t>
      </w:r>
    </w:p>
    <w:p w14:paraId="28D42B3A" w14:textId="77777777" w:rsidR="00000000" w:rsidRDefault="00CB170C" w:rsidP="00EC7454">
      <w:pPr>
        <w:numPr>
          <w:ilvl w:val="0"/>
          <w:numId w:val="24"/>
        </w:numPr>
        <w:tabs>
          <w:tab w:val="left" w:pos="0"/>
          <w:tab w:val="left" w:pos="1278"/>
          <w:tab w:val="left" w:pos="1703"/>
        </w:tabs>
        <w:suppressAutoHyphens/>
        <w:spacing w:line="360" w:lineRule="auto"/>
        <w:ind w:firstLine="720"/>
        <w:jc w:val="both"/>
        <w:rPr>
          <w:sz w:val="28"/>
          <w:szCs w:val="28"/>
        </w:rPr>
      </w:pPr>
      <w:r>
        <w:rPr>
          <w:sz w:val="28"/>
          <w:szCs w:val="28"/>
        </w:rPr>
        <w:t>Примером зависимого вмешательства может стать назначение лекарственных препаратов: метоклопрамида (церукал), хлорпромазина.</w:t>
      </w:r>
    </w:p>
    <w:p w14:paraId="6E8B1886" w14:textId="77777777" w:rsidR="00000000" w:rsidRDefault="00CB170C">
      <w:pPr>
        <w:suppressAutoHyphens/>
        <w:spacing w:line="360" w:lineRule="auto"/>
        <w:ind w:firstLine="720"/>
        <w:jc w:val="both"/>
        <w:rPr>
          <w:b/>
          <w:bCs/>
          <w:sz w:val="28"/>
          <w:szCs w:val="28"/>
        </w:rPr>
      </w:pPr>
      <w:r>
        <w:rPr>
          <w:b/>
          <w:bCs/>
          <w:sz w:val="28"/>
          <w:szCs w:val="28"/>
        </w:rPr>
        <w:t>Примерные сестринские вмеш</w:t>
      </w:r>
      <w:r>
        <w:rPr>
          <w:b/>
          <w:bCs/>
          <w:sz w:val="28"/>
          <w:szCs w:val="28"/>
        </w:rPr>
        <w:t>ательства при проблеме пациента «Стоматит»</w:t>
      </w:r>
    </w:p>
    <w:p w14:paraId="6938BF51" w14:textId="77777777" w:rsidR="00000000" w:rsidRDefault="00CB170C" w:rsidP="00EC7454">
      <w:pPr>
        <w:numPr>
          <w:ilvl w:val="0"/>
          <w:numId w:val="25"/>
        </w:numPr>
        <w:tabs>
          <w:tab w:val="left" w:pos="0"/>
        </w:tabs>
        <w:suppressAutoHyphens/>
        <w:spacing w:line="360" w:lineRule="auto"/>
        <w:ind w:firstLine="720"/>
        <w:jc w:val="both"/>
        <w:rPr>
          <w:sz w:val="28"/>
          <w:szCs w:val="28"/>
        </w:rPr>
      </w:pPr>
      <w:r>
        <w:rPr>
          <w:sz w:val="28"/>
          <w:szCs w:val="28"/>
        </w:rPr>
        <w:t>Провести беседу с пациентом о правилах гигиены рта, основных правилах чистки зубов, порекомендовать для ухода мягкую зубную щетку, зубную нить при переносимости процедуры. уход за зубными протезами (очищение п</w:t>
      </w:r>
      <w:r>
        <w:rPr>
          <w:sz w:val="28"/>
          <w:szCs w:val="28"/>
        </w:rPr>
        <w:t>осле каждого приема пищи, погружение на ночь в раствор слабого антисептика). Рекомендовать отказаться от курения и употребления алкоголя.</w:t>
      </w:r>
    </w:p>
    <w:p w14:paraId="41108355" w14:textId="77777777" w:rsidR="00000000" w:rsidRDefault="00CB170C" w:rsidP="00EC7454">
      <w:pPr>
        <w:numPr>
          <w:ilvl w:val="0"/>
          <w:numId w:val="25"/>
        </w:numPr>
        <w:tabs>
          <w:tab w:val="left" w:pos="0"/>
        </w:tabs>
        <w:suppressAutoHyphens/>
        <w:spacing w:line="360" w:lineRule="auto"/>
        <w:ind w:firstLine="720"/>
        <w:jc w:val="both"/>
        <w:rPr>
          <w:sz w:val="28"/>
          <w:szCs w:val="28"/>
        </w:rPr>
      </w:pPr>
      <w:r>
        <w:rPr>
          <w:sz w:val="28"/>
          <w:szCs w:val="28"/>
        </w:rPr>
        <w:t>Организовать чистку зубов после каждого приема пищи и перед отходом ко сну.</w:t>
      </w:r>
    </w:p>
    <w:p w14:paraId="318B25DA" w14:textId="77777777" w:rsidR="00000000" w:rsidRDefault="00CB170C" w:rsidP="00EC7454">
      <w:pPr>
        <w:numPr>
          <w:ilvl w:val="0"/>
          <w:numId w:val="25"/>
        </w:numPr>
        <w:tabs>
          <w:tab w:val="left" w:pos="0"/>
        </w:tabs>
        <w:suppressAutoHyphens/>
        <w:spacing w:line="360" w:lineRule="auto"/>
        <w:ind w:firstLine="720"/>
        <w:jc w:val="both"/>
        <w:rPr>
          <w:sz w:val="28"/>
          <w:szCs w:val="28"/>
        </w:rPr>
      </w:pPr>
      <w:r>
        <w:rPr>
          <w:sz w:val="28"/>
          <w:szCs w:val="28"/>
        </w:rPr>
        <w:t>Полоскать ротовую полость физиологич</w:t>
      </w:r>
      <w:r>
        <w:rPr>
          <w:sz w:val="28"/>
          <w:szCs w:val="28"/>
        </w:rPr>
        <w:t>еским раствором каждые 1,5-2 часа. Если в ротовой полости образуются корочки, применять другие полоскания (содо-солевой раствор; раствор перекиси водорода). Не применять растворы содержащие спирт.</w:t>
      </w:r>
    </w:p>
    <w:p w14:paraId="4237EB18" w14:textId="77777777" w:rsidR="00000000" w:rsidRDefault="00CB170C" w:rsidP="00EC7454">
      <w:pPr>
        <w:numPr>
          <w:ilvl w:val="0"/>
          <w:numId w:val="25"/>
        </w:numPr>
        <w:tabs>
          <w:tab w:val="left" w:pos="0"/>
        </w:tabs>
        <w:suppressAutoHyphens/>
        <w:spacing w:line="360" w:lineRule="auto"/>
        <w:ind w:firstLine="720"/>
        <w:jc w:val="both"/>
        <w:rPr>
          <w:sz w:val="28"/>
          <w:szCs w:val="28"/>
        </w:rPr>
      </w:pPr>
      <w:r>
        <w:rPr>
          <w:sz w:val="28"/>
          <w:szCs w:val="28"/>
        </w:rPr>
        <w:t>Строго соблюдать инфекционный режим (индивидуальная посу</w:t>
      </w:r>
      <w:r>
        <w:rPr>
          <w:sz w:val="28"/>
          <w:szCs w:val="28"/>
        </w:rPr>
        <w:t>да, стерильный инструментарий и растворы при обработке полости рта и т.д.)</w:t>
      </w:r>
    </w:p>
    <w:p w14:paraId="7642DBD2" w14:textId="77777777" w:rsidR="00000000" w:rsidRDefault="00CB170C" w:rsidP="00EC7454">
      <w:pPr>
        <w:numPr>
          <w:ilvl w:val="0"/>
          <w:numId w:val="25"/>
        </w:numPr>
        <w:tabs>
          <w:tab w:val="left" w:pos="0"/>
        </w:tabs>
        <w:suppressAutoHyphens/>
        <w:spacing w:line="360" w:lineRule="auto"/>
        <w:ind w:firstLine="720"/>
        <w:jc w:val="both"/>
        <w:rPr>
          <w:sz w:val="28"/>
          <w:szCs w:val="28"/>
        </w:rPr>
      </w:pPr>
      <w:r>
        <w:rPr>
          <w:sz w:val="28"/>
          <w:szCs w:val="28"/>
        </w:rPr>
        <w:t>Обеспечить уход за губами пациента (возможно использование вазелина либо другие бальзамы и мази для губ).</w:t>
      </w:r>
    </w:p>
    <w:p w14:paraId="7DF7FAE6" w14:textId="77777777" w:rsidR="00000000" w:rsidRDefault="00CB170C" w:rsidP="00EC7454">
      <w:pPr>
        <w:numPr>
          <w:ilvl w:val="0"/>
          <w:numId w:val="25"/>
        </w:numPr>
        <w:tabs>
          <w:tab w:val="left" w:pos="0"/>
        </w:tabs>
        <w:suppressAutoHyphens/>
        <w:spacing w:line="360" w:lineRule="auto"/>
        <w:ind w:firstLine="720"/>
        <w:jc w:val="both"/>
        <w:rPr>
          <w:sz w:val="28"/>
          <w:szCs w:val="28"/>
        </w:rPr>
      </w:pPr>
      <w:r>
        <w:rPr>
          <w:sz w:val="28"/>
          <w:szCs w:val="28"/>
        </w:rPr>
        <w:t>Стимулировать выделение слюны: рекомендовать сосание кусочков заморож</w:t>
      </w:r>
      <w:r>
        <w:rPr>
          <w:sz w:val="28"/>
          <w:szCs w:val="28"/>
        </w:rPr>
        <w:t>енного тоника, лимонада, цитрусовых напитков, ананаса, раствора лимонной кислоты, таблеток аскорбиновой кислоты, жевательная резинка без сахара, лимонная карамель, медленно рассасываемые конфеты.</w:t>
      </w:r>
    </w:p>
    <w:p w14:paraId="2D615440" w14:textId="77777777" w:rsidR="00000000" w:rsidRDefault="00CB170C" w:rsidP="00EC7454">
      <w:pPr>
        <w:numPr>
          <w:ilvl w:val="0"/>
          <w:numId w:val="25"/>
        </w:numPr>
        <w:tabs>
          <w:tab w:val="left" w:pos="0"/>
        </w:tabs>
        <w:suppressAutoHyphens/>
        <w:spacing w:line="360" w:lineRule="auto"/>
        <w:ind w:firstLine="720"/>
        <w:jc w:val="both"/>
        <w:rPr>
          <w:sz w:val="28"/>
          <w:szCs w:val="28"/>
        </w:rPr>
      </w:pPr>
      <w:r>
        <w:rPr>
          <w:sz w:val="28"/>
          <w:szCs w:val="28"/>
        </w:rPr>
        <w:t>Исключить из питания пациента горячее, соленое, кислое, о</w:t>
      </w:r>
      <w:r>
        <w:rPr>
          <w:sz w:val="28"/>
          <w:szCs w:val="28"/>
        </w:rPr>
        <w:t>строе.</w:t>
      </w:r>
    </w:p>
    <w:p w14:paraId="09E9D71F" w14:textId="77777777" w:rsidR="00000000" w:rsidRDefault="00CB170C" w:rsidP="00EC7454">
      <w:pPr>
        <w:numPr>
          <w:ilvl w:val="0"/>
          <w:numId w:val="25"/>
        </w:numPr>
        <w:tabs>
          <w:tab w:val="left" w:pos="0"/>
        </w:tabs>
        <w:suppressAutoHyphens/>
        <w:spacing w:line="360" w:lineRule="auto"/>
        <w:ind w:firstLine="720"/>
        <w:jc w:val="both"/>
        <w:rPr>
          <w:sz w:val="28"/>
          <w:szCs w:val="28"/>
        </w:rPr>
      </w:pPr>
      <w:r>
        <w:rPr>
          <w:sz w:val="28"/>
          <w:szCs w:val="28"/>
        </w:rPr>
        <w:t>Обеспечить достаточное потребление жидкости, если нет противопоказаний.</w:t>
      </w:r>
    </w:p>
    <w:p w14:paraId="6AEE78C1" w14:textId="77777777" w:rsidR="00000000" w:rsidRDefault="00CB170C" w:rsidP="00EC7454">
      <w:pPr>
        <w:numPr>
          <w:ilvl w:val="0"/>
          <w:numId w:val="25"/>
        </w:numPr>
        <w:tabs>
          <w:tab w:val="left" w:pos="0"/>
        </w:tabs>
        <w:suppressAutoHyphens/>
        <w:spacing w:line="360" w:lineRule="auto"/>
        <w:ind w:firstLine="720"/>
        <w:jc w:val="both"/>
        <w:rPr>
          <w:sz w:val="28"/>
          <w:szCs w:val="28"/>
        </w:rPr>
      </w:pPr>
      <w:r>
        <w:rPr>
          <w:sz w:val="28"/>
          <w:szCs w:val="28"/>
        </w:rPr>
        <w:t>Контролировать температуру тела пациента.</w:t>
      </w:r>
    </w:p>
    <w:p w14:paraId="599B82AA" w14:textId="77777777" w:rsidR="00000000" w:rsidRDefault="00CB170C" w:rsidP="00EC7454">
      <w:pPr>
        <w:numPr>
          <w:ilvl w:val="0"/>
          <w:numId w:val="25"/>
        </w:numPr>
        <w:tabs>
          <w:tab w:val="left" w:pos="0"/>
        </w:tabs>
        <w:suppressAutoHyphens/>
        <w:spacing w:line="360" w:lineRule="auto"/>
        <w:ind w:firstLine="720"/>
        <w:jc w:val="both"/>
        <w:rPr>
          <w:sz w:val="28"/>
          <w:szCs w:val="28"/>
        </w:rPr>
      </w:pPr>
      <w:r>
        <w:rPr>
          <w:sz w:val="28"/>
          <w:szCs w:val="28"/>
        </w:rPr>
        <w:t xml:space="preserve">Примеров зависимого вмешательства может стать назначение антисептиков и анальгетиков: ксилокаин в виде 2% гелевого раствора </w:t>
      </w:r>
      <w:r>
        <w:rPr>
          <w:sz w:val="28"/>
          <w:szCs w:val="28"/>
        </w:rPr>
        <w:t>по 15 мл 4 раза в неделю (полоскать и сплевывать) или в виде 10% спрея; бензокаин - 20% раствор, по 10-15 мл каждые 4 часа (полоскать и сплевывать), в виде геля применять с мягким массажем через каждые 4-6 часов; диклонин - 0,5 или 1% раствор, по 15 мл каж</w:t>
      </w:r>
      <w:r>
        <w:rPr>
          <w:sz w:val="28"/>
          <w:szCs w:val="28"/>
        </w:rPr>
        <w:t>дые 4 часа (полоскать и сплевывать), в виде геля применять с мягким массажем через каждые 4-6 часов; 0,5% раствор кокаина, по 10 мл каждые 4 часа (полоскать и сплевывать). Из нестероидных противовоспалительных препаратов: 0,15% раствор бензидамина (Диффлам</w:t>
      </w:r>
      <w:r>
        <w:rPr>
          <w:sz w:val="28"/>
          <w:szCs w:val="28"/>
        </w:rPr>
        <w:t>) по 15 мл каждые 4 часа (полоскать и сплевывать), а также в виде мази; салицилаты; дифенгидрамин (эликсир дифенгидрамина и каопектат в равных частях) по 15-30 мл раствора каждые 2-4 часа (полоскать и сплевывать); или эликсир дифенгидрамина с антацидом (ги</w:t>
      </w:r>
      <w:r>
        <w:rPr>
          <w:sz w:val="28"/>
          <w:szCs w:val="28"/>
        </w:rPr>
        <w:t>дроксид аллюминия) и гелем лигнокаина в равных частях - по 15-30 мл раствора каждые 2-4 часа (полоскать и сплевывать).</w:t>
      </w:r>
    </w:p>
    <w:p w14:paraId="3DF0AC05" w14:textId="77777777" w:rsidR="00000000" w:rsidRDefault="00CB170C">
      <w:pPr>
        <w:suppressAutoHyphens/>
        <w:spacing w:line="360" w:lineRule="auto"/>
        <w:ind w:firstLine="720"/>
        <w:jc w:val="both"/>
        <w:rPr>
          <w:b/>
          <w:bCs/>
          <w:sz w:val="28"/>
          <w:szCs w:val="28"/>
        </w:rPr>
      </w:pPr>
      <w:r>
        <w:rPr>
          <w:b/>
          <w:bCs/>
          <w:sz w:val="28"/>
          <w:szCs w:val="28"/>
        </w:rPr>
        <w:t>Примерные сестринские вмешательства при проблеме пациента «Дисфагия»</w:t>
      </w:r>
    </w:p>
    <w:p w14:paraId="550403BF" w14:textId="77777777" w:rsidR="00000000" w:rsidRDefault="00CB170C" w:rsidP="00EC7454">
      <w:pPr>
        <w:numPr>
          <w:ilvl w:val="0"/>
          <w:numId w:val="26"/>
        </w:numPr>
        <w:tabs>
          <w:tab w:val="left" w:pos="0"/>
        </w:tabs>
        <w:suppressAutoHyphens/>
        <w:spacing w:line="360" w:lineRule="auto"/>
        <w:ind w:firstLine="720"/>
        <w:jc w:val="both"/>
        <w:rPr>
          <w:sz w:val="28"/>
          <w:szCs w:val="28"/>
        </w:rPr>
      </w:pPr>
      <w:r>
        <w:rPr>
          <w:sz w:val="28"/>
          <w:szCs w:val="28"/>
        </w:rPr>
        <w:t>При беседе с пациентом выяснить уровень (в каком месте затруднен</w:t>
      </w:r>
      <w:r>
        <w:rPr>
          <w:sz w:val="28"/>
          <w:szCs w:val="28"/>
        </w:rPr>
        <w:t>о глотание - во рту, на уровне грудины) и степень обструкции.</w:t>
      </w:r>
    </w:p>
    <w:p w14:paraId="16109E9D" w14:textId="77777777" w:rsidR="00000000" w:rsidRDefault="00CB170C" w:rsidP="00EC7454">
      <w:pPr>
        <w:numPr>
          <w:ilvl w:val="0"/>
          <w:numId w:val="26"/>
        </w:numPr>
        <w:tabs>
          <w:tab w:val="left" w:pos="0"/>
        </w:tabs>
        <w:suppressAutoHyphens/>
        <w:spacing w:line="360" w:lineRule="auto"/>
        <w:ind w:firstLine="720"/>
        <w:jc w:val="both"/>
        <w:rPr>
          <w:sz w:val="28"/>
          <w:szCs w:val="28"/>
        </w:rPr>
      </w:pPr>
      <w:r>
        <w:rPr>
          <w:sz w:val="28"/>
          <w:szCs w:val="28"/>
        </w:rPr>
        <w:t>Провести визуальный осмотр ротоглотки, диагностический тест на глотание воды (переносимость жидкой пищи).</w:t>
      </w:r>
    </w:p>
    <w:p w14:paraId="16A1B9EA" w14:textId="77777777" w:rsidR="00000000" w:rsidRDefault="00CB170C" w:rsidP="00EC7454">
      <w:pPr>
        <w:numPr>
          <w:ilvl w:val="0"/>
          <w:numId w:val="26"/>
        </w:numPr>
        <w:tabs>
          <w:tab w:val="left" w:pos="0"/>
        </w:tabs>
        <w:suppressAutoHyphens/>
        <w:spacing w:line="360" w:lineRule="auto"/>
        <w:ind w:firstLine="720"/>
        <w:jc w:val="both"/>
        <w:rPr>
          <w:sz w:val="28"/>
          <w:szCs w:val="28"/>
        </w:rPr>
      </w:pPr>
      <w:r>
        <w:rPr>
          <w:sz w:val="28"/>
          <w:szCs w:val="28"/>
        </w:rPr>
        <w:t>Обеспечить прием адекватного питания пациенту: частое дробное питание мягкой сочно</w:t>
      </w:r>
      <w:r>
        <w:rPr>
          <w:sz w:val="28"/>
          <w:szCs w:val="28"/>
        </w:rPr>
        <w:t>й пищей, правильное положение тела при приеме пищи для облегчения глотания и профилактики аспирации, во время приема пищи придерживать голову пациента. Принимать пищу нужно сидя на стуле, при глотании опускать подбородок в направлении грудной клетки.</w:t>
      </w:r>
    </w:p>
    <w:p w14:paraId="5566076B" w14:textId="77777777" w:rsidR="00000000" w:rsidRDefault="00CB170C" w:rsidP="00EC7454">
      <w:pPr>
        <w:numPr>
          <w:ilvl w:val="0"/>
          <w:numId w:val="26"/>
        </w:numPr>
        <w:tabs>
          <w:tab w:val="left" w:pos="0"/>
        </w:tabs>
        <w:suppressAutoHyphens/>
        <w:spacing w:line="360" w:lineRule="auto"/>
        <w:ind w:firstLine="720"/>
        <w:jc w:val="both"/>
        <w:rPr>
          <w:sz w:val="28"/>
          <w:szCs w:val="28"/>
        </w:rPr>
      </w:pPr>
      <w:r>
        <w:rPr>
          <w:sz w:val="28"/>
          <w:szCs w:val="28"/>
        </w:rPr>
        <w:t>Ог</w:t>
      </w:r>
      <w:r>
        <w:rPr>
          <w:sz w:val="28"/>
          <w:szCs w:val="28"/>
        </w:rPr>
        <w:t>раничить курение, прием обильной еды, кофеина, алкоголя, шоколада, жирной пищи, цитрусовых соков.</w:t>
      </w:r>
    </w:p>
    <w:p w14:paraId="463783AA" w14:textId="77777777" w:rsidR="00000000" w:rsidRDefault="00CB170C" w:rsidP="00EC7454">
      <w:pPr>
        <w:numPr>
          <w:ilvl w:val="0"/>
          <w:numId w:val="26"/>
        </w:numPr>
        <w:tabs>
          <w:tab w:val="left" w:pos="0"/>
        </w:tabs>
        <w:suppressAutoHyphens/>
        <w:spacing w:line="360" w:lineRule="auto"/>
        <w:ind w:firstLine="720"/>
        <w:jc w:val="both"/>
        <w:rPr>
          <w:sz w:val="28"/>
          <w:szCs w:val="28"/>
        </w:rPr>
      </w:pPr>
      <w:r>
        <w:rPr>
          <w:sz w:val="28"/>
          <w:szCs w:val="28"/>
        </w:rPr>
        <w:t>Обеспечить определенную позу во время сна с приподнятым изголовьем и с валиком в области шеи для предупреждения аспирации.</w:t>
      </w:r>
    </w:p>
    <w:p w14:paraId="5AC2EAE5" w14:textId="77777777" w:rsidR="00000000" w:rsidRDefault="00CB170C" w:rsidP="00EC7454">
      <w:pPr>
        <w:numPr>
          <w:ilvl w:val="0"/>
          <w:numId w:val="26"/>
        </w:numPr>
        <w:tabs>
          <w:tab w:val="left" w:pos="0"/>
        </w:tabs>
        <w:suppressAutoHyphens/>
        <w:spacing w:line="360" w:lineRule="auto"/>
        <w:ind w:firstLine="720"/>
        <w:jc w:val="both"/>
        <w:rPr>
          <w:sz w:val="28"/>
          <w:szCs w:val="28"/>
        </w:rPr>
      </w:pPr>
      <w:r>
        <w:rPr>
          <w:sz w:val="28"/>
          <w:szCs w:val="28"/>
        </w:rPr>
        <w:t>Примером зависимого вмешатель</w:t>
      </w:r>
      <w:r>
        <w:rPr>
          <w:sz w:val="28"/>
          <w:szCs w:val="28"/>
        </w:rPr>
        <w:t>ства может стать проведение лечебных мероприятий: введение назогастрального зонда, проведение радиотерапии и др. При проведении еюностомии, гастростомии - обеспечить уход за стомами.</w:t>
      </w:r>
    </w:p>
    <w:p w14:paraId="02BA40BE" w14:textId="77777777" w:rsidR="00000000" w:rsidRDefault="00CB170C">
      <w:pPr>
        <w:suppressAutoHyphens/>
        <w:spacing w:line="360" w:lineRule="auto"/>
        <w:ind w:firstLine="720"/>
        <w:jc w:val="both"/>
        <w:rPr>
          <w:b/>
          <w:bCs/>
          <w:sz w:val="28"/>
          <w:szCs w:val="28"/>
        </w:rPr>
      </w:pPr>
      <w:r>
        <w:rPr>
          <w:b/>
          <w:bCs/>
          <w:sz w:val="28"/>
          <w:szCs w:val="28"/>
        </w:rPr>
        <w:t>Примерные сестринские вмешательства при наличии у пациента стом</w:t>
      </w:r>
    </w:p>
    <w:p w14:paraId="3E525B91" w14:textId="77777777" w:rsidR="00000000" w:rsidRDefault="00CB170C">
      <w:pPr>
        <w:suppressAutoHyphens/>
        <w:spacing w:line="360" w:lineRule="auto"/>
        <w:ind w:firstLine="720"/>
        <w:jc w:val="both"/>
        <w:rPr>
          <w:b/>
          <w:bCs/>
          <w:sz w:val="28"/>
          <w:szCs w:val="28"/>
        </w:rPr>
      </w:pPr>
      <w:r>
        <w:rPr>
          <w:b/>
          <w:bCs/>
          <w:sz w:val="28"/>
          <w:szCs w:val="28"/>
        </w:rPr>
        <w:t>Рекоменда</w:t>
      </w:r>
      <w:r>
        <w:rPr>
          <w:b/>
          <w:bCs/>
          <w:sz w:val="28"/>
          <w:szCs w:val="28"/>
        </w:rPr>
        <w:t>ции медицинской сестре при уходе за пациентом с гастростомой</w:t>
      </w:r>
    </w:p>
    <w:p w14:paraId="788F9966" w14:textId="77777777" w:rsidR="00000000" w:rsidRDefault="00CB170C" w:rsidP="00EC7454">
      <w:pPr>
        <w:numPr>
          <w:ilvl w:val="0"/>
          <w:numId w:val="27"/>
        </w:numPr>
        <w:tabs>
          <w:tab w:val="left" w:pos="0"/>
        </w:tabs>
        <w:suppressAutoHyphens/>
        <w:spacing w:line="360" w:lineRule="auto"/>
        <w:ind w:firstLine="720"/>
        <w:jc w:val="both"/>
        <w:rPr>
          <w:sz w:val="28"/>
          <w:szCs w:val="28"/>
        </w:rPr>
      </w:pPr>
      <w:r>
        <w:rPr>
          <w:sz w:val="28"/>
          <w:szCs w:val="28"/>
        </w:rPr>
        <w:t>Обеспечить соблюдение инфекционного режима при уходе за стомой и осуществлении кормления пациента с гастростомой.</w:t>
      </w:r>
    </w:p>
    <w:p w14:paraId="37FCD916" w14:textId="77777777" w:rsidR="00000000" w:rsidRDefault="00CB170C" w:rsidP="00EC7454">
      <w:pPr>
        <w:numPr>
          <w:ilvl w:val="0"/>
          <w:numId w:val="27"/>
        </w:numPr>
        <w:tabs>
          <w:tab w:val="left" w:pos="0"/>
        </w:tabs>
        <w:suppressAutoHyphens/>
        <w:spacing w:line="360" w:lineRule="auto"/>
        <w:ind w:firstLine="720"/>
        <w:jc w:val="both"/>
        <w:rPr>
          <w:sz w:val="28"/>
          <w:szCs w:val="28"/>
        </w:rPr>
      </w:pPr>
      <w:r>
        <w:rPr>
          <w:sz w:val="28"/>
          <w:szCs w:val="28"/>
        </w:rPr>
        <w:t>Перед каждым кормлением осматривать наружную часть гастростомической трубк</w:t>
      </w:r>
      <w:r>
        <w:rPr>
          <w:sz w:val="28"/>
          <w:szCs w:val="28"/>
        </w:rPr>
        <w:t>и и окружающей гастростому кожи. Проверить состояние кожи, её цвет в области стомы и саму гастростому на предмет выявления отёка вокруг трубки или появления свища и других изменений.</w:t>
      </w:r>
    </w:p>
    <w:p w14:paraId="7A2104B8" w14:textId="77777777" w:rsidR="00000000" w:rsidRDefault="00CB170C" w:rsidP="00EC7454">
      <w:pPr>
        <w:numPr>
          <w:ilvl w:val="0"/>
          <w:numId w:val="27"/>
        </w:numPr>
        <w:tabs>
          <w:tab w:val="left" w:pos="0"/>
        </w:tabs>
        <w:suppressAutoHyphens/>
        <w:spacing w:line="360" w:lineRule="auto"/>
        <w:ind w:firstLine="720"/>
        <w:jc w:val="both"/>
        <w:rPr>
          <w:sz w:val="28"/>
          <w:szCs w:val="28"/>
        </w:rPr>
      </w:pPr>
      <w:r>
        <w:rPr>
          <w:sz w:val="28"/>
          <w:szCs w:val="28"/>
        </w:rPr>
        <w:t>После каждого кормления необходимо проводить туалет кожи в области сто</w:t>
      </w:r>
      <w:r>
        <w:rPr>
          <w:sz w:val="28"/>
          <w:szCs w:val="28"/>
        </w:rPr>
        <w:t>мы, чтобы предотвратить мацерацию в результате возможного контакта с пищеварительными секретами (желудочный сок): наложить слой мази, пасты или защитного геля для кожи по назначению врача, наложить стерильную салфетку или одноразовую запатентованную липкую</w:t>
      </w:r>
      <w:r>
        <w:rPr>
          <w:sz w:val="28"/>
          <w:szCs w:val="28"/>
        </w:rPr>
        <w:t xml:space="preserve"> повязку-наклейку вокруг гастростомической трубки, аккуратно закрепить пластырем к коже пациента поверх повязки наружную часть гастростомической трубки.</w:t>
      </w:r>
    </w:p>
    <w:p w14:paraId="5FBEFDFA" w14:textId="77777777" w:rsidR="00000000" w:rsidRDefault="00CB170C" w:rsidP="00EC7454">
      <w:pPr>
        <w:numPr>
          <w:ilvl w:val="0"/>
          <w:numId w:val="27"/>
        </w:numPr>
        <w:tabs>
          <w:tab w:val="left" w:pos="0"/>
        </w:tabs>
        <w:suppressAutoHyphens/>
        <w:spacing w:line="360" w:lineRule="auto"/>
        <w:ind w:firstLine="720"/>
        <w:jc w:val="both"/>
        <w:rPr>
          <w:sz w:val="28"/>
          <w:szCs w:val="28"/>
        </w:rPr>
      </w:pPr>
      <w:r>
        <w:rPr>
          <w:sz w:val="28"/>
          <w:szCs w:val="28"/>
        </w:rPr>
        <w:t>Вводить пациенту высококалорийную, легко усваиваемую пищу полужидкой консистенции. Частота кормлений</w:t>
      </w:r>
      <w:r>
        <w:rPr>
          <w:sz w:val="28"/>
          <w:szCs w:val="28"/>
        </w:rPr>
        <w:t xml:space="preserve"> - 4 - 6 раз в день. Следует учитывать вкусы пациента, его предпочтение тем или иным блюдам. В течение всей процедуры кормления пища должна быть теплой и выглядеть аппетитно.</w:t>
      </w:r>
    </w:p>
    <w:p w14:paraId="3D2258D4" w14:textId="77777777" w:rsidR="00000000" w:rsidRDefault="00CB170C" w:rsidP="00EC7454">
      <w:pPr>
        <w:numPr>
          <w:ilvl w:val="0"/>
          <w:numId w:val="27"/>
        </w:numPr>
        <w:tabs>
          <w:tab w:val="left" w:pos="0"/>
        </w:tabs>
        <w:suppressAutoHyphens/>
        <w:spacing w:line="360" w:lineRule="auto"/>
        <w:ind w:firstLine="720"/>
        <w:jc w:val="both"/>
        <w:rPr>
          <w:sz w:val="28"/>
          <w:szCs w:val="28"/>
        </w:rPr>
      </w:pPr>
      <w:r>
        <w:rPr>
          <w:sz w:val="28"/>
          <w:szCs w:val="28"/>
        </w:rPr>
        <w:t>Обучить пациента и его родственников проводить кормление и обеспечивать уход з</w:t>
      </w:r>
      <w:r>
        <w:rPr>
          <w:sz w:val="28"/>
          <w:szCs w:val="28"/>
        </w:rPr>
        <w:t>а стомой.</w:t>
      </w:r>
    </w:p>
    <w:p w14:paraId="69B6A444" w14:textId="77777777" w:rsidR="00000000" w:rsidRDefault="00CB170C" w:rsidP="00EC7454">
      <w:pPr>
        <w:numPr>
          <w:ilvl w:val="0"/>
          <w:numId w:val="27"/>
        </w:numPr>
        <w:tabs>
          <w:tab w:val="left" w:pos="0"/>
        </w:tabs>
        <w:suppressAutoHyphens/>
        <w:spacing w:line="360" w:lineRule="auto"/>
        <w:ind w:firstLine="720"/>
        <w:jc w:val="both"/>
        <w:rPr>
          <w:sz w:val="28"/>
          <w:szCs w:val="28"/>
        </w:rPr>
      </w:pPr>
      <w:r>
        <w:rPr>
          <w:sz w:val="28"/>
          <w:szCs w:val="28"/>
        </w:rPr>
        <w:t>Предлагать пациенту пережевывать пищу для смачивания пищи слюной и возбуждения секреции пищеварительных желез. Пациенту предлагать пережевывать пищу и после этого выкладывать ее изо рта (выплевывать) в воронку, откуда вместе с жидкой смесью по</w:t>
      </w:r>
      <w:r>
        <w:rPr>
          <w:sz w:val="28"/>
          <w:szCs w:val="28"/>
        </w:rPr>
        <w:t xml:space="preserve"> трубке пища вводится в желудок.</w:t>
      </w:r>
    </w:p>
    <w:p w14:paraId="1EC8AA15" w14:textId="77777777" w:rsidR="00000000" w:rsidRDefault="00CB170C" w:rsidP="00EC7454">
      <w:pPr>
        <w:numPr>
          <w:ilvl w:val="0"/>
          <w:numId w:val="27"/>
        </w:numPr>
        <w:tabs>
          <w:tab w:val="left" w:pos="0"/>
        </w:tabs>
        <w:suppressAutoHyphens/>
        <w:spacing w:line="360" w:lineRule="auto"/>
        <w:ind w:firstLine="720"/>
        <w:jc w:val="both"/>
        <w:rPr>
          <w:sz w:val="28"/>
          <w:szCs w:val="28"/>
        </w:rPr>
      </w:pPr>
      <w:r>
        <w:rPr>
          <w:sz w:val="28"/>
          <w:szCs w:val="28"/>
        </w:rPr>
        <w:t>После кормления промыть гастростомическую трубку 30-50 мл кипяченой воды.</w:t>
      </w:r>
    </w:p>
    <w:p w14:paraId="1331B841" w14:textId="77777777" w:rsidR="00000000" w:rsidRDefault="00CB170C" w:rsidP="00EC7454">
      <w:pPr>
        <w:numPr>
          <w:ilvl w:val="0"/>
          <w:numId w:val="27"/>
        </w:numPr>
        <w:tabs>
          <w:tab w:val="left" w:pos="0"/>
        </w:tabs>
        <w:suppressAutoHyphens/>
        <w:spacing w:line="360" w:lineRule="auto"/>
        <w:ind w:firstLine="720"/>
        <w:jc w:val="both"/>
        <w:rPr>
          <w:sz w:val="28"/>
          <w:szCs w:val="28"/>
        </w:rPr>
      </w:pPr>
      <w:r>
        <w:rPr>
          <w:sz w:val="28"/>
          <w:szCs w:val="28"/>
        </w:rPr>
        <w:t>Проводить мероприятия для повышения аппетита пациента.</w:t>
      </w:r>
    </w:p>
    <w:p w14:paraId="75765A2B" w14:textId="77777777" w:rsidR="00000000" w:rsidRDefault="00CB170C">
      <w:pPr>
        <w:suppressAutoHyphens/>
        <w:spacing w:line="360" w:lineRule="auto"/>
        <w:ind w:firstLine="720"/>
        <w:jc w:val="both"/>
        <w:rPr>
          <w:b/>
          <w:bCs/>
          <w:sz w:val="28"/>
          <w:szCs w:val="28"/>
        </w:rPr>
      </w:pPr>
      <w:r>
        <w:rPr>
          <w:b/>
          <w:bCs/>
          <w:sz w:val="28"/>
          <w:szCs w:val="28"/>
        </w:rPr>
        <w:t>Рекомендации медицинской сестре при уходе за пациентом со стомами толстого кишечника</w:t>
      </w:r>
    </w:p>
    <w:p w14:paraId="586E2B8A" w14:textId="77777777" w:rsidR="00000000" w:rsidRDefault="00CB170C" w:rsidP="00EC7454">
      <w:pPr>
        <w:numPr>
          <w:ilvl w:val="0"/>
          <w:numId w:val="28"/>
        </w:numPr>
        <w:tabs>
          <w:tab w:val="left" w:pos="720"/>
          <w:tab w:val="left" w:pos="1278"/>
        </w:tabs>
        <w:suppressAutoHyphens/>
        <w:spacing w:line="360" w:lineRule="auto"/>
        <w:ind w:firstLine="720"/>
        <w:jc w:val="both"/>
        <w:rPr>
          <w:sz w:val="28"/>
          <w:szCs w:val="28"/>
        </w:rPr>
      </w:pPr>
      <w:r>
        <w:rPr>
          <w:sz w:val="28"/>
          <w:szCs w:val="28"/>
        </w:rPr>
        <w:t>Обеспечить соблюдение инфекционного режима при уходе за стомой толстого кишечника.</w:t>
      </w:r>
    </w:p>
    <w:p w14:paraId="15893A28" w14:textId="77777777" w:rsidR="00000000" w:rsidRDefault="00CB170C" w:rsidP="00EC7454">
      <w:pPr>
        <w:numPr>
          <w:ilvl w:val="0"/>
          <w:numId w:val="28"/>
        </w:numPr>
        <w:tabs>
          <w:tab w:val="left" w:pos="720"/>
          <w:tab w:val="left" w:pos="1278"/>
        </w:tabs>
        <w:suppressAutoHyphens/>
        <w:spacing w:line="360" w:lineRule="auto"/>
        <w:ind w:firstLine="720"/>
        <w:jc w:val="both"/>
        <w:rPr>
          <w:sz w:val="28"/>
          <w:szCs w:val="28"/>
        </w:rPr>
      </w:pPr>
      <w:r>
        <w:rPr>
          <w:sz w:val="28"/>
          <w:szCs w:val="28"/>
        </w:rPr>
        <w:t>Обучить пациента и его родственников методам ухода за стомой, предоставить необходимую информацию при наличии стом толстого кишечника.</w:t>
      </w:r>
    </w:p>
    <w:p w14:paraId="4C88CF05" w14:textId="77777777" w:rsidR="00000000" w:rsidRDefault="00CB170C" w:rsidP="00EC7454">
      <w:pPr>
        <w:numPr>
          <w:ilvl w:val="0"/>
          <w:numId w:val="28"/>
        </w:numPr>
        <w:tabs>
          <w:tab w:val="left" w:pos="720"/>
          <w:tab w:val="left" w:pos="1278"/>
        </w:tabs>
        <w:suppressAutoHyphens/>
        <w:spacing w:line="360" w:lineRule="auto"/>
        <w:ind w:firstLine="720"/>
        <w:jc w:val="both"/>
        <w:rPr>
          <w:sz w:val="28"/>
          <w:szCs w:val="28"/>
        </w:rPr>
      </w:pPr>
      <w:r>
        <w:rPr>
          <w:sz w:val="28"/>
          <w:szCs w:val="28"/>
        </w:rPr>
        <w:t>Оценить частоту и консистенцию</w:t>
      </w:r>
      <w:r>
        <w:rPr>
          <w:sz w:val="28"/>
          <w:szCs w:val="28"/>
        </w:rPr>
        <w:t xml:space="preserve"> выделяемого из стомы. При оформленном стуле и опорожнении кишечника 2 - 3 раза в день можно применять однокомпонентные и двухкомпонентные недренируемые калоприемники. Однокомпонентные недренируемые (закрытые) калоприемники следует менять 2 - 3 раза в день</w:t>
      </w:r>
      <w:r>
        <w:rPr>
          <w:sz w:val="28"/>
          <w:szCs w:val="28"/>
        </w:rPr>
        <w:t xml:space="preserve"> (по мере необходимости). Если возникает необходимость менять их чаще или если существует риск механического повреждения кожи вокруг стомы, следует переходить на однокомпонентные дренируемые или двухкомпонентные калоприемники. Пластину двухкомпонентного не</w:t>
      </w:r>
      <w:r>
        <w:rPr>
          <w:sz w:val="28"/>
          <w:szCs w:val="28"/>
        </w:rPr>
        <w:t>дренируемого (закрытого) калоприемника обычно меняют 1 - 2 раза в неделю, мешки по мере необходимости. Для пациентов с колостомой при жидком стуле или при склонности к поносам рекомендуются дренируемые (открытые) калоприемники.</w:t>
      </w:r>
    </w:p>
    <w:p w14:paraId="377ADF63" w14:textId="77777777" w:rsidR="00000000" w:rsidRDefault="00CB170C" w:rsidP="00EC7454">
      <w:pPr>
        <w:numPr>
          <w:ilvl w:val="0"/>
          <w:numId w:val="28"/>
        </w:numPr>
        <w:tabs>
          <w:tab w:val="left" w:pos="720"/>
          <w:tab w:val="left" w:pos="1278"/>
        </w:tabs>
        <w:suppressAutoHyphens/>
        <w:spacing w:line="360" w:lineRule="auto"/>
        <w:ind w:firstLine="720"/>
        <w:jc w:val="both"/>
        <w:rPr>
          <w:sz w:val="28"/>
          <w:szCs w:val="28"/>
        </w:rPr>
      </w:pPr>
      <w:r>
        <w:rPr>
          <w:sz w:val="28"/>
          <w:szCs w:val="28"/>
        </w:rPr>
        <w:t>При уходе за пациентом со</w:t>
      </w:r>
      <w:r>
        <w:rPr>
          <w:sz w:val="28"/>
          <w:szCs w:val="28"/>
        </w:rPr>
        <w:t xml:space="preserve"> стомой обеспечить конфиденциальность процедуры. При необходимости использовать зеркало, чтобы создать видимость для пациента.</w:t>
      </w:r>
    </w:p>
    <w:p w14:paraId="7FD8BA5E" w14:textId="77777777" w:rsidR="00000000" w:rsidRDefault="00CB170C" w:rsidP="00EC7454">
      <w:pPr>
        <w:numPr>
          <w:ilvl w:val="0"/>
          <w:numId w:val="28"/>
        </w:numPr>
        <w:tabs>
          <w:tab w:val="left" w:pos="720"/>
          <w:tab w:val="left" w:pos="1278"/>
        </w:tabs>
        <w:suppressAutoHyphens/>
        <w:spacing w:line="360" w:lineRule="auto"/>
        <w:ind w:firstLine="720"/>
        <w:jc w:val="both"/>
        <w:rPr>
          <w:sz w:val="28"/>
          <w:szCs w:val="28"/>
        </w:rPr>
      </w:pPr>
      <w:r>
        <w:rPr>
          <w:sz w:val="28"/>
          <w:szCs w:val="28"/>
        </w:rPr>
        <w:t>При каждой смене калоприемника или пластины проводить измерение стомы при помощи трафарета. Окружность вырезанного отверстия в</w:t>
      </w:r>
      <w:r>
        <w:rPr>
          <w:sz w:val="28"/>
          <w:szCs w:val="28"/>
        </w:rPr>
        <w:t xml:space="preserve"> клеевом слое пластины должна быть диаметром на 3-4 мм шире, чем стома. Снятие калоприемника производить, начиная с верхнего края. Новый калоприемник приклеивать, начиная с нижнего края пластины, калоприемник к коже в течение 1-2 минут, прижимая рукой край</w:t>
      </w:r>
      <w:r>
        <w:rPr>
          <w:sz w:val="28"/>
          <w:szCs w:val="28"/>
        </w:rPr>
        <w:t xml:space="preserve"> отверстия, прилежащий к стоме, не допуская образования складок, через которые будут просачиваться выделения из стомы.</w:t>
      </w:r>
    </w:p>
    <w:p w14:paraId="3872AD72" w14:textId="77777777" w:rsidR="00000000" w:rsidRDefault="00CB170C" w:rsidP="00EC7454">
      <w:pPr>
        <w:numPr>
          <w:ilvl w:val="0"/>
          <w:numId w:val="28"/>
        </w:numPr>
        <w:tabs>
          <w:tab w:val="left" w:pos="720"/>
          <w:tab w:val="left" w:pos="1278"/>
        </w:tabs>
        <w:suppressAutoHyphens/>
        <w:spacing w:line="360" w:lineRule="auto"/>
        <w:ind w:firstLine="720"/>
        <w:jc w:val="both"/>
        <w:rPr>
          <w:sz w:val="28"/>
          <w:szCs w:val="28"/>
        </w:rPr>
      </w:pPr>
      <w:r>
        <w:rPr>
          <w:sz w:val="28"/>
          <w:szCs w:val="28"/>
        </w:rPr>
        <w:t xml:space="preserve">При каждой процедуре оценивать состояние кожи вокруг стомы. Проверять состояние кожи, её цвет в области стомы и саму стому на наличие </w:t>
      </w:r>
      <w:r>
        <w:rPr>
          <w:sz w:val="28"/>
          <w:szCs w:val="28"/>
        </w:rPr>
        <w:t>отёка или других изменений (</w:t>
      </w:r>
      <w:r>
        <w:rPr>
          <w:i/>
          <w:iCs/>
          <w:sz w:val="28"/>
          <w:szCs w:val="28"/>
        </w:rPr>
        <w:t>мацерации</w:t>
      </w:r>
      <w:r>
        <w:rPr>
          <w:sz w:val="28"/>
          <w:szCs w:val="28"/>
        </w:rPr>
        <w:t>). Аккуратно очищать область стомы и кожи вокруг неё водой с мягким (жидким) мылом, высушивать её марлевой салфеткой. Обрабатывать кожу (при нарушении её целостности) защитным препаратом (цинковая мазь, стомагезин, паст</w:t>
      </w:r>
      <w:r>
        <w:rPr>
          <w:sz w:val="28"/>
          <w:szCs w:val="28"/>
        </w:rPr>
        <w:t>а Лассара или другим средством, применяемым в учреждении).</w:t>
      </w:r>
    </w:p>
    <w:p w14:paraId="2274CDA6" w14:textId="77777777" w:rsidR="00000000" w:rsidRDefault="00CB170C" w:rsidP="00EC7454">
      <w:pPr>
        <w:numPr>
          <w:ilvl w:val="0"/>
          <w:numId w:val="28"/>
        </w:numPr>
        <w:tabs>
          <w:tab w:val="left" w:pos="720"/>
          <w:tab w:val="left" w:pos="1278"/>
        </w:tabs>
        <w:suppressAutoHyphens/>
        <w:spacing w:line="360" w:lineRule="auto"/>
        <w:ind w:firstLine="720"/>
        <w:jc w:val="both"/>
        <w:rPr>
          <w:sz w:val="28"/>
          <w:szCs w:val="28"/>
        </w:rPr>
      </w:pPr>
      <w:r>
        <w:rPr>
          <w:sz w:val="28"/>
          <w:szCs w:val="28"/>
        </w:rPr>
        <w:t>Провести беседу с пациентом о необходимой диете.</w:t>
      </w:r>
    </w:p>
    <w:p w14:paraId="76022DF8" w14:textId="77777777" w:rsidR="00000000" w:rsidRDefault="00CB170C">
      <w:pPr>
        <w:suppressAutoHyphens/>
        <w:spacing w:line="360" w:lineRule="auto"/>
        <w:ind w:firstLine="720"/>
        <w:jc w:val="both"/>
        <w:rPr>
          <w:b/>
          <w:bCs/>
          <w:sz w:val="28"/>
          <w:szCs w:val="28"/>
        </w:rPr>
      </w:pPr>
      <w:r>
        <w:rPr>
          <w:b/>
          <w:bCs/>
          <w:sz w:val="28"/>
          <w:szCs w:val="28"/>
        </w:rPr>
        <w:t>Основные правила при составлении диеты для пациента с колостомой</w:t>
      </w:r>
    </w:p>
    <w:p w14:paraId="4CAA8D09" w14:textId="77777777" w:rsidR="00000000" w:rsidRDefault="00CB170C">
      <w:pPr>
        <w:tabs>
          <w:tab w:val="left" w:pos="0"/>
          <w:tab w:val="left" w:pos="1703"/>
        </w:tabs>
        <w:suppressAutoHyphens/>
        <w:spacing w:line="360" w:lineRule="auto"/>
        <w:ind w:firstLine="720"/>
        <w:jc w:val="both"/>
        <w:rPr>
          <w:sz w:val="28"/>
          <w:szCs w:val="28"/>
        </w:rPr>
      </w:pPr>
      <w:r>
        <w:rPr>
          <w:sz w:val="28"/>
          <w:szCs w:val="28"/>
        </w:rPr>
        <w:t>1.</w:t>
      </w:r>
      <w:r>
        <w:rPr>
          <w:sz w:val="28"/>
          <w:szCs w:val="28"/>
        </w:rPr>
        <w:tab/>
        <w:t>Не следует резко ограничивать пациента в приеме пищи и жидкости. Блюда, котор</w:t>
      </w:r>
      <w:r>
        <w:rPr>
          <w:sz w:val="28"/>
          <w:szCs w:val="28"/>
        </w:rPr>
        <w:t>ые пациентом хорошо переваривались до наложения ему колостомы, хорошо перевариваются также после него. Значительное ограничение приема пищи из-за страха перед дефекацией, приводит к нежелательному снижению веса и, более того, к вызванному небольшим приемом</w:t>
      </w:r>
      <w:r>
        <w:rPr>
          <w:sz w:val="28"/>
          <w:szCs w:val="28"/>
        </w:rPr>
        <w:t xml:space="preserve"> пищи, запору.</w:t>
      </w:r>
    </w:p>
    <w:p w14:paraId="45F17B8B" w14:textId="77777777" w:rsidR="00000000" w:rsidRDefault="00CB170C">
      <w:pPr>
        <w:tabs>
          <w:tab w:val="left" w:pos="0"/>
        </w:tabs>
        <w:suppressAutoHyphens/>
        <w:spacing w:line="360" w:lineRule="auto"/>
        <w:ind w:firstLine="720"/>
        <w:jc w:val="both"/>
        <w:rPr>
          <w:sz w:val="28"/>
          <w:szCs w:val="28"/>
        </w:rPr>
      </w:pPr>
      <w:r>
        <w:rPr>
          <w:sz w:val="28"/>
          <w:szCs w:val="28"/>
        </w:rPr>
        <w:t>2.</w:t>
      </w:r>
      <w:r>
        <w:rPr>
          <w:sz w:val="28"/>
          <w:szCs w:val="28"/>
        </w:rPr>
        <w:tab/>
        <w:t>Пищу необходимо принимать регулярно. Дело в том, что кишечник даже не получая пищу, продолжает функционировать, и в нем, несмотря на голодание, образуются газы.</w:t>
      </w:r>
    </w:p>
    <w:p w14:paraId="5C1D6534" w14:textId="77777777" w:rsidR="00000000" w:rsidRDefault="00CB170C">
      <w:pPr>
        <w:suppressAutoHyphens/>
        <w:spacing w:line="360" w:lineRule="auto"/>
        <w:ind w:firstLine="720"/>
        <w:jc w:val="both"/>
        <w:rPr>
          <w:sz w:val="28"/>
          <w:szCs w:val="28"/>
        </w:rPr>
      </w:pPr>
      <w:r>
        <w:rPr>
          <w:sz w:val="28"/>
          <w:szCs w:val="28"/>
        </w:rPr>
        <w:t>3.</w:t>
      </w:r>
      <w:r>
        <w:rPr>
          <w:sz w:val="28"/>
          <w:szCs w:val="28"/>
        </w:rPr>
        <w:tab/>
        <w:t>Принимать достаточное количество жидкости, чтобы объем мочи составлял мини</w:t>
      </w:r>
      <w:r>
        <w:rPr>
          <w:sz w:val="28"/>
          <w:szCs w:val="28"/>
        </w:rPr>
        <w:t xml:space="preserve">мально 1 л в сутки, т. Е. в сутки необходимо выпивать не меньше 1,5 литра жидкости. Прием жидкости не следует постоянно жестко ограничивать, так как при наложенной на нижний участок толстого кишечника колостоме, объем принятой жидкости обычно не влияет на </w:t>
      </w:r>
      <w:r>
        <w:rPr>
          <w:sz w:val="28"/>
          <w:szCs w:val="28"/>
        </w:rPr>
        <w:t>плотность стула. Жидкость желательно принимать, прежде всего, в промежутке между приемом пищи и небольшими дозами.</w:t>
      </w:r>
    </w:p>
    <w:p w14:paraId="6EC05055" w14:textId="77777777" w:rsidR="00000000" w:rsidRDefault="00CB170C">
      <w:pPr>
        <w:suppressAutoHyphens/>
        <w:spacing w:line="360" w:lineRule="auto"/>
        <w:ind w:firstLine="720"/>
        <w:jc w:val="both"/>
        <w:rPr>
          <w:sz w:val="28"/>
          <w:szCs w:val="28"/>
        </w:rPr>
      </w:pPr>
      <w:r>
        <w:rPr>
          <w:sz w:val="28"/>
          <w:szCs w:val="28"/>
        </w:rPr>
        <w:t>.</w:t>
      </w:r>
      <w:r>
        <w:rPr>
          <w:sz w:val="28"/>
          <w:szCs w:val="28"/>
        </w:rPr>
        <w:tab/>
        <w:t>Пациент должен употреблять определенный ассортимент продуктов. Во время лечения больного в больнице, диету предписывает врач. После выписки</w:t>
      </w:r>
      <w:r>
        <w:rPr>
          <w:sz w:val="28"/>
          <w:szCs w:val="28"/>
        </w:rPr>
        <w:t xml:space="preserve"> из больницы, желательно начинать с диеты, вызывающей скорее запор. К ней относятся, например, не очень жирные сорта мяса (говядина, нежирная свинина, телятина, отварные куры и цыплята, нежирная ветчина, отварная рыба), яйца, картофельное пюре, продукты из</w:t>
      </w:r>
      <w:r>
        <w:rPr>
          <w:sz w:val="28"/>
          <w:szCs w:val="28"/>
        </w:rPr>
        <w:t xml:space="preserve"> теста (лапша, макароны и т. Д.), творожные вареники, печенье, сухари, сладкие блюда из бисквитного или нежирного песочного теста, кексы, кремы-пудинги, сдобные булки и другие булочные изделия, кипяченое молоко, творог, плавленые сыры, сливочное масло, вар</w:t>
      </w:r>
      <w:r>
        <w:rPr>
          <w:sz w:val="28"/>
          <w:szCs w:val="28"/>
        </w:rPr>
        <w:t>енья, джемы, чай, какао. Из первых блюд - суп молочный, бульон мясной (в чистом виде или с лапшой, вермишелью и др., с блинчиками, с рисом или с протертыми сквозь сито отварными овощами). Отварные овощи, пропущенные через мясорубку (морковь); фрукты (банан</w:t>
      </w:r>
      <w:r>
        <w:rPr>
          <w:sz w:val="28"/>
          <w:szCs w:val="28"/>
        </w:rPr>
        <w:t>ы, абрикосы, тертые яблоки). Все эти продукты вызывают запор или, по крайней мере, не дают позывов на понос. Несколько позднее надо попробовать и в принципе вернуться к пище, принимаемой до операции. Следует, только, избегать блюд со слабительным действием</w:t>
      </w:r>
      <w:r>
        <w:rPr>
          <w:sz w:val="28"/>
          <w:szCs w:val="28"/>
        </w:rPr>
        <w:t>. Т. Е. жирных блюд, ржаного хлеба, бобовых, белокочанной капусты, кудрявой (цветной) капусты, стручковой фасоли, шпината, огурцов, грибов, свежих фруктов, ароматических овощей (перца, редиски, лука, чеснока), острых приправ и специй, чернослива, инжира, с</w:t>
      </w:r>
      <w:r>
        <w:rPr>
          <w:sz w:val="28"/>
          <w:szCs w:val="28"/>
        </w:rPr>
        <w:t>вежего молока, пива и слишком холодных напитков, спиртных напитков, шипучих и игристых напитков. При наложении колостомы на поперечную ободочную кишку, содержимое кишечника обычно довольно жидкое и с помощью диеты не удается его сколько-нибудь сгустить.</w:t>
      </w:r>
    </w:p>
    <w:p w14:paraId="62D6C1EA" w14:textId="77777777" w:rsidR="00000000" w:rsidRDefault="00CB170C">
      <w:pPr>
        <w:suppressAutoHyphens/>
        <w:spacing w:line="360" w:lineRule="auto"/>
        <w:ind w:firstLine="720"/>
        <w:jc w:val="both"/>
        <w:rPr>
          <w:sz w:val="28"/>
          <w:szCs w:val="28"/>
        </w:rPr>
      </w:pPr>
      <w:r>
        <w:rPr>
          <w:sz w:val="28"/>
          <w:szCs w:val="28"/>
        </w:rPr>
        <w:t>.</w:t>
      </w:r>
      <w:r>
        <w:rPr>
          <w:sz w:val="28"/>
          <w:szCs w:val="28"/>
        </w:rPr>
        <w:tab/>
      </w:r>
      <w:r>
        <w:rPr>
          <w:sz w:val="28"/>
          <w:szCs w:val="28"/>
        </w:rPr>
        <w:t>Очень важно правильно распределить прием пищи в течение суток: обильную пищу следует принимать утром и, главным образом, в обед. Ужин должен быть намного менее обильным, причем ужинать надо задолго до сна. Перед продолжительным путешествием или пребыванием</w:t>
      </w:r>
      <w:r>
        <w:rPr>
          <w:sz w:val="28"/>
          <w:szCs w:val="28"/>
        </w:rPr>
        <w:t xml:space="preserve"> в общественных местах, по разным случаям, необходимо на время, примерно одних суток, ограничиться только приемом жидкости и принимать подавляющий перистальтику активированный уголь. Это относится, главным образом, к колостомическим поясам. При применении </w:t>
      </w:r>
      <w:r>
        <w:rPr>
          <w:sz w:val="28"/>
          <w:szCs w:val="28"/>
        </w:rPr>
        <w:t>современных, хорошо уплотненных герметичных пакетов, такой необходимости нет, при условии, однако, что имеется возможность производить смену этих пакетов в пути или опорожнять их содержимое в унитаз.</w:t>
      </w:r>
    </w:p>
    <w:p w14:paraId="63DA23B8" w14:textId="77777777" w:rsidR="00000000" w:rsidRDefault="00CB170C">
      <w:pPr>
        <w:suppressAutoHyphens/>
        <w:spacing w:line="360" w:lineRule="auto"/>
        <w:ind w:firstLine="720"/>
        <w:jc w:val="both"/>
        <w:rPr>
          <w:sz w:val="28"/>
          <w:szCs w:val="28"/>
        </w:rPr>
      </w:pPr>
      <w:r>
        <w:rPr>
          <w:sz w:val="28"/>
          <w:szCs w:val="28"/>
        </w:rPr>
        <w:t>.</w:t>
      </w:r>
      <w:r>
        <w:rPr>
          <w:sz w:val="28"/>
          <w:szCs w:val="28"/>
        </w:rPr>
        <w:tab/>
        <w:t xml:space="preserve">С целью профилактики вздутия живота следует исключить </w:t>
      </w:r>
      <w:r>
        <w:rPr>
          <w:sz w:val="28"/>
          <w:szCs w:val="28"/>
        </w:rPr>
        <w:t>из пищи, в частности, бобовые, свежий хлеб, белокочанную капусту, цветную капусту, лук, пиво и все, содержащие углекислый газ напитки. Надо также помнить, что источником газообразования является и поглощенный воздух. Поэтому не следует говорить во время пр</w:t>
      </w:r>
      <w:r>
        <w:rPr>
          <w:sz w:val="28"/>
          <w:szCs w:val="28"/>
        </w:rPr>
        <w:t xml:space="preserve">иема пищи, а также не рекомендуется курить. Причиной вздутия живота могут быть, конечно, наряду с пищей, также воспаление пищеварительного канала, заболевание печени и желчного пузыря, заболевания сердца, а также нервное напряжение, страх. По этой причине </w:t>
      </w:r>
      <w:r>
        <w:rPr>
          <w:sz w:val="28"/>
          <w:szCs w:val="28"/>
        </w:rPr>
        <w:t>необходимо обратиться к врачу. Громкое отхождение газов можно, по крайней мере, частично, предупредить вставлением смоченной ваты в устье колостомы. Иногда, также, помогает следующий прием: в момент, когда больной чувствует, что газы вот-вот будут отходить</w:t>
      </w:r>
      <w:r>
        <w:rPr>
          <w:sz w:val="28"/>
          <w:szCs w:val="28"/>
        </w:rPr>
        <w:t>, он слегка рукой нажимает на стому.</w:t>
      </w:r>
    </w:p>
    <w:p w14:paraId="42993165" w14:textId="77777777" w:rsidR="00000000" w:rsidRDefault="00CB170C">
      <w:pPr>
        <w:suppressAutoHyphens/>
        <w:spacing w:line="360" w:lineRule="auto"/>
        <w:ind w:firstLine="720"/>
        <w:jc w:val="both"/>
        <w:rPr>
          <w:sz w:val="28"/>
          <w:szCs w:val="28"/>
        </w:rPr>
      </w:pPr>
      <w:r>
        <w:rPr>
          <w:sz w:val="28"/>
          <w:szCs w:val="28"/>
        </w:rPr>
        <w:t>.</w:t>
      </w:r>
      <w:r>
        <w:rPr>
          <w:sz w:val="28"/>
          <w:szCs w:val="28"/>
        </w:rPr>
        <w:tab/>
        <w:t>Неприятный запах, исходящий от стомы, можно ограничить исключением из меню следующих блюд: помимо уже упоминавшегося лука, бобовых и капусты, еще яйца, рыба, грибы, чеснок, острые приправы и специи, а зачастую также н</w:t>
      </w:r>
      <w:r>
        <w:rPr>
          <w:sz w:val="28"/>
          <w:szCs w:val="28"/>
        </w:rPr>
        <w:t>екоторые витамины (в частности В). От зловония рекомендуется также кефир или брусничный сок - один стакан после каждого приема пищи. Из лекарств подходит активированный уголь (1-2 таблетки три раза в сутки). Пригодным и удобным приспособлением являются вмо</w:t>
      </w:r>
      <w:r>
        <w:rPr>
          <w:sz w:val="28"/>
          <w:szCs w:val="28"/>
        </w:rPr>
        <w:t>нтированные в пакет фильтры с активированным углем.</w:t>
      </w:r>
    </w:p>
    <w:p w14:paraId="0A08CA95" w14:textId="77777777" w:rsidR="00000000" w:rsidRDefault="00CB170C">
      <w:pPr>
        <w:suppressAutoHyphens/>
        <w:spacing w:line="360" w:lineRule="auto"/>
        <w:ind w:firstLine="720"/>
        <w:jc w:val="both"/>
        <w:rPr>
          <w:sz w:val="28"/>
          <w:szCs w:val="28"/>
        </w:rPr>
      </w:pPr>
      <w:r>
        <w:rPr>
          <w:sz w:val="28"/>
          <w:szCs w:val="28"/>
        </w:rPr>
        <w:t>.</w:t>
      </w:r>
      <w:r>
        <w:rPr>
          <w:sz w:val="28"/>
          <w:szCs w:val="28"/>
        </w:rPr>
        <w:tab/>
        <w:t>Рекомендовать пациенту вести дневник, где необходимо фиксировать режим и качественные составляющие питания, реакции на определенные продукты.</w:t>
      </w:r>
    </w:p>
    <w:p w14:paraId="0E507645" w14:textId="77777777" w:rsidR="00000000" w:rsidRDefault="00CB170C">
      <w:pPr>
        <w:suppressAutoHyphens/>
        <w:spacing w:line="360" w:lineRule="auto"/>
        <w:ind w:firstLine="720"/>
        <w:jc w:val="both"/>
        <w:rPr>
          <w:b/>
          <w:bCs/>
          <w:sz w:val="28"/>
          <w:szCs w:val="28"/>
        </w:rPr>
      </w:pPr>
      <w:r>
        <w:rPr>
          <w:b/>
          <w:bCs/>
          <w:sz w:val="28"/>
          <w:szCs w:val="28"/>
        </w:rPr>
        <w:t>Рекомендации медицинской сестре при уходе за пациентом с ил</w:t>
      </w:r>
      <w:r>
        <w:rPr>
          <w:b/>
          <w:bCs/>
          <w:sz w:val="28"/>
          <w:szCs w:val="28"/>
        </w:rPr>
        <w:t>еостомой</w:t>
      </w:r>
    </w:p>
    <w:p w14:paraId="3FD5FB20" w14:textId="77777777" w:rsidR="00000000" w:rsidRDefault="00CB170C" w:rsidP="00EC7454">
      <w:pPr>
        <w:numPr>
          <w:ilvl w:val="0"/>
          <w:numId w:val="29"/>
        </w:numPr>
        <w:tabs>
          <w:tab w:val="left" w:pos="0"/>
        </w:tabs>
        <w:suppressAutoHyphens/>
        <w:spacing w:line="360" w:lineRule="auto"/>
        <w:ind w:firstLine="720"/>
        <w:jc w:val="both"/>
        <w:rPr>
          <w:sz w:val="28"/>
          <w:szCs w:val="28"/>
        </w:rPr>
      </w:pPr>
      <w:r>
        <w:rPr>
          <w:sz w:val="28"/>
          <w:szCs w:val="28"/>
        </w:rPr>
        <w:t>Обеспечить соблюдение инфекционного режима при уходе за илеостомой.</w:t>
      </w:r>
    </w:p>
    <w:p w14:paraId="0F0FCE19" w14:textId="77777777" w:rsidR="00000000" w:rsidRDefault="00CB170C" w:rsidP="00EC7454">
      <w:pPr>
        <w:numPr>
          <w:ilvl w:val="0"/>
          <w:numId w:val="29"/>
        </w:numPr>
        <w:tabs>
          <w:tab w:val="left" w:pos="0"/>
        </w:tabs>
        <w:suppressAutoHyphens/>
        <w:spacing w:line="360" w:lineRule="auto"/>
        <w:ind w:firstLine="720"/>
        <w:jc w:val="both"/>
        <w:rPr>
          <w:sz w:val="28"/>
          <w:szCs w:val="28"/>
        </w:rPr>
      </w:pPr>
      <w:r>
        <w:rPr>
          <w:sz w:val="28"/>
          <w:szCs w:val="28"/>
        </w:rPr>
        <w:t>Обучить пациента и его родственников методам ухода за стомой, предоставить необходимую информацию при наличии стом тонкого кишечника.</w:t>
      </w:r>
    </w:p>
    <w:p w14:paraId="6C6255E5" w14:textId="77777777" w:rsidR="00000000" w:rsidRDefault="00CB170C" w:rsidP="00EC7454">
      <w:pPr>
        <w:numPr>
          <w:ilvl w:val="0"/>
          <w:numId w:val="29"/>
        </w:numPr>
        <w:tabs>
          <w:tab w:val="left" w:pos="0"/>
        </w:tabs>
        <w:suppressAutoHyphens/>
        <w:spacing w:line="360" w:lineRule="auto"/>
        <w:ind w:firstLine="720"/>
        <w:jc w:val="both"/>
        <w:rPr>
          <w:sz w:val="28"/>
          <w:szCs w:val="28"/>
        </w:rPr>
      </w:pPr>
      <w:r>
        <w:rPr>
          <w:sz w:val="28"/>
          <w:szCs w:val="28"/>
        </w:rPr>
        <w:t>Обеспечить потребление достаточного</w:t>
      </w:r>
      <w:r>
        <w:rPr>
          <w:sz w:val="28"/>
          <w:szCs w:val="28"/>
        </w:rPr>
        <w:t xml:space="preserve"> количества жидкости(1500-2000 мл в сутки) и ограничивать количество соли до 6-9г в сутки. Жидкость следует принимать отдельно от плотной пищи</w:t>
      </w:r>
    </w:p>
    <w:p w14:paraId="1386109B" w14:textId="77777777" w:rsidR="00000000" w:rsidRDefault="00CB170C" w:rsidP="00EC7454">
      <w:pPr>
        <w:numPr>
          <w:ilvl w:val="0"/>
          <w:numId w:val="29"/>
        </w:numPr>
        <w:tabs>
          <w:tab w:val="left" w:pos="0"/>
        </w:tabs>
        <w:suppressAutoHyphens/>
        <w:spacing w:line="360" w:lineRule="auto"/>
        <w:ind w:firstLine="720"/>
        <w:jc w:val="both"/>
        <w:rPr>
          <w:sz w:val="28"/>
          <w:szCs w:val="28"/>
        </w:rPr>
      </w:pPr>
      <w:r>
        <w:rPr>
          <w:sz w:val="28"/>
          <w:szCs w:val="28"/>
        </w:rPr>
        <w:t>Обеспечить прием пищи 6-8 раз в день, регулярно, небольшими порциями, в частности, ужин должен быть до 20.00 и</w:t>
      </w:r>
      <w:r>
        <w:rPr>
          <w:sz w:val="28"/>
          <w:szCs w:val="28"/>
        </w:rPr>
        <w:t>ли за 3 часа до сна.</w:t>
      </w:r>
    </w:p>
    <w:p w14:paraId="1937B8B1" w14:textId="77777777" w:rsidR="00000000" w:rsidRDefault="00CB170C" w:rsidP="00EC7454">
      <w:pPr>
        <w:numPr>
          <w:ilvl w:val="0"/>
          <w:numId w:val="29"/>
        </w:numPr>
        <w:tabs>
          <w:tab w:val="left" w:pos="0"/>
        </w:tabs>
        <w:suppressAutoHyphens/>
        <w:spacing w:line="360" w:lineRule="auto"/>
        <w:ind w:firstLine="720"/>
        <w:jc w:val="both"/>
        <w:rPr>
          <w:sz w:val="28"/>
          <w:szCs w:val="28"/>
        </w:rPr>
      </w:pPr>
      <w:r>
        <w:rPr>
          <w:sz w:val="28"/>
          <w:szCs w:val="28"/>
        </w:rPr>
        <w:t>Обеспечить адекватную физическую нагрузку, прогулки, спокойный психо-эмоциональный фон.</w:t>
      </w:r>
    </w:p>
    <w:p w14:paraId="09B5227D" w14:textId="77777777" w:rsidR="00000000" w:rsidRDefault="00CB170C" w:rsidP="00EC7454">
      <w:pPr>
        <w:numPr>
          <w:ilvl w:val="0"/>
          <w:numId w:val="29"/>
        </w:numPr>
        <w:tabs>
          <w:tab w:val="left" w:pos="0"/>
        </w:tabs>
        <w:suppressAutoHyphens/>
        <w:spacing w:line="360" w:lineRule="auto"/>
        <w:ind w:firstLine="720"/>
        <w:jc w:val="both"/>
        <w:rPr>
          <w:sz w:val="28"/>
          <w:szCs w:val="28"/>
        </w:rPr>
      </w:pPr>
      <w:r>
        <w:rPr>
          <w:sz w:val="28"/>
          <w:szCs w:val="28"/>
        </w:rPr>
        <w:t>Использовать одно- или двукомпонентные (открытые) дренируемы калоприемники.</w:t>
      </w:r>
    </w:p>
    <w:p w14:paraId="04F8D421" w14:textId="77777777" w:rsidR="00000000" w:rsidRDefault="00CB170C" w:rsidP="00EC7454">
      <w:pPr>
        <w:numPr>
          <w:ilvl w:val="0"/>
          <w:numId w:val="29"/>
        </w:numPr>
        <w:tabs>
          <w:tab w:val="left" w:pos="0"/>
        </w:tabs>
        <w:suppressAutoHyphens/>
        <w:spacing w:line="360" w:lineRule="auto"/>
        <w:ind w:firstLine="720"/>
        <w:jc w:val="both"/>
        <w:rPr>
          <w:sz w:val="28"/>
          <w:szCs w:val="28"/>
        </w:rPr>
      </w:pPr>
      <w:r>
        <w:rPr>
          <w:sz w:val="28"/>
          <w:szCs w:val="28"/>
        </w:rPr>
        <w:t>При смене калоприемников оценивать выделяемое из стомы, предот</w:t>
      </w:r>
      <w:r>
        <w:rPr>
          <w:sz w:val="28"/>
          <w:szCs w:val="28"/>
        </w:rPr>
        <w:t>вращать попадание жидкого содержимого на кожу вокруг стомы.</w:t>
      </w:r>
    </w:p>
    <w:p w14:paraId="58EEAABD" w14:textId="77777777" w:rsidR="00000000" w:rsidRDefault="00CB170C" w:rsidP="00EC7454">
      <w:pPr>
        <w:numPr>
          <w:ilvl w:val="0"/>
          <w:numId w:val="29"/>
        </w:numPr>
        <w:tabs>
          <w:tab w:val="left" w:pos="0"/>
        </w:tabs>
        <w:suppressAutoHyphens/>
        <w:spacing w:line="360" w:lineRule="auto"/>
        <w:ind w:firstLine="720"/>
        <w:jc w:val="both"/>
        <w:rPr>
          <w:sz w:val="28"/>
          <w:szCs w:val="28"/>
        </w:rPr>
      </w:pPr>
      <w:r>
        <w:rPr>
          <w:sz w:val="28"/>
          <w:szCs w:val="28"/>
        </w:rPr>
        <w:t>Проверять состояние кожи, её цвет в области стомы и саму стому на предмет выявления отёка или изьязвления. Обрабатывать кожу пациента водой с мягким (жидким) мылом, высушивать марлевой салфетко</w:t>
      </w:r>
      <w:r>
        <w:rPr>
          <w:sz w:val="28"/>
          <w:szCs w:val="28"/>
        </w:rPr>
        <w:t>й. Использовать окклюзионное защитное приспособление для кожи, если оно не применяется, обрабатывать кожу защитным препаратом (паста Лассара, цинковая паста, стоматогезин).</w:t>
      </w:r>
    </w:p>
    <w:p w14:paraId="5718E9B4" w14:textId="77777777" w:rsidR="00000000" w:rsidRDefault="00CB170C">
      <w:pPr>
        <w:suppressAutoHyphens/>
        <w:spacing w:line="360" w:lineRule="auto"/>
        <w:ind w:firstLine="720"/>
        <w:jc w:val="both"/>
        <w:rPr>
          <w:b/>
          <w:bCs/>
          <w:sz w:val="28"/>
          <w:szCs w:val="28"/>
        </w:rPr>
      </w:pPr>
      <w:r>
        <w:rPr>
          <w:b/>
          <w:bCs/>
          <w:sz w:val="28"/>
          <w:szCs w:val="28"/>
        </w:rPr>
        <w:t>Основные правила при составлении диеты для пациента с илеостомой</w:t>
      </w:r>
    </w:p>
    <w:p w14:paraId="71CA7E72" w14:textId="77777777" w:rsidR="00000000" w:rsidRDefault="00CB170C">
      <w:pPr>
        <w:tabs>
          <w:tab w:val="left" w:pos="0"/>
          <w:tab w:val="left" w:pos="1278"/>
        </w:tabs>
        <w:suppressAutoHyphens/>
        <w:spacing w:line="360" w:lineRule="auto"/>
        <w:ind w:firstLine="720"/>
        <w:jc w:val="both"/>
        <w:rPr>
          <w:sz w:val="28"/>
          <w:szCs w:val="28"/>
        </w:rPr>
      </w:pPr>
      <w:r>
        <w:rPr>
          <w:sz w:val="28"/>
          <w:szCs w:val="28"/>
        </w:rPr>
        <w:t>1.</w:t>
      </w:r>
      <w:r>
        <w:rPr>
          <w:sz w:val="28"/>
          <w:szCs w:val="28"/>
        </w:rPr>
        <w:tab/>
        <w:t xml:space="preserve">С точки зрения </w:t>
      </w:r>
      <w:r>
        <w:rPr>
          <w:sz w:val="28"/>
          <w:szCs w:val="28"/>
        </w:rPr>
        <w:t>калорийности и качества, диета должна быть питательной и вкусной. Прием белков должен быть достаточным, углеводы не ограничены, жиры принимаются в нормальном количестве или немного меньше. Необходимо исключить жирные, жареные, слишком сладкие блюда.</w:t>
      </w:r>
    </w:p>
    <w:p w14:paraId="0061D660" w14:textId="77777777" w:rsidR="00000000" w:rsidRDefault="00CB170C">
      <w:pPr>
        <w:tabs>
          <w:tab w:val="left" w:pos="0"/>
          <w:tab w:val="left" w:pos="1278"/>
        </w:tabs>
        <w:suppressAutoHyphens/>
        <w:spacing w:line="360" w:lineRule="auto"/>
        <w:ind w:firstLine="720"/>
        <w:jc w:val="both"/>
        <w:rPr>
          <w:sz w:val="28"/>
          <w:szCs w:val="28"/>
        </w:rPr>
      </w:pPr>
      <w:r>
        <w:rPr>
          <w:sz w:val="28"/>
          <w:szCs w:val="28"/>
        </w:rPr>
        <w:t>.</w:t>
      </w:r>
      <w:r>
        <w:rPr>
          <w:sz w:val="28"/>
          <w:szCs w:val="28"/>
        </w:rPr>
        <w:tab/>
        <w:t>Необ</w:t>
      </w:r>
      <w:r>
        <w:rPr>
          <w:sz w:val="28"/>
          <w:szCs w:val="28"/>
        </w:rPr>
        <w:t>ходимо помнить о больших потерях воды и электролитов, поэтому положено принимать много жидкости</w:t>
      </w:r>
    </w:p>
    <w:p w14:paraId="4469D733" w14:textId="77777777" w:rsidR="00000000" w:rsidRDefault="00CB170C">
      <w:pPr>
        <w:suppressAutoHyphens/>
        <w:spacing w:line="360" w:lineRule="auto"/>
        <w:ind w:firstLine="720"/>
        <w:jc w:val="both"/>
        <w:rPr>
          <w:sz w:val="28"/>
          <w:szCs w:val="28"/>
        </w:rPr>
      </w:pPr>
      <w:r>
        <w:rPr>
          <w:sz w:val="28"/>
          <w:szCs w:val="28"/>
        </w:rPr>
        <w:t>3.</w:t>
      </w:r>
      <w:r>
        <w:rPr>
          <w:sz w:val="28"/>
          <w:szCs w:val="28"/>
        </w:rPr>
        <w:tab/>
        <w:t>Очень важно поступление витаминов (сок цитрусовых) и прочих минеральных веществ.</w:t>
      </w:r>
    </w:p>
    <w:p w14:paraId="2B718D75" w14:textId="77777777" w:rsidR="00000000" w:rsidRDefault="00CB170C">
      <w:pPr>
        <w:suppressAutoHyphens/>
        <w:spacing w:line="360" w:lineRule="auto"/>
        <w:ind w:firstLine="720"/>
        <w:jc w:val="both"/>
        <w:rPr>
          <w:sz w:val="28"/>
          <w:szCs w:val="28"/>
        </w:rPr>
      </w:pPr>
      <w:r>
        <w:rPr>
          <w:sz w:val="28"/>
          <w:szCs w:val="28"/>
        </w:rPr>
        <w:t>.</w:t>
      </w:r>
      <w:r>
        <w:rPr>
          <w:sz w:val="28"/>
          <w:szCs w:val="28"/>
        </w:rPr>
        <w:tab/>
        <w:t>В диете рекомендуется:</w:t>
      </w:r>
    </w:p>
    <w:p w14:paraId="3E4C7FC5" w14:textId="77777777" w:rsidR="00000000" w:rsidRDefault="00CB170C">
      <w:pPr>
        <w:tabs>
          <w:tab w:val="left" w:pos="0"/>
          <w:tab w:val="left" w:pos="1278"/>
        </w:tabs>
        <w:suppressAutoHyphens/>
        <w:spacing w:line="360" w:lineRule="auto"/>
        <w:ind w:firstLine="720"/>
        <w:jc w:val="both"/>
        <w:rPr>
          <w:sz w:val="28"/>
          <w:szCs w:val="28"/>
        </w:rPr>
      </w:pPr>
      <w:r>
        <w:rPr>
          <w:sz w:val="28"/>
          <w:szCs w:val="28"/>
        </w:rPr>
        <w:t>1)</w:t>
      </w:r>
      <w:r>
        <w:rPr>
          <w:sz w:val="28"/>
          <w:szCs w:val="28"/>
        </w:rPr>
        <w:tab/>
        <w:t>для сгущения содержимого кишечника ввести рис, ч</w:t>
      </w:r>
      <w:r>
        <w:rPr>
          <w:sz w:val="28"/>
          <w:szCs w:val="28"/>
        </w:rPr>
        <w:t>ернику, тертые яблоки без кожуры, желе-кисели;</w:t>
      </w:r>
    </w:p>
    <w:p w14:paraId="17CE803C" w14:textId="77777777" w:rsidR="00000000" w:rsidRDefault="00CB170C">
      <w:pPr>
        <w:suppressAutoHyphens/>
        <w:spacing w:line="360" w:lineRule="auto"/>
        <w:ind w:firstLine="720"/>
        <w:jc w:val="both"/>
        <w:rPr>
          <w:sz w:val="28"/>
          <w:szCs w:val="28"/>
        </w:rPr>
      </w:pPr>
      <w:r>
        <w:rPr>
          <w:sz w:val="28"/>
          <w:szCs w:val="28"/>
        </w:rPr>
        <w:t>2)</w:t>
      </w:r>
      <w:r>
        <w:rPr>
          <w:sz w:val="28"/>
          <w:szCs w:val="28"/>
        </w:rPr>
        <w:tab/>
        <w:t>при диарее исключить, в первую очередь, сливы, черешню, груши, инжир;</w:t>
      </w:r>
    </w:p>
    <w:p w14:paraId="681A4534" w14:textId="77777777" w:rsidR="00000000" w:rsidRDefault="00CB170C">
      <w:pPr>
        <w:suppressAutoHyphens/>
        <w:spacing w:line="360" w:lineRule="auto"/>
        <w:ind w:firstLine="720"/>
        <w:jc w:val="both"/>
        <w:rPr>
          <w:sz w:val="28"/>
          <w:szCs w:val="28"/>
        </w:rPr>
      </w:pPr>
      <w:r>
        <w:rPr>
          <w:sz w:val="28"/>
          <w:szCs w:val="28"/>
        </w:rPr>
        <w:t>)</w:t>
      </w:r>
      <w:r>
        <w:rPr>
          <w:sz w:val="28"/>
          <w:szCs w:val="28"/>
        </w:rPr>
        <w:tab/>
        <w:t>для профилактики вздутия живота исключить из рациона белокочанную капусту, кудрявую (цветную) капусту, бобовые;</w:t>
      </w:r>
    </w:p>
    <w:p w14:paraId="52DDB9B3" w14:textId="77777777" w:rsidR="00000000" w:rsidRDefault="00CB170C">
      <w:pPr>
        <w:suppressAutoHyphens/>
        <w:spacing w:line="360" w:lineRule="auto"/>
        <w:ind w:firstLine="720"/>
        <w:jc w:val="both"/>
        <w:rPr>
          <w:sz w:val="28"/>
          <w:szCs w:val="28"/>
        </w:rPr>
      </w:pPr>
      <w:r>
        <w:rPr>
          <w:sz w:val="28"/>
          <w:szCs w:val="28"/>
        </w:rPr>
        <w:t>)</w:t>
      </w:r>
      <w:r>
        <w:rPr>
          <w:sz w:val="28"/>
          <w:szCs w:val="28"/>
        </w:rPr>
        <w:tab/>
        <w:t>избегать блюд, в кот</w:t>
      </w:r>
      <w:r>
        <w:rPr>
          <w:sz w:val="28"/>
          <w:szCs w:val="28"/>
        </w:rPr>
        <w:t>орых содержатся компоненты, вызывающие колики, такие, как кожура помидоров, мякоть апельсинов, лимонов, грейпфрутов, а также кукурузы, орехов, огурцов.</w:t>
      </w:r>
    </w:p>
    <w:p w14:paraId="1F29F1C1" w14:textId="77777777" w:rsidR="00000000" w:rsidRDefault="00CB170C">
      <w:pPr>
        <w:tabs>
          <w:tab w:val="left" w:pos="710"/>
        </w:tabs>
        <w:suppressAutoHyphens/>
        <w:spacing w:line="360" w:lineRule="auto"/>
        <w:ind w:firstLine="720"/>
        <w:jc w:val="both"/>
        <w:rPr>
          <w:b/>
          <w:bCs/>
          <w:sz w:val="28"/>
          <w:szCs w:val="28"/>
        </w:rPr>
      </w:pPr>
      <w:r>
        <w:rPr>
          <w:b/>
          <w:bCs/>
          <w:sz w:val="28"/>
          <w:szCs w:val="28"/>
        </w:rPr>
        <w:t>Рекомендации медицинской сестре при уходе за пациентом с трахеостомой</w:t>
      </w:r>
    </w:p>
    <w:p w14:paraId="272C37E8" w14:textId="77777777" w:rsidR="00000000" w:rsidRDefault="00CB170C">
      <w:pPr>
        <w:tabs>
          <w:tab w:val="left" w:pos="0"/>
          <w:tab w:val="left" w:pos="284"/>
          <w:tab w:val="left" w:pos="1276"/>
          <w:tab w:val="left" w:pos="13452"/>
        </w:tabs>
        <w:suppressAutoHyphens/>
        <w:spacing w:line="360" w:lineRule="auto"/>
        <w:ind w:firstLine="720"/>
        <w:jc w:val="both"/>
        <w:rPr>
          <w:sz w:val="28"/>
          <w:szCs w:val="28"/>
        </w:rPr>
      </w:pPr>
      <w:r>
        <w:rPr>
          <w:sz w:val="28"/>
          <w:szCs w:val="28"/>
        </w:rPr>
        <w:t>1.</w:t>
      </w:r>
      <w:r>
        <w:rPr>
          <w:sz w:val="28"/>
          <w:szCs w:val="28"/>
        </w:rPr>
        <w:tab/>
        <w:t>Соблюдать правила инфекционной</w:t>
      </w:r>
      <w:r>
        <w:rPr>
          <w:sz w:val="28"/>
          <w:szCs w:val="28"/>
        </w:rPr>
        <w:t xml:space="preserve"> безопасности при уходе за трахеостомой.</w:t>
      </w:r>
    </w:p>
    <w:p w14:paraId="66697AFF" w14:textId="77777777" w:rsidR="00000000" w:rsidRDefault="00CB170C">
      <w:pPr>
        <w:tabs>
          <w:tab w:val="left" w:pos="0"/>
          <w:tab w:val="left" w:pos="426"/>
          <w:tab w:val="left" w:pos="1134"/>
          <w:tab w:val="left" w:pos="7513"/>
          <w:tab w:val="left" w:pos="13452"/>
        </w:tabs>
        <w:suppressAutoHyphens/>
        <w:spacing w:line="360" w:lineRule="auto"/>
        <w:ind w:firstLine="720"/>
        <w:jc w:val="both"/>
        <w:rPr>
          <w:sz w:val="28"/>
          <w:szCs w:val="28"/>
        </w:rPr>
      </w:pPr>
      <w:r>
        <w:rPr>
          <w:sz w:val="28"/>
          <w:szCs w:val="28"/>
        </w:rPr>
        <w:t>2.</w:t>
      </w:r>
      <w:r>
        <w:rPr>
          <w:sz w:val="28"/>
          <w:szCs w:val="28"/>
        </w:rPr>
        <w:tab/>
        <w:t>Обучить пациента и членов его семьи правильно ухаживать за трахеостомой и трахеостомической трубкой.</w:t>
      </w:r>
    </w:p>
    <w:p w14:paraId="77A07FEB" w14:textId="77777777" w:rsidR="00000000" w:rsidRDefault="00CB170C">
      <w:pPr>
        <w:suppressAutoHyphens/>
        <w:spacing w:line="360" w:lineRule="auto"/>
        <w:ind w:firstLine="720"/>
        <w:jc w:val="both"/>
        <w:rPr>
          <w:sz w:val="28"/>
          <w:szCs w:val="28"/>
        </w:rPr>
      </w:pPr>
      <w:r>
        <w:rPr>
          <w:sz w:val="28"/>
          <w:szCs w:val="28"/>
        </w:rPr>
        <w:t>3.</w:t>
      </w:r>
      <w:r>
        <w:rPr>
          <w:sz w:val="28"/>
          <w:szCs w:val="28"/>
        </w:rPr>
        <w:tab/>
        <w:t>Рассказать о правилах безопасности при использовании трахеостомической трубки: запор-флажок на наружной трах</w:t>
      </w:r>
      <w:r>
        <w:rPr>
          <w:sz w:val="28"/>
          <w:szCs w:val="28"/>
        </w:rPr>
        <w:t>еостомической трубке должен быть всегда закрыт (кроме, случаев гигиенического ухода за трубкой), извлекать самостоятельно наружную трубку нельзя - это приведет к асфиксии.</w:t>
      </w:r>
    </w:p>
    <w:p w14:paraId="6358612A" w14:textId="77777777" w:rsidR="00000000" w:rsidRDefault="00CB170C">
      <w:pPr>
        <w:tabs>
          <w:tab w:val="left" w:pos="0"/>
          <w:tab w:val="left" w:pos="426"/>
          <w:tab w:val="left" w:pos="1134"/>
          <w:tab w:val="left" w:pos="13452"/>
        </w:tabs>
        <w:suppressAutoHyphens/>
        <w:spacing w:line="360" w:lineRule="auto"/>
        <w:ind w:firstLine="720"/>
        <w:jc w:val="both"/>
        <w:rPr>
          <w:sz w:val="28"/>
          <w:szCs w:val="28"/>
        </w:rPr>
      </w:pPr>
      <w:r>
        <w:rPr>
          <w:sz w:val="28"/>
          <w:szCs w:val="28"/>
        </w:rPr>
        <w:t>4.</w:t>
      </w:r>
      <w:r>
        <w:rPr>
          <w:sz w:val="28"/>
          <w:szCs w:val="28"/>
        </w:rPr>
        <w:tab/>
        <w:t>Ежедневно менять внутреннюю трахеостомическую трубку на стерильную. Использованну</w:t>
      </w:r>
      <w:r>
        <w:rPr>
          <w:sz w:val="28"/>
          <w:szCs w:val="28"/>
        </w:rPr>
        <w:t>ю трубку подвергать дезинфекции по режиму вирусной инфекции и дальнейшей обработке.</w:t>
      </w:r>
    </w:p>
    <w:p w14:paraId="50947FC5" w14:textId="77777777" w:rsidR="00000000" w:rsidRDefault="00CB170C">
      <w:pPr>
        <w:suppressAutoHyphens/>
        <w:spacing w:line="360" w:lineRule="auto"/>
        <w:ind w:firstLine="720"/>
        <w:jc w:val="both"/>
        <w:rPr>
          <w:sz w:val="28"/>
          <w:szCs w:val="28"/>
        </w:rPr>
      </w:pPr>
      <w:r>
        <w:rPr>
          <w:sz w:val="28"/>
          <w:szCs w:val="28"/>
        </w:rPr>
        <w:t>5.</w:t>
      </w:r>
      <w:r>
        <w:rPr>
          <w:sz w:val="28"/>
          <w:szCs w:val="28"/>
        </w:rPr>
        <w:tab/>
        <w:t>Осматривать кожу вокруг стомы при каждой замене внутренней трубки, на предмет мацерации, признаков раздражения и инфекции.</w:t>
      </w:r>
    </w:p>
    <w:p w14:paraId="6BF6778A" w14:textId="77777777" w:rsidR="00000000" w:rsidRDefault="00CB170C">
      <w:pPr>
        <w:suppressAutoHyphens/>
        <w:spacing w:line="360" w:lineRule="auto"/>
        <w:ind w:firstLine="720"/>
        <w:jc w:val="both"/>
        <w:rPr>
          <w:sz w:val="28"/>
          <w:szCs w:val="28"/>
        </w:rPr>
      </w:pPr>
      <w:r>
        <w:rPr>
          <w:sz w:val="28"/>
          <w:szCs w:val="28"/>
        </w:rPr>
        <w:t>.</w:t>
      </w:r>
      <w:r>
        <w:rPr>
          <w:sz w:val="28"/>
          <w:szCs w:val="28"/>
        </w:rPr>
        <w:tab/>
        <w:t>Оценивать выделяемое из трахеостомы</w:t>
      </w:r>
    </w:p>
    <w:p w14:paraId="6954D434" w14:textId="77777777" w:rsidR="00000000" w:rsidRDefault="00CB170C">
      <w:pPr>
        <w:suppressAutoHyphens/>
        <w:spacing w:line="360" w:lineRule="auto"/>
        <w:ind w:firstLine="720"/>
        <w:jc w:val="both"/>
        <w:rPr>
          <w:sz w:val="28"/>
          <w:szCs w:val="28"/>
        </w:rPr>
      </w:pPr>
      <w:r>
        <w:rPr>
          <w:sz w:val="28"/>
          <w:szCs w:val="28"/>
        </w:rPr>
        <w:t>.</w:t>
      </w:r>
      <w:r>
        <w:rPr>
          <w:sz w:val="28"/>
          <w:szCs w:val="28"/>
        </w:rPr>
        <w:tab/>
        <w:t>Защища</w:t>
      </w:r>
      <w:r>
        <w:rPr>
          <w:sz w:val="28"/>
          <w:szCs w:val="28"/>
        </w:rPr>
        <w:t xml:space="preserve">ть кожу шеи под ушками трахеостомической трубки стерильной </w:t>
      </w:r>
      <w:r>
        <w:rPr>
          <w:sz w:val="28"/>
          <w:szCs w:val="28"/>
          <w:lang w:val="en-US"/>
        </w:rPr>
        <w:t>Y</w:t>
      </w:r>
      <w:r>
        <w:rPr>
          <w:sz w:val="28"/>
          <w:szCs w:val="28"/>
        </w:rPr>
        <w:t>-образной салфеткой, сверху трахеостому также прикрывать салфеткой.</w:t>
      </w:r>
    </w:p>
    <w:p w14:paraId="765DBE75" w14:textId="77777777" w:rsidR="00000000" w:rsidRDefault="00CB170C">
      <w:pPr>
        <w:suppressAutoHyphens/>
        <w:spacing w:line="360" w:lineRule="auto"/>
        <w:ind w:firstLine="720"/>
        <w:jc w:val="both"/>
        <w:rPr>
          <w:sz w:val="28"/>
          <w:szCs w:val="28"/>
        </w:rPr>
      </w:pPr>
      <w:r>
        <w:rPr>
          <w:sz w:val="28"/>
          <w:szCs w:val="28"/>
        </w:rPr>
        <w:t>.</w:t>
      </w:r>
      <w:r>
        <w:rPr>
          <w:sz w:val="28"/>
          <w:szCs w:val="28"/>
        </w:rPr>
        <w:tab/>
        <w:t>При прогулке в жаркую, сухую погоду смачивать верхнюю салфетку для дополнительного увлажнения. В зимний период использовать дв</w:t>
      </w:r>
      <w:r>
        <w:rPr>
          <w:sz w:val="28"/>
          <w:szCs w:val="28"/>
        </w:rPr>
        <w:t>ойную марлевую повязку.</w:t>
      </w:r>
    </w:p>
    <w:p w14:paraId="05607A1B" w14:textId="77777777" w:rsidR="00000000" w:rsidRDefault="00CB170C">
      <w:pPr>
        <w:suppressAutoHyphens/>
        <w:spacing w:line="360" w:lineRule="auto"/>
        <w:ind w:firstLine="720"/>
        <w:jc w:val="both"/>
        <w:rPr>
          <w:sz w:val="28"/>
          <w:szCs w:val="28"/>
        </w:rPr>
      </w:pPr>
      <w:r>
        <w:rPr>
          <w:sz w:val="28"/>
          <w:szCs w:val="28"/>
        </w:rPr>
        <w:t>.</w:t>
      </w:r>
      <w:r>
        <w:rPr>
          <w:sz w:val="28"/>
          <w:szCs w:val="28"/>
        </w:rPr>
        <w:tab/>
        <w:t>Для эффективного общения с пациентом с трахеостомой, обеспечить его бумагой и ручкой.</w:t>
      </w:r>
    </w:p>
    <w:p w14:paraId="61390AFD" w14:textId="77777777" w:rsidR="00000000" w:rsidRDefault="00CB170C">
      <w:pPr>
        <w:suppressAutoHyphens/>
        <w:spacing w:line="360" w:lineRule="auto"/>
        <w:ind w:firstLine="720"/>
        <w:jc w:val="both"/>
        <w:rPr>
          <w:sz w:val="28"/>
          <w:szCs w:val="28"/>
        </w:rPr>
      </w:pPr>
      <w:r>
        <w:rPr>
          <w:sz w:val="28"/>
          <w:szCs w:val="28"/>
        </w:rPr>
        <w:t>.</w:t>
      </w:r>
      <w:r>
        <w:rPr>
          <w:sz w:val="28"/>
          <w:szCs w:val="28"/>
        </w:rPr>
        <w:tab/>
        <w:t xml:space="preserve">После привыкания пациента к трахеостоме, рекомендовать прикрывать ее платком, шарфом и др., использовать трубку с клапаном для удовлетворения </w:t>
      </w:r>
      <w:r>
        <w:rPr>
          <w:sz w:val="28"/>
          <w:szCs w:val="28"/>
        </w:rPr>
        <w:t>потребности к общению для психологического комфорта пациента.</w:t>
      </w:r>
    </w:p>
    <w:p w14:paraId="64677A0E" w14:textId="77777777" w:rsidR="00000000" w:rsidRDefault="00CB170C">
      <w:pPr>
        <w:suppressAutoHyphens/>
        <w:spacing w:line="360" w:lineRule="auto"/>
        <w:ind w:firstLine="720"/>
        <w:jc w:val="both"/>
        <w:rPr>
          <w:b/>
          <w:bCs/>
          <w:sz w:val="28"/>
          <w:szCs w:val="28"/>
        </w:rPr>
      </w:pPr>
      <w:r>
        <w:rPr>
          <w:b/>
          <w:bCs/>
          <w:sz w:val="28"/>
          <w:szCs w:val="28"/>
        </w:rPr>
        <w:t>Примерные сестринские вмешательства при проблеме пациента «лимфатический отек верхней конечности после мастэктомии»</w:t>
      </w:r>
    </w:p>
    <w:p w14:paraId="70C2455F" w14:textId="77777777" w:rsidR="00000000" w:rsidRDefault="00CB170C">
      <w:pPr>
        <w:tabs>
          <w:tab w:val="left" w:pos="0"/>
        </w:tabs>
        <w:suppressAutoHyphens/>
        <w:spacing w:line="360" w:lineRule="auto"/>
        <w:ind w:firstLine="720"/>
        <w:jc w:val="both"/>
        <w:rPr>
          <w:sz w:val="28"/>
          <w:szCs w:val="28"/>
        </w:rPr>
      </w:pPr>
      <w:r>
        <w:rPr>
          <w:sz w:val="28"/>
          <w:szCs w:val="28"/>
        </w:rPr>
        <w:t>1.</w:t>
      </w:r>
      <w:r>
        <w:rPr>
          <w:sz w:val="28"/>
          <w:szCs w:val="28"/>
        </w:rPr>
        <w:tab/>
        <w:t>Консультировать пациента о причинах возникновения отека и методах лечения.</w:t>
      </w:r>
    </w:p>
    <w:p w14:paraId="67EC48FE" w14:textId="77777777" w:rsidR="00000000" w:rsidRDefault="00CB170C">
      <w:pPr>
        <w:suppressAutoHyphens/>
        <w:spacing w:line="360" w:lineRule="auto"/>
        <w:ind w:firstLine="720"/>
        <w:jc w:val="both"/>
        <w:rPr>
          <w:sz w:val="28"/>
          <w:szCs w:val="28"/>
        </w:rPr>
      </w:pPr>
      <w:r>
        <w:rPr>
          <w:sz w:val="28"/>
          <w:szCs w:val="28"/>
        </w:rPr>
        <w:t>2.</w:t>
      </w:r>
      <w:r>
        <w:rPr>
          <w:sz w:val="28"/>
          <w:szCs w:val="28"/>
        </w:rPr>
        <w:tab/>
        <w:t>Организовать психологическую помощь пациенту: спокойный психо-эмоциональный фон, консультация психотерапевта, регулярные беседы, с элементами обучения методам лечения и профилактики возникшей проблемы.</w:t>
      </w:r>
    </w:p>
    <w:p w14:paraId="6EB91F4C" w14:textId="77777777" w:rsidR="00000000" w:rsidRDefault="00CB170C">
      <w:pPr>
        <w:suppressAutoHyphens/>
        <w:spacing w:line="360" w:lineRule="auto"/>
        <w:ind w:firstLine="720"/>
        <w:jc w:val="both"/>
        <w:rPr>
          <w:sz w:val="28"/>
          <w:szCs w:val="28"/>
        </w:rPr>
      </w:pPr>
      <w:r>
        <w:rPr>
          <w:sz w:val="28"/>
          <w:szCs w:val="28"/>
        </w:rPr>
        <w:t>.</w:t>
      </w:r>
      <w:r>
        <w:rPr>
          <w:sz w:val="28"/>
          <w:szCs w:val="28"/>
        </w:rPr>
        <w:tab/>
        <w:t>Обеспечить уход за кожей пораженной конечности: е</w:t>
      </w:r>
      <w:r>
        <w:rPr>
          <w:sz w:val="28"/>
          <w:szCs w:val="28"/>
        </w:rPr>
        <w:t>жедневное мытье, осушивание промокательными движениями (в том числе, область между пальцами), обработка кремами и мазями на водной основе, обработка антисептиками при наличии трещин, ссадин.</w:t>
      </w:r>
    </w:p>
    <w:p w14:paraId="4EF29D72" w14:textId="77777777" w:rsidR="00000000" w:rsidRDefault="00CB170C">
      <w:pPr>
        <w:suppressAutoHyphens/>
        <w:spacing w:line="360" w:lineRule="auto"/>
        <w:ind w:firstLine="720"/>
        <w:jc w:val="both"/>
        <w:rPr>
          <w:sz w:val="28"/>
          <w:szCs w:val="28"/>
        </w:rPr>
      </w:pPr>
      <w:r>
        <w:rPr>
          <w:sz w:val="28"/>
          <w:szCs w:val="28"/>
        </w:rPr>
        <w:t>.</w:t>
      </w:r>
      <w:r>
        <w:rPr>
          <w:sz w:val="28"/>
          <w:szCs w:val="28"/>
        </w:rPr>
        <w:tab/>
        <w:t>Исключить возможность использования пораженной конечности для и</w:t>
      </w:r>
      <w:r>
        <w:rPr>
          <w:sz w:val="28"/>
          <w:szCs w:val="28"/>
        </w:rPr>
        <w:t>нъекций, измерения АД и др.</w:t>
      </w:r>
    </w:p>
    <w:p w14:paraId="4C8EFB8D" w14:textId="77777777" w:rsidR="00000000" w:rsidRDefault="00CB170C">
      <w:pPr>
        <w:suppressAutoHyphens/>
        <w:spacing w:line="360" w:lineRule="auto"/>
        <w:ind w:firstLine="720"/>
        <w:jc w:val="both"/>
        <w:rPr>
          <w:sz w:val="28"/>
          <w:szCs w:val="28"/>
        </w:rPr>
      </w:pPr>
      <w:r>
        <w:rPr>
          <w:sz w:val="28"/>
          <w:szCs w:val="28"/>
        </w:rPr>
        <w:t>.</w:t>
      </w:r>
      <w:r>
        <w:rPr>
          <w:sz w:val="28"/>
          <w:szCs w:val="28"/>
        </w:rPr>
        <w:tab/>
        <w:t>Оценивать состояние кожи, при наличии покраснений, болезненности, жжения и других признаков воспаления обеспечить консультацию специалиста.</w:t>
      </w:r>
    </w:p>
    <w:p w14:paraId="24552199" w14:textId="77777777" w:rsidR="00000000" w:rsidRDefault="00CB170C">
      <w:pPr>
        <w:suppressAutoHyphens/>
        <w:spacing w:line="360" w:lineRule="auto"/>
        <w:ind w:firstLine="720"/>
        <w:jc w:val="both"/>
        <w:rPr>
          <w:sz w:val="28"/>
          <w:szCs w:val="28"/>
        </w:rPr>
      </w:pPr>
      <w:r>
        <w:rPr>
          <w:sz w:val="28"/>
          <w:szCs w:val="28"/>
        </w:rPr>
        <w:t>.</w:t>
      </w:r>
      <w:r>
        <w:rPr>
          <w:sz w:val="28"/>
          <w:szCs w:val="28"/>
        </w:rPr>
        <w:tab/>
        <w:t>Обучить пациента и регулярно проводить физические упражнения. Упражнения должны быт</w:t>
      </w:r>
      <w:r>
        <w:rPr>
          <w:sz w:val="28"/>
          <w:szCs w:val="28"/>
        </w:rPr>
        <w:t>ь не слишком энергичны, адекватны состоянию пациента, руки не рекомендуется поднимать под углом более 900:</w:t>
      </w:r>
    </w:p>
    <w:p w14:paraId="70F6A818" w14:textId="77777777" w:rsidR="00000000" w:rsidRDefault="00CB170C" w:rsidP="00EC7454">
      <w:pPr>
        <w:numPr>
          <w:ilvl w:val="0"/>
          <w:numId w:val="30"/>
        </w:numPr>
        <w:shd w:val="clear" w:color="auto" w:fill="FFFFFF"/>
        <w:tabs>
          <w:tab w:val="left" w:pos="0"/>
        </w:tabs>
        <w:suppressAutoHyphens/>
        <w:spacing w:line="360" w:lineRule="auto"/>
        <w:ind w:firstLine="720"/>
        <w:jc w:val="both"/>
        <w:rPr>
          <w:sz w:val="28"/>
          <w:szCs w:val="28"/>
        </w:rPr>
      </w:pPr>
      <w:r>
        <w:rPr>
          <w:sz w:val="28"/>
          <w:szCs w:val="28"/>
        </w:rPr>
        <w:t>Руки за голову, перед собой, за спину. Повторить 10 раз.</w:t>
      </w:r>
    </w:p>
    <w:p w14:paraId="419BA5CB" w14:textId="77777777" w:rsidR="00000000" w:rsidRDefault="00CB170C" w:rsidP="00EC7454">
      <w:pPr>
        <w:numPr>
          <w:ilvl w:val="0"/>
          <w:numId w:val="30"/>
        </w:numPr>
        <w:shd w:val="clear" w:color="auto" w:fill="FFFFFF"/>
        <w:tabs>
          <w:tab w:val="left" w:pos="0"/>
        </w:tabs>
        <w:suppressAutoHyphens/>
        <w:spacing w:line="360" w:lineRule="auto"/>
        <w:ind w:firstLine="720"/>
        <w:jc w:val="both"/>
        <w:rPr>
          <w:sz w:val="28"/>
          <w:szCs w:val="28"/>
        </w:rPr>
      </w:pPr>
      <w:r>
        <w:rPr>
          <w:sz w:val="28"/>
          <w:szCs w:val="28"/>
        </w:rPr>
        <w:t>Лечь на спину на кровати, сцепив ладони. Поднять руки вверх. Повторить 10 раз.</w:t>
      </w:r>
    </w:p>
    <w:p w14:paraId="0B342701" w14:textId="77777777" w:rsidR="00000000" w:rsidRDefault="00CB170C" w:rsidP="00EC7454">
      <w:pPr>
        <w:numPr>
          <w:ilvl w:val="0"/>
          <w:numId w:val="30"/>
        </w:numPr>
        <w:shd w:val="clear" w:color="auto" w:fill="FFFFFF"/>
        <w:tabs>
          <w:tab w:val="left" w:pos="0"/>
        </w:tabs>
        <w:suppressAutoHyphens/>
        <w:spacing w:line="360" w:lineRule="auto"/>
        <w:ind w:firstLine="720"/>
        <w:jc w:val="both"/>
        <w:rPr>
          <w:sz w:val="28"/>
          <w:szCs w:val="28"/>
        </w:rPr>
      </w:pPr>
      <w:r>
        <w:rPr>
          <w:sz w:val="28"/>
          <w:szCs w:val="28"/>
        </w:rPr>
        <w:t>Мед</w:t>
      </w:r>
      <w:r>
        <w:rPr>
          <w:sz w:val="28"/>
          <w:szCs w:val="28"/>
        </w:rPr>
        <w:t>ленно, но твердо отвести ладони назад, как можно дальше вверх, затем вниз. Повторить 10 раз.</w:t>
      </w:r>
    </w:p>
    <w:p w14:paraId="6AC90510" w14:textId="77777777" w:rsidR="00000000" w:rsidRDefault="00CB170C" w:rsidP="00EC7454">
      <w:pPr>
        <w:numPr>
          <w:ilvl w:val="0"/>
          <w:numId w:val="30"/>
        </w:numPr>
        <w:shd w:val="clear" w:color="auto" w:fill="FFFFFF"/>
        <w:tabs>
          <w:tab w:val="left" w:pos="0"/>
        </w:tabs>
        <w:suppressAutoHyphens/>
        <w:spacing w:line="360" w:lineRule="auto"/>
        <w:ind w:firstLine="720"/>
        <w:jc w:val="both"/>
        <w:rPr>
          <w:sz w:val="28"/>
          <w:szCs w:val="28"/>
        </w:rPr>
      </w:pPr>
      <w:r>
        <w:rPr>
          <w:sz w:val="28"/>
          <w:szCs w:val="28"/>
        </w:rPr>
        <w:t>Повернуть кисти ладонями вверх, затем вниз. Повторить 10 раз.</w:t>
      </w:r>
    </w:p>
    <w:p w14:paraId="3CD41D64" w14:textId="77777777" w:rsidR="00000000" w:rsidRDefault="00CB170C">
      <w:pPr>
        <w:shd w:val="clear" w:color="auto" w:fill="FFFFFF"/>
        <w:tabs>
          <w:tab w:val="left" w:pos="0"/>
        </w:tabs>
        <w:suppressAutoHyphens/>
        <w:spacing w:line="360" w:lineRule="auto"/>
        <w:ind w:firstLine="720"/>
        <w:jc w:val="both"/>
        <w:rPr>
          <w:sz w:val="28"/>
          <w:szCs w:val="28"/>
        </w:rPr>
      </w:pPr>
      <w:r>
        <w:rPr>
          <w:sz w:val="28"/>
          <w:szCs w:val="28"/>
        </w:rPr>
        <w:t>7.</w:t>
      </w:r>
      <w:r>
        <w:rPr>
          <w:sz w:val="28"/>
          <w:szCs w:val="28"/>
        </w:rPr>
        <w:tab/>
        <w:t>Обучить родственников пациента и регулярно проводить в стационаре массаж для дренирования лимфы</w:t>
      </w:r>
      <w:r>
        <w:rPr>
          <w:sz w:val="28"/>
          <w:szCs w:val="28"/>
        </w:rPr>
        <w:t>. Приемы массажа: поглаживание прямолинейное, обхватывающие поглаживания в направлении от кисти рук к подмышечной впадине или от стопы к паховой области. Массаж в подмышечной впадине проводить медленными круговыми движениями в течение одной минуты.</w:t>
      </w:r>
    </w:p>
    <w:p w14:paraId="3078526E" w14:textId="77777777" w:rsidR="00000000" w:rsidRDefault="00CB170C">
      <w:pPr>
        <w:suppressAutoHyphens/>
        <w:spacing w:line="360" w:lineRule="auto"/>
        <w:ind w:firstLine="720"/>
        <w:jc w:val="both"/>
        <w:rPr>
          <w:b/>
          <w:bCs/>
          <w:sz w:val="28"/>
          <w:szCs w:val="28"/>
        </w:rPr>
      </w:pPr>
      <w:r>
        <w:rPr>
          <w:b/>
          <w:bCs/>
          <w:sz w:val="28"/>
          <w:szCs w:val="28"/>
        </w:rPr>
        <w:t>Примерн</w:t>
      </w:r>
      <w:r>
        <w:rPr>
          <w:b/>
          <w:bCs/>
          <w:sz w:val="28"/>
          <w:szCs w:val="28"/>
        </w:rPr>
        <w:t>ые сестринские вмешательства при проблеме пациента «непереносимость физической нагрузки», «общая слабость, связанная с быстрой утомляемостью»</w:t>
      </w:r>
    </w:p>
    <w:p w14:paraId="12FF1C48" w14:textId="77777777" w:rsidR="00000000" w:rsidRDefault="00CB170C" w:rsidP="00EC7454">
      <w:pPr>
        <w:numPr>
          <w:ilvl w:val="0"/>
          <w:numId w:val="31"/>
        </w:numPr>
        <w:tabs>
          <w:tab w:val="left" w:pos="0"/>
        </w:tabs>
        <w:suppressAutoHyphens/>
        <w:spacing w:line="360" w:lineRule="auto"/>
        <w:ind w:firstLine="720"/>
        <w:jc w:val="both"/>
        <w:rPr>
          <w:sz w:val="28"/>
          <w:szCs w:val="28"/>
        </w:rPr>
      </w:pPr>
      <w:r>
        <w:rPr>
          <w:sz w:val="28"/>
          <w:szCs w:val="28"/>
        </w:rPr>
        <w:t>Обеспечить спокойную психо-эмоциональную обстановку.</w:t>
      </w:r>
    </w:p>
    <w:p w14:paraId="5FECB339" w14:textId="77777777" w:rsidR="00000000" w:rsidRDefault="00CB170C" w:rsidP="00EC7454">
      <w:pPr>
        <w:numPr>
          <w:ilvl w:val="0"/>
          <w:numId w:val="31"/>
        </w:numPr>
        <w:tabs>
          <w:tab w:val="left" w:pos="0"/>
        </w:tabs>
        <w:suppressAutoHyphens/>
        <w:spacing w:line="360" w:lineRule="auto"/>
        <w:ind w:firstLine="720"/>
        <w:jc w:val="both"/>
        <w:rPr>
          <w:sz w:val="28"/>
          <w:szCs w:val="28"/>
        </w:rPr>
      </w:pPr>
      <w:r>
        <w:rPr>
          <w:sz w:val="28"/>
          <w:szCs w:val="28"/>
        </w:rPr>
        <w:t>Провести тест на переносимость физической нагрузки: п</w:t>
      </w:r>
      <w:r>
        <w:rPr>
          <w:sz w:val="28"/>
          <w:szCs w:val="28"/>
        </w:rPr>
        <w:t>ри выполнении упражнений оценивать функциональное состояние пациента. Признаки непереносимости физической нагрузки - снижение АД больше чем на 20 мм.рт.ст., увеличение ЧСС более чем на 120 уд\мин.</w:t>
      </w:r>
    </w:p>
    <w:p w14:paraId="16A46CF9" w14:textId="77777777" w:rsidR="00000000" w:rsidRDefault="00CB170C" w:rsidP="00EC7454">
      <w:pPr>
        <w:numPr>
          <w:ilvl w:val="0"/>
          <w:numId w:val="31"/>
        </w:numPr>
        <w:tabs>
          <w:tab w:val="left" w:pos="0"/>
        </w:tabs>
        <w:suppressAutoHyphens/>
        <w:spacing w:line="360" w:lineRule="auto"/>
        <w:ind w:firstLine="720"/>
        <w:jc w:val="both"/>
        <w:rPr>
          <w:sz w:val="28"/>
          <w:szCs w:val="28"/>
        </w:rPr>
      </w:pPr>
      <w:r>
        <w:rPr>
          <w:sz w:val="28"/>
          <w:szCs w:val="28"/>
        </w:rPr>
        <w:t>Организовать перемещение пациента, в зависимости от сост</w:t>
      </w:r>
      <w:r>
        <w:rPr>
          <w:sz w:val="28"/>
          <w:szCs w:val="28"/>
        </w:rPr>
        <w:t>ояния, под наблюдением, при сопровождении или на специальных средствах перемещения.</w:t>
      </w:r>
    </w:p>
    <w:p w14:paraId="3CF54913" w14:textId="77777777" w:rsidR="00000000" w:rsidRDefault="00CB170C" w:rsidP="00EC7454">
      <w:pPr>
        <w:numPr>
          <w:ilvl w:val="0"/>
          <w:numId w:val="31"/>
        </w:numPr>
        <w:tabs>
          <w:tab w:val="left" w:pos="0"/>
        </w:tabs>
        <w:suppressAutoHyphens/>
        <w:spacing w:line="360" w:lineRule="auto"/>
        <w:ind w:firstLine="720"/>
        <w:jc w:val="both"/>
        <w:rPr>
          <w:sz w:val="28"/>
          <w:szCs w:val="28"/>
        </w:rPr>
      </w:pPr>
      <w:r>
        <w:rPr>
          <w:sz w:val="28"/>
          <w:szCs w:val="28"/>
        </w:rPr>
        <w:t>Обеспечить доступ свежего воздуха в палату, способствовать ежедневным прогулкам пациента.</w:t>
      </w:r>
    </w:p>
    <w:p w14:paraId="290135B8" w14:textId="77777777" w:rsidR="00000000" w:rsidRDefault="00CB170C" w:rsidP="00EC7454">
      <w:pPr>
        <w:numPr>
          <w:ilvl w:val="0"/>
          <w:numId w:val="31"/>
        </w:numPr>
        <w:tabs>
          <w:tab w:val="left" w:pos="0"/>
        </w:tabs>
        <w:suppressAutoHyphens/>
        <w:spacing w:line="360" w:lineRule="auto"/>
        <w:ind w:firstLine="720"/>
        <w:jc w:val="both"/>
        <w:rPr>
          <w:sz w:val="28"/>
          <w:szCs w:val="28"/>
        </w:rPr>
      </w:pPr>
      <w:r>
        <w:rPr>
          <w:sz w:val="28"/>
          <w:szCs w:val="28"/>
        </w:rPr>
        <w:t>Проводить мероприятия по личной гигиене в полном объеме.</w:t>
      </w:r>
    </w:p>
    <w:p w14:paraId="2E76A930" w14:textId="77777777" w:rsidR="00000000" w:rsidRDefault="00CB170C" w:rsidP="00EC7454">
      <w:pPr>
        <w:numPr>
          <w:ilvl w:val="0"/>
          <w:numId w:val="31"/>
        </w:numPr>
        <w:tabs>
          <w:tab w:val="left" w:pos="0"/>
        </w:tabs>
        <w:suppressAutoHyphens/>
        <w:spacing w:line="360" w:lineRule="auto"/>
        <w:ind w:firstLine="720"/>
        <w:jc w:val="both"/>
        <w:rPr>
          <w:sz w:val="28"/>
          <w:szCs w:val="28"/>
        </w:rPr>
      </w:pPr>
      <w:r>
        <w:rPr>
          <w:sz w:val="28"/>
          <w:szCs w:val="28"/>
        </w:rPr>
        <w:t>Проводить физиче</w:t>
      </w:r>
      <w:r>
        <w:rPr>
          <w:sz w:val="28"/>
          <w:szCs w:val="28"/>
        </w:rPr>
        <w:t>ские упражнения (пассивные, активные, для поддержания мышечной силы).</w:t>
      </w:r>
    </w:p>
    <w:p w14:paraId="19456C02" w14:textId="77777777" w:rsidR="00000000" w:rsidRDefault="00CB170C" w:rsidP="00EC7454">
      <w:pPr>
        <w:numPr>
          <w:ilvl w:val="0"/>
          <w:numId w:val="31"/>
        </w:numPr>
        <w:tabs>
          <w:tab w:val="left" w:pos="0"/>
        </w:tabs>
        <w:suppressAutoHyphens/>
        <w:spacing w:line="360" w:lineRule="auto"/>
        <w:ind w:firstLine="720"/>
        <w:jc w:val="both"/>
        <w:rPr>
          <w:sz w:val="28"/>
          <w:szCs w:val="28"/>
        </w:rPr>
      </w:pPr>
      <w:r>
        <w:rPr>
          <w:sz w:val="28"/>
          <w:szCs w:val="28"/>
        </w:rPr>
        <w:t>Проводить массаж пациенту для профилактики осложнений гиподинамии.</w:t>
      </w:r>
    </w:p>
    <w:p w14:paraId="174D4CD7" w14:textId="77777777" w:rsidR="00000000" w:rsidRDefault="00CB170C" w:rsidP="00EC7454">
      <w:pPr>
        <w:numPr>
          <w:ilvl w:val="0"/>
          <w:numId w:val="31"/>
        </w:numPr>
        <w:tabs>
          <w:tab w:val="left" w:pos="0"/>
        </w:tabs>
        <w:suppressAutoHyphens/>
        <w:spacing w:line="360" w:lineRule="auto"/>
        <w:ind w:firstLine="720"/>
        <w:jc w:val="both"/>
        <w:rPr>
          <w:sz w:val="28"/>
          <w:szCs w:val="28"/>
        </w:rPr>
      </w:pPr>
      <w:r>
        <w:rPr>
          <w:sz w:val="28"/>
          <w:szCs w:val="28"/>
        </w:rPr>
        <w:t>Организовать досуг пациенту: чтение, просмотр телевизора, настольные игры с другими пациентами и др.</w:t>
      </w:r>
    </w:p>
    <w:p w14:paraId="0B898BDB" w14:textId="77777777" w:rsidR="00000000" w:rsidRDefault="00CB170C" w:rsidP="00EC7454">
      <w:pPr>
        <w:numPr>
          <w:ilvl w:val="0"/>
          <w:numId w:val="31"/>
        </w:numPr>
        <w:tabs>
          <w:tab w:val="left" w:pos="0"/>
        </w:tabs>
        <w:suppressAutoHyphens/>
        <w:spacing w:line="360" w:lineRule="auto"/>
        <w:ind w:firstLine="720"/>
        <w:jc w:val="both"/>
        <w:rPr>
          <w:sz w:val="28"/>
          <w:szCs w:val="28"/>
        </w:rPr>
      </w:pPr>
      <w:r>
        <w:rPr>
          <w:sz w:val="28"/>
          <w:szCs w:val="28"/>
        </w:rPr>
        <w:t>Обеспечит</w:t>
      </w:r>
      <w:r>
        <w:rPr>
          <w:sz w:val="28"/>
          <w:szCs w:val="28"/>
        </w:rPr>
        <w:t>ь полноценное питание и достаточное потребление жидкости.</w:t>
      </w:r>
    </w:p>
    <w:p w14:paraId="36C7096E" w14:textId="77777777" w:rsidR="00000000" w:rsidRDefault="00CB170C" w:rsidP="00EC7454">
      <w:pPr>
        <w:numPr>
          <w:ilvl w:val="0"/>
          <w:numId w:val="31"/>
        </w:numPr>
        <w:tabs>
          <w:tab w:val="left" w:pos="0"/>
        </w:tabs>
        <w:suppressAutoHyphens/>
        <w:spacing w:line="360" w:lineRule="auto"/>
        <w:ind w:firstLine="720"/>
        <w:jc w:val="both"/>
        <w:rPr>
          <w:sz w:val="28"/>
          <w:szCs w:val="28"/>
        </w:rPr>
      </w:pPr>
      <w:r>
        <w:rPr>
          <w:sz w:val="28"/>
          <w:szCs w:val="28"/>
        </w:rPr>
        <w:t>Проводить систематические беседы с пациентом для своевременного выявления психологических проблем пациента.</w:t>
      </w:r>
    </w:p>
    <w:p w14:paraId="0CC195A2" w14:textId="77777777" w:rsidR="00000000" w:rsidRDefault="00CB170C" w:rsidP="00EC7454">
      <w:pPr>
        <w:numPr>
          <w:ilvl w:val="0"/>
          <w:numId w:val="31"/>
        </w:numPr>
        <w:tabs>
          <w:tab w:val="left" w:pos="0"/>
        </w:tabs>
        <w:suppressAutoHyphens/>
        <w:spacing w:line="360" w:lineRule="auto"/>
        <w:ind w:firstLine="720"/>
        <w:jc w:val="both"/>
        <w:rPr>
          <w:sz w:val="28"/>
          <w:szCs w:val="28"/>
        </w:rPr>
      </w:pPr>
      <w:r>
        <w:rPr>
          <w:sz w:val="28"/>
          <w:szCs w:val="28"/>
        </w:rPr>
        <w:t>Примером зависимого вмешательства могут стать: применение противоопухолевых препар</w:t>
      </w:r>
      <w:r>
        <w:rPr>
          <w:sz w:val="28"/>
          <w:szCs w:val="28"/>
        </w:rPr>
        <w:t>атов, лекарственные препараты, направленные на лечение анемии.</w:t>
      </w:r>
    </w:p>
    <w:p w14:paraId="79962511" w14:textId="77777777" w:rsidR="00000000" w:rsidRDefault="00CB170C">
      <w:pPr>
        <w:suppressAutoHyphens/>
        <w:spacing w:line="360" w:lineRule="auto"/>
        <w:ind w:firstLine="720"/>
        <w:jc w:val="both"/>
        <w:rPr>
          <w:b/>
          <w:bCs/>
          <w:sz w:val="28"/>
          <w:szCs w:val="28"/>
        </w:rPr>
      </w:pPr>
      <w:r>
        <w:rPr>
          <w:b/>
          <w:bCs/>
          <w:sz w:val="28"/>
          <w:szCs w:val="28"/>
        </w:rPr>
        <w:t>Рекомендации медицинской сестре по организации физической активности в зависимости от режима активности</w:t>
      </w:r>
    </w:p>
    <w:p w14:paraId="1018E661" w14:textId="77777777" w:rsidR="00000000" w:rsidRDefault="00CB170C" w:rsidP="00EC7454">
      <w:pPr>
        <w:numPr>
          <w:ilvl w:val="0"/>
          <w:numId w:val="32"/>
        </w:numPr>
        <w:tabs>
          <w:tab w:val="left" w:pos="0"/>
        </w:tabs>
        <w:suppressAutoHyphens/>
        <w:spacing w:line="360" w:lineRule="auto"/>
        <w:ind w:firstLine="720"/>
        <w:jc w:val="both"/>
        <w:rPr>
          <w:sz w:val="28"/>
          <w:szCs w:val="28"/>
        </w:rPr>
      </w:pPr>
      <w:r>
        <w:rPr>
          <w:sz w:val="28"/>
          <w:szCs w:val="28"/>
        </w:rPr>
        <w:t>При строгом постельном режиме (пациент не может присаживаться) необходимо:</w:t>
      </w:r>
    </w:p>
    <w:p w14:paraId="264ACB9D" w14:textId="77777777" w:rsidR="00000000" w:rsidRDefault="00CB170C" w:rsidP="00EC7454">
      <w:pPr>
        <w:numPr>
          <w:ilvl w:val="0"/>
          <w:numId w:val="33"/>
        </w:numPr>
        <w:tabs>
          <w:tab w:val="left" w:pos="0"/>
        </w:tabs>
        <w:suppressAutoHyphens/>
        <w:spacing w:line="360" w:lineRule="auto"/>
        <w:ind w:firstLine="720"/>
        <w:jc w:val="both"/>
        <w:rPr>
          <w:sz w:val="28"/>
          <w:szCs w:val="28"/>
        </w:rPr>
      </w:pPr>
      <w:r>
        <w:rPr>
          <w:sz w:val="28"/>
          <w:szCs w:val="28"/>
        </w:rPr>
        <w:t>Сгибан</w:t>
      </w:r>
      <w:r>
        <w:rPr>
          <w:sz w:val="28"/>
          <w:szCs w:val="28"/>
        </w:rPr>
        <w:t>ие и разгибание суставов пальцев рук и ног 4 раза в день.</w:t>
      </w:r>
    </w:p>
    <w:p w14:paraId="1E721E9A" w14:textId="77777777" w:rsidR="00000000" w:rsidRDefault="00CB170C" w:rsidP="00EC7454">
      <w:pPr>
        <w:numPr>
          <w:ilvl w:val="0"/>
          <w:numId w:val="33"/>
        </w:numPr>
        <w:tabs>
          <w:tab w:val="left" w:pos="0"/>
        </w:tabs>
        <w:suppressAutoHyphens/>
        <w:spacing w:line="360" w:lineRule="auto"/>
        <w:ind w:firstLine="720"/>
        <w:jc w:val="both"/>
        <w:rPr>
          <w:sz w:val="28"/>
          <w:szCs w:val="28"/>
        </w:rPr>
      </w:pPr>
      <w:r>
        <w:rPr>
          <w:sz w:val="28"/>
          <w:szCs w:val="28"/>
        </w:rPr>
        <w:t>Сгибание и разгибание конечностей (активно, с помощью, пассивно) 4 раза в день по 5-7 минут каждая конечность.</w:t>
      </w:r>
    </w:p>
    <w:p w14:paraId="1B0CC83F" w14:textId="77777777" w:rsidR="00000000" w:rsidRDefault="00CB170C" w:rsidP="00EC7454">
      <w:pPr>
        <w:numPr>
          <w:ilvl w:val="0"/>
          <w:numId w:val="33"/>
        </w:numPr>
        <w:tabs>
          <w:tab w:val="left" w:pos="0"/>
        </w:tabs>
        <w:suppressAutoHyphens/>
        <w:spacing w:line="360" w:lineRule="auto"/>
        <w:ind w:firstLine="720"/>
        <w:jc w:val="both"/>
        <w:rPr>
          <w:sz w:val="28"/>
          <w:szCs w:val="28"/>
        </w:rPr>
      </w:pPr>
      <w:r>
        <w:rPr>
          <w:sz w:val="28"/>
          <w:szCs w:val="28"/>
        </w:rPr>
        <w:t>Глубокое дыхание 4 раза в день по 15 вдохов.</w:t>
      </w:r>
    </w:p>
    <w:p w14:paraId="546AEB9B" w14:textId="77777777" w:rsidR="00000000" w:rsidRDefault="00CB170C" w:rsidP="00EC7454">
      <w:pPr>
        <w:numPr>
          <w:ilvl w:val="0"/>
          <w:numId w:val="33"/>
        </w:numPr>
        <w:tabs>
          <w:tab w:val="left" w:pos="0"/>
        </w:tabs>
        <w:suppressAutoHyphens/>
        <w:spacing w:line="360" w:lineRule="auto"/>
        <w:ind w:firstLine="720"/>
        <w:jc w:val="both"/>
        <w:rPr>
          <w:sz w:val="28"/>
          <w:szCs w:val="28"/>
        </w:rPr>
      </w:pPr>
      <w:r>
        <w:rPr>
          <w:sz w:val="28"/>
          <w:szCs w:val="28"/>
        </w:rPr>
        <w:t>Изменение положения тела каждые</w:t>
      </w:r>
      <w:r>
        <w:rPr>
          <w:sz w:val="28"/>
          <w:szCs w:val="28"/>
        </w:rPr>
        <w:t xml:space="preserve"> 2 часа.</w:t>
      </w:r>
    </w:p>
    <w:p w14:paraId="24DD8788" w14:textId="77777777" w:rsidR="00000000" w:rsidRDefault="00CB170C" w:rsidP="00EC7454">
      <w:pPr>
        <w:numPr>
          <w:ilvl w:val="0"/>
          <w:numId w:val="34"/>
        </w:numPr>
        <w:tabs>
          <w:tab w:val="left" w:pos="0"/>
        </w:tabs>
        <w:suppressAutoHyphens/>
        <w:spacing w:line="360" w:lineRule="auto"/>
        <w:ind w:firstLine="720"/>
        <w:jc w:val="both"/>
        <w:rPr>
          <w:sz w:val="28"/>
          <w:szCs w:val="28"/>
        </w:rPr>
      </w:pPr>
      <w:r>
        <w:rPr>
          <w:sz w:val="28"/>
          <w:szCs w:val="28"/>
        </w:rPr>
        <w:t>При полупостельном режиме (постельный режим при возможности присаживаться) необходимо:</w:t>
      </w:r>
    </w:p>
    <w:p w14:paraId="61A5274C" w14:textId="77777777" w:rsidR="00000000" w:rsidRDefault="00CB170C" w:rsidP="00EC7454">
      <w:pPr>
        <w:numPr>
          <w:ilvl w:val="0"/>
          <w:numId w:val="35"/>
        </w:numPr>
        <w:tabs>
          <w:tab w:val="left" w:pos="0"/>
        </w:tabs>
        <w:suppressAutoHyphens/>
        <w:spacing w:line="360" w:lineRule="auto"/>
        <w:ind w:firstLine="720"/>
        <w:jc w:val="both"/>
        <w:rPr>
          <w:sz w:val="28"/>
          <w:szCs w:val="28"/>
        </w:rPr>
      </w:pPr>
      <w:r>
        <w:rPr>
          <w:sz w:val="28"/>
          <w:szCs w:val="28"/>
        </w:rPr>
        <w:t>Усаживать лучше на стул 3 раза в день на 20-30 мин.</w:t>
      </w:r>
    </w:p>
    <w:p w14:paraId="17E185F9" w14:textId="77777777" w:rsidR="00000000" w:rsidRDefault="00CB170C" w:rsidP="00EC7454">
      <w:pPr>
        <w:numPr>
          <w:ilvl w:val="0"/>
          <w:numId w:val="35"/>
        </w:numPr>
        <w:tabs>
          <w:tab w:val="left" w:pos="0"/>
        </w:tabs>
        <w:suppressAutoHyphens/>
        <w:spacing w:line="360" w:lineRule="auto"/>
        <w:ind w:firstLine="720"/>
        <w:jc w:val="both"/>
        <w:rPr>
          <w:sz w:val="28"/>
          <w:szCs w:val="28"/>
        </w:rPr>
      </w:pPr>
      <w:r>
        <w:rPr>
          <w:sz w:val="28"/>
          <w:szCs w:val="28"/>
        </w:rPr>
        <w:t>Упражнения на объем движений в суставах 2 раза в день, лучше при сидении на стуле.</w:t>
      </w:r>
    </w:p>
    <w:p w14:paraId="41DD627F" w14:textId="77777777" w:rsidR="00000000" w:rsidRDefault="00CB170C" w:rsidP="00EC7454">
      <w:pPr>
        <w:numPr>
          <w:ilvl w:val="0"/>
          <w:numId w:val="35"/>
        </w:numPr>
        <w:tabs>
          <w:tab w:val="left" w:pos="0"/>
        </w:tabs>
        <w:suppressAutoHyphens/>
        <w:spacing w:line="360" w:lineRule="auto"/>
        <w:ind w:firstLine="720"/>
        <w:jc w:val="both"/>
        <w:rPr>
          <w:sz w:val="28"/>
          <w:szCs w:val="28"/>
        </w:rPr>
      </w:pPr>
      <w:r>
        <w:rPr>
          <w:sz w:val="28"/>
          <w:szCs w:val="28"/>
        </w:rPr>
        <w:t>Дыхательные</w:t>
      </w:r>
      <w:r>
        <w:rPr>
          <w:sz w:val="28"/>
          <w:szCs w:val="28"/>
        </w:rPr>
        <w:t xml:space="preserve"> упражнения: глубокие вдохи, выдох через сомкнутые трубочкой губы, два коротких сильных вдоха через нос и медленный выдох через рот и др. 3 раза в день по 5-7 минут.</w:t>
      </w:r>
    </w:p>
    <w:p w14:paraId="65186F16" w14:textId="77777777" w:rsidR="00000000" w:rsidRDefault="00CB170C" w:rsidP="00EC7454">
      <w:pPr>
        <w:numPr>
          <w:ilvl w:val="0"/>
          <w:numId w:val="36"/>
        </w:numPr>
        <w:tabs>
          <w:tab w:val="left" w:pos="0"/>
        </w:tabs>
        <w:suppressAutoHyphens/>
        <w:spacing w:line="360" w:lineRule="auto"/>
        <w:ind w:firstLine="720"/>
        <w:jc w:val="both"/>
        <w:rPr>
          <w:sz w:val="28"/>
          <w:szCs w:val="28"/>
        </w:rPr>
      </w:pPr>
      <w:r>
        <w:rPr>
          <w:sz w:val="28"/>
          <w:szCs w:val="28"/>
        </w:rPr>
        <w:t>При палатном режиме (пациент может вставать и ходить по палате):</w:t>
      </w:r>
    </w:p>
    <w:p w14:paraId="756A8DBC" w14:textId="77777777" w:rsidR="00000000" w:rsidRDefault="00CB170C" w:rsidP="00EC7454">
      <w:pPr>
        <w:numPr>
          <w:ilvl w:val="0"/>
          <w:numId w:val="37"/>
        </w:numPr>
        <w:tabs>
          <w:tab w:val="left" w:pos="0"/>
        </w:tabs>
        <w:suppressAutoHyphens/>
        <w:spacing w:line="360" w:lineRule="auto"/>
        <w:ind w:firstLine="720"/>
        <w:jc w:val="both"/>
        <w:rPr>
          <w:sz w:val="28"/>
          <w:szCs w:val="28"/>
        </w:rPr>
      </w:pPr>
      <w:r>
        <w:rPr>
          <w:sz w:val="28"/>
          <w:szCs w:val="28"/>
        </w:rPr>
        <w:t xml:space="preserve">Вставание 3 раза </w:t>
      </w:r>
      <w:r>
        <w:rPr>
          <w:sz w:val="28"/>
          <w:szCs w:val="28"/>
        </w:rPr>
        <w:t>в день по 3-5 минут.</w:t>
      </w:r>
    </w:p>
    <w:p w14:paraId="13CC50F9" w14:textId="77777777" w:rsidR="00000000" w:rsidRDefault="00CB170C" w:rsidP="00EC7454">
      <w:pPr>
        <w:numPr>
          <w:ilvl w:val="0"/>
          <w:numId w:val="37"/>
        </w:numPr>
        <w:tabs>
          <w:tab w:val="left" w:pos="0"/>
        </w:tabs>
        <w:suppressAutoHyphens/>
        <w:spacing w:line="360" w:lineRule="auto"/>
        <w:ind w:firstLine="720"/>
        <w:jc w:val="both"/>
        <w:rPr>
          <w:sz w:val="28"/>
          <w:szCs w:val="28"/>
        </w:rPr>
      </w:pPr>
      <w:r>
        <w:rPr>
          <w:sz w:val="28"/>
          <w:szCs w:val="28"/>
        </w:rPr>
        <w:t>Ходьба вдоль кровати с помощью.</w:t>
      </w:r>
    </w:p>
    <w:p w14:paraId="204B14AF" w14:textId="77777777" w:rsidR="00000000" w:rsidRDefault="00CB170C" w:rsidP="00EC7454">
      <w:pPr>
        <w:numPr>
          <w:ilvl w:val="0"/>
          <w:numId w:val="37"/>
        </w:numPr>
        <w:tabs>
          <w:tab w:val="left" w:pos="0"/>
        </w:tabs>
        <w:suppressAutoHyphens/>
        <w:spacing w:line="360" w:lineRule="auto"/>
        <w:ind w:firstLine="720"/>
        <w:jc w:val="both"/>
        <w:rPr>
          <w:sz w:val="28"/>
          <w:szCs w:val="28"/>
        </w:rPr>
      </w:pPr>
      <w:r>
        <w:rPr>
          <w:sz w:val="28"/>
          <w:szCs w:val="28"/>
        </w:rPr>
        <w:t>Упражнения на объем движений в суставах, дыхательные упражнения.</w:t>
      </w:r>
    </w:p>
    <w:p w14:paraId="7B654833" w14:textId="77777777" w:rsidR="00000000" w:rsidRDefault="00CB170C" w:rsidP="00EC7454">
      <w:pPr>
        <w:numPr>
          <w:ilvl w:val="0"/>
          <w:numId w:val="38"/>
        </w:numPr>
        <w:tabs>
          <w:tab w:val="left" w:pos="0"/>
        </w:tabs>
        <w:suppressAutoHyphens/>
        <w:spacing w:line="360" w:lineRule="auto"/>
        <w:ind w:firstLine="720"/>
        <w:jc w:val="both"/>
        <w:rPr>
          <w:sz w:val="28"/>
          <w:szCs w:val="28"/>
        </w:rPr>
      </w:pPr>
      <w:r>
        <w:rPr>
          <w:sz w:val="28"/>
          <w:szCs w:val="28"/>
        </w:rPr>
        <w:t>При общем режиме:</w:t>
      </w:r>
    </w:p>
    <w:p w14:paraId="778FC96E" w14:textId="77777777" w:rsidR="00000000" w:rsidRDefault="00CB170C" w:rsidP="00EC7454">
      <w:pPr>
        <w:numPr>
          <w:ilvl w:val="0"/>
          <w:numId w:val="39"/>
        </w:numPr>
        <w:tabs>
          <w:tab w:val="left" w:pos="0"/>
        </w:tabs>
        <w:suppressAutoHyphens/>
        <w:spacing w:line="360" w:lineRule="auto"/>
        <w:ind w:firstLine="720"/>
        <w:jc w:val="both"/>
        <w:rPr>
          <w:sz w:val="28"/>
          <w:szCs w:val="28"/>
        </w:rPr>
      </w:pPr>
      <w:r>
        <w:rPr>
          <w:sz w:val="28"/>
          <w:szCs w:val="28"/>
        </w:rPr>
        <w:t>Хождение по коридору.</w:t>
      </w:r>
    </w:p>
    <w:p w14:paraId="622F795E" w14:textId="77777777" w:rsidR="00000000" w:rsidRDefault="00CB170C" w:rsidP="00EC7454">
      <w:pPr>
        <w:numPr>
          <w:ilvl w:val="0"/>
          <w:numId w:val="39"/>
        </w:numPr>
        <w:tabs>
          <w:tab w:val="left" w:pos="0"/>
        </w:tabs>
        <w:suppressAutoHyphens/>
        <w:spacing w:line="360" w:lineRule="auto"/>
        <w:ind w:firstLine="720"/>
        <w:jc w:val="both"/>
        <w:rPr>
          <w:sz w:val="28"/>
          <w:szCs w:val="28"/>
        </w:rPr>
      </w:pPr>
      <w:r>
        <w:rPr>
          <w:sz w:val="28"/>
          <w:szCs w:val="28"/>
        </w:rPr>
        <w:t>Подъем и спуск по лестнице.</w:t>
      </w:r>
    </w:p>
    <w:p w14:paraId="52500774" w14:textId="77777777" w:rsidR="00000000" w:rsidRDefault="00CB170C" w:rsidP="00EC7454">
      <w:pPr>
        <w:numPr>
          <w:ilvl w:val="0"/>
          <w:numId w:val="39"/>
        </w:numPr>
        <w:tabs>
          <w:tab w:val="left" w:pos="0"/>
        </w:tabs>
        <w:suppressAutoHyphens/>
        <w:spacing w:line="360" w:lineRule="auto"/>
        <w:ind w:firstLine="720"/>
        <w:jc w:val="both"/>
        <w:rPr>
          <w:sz w:val="28"/>
          <w:szCs w:val="28"/>
        </w:rPr>
      </w:pPr>
      <w:r>
        <w:rPr>
          <w:sz w:val="28"/>
          <w:szCs w:val="28"/>
        </w:rPr>
        <w:t>Прогулка с помощью или самостоятельно.</w:t>
      </w:r>
    </w:p>
    <w:p w14:paraId="633AD417" w14:textId="77777777" w:rsidR="00000000" w:rsidRDefault="00CB170C">
      <w:pPr>
        <w:suppressAutoHyphens/>
        <w:spacing w:line="360" w:lineRule="auto"/>
        <w:ind w:firstLine="720"/>
        <w:jc w:val="both"/>
        <w:rPr>
          <w:sz w:val="28"/>
          <w:szCs w:val="28"/>
        </w:rPr>
      </w:pPr>
    </w:p>
    <w:p w14:paraId="62E76639" w14:textId="77777777" w:rsidR="00000000" w:rsidRDefault="00CB170C">
      <w:pPr>
        <w:tabs>
          <w:tab w:val="left" w:pos="0"/>
        </w:tabs>
        <w:suppressAutoHyphens/>
        <w:spacing w:line="360" w:lineRule="auto"/>
        <w:ind w:firstLine="720"/>
        <w:jc w:val="center"/>
        <w:rPr>
          <w:b/>
          <w:bCs/>
          <w:sz w:val="28"/>
          <w:szCs w:val="28"/>
        </w:rPr>
      </w:pPr>
      <w:r>
        <w:rPr>
          <w:b/>
          <w:bCs/>
          <w:sz w:val="28"/>
          <w:szCs w:val="28"/>
        </w:rPr>
        <w:t>4.3</w:t>
      </w:r>
      <w:r>
        <w:rPr>
          <w:b/>
          <w:bCs/>
          <w:sz w:val="28"/>
          <w:szCs w:val="28"/>
        </w:rPr>
        <w:tab/>
        <w:t>Приме</w:t>
      </w:r>
      <w:r>
        <w:rPr>
          <w:b/>
          <w:bCs/>
          <w:sz w:val="28"/>
          <w:szCs w:val="28"/>
        </w:rPr>
        <w:t>рные сестринские вмешательства при психологических проблемах пациента и его родственников</w:t>
      </w:r>
    </w:p>
    <w:p w14:paraId="624979D0" w14:textId="77777777" w:rsidR="00000000" w:rsidRDefault="00CB170C">
      <w:pPr>
        <w:suppressAutoHyphens/>
        <w:spacing w:line="360" w:lineRule="auto"/>
        <w:ind w:firstLine="720"/>
        <w:jc w:val="both"/>
        <w:rPr>
          <w:sz w:val="28"/>
          <w:szCs w:val="28"/>
        </w:rPr>
      </w:pPr>
    </w:p>
    <w:p w14:paraId="37D309FD" w14:textId="77777777" w:rsidR="00000000" w:rsidRDefault="00CB170C">
      <w:pPr>
        <w:suppressAutoHyphens/>
        <w:spacing w:line="360" w:lineRule="auto"/>
        <w:ind w:firstLine="720"/>
        <w:jc w:val="both"/>
        <w:rPr>
          <w:sz w:val="28"/>
          <w:szCs w:val="28"/>
        </w:rPr>
      </w:pPr>
      <w:r>
        <w:rPr>
          <w:sz w:val="28"/>
          <w:szCs w:val="28"/>
        </w:rPr>
        <w:t>При планировании и реализации психологической поддержки пациента и его семьи в рамках сестринской компетенции необходимо вовлекать в процесс лечения не только пациен</w:t>
      </w:r>
      <w:r>
        <w:rPr>
          <w:sz w:val="28"/>
          <w:szCs w:val="28"/>
        </w:rPr>
        <w:t>та, но и членов его семьи. Психологические проблемы значительно снижают качество жизни пациента и его родственников, а категория «качество жизни» исключительно субъективная, соответственно, эффективно выявить проблему и запланировать приемлемую схему оказа</w:t>
      </w:r>
      <w:r>
        <w:rPr>
          <w:sz w:val="28"/>
          <w:szCs w:val="28"/>
        </w:rPr>
        <w:t>ния помощи без их участия не представляется возможным.</w:t>
      </w:r>
    </w:p>
    <w:p w14:paraId="3632F831" w14:textId="77777777" w:rsidR="00000000" w:rsidRDefault="00CB170C">
      <w:pPr>
        <w:suppressAutoHyphens/>
        <w:spacing w:line="360" w:lineRule="auto"/>
        <w:ind w:firstLine="720"/>
        <w:jc w:val="both"/>
        <w:rPr>
          <w:sz w:val="28"/>
          <w:szCs w:val="28"/>
        </w:rPr>
      </w:pPr>
      <w:r>
        <w:rPr>
          <w:sz w:val="28"/>
          <w:szCs w:val="28"/>
        </w:rPr>
        <w:t>При приеме пациента в стационар медицинская сестра должна задать уточняющие вопросы родственникам пациента, ответы на которые помогут в дальнейшей планировании сестринских вмешательств:</w:t>
      </w:r>
    </w:p>
    <w:p w14:paraId="5C683C00" w14:textId="77777777" w:rsidR="00000000" w:rsidRDefault="00CB170C" w:rsidP="00EC7454">
      <w:pPr>
        <w:numPr>
          <w:ilvl w:val="0"/>
          <w:numId w:val="40"/>
        </w:numPr>
        <w:tabs>
          <w:tab w:val="left" w:pos="567"/>
        </w:tabs>
        <w:suppressAutoHyphens/>
        <w:spacing w:line="360" w:lineRule="auto"/>
        <w:ind w:firstLine="720"/>
        <w:jc w:val="both"/>
        <w:rPr>
          <w:sz w:val="28"/>
          <w:szCs w:val="28"/>
        </w:rPr>
      </w:pPr>
      <w:r>
        <w:rPr>
          <w:sz w:val="28"/>
          <w:szCs w:val="28"/>
        </w:rPr>
        <w:t>Кто являетс</w:t>
      </w:r>
      <w:r>
        <w:rPr>
          <w:sz w:val="28"/>
          <w:szCs w:val="28"/>
        </w:rPr>
        <w:t>я основным лицом, заботящимся о пациенте?</w:t>
      </w:r>
    </w:p>
    <w:p w14:paraId="25D2C1CA" w14:textId="77777777" w:rsidR="00000000" w:rsidRDefault="00CB170C" w:rsidP="00EC7454">
      <w:pPr>
        <w:numPr>
          <w:ilvl w:val="0"/>
          <w:numId w:val="40"/>
        </w:numPr>
        <w:tabs>
          <w:tab w:val="left" w:pos="567"/>
        </w:tabs>
        <w:suppressAutoHyphens/>
        <w:spacing w:line="360" w:lineRule="auto"/>
        <w:ind w:firstLine="720"/>
        <w:jc w:val="both"/>
        <w:rPr>
          <w:sz w:val="28"/>
          <w:szCs w:val="28"/>
        </w:rPr>
      </w:pPr>
      <w:r>
        <w:rPr>
          <w:sz w:val="28"/>
          <w:szCs w:val="28"/>
        </w:rPr>
        <w:t>Знают ли родные о диагнозе и прогнозе?</w:t>
      </w:r>
    </w:p>
    <w:p w14:paraId="21612A8A" w14:textId="77777777" w:rsidR="00000000" w:rsidRDefault="00CB170C" w:rsidP="00EC7454">
      <w:pPr>
        <w:numPr>
          <w:ilvl w:val="0"/>
          <w:numId w:val="40"/>
        </w:numPr>
        <w:tabs>
          <w:tab w:val="left" w:pos="567"/>
        </w:tabs>
        <w:suppressAutoHyphens/>
        <w:spacing w:line="360" w:lineRule="auto"/>
        <w:ind w:firstLine="720"/>
        <w:jc w:val="both"/>
        <w:rPr>
          <w:sz w:val="28"/>
          <w:szCs w:val="28"/>
        </w:rPr>
      </w:pPr>
      <w:r>
        <w:rPr>
          <w:sz w:val="28"/>
          <w:szCs w:val="28"/>
        </w:rPr>
        <w:t>Ожидания родственников (излечение, смерть, поддержание основных жизненных функций, контроль над симптомами).</w:t>
      </w:r>
    </w:p>
    <w:p w14:paraId="27A9C6E7" w14:textId="77777777" w:rsidR="00000000" w:rsidRDefault="00CB170C" w:rsidP="00EC7454">
      <w:pPr>
        <w:numPr>
          <w:ilvl w:val="0"/>
          <w:numId w:val="40"/>
        </w:numPr>
        <w:tabs>
          <w:tab w:val="left" w:pos="567"/>
        </w:tabs>
        <w:suppressAutoHyphens/>
        <w:spacing w:line="360" w:lineRule="auto"/>
        <w:ind w:firstLine="720"/>
        <w:jc w:val="both"/>
        <w:rPr>
          <w:sz w:val="28"/>
          <w:szCs w:val="28"/>
        </w:rPr>
      </w:pPr>
      <w:r>
        <w:rPr>
          <w:sz w:val="28"/>
          <w:szCs w:val="28"/>
        </w:rPr>
        <w:t>Помогут ли они пациенту, потребность в обучении каким-либ</w:t>
      </w:r>
      <w:r>
        <w:rPr>
          <w:sz w:val="28"/>
          <w:szCs w:val="28"/>
        </w:rPr>
        <w:t>о навыкам по уходу?</w:t>
      </w:r>
    </w:p>
    <w:p w14:paraId="37404C6F" w14:textId="77777777" w:rsidR="00000000" w:rsidRDefault="00CB170C" w:rsidP="00EC7454">
      <w:pPr>
        <w:numPr>
          <w:ilvl w:val="0"/>
          <w:numId w:val="40"/>
        </w:numPr>
        <w:tabs>
          <w:tab w:val="left" w:pos="567"/>
        </w:tabs>
        <w:suppressAutoHyphens/>
        <w:spacing w:line="360" w:lineRule="auto"/>
        <w:ind w:firstLine="720"/>
        <w:jc w:val="both"/>
        <w:rPr>
          <w:sz w:val="28"/>
          <w:szCs w:val="28"/>
        </w:rPr>
      </w:pPr>
      <w:r>
        <w:rPr>
          <w:sz w:val="28"/>
          <w:szCs w:val="28"/>
        </w:rPr>
        <w:t>Не вызовет ли необходимость оказания помощи:</w:t>
      </w:r>
    </w:p>
    <w:p w14:paraId="38C100DC" w14:textId="77777777" w:rsidR="00000000" w:rsidRDefault="00CB170C" w:rsidP="00EC7454">
      <w:pPr>
        <w:numPr>
          <w:ilvl w:val="0"/>
          <w:numId w:val="2"/>
        </w:numPr>
        <w:tabs>
          <w:tab w:val="left" w:pos="360"/>
        </w:tabs>
        <w:suppressAutoHyphens/>
        <w:spacing w:line="360" w:lineRule="auto"/>
        <w:ind w:firstLine="720"/>
        <w:jc w:val="both"/>
        <w:rPr>
          <w:sz w:val="28"/>
          <w:szCs w:val="28"/>
        </w:rPr>
      </w:pPr>
      <w:r>
        <w:rPr>
          <w:sz w:val="28"/>
          <w:szCs w:val="28"/>
        </w:rPr>
        <w:t>лишних расходов;</w:t>
      </w:r>
    </w:p>
    <w:p w14:paraId="5F4ADD26" w14:textId="77777777" w:rsidR="00000000" w:rsidRDefault="00CB170C" w:rsidP="00EC7454">
      <w:pPr>
        <w:numPr>
          <w:ilvl w:val="0"/>
          <w:numId w:val="2"/>
        </w:numPr>
        <w:tabs>
          <w:tab w:val="left" w:pos="360"/>
        </w:tabs>
        <w:suppressAutoHyphens/>
        <w:spacing w:line="360" w:lineRule="auto"/>
        <w:ind w:firstLine="720"/>
        <w:jc w:val="both"/>
        <w:rPr>
          <w:sz w:val="28"/>
          <w:szCs w:val="28"/>
        </w:rPr>
      </w:pPr>
      <w:r>
        <w:rPr>
          <w:sz w:val="28"/>
          <w:szCs w:val="28"/>
        </w:rPr>
        <w:t>тревоги;</w:t>
      </w:r>
    </w:p>
    <w:p w14:paraId="5612E3DA" w14:textId="77777777" w:rsidR="00000000" w:rsidRDefault="00CB170C" w:rsidP="00EC7454">
      <w:pPr>
        <w:numPr>
          <w:ilvl w:val="0"/>
          <w:numId w:val="2"/>
        </w:numPr>
        <w:tabs>
          <w:tab w:val="left" w:pos="360"/>
        </w:tabs>
        <w:suppressAutoHyphens/>
        <w:spacing w:line="360" w:lineRule="auto"/>
        <w:ind w:firstLine="720"/>
        <w:jc w:val="both"/>
        <w:rPr>
          <w:sz w:val="28"/>
          <w:szCs w:val="28"/>
        </w:rPr>
      </w:pPr>
      <w:r>
        <w:rPr>
          <w:sz w:val="28"/>
          <w:szCs w:val="28"/>
        </w:rPr>
        <w:t>появления ложных надежд.</w:t>
      </w:r>
    </w:p>
    <w:p w14:paraId="2DBC155D" w14:textId="77777777" w:rsidR="00000000" w:rsidRDefault="00CB170C" w:rsidP="00EC7454">
      <w:pPr>
        <w:numPr>
          <w:ilvl w:val="0"/>
          <w:numId w:val="40"/>
        </w:numPr>
        <w:tabs>
          <w:tab w:val="left" w:pos="567"/>
        </w:tabs>
        <w:suppressAutoHyphens/>
        <w:spacing w:line="360" w:lineRule="auto"/>
        <w:ind w:firstLine="720"/>
        <w:jc w:val="both"/>
        <w:rPr>
          <w:sz w:val="28"/>
          <w:szCs w:val="28"/>
        </w:rPr>
      </w:pPr>
      <w:r>
        <w:rPr>
          <w:sz w:val="28"/>
          <w:szCs w:val="28"/>
        </w:rPr>
        <w:t>Что может вызвать беспокойство пациента и родственников:</w:t>
      </w:r>
    </w:p>
    <w:p w14:paraId="238C4B3B" w14:textId="77777777" w:rsidR="00000000" w:rsidRDefault="00CB170C" w:rsidP="00EC7454">
      <w:pPr>
        <w:numPr>
          <w:ilvl w:val="0"/>
          <w:numId w:val="2"/>
        </w:numPr>
        <w:tabs>
          <w:tab w:val="left" w:pos="360"/>
        </w:tabs>
        <w:suppressAutoHyphens/>
        <w:spacing w:line="360" w:lineRule="auto"/>
        <w:ind w:firstLine="720"/>
        <w:jc w:val="both"/>
        <w:rPr>
          <w:sz w:val="28"/>
          <w:szCs w:val="28"/>
        </w:rPr>
      </w:pPr>
      <w:r>
        <w:rPr>
          <w:sz w:val="28"/>
          <w:szCs w:val="28"/>
        </w:rPr>
        <w:t>маленькие дети пациента;</w:t>
      </w:r>
    </w:p>
    <w:p w14:paraId="582EE3FC" w14:textId="77777777" w:rsidR="00000000" w:rsidRDefault="00CB170C" w:rsidP="00EC7454">
      <w:pPr>
        <w:numPr>
          <w:ilvl w:val="0"/>
          <w:numId w:val="2"/>
        </w:numPr>
        <w:tabs>
          <w:tab w:val="left" w:pos="360"/>
        </w:tabs>
        <w:suppressAutoHyphens/>
        <w:spacing w:line="360" w:lineRule="auto"/>
        <w:ind w:firstLine="720"/>
        <w:jc w:val="both"/>
        <w:rPr>
          <w:sz w:val="28"/>
          <w:szCs w:val="28"/>
        </w:rPr>
      </w:pPr>
      <w:r>
        <w:rPr>
          <w:sz w:val="28"/>
          <w:szCs w:val="28"/>
        </w:rPr>
        <w:t>отрицание собственного заболевания;</w:t>
      </w:r>
    </w:p>
    <w:p w14:paraId="19ED1450" w14:textId="77777777" w:rsidR="00000000" w:rsidRDefault="00CB170C" w:rsidP="00EC7454">
      <w:pPr>
        <w:numPr>
          <w:ilvl w:val="0"/>
          <w:numId w:val="2"/>
        </w:numPr>
        <w:tabs>
          <w:tab w:val="left" w:pos="360"/>
        </w:tabs>
        <w:suppressAutoHyphens/>
        <w:spacing w:line="360" w:lineRule="auto"/>
        <w:ind w:firstLine="720"/>
        <w:jc w:val="both"/>
        <w:rPr>
          <w:sz w:val="28"/>
          <w:szCs w:val="28"/>
        </w:rPr>
      </w:pPr>
      <w:r>
        <w:rPr>
          <w:sz w:val="28"/>
          <w:szCs w:val="28"/>
        </w:rPr>
        <w:t>страх заразности болезни;</w:t>
      </w:r>
    </w:p>
    <w:p w14:paraId="37310BC4" w14:textId="77777777" w:rsidR="00000000" w:rsidRDefault="00CB170C" w:rsidP="00EC7454">
      <w:pPr>
        <w:numPr>
          <w:ilvl w:val="0"/>
          <w:numId w:val="2"/>
        </w:numPr>
        <w:tabs>
          <w:tab w:val="left" w:pos="360"/>
        </w:tabs>
        <w:suppressAutoHyphens/>
        <w:spacing w:line="360" w:lineRule="auto"/>
        <w:ind w:firstLine="720"/>
        <w:jc w:val="both"/>
        <w:rPr>
          <w:sz w:val="28"/>
          <w:szCs w:val="28"/>
        </w:rPr>
      </w:pPr>
      <w:r>
        <w:rPr>
          <w:sz w:val="28"/>
          <w:szCs w:val="28"/>
        </w:rPr>
        <w:t>проблема наследства.</w:t>
      </w:r>
    </w:p>
    <w:p w14:paraId="6F9D3BB6" w14:textId="77777777" w:rsidR="00000000" w:rsidRDefault="00CB170C" w:rsidP="00EC7454">
      <w:pPr>
        <w:numPr>
          <w:ilvl w:val="0"/>
          <w:numId w:val="40"/>
        </w:numPr>
        <w:tabs>
          <w:tab w:val="left" w:pos="567"/>
        </w:tabs>
        <w:suppressAutoHyphens/>
        <w:spacing w:line="360" w:lineRule="auto"/>
        <w:ind w:firstLine="720"/>
        <w:jc w:val="both"/>
        <w:rPr>
          <w:sz w:val="28"/>
          <w:szCs w:val="28"/>
        </w:rPr>
      </w:pPr>
      <w:r>
        <w:rPr>
          <w:sz w:val="28"/>
          <w:szCs w:val="28"/>
        </w:rPr>
        <w:t>Скрывают ли родственники информацию о болезни от пациента?</w:t>
      </w:r>
    </w:p>
    <w:p w14:paraId="7E08A954" w14:textId="77777777" w:rsidR="00000000" w:rsidRDefault="00CB170C">
      <w:pPr>
        <w:suppressAutoHyphens/>
        <w:spacing w:line="360" w:lineRule="auto"/>
        <w:ind w:firstLine="720"/>
        <w:jc w:val="both"/>
        <w:rPr>
          <w:sz w:val="28"/>
          <w:szCs w:val="28"/>
        </w:rPr>
      </w:pPr>
      <w:r>
        <w:rPr>
          <w:sz w:val="28"/>
          <w:szCs w:val="28"/>
        </w:rPr>
        <w:t>Медицинская сестра ГУЗ «Кемеровский областной хоспис» имеет возможность организовать консультацию психотерапевта пациенту или его родственникам,</w:t>
      </w:r>
      <w:r>
        <w:rPr>
          <w:sz w:val="28"/>
          <w:szCs w:val="28"/>
        </w:rPr>
        <w:t xml:space="preserve"> а также, запланировать вмешательства для решения психосоциальных проблем пациента совместно с врачом-психотерапевтом. Организовать беседу с батюшкой местной церкви.</w:t>
      </w:r>
    </w:p>
    <w:p w14:paraId="2D54F13B" w14:textId="77777777" w:rsidR="00000000" w:rsidRDefault="00CB170C">
      <w:pPr>
        <w:suppressAutoHyphens/>
        <w:spacing w:line="360" w:lineRule="auto"/>
        <w:ind w:firstLine="720"/>
        <w:jc w:val="both"/>
        <w:rPr>
          <w:sz w:val="28"/>
          <w:szCs w:val="28"/>
        </w:rPr>
      </w:pPr>
      <w:r>
        <w:rPr>
          <w:sz w:val="28"/>
          <w:szCs w:val="28"/>
        </w:rPr>
        <w:t xml:space="preserve">Тревожные состояния пациента и его родственников чаще вызваны дефицитом знаний, дефицитом </w:t>
      </w:r>
      <w:r>
        <w:rPr>
          <w:sz w:val="28"/>
          <w:szCs w:val="28"/>
        </w:rPr>
        <w:t>общения. Медицинская сестра должна строить беседу, направленную на восполнение недостающих знаний и удовлетворение потребности к общению.</w:t>
      </w:r>
    </w:p>
    <w:p w14:paraId="2EB725B3" w14:textId="77777777" w:rsidR="00000000" w:rsidRDefault="00CB170C">
      <w:pPr>
        <w:suppressAutoHyphens/>
        <w:spacing w:line="360" w:lineRule="auto"/>
        <w:ind w:firstLine="720"/>
        <w:jc w:val="both"/>
        <w:rPr>
          <w:b/>
          <w:bCs/>
          <w:sz w:val="28"/>
          <w:szCs w:val="28"/>
        </w:rPr>
      </w:pPr>
      <w:r>
        <w:rPr>
          <w:b/>
          <w:bCs/>
          <w:sz w:val="28"/>
          <w:szCs w:val="28"/>
        </w:rPr>
        <w:t>Рекомендации медицинским сестрам при осуществлении психотерапевтического общения с пациентами, нуждающимися в паллиат</w:t>
      </w:r>
      <w:r>
        <w:rPr>
          <w:b/>
          <w:bCs/>
          <w:sz w:val="28"/>
          <w:szCs w:val="28"/>
        </w:rPr>
        <w:t>ивном лечении</w:t>
      </w:r>
    </w:p>
    <w:p w14:paraId="432DFF85" w14:textId="77777777" w:rsidR="00000000" w:rsidRDefault="00CB170C" w:rsidP="00EC7454">
      <w:pPr>
        <w:numPr>
          <w:ilvl w:val="0"/>
          <w:numId w:val="41"/>
        </w:numPr>
        <w:tabs>
          <w:tab w:val="left" w:pos="360"/>
        </w:tabs>
        <w:suppressAutoHyphens/>
        <w:spacing w:line="360" w:lineRule="auto"/>
        <w:ind w:firstLine="720"/>
        <w:jc w:val="both"/>
        <w:rPr>
          <w:sz w:val="28"/>
          <w:szCs w:val="28"/>
        </w:rPr>
      </w:pPr>
      <w:r>
        <w:rPr>
          <w:sz w:val="28"/>
          <w:szCs w:val="28"/>
        </w:rPr>
        <w:t>Ежедневно уделяйте каждому пациенту свое внимание, обязательно поговорите с пациентом, проявите участие, спросите о состоянии его здоровья. Пользуйтесь открытыми вопросами («Как Вам спалось?», «Что Вам хочется сегодня поесть?» и т.д.). Бу</w:t>
      </w:r>
      <w:r>
        <w:rPr>
          <w:sz w:val="28"/>
          <w:szCs w:val="28"/>
        </w:rPr>
        <w:t>дьте терпеливым слушателем, используйте технику «активное слушание». Не скупитесь на добрые слова.</w:t>
      </w:r>
    </w:p>
    <w:p w14:paraId="56B073B2" w14:textId="77777777" w:rsidR="00000000" w:rsidRDefault="00CB170C" w:rsidP="00EC7454">
      <w:pPr>
        <w:numPr>
          <w:ilvl w:val="0"/>
          <w:numId w:val="41"/>
        </w:numPr>
        <w:tabs>
          <w:tab w:val="left" w:pos="360"/>
        </w:tabs>
        <w:suppressAutoHyphens/>
        <w:spacing w:line="360" w:lineRule="auto"/>
        <w:ind w:firstLine="720"/>
        <w:jc w:val="both"/>
        <w:rPr>
          <w:sz w:val="28"/>
          <w:szCs w:val="28"/>
        </w:rPr>
      </w:pPr>
      <w:r>
        <w:rPr>
          <w:sz w:val="28"/>
          <w:szCs w:val="28"/>
        </w:rPr>
        <w:t>Убеждайте пациента в необходимости выражать свои чувства, скорбь, страхи, обозначать и обговаривать свои психологические проблемы. Такие беседы ведите оди</w:t>
      </w:r>
      <w:r>
        <w:rPr>
          <w:sz w:val="28"/>
          <w:szCs w:val="28"/>
        </w:rPr>
        <w:t>н на один в защищенной комнате, пациент сам определяет интенсивность беседы (что сказать, сколько информации, как сказать). Некоторые пациенты могут выражать свои чувства только с медицинским работником, т.к. человек не может позволить себе проявлять слабо</w:t>
      </w:r>
      <w:r>
        <w:rPr>
          <w:sz w:val="28"/>
          <w:szCs w:val="28"/>
        </w:rPr>
        <w:t>сть или излишнюю откровенность в общении с родственниками, боясь напугать их.</w:t>
      </w:r>
    </w:p>
    <w:p w14:paraId="4A536076" w14:textId="77777777" w:rsidR="00000000" w:rsidRDefault="00CB170C" w:rsidP="00EC7454">
      <w:pPr>
        <w:numPr>
          <w:ilvl w:val="0"/>
          <w:numId w:val="41"/>
        </w:numPr>
        <w:tabs>
          <w:tab w:val="left" w:pos="360"/>
        </w:tabs>
        <w:suppressAutoHyphens/>
        <w:spacing w:line="360" w:lineRule="auto"/>
        <w:ind w:firstLine="720"/>
        <w:jc w:val="both"/>
        <w:rPr>
          <w:sz w:val="28"/>
          <w:szCs w:val="28"/>
        </w:rPr>
      </w:pPr>
      <w:r>
        <w:rPr>
          <w:sz w:val="28"/>
          <w:szCs w:val="28"/>
        </w:rPr>
        <w:t>При общении с пациентами боритесь со страхами, ощущением беспомощности, отчужденностью. Болезнь - это не чисто физическая проблема, это проблема всей личности человека. Необхо</w:t>
      </w:r>
      <w:r>
        <w:rPr>
          <w:sz w:val="28"/>
          <w:szCs w:val="28"/>
        </w:rPr>
        <w:t>димо работать на формирование положительной мотивации, проводить систематические беседы с пациентом. В то же время медицинские сестры должны быть понимающими, деликатными, они не должны любой ценой вызывать у пациента улыбку, в некоторых случаях лучше пред</w:t>
      </w:r>
      <w:r>
        <w:rPr>
          <w:sz w:val="28"/>
          <w:szCs w:val="28"/>
        </w:rPr>
        <w:t>лагать ему не сдерживать слезы, если хочется плакать, если нужно грустить, спорить, злиться и т.д. Сдерживание отрицательных эмоций усиливают стресс, необходимо работать на примирении с прошлыми отношениями, преодоление старых обид.</w:t>
      </w:r>
    </w:p>
    <w:p w14:paraId="7BA85ED0" w14:textId="77777777" w:rsidR="00000000" w:rsidRDefault="00CB170C" w:rsidP="00EC7454">
      <w:pPr>
        <w:numPr>
          <w:ilvl w:val="0"/>
          <w:numId w:val="41"/>
        </w:numPr>
        <w:tabs>
          <w:tab w:val="left" w:pos="360"/>
        </w:tabs>
        <w:suppressAutoHyphens/>
        <w:spacing w:line="360" w:lineRule="auto"/>
        <w:ind w:firstLine="720"/>
        <w:jc w:val="both"/>
        <w:rPr>
          <w:sz w:val="28"/>
          <w:szCs w:val="28"/>
        </w:rPr>
      </w:pPr>
      <w:r>
        <w:rPr>
          <w:sz w:val="28"/>
          <w:szCs w:val="28"/>
        </w:rPr>
        <w:t>По возможности избег</w:t>
      </w:r>
      <w:r>
        <w:rPr>
          <w:sz w:val="28"/>
          <w:szCs w:val="28"/>
        </w:rPr>
        <w:t>айте при общении с пациентом слово «рак». Рак - это, априори, в сознании людей отрицательная установка. Ассоциативный ряд понятий у слова «рак», как правило, - смерть, боль, неизбежность, никчемность. Во-первых, это напоминает пациенту о возможной скорой с</w:t>
      </w:r>
      <w:r>
        <w:rPr>
          <w:sz w:val="28"/>
          <w:szCs w:val="28"/>
        </w:rPr>
        <w:t>мерти, о боли. Во-вторых, снижает эмоциональный настрой и оскорбляет пациента.</w:t>
      </w:r>
    </w:p>
    <w:p w14:paraId="054A4A80" w14:textId="77777777" w:rsidR="00000000" w:rsidRDefault="00CB170C" w:rsidP="00EC7454">
      <w:pPr>
        <w:numPr>
          <w:ilvl w:val="0"/>
          <w:numId w:val="41"/>
        </w:numPr>
        <w:tabs>
          <w:tab w:val="left" w:pos="360"/>
        </w:tabs>
        <w:suppressAutoHyphens/>
        <w:spacing w:line="360" w:lineRule="auto"/>
        <w:ind w:firstLine="720"/>
        <w:jc w:val="both"/>
        <w:rPr>
          <w:sz w:val="28"/>
          <w:szCs w:val="28"/>
        </w:rPr>
      </w:pPr>
      <w:r>
        <w:rPr>
          <w:sz w:val="28"/>
          <w:szCs w:val="28"/>
        </w:rPr>
        <w:t>Будьте готовы рассуждать с пациентом о смысле жизни. Для этого узнайте о подробностях его жизни, т.к. если Вы вдруг скажете, что смысл жизни, например, в рождении детей безде</w:t>
      </w:r>
      <w:r>
        <w:rPr>
          <w:sz w:val="28"/>
          <w:szCs w:val="28"/>
        </w:rPr>
        <w:t>тному человеку, то Вы введете его еще в большее психологически угнетенное состояние.</w:t>
      </w:r>
    </w:p>
    <w:p w14:paraId="0E18CA93" w14:textId="77777777" w:rsidR="00000000" w:rsidRDefault="00CB170C" w:rsidP="00EC7454">
      <w:pPr>
        <w:numPr>
          <w:ilvl w:val="0"/>
          <w:numId w:val="41"/>
        </w:numPr>
        <w:tabs>
          <w:tab w:val="left" w:pos="360"/>
        </w:tabs>
        <w:suppressAutoHyphens/>
        <w:spacing w:line="360" w:lineRule="auto"/>
        <w:ind w:firstLine="720"/>
        <w:jc w:val="both"/>
        <w:rPr>
          <w:sz w:val="28"/>
          <w:szCs w:val="28"/>
        </w:rPr>
      </w:pPr>
      <w:r>
        <w:rPr>
          <w:sz w:val="28"/>
          <w:szCs w:val="28"/>
        </w:rPr>
        <w:t>Способствуйте формированию у пациента «воли к жизни». Определите вместе с ним в беседах, что ценно в жизни, например, дети, внуки, работа, творчество и т.д. Поставьте ц</w:t>
      </w:r>
      <w:r>
        <w:rPr>
          <w:sz w:val="28"/>
          <w:szCs w:val="28"/>
        </w:rPr>
        <w:t>ели, они должны быть конкретны и достижимы, разработайте конкретный план. Например, пациент хочет научиться вязать, рисовать или самостоятельно передвигаться до туалета, для этого необходимо ежедневно выполнять какие-то действия для достижения цели и оцени</w:t>
      </w:r>
      <w:r>
        <w:rPr>
          <w:sz w:val="28"/>
          <w:szCs w:val="28"/>
        </w:rPr>
        <w:t>вать результат.</w:t>
      </w:r>
    </w:p>
    <w:p w14:paraId="6820141C" w14:textId="77777777" w:rsidR="00000000" w:rsidRDefault="00CB170C" w:rsidP="00EC7454">
      <w:pPr>
        <w:numPr>
          <w:ilvl w:val="0"/>
          <w:numId w:val="41"/>
        </w:numPr>
        <w:tabs>
          <w:tab w:val="left" w:pos="360"/>
        </w:tabs>
        <w:suppressAutoHyphens/>
        <w:spacing w:line="360" w:lineRule="auto"/>
        <w:ind w:firstLine="720"/>
        <w:jc w:val="both"/>
        <w:rPr>
          <w:sz w:val="28"/>
          <w:szCs w:val="28"/>
        </w:rPr>
      </w:pPr>
      <w:r>
        <w:rPr>
          <w:sz w:val="28"/>
          <w:szCs w:val="28"/>
        </w:rPr>
        <w:t>Выявляйте пациентов, которые нашли «преимущества» в своей болезни. Когда у человека обнаруживают заболевание с неблагоприятным исходом, общество начинает воспринимать его с другой стороны - стороны жалости. Человек начинает позволять себ</w:t>
      </w:r>
      <w:r>
        <w:rPr>
          <w:sz w:val="28"/>
          <w:szCs w:val="28"/>
        </w:rPr>
        <w:t>я жалеть, болезнь для него хороший предлог, чтобы:</w:t>
      </w:r>
    </w:p>
    <w:p w14:paraId="31B0648B" w14:textId="77777777" w:rsidR="00000000" w:rsidRDefault="00CB170C" w:rsidP="00EC7454">
      <w:pPr>
        <w:numPr>
          <w:ilvl w:val="0"/>
          <w:numId w:val="42"/>
        </w:numPr>
        <w:tabs>
          <w:tab w:val="left" w:pos="0"/>
        </w:tabs>
        <w:suppressAutoHyphens/>
        <w:spacing w:line="360" w:lineRule="auto"/>
        <w:ind w:firstLine="720"/>
        <w:jc w:val="both"/>
        <w:rPr>
          <w:sz w:val="28"/>
          <w:szCs w:val="28"/>
        </w:rPr>
      </w:pPr>
      <w:r>
        <w:rPr>
          <w:sz w:val="28"/>
          <w:szCs w:val="28"/>
        </w:rPr>
        <w:t>уйти от неприятной ситуации, проблемы. Болезнь «дает разрешение» не решать проблем;</w:t>
      </w:r>
    </w:p>
    <w:p w14:paraId="570DF153" w14:textId="77777777" w:rsidR="00000000" w:rsidRDefault="00CB170C" w:rsidP="00EC7454">
      <w:pPr>
        <w:numPr>
          <w:ilvl w:val="0"/>
          <w:numId w:val="42"/>
        </w:numPr>
        <w:tabs>
          <w:tab w:val="left" w:pos="0"/>
        </w:tabs>
        <w:suppressAutoHyphens/>
        <w:spacing w:line="360" w:lineRule="auto"/>
        <w:ind w:firstLine="720"/>
        <w:jc w:val="both"/>
        <w:rPr>
          <w:sz w:val="28"/>
          <w:szCs w:val="28"/>
        </w:rPr>
      </w:pPr>
      <w:r>
        <w:rPr>
          <w:sz w:val="28"/>
          <w:szCs w:val="28"/>
        </w:rPr>
        <w:t>получить любовь, заботу через жалость от близких и не близких людей;</w:t>
      </w:r>
    </w:p>
    <w:p w14:paraId="4CEFEC45" w14:textId="77777777" w:rsidR="00000000" w:rsidRDefault="00CB170C" w:rsidP="00EC7454">
      <w:pPr>
        <w:numPr>
          <w:ilvl w:val="0"/>
          <w:numId w:val="42"/>
        </w:numPr>
        <w:tabs>
          <w:tab w:val="left" w:pos="0"/>
        </w:tabs>
        <w:suppressAutoHyphens/>
        <w:spacing w:line="360" w:lineRule="auto"/>
        <w:ind w:firstLine="720"/>
        <w:jc w:val="both"/>
        <w:rPr>
          <w:sz w:val="28"/>
          <w:szCs w:val="28"/>
        </w:rPr>
      </w:pPr>
      <w:r>
        <w:rPr>
          <w:sz w:val="28"/>
          <w:szCs w:val="28"/>
        </w:rPr>
        <w:t>не соответствовать высоким требованиям, ко</w:t>
      </w:r>
      <w:r>
        <w:rPr>
          <w:sz w:val="28"/>
          <w:szCs w:val="28"/>
        </w:rPr>
        <w:t>торые предъявляет общество.</w:t>
      </w:r>
    </w:p>
    <w:p w14:paraId="2B47FB38" w14:textId="77777777" w:rsidR="00000000" w:rsidRDefault="00CB170C">
      <w:pPr>
        <w:suppressAutoHyphens/>
        <w:spacing w:line="360" w:lineRule="auto"/>
        <w:ind w:firstLine="720"/>
        <w:jc w:val="both"/>
        <w:rPr>
          <w:sz w:val="28"/>
          <w:szCs w:val="28"/>
        </w:rPr>
      </w:pPr>
      <w:r>
        <w:rPr>
          <w:sz w:val="28"/>
          <w:szCs w:val="28"/>
        </w:rPr>
        <w:t>Если Вы заметили такое настроение у пациента, то необходимо получить консультацию психотерапевта, в дискуссиях с таким пациентом обращать внимание на силу человеческой личности, организовать трудотерапию (рисование, вязание, раз</w:t>
      </w:r>
      <w:r>
        <w:rPr>
          <w:sz w:val="28"/>
          <w:szCs w:val="28"/>
        </w:rPr>
        <w:t>ведение цветов, шитье мягких игрушек и т.д.), активную физическую нагрузку.</w:t>
      </w:r>
    </w:p>
    <w:p w14:paraId="037D5942" w14:textId="77777777" w:rsidR="00000000" w:rsidRDefault="00CB170C" w:rsidP="00EC7454">
      <w:pPr>
        <w:numPr>
          <w:ilvl w:val="0"/>
          <w:numId w:val="43"/>
        </w:numPr>
        <w:tabs>
          <w:tab w:val="left" w:pos="360"/>
        </w:tabs>
        <w:suppressAutoHyphens/>
        <w:spacing w:line="360" w:lineRule="auto"/>
        <w:ind w:firstLine="720"/>
        <w:jc w:val="both"/>
        <w:rPr>
          <w:sz w:val="28"/>
          <w:szCs w:val="28"/>
        </w:rPr>
      </w:pPr>
      <w:r>
        <w:rPr>
          <w:sz w:val="28"/>
          <w:szCs w:val="28"/>
        </w:rPr>
        <w:t>Помните, что у онкологических пациентов часто возникает потребность в общении с «наставником», «мудрецом». Чаще всего это общение происходит подсознательно, пациент рисует в с</w:t>
      </w:r>
      <w:r>
        <w:rPr>
          <w:sz w:val="28"/>
          <w:szCs w:val="28"/>
        </w:rPr>
        <w:t>воем воображении мудреца, который может ответить на все вопросы пациента. Очень благоприятно, если в результате систематических бесед образ «мудреца» будет проектироваться на образ опытного медицинского работника. Такое олицетворение очень ответственно для</w:t>
      </w:r>
      <w:r>
        <w:rPr>
          <w:sz w:val="28"/>
          <w:szCs w:val="28"/>
        </w:rPr>
        <w:t xml:space="preserve"> медицинской сестры, но при правильном построении бесед можно управлять эмоциональным настроем пациента, преодолевать с пациентом страхи и депрессивные состояния, и даже профилактировать физические симптомы заболевания. Для формирования образа наставника м</w:t>
      </w:r>
      <w:r>
        <w:rPr>
          <w:sz w:val="28"/>
          <w:szCs w:val="28"/>
        </w:rPr>
        <w:t>ожно проводить сказкотерапию, метод психотерапии, предложенный А.В. Гнездиловым, для работы с онкологическими пациентами. С пациентом читают книги, с помощью которых можно сформировать новый взгляд, новое отношение пациента к болезни (сказки А.В. Гнездилов</w:t>
      </w:r>
      <w:r>
        <w:rPr>
          <w:sz w:val="28"/>
          <w:szCs w:val="28"/>
        </w:rPr>
        <w:t>а, Г.-Х. Андерсена, русская классика и т.д.).</w:t>
      </w:r>
    </w:p>
    <w:p w14:paraId="7AD5D825" w14:textId="77777777" w:rsidR="00000000" w:rsidRDefault="00CB170C" w:rsidP="00EC7454">
      <w:pPr>
        <w:numPr>
          <w:ilvl w:val="0"/>
          <w:numId w:val="43"/>
        </w:numPr>
        <w:tabs>
          <w:tab w:val="left" w:pos="360"/>
        </w:tabs>
        <w:suppressAutoHyphens/>
        <w:spacing w:line="360" w:lineRule="auto"/>
        <w:ind w:firstLine="720"/>
        <w:jc w:val="both"/>
        <w:rPr>
          <w:sz w:val="28"/>
          <w:szCs w:val="28"/>
        </w:rPr>
      </w:pPr>
      <w:r>
        <w:rPr>
          <w:sz w:val="28"/>
          <w:szCs w:val="28"/>
        </w:rPr>
        <w:t>Способствуйте коллективному просмотру телепередач, фильмов, чтению и последующему обсуждению книг и фильмов.</w:t>
      </w:r>
    </w:p>
    <w:p w14:paraId="78D1F2DB" w14:textId="77777777" w:rsidR="00000000" w:rsidRDefault="00CB170C" w:rsidP="00EC7454">
      <w:pPr>
        <w:numPr>
          <w:ilvl w:val="0"/>
          <w:numId w:val="43"/>
        </w:numPr>
        <w:tabs>
          <w:tab w:val="left" w:pos="360"/>
        </w:tabs>
        <w:suppressAutoHyphens/>
        <w:spacing w:line="360" w:lineRule="auto"/>
        <w:ind w:firstLine="720"/>
        <w:jc w:val="both"/>
        <w:rPr>
          <w:sz w:val="28"/>
          <w:szCs w:val="28"/>
        </w:rPr>
      </w:pPr>
      <w:r>
        <w:rPr>
          <w:sz w:val="28"/>
          <w:szCs w:val="28"/>
        </w:rPr>
        <w:t>Способствуйте занятию рисованием у пациентов. Рисование дает возможность выразить свои чувства,</w:t>
      </w:r>
      <w:r>
        <w:rPr>
          <w:sz w:val="28"/>
          <w:szCs w:val="28"/>
        </w:rPr>
        <w:t xml:space="preserve"> обозначить страхи, определить сформировавшиеся образы. Кроме того, способствует развитию фантазии, отвлекает от действительности. В свою очередь, Вы можете наблюдать посредством рисунков динамику состояния человека.</w:t>
      </w:r>
    </w:p>
    <w:p w14:paraId="295EBFA9" w14:textId="77777777" w:rsidR="00000000" w:rsidRDefault="00CB170C" w:rsidP="00EC7454">
      <w:pPr>
        <w:numPr>
          <w:ilvl w:val="0"/>
          <w:numId w:val="43"/>
        </w:numPr>
        <w:tabs>
          <w:tab w:val="left" w:pos="360"/>
        </w:tabs>
        <w:suppressAutoHyphens/>
        <w:spacing w:line="360" w:lineRule="auto"/>
        <w:ind w:firstLine="720"/>
        <w:jc w:val="both"/>
        <w:rPr>
          <w:sz w:val="28"/>
          <w:szCs w:val="28"/>
        </w:rPr>
      </w:pPr>
      <w:r>
        <w:rPr>
          <w:sz w:val="28"/>
          <w:szCs w:val="28"/>
        </w:rPr>
        <w:t xml:space="preserve">Способствуйте адекватной физической </w:t>
      </w:r>
      <w:r>
        <w:rPr>
          <w:sz w:val="28"/>
          <w:szCs w:val="28"/>
        </w:rPr>
        <w:t>нагрузке. Физическая нагрузка обязательна, даже если это просто ходьба, передвижение от объекта к объекту. Очень хорошо, если это ходьба на свежем воздухе и активные физические упражнения (гимнастика). Если пациент не в состоянии выполнять активные движени</w:t>
      </w:r>
      <w:r>
        <w:rPr>
          <w:sz w:val="28"/>
          <w:szCs w:val="28"/>
        </w:rPr>
        <w:t>я, необходимо помогать ему совершать физическую нагрузку (пассивные упражнения, дыхательная гимнастика, дренажное положение, гидротерапия, массаж и т.д.).</w:t>
      </w:r>
    </w:p>
    <w:p w14:paraId="32EB72DD" w14:textId="77777777" w:rsidR="00000000" w:rsidRDefault="00CB170C" w:rsidP="00EC7454">
      <w:pPr>
        <w:numPr>
          <w:ilvl w:val="0"/>
          <w:numId w:val="43"/>
        </w:numPr>
        <w:tabs>
          <w:tab w:val="left" w:pos="360"/>
        </w:tabs>
        <w:suppressAutoHyphens/>
        <w:spacing w:line="360" w:lineRule="auto"/>
        <w:ind w:firstLine="720"/>
        <w:jc w:val="both"/>
        <w:rPr>
          <w:sz w:val="28"/>
          <w:szCs w:val="28"/>
        </w:rPr>
      </w:pPr>
      <w:r>
        <w:rPr>
          <w:sz w:val="28"/>
          <w:szCs w:val="28"/>
        </w:rPr>
        <w:t>Проводите вместе с пациентами мероприятия, праздники, Дни рождения и т.д. Важно, чтобы пациенты пр</w:t>
      </w:r>
      <w:r>
        <w:rPr>
          <w:sz w:val="28"/>
          <w:szCs w:val="28"/>
        </w:rPr>
        <w:t>инимали участие в организации мероприятий.</w:t>
      </w:r>
    </w:p>
    <w:p w14:paraId="0DA2522B" w14:textId="77777777" w:rsidR="00000000" w:rsidRDefault="00CB170C">
      <w:pPr>
        <w:suppressAutoHyphens/>
        <w:spacing w:line="360" w:lineRule="auto"/>
        <w:ind w:firstLine="720"/>
        <w:jc w:val="both"/>
        <w:rPr>
          <w:b/>
          <w:bCs/>
          <w:sz w:val="28"/>
          <w:szCs w:val="28"/>
        </w:rPr>
      </w:pPr>
      <w:r>
        <w:rPr>
          <w:b/>
          <w:bCs/>
          <w:sz w:val="28"/>
          <w:szCs w:val="28"/>
        </w:rPr>
        <w:t>Сестринские вмешательства при проблеме пациента «Желание изоляции от общения, в связи с тяжелым заболеванием»</w:t>
      </w:r>
    </w:p>
    <w:p w14:paraId="2736F2D8" w14:textId="77777777" w:rsidR="00000000" w:rsidRDefault="00CB170C" w:rsidP="00EC7454">
      <w:pPr>
        <w:numPr>
          <w:ilvl w:val="0"/>
          <w:numId w:val="44"/>
        </w:numPr>
        <w:tabs>
          <w:tab w:val="left" w:pos="0"/>
        </w:tabs>
        <w:suppressAutoHyphens/>
        <w:spacing w:line="360" w:lineRule="auto"/>
        <w:ind w:firstLine="720"/>
        <w:jc w:val="both"/>
        <w:rPr>
          <w:sz w:val="28"/>
          <w:szCs w:val="28"/>
        </w:rPr>
      </w:pPr>
      <w:r>
        <w:rPr>
          <w:sz w:val="28"/>
          <w:szCs w:val="28"/>
        </w:rPr>
        <w:t>Ежедневно разговаривать с пациентом, интересоваться состоянием здоровья, семьей, обсуждать фильм, к</w:t>
      </w:r>
      <w:r>
        <w:rPr>
          <w:sz w:val="28"/>
          <w:szCs w:val="28"/>
        </w:rPr>
        <w:t>нигу и т.д.</w:t>
      </w:r>
    </w:p>
    <w:p w14:paraId="020F1D4B" w14:textId="77777777" w:rsidR="00000000" w:rsidRDefault="00CB170C" w:rsidP="00EC7454">
      <w:pPr>
        <w:numPr>
          <w:ilvl w:val="0"/>
          <w:numId w:val="44"/>
        </w:numPr>
        <w:tabs>
          <w:tab w:val="left" w:pos="0"/>
        </w:tabs>
        <w:suppressAutoHyphens/>
        <w:spacing w:line="360" w:lineRule="auto"/>
        <w:ind w:firstLine="720"/>
        <w:jc w:val="both"/>
        <w:rPr>
          <w:sz w:val="28"/>
          <w:szCs w:val="28"/>
        </w:rPr>
      </w:pPr>
      <w:r>
        <w:rPr>
          <w:sz w:val="28"/>
          <w:szCs w:val="28"/>
        </w:rPr>
        <w:t>При общении с пациенткой очень важно правильно подбирать слова, избегать резких категоричных фраз, цинизма. Следить за своей мимикой, движениями рук. Нельзя утомлять пациента своей беседой, помните, что интенсивность беседы задает сам пациен</w:t>
      </w:r>
      <w:r>
        <w:rPr>
          <w:sz w:val="28"/>
          <w:szCs w:val="28"/>
        </w:rPr>
        <w:t>т.</w:t>
      </w:r>
    </w:p>
    <w:p w14:paraId="18E36B0A" w14:textId="77777777" w:rsidR="00000000" w:rsidRDefault="00CB170C" w:rsidP="00EC7454">
      <w:pPr>
        <w:numPr>
          <w:ilvl w:val="0"/>
          <w:numId w:val="44"/>
        </w:numPr>
        <w:tabs>
          <w:tab w:val="left" w:pos="0"/>
        </w:tabs>
        <w:suppressAutoHyphens/>
        <w:spacing w:line="360" w:lineRule="auto"/>
        <w:ind w:firstLine="720"/>
        <w:jc w:val="both"/>
        <w:rPr>
          <w:sz w:val="28"/>
          <w:szCs w:val="28"/>
        </w:rPr>
      </w:pPr>
      <w:r>
        <w:rPr>
          <w:sz w:val="28"/>
          <w:szCs w:val="28"/>
        </w:rPr>
        <w:t>Убеждать пациента выражать свои чувства. Задавать открытые и обратные вопросы («Что вы чувствуете?», «Почему вам нравиться/не нравиться?», «Как вы думаете, почему?»).</w:t>
      </w:r>
    </w:p>
    <w:p w14:paraId="678E193A" w14:textId="77777777" w:rsidR="00000000" w:rsidRDefault="00CB170C" w:rsidP="00EC7454">
      <w:pPr>
        <w:numPr>
          <w:ilvl w:val="0"/>
          <w:numId w:val="44"/>
        </w:numPr>
        <w:tabs>
          <w:tab w:val="left" w:pos="0"/>
        </w:tabs>
        <w:suppressAutoHyphens/>
        <w:spacing w:line="360" w:lineRule="auto"/>
        <w:ind w:firstLine="720"/>
        <w:jc w:val="both"/>
        <w:rPr>
          <w:sz w:val="28"/>
          <w:szCs w:val="28"/>
        </w:rPr>
      </w:pPr>
      <w:r>
        <w:rPr>
          <w:sz w:val="28"/>
          <w:szCs w:val="28"/>
        </w:rPr>
        <w:t>Создать для каждой беседы определенную обстановку, беседы необходимо проводить в</w:t>
      </w:r>
      <w:r>
        <w:rPr>
          <w:sz w:val="28"/>
          <w:szCs w:val="28"/>
        </w:rPr>
        <w:t xml:space="preserve"> закрытой комнате, лучше один на один с пациентом.</w:t>
      </w:r>
    </w:p>
    <w:p w14:paraId="516AB88F" w14:textId="77777777" w:rsidR="00000000" w:rsidRDefault="00CB170C" w:rsidP="00EC7454">
      <w:pPr>
        <w:numPr>
          <w:ilvl w:val="0"/>
          <w:numId w:val="44"/>
        </w:numPr>
        <w:tabs>
          <w:tab w:val="left" w:pos="0"/>
        </w:tabs>
        <w:suppressAutoHyphens/>
        <w:spacing w:line="360" w:lineRule="auto"/>
        <w:ind w:firstLine="720"/>
        <w:jc w:val="both"/>
        <w:rPr>
          <w:sz w:val="28"/>
          <w:szCs w:val="28"/>
        </w:rPr>
      </w:pPr>
      <w:r>
        <w:rPr>
          <w:sz w:val="28"/>
          <w:szCs w:val="28"/>
        </w:rPr>
        <w:t>Выявлять страхи пациента, связанные с диагнозом, обращая внимание на поведение и слова пациента во время беседы.</w:t>
      </w:r>
    </w:p>
    <w:p w14:paraId="063734C6" w14:textId="77777777" w:rsidR="00000000" w:rsidRDefault="00CB170C" w:rsidP="00EC7454">
      <w:pPr>
        <w:numPr>
          <w:ilvl w:val="0"/>
          <w:numId w:val="44"/>
        </w:numPr>
        <w:tabs>
          <w:tab w:val="left" w:pos="0"/>
        </w:tabs>
        <w:suppressAutoHyphens/>
        <w:spacing w:line="360" w:lineRule="auto"/>
        <w:ind w:firstLine="720"/>
        <w:jc w:val="both"/>
        <w:rPr>
          <w:sz w:val="28"/>
          <w:szCs w:val="28"/>
        </w:rPr>
      </w:pPr>
      <w:r>
        <w:rPr>
          <w:sz w:val="28"/>
          <w:szCs w:val="28"/>
        </w:rPr>
        <w:t>Провести беседу с родственниками. Рассказать об особенностях состояния близкого челове</w:t>
      </w:r>
      <w:r>
        <w:rPr>
          <w:sz w:val="28"/>
          <w:szCs w:val="28"/>
        </w:rPr>
        <w:t>ка, обсудить возможные обстоятельства дискомфорта, а также ситуации, которые могут доставить радость.</w:t>
      </w:r>
    </w:p>
    <w:p w14:paraId="0EF035D9" w14:textId="77777777" w:rsidR="00000000" w:rsidRDefault="00CB170C" w:rsidP="00EC7454">
      <w:pPr>
        <w:numPr>
          <w:ilvl w:val="0"/>
          <w:numId w:val="44"/>
        </w:numPr>
        <w:tabs>
          <w:tab w:val="left" w:pos="0"/>
        </w:tabs>
        <w:suppressAutoHyphens/>
        <w:spacing w:line="360" w:lineRule="auto"/>
        <w:ind w:firstLine="720"/>
        <w:jc w:val="both"/>
        <w:rPr>
          <w:sz w:val="28"/>
          <w:szCs w:val="28"/>
        </w:rPr>
      </w:pPr>
      <w:r>
        <w:rPr>
          <w:sz w:val="28"/>
          <w:szCs w:val="28"/>
        </w:rPr>
        <w:t>Проводить уроки трудотерапии (шитье, вышивание, вязание и т.д.)</w:t>
      </w:r>
    </w:p>
    <w:p w14:paraId="304E75DD" w14:textId="77777777" w:rsidR="00000000" w:rsidRDefault="00CB170C" w:rsidP="00EC7454">
      <w:pPr>
        <w:numPr>
          <w:ilvl w:val="0"/>
          <w:numId w:val="44"/>
        </w:numPr>
        <w:tabs>
          <w:tab w:val="left" w:pos="0"/>
        </w:tabs>
        <w:suppressAutoHyphens/>
        <w:spacing w:line="360" w:lineRule="auto"/>
        <w:ind w:firstLine="720"/>
        <w:jc w:val="both"/>
        <w:rPr>
          <w:sz w:val="28"/>
          <w:szCs w:val="28"/>
        </w:rPr>
      </w:pPr>
      <w:r>
        <w:rPr>
          <w:sz w:val="28"/>
          <w:szCs w:val="28"/>
        </w:rPr>
        <w:t>Способствовать формированию «воли к жизни». Определить приоритет в жизни человека</w:t>
      </w:r>
      <w:r>
        <w:rPr>
          <w:sz w:val="28"/>
          <w:szCs w:val="28"/>
        </w:rPr>
        <w:t>, обозначить как много еще можно и нужно сделать.</w:t>
      </w:r>
    </w:p>
    <w:p w14:paraId="4D0C6352" w14:textId="77777777" w:rsidR="00000000" w:rsidRDefault="00CB170C" w:rsidP="00EC7454">
      <w:pPr>
        <w:numPr>
          <w:ilvl w:val="0"/>
          <w:numId w:val="44"/>
        </w:numPr>
        <w:tabs>
          <w:tab w:val="left" w:pos="0"/>
        </w:tabs>
        <w:suppressAutoHyphens/>
        <w:spacing w:line="360" w:lineRule="auto"/>
        <w:ind w:firstLine="720"/>
        <w:jc w:val="both"/>
        <w:rPr>
          <w:sz w:val="28"/>
          <w:szCs w:val="28"/>
        </w:rPr>
      </w:pPr>
      <w:r>
        <w:rPr>
          <w:sz w:val="28"/>
          <w:szCs w:val="28"/>
        </w:rPr>
        <w:t>Способствовать общению с другими пациентами, которые находятся в адекватном психологическом состоянии.</w:t>
      </w:r>
    </w:p>
    <w:p w14:paraId="6F4B17EE" w14:textId="77777777" w:rsidR="00000000" w:rsidRDefault="00CB170C" w:rsidP="00EC7454">
      <w:pPr>
        <w:numPr>
          <w:ilvl w:val="0"/>
          <w:numId w:val="44"/>
        </w:numPr>
        <w:tabs>
          <w:tab w:val="left" w:pos="0"/>
        </w:tabs>
        <w:suppressAutoHyphens/>
        <w:spacing w:line="360" w:lineRule="auto"/>
        <w:ind w:firstLine="720"/>
        <w:jc w:val="both"/>
        <w:rPr>
          <w:sz w:val="28"/>
          <w:szCs w:val="28"/>
        </w:rPr>
      </w:pPr>
      <w:r>
        <w:rPr>
          <w:sz w:val="28"/>
          <w:szCs w:val="28"/>
        </w:rPr>
        <w:t>Предложить участвовать в организации коллективного мероприятия.</w:t>
      </w:r>
    </w:p>
    <w:p w14:paraId="2EE1E8D1" w14:textId="77777777" w:rsidR="00000000" w:rsidRDefault="00CB170C">
      <w:pPr>
        <w:suppressAutoHyphens/>
        <w:spacing w:line="360" w:lineRule="auto"/>
        <w:ind w:firstLine="720"/>
        <w:jc w:val="both"/>
        <w:rPr>
          <w:b/>
          <w:bCs/>
          <w:sz w:val="28"/>
          <w:szCs w:val="28"/>
        </w:rPr>
      </w:pPr>
      <w:r>
        <w:rPr>
          <w:b/>
          <w:bCs/>
          <w:sz w:val="28"/>
          <w:szCs w:val="28"/>
        </w:rPr>
        <w:t>Сестринские вмешательства при пр</w:t>
      </w:r>
      <w:r>
        <w:rPr>
          <w:b/>
          <w:bCs/>
          <w:sz w:val="28"/>
          <w:szCs w:val="28"/>
        </w:rPr>
        <w:t>облеме пациента «Тревожные состояния, связанные с заболеванием»</w:t>
      </w:r>
    </w:p>
    <w:p w14:paraId="2BAD6E5F" w14:textId="77777777" w:rsidR="00000000" w:rsidRDefault="00CB170C" w:rsidP="00EC7454">
      <w:pPr>
        <w:numPr>
          <w:ilvl w:val="0"/>
          <w:numId w:val="45"/>
        </w:numPr>
        <w:tabs>
          <w:tab w:val="left" w:pos="1278"/>
          <w:tab w:val="left" w:pos="1304"/>
        </w:tabs>
        <w:suppressAutoHyphens/>
        <w:spacing w:line="360" w:lineRule="auto"/>
        <w:ind w:firstLine="720"/>
        <w:jc w:val="both"/>
        <w:rPr>
          <w:sz w:val="28"/>
          <w:szCs w:val="28"/>
        </w:rPr>
      </w:pPr>
      <w:r>
        <w:rPr>
          <w:sz w:val="28"/>
          <w:szCs w:val="28"/>
        </w:rPr>
        <w:t>Организовать беседу с пациентом или его родственниками в удобное для них время. Разговор нужно вести наедине, в небольшой, защищенной комнате.</w:t>
      </w:r>
    </w:p>
    <w:p w14:paraId="37700130" w14:textId="77777777" w:rsidR="00000000" w:rsidRDefault="00CB170C" w:rsidP="00EC7454">
      <w:pPr>
        <w:numPr>
          <w:ilvl w:val="0"/>
          <w:numId w:val="45"/>
        </w:numPr>
        <w:tabs>
          <w:tab w:val="left" w:pos="1278"/>
          <w:tab w:val="left" w:pos="1304"/>
        </w:tabs>
        <w:suppressAutoHyphens/>
        <w:spacing w:line="360" w:lineRule="auto"/>
        <w:ind w:firstLine="720"/>
        <w:jc w:val="both"/>
        <w:rPr>
          <w:sz w:val="28"/>
          <w:szCs w:val="28"/>
        </w:rPr>
      </w:pPr>
      <w:r>
        <w:rPr>
          <w:sz w:val="28"/>
          <w:szCs w:val="28"/>
        </w:rPr>
        <w:t>При беседе активную роль должен играть пац</w:t>
      </w:r>
      <w:r>
        <w:rPr>
          <w:sz w:val="28"/>
          <w:szCs w:val="28"/>
        </w:rPr>
        <w:t>иент, а медицинская сестра должна быть пассивным собеседником, в то же время контролируя беседу (метод активного слушания).</w:t>
      </w:r>
    </w:p>
    <w:p w14:paraId="5EEA5DA3" w14:textId="77777777" w:rsidR="00000000" w:rsidRDefault="00CB170C" w:rsidP="00EC7454">
      <w:pPr>
        <w:numPr>
          <w:ilvl w:val="0"/>
          <w:numId w:val="45"/>
        </w:numPr>
        <w:tabs>
          <w:tab w:val="left" w:pos="1278"/>
          <w:tab w:val="left" w:pos="1304"/>
        </w:tabs>
        <w:suppressAutoHyphens/>
        <w:spacing w:line="360" w:lineRule="auto"/>
        <w:ind w:firstLine="720"/>
        <w:jc w:val="both"/>
        <w:rPr>
          <w:sz w:val="28"/>
          <w:szCs w:val="28"/>
        </w:rPr>
      </w:pPr>
      <w:r>
        <w:rPr>
          <w:sz w:val="28"/>
          <w:szCs w:val="28"/>
        </w:rPr>
        <w:t>Не давать всю истину сразу. Не спешить с ответом. Необходимо понять не провоцирует ли пациент вас, желая получить ожидаемый ответ</w:t>
      </w:r>
      <w:r>
        <w:rPr>
          <w:sz w:val="28"/>
          <w:szCs w:val="28"/>
        </w:rPr>
        <w:t>, а вовсе не истину. Для этого существует метод контрвопроса («А почему вы задаете это вопрос? Что вы думаете об этом?»).</w:t>
      </w:r>
    </w:p>
    <w:p w14:paraId="60170FD4" w14:textId="77777777" w:rsidR="00000000" w:rsidRDefault="00CB170C" w:rsidP="00EC7454">
      <w:pPr>
        <w:numPr>
          <w:ilvl w:val="0"/>
          <w:numId w:val="45"/>
        </w:numPr>
        <w:tabs>
          <w:tab w:val="left" w:pos="1278"/>
          <w:tab w:val="left" w:pos="1304"/>
        </w:tabs>
        <w:suppressAutoHyphens/>
        <w:spacing w:line="360" w:lineRule="auto"/>
        <w:ind w:firstLine="720"/>
        <w:jc w:val="both"/>
        <w:rPr>
          <w:sz w:val="28"/>
          <w:szCs w:val="28"/>
        </w:rPr>
      </w:pPr>
      <w:r>
        <w:rPr>
          <w:sz w:val="28"/>
          <w:szCs w:val="28"/>
        </w:rPr>
        <w:t>При беседе необходимо следить не только за своими словами, но и за невербальным общением (мимикой, жестами, позой).</w:t>
      </w:r>
    </w:p>
    <w:p w14:paraId="6FC71B25" w14:textId="77777777" w:rsidR="00000000" w:rsidRDefault="00CB170C" w:rsidP="00EC7454">
      <w:pPr>
        <w:numPr>
          <w:ilvl w:val="0"/>
          <w:numId w:val="45"/>
        </w:numPr>
        <w:tabs>
          <w:tab w:val="left" w:pos="1278"/>
          <w:tab w:val="left" w:pos="1304"/>
        </w:tabs>
        <w:suppressAutoHyphens/>
        <w:spacing w:line="360" w:lineRule="auto"/>
        <w:ind w:firstLine="720"/>
        <w:jc w:val="both"/>
        <w:rPr>
          <w:sz w:val="28"/>
          <w:szCs w:val="28"/>
        </w:rPr>
      </w:pPr>
      <w:r>
        <w:rPr>
          <w:sz w:val="28"/>
          <w:szCs w:val="28"/>
        </w:rPr>
        <w:t>Необходимо д</w:t>
      </w:r>
      <w:r>
        <w:rPr>
          <w:sz w:val="28"/>
          <w:szCs w:val="28"/>
        </w:rPr>
        <w:t>авать правдивую информацию пациенту.</w:t>
      </w:r>
    </w:p>
    <w:p w14:paraId="44694032" w14:textId="77777777" w:rsidR="00000000" w:rsidRDefault="00CB170C" w:rsidP="00EC7454">
      <w:pPr>
        <w:numPr>
          <w:ilvl w:val="0"/>
          <w:numId w:val="45"/>
        </w:numPr>
        <w:tabs>
          <w:tab w:val="left" w:pos="1278"/>
          <w:tab w:val="left" w:pos="1304"/>
        </w:tabs>
        <w:suppressAutoHyphens/>
        <w:spacing w:line="360" w:lineRule="auto"/>
        <w:ind w:firstLine="720"/>
        <w:jc w:val="both"/>
        <w:rPr>
          <w:sz w:val="28"/>
          <w:szCs w:val="28"/>
        </w:rPr>
      </w:pPr>
      <w:r>
        <w:rPr>
          <w:sz w:val="28"/>
          <w:szCs w:val="28"/>
        </w:rPr>
        <w:t>При беседе избегать специализированных медицинских терминов, объяснять так, чтобы было понятно конкретному пациенту или его семье.</w:t>
      </w:r>
    </w:p>
    <w:p w14:paraId="14D08B6B" w14:textId="77777777" w:rsidR="00000000" w:rsidRDefault="00CB170C" w:rsidP="00EC7454">
      <w:pPr>
        <w:numPr>
          <w:ilvl w:val="0"/>
          <w:numId w:val="45"/>
        </w:numPr>
        <w:tabs>
          <w:tab w:val="left" w:pos="1278"/>
          <w:tab w:val="left" w:pos="1304"/>
        </w:tabs>
        <w:suppressAutoHyphens/>
        <w:spacing w:line="360" w:lineRule="auto"/>
        <w:ind w:firstLine="720"/>
        <w:jc w:val="both"/>
        <w:rPr>
          <w:sz w:val="28"/>
          <w:szCs w:val="28"/>
        </w:rPr>
      </w:pPr>
      <w:r>
        <w:rPr>
          <w:sz w:val="28"/>
          <w:szCs w:val="28"/>
        </w:rPr>
        <w:t>Предоставить пациенту и его родственникам проверенную литературу, которую можно пр</w:t>
      </w:r>
      <w:r>
        <w:rPr>
          <w:sz w:val="28"/>
          <w:szCs w:val="28"/>
        </w:rPr>
        <w:t>очитать с целью устранения дефицита знаний по поводу заболевания.</w:t>
      </w:r>
    </w:p>
    <w:p w14:paraId="1F8145C4" w14:textId="77777777" w:rsidR="00000000" w:rsidRDefault="00CB170C" w:rsidP="00EC7454">
      <w:pPr>
        <w:numPr>
          <w:ilvl w:val="0"/>
          <w:numId w:val="45"/>
        </w:numPr>
        <w:tabs>
          <w:tab w:val="left" w:pos="1278"/>
          <w:tab w:val="left" w:pos="1304"/>
        </w:tabs>
        <w:suppressAutoHyphens/>
        <w:spacing w:line="360" w:lineRule="auto"/>
        <w:ind w:firstLine="720"/>
        <w:jc w:val="both"/>
        <w:rPr>
          <w:sz w:val="28"/>
          <w:szCs w:val="28"/>
        </w:rPr>
      </w:pPr>
      <w:r>
        <w:rPr>
          <w:sz w:val="28"/>
          <w:szCs w:val="28"/>
        </w:rPr>
        <w:t>После беседы удостовериться, что информация правильно понята.</w:t>
      </w:r>
    </w:p>
    <w:p w14:paraId="3D5E2507" w14:textId="77777777" w:rsidR="00000000" w:rsidRDefault="00CB170C" w:rsidP="00EC7454">
      <w:pPr>
        <w:numPr>
          <w:ilvl w:val="0"/>
          <w:numId w:val="45"/>
        </w:numPr>
        <w:tabs>
          <w:tab w:val="left" w:pos="1278"/>
          <w:tab w:val="left" w:pos="1304"/>
        </w:tabs>
        <w:suppressAutoHyphens/>
        <w:spacing w:line="360" w:lineRule="auto"/>
        <w:ind w:firstLine="720"/>
        <w:jc w:val="both"/>
        <w:rPr>
          <w:sz w:val="28"/>
          <w:szCs w:val="28"/>
        </w:rPr>
      </w:pPr>
      <w:r>
        <w:rPr>
          <w:sz w:val="28"/>
          <w:szCs w:val="28"/>
        </w:rPr>
        <w:t>Организовать консультацию с врачом-психотерапевтом.</w:t>
      </w:r>
    </w:p>
    <w:p w14:paraId="5FBF598E" w14:textId="77777777" w:rsidR="00000000" w:rsidRDefault="00CB170C" w:rsidP="00EC7454">
      <w:pPr>
        <w:numPr>
          <w:ilvl w:val="0"/>
          <w:numId w:val="45"/>
        </w:numPr>
        <w:tabs>
          <w:tab w:val="left" w:pos="1278"/>
          <w:tab w:val="left" w:pos="1304"/>
        </w:tabs>
        <w:suppressAutoHyphens/>
        <w:spacing w:line="360" w:lineRule="auto"/>
        <w:ind w:firstLine="720"/>
        <w:jc w:val="both"/>
        <w:rPr>
          <w:sz w:val="28"/>
          <w:szCs w:val="28"/>
        </w:rPr>
      </w:pPr>
      <w:r>
        <w:rPr>
          <w:sz w:val="28"/>
          <w:szCs w:val="28"/>
        </w:rPr>
        <w:t xml:space="preserve">Обеспечить постоянное наблюдение за пациентом до снижения уровня </w:t>
      </w:r>
      <w:r>
        <w:rPr>
          <w:sz w:val="28"/>
          <w:szCs w:val="28"/>
        </w:rPr>
        <w:t>тревоги.</w:t>
      </w:r>
    </w:p>
    <w:p w14:paraId="4ADB7886" w14:textId="77777777" w:rsidR="00000000" w:rsidRDefault="00CB170C">
      <w:pPr>
        <w:tabs>
          <w:tab w:val="left" w:pos="426"/>
        </w:tabs>
        <w:suppressAutoHyphens/>
        <w:spacing w:line="360" w:lineRule="auto"/>
        <w:ind w:firstLine="720"/>
        <w:jc w:val="both"/>
        <w:rPr>
          <w:b/>
          <w:bCs/>
          <w:sz w:val="28"/>
          <w:szCs w:val="28"/>
        </w:rPr>
      </w:pPr>
      <w:r>
        <w:rPr>
          <w:b/>
          <w:bCs/>
          <w:sz w:val="28"/>
          <w:szCs w:val="28"/>
        </w:rPr>
        <w:t>Сестринские вмешательства при проблеме пациента «Дефицит досуговой активности»</w:t>
      </w:r>
    </w:p>
    <w:p w14:paraId="60AB81A6" w14:textId="77777777" w:rsidR="00000000" w:rsidRDefault="00CB170C" w:rsidP="00EC7454">
      <w:pPr>
        <w:numPr>
          <w:ilvl w:val="0"/>
          <w:numId w:val="46"/>
        </w:numPr>
        <w:tabs>
          <w:tab w:val="left" w:pos="0"/>
          <w:tab w:val="left" w:pos="1278"/>
        </w:tabs>
        <w:suppressAutoHyphens/>
        <w:spacing w:line="360" w:lineRule="auto"/>
        <w:ind w:firstLine="720"/>
        <w:jc w:val="both"/>
        <w:rPr>
          <w:sz w:val="28"/>
          <w:szCs w:val="28"/>
        </w:rPr>
      </w:pPr>
      <w:r>
        <w:rPr>
          <w:sz w:val="28"/>
          <w:szCs w:val="28"/>
        </w:rPr>
        <w:t>Оценить переносимость физической активности пациента.</w:t>
      </w:r>
    </w:p>
    <w:p w14:paraId="2E999665" w14:textId="77777777" w:rsidR="00000000" w:rsidRDefault="00CB170C" w:rsidP="00EC7454">
      <w:pPr>
        <w:numPr>
          <w:ilvl w:val="0"/>
          <w:numId w:val="46"/>
        </w:numPr>
        <w:tabs>
          <w:tab w:val="left" w:pos="0"/>
          <w:tab w:val="left" w:pos="1278"/>
        </w:tabs>
        <w:suppressAutoHyphens/>
        <w:spacing w:line="360" w:lineRule="auto"/>
        <w:ind w:firstLine="720"/>
        <w:jc w:val="both"/>
        <w:rPr>
          <w:sz w:val="28"/>
          <w:szCs w:val="28"/>
        </w:rPr>
      </w:pPr>
      <w:r>
        <w:rPr>
          <w:sz w:val="28"/>
          <w:szCs w:val="28"/>
        </w:rPr>
        <w:t>Расспросить пациента и его родственников об интересах пациента и наметить план реализации, приемлемых в усл</w:t>
      </w:r>
      <w:r>
        <w:rPr>
          <w:sz w:val="28"/>
          <w:szCs w:val="28"/>
        </w:rPr>
        <w:t>овиях стационара, видах деятельности, с учетом физической активности.</w:t>
      </w:r>
    </w:p>
    <w:p w14:paraId="552B7968" w14:textId="77777777" w:rsidR="00000000" w:rsidRDefault="00CB170C" w:rsidP="00EC7454">
      <w:pPr>
        <w:numPr>
          <w:ilvl w:val="0"/>
          <w:numId w:val="46"/>
        </w:numPr>
        <w:tabs>
          <w:tab w:val="left" w:pos="0"/>
          <w:tab w:val="left" w:pos="1278"/>
        </w:tabs>
        <w:suppressAutoHyphens/>
        <w:spacing w:line="360" w:lineRule="auto"/>
        <w:ind w:firstLine="720"/>
        <w:jc w:val="both"/>
        <w:rPr>
          <w:sz w:val="28"/>
          <w:szCs w:val="28"/>
        </w:rPr>
      </w:pPr>
      <w:r>
        <w:rPr>
          <w:sz w:val="28"/>
          <w:szCs w:val="28"/>
        </w:rPr>
        <w:t>Персонализировать среду пациента с помощью его любимых предметов, фотографий близких людей.</w:t>
      </w:r>
    </w:p>
    <w:p w14:paraId="7FDD6704" w14:textId="77777777" w:rsidR="00000000" w:rsidRDefault="00CB170C" w:rsidP="00EC7454">
      <w:pPr>
        <w:numPr>
          <w:ilvl w:val="0"/>
          <w:numId w:val="46"/>
        </w:numPr>
        <w:tabs>
          <w:tab w:val="left" w:pos="0"/>
          <w:tab w:val="left" w:pos="1278"/>
        </w:tabs>
        <w:suppressAutoHyphens/>
        <w:spacing w:line="360" w:lineRule="auto"/>
        <w:ind w:firstLine="720"/>
        <w:jc w:val="both"/>
        <w:rPr>
          <w:sz w:val="28"/>
          <w:szCs w:val="28"/>
        </w:rPr>
      </w:pPr>
      <w:r>
        <w:rPr>
          <w:sz w:val="28"/>
          <w:szCs w:val="28"/>
        </w:rPr>
        <w:t>Организовать мероприятия низкого уровня активности: чтение журналов или чтение вслух, пр</w:t>
      </w:r>
      <w:r>
        <w:rPr>
          <w:sz w:val="28"/>
          <w:szCs w:val="28"/>
        </w:rPr>
        <w:t>осмотр телепередач, рисование, прослушивание музыки, радио, решение головоломок, наборов для рукоделия и моделирования.</w:t>
      </w:r>
    </w:p>
    <w:p w14:paraId="6BC5F54B" w14:textId="77777777" w:rsidR="00000000" w:rsidRDefault="00CB170C" w:rsidP="00EC7454">
      <w:pPr>
        <w:numPr>
          <w:ilvl w:val="0"/>
          <w:numId w:val="46"/>
        </w:numPr>
        <w:tabs>
          <w:tab w:val="left" w:pos="0"/>
          <w:tab w:val="left" w:pos="1278"/>
        </w:tabs>
        <w:suppressAutoHyphens/>
        <w:spacing w:line="360" w:lineRule="auto"/>
        <w:ind w:firstLine="720"/>
        <w:jc w:val="both"/>
        <w:rPr>
          <w:sz w:val="28"/>
          <w:szCs w:val="28"/>
        </w:rPr>
      </w:pPr>
      <w:r>
        <w:rPr>
          <w:sz w:val="28"/>
          <w:szCs w:val="28"/>
        </w:rPr>
        <w:t>Регулярно беседовать с пациентом, поощрять воспоминания о прошлой деятельности, если это не травмирует пациента.</w:t>
      </w:r>
    </w:p>
    <w:p w14:paraId="24602D5E" w14:textId="77777777" w:rsidR="00000000" w:rsidRDefault="00CB170C" w:rsidP="00EC7454">
      <w:pPr>
        <w:numPr>
          <w:ilvl w:val="0"/>
          <w:numId w:val="46"/>
        </w:numPr>
        <w:tabs>
          <w:tab w:val="left" w:pos="0"/>
          <w:tab w:val="left" w:pos="1278"/>
        </w:tabs>
        <w:suppressAutoHyphens/>
        <w:spacing w:line="360" w:lineRule="auto"/>
        <w:ind w:firstLine="720"/>
        <w:jc w:val="both"/>
        <w:rPr>
          <w:sz w:val="28"/>
          <w:szCs w:val="28"/>
        </w:rPr>
      </w:pPr>
      <w:r>
        <w:rPr>
          <w:sz w:val="28"/>
          <w:szCs w:val="28"/>
        </w:rPr>
        <w:t>Формировать хорош</w:t>
      </w:r>
      <w:r>
        <w:rPr>
          <w:sz w:val="28"/>
          <w:szCs w:val="28"/>
        </w:rPr>
        <w:t>ий психо-эмоциональный фон в палате для бесед и совместных игр с другими пациентами.</w:t>
      </w:r>
    </w:p>
    <w:p w14:paraId="18B93103" w14:textId="77777777" w:rsidR="00000000" w:rsidRDefault="00CB170C" w:rsidP="00EC7454">
      <w:pPr>
        <w:numPr>
          <w:ilvl w:val="0"/>
          <w:numId w:val="46"/>
        </w:numPr>
        <w:tabs>
          <w:tab w:val="left" w:pos="0"/>
          <w:tab w:val="left" w:pos="1278"/>
        </w:tabs>
        <w:suppressAutoHyphens/>
        <w:spacing w:line="360" w:lineRule="auto"/>
        <w:ind w:firstLine="720"/>
        <w:jc w:val="both"/>
        <w:rPr>
          <w:sz w:val="28"/>
          <w:szCs w:val="28"/>
        </w:rPr>
      </w:pPr>
      <w:r>
        <w:rPr>
          <w:sz w:val="28"/>
          <w:szCs w:val="28"/>
        </w:rPr>
        <w:t>Способствовать физической активности.</w:t>
      </w:r>
    </w:p>
    <w:p w14:paraId="139A0CF8" w14:textId="77777777" w:rsidR="00000000" w:rsidRDefault="00CB170C">
      <w:pPr>
        <w:tabs>
          <w:tab w:val="left" w:pos="558"/>
        </w:tabs>
        <w:suppressAutoHyphens/>
        <w:spacing w:line="360" w:lineRule="auto"/>
        <w:ind w:firstLine="720"/>
        <w:jc w:val="both"/>
        <w:rPr>
          <w:b/>
          <w:bCs/>
          <w:i/>
          <w:iCs/>
          <w:sz w:val="28"/>
          <w:szCs w:val="28"/>
        </w:rPr>
      </w:pPr>
    </w:p>
    <w:p w14:paraId="17F04782" w14:textId="77777777" w:rsidR="00000000" w:rsidRDefault="00CB170C">
      <w:pPr>
        <w:tabs>
          <w:tab w:val="left" w:pos="0"/>
        </w:tabs>
        <w:suppressAutoHyphens/>
        <w:spacing w:line="360" w:lineRule="auto"/>
        <w:ind w:firstLine="720"/>
        <w:jc w:val="center"/>
        <w:rPr>
          <w:b/>
          <w:bCs/>
          <w:sz w:val="28"/>
          <w:szCs w:val="28"/>
        </w:rPr>
      </w:pPr>
      <w:r>
        <w:rPr>
          <w:b/>
          <w:bCs/>
          <w:sz w:val="28"/>
          <w:szCs w:val="28"/>
        </w:rPr>
        <w:t>4.4</w:t>
      </w:r>
      <w:r>
        <w:rPr>
          <w:b/>
          <w:bCs/>
          <w:sz w:val="28"/>
          <w:szCs w:val="28"/>
        </w:rPr>
        <w:tab/>
        <w:t>Рекомендации по уходу за тяжелобольным и профилактике осложнений для родственников. Рекомендации для пациентов</w:t>
      </w:r>
    </w:p>
    <w:p w14:paraId="77F40FA7" w14:textId="77777777" w:rsidR="00000000" w:rsidRDefault="00CB170C">
      <w:pPr>
        <w:tabs>
          <w:tab w:val="left" w:pos="558"/>
        </w:tabs>
        <w:suppressAutoHyphens/>
        <w:spacing w:line="360" w:lineRule="auto"/>
        <w:ind w:firstLine="720"/>
        <w:jc w:val="both"/>
        <w:rPr>
          <w:b/>
          <w:bCs/>
          <w:i/>
          <w:iCs/>
          <w:sz w:val="28"/>
          <w:szCs w:val="28"/>
        </w:rPr>
      </w:pPr>
    </w:p>
    <w:p w14:paraId="69097A2B" w14:textId="77777777" w:rsidR="00000000" w:rsidRDefault="00CB170C">
      <w:pPr>
        <w:shd w:val="clear" w:color="auto" w:fill="FFFFFF"/>
        <w:suppressAutoHyphens/>
        <w:spacing w:line="360" w:lineRule="auto"/>
        <w:ind w:firstLine="720"/>
        <w:jc w:val="both"/>
        <w:rPr>
          <w:b/>
          <w:bCs/>
          <w:sz w:val="28"/>
          <w:szCs w:val="28"/>
        </w:rPr>
      </w:pPr>
      <w:r>
        <w:rPr>
          <w:b/>
          <w:bCs/>
          <w:sz w:val="28"/>
          <w:szCs w:val="28"/>
        </w:rPr>
        <w:t>Уход за поло</w:t>
      </w:r>
      <w:r>
        <w:rPr>
          <w:b/>
          <w:bCs/>
          <w:sz w:val="28"/>
          <w:szCs w:val="28"/>
        </w:rPr>
        <w:t>стью рта, чистка зубов</w:t>
      </w:r>
    </w:p>
    <w:p w14:paraId="2BA0B13E" w14:textId="77777777" w:rsidR="00000000" w:rsidRDefault="00CB170C">
      <w:pPr>
        <w:shd w:val="clear" w:color="auto" w:fill="FFFFFF"/>
        <w:suppressAutoHyphens/>
        <w:spacing w:line="360" w:lineRule="auto"/>
        <w:ind w:firstLine="720"/>
        <w:jc w:val="both"/>
        <w:rPr>
          <w:sz w:val="28"/>
          <w:szCs w:val="28"/>
        </w:rPr>
      </w:pPr>
      <w:r>
        <w:rPr>
          <w:sz w:val="28"/>
          <w:szCs w:val="28"/>
        </w:rPr>
        <w:t>У тяжелобольных людей на слизистой оболочке рта, на зубах появляется налет, который состоит из слизи, сгущенных клеток эпителия, разлагающихся и загнивающих остатков пищи, бактерий. Это способствует возникновению в полости рта воспал</w:t>
      </w:r>
      <w:r>
        <w:rPr>
          <w:sz w:val="28"/>
          <w:szCs w:val="28"/>
        </w:rPr>
        <w:t>ительных и гнилостных процессов, сопровождающихся неприятным запахом. Связанный с этим дискомфорт приводит к снижению аппетита, уменьшению количества принимаемой жидкости, ухудшению общего самочувствия.</w:t>
      </w:r>
    </w:p>
    <w:p w14:paraId="4EBC6765" w14:textId="77777777" w:rsidR="00000000" w:rsidRDefault="00CB170C">
      <w:pPr>
        <w:shd w:val="clear" w:color="auto" w:fill="FFFFFF"/>
        <w:suppressAutoHyphens/>
        <w:spacing w:line="360" w:lineRule="auto"/>
        <w:ind w:firstLine="720"/>
        <w:jc w:val="both"/>
        <w:rPr>
          <w:sz w:val="28"/>
          <w:szCs w:val="28"/>
        </w:rPr>
      </w:pPr>
      <w:r>
        <w:rPr>
          <w:sz w:val="28"/>
          <w:szCs w:val="28"/>
        </w:rPr>
        <w:t>При беспомощности человека уход за полостью рта заклю</w:t>
      </w:r>
      <w:r>
        <w:rPr>
          <w:sz w:val="28"/>
          <w:szCs w:val="28"/>
        </w:rPr>
        <w:t>чается:</w:t>
      </w:r>
    </w:p>
    <w:p w14:paraId="2CD77FA9" w14:textId="77777777" w:rsidR="00000000" w:rsidRDefault="00CB170C" w:rsidP="00EC7454">
      <w:pPr>
        <w:numPr>
          <w:ilvl w:val="0"/>
          <w:numId w:val="2"/>
        </w:numPr>
        <w:shd w:val="clear" w:color="auto" w:fill="FFFFFF"/>
        <w:tabs>
          <w:tab w:val="left" w:pos="0"/>
        </w:tabs>
        <w:suppressAutoHyphens/>
        <w:spacing w:line="360" w:lineRule="auto"/>
        <w:ind w:firstLine="720"/>
        <w:jc w:val="both"/>
        <w:rPr>
          <w:sz w:val="28"/>
          <w:szCs w:val="28"/>
        </w:rPr>
      </w:pPr>
      <w:r>
        <w:rPr>
          <w:sz w:val="28"/>
          <w:szCs w:val="28"/>
        </w:rPr>
        <w:t>в полоскании рта после каждого приема пищи, после каждого приступа рвоты;</w:t>
      </w:r>
    </w:p>
    <w:p w14:paraId="6249346F" w14:textId="77777777" w:rsidR="00000000" w:rsidRDefault="00CB170C" w:rsidP="00EC7454">
      <w:pPr>
        <w:numPr>
          <w:ilvl w:val="0"/>
          <w:numId w:val="2"/>
        </w:numPr>
        <w:shd w:val="clear" w:color="auto" w:fill="FFFFFF"/>
        <w:tabs>
          <w:tab w:val="left" w:pos="0"/>
        </w:tabs>
        <w:suppressAutoHyphens/>
        <w:spacing w:line="360" w:lineRule="auto"/>
        <w:ind w:firstLine="720"/>
        <w:jc w:val="both"/>
        <w:rPr>
          <w:sz w:val="28"/>
          <w:szCs w:val="28"/>
        </w:rPr>
      </w:pPr>
      <w:r>
        <w:rPr>
          <w:sz w:val="28"/>
          <w:szCs w:val="28"/>
        </w:rPr>
        <w:t>в чистке зубов (зубных протезов) утром и вечером;</w:t>
      </w:r>
    </w:p>
    <w:p w14:paraId="2D6D6F73" w14:textId="77777777" w:rsidR="00000000" w:rsidRDefault="00CB170C" w:rsidP="00EC7454">
      <w:pPr>
        <w:numPr>
          <w:ilvl w:val="0"/>
          <w:numId w:val="2"/>
        </w:numPr>
        <w:shd w:val="clear" w:color="auto" w:fill="FFFFFF"/>
        <w:tabs>
          <w:tab w:val="left" w:pos="0"/>
        </w:tabs>
        <w:suppressAutoHyphens/>
        <w:spacing w:line="360" w:lineRule="auto"/>
        <w:ind w:firstLine="720"/>
        <w:jc w:val="both"/>
        <w:rPr>
          <w:sz w:val="28"/>
          <w:szCs w:val="28"/>
        </w:rPr>
      </w:pPr>
      <w:r>
        <w:rPr>
          <w:sz w:val="28"/>
          <w:szCs w:val="28"/>
        </w:rPr>
        <w:t>в очищении промежутков между зубами 1 раз в день (лучше вечером).</w:t>
      </w:r>
    </w:p>
    <w:p w14:paraId="5A59628C" w14:textId="77777777" w:rsidR="00000000" w:rsidRDefault="00CB170C">
      <w:pPr>
        <w:shd w:val="clear" w:color="auto" w:fill="FFFFFF"/>
        <w:suppressAutoHyphens/>
        <w:spacing w:line="360" w:lineRule="auto"/>
        <w:ind w:firstLine="720"/>
        <w:jc w:val="both"/>
        <w:rPr>
          <w:sz w:val="28"/>
          <w:szCs w:val="28"/>
        </w:rPr>
      </w:pPr>
      <w:r>
        <w:rPr>
          <w:sz w:val="28"/>
          <w:szCs w:val="28"/>
        </w:rPr>
        <w:t xml:space="preserve">Для чистки зубов лучше использовать мягкую зубную </w:t>
      </w:r>
      <w:r>
        <w:rPr>
          <w:sz w:val="28"/>
          <w:szCs w:val="28"/>
        </w:rPr>
        <w:t>щетку, не травмирующую десны. Завершая уход за полостью рта, обязательно очистить щеткой язык, снимая с него налет.</w:t>
      </w:r>
    </w:p>
    <w:p w14:paraId="3226718C" w14:textId="77777777" w:rsidR="00000000" w:rsidRDefault="00CB170C">
      <w:pPr>
        <w:shd w:val="clear" w:color="auto" w:fill="FFFFFF"/>
        <w:suppressAutoHyphens/>
        <w:spacing w:line="360" w:lineRule="auto"/>
        <w:ind w:firstLine="720"/>
        <w:jc w:val="both"/>
        <w:rPr>
          <w:sz w:val="28"/>
          <w:szCs w:val="28"/>
        </w:rPr>
      </w:pPr>
      <w:r>
        <w:rPr>
          <w:sz w:val="28"/>
          <w:szCs w:val="28"/>
        </w:rPr>
        <w:t>Если человек находится в бессознательном состоянии, он не только не в состоянии чистить зубы, но и глотать слюну, открывать и закрывать рот.</w:t>
      </w:r>
      <w:r>
        <w:rPr>
          <w:sz w:val="28"/>
          <w:szCs w:val="28"/>
        </w:rPr>
        <w:t xml:space="preserve"> У таких пациентов уход за полостью рта необходимо осуществлять каждые 2 часа днем и ночью.</w:t>
      </w:r>
    </w:p>
    <w:p w14:paraId="07DED5CA" w14:textId="77777777" w:rsidR="00000000" w:rsidRDefault="00CB170C">
      <w:pPr>
        <w:shd w:val="clear" w:color="auto" w:fill="FFFFFF"/>
        <w:suppressAutoHyphens/>
        <w:spacing w:line="360" w:lineRule="auto"/>
        <w:ind w:firstLine="720"/>
        <w:jc w:val="both"/>
        <w:rPr>
          <w:b/>
          <w:bCs/>
          <w:sz w:val="28"/>
          <w:szCs w:val="28"/>
        </w:rPr>
      </w:pPr>
      <w:r>
        <w:rPr>
          <w:b/>
          <w:bCs/>
          <w:sz w:val="28"/>
          <w:szCs w:val="28"/>
        </w:rPr>
        <w:t>Чистка зубов тяжелобольного (в сознании)</w:t>
      </w:r>
    </w:p>
    <w:p w14:paraId="0ABC5644" w14:textId="77777777" w:rsidR="00000000" w:rsidRDefault="00CB170C">
      <w:pPr>
        <w:shd w:val="clear" w:color="auto" w:fill="FFFFFF"/>
        <w:suppressAutoHyphens/>
        <w:spacing w:line="360" w:lineRule="auto"/>
        <w:ind w:firstLine="720"/>
        <w:jc w:val="both"/>
        <w:rPr>
          <w:sz w:val="28"/>
          <w:szCs w:val="28"/>
        </w:rPr>
      </w:pPr>
      <w:r>
        <w:rPr>
          <w:i/>
          <w:iCs/>
          <w:sz w:val="28"/>
          <w:szCs w:val="28"/>
        </w:rPr>
        <w:t>Вам будет необходимо:</w:t>
      </w:r>
      <w:r>
        <w:rPr>
          <w:sz w:val="28"/>
          <w:szCs w:val="28"/>
        </w:rPr>
        <w:t xml:space="preserve"> стакан с водой, зубная паста, мягкая зубная щетка (</w:t>
      </w:r>
      <w:r>
        <w:rPr>
          <w:sz w:val="28"/>
          <w:szCs w:val="28"/>
          <w:lang w:val="en-US"/>
        </w:rPr>
        <w:t>soft</w:t>
      </w:r>
      <w:r>
        <w:rPr>
          <w:sz w:val="28"/>
          <w:szCs w:val="28"/>
        </w:rPr>
        <w:t>), вазелин (гигиеническая помада), зубная нить</w:t>
      </w:r>
      <w:r>
        <w:rPr>
          <w:sz w:val="28"/>
          <w:szCs w:val="28"/>
        </w:rPr>
        <w:t>, полотенце, емкость для сбора промывных вод, мешок для мусора.</w:t>
      </w:r>
    </w:p>
    <w:p w14:paraId="764624CC" w14:textId="77777777" w:rsidR="00000000" w:rsidRDefault="00CB170C">
      <w:pPr>
        <w:shd w:val="clear" w:color="auto" w:fill="FFFFFF"/>
        <w:suppressAutoHyphens/>
        <w:spacing w:line="360" w:lineRule="auto"/>
        <w:ind w:firstLine="720"/>
        <w:jc w:val="both"/>
        <w:rPr>
          <w:sz w:val="28"/>
          <w:szCs w:val="28"/>
        </w:rPr>
      </w:pPr>
      <w:r>
        <w:rPr>
          <w:i/>
          <w:iCs/>
          <w:sz w:val="28"/>
          <w:szCs w:val="28"/>
        </w:rPr>
        <w:t>Выполнение процедуры:</w:t>
      </w:r>
    </w:p>
    <w:p w14:paraId="7BFEABDA" w14:textId="77777777" w:rsidR="00000000" w:rsidRDefault="00CB170C" w:rsidP="00EC7454">
      <w:pPr>
        <w:numPr>
          <w:ilvl w:val="0"/>
          <w:numId w:val="47"/>
        </w:numPr>
        <w:shd w:val="clear" w:color="auto" w:fill="FFFFFF"/>
        <w:tabs>
          <w:tab w:val="left" w:pos="0"/>
        </w:tabs>
        <w:suppressAutoHyphens/>
        <w:spacing w:line="360" w:lineRule="auto"/>
        <w:ind w:firstLine="720"/>
        <w:jc w:val="both"/>
        <w:rPr>
          <w:sz w:val="28"/>
          <w:szCs w:val="28"/>
        </w:rPr>
      </w:pPr>
      <w:r>
        <w:rPr>
          <w:sz w:val="28"/>
          <w:szCs w:val="28"/>
        </w:rPr>
        <w:t>Объясните близкому человеку назначение предстоящей процедуры и ваши действия</w:t>
      </w:r>
    </w:p>
    <w:p w14:paraId="7413D33C" w14:textId="77777777" w:rsidR="00000000" w:rsidRDefault="00CB170C" w:rsidP="00EC7454">
      <w:pPr>
        <w:numPr>
          <w:ilvl w:val="0"/>
          <w:numId w:val="47"/>
        </w:numPr>
        <w:shd w:val="clear" w:color="auto" w:fill="FFFFFF"/>
        <w:tabs>
          <w:tab w:val="left" w:pos="0"/>
        </w:tabs>
        <w:suppressAutoHyphens/>
        <w:spacing w:line="360" w:lineRule="auto"/>
        <w:ind w:firstLine="720"/>
        <w:jc w:val="both"/>
        <w:rPr>
          <w:sz w:val="28"/>
          <w:szCs w:val="28"/>
        </w:rPr>
      </w:pPr>
      <w:r>
        <w:rPr>
          <w:sz w:val="28"/>
          <w:szCs w:val="28"/>
        </w:rPr>
        <w:t>Помогите пациенту повернуть голову набок.</w:t>
      </w:r>
    </w:p>
    <w:p w14:paraId="379BAD8B" w14:textId="77777777" w:rsidR="00000000" w:rsidRDefault="00CB170C" w:rsidP="00EC7454">
      <w:pPr>
        <w:numPr>
          <w:ilvl w:val="0"/>
          <w:numId w:val="47"/>
        </w:numPr>
        <w:shd w:val="clear" w:color="auto" w:fill="FFFFFF"/>
        <w:tabs>
          <w:tab w:val="left" w:pos="0"/>
        </w:tabs>
        <w:suppressAutoHyphens/>
        <w:spacing w:line="360" w:lineRule="auto"/>
        <w:ind w:firstLine="720"/>
        <w:jc w:val="both"/>
        <w:rPr>
          <w:sz w:val="28"/>
          <w:szCs w:val="28"/>
        </w:rPr>
      </w:pPr>
      <w:r>
        <w:rPr>
          <w:sz w:val="28"/>
          <w:szCs w:val="28"/>
        </w:rPr>
        <w:t>Положите полотенце на грудь пациента.</w:t>
      </w:r>
    </w:p>
    <w:p w14:paraId="6A5D7400" w14:textId="77777777" w:rsidR="00000000" w:rsidRDefault="00CB170C" w:rsidP="00EC7454">
      <w:pPr>
        <w:numPr>
          <w:ilvl w:val="0"/>
          <w:numId w:val="47"/>
        </w:numPr>
        <w:shd w:val="clear" w:color="auto" w:fill="FFFFFF"/>
        <w:tabs>
          <w:tab w:val="left" w:pos="0"/>
        </w:tabs>
        <w:suppressAutoHyphens/>
        <w:spacing w:line="360" w:lineRule="auto"/>
        <w:ind w:firstLine="720"/>
        <w:jc w:val="both"/>
        <w:rPr>
          <w:sz w:val="28"/>
          <w:szCs w:val="28"/>
        </w:rPr>
      </w:pPr>
      <w:r>
        <w:rPr>
          <w:sz w:val="28"/>
          <w:szCs w:val="28"/>
        </w:rPr>
        <w:t>Вымойте руки.</w:t>
      </w:r>
    </w:p>
    <w:p w14:paraId="1E382148" w14:textId="77777777" w:rsidR="00000000" w:rsidRDefault="00CB170C" w:rsidP="00EC7454">
      <w:pPr>
        <w:numPr>
          <w:ilvl w:val="0"/>
          <w:numId w:val="47"/>
        </w:numPr>
        <w:shd w:val="clear" w:color="auto" w:fill="FFFFFF"/>
        <w:tabs>
          <w:tab w:val="left" w:pos="0"/>
        </w:tabs>
        <w:suppressAutoHyphens/>
        <w:spacing w:line="360" w:lineRule="auto"/>
        <w:ind w:firstLine="720"/>
        <w:jc w:val="both"/>
        <w:rPr>
          <w:sz w:val="28"/>
          <w:szCs w:val="28"/>
        </w:rPr>
      </w:pPr>
      <w:r>
        <w:rPr>
          <w:sz w:val="28"/>
          <w:szCs w:val="28"/>
        </w:rPr>
        <w:t>Поставьте на полотенце, под подбородком больного, емкость для сбора промывных вод. Попросите придерживать емкость рукой, набрать в рот воды и прополоскать рот.</w:t>
      </w:r>
    </w:p>
    <w:p w14:paraId="6A61959B" w14:textId="77777777" w:rsidR="00000000" w:rsidRDefault="00CB170C" w:rsidP="00EC7454">
      <w:pPr>
        <w:numPr>
          <w:ilvl w:val="0"/>
          <w:numId w:val="47"/>
        </w:numPr>
        <w:shd w:val="clear" w:color="auto" w:fill="FFFFFF"/>
        <w:tabs>
          <w:tab w:val="left" w:pos="0"/>
        </w:tabs>
        <w:suppressAutoHyphens/>
        <w:spacing w:line="360" w:lineRule="auto"/>
        <w:ind w:firstLine="720"/>
        <w:jc w:val="both"/>
        <w:rPr>
          <w:sz w:val="28"/>
          <w:szCs w:val="28"/>
        </w:rPr>
      </w:pPr>
      <w:r>
        <w:rPr>
          <w:sz w:val="28"/>
          <w:szCs w:val="28"/>
        </w:rPr>
        <w:t>Смочите зубную щетку водой и нанесите на нее зубную пасту.</w:t>
      </w:r>
    </w:p>
    <w:p w14:paraId="3CB53BF7" w14:textId="77777777" w:rsidR="00000000" w:rsidRDefault="00CB170C" w:rsidP="00EC7454">
      <w:pPr>
        <w:numPr>
          <w:ilvl w:val="0"/>
          <w:numId w:val="47"/>
        </w:numPr>
        <w:shd w:val="clear" w:color="auto" w:fill="FFFFFF"/>
        <w:tabs>
          <w:tab w:val="left" w:pos="0"/>
        </w:tabs>
        <w:suppressAutoHyphens/>
        <w:spacing w:line="360" w:lineRule="auto"/>
        <w:ind w:firstLine="720"/>
        <w:jc w:val="both"/>
        <w:rPr>
          <w:sz w:val="28"/>
          <w:szCs w:val="28"/>
        </w:rPr>
      </w:pPr>
      <w:r>
        <w:rPr>
          <w:sz w:val="28"/>
          <w:szCs w:val="28"/>
        </w:rPr>
        <w:t>Вычистите в</w:t>
      </w:r>
      <w:r>
        <w:rPr>
          <w:sz w:val="28"/>
          <w:szCs w:val="28"/>
        </w:rPr>
        <w:t>ерхние зубы пациента, условно разделив все зубы на верхней и нижней челюстях на 4 сегмента (лучше начинать чистить зубы с верхней челюсти):</w:t>
      </w:r>
    </w:p>
    <w:p w14:paraId="0FCA58B6" w14:textId="77777777" w:rsidR="00000000" w:rsidRDefault="00CB170C" w:rsidP="00EC7454">
      <w:pPr>
        <w:numPr>
          <w:ilvl w:val="0"/>
          <w:numId w:val="2"/>
        </w:numPr>
        <w:shd w:val="clear" w:color="auto" w:fill="FFFFFF"/>
        <w:tabs>
          <w:tab w:val="left" w:pos="0"/>
        </w:tabs>
        <w:suppressAutoHyphens/>
        <w:spacing w:line="360" w:lineRule="auto"/>
        <w:ind w:firstLine="720"/>
        <w:jc w:val="both"/>
        <w:rPr>
          <w:sz w:val="28"/>
          <w:szCs w:val="28"/>
        </w:rPr>
      </w:pPr>
      <w:r>
        <w:rPr>
          <w:sz w:val="28"/>
          <w:szCs w:val="28"/>
        </w:rPr>
        <w:t>расположите зубную щетку на щечной поверхности верхних зубов, приблизительно под углом в 45°;</w:t>
      </w:r>
    </w:p>
    <w:p w14:paraId="60B9F9C2" w14:textId="77777777" w:rsidR="00000000" w:rsidRDefault="00CB170C" w:rsidP="00EC7454">
      <w:pPr>
        <w:numPr>
          <w:ilvl w:val="0"/>
          <w:numId w:val="2"/>
        </w:numPr>
        <w:shd w:val="clear" w:color="auto" w:fill="FFFFFF"/>
        <w:tabs>
          <w:tab w:val="left" w:pos="0"/>
        </w:tabs>
        <w:suppressAutoHyphens/>
        <w:spacing w:line="360" w:lineRule="auto"/>
        <w:ind w:firstLine="720"/>
        <w:jc w:val="both"/>
        <w:rPr>
          <w:sz w:val="28"/>
          <w:szCs w:val="28"/>
        </w:rPr>
      </w:pPr>
      <w:r>
        <w:rPr>
          <w:sz w:val="28"/>
          <w:szCs w:val="28"/>
        </w:rPr>
        <w:t>«выметающим» дви</w:t>
      </w:r>
      <w:r>
        <w:rPr>
          <w:sz w:val="28"/>
          <w:szCs w:val="28"/>
        </w:rPr>
        <w:t>жением сверху вниз проведите по каждому сегменту не менее 10 раз;</w:t>
      </w:r>
    </w:p>
    <w:p w14:paraId="59AF77CB" w14:textId="77777777" w:rsidR="00000000" w:rsidRDefault="00CB170C" w:rsidP="00EC7454">
      <w:pPr>
        <w:numPr>
          <w:ilvl w:val="0"/>
          <w:numId w:val="2"/>
        </w:numPr>
        <w:shd w:val="clear" w:color="auto" w:fill="FFFFFF"/>
        <w:tabs>
          <w:tab w:val="left" w:pos="0"/>
        </w:tabs>
        <w:suppressAutoHyphens/>
        <w:spacing w:line="360" w:lineRule="auto"/>
        <w:ind w:firstLine="720"/>
        <w:jc w:val="both"/>
        <w:rPr>
          <w:sz w:val="28"/>
          <w:szCs w:val="28"/>
        </w:rPr>
      </w:pPr>
      <w:r>
        <w:rPr>
          <w:sz w:val="28"/>
          <w:szCs w:val="28"/>
        </w:rPr>
        <w:t>почистите жевательные поверхности верхних зубов;</w:t>
      </w:r>
    </w:p>
    <w:p w14:paraId="3B938B4D" w14:textId="77777777" w:rsidR="00000000" w:rsidRDefault="00CB170C" w:rsidP="00EC7454">
      <w:pPr>
        <w:numPr>
          <w:ilvl w:val="0"/>
          <w:numId w:val="2"/>
        </w:numPr>
        <w:shd w:val="clear" w:color="auto" w:fill="FFFFFF"/>
        <w:tabs>
          <w:tab w:val="left" w:pos="0"/>
        </w:tabs>
        <w:suppressAutoHyphens/>
        <w:spacing w:line="360" w:lineRule="auto"/>
        <w:ind w:firstLine="720"/>
        <w:jc w:val="both"/>
        <w:rPr>
          <w:sz w:val="28"/>
          <w:szCs w:val="28"/>
        </w:rPr>
      </w:pPr>
      <w:r>
        <w:rPr>
          <w:sz w:val="28"/>
          <w:szCs w:val="28"/>
        </w:rPr>
        <w:t xml:space="preserve">расположите щетку перпендикулярно верхним зубам, почистите их небную поверхность осторожными, «выметающими» движениями, сверху вниз (все </w:t>
      </w:r>
      <w:r>
        <w:rPr>
          <w:sz w:val="28"/>
          <w:szCs w:val="28"/>
        </w:rPr>
        <w:t>4 сегмента);</w:t>
      </w:r>
    </w:p>
    <w:p w14:paraId="2653D9AC" w14:textId="77777777" w:rsidR="00000000" w:rsidRDefault="00CB170C" w:rsidP="00EC7454">
      <w:pPr>
        <w:numPr>
          <w:ilvl w:val="0"/>
          <w:numId w:val="47"/>
        </w:numPr>
        <w:shd w:val="clear" w:color="auto" w:fill="FFFFFF"/>
        <w:tabs>
          <w:tab w:val="left" w:pos="0"/>
        </w:tabs>
        <w:suppressAutoHyphens/>
        <w:spacing w:line="360" w:lineRule="auto"/>
        <w:ind w:firstLine="720"/>
        <w:jc w:val="both"/>
        <w:rPr>
          <w:sz w:val="28"/>
          <w:szCs w:val="28"/>
        </w:rPr>
      </w:pPr>
      <w:r>
        <w:rPr>
          <w:sz w:val="28"/>
          <w:szCs w:val="28"/>
        </w:rPr>
        <w:t>Почистите аналогично нижние зубы (щечную мышцу и жевательную поверхность), а затем - язык тяжелобольного.</w:t>
      </w:r>
    </w:p>
    <w:p w14:paraId="79D26702" w14:textId="77777777" w:rsidR="00000000" w:rsidRDefault="00CB170C" w:rsidP="00EC7454">
      <w:pPr>
        <w:numPr>
          <w:ilvl w:val="0"/>
          <w:numId w:val="47"/>
        </w:numPr>
        <w:shd w:val="clear" w:color="auto" w:fill="FFFFFF"/>
        <w:tabs>
          <w:tab w:val="left" w:pos="0"/>
        </w:tabs>
        <w:suppressAutoHyphens/>
        <w:spacing w:line="360" w:lineRule="auto"/>
        <w:ind w:firstLine="720"/>
        <w:jc w:val="both"/>
        <w:rPr>
          <w:sz w:val="28"/>
          <w:szCs w:val="28"/>
        </w:rPr>
      </w:pPr>
      <w:r>
        <w:rPr>
          <w:sz w:val="28"/>
          <w:szCs w:val="28"/>
        </w:rPr>
        <w:t>Помогите близкому человеку прополоскать рот водой. Протрите аккуратно подбородок и шею при необходимости.</w:t>
      </w:r>
    </w:p>
    <w:p w14:paraId="17C6BB87" w14:textId="77777777" w:rsidR="00000000" w:rsidRDefault="00CB170C" w:rsidP="00EC7454">
      <w:pPr>
        <w:numPr>
          <w:ilvl w:val="0"/>
          <w:numId w:val="47"/>
        </w:numPr>
        <w:shd w:val="clear" w:color="auto" w:fill="FFFFFF"/>
        <w:tabs>
          <w:tab w:val="left" w:pos="0"/>
        </w:tabs>
        <w:suppressAutoHyphens/>
        <w:spacing w:line="360" w:lineRule="auto"/>
        <w:ind w:firstLine="720"/>
        <w:jc w:val="both"/>
        <w:rPr>
          <w:sz w:val="28"/>
          <w:szCs w:val="28"/>
        </w:rPr>
      </w:pPr>
      <w:r>
        <w:rPr>
          <w:sz w:val="28"/>
          <w:szCs w:val="28"/>
        </w:rPr>
        <w:t>Приготовьте зубную н</w:t>
      </w:r>
      <w:r>
        <w:rPr>
          <w:sz w:val="28"/>
          <w:szCs w:val="28"/>
        </w:rPr>
        <w:t>ить: оторвите 45 см нити, обмотайте большую часть нити вокруг среднего пальца одной руки, оставшуюся часть нити - вокруг среднего пальца другой руки так, чтобы был промежуток между пальцами в 2,5 см.</w:t>
      </w:r>
    </w:p>
    <w:p w14:paraId="3E14F100" w14:textId="77777777" w:rsidR="00000000" w:rsidRDefault="00CB170C" w:rsidP="00EC7454">
      <w:pPr>
        <w:numPr>
          <w:ilvl w:val="0"/>
          <w:numId w:val="47"/>
        </w:numPr>
        <w:shd w:val="clear" w:color="auto" w:fill="FFFFFF"/>
        <w:tabs>
          <w:tab w:val="left" w:pos="0"/>
        </w:tabs>
        <w:suppressAutoHyphens/>
        <w:spacing w:line="360" w:lineRule="auto"/>
        <w:ind w:firstLine="720"/>
        <w:jc w:val="both"/>
        <w:rPr>
          <w:sz w:val="28"/>
          <w:szCs w:val="28"/>
        </w:rPr>
      </w:pPr>
      <w:r>
        <w:rPr>
          <w:sz w:val="28"/>
          <w:szCs w:val="28"/>
        </w:rPr>
        <w:t>Осторожно проденьте нить между соседними зубами, не з</w:t>
      </w:r>
      <w:r>
        <w:rPr>
          <w:sz w:val="28"/>
          <w:szCs w:val="28"/>
        </w:rPr>
        <w:t>адевая десну, плавными пилящими движениями проведите нить между зубами снизу-вверх.</w:t>
      </w:r>
    </w:p>
    <w:p w14:paraId="446E675D" w14:textId="77777777" w:rsidR="00000000" w:rsidRDefault="00CB170C" w:rsidP="00EC7454">
      <w:pPr>
        <w:numPr>
          <w:ilvl w:val="0"/>
          <w:numId w:val="47"/>
        </w:numPr>
        <w:shd w:val="clear" w:color="auto" w:fill="FFFFFF"/>
        <w:tabs>
          <w:tab w:val="left" w:pos="0"/>
        </w:tabs>
        <w:suppressAutoHyphens/>
        <w:spacing w:line="360" w:lineRule="auto"/>
        <w:ind w:firstLine="720"/>
        <w:jc w:val="both"/>
        <w:rPr>
          <w:sz w:val="28"/>
          <w:szCs w:val="28"/>
        </w:rPr>
      </w:pPr>
      <w:r>
        <w:rPr>
          <w:sz w:val="28"/>
          <w:szCs w:val="28"/>
        </w:rPr>
        <w:t>Почистите один зуб, отмотайте чистый участок нити длиной 2,5 см с одного пальца, а загрязненный намотайте на другой палец (эту процедуру можно выполнять в перчатках).</w:t>
      </w:r>
    </w:p>
    <w:p w14:paraId="5A8036DF" w14:textId="77777777" w:rsidR="00000000" w:rsidRDefault="00CB170C" w:rsidP="00EC7454">
      <w:pPr>
        <w:numPr>
          <w:ilvl w:val="0"/>
          <w:numId w:val="47"/>
        </w:numPr>
        <w:shd w:val="clear" w:color="auto" w:fill="FFFFFF"/>
        <w:tabs>
          <w:tab w:val="left" w:pos="0"/>
        </w:tabs>
        <w:suppressAutoHyphens/>
        <w:spacing w:line="360" w:lineRule="auto"/>
        <w:ind w:firstLine="720"/>
        <w:jc w:val="both"/>
        <w:rPr>
          <w:sz w:val="28"/>
          <w:szCs w:val="28"/>
        </w:rPr>
      </w:pPr>
      <w:r>
        <w:rPr>
          <w:sz w:val="28"/>
          <w:szCs w:val="28"/>
        </w:rPr>
        <w:t>Смажьте губы вазелином или гигиенической помадой.</w:t>
      </w:r>
    </w:p>
    <w:p w14:paraId="03C5EBEC" w14:textId="77777777" w:rsidR="00000000" w:rsidRDefault="00CB170C" w:rsidP="00EC7454">
      <w:pPr>
        <w:numPr>
          <w:ilvl w:val="0"/>
          <w:numId w:val="47"/>
        </w:numPr>
        <w:shd w:val="clear" w:color="auto" w:fill="FFFFFF"/>
        <w:tabs>
          <w:tab w:val="left" w:pos="0"/>
        </w:tabs>
        <w:suppressAutoHyphens/>
        <w:spacing w:line="360" w:lineRule="auto"/>
        <w:ind w:firstLine="720"/>
        <w:jc w:val="both"/>
        <w:rPr>
          <w:sz w:val="28"/>
          <w:szCs w:val="28"/>
        </w:rPr>
      </w:pPr>
      <w:r>
        <w:rPr>
          <w:sz w:val="28"/>
          <w:szCs w:val="28"/>
        </w:rPr>
        <w:t>Уберите емкость, полотенце. Вымойте руки.</w:t>
      </w:r>
    </w:p>
    <w:p w14:paraId="5AF86738" w14:textId="77777777" w:rsidR="00000000" w:rsidRDefault="00CB170C">
      <w:pPr>
        <w:shd w:val="clear" w:color="auto" w:fill="FFFFFF"/>
        <w:suppressAutoHyphens/>
        <w:spacing w:line="360" w:lineRule="auto"/>
        <w:ind w:firstLine="720"/>
        <w:jc w:val="both"/>
        <w:rPr>
          <w:b/>
          <w:bCs/>
          <w:sz w:val="28"/>
          <w:szCs w:val="28"/>
        </w:rPr>
      </w:pPr>
      <w:r>
        <w:rPr>
          <w:b/>
          <w:bCs/>
          <w:sz w:val="28"/>
          <w:szCs w:val="28"/>
        </w:rPr>
        <w:t>Уход за вставными зубными протезами</w:t>
      </w:r>
    </w:p>
    <w:p w14:paraId="069CA8D0" w14:textId="77777777" w:rsidR="00000000" w:rsidRDefault="00CB170C">
      <w:pPr>
        <w:shd w:val="clear" w:color="auto" w:fill="FFFFFF"/>
        <w:suppressAutoHyphens/>
        <w:spacing w:line="360" w:lineRule="auto"/>
        <w:ind w:firstLine="720"/>
        <w:jc w:val="both"/>
        <w:rPr>
          <w:sz w:val="28"/>
          <w:szCs w:val="28"/>
        </w:rPr>
      </w:pPr>
      <w:r>
        <w:rPr>
          <w:i/>
          <w:iCs/>
          <w:sz w:val="28"/>
          <w:szCs w:val="28"/>
        </w:rPr>
        <w:t>Вам будет необходимо</w:t>
      </w:r>
      <w:r>
        <w:rPr>
          <w:sz w:val="28"/>
          <w:szCs w:val="28"/>
        </w:rPr>
        <w:t>: полотенце, резиновые перчатки, емкость для сбора промывных вод, чашка для протезов, зубная паста, зубн</w:t>
      </w:r>
      <w:r>
        <w:rPr>
          <w:sz w:val="28"/>
          <w:szCs w:val="28"/>
        </w:rPr>
        <w:t>ая щетка, крем для губ, марлевые салфетки, стакан с водой.</w:t>
      </w:r>
    </w:p>
    <w:p w14:paraId="4304E265" w14:textId="77777777" w:rsidR="00000000" w:rsidRDefault="00CB170C">
      <w:pPr>
        <w:shd w:val="clear" w:color="auto" w:fill="FFFFFF"/>
        <w:suppressAutoHyphens/>
        <w:spacing w:line="360" w:lineRule="auto"/>
        <w:ind w:firstLine="720"/>
        <w:jc w:val="both"/>
        <w:rPr>
          <w:sz w:val="28"/>
          <w:szCs w:val="28"/>
        </w:rPr>
      </w:pPr>
      <w:r>
        <w:rPr>
          <w:i/>
          <w:iCs/>
          <w:sz w:val="28"/>
          <w:szCs w:val="28"/>
        </w:rPr>
        <w:t>Выполнение процедуры:</w:t>
      </w:r>
    </w:p>
    <w:p w14:paraId="2D6E0453" w14:textId="77777777" w:rsidR="00000000" w:rsidRDefault="00CB170C" w:rsidP="00EC7454">
      <w:pPr>
        <w:numPr>
          <w:ilvl w:val="0"/>
          <w:numId w:val="48"/>
        </w:numPr>
        <w:shd w:val="clear" w:color="auto" w:fill="FFFFFF"/>
        <w:tabs>
          <w:tab w:val="left" w:pos="0"/>
        </w:tabs>
        <w:suppressAutoHyphens/>
        <w:spacing w:line="360" w:lineRule="auto"/>
        <w:ind w:firstLine="720"/>
        <w:jc w:val="both"/>
        <w:rPr>
          <w:sz w:val="28"/>
          <w:szCs w:val="28"/>
        </w:rPr>
      </w:pPr>
      <w:r>
        <w:rPr>
          <w:sz w:val="28"/>
          <w:szCs w:val="28"/>
        </w:rPr>
        <w:t>Объясните близкому человеку назначение предстоящей процедуры и ваши действия</w:t>
      </w:r>
    </w:p>
    <w:p w14:paraId="70A8B080" w14:textId="77777777" w:rsidR="00000000" w:rsidRDefault="00CB170C" w:rsidP="00EC7454">
      <w:pPr>
        <w:numPr>
          <w:ilvl w:val="0"/>
          <w:numId w:val="48"/>
        </w:numPr>
        <w:shd w:val="clear" w:color="auto" w:fill="FFFFFF"/>
        <w:tabs>
          <w:tab w:val="left" w:pos="0"/>
        </w:tabs>
        <w:suppressAutoHyphens/>
        <w:spacing w:line="360" w:lineRule="auto"/>
        <w:ind w:firstLine="720"/>
        <w:jc w:val="both"/>
        <w:rPr>
          <w:sz w:val="28"/>
          <w:szCs w:val="28"/>
        </w:rPr>
      </w:pPr>
      <w:r>
        <w:rPr>
          <w:sz w:val="28"/>
          <w:szCs w:val="28"/>
        </w:rPr>
        <w:t>Помогите пациенту повернуть голову набок.</w:t>
      </w:r>
    </w:p>
    <w:p w14:paraId="1288223A" w14:textId="77777777" w:rsidR="00000000" w:rsidRDefault="00CB170C" w:rsidP="00EC7454">
      <w:pPr>
        <w:numPr>
          <w:ilvl w:val="0"/>
          <w:numId w:val="48"/>
        </w:numPr>
        <w:shd w:val="clear" w:color="auto" w:fill="FFFFFF"/>
        <w:tabs>
          <w:tab w:val="left" w:pos="0"/>
        </w:tabs>
        <w:suppressAutoHyphens/>
        <w:spacing w:line="360" w:lineRule="auto"/>
        <w:ind w:firstLine="720"/>
        <w:jc w:val="both"/>
        <w:rPr>
          <w:sz w:val="28"/>
          <w:szCs w:val="28"/>
        </w:rPr>
      </w:pPr>
      <w:r>
        <w:rPr>
          <w:sz w:val="28"/>
          <w:szCs w:val="28"/>
        </w:rPr>
        <w:t>Положите полотенце на грудь пациента.</w:t>
      </w:r>
    </w:p>
    <w:p w14:paraId="0B95CB23" w14:textId="77777777" w:rsidR="00000000" w:rsidRDefault="00CB170C" w:rsidP="00EC7454">
      <w:pPr>
        <w:numPr>
          <w:ilvl w:val="0"/>
          <w:numId w:val="48"/>
        </w:numPr>
        <w:shd w:val="clear" w:color="auto" w:fill="FFFFFF"/>
        <w:tabs>
          <w:tab w:val="left" w:pos="0"/>
        </w:tabs>
        <w:suppressAutoHyphens/>
        <w:spacing w:line="360" w:lineRule="auto"/>
        <w:ind w:firstLine="720"/>
        <w:jc w:val="both"/>
        <w:rPr>
          <w:sz w:val="28"/>
          <w:szCs w:val="28"/>
        </w:rPr>
      </w:pPr>
      <w:r>
        <w:rPr>
          <w:sz w:val="28"/>
          <w:szCs w:val="28"/>
        </w:rPr>
        <w:t>Вымой</w:t>
      </w:r>
      <w:r>
        <w:rPr>
          <w:sz w:val="28"/>
          <w:szCs w:val="28"/>
        </w:rPr>
        <w:t>те руки.</w:t>
      </w:r>
    </w:p>
    <w:p w14:paraId="0C9EBCCF" w14:textId="77777777" w:rsidR="00000000" w:rsidRDefault="00CB170C" w:rsidP="00EC7454">
      <w:pPr>
        <w:numPr>
          <w:ilvl w:val="0"/>
          <w:numId w:val="48"/>
        </w:numPr>
        <w:shd w:val="clear" w:color="auto" w:fill="FFFFFF"/>
        <w:tabs>
          <w:tab w:val="left" w:pos="0"/>
        </w:tabs>
        <w:suppressAutoHyphens/>
        <w:spacing w:line="360" w:lineRule="auto"/>
        <w:ind w:firstLine="720"/>
        <w:jc w:val="both"/>
        <w:rPr>
          <w:sz w:val="28"/>
          <w:szCs w:val="28"/>
        </w:rPr>
      </w:pPr>
      <w:r>
        <w:rPr>
          <w:sz w:val="28"/>
          <w:szCs w:val="28"/>
        </w:rPr>
        <w:t>Поставьте на полотенце, под подбородком больного, емкость для сбора промывных вод. Попросите придерживать емкость рукой, набрать в рот воды и прополоскать рот.</w:t>
      </w:r>
    </w:p>
    <w:p w14:paraId="40BE026D" w14:textId="77777777" w:rsidR="00000000" w:rsidRDefault="00CB170C" w:rsidP="00EC7454">
      <w:pPr>
        <w:numPr>
          <w:ilvl w:val="0"/>
          <w:numId w:val="48"/>
        </w:numPr>
        <w:shd w:val="clear" w:color="auto" w:fill="FFFFFF"/>
        <w:tabs>
          <w:tab w:val="left" w:pos="0"/>
        </w:tabs>
        <w:suppressAutoHyphens/>
        <w:spacing w:line="360" w:lineRule="auto"/>
        <w:ind w:firstLine="720"/>
        <w:jc w:val="both"/>
        <w:rPr>
          <w:sz w:val="28"/>
          <w:szCs w:val="28"/>
        </w:rPr>
      </w:pPr>
      <w:r>
        <w:rPr>
          <w:sz w:val="28"/>
          <w:szCs w:val="28"/>
        </w:rPr>
        <w:t>Попросите пациента снять зубные протезы и положить их в специальную чашку. Если п</w:t>
      </w:r>
      <w:r>
        <w:rPr>
          <w:sz w:val="28"/>
          <w:szCs w:val="28"/>
        </w:rPr>
        <w:t>ациент не может самостоятельно снять протезы, то:</w:t>
      </w:r>
    </w:p>
    <w:p w14:paraId="546FF666" w14:textId="77777777" w:rsidR="00000000" w:rsidRDefault="00CB170C" w:rsidP="00EC7454">
      <w:pPr>
        <w:numPr>
          <w:ilvl w:val="0"/>
          <w:numId w:val="2"/>
        </w:numPr>
        <w:shd w:val="clear" w:color="auto" w:fill="FFFFFF"/>
        <w:tabs>
          <w:tab w:val="left" w:pos="0"/>
        </w:tabs>
        <w:suppressAutoHyphens/>
        <w:spacing w:line="360" w:lineRule="auto"/>
        <w:ind w:firstLine="720"/>
        <w:jc w:val="both"/>
        <w:rPr>
          <w:sz w:val="28"/>
          <w:szCs w:val="28"/>
        </w:rPr>
      </w:pPr>
      <w:r>
        <w:rPr>
          <w:sz w:val="28"/>
          <w:szCs w:val="28"/>
        </w:rPr>
        <w:t>захватите большим и указательным пальцами правой руки с помощью салфетки зубной протез;</w:t>
      </w:r>
    </w:p>
    <w:p w14:paraId="664C88FC" w14:textId="77777777" w:rsidR="00000000" w:rsidRDefault="00CB170C" w:rsidP="00EC7454">
      <w:pPr>
        <w:numPr>
          <w:ilvl w:val="0"/>
          <w:numId w:val="2"/>
        </w:numPr>
        <w:shd w:val="clear" w:color="auto" w:fill="FFFFFF"/>
        <w:tabs>
          <w:tab w:val="left" w:pos="0"/>
        </w:tabs>
        <w:suppressAutoHyphens/>
        <w:spacing w:line="360" w:lineRule="auto"/>
        <w:ind w:firstLine="720"/>
        <w:jc w:val="both"/>
        <w:rPr>
          <w:sz w:val="28"/>
          <w:szCs w:val="28"/>
        </w:rPr>
      </w:pPr>
      <w:r>
        <w:rPr>
          <w:sz w:val="28"/>
          <w:szCs w:val="28"/>
        </w:rPr>
        <w:t>снимите протез колебательными движениями;</w:t>
      </w:r>
    </w:p>
    <w:p w14:paraId="213014E6" w14:textId="77777777" w:rsidR="00000000" w:rsidRDefault="00CB170C" w:rsidP="00EC7454">
      <w:pPr>
        <w:numPr>
          <w:ilvl w:val="0"/>
          <w:numId w:val="2"/>
        </w:numPr>
        <w:shd w:val="clear" w:color="auto" w:fill="FFFFFF"/>
        <w:tabs>
          <w:tab w:val="left" w:pos="0"/>
        </w:tabs>
        <w:suppressAutoHyphens/>
        <w:spacing w:line="360" w:lineRule="auto"/>
        <w:ind w:firstLine="720"/>
        <w:jc w:val="both"/>
        <w:rPr>
          <w:sz w:val="28"/>
          <w:szCs w:val="28"/>
        </w:rPr>
      </w:pPr>
      <w:r>
        <w:rPr>
          <w:sz w:val="28"/>
          <w:szCs w:val="28"/>
        </w:rPr>
        <w:t>положите их в чашку для зубных протезов;</w:t>
      </w:r>
    </w:p>
    <w:p w14:paraId="4C9E7DDE" w14:textId="77777777" w:rsidR="00000000" w:rsidRDefault="00CB170C" w:rsidP="00EC7454">
      <w:pPr>
        <w:numPr>
          <w:ilvl w:val="0"/>
          <w:numId w:val="2"/>
        </w:numPr>
        <w:shd w:val="clear" w:color="auto" w:fill="FFFFFF"/>
        <w:tabs>
          <w:tab w:val="left" w:pos="0"/>
        </w:tabs>
        <w:suppressAutoHyphens/>
        <w:spacing w:line="360" w:lineRule="auto"/>
        <w:ind w:firstLine="720"/>
        <w:jc w:val="both"/>
        <w:rPr>
          <w:sz w:val="28"/>
          <w:szCs w:val="28"/>
        </w:rPr>
      </w:pPr>
      <w:r>
        <w:rPr>
          <w:sz w:val="28"/>
          <w:szCs w:val="28"/>
        </w:rPr>
        <w:t>попросите пациента пропол</w:t>
      </w:r>
      <w:r>
        <w:rPr>
          <w:sz w:val="28"/>
          <w:szCs w:val="28"/>
        </w:rPr>
        <w:t>оскать рот водой;</w:t>
      </w:r>
    </w:p>
    <w:p w14:paraId="774F7DF8" w14:textId="77777777" w:rsidR="00000000" w:rsidRDefault="00CB170C" w:rsidP="00EC7454">
      <w:pPr>
        <w:numPr>
          <w:ilvl w:val="0"/>
          <w:numId w:val="2"/>
        </w:numPr>
        <w:shd w:val="clear" w:color="auto" w:fill="FFFFFF"/>
        <w:tabs>
          <w:tab w:val="left" w:pos="0"/>
        </w:tabs>
        <w:suppressAutoHyphens/>
        <w:spacing w:line="360" w:lineRule="auto"/>
        <w:ind w:firstLine="720"/>
        <w:jc w:val="both"/>
        <w:rPr>
          <w:sz w:val="28"/>
          <w:szCs w:val="28"/>
        </w:rPr>
      </w:pPr>
      <w:r>
        <w:rPr>
          <w:sz w:val="28"/>
          <w:szCs w:val="28"/>
        </w:rPr>
        <w:t>поместите чашку с зубными протезами в раковину.</w:t>
      </w:r>
    </w:p>
    <w:p w14:paraId="3FA08882" w14:textId="77777777" w:rsidR="00000000" w:rsidRDefault="00CB170C" w:rsidP="00EC7454">
      <w:pPr>
        <w:numPr>
          <w:ilvl w:val="0"/>
          <w:numId w:val="48"/>
        </w:numPr>
        <w:shd w:val="clear" w:color="auto" w:fill="FFFFFF"/>
        <w:tabs>
          <w:tab w:val="left" w:pos="0"/>
        </w:tabs>
        <w:suppressAutoHyphens/>
        <w:spacing w:line="360" w:lineRule="auto"/>
        <w:ind w:firstLine="720"/>
        <w:jc w:val="both"/>
        <w:rPr>
          <w:sz w:val="28"/>
          <w:szCs w:val="28"/>
        </w:rPr>
      </w:pPr>
      <w:r>
        <w:rPr>
          <w:sz w:val="28"/>
          <w:szCs w:val="28"/>
        </w:rPr>
        <w:t xml:space="preserve">Обработайте ротовую полость больного человека с помощью смоченных водой марлевых салфеток (небо, язык, внутренние поверхности щек, десны, область под языком), при наличие своих зубов, </w:t>
      </w:r>
      <w:r>
        <w:rPr>
          <w:sz w:val="28"/>
          <w:szCs w:val="28"/>
        </w:rPr>
        <w:t>почистите их как указывалось выше.</w:t>
      </w:r>
    </w:p>
    <w:p w14:paraId="0CA1AEFC" w14:textId="77777777" w:rsidR="00000000" w:rsidRDefault="00CB170C" w:rsidP="00EC7454">
      <w:pPr>
        <w:numPr>
          <w:ilvl w:val="0"/>
          <w:numId w:val="48"/>
        </w:numPr>
        <w:shd w:val="clear" w:color="auto" w:fill="FFFFFF"/>
        <w:tabs>
          <w:tab w:val="left" w:pos="0"/>
        </w:tabs>
        <w:suppressAutoHyphens/>
        <w:spacing w:line="360" w:lineRule="auto"/>
        <w:ind w:firstLine="720"/>
        <w:jc w:val="both"/>
        <w:rPr>
          <w:sz w:val="28"/>
          <w:szCs w:val="28"/>
        </w:rPr>
      </w:pPr>
      <w:r>
        <w:rPr>
          <w:sz w:val="28"/>
          <w:szCs w:val="28"/>
        </w:rPr>
        <w:t>Попросите прополоскать рот водой.</w:t>
      </w:r>
    </w:p>
    <w:p w14:paraId="31C29F29" w14:textId="77777777" w:rsidR="00000000" w:rsidRDefault="00CB170C" w:rsidP="00EC7454">
      <w:pPr>
        <w:numPr>
          <w:ilvl w:val="0"/>
          <w:numId w:val="48"/>
        </w:numPr>
        <w:shd w:val="clear" w:color="auto" w:fill="FFFFFF"/>
        <w:tabs>
          <w:tab w:val="left" w:pos="0"/>
        </w:tabs>
        <w:suppressAutoHyphens/>
        <w:spacing w:line="360" w:lineRule="auto"/>
        <w:ind w:firstLine="720"/>
        <w:jc w:val="both"/>
        <w:rPr>
          <w:sz w:val="28"/>
          <w:szCs w:val="28"/>
        </w:rPr>
      </w:pPr>
      <w:r>
        <w:rPr>
          <w:sz w:val="28"/>
          <w:szCs w:val="28"/>
        </w:rPr>
        <w:t>Откройте кран раковины, отрегулируйте температуру воды (она должна быть прохладной).</w:t>
      </w:r>
    </w:p>
    <w:p w14:paraId="1260C8C8" w14:textId="77777777" w:rsidR="00000000" w:rsidRDefault="00CB170C" w:rsidP="00EC7454">
      <w:pPr>
        <w:numPr>
          <w:ilvl w:val="0"/>
          <w:numId w:val="48"/>
        </w:numPr>
        <w:shd w:val="clear" w:color="auto" w:fill="FFFFFF"/>
        <w:tabs>
          <w:tab w:val="left" w:pos="0"/>
        </w:tabs>
        <w:suppressAutoHyphens/>
        <w:spacing w:line="360" w:lineRule="auto"/>
        <w:ind w:firstLine="720"/>
        <w:jc w:val="both"/>
        <w:rPr>
          <w:sz w:val="28"/>
          <w:szCs w:val="28"/>
        </w:rPr>
      </w:pPr>
      <w:r>
        <w:rPr>
          <w:sz w:val="28"/>
          <w:szCs w:val="28"/>
        </w:rPr>
        <w:t>Почистите щеткой и зубной пастой все поверхности зубного протеза.</w:t>
      </w:r>
    </w:p>
    <w:p w14:paraId="26034ED0" w14:textId="77777777" w:rsidR="00000000" w:rsidRDefault="00CB170C" w:rsidP="00EC7454">
      <w:pPr>
        <w:numPr>
          <w:ilvl w:val="0"/>
          <w:numId w:val="48"/>
        </w:numPr>
        <w:shd w:val="clear" w:color="auto" w:fill="FFFFFF"/>
        <w:tabs>
          <w:tab w:val="left" w:pos="0"/>
        </w:tabs>
        <w:suppressAutoHyphens/>
        <w:spacing w:line="360" w:lineRule="auto"/>
        <w:ind w:firstLine="720"/>
        <w:jc w:val="both"/>
        <w:rPr>
          <w:sz w:val="28"/>
          <w:szCs w:val="28"/>
        </w:rPr>
      </w:pPr>
      <w:r>
        <w:rPr>
          <w:sz w:val="28"/>
          <w:szCs w:val="28"/>
        </w:rPr>
        <w:t>Прополоскайте зубные про</w:t>
      </w:r>
      <w:r>
        <w:rPr>
          <w:sz w:val="28"/>
          <w:szCs w:val="28"/>
        </w:rPr>
        <w:t>тезы и чашку под прохладной проточной водой.</w:t>
      </w:r>
    </w:p>
    <w:p w14:paraId="67F35734" w14:textId="77777777" w:rsidR="00000000" w:rsidRDefault="00CB170C" w:rsidP="00EC7454">
      <w:pPr>
        <w:numPr>
          <w:ilvl w:val="0"/>
          <w:numId w:val="48"/>
        </w:numPr>
        <w:shd w:val="clear" w:color="auto" w:fill="FFFFFF"/>
        <w:tabs>
          <w:tab w:val="left" w:pos="0"/>
        </w:tabs>
        <w:suppressAutoHyphens/>
        <w:spacing w:line="360" w:lineRule="auto"/>
        <w:ind w:firstLine="720"/>
        <w:jc w:val="both"/>
        <w:rPr>
          <w:sz w:val="28"/>
          <w:szCs w:val="28"/>
        </w:rPr>
      </w:pPr>
      <w:r>
        <w:rPr>
          <w:sz w:val="28"/>
          <w:szCs w:val="28"/>
        </w:rPr>
        <w:t>Положите зубные протезы в чашку для хранения в ночное время и долить в нее воды, чтобы вода покрывала протезы или помочь пациенту вновь надеть их.</w:t>
      </w:r>
    </w:p>
    <w:p w14:paraId="7D655754" w14:textId="77777777" w:rsidR="00000000" w:rsidRDefault="00CB170C" w:rsidP="00EC7454">
      <w:pPr>
        <w:numPr>
          <w:ilvl w:val="0"/>
          <w:numId w:val="48"/>
        </w:numPr>
        <w:shd w:val="clear" w:color="auto" w:fill="FFFFFF"/>
        <w:tabs>
          <w:tab w:val="left" w:pos="0"/>
        </w:tabs>
        <w:suppressAutoHyphens/>
        <w:spacing w:line="360" w:lineRule="auto"/>
        <w:ind w:firstLine="720"/>
        <w:jc w:val="both"/>
        <w:rPr>
          <w:sz w:val="28"/>
          <w:szCs w:val="28"/>
        </w:rPr>
      </w:pPr>
      <w:r>
        <w:rPr>
          <w:sz w:val="28"/>
          <w:szCs w:val="28"/>
        </w:rPr>
        <w:t>Вымойте руки.</w:t>
      </w:r>
    </w:p>
    <w:p w14:paraId="33D431DE" w14:textId="77777777" w:rsidR="00000000" w:rsidRDefault="00CB170C">
      <w:pPr>
        <w:shd w:val="clear" w:color="auto" w:fill="FFFFFF"/>
        <w:suppressAutoHyphens/>
        <w:spacing w:line="360" w:lineRule="auto"/>
        <w:ind w:firstLine="720"/>
        <w:jc w:val="both"/>
        <w:rPr>
          <w:b/>
          <w:bCs/>
          <w:sz w:val="28"/>
          <w:szCs w:val="28"/>
        </w:rPr>
      </w:pPr>
      <w:r>
        <w:rPr>
          <w:b/>
          <w:bCs/>
          <w:sz w:val="28"/>
          <w:szCs w:val="28"/>
        </w:rPr>
        <w:t>Уход за полостью рта тяжелобольного, находя</w:t>
      </w:r>
      <w:r>
        <w:rPr>
          <w:b/>
          <w:bCs/>
          <w:sz w:val="28"/>
          <w:szCs w:val="28"/>
        </w:rPr>
        <w:t>щегося в бессознательном состоянии</w:t>
      </w:r>
    </w:p>
    <w:p w14:paraId="6E89F154" w14:textId="77777777" w:rsidR="00000000" w:rsidRDefault="00CB170C">
      <w:pPr>
        <w:shd w:val="clear" w:color="auto" w:fill="FFFFFF"/>
        <w:suppressAutoHyphens/>
        <w:spacing w:line="360" w:lineRule="auto"/>
        <w:ind w:firstLine="720"/>
        <w:jc w:val="both"/>
        <w:rPr>
          <w:sz w:val="28"/>
          <w:szCs w:val="28"/>
        </w:rPr>
      </w:pPr>
      <w:r>
        <w:rPr>
          <w:i/>
          <w:iCs/>
          <w:sz w:val="28"/>
          <w:szCs w:val="28"/>
        </w:rPr>
        <w:t>Вам будет необходимо</w:t>
      </w:r>
      <w:r>
        <w:rPr>
          <w:sz w:val="28"/>
          <w:szCs w:val="28"/>
        </w:rPr>
        <w:t>: резиновые перчатки, стакан с раствором для полоскания марлевых салфеток, мягкая зубная щетка, вазелин, 2 полотенца, емкость для сбора промывных вод, полиэтиленовый пакет, лейкопластырь, ножницы, дере</w:t>
      </w:r>
      <w:r>
        <w:rPr>
          <w:sz w:val="28"/>
          <w:szCs w:val="28"/>
        </w:rPr>
        <w:t>вянный шпатель, чашка, мешок для белья, антисептический раствор для полоскания рта - 0,02% раствором фурацилина, 0,05-0,1% раствор перманганата калия ("марганцовки") или 2% раствор питьевой соды.</w:t>
      </w:r>
    </w:p>
    <w:p w14:paraId="3CFC21FF" w14:textId="77777777" w:rsidR="00000000" w:rsidRDefault="00CB170C">
      <w:pPr>
        <w:shd w:val="clear" w:color="auto" w:fill="FFFFFF"/>
        <w:suppressAutoHyphens/>
        <w:spacing w:line="360" w:lineRule="auto"/>
        <w:ind w:firstLine="720"/>
        <w:jc w:val="both"/>
        <w:rPr>
          <w:sz w:val="28"/>
          <w:szCs w:val="28"/>
        </w:rPr>
      </w:pPr>
      <w:r>
        <w:rPr>
          <w:i/>
          <w:iCs/>
          <w:sz w:val="28"/>
          <w:szCs w:val="28"/>
        </w:rPr>
        <w:t>Выполнение процедуры:</w:t>
      </w:r>
    </w:p>
    <w:p w14:paraId="2FB0FE7E" w14:textId="77777777" w:rsidR="00000000" w:rsidRDefault="00CB170C" w:rsidP="00EC7454">
      <w:pPr>
        <w:numPr>
          <w:ilvl w:val="0"/>
          <w:numId w:val="49"/>
        </w:numPr>
        <w:shd w:val="clear" w:color="auto" w:fill="FFFFFF"/>
        <w:tabs>
          <w:tab w:val="left" w:pos="0"/>
        </w:tabs>
        <w:suppressAutoHyphens/>
        <w:spacing w:line="360" w:lineRule="auto"/>
        <w:ind w:firstLine="720"/>
        <w:jc w:val="both"/>
        <w:rPr>
          <w:sz w:val="28"/>
          <w:szCs w:val="28"/>
        </w:rPr>
      </w:pPr>
      <w:r>
        <w:rPr>
          <w:sz w:val="28"/>
          <w:szCs w:val="28"/>
        </w:rPr>
        <w:t>Вымойте руки</w:t>
      </w:r>
    </w:p>
    <w:p w14:paraId="341FECDC" w14:textId="77777777" w:rsidR="00000000" w:rsidRDefault="00CB170C" w:rsidP="00EC7454">
      <w:pPr>
        <w:numPr>
          <w:ilvl w:val="0"/>
          <w:numId w:val="49"/>
        </w:numPr>
        <w:shd w:val="clear" w:color="auto" w:fill="FFFFFF"/>
        <w:tabs>
          <w:tab w:val="left" w:pos="0"/>
        </w:tabs>
        <w:suppressAutoHyphens/>
        <w:spacing w:line="360" w:lineRule="auto"/>
        <w:ind w:firstLine="720"/>
        <w:jc w:val="both"/>
        <w:rPr>
          <w:sz w:val="28"/>
          <w:szCs w:val="28"/>
        </w:rPr>
      </w:pPr>
      <w:r>
        <w:rPr>
          <w:sz w:val="28"/>
          <w:szCs w:val="28"/>
        </w:rPr>
        <w:t>Намотайте на дерев</w:t>
      </w:r>
      <w:r>
        <w:rPr>
          <w:sz w:val="28"/>
          <w:szCs w:val="28"/>
        </w:rPr>
        <w:t>янный шпатель салфетку и закрепите ее лейкопластырем у основания.</w:t>
      </w:r>
    </w:p>
    <w:p w14:paraId="47CE7988" w14:textId="77777777" w:rsidR="00000000" w:rsidRDefault="00CB170C" w:rsidP="00EC7454">
      <w:pPr>
        <w:numPr>
          <w:ilvl w:val="0"/>
          <w:numId w:val="49"/>
        </w:numPr>
        <w:shd w:val="clear" w:color="auto" w:fill="FFFFFF"/>
        <w:tabs>
          <w:tab w:val="left" w:pos="0"/>
        </w:tabs>
        <w:suppressAutoHyphens/>
        <w:spacing w:line="360" w:lineRule="auto"/>
        <w:ind w:firstLine="720"/>
        <w:jc w:val="both"/>
        <w:rPr>
          <w:sz w:val="28"/>
          <w:szCs w:val="28"/>
        </w:rPr>
      </w:pPr>
      <w:r>
        <w:rPr>
          <w:sz w:val="28"/>
          <w:szCs w:val="28"/>
        </w:rPr>
        <w:t>Налейте в чашку антисептический раствор для обработки полости рта;</w:t>
      </w:r>
    </w:p>
    <w:p w14:paraId="5719266E" w14:textId="77777777" w:rsidR="00000000" w:rsidRDefault="00CB170C" w:rsidP="00EC7454">
      <w:pPr>
        <w:numPr>
          <w:ilvl w:val="0"/>
          <w:numId w:val="49"/>
        </w:numPr>
        <w:shd w:val="clear" w:color="auto" w:fill="FFFFFF"/>
        <w:tabs>
          <w:tab w:val="left" w:pos="0"/>
        </w:tabs>
        <w:suppressAutoHyphens/>
        <w:spacing w:line="360" w:lineRule="auto"/>
        <w:ind w:firstLine="720"/>
        <w:jc w:val="both"/>
        <w:rPr>
          <w:sz w:val="28"/>
          <w:szCs w:val="28"/>
        </w:rPr>
      </w:pPr>
      <w:r>
        <w:rPr>
          <w:sz w:val="28"/>
          <w:szCs w:val="28"/>
        </w:rPr>
        <w:t>Разместите тяжелобольного на боку так, чтобы его лицо находилось на краю подушки;</w:t>
      </w:r>
    </w:p>
    <w:p w14:paraId="7AE4237F" w14:textId="77777777" w:rsidR="00000000" w:rsidRDefault="00CB170C" w:rsidP="00EC7454">
      <w:pPr>
        <w:numPr>
          <w:ilvl w:val="0"/>
          <w:numId w:val="49"/>
        </w:numPr>
        <w:shd w:val="clear" w:color="auto" w:fill="FFFFFF"/>
        <w:tabs>
          <w:tab w:val="left" w:pos="0"/>
        </w:tabs>
        <w:suppressAutoHyphens/>
        <w:spacing w:line="360" w:lineRule="auto"/>
        <w:ind w:firstLine="720"/>
        <w:jc w:val="both"/>
        <w:rPr>
          <w:sz w:val="28"/>
          <w:szCs w:val="28"/>
        </w:rPr>
      </w:pPr>
      <w:r>
        <w:rPr>
          <w:sz w:val="28"/>
          <w:szCs w:val="28"/>
        </w:rPr>
        <w:t>Разверните полотенце, подняв гол</w:t>
      </w:r>
      <w:r>
        <w:rPr>
          <w:sz w:val="28"/>
          <w:szCs w:val="28"/>
        </w:rPr>
        <w:t>ову, расстелите полотенце под головой.</w:t>
      </w:r>
    </w:p>
    <w:p w14:paraId="1D32C1AA" w14:textId="77777777" w:rsidR="00000000" w:rsidRDefault="00CB170C" w:rsidP="00EC7454">
      <w:pPr>
        <w:numPr>
          <w:ilvl w:val="0"/>
          <w:numId w:val="49"/>
        </w:numPr>
        <w:shd w:val="clear" w:color="auto" w:fill="FFFFFF"/>
        <w:tabs>
          <w:tab w:val="left" w:pos="0"/>
        </w:tabs>
        <w:suppressAutoHyphens/>
        <w:spacing w:line="360" w:lineRule="auto"/>
        <w:ind w:firstLine="720"/>
        <w:jc w:val="both"/>
        <w:rPr>
          <w:sz w:val="28"/>
          <w:szCs w:val="28"/>
        </w:rPr>
      </w:pPr>
      <w:r>
        <w:rPr>
          <w:sz w:val="28"/>
          <w:szCs w:val="28"/>
        </w:rPr>
        <w:t>Разверните второе полотенце и покройте им грудь пациента.</w:t>
      </w:r>
    </w:p>
    <w:p w14:paraId="3F3C5A6B" w14:textId="77777777" w:rsidR="00000000" w:rsidRDefault="00CB170C" w:rsidP="00EC7454">
      <w:pPr>
        <w:numPr>
          <w:ilvl w:val="0"/>
          <w:numId w:val="49"/>
        </w:numPr>
        <w:shd w:val="clear" w:color="auto" w:fill="FFFFFF"/>
        <w:tabs>
          <w:tab w:val="left" w:pos="0"/>
        </w:tabs>
        <w:suppressAutoHyphens/>
        <w:spacing w:line="360" w:lineRule="auto"/>
        <w:ind w:firstLine="720"/>
        <w:jc w:val="both"/>
        <w:rPr>
          <w:sz w:val="28"/>
          <w:szCs w:val="28"/>
        </w:rPr>
      </w:pPr>
      <w:r>
        <w:rPr>
          <w:sz w:val="28"/>
          <w:szCs w:val="28"/>
        </w:rPr>
        <w:t>Откройте рот пациента, бережно, не применяя</w:t>
      </w:r>
      <w:r>
        <w:rPr>
          <w:i/>
          <w:iCs/>
          <w:sz w:val="28"/>
          <w:szCs w:val="28"/>
        </w:rPr>
        <w:t xml:space="preserve"> </w:t>
      </w:r>
      <w:r>
        <w:rPr>
          <w:sz w:val="28"/>
          <w:szCs w:val="28"/>
        </w:rPr>
        <w:t>силы, введите между верхними и нижними зубами 1 и 3 пальцы одной руки и осторожно нажмите этими пальцами на в</w:t>
      </w:r>
      <w:r>
        <w:rPr>
          <w:sz w:val="28"/>
          <w:szCs w:val="28"/>
        </w:rPr>
        <w:t>ерхние и нижние зубы.</w:t>
      </w:r>
    </w:p>
    <w:p w14:paraId="0965958A" w14:textId="77777777" w:rsidR="00000000" w:rsidRDefault="00CB170C" w:rsidP="00EC7454">
      <w:pPr>
        <w:numPr>
          <w:ilvl w:val="0"/>
          <w:numId w:val="49"/>
        </w:numPr>
        <w:shd w:val="clear" w:color="auto" w:fill="FFFFFF"/>
        <w:tabs>
          <w:tab w:val="left" w:pos="0"/>
        </w:tabs>
        <w:suppressAutoHyphens/>
        <w:spacing w:line="360" w:lineRule="auto"/>
        <w:ind w:firstLine="720"/>
        <w:jc w:val="both"/>
        <w:rPr>
          <w:sz w:val="28"/>
          <w:szCs w:val="28"/>
        </w:rPr>
      </w:pPr>
      <w:r>
        <w:rPr>
          <w:sz w:val="28"/>
          <w:szCs w:val="28"/>
        </w:rPr>
        <w:t>Поставьте между зубами подготовленный деревянный шпатель, чтобы рот оставался открытым</w:t>
      </w:r>
    </w:p>
    <w:p w14:paraId="19267A5E" w14:textId="77777777" w:rsidR="00000000" w:rsidRDefault="00CB170C" w:rsidP="00EC7454">
      <w:pPr>
        <w:numPr>
          <w:ilvl w:val="0"/>
          <w:numId w:val="49"/>
        </w:numPr>
        <w:shd w:val="clear" w:color="auto" w:fill="FFFFFF"/>
        <w:tabs>
          <w:tab w:val="left" w:pos="0"/>
        </w:tabs>
        <w:suppressAutoHyphens/>
        <w:spacing w:line="360" w:lineRule="auto"/>
        <w:ind w:firstLine="720"/>
        <w:jc w:val="both"/>
        <w:rPr>
          <w:sz w:val="28"/>
          <w:szCs w:val="28"/>
        </w:rPr>
      </w:pPr>
      <w:r>
        <w:rPr>
          <w:sz w:val="28"/>
          <w:szCs w:val="28"/>
        </w:rPr>
        <w:t>Намотайте на указательный палец салфетку и, придерживая большим пальцем, смочить в приготовленном растворе.</w:t>
      </w:r>
    </w:p>
    <w:p w14:paraId="74313A91" w14:textId="77777777" w:rsidR="00000000" w:rsidRDefault="00CB170C" w:rsidP="00EC7454">
      <w:pPr>
        <w:numPr>
          <w:ilvl w:val="0"/>
          <w:numId w:val="49"/>
        </w:numPr>
        <w:shd w:val="clear" w:color="auto" w:fill="FFFFFF"/>
        <w:tabs>
          <w:tab w:val="left" w:pos="0"/>
        </w:tabs>
        <w:suppressAutoHyphens/>
        <w:spacing w:line="360" w:lineRule="auto"/>
        <w:ind w:firstLine="720"/>
        <w:jc w:val="both"/>
        <w:rPr>
          <w:sz w:val="28"/>
          <w:szCs w:val="28"/>
        </w:rPr>
      </w:pPr>
      <w:r>
        <w:rPr>
          <w:sz w:val="28"/>
          <w:szCs w:val="28"/>
        </w:rPr>
        <w:t>Обработайте: небо, внутреннюю</w:t>
      </w:r>
      <w:r>
        <w:rPr>
          <w:sz w:val="28"/>
          <w:szCs w:val="28"/>
        </w:rPr>
        <w:t xml:space="preserve"> поверхность щек, зубы, десны, язык, губы. Меняйте салфетки по мере загрязнения</w:t>
      </w:r>
    </w:p>
    <w:p w14:paraId="1FA0C563" w14:textId="77777777" w:rsidR="00000000" w:rsidRDefault="00CB170C" w:rsidP="00EC7454">
      <w:pPr>
        <w:numPr>
          <w:ilvl w:val="0"/>
          <w:numId w:val="49"/>
        </w:numPr>
        <w:shd w:val="clear" w:color="auto" w:fill="FFFFFF"/>
        <w:tabs>
          <w:tab w:val="left" w:pos="0"/>
        </w:tabs>
        <w:suppressAutoHyphens/>
        <w:spacing w:line="360" w:lineRule="auto"/>
        <w:ind w:firstLine="720"/>
        <w:jc w:val="both"/>
        <w:rPr>
          <w:sz w:val="28"/>
          <w:szCs w:val="28"/>
        </w:rPr>
      </w:pPr>
      <w:r>
        <w:rPr>
          <w:sz w:val="28"/>
          <w:szCs w:val="28"/>
        </w:rPr>
        <w:t>Почистите зубы без зубной пасты, используя мягкую щетку</w:t>
      </w:r>
    </w:p>
    <w:p w14:paraId="75C1326A" w14:textId="77777777" w:rsidR="00000000" w:rsidRDefault="00CB170C" w:rsidP="00EC7454">
      <w:pPr>
        <w:numPr>
          <w:ilvl w:val="0"/>
          <w:numId w:val="49"/>
        </w:numPr>
        <w:shd w:val="clear" w:color="auto" w:fill="FFFFFF"/>
        <w:tabs>
          <w:tab w:val="left" w:pos="0"/>
        </w:tabs>
        <w:suppressAutoHyphens/>
        <w:spacing w:line="360" w:lineRule="auto"/>
        <w:ind w:firstLine="720"/>
        <w:jc w:val="both"/>
        <w:rPr>
          <w:sz w:val="28"/>
          <w:szCs w:val="28"/>
        </w:rPr>
      </w:pPr>
      <w:r>
        <w:rPr>
          <w:sz w:val="28"/>
          <w:szCs w:val="28"/>
        </w:rPr>
        <w:t>Смажьте губы вазелином или гигиенической помадой.</w:t>
      </w:r>
    </w:p>
    <w:p w14:paraId="0FB80957" w14:textId="77777777" w:rsidR="00000000" w:rsidRDefault="00CB170C" w:rsidP="00EC7454">
      <w:pPr>
        <w:numPr>
          <w:ilvl w:val="0"/>
          <w:numId w:val="49"/>
        </w:numPr>
        <w:shd w:val="clear" w:color="auto" w:fill="FFFFFF"/>
        <w:tabs>
          <w:tab w:val="left" w:pos="0"/>
        </w:tabs>
        <w:suppressAutoHyphens/>
        <w:spacing w:line="360" w:lineRule="auto"/>
        <w:ind w:firstLine="720"/>
        <w:jc w:val="both"/>
        <w:rPr>
          <w:sz w:val="28"/>
          <w:szCs w:val="28"/>
        </w:rPr>
      </w:pPr>
      <w:r>
        <w:rPr>
          <w:sz w:val="28"/>
          <w:szCs w:val="28"/>
        </w:rPr>
        <w:t>Уберите полотенце, рабочее место, вымойте руки.</w:t>
      </w:r>
    </w:p>
    <w:p w14:paraId="224B19C3" w14:textId="77777777" w:rsidR="00000000" w:rsidRDefault="00CB170C" w:rsidP="00EC7454">
      <w:pPr>
        <w:numPr>
          <w:ilvl w:val="0"/>
          <w:numId w:val="49"/>
        </w:numPr>
        <w:shd w:val="clear" w:color="auto" w:fill="FFFFFF"/>
        <w:tabs>
          <w:tab w:val="left" w:pos="0"/>
        </w:tabs>
        <w:suppressAutoHyphens/>
        <w:spacing w:line="360" w:lineRule="auto"/>
        <w:ind w:firstLine="720"/>
        <w:jc w:val="both"/>
        <w:rPr>
          <w:sz w:val="28"/>
          <w:szCs w:val="28"/>
        </w:rPr>
      </w:pPr>
      <w:r>
        <w:rPr>
          <w:sz w:val="28"/>
          <w:szCs w:val="28"/>
        </w:rPr>
        <w:t>Тяжело</w:t>
      </w:r>
      <w:r>
        <w:rPr>
          <w:sz w:val="28"/>
          <w:szCs w:val="28"/>
        </w:rPr>
        <w:t>больного поверните на спину в удобное положение.</w:t>
      </w:r>
    </w:p>
    <w:p w14:paraId="3628086F" w14:textId="77777777" w:rsidR="00000000" w:rsidRDefault="00CB170C">
      <w:pPr>
        <w:shd w:val="clear" w:color="auto" w:fill="FFFFFF"/>
        <w:suppressAutoHyphens/>
        <w:spacing w:line="360" w:lineRule="auto"/>
        <w:ind w:firstLine="720"/>
        <w:jc w:val="both"/>
        <w:rPr>
          <w:b/>
          <w:bCs/>
          <w:sz w:val="28"/>
          <w:szCs w:val="28"/>
        </w:rPr>
      </w:pPr>
      <w:r>
        <w:rPr>
          <w:b/>
          <w:bCs/>
          <w:sz w:val="28"/>
          <w:szCs w:val="28"/>
        </w:rPr>
        <w:t>Уход за глазами</w:t>
      </w:r>
    </w:p>
    <w:p w14:paraId="38D865D0" w14:textId="77777777" w:rsidR="00000000" w:rsidRDefault="00CB170C">
      <w:pPr>
        <w:shd w:val="clear" w:color="auto" w:fill="FFFFFF"/>
        <w:suppressAutoHyphens/>
        <w:spacing w:line="360" w:lineRule="auto"/>
        <w:ind w:firstLine="720"/>
        <w:jc w:val="both"/>
        <w:rPr>
          <w:sz w:val="28"/>
          <w:szCs w:val="28"/>
        </w:rPr>
      </w:pPr>
      <w:r>
        <w:rPr>
          <w:sz w:val="28"/>
          <w:szCs w:val="28"/>
        </w:rPr>
        <w:t>При наличии выделений из глаз, склеивающих ресницы и веки, во время утреннего туалета стерильным тампоном, смоченным антисептическим раствором (0,02-процентный раствор фурацилина или 2-проце</w:t>
      </w:r>
      <w:r>
        <w:rPr>
          <w:sz w:val="28"/>
          <w:szCs w:val="28"/>
        </w:rPr>
        <w:t>нтный раствор натрия гидрокарбоната), протирают ресницы и веки.</w:t>
      </w:r>
    </w:p>
    <w:p w14:paraId="60C6AE15" w14:textId="77777777" w:rsidR="00000000" w:rsidRDefault="00CB170C">
      <w:pPr>
        <w:shd w:val="clear" w:color="auto" w:fill="FFFFFF"/>
        <w:suppressAutoHyphens/>
        <w:spacing w:line="360" w:lineRule="auto"/>
        <w:ind w:firstLine="720"/>
        <w:jc w:val="both"/>
        <w:rPr>
          <w:sz w:val="28"/>
          <w:szCs w:val="28"/>
        </w:rPr>
      </w:pPr>
      <w:r>
        <w:rPr>
          <w:i/>
          <w:iCs/>
          <w:sz w:val="28"/>
          <w:szCs w:val="28"/>
        </w:rPr>
        <w:t>Вам потребуется:</w:t>
      </w:r>
      <w:r>
        <w:rPr>
          <w:sz w:val="28"/>
          <w:szCs w:val="28"/>
        </w:rPr>
        <w:t xml:space="preserve"> пакет со стерильными марлевыми тампонами (стерильный бинт) полиэтиленовый пакет для сбрасывания отработанного материала, раствор для обработки глаз.</w:t>
      </w:r>
    </w:p>
    <w:p w14:paraId="41114D72" w14:textId="77777777" w:rsidR="00000000" w:rsidRDefault="00CB170C">
      <w:pPr>
        <w:shd w:val="clear" w:color="auto" w:fill="FFFFFF"/>
        <w:suppressAutoHyphens/>
        <w:spacing w:line="360" w:lineRule="auto"/>
        <w:ind w:firstLine="720"/>
        <w:jc w:val="both"/>
        <w:rPr>
          <w:i/>
          <w:iCs/>
          <w:sz w:val="28"/>
          <w:szCs w:val="28"/>
        </w:rPr>
      </w:pPr>
      <w:r>
        <w:rPr>
          <w:i/>
          <w:iCs/>
          <w:sz w:val="28"/>
          <w:szCs w:val="28"/>
        </w:rPr>
        <w:t>Выполнение процедуры:</w:t>
      </w:r>
    </w:p>
    <w:p w14:paraId="4FD4E4E1" w14:textId="77777777" w:rsidR="00000000" w:rsidRDefault="00CB170C" w:rsidP="00EC7454">
      <w:pPr>
        <w:numPr>
          <w:ilvl w:val="0"/>
          <w:numId w:val="50"/>
        </w:numPr>
        <w:shd w:val="clear" w:color="auto" w:fill="FFFFFF"/>
        <w:tabs>
          <w:tab w:val="left" w:pos="0"/>
        </w:tabs>
        <w:suppressAutoHyphens/>
        <w:spacing w:line="360" w:lineRule="auto"/>
        <w:ind w:firstLine="720"/>
        <w:jc w:val="both"/>
        <w:rPr>
          <w:sz w:val="28"/>
          <w:szCs w:val="28"/>
        </w:rPr>
      </w:pPr>
      <w:r>
        <w:rPr>
          <w:sz w:val="28"/>
          <w:szCs w:val="28"/>
        </w:rPr>
        <w:t>Вымойте руки</w:t>
      </w:r>
    </w:p>
    <w:p w14:paraId="355D7D1B" w14:textId="77777777" w:rsidR="00000000" w:rsidRDefault="00CB170C" w:rsidP="00EC7454">
      <w:pPr>
        <w:numPr>
          <w:ilvl w:val="0"/>
          <w:numId w:val="50"/>
        </w:numPr>
        <w:shd w:val="clear" w:color="auto" w:fill="FFFFFF"/>
        <w:tabs>
          <w:tab w:val="left" w:pos="0"/>
        </w:tabs>
        <w:suppressAutoHyphens/>
        <w:spacing w:line="360" w:lineRule="auto"/>
        <w:ind w:firstLine="720"/>
        <w:jc w:val="both"/>
        <w:rPr>
          <w:sz w:val="28"/>
          <w:szCs w:val="28"/>
        </w:rPr>
      </w:pPr>
      <w:r>
        <w:rPr>
          <w:sz w:val="28"/>
          <w:szCs w:val="28"/>
        </w:rPr>
        <w:t>Налейте антисептический раствор в емкость, возьмите стерильную салфетку.</w:t>
      </w:r>
    </w:p>
    <w:p w14:paraId="5E9547D4" w14:textId="77777777" w:rsidR="00000000" w:rsidRDefault="00CB170C" w:rsidP="00EC7454">
      <w:pPr>
        <w:numPr>
          <w:ilvl w:val="0"/>
          <w:numId w:val="50"/>
        </w:numPr>
        <w:shd w:val="clear" w:color="auto" w:fill="FFFFFF"/>
        <w:tabs>
          <w:tab w:val="left" w:pos="0"/>
        </w:tabs>
        <w:suppressAutoHyphens/>
        <w:spacing w:line="360" w:lineRule="auto"/>
        <w:ind w:firstLine="720"/>
        <w:jc w:val="both"/>
        <w:rPr>
          <w:sz w:val="28"/>
          <w:szCs w:val="28"/>
        </w:rPr>
      </w:pPr>
      <w:r>
        <w:rPr>
          <w:sz w:val="28"/>
          <w:szCs w:val="28"/>
        </w:rPr>
        <w:t>Смочите и отожмите салфетку.</w:t>
      </w:r>
    </w:p>
    <w:p w14:paraId="1FF173BF" w14:textId="77777777" w:rsidR="00000000" w:rsidRDefault="00CB170C" w:rsidP="00EC7454">
      <w:pPr>
        <w:numPr>
          <w:ilvl w:val="0"/>
          <w:numId w:val="50"/>
        </w:numPr>
        <w:shd w:val="clear" w:color="auto" w:fill="FFFFFF"/>
        <w:tabs>
          <w:tab w:val="left" w:pos="0"/>
        </w:tabs>
        <w:suppressAutoHyphens/>
        <w:spacing w:line="360" w:lineRule="auto"/>
        <w:ind w:firstLine="720"/>
        <w:jc w:val="both"/>
        <w:rPr>
          <w:sz w:val="28"/>
          <w:szCs w:val="28"/>
        </w:rPr>
      </w:pPr>
      <w:r>
        <w:rPr>
          <w:sz w:val="28"/>
          <w:szCs w:val="28"/>
        </w:rPr>
        <w:t>Протрите ресницы и веки по направлению от наружного угла к внутреннему.</w:t>
      </w:r>
    </w:p>
    <w:p w14:paraId="0CF2372A" w14:textId="77777777" w:rsidR="00000000" w:rsidRDefault="00CB170C" w:rsidP="00EC7454">
      <w:pPr>
        <w:numPr>
          <w:ilvl w:val="0"/>
          <w:numId w:val="50"/>
        </w:numPr>
        <w:shd w:val="clear" w:color="auto" w:fill="FFFFFF"/>
        <w:tabs>
          <w:tab w:val="left" w:pos="0"/>
        </w:tabs>
        <w:suppressAutoHyphens/>
        <w:spacing w:line="360" w:lineRule="auto"/>
        <w:ind w:firstLine="720"/>
        <w:jc w:val="both"/>
        <w:rPr>
          <w:sz w:val="28"/>
          <w:szCs w:val="28"/>
        </w:rPr>
      </w:pPr>
      <w:r>
        <w:rPr>
          <w:sz w:val="28"/>
          <w:szCs w:val="28"/>
        </w:rPr>
        <w:t>Выбросьте салфетку, возьмите другую и сделайте те же мани</w:t>
      </w:r>
      <w:r>
        <w:rPr>
          <w:sz w:val="28"/>
          <w:szCs w:val="28"/>
        </w:rPr>
        <w:t>пуляции 4-5 раз.</w:t>
      </w:r>
    </w:p>
    <w:p w14:paraId="433AF264" w14:textId="77777777" w:rsidR="00000000" w:rsidRDefault="00CB170C" w:rsidP="00EC7454">
      <w:pPr>
        <w:numPr>
          <w:ilvl w:val="0"/>
          <w:numId w:val="50"/>
        </w:numPr>
        <w:shd w:val="clear" w:color="auto" w:fill="FFFFFF"/>
        <w:tabs>
          <w:tab w:val="left" w:pos="0"/>
        </w:tabs>
        <w:suppressAutoHyphens/>
        <w:spacing w:line="360" w:lineRule="auto"/>
        <w:ind w:firstLine="720"/>
        <w:jc w:val="both"/>
        <w:rPr>
          <w:sz w:val="28"/>
          <w:szCs w:val="28"/>
        </w:rPr>
      </w:pPr>
      <w:r>
        <w:rPr>
          <w:sz w:val="28"/>
          <w:szCs w:val="28"/>
        </w:rPr>
        <w:t>Обработайте другой глаз тем же способом.</w:t>
      </w:r>
    </w:p>
    <w:p w14:paraId="4771BFA4" w14:textId="77777777" w:rsidR="00000000" w:rsidRDefault="00CB170C" w:rsidP="00EC7454">
      <w:pPr>
        <w:numPr>
          <w:ilvl w:val="0"/>
          <w:numId w:val="50"/>
        </w:numPr>
        <w:shd w:val="clear" w:color="auto" w:fill="FFFFFF"/>
        <w:tabs>
          <w:tab w:val="left" w:pos="0"/>
        </w:tabs>
        <w:suppressAutoHyphens/>
        <w:spacing w:line="360" w:lineRule="auto"/>
        <w:ind w:firstLine="720"/>
        <w:jc w:val="both"/>
        <w:rPr>
          <w:sz w:val="28"/>
          <w:szCs w:val="28"/>
        </w:rPr>
      </w:pPr>
      <w:r>
        <w:rPr>
          <w:sz w:val="28"/>
          <w:szCs w:val="28"/>
        </w:rPr>
        <w:t>Промокните остатки раствора сухой салфеткой</w:t>
      </w:r>
    </w:p>
    <w:p w14:paraId="71D1E432" w14:textId="77777777" w:rsidR="00000000" w:rsidRDefault="00CB170C" w:rsidP="00EC7454">
      <w:pPr>
        <w:numPr>
          <w:ilvl w:val="0"/>
          <w:numId w:val="50"/>
        </w:numPr>
        <w:shd w:val="clear" w:color="auto" w:fill="FFFFFF"/>
        <w:tabs>
          <w:tab w:val="left" w:pos="0"/>
        </w:tabs>
        <w:suppressAutoHyphens/>
        <w:spacing w:line="360" w:lineRule="auto"/>
        <w:ind w:firstLine="720"/>
        <w:jc w:val="both"/>
        <w:rPr>
          <w:sz w:val="28"/>
          <w:szCs w:val="28"/>
        </w:rPr>
      </w:pPr>
      <w:r>
        <w:rPr>
          <w:sz w:val="28"/>
          <w:szCs w:val="28"/>
        </w:rPr>
        <w:t>Уберите рабочее место, вымойте руки.</w:t>
      </w:r>
    </w:p>
    <w:p w14:paraId="1C2C4867" w14:textId="77777777" w:rsidR="00000000" w:rsidRDefault="00CB170C">
      <w:pPr>
        <w:shd w:val="clear" w:color="auto" w:fill="FFFFFF"/>
        <w:suppressAutoHyphens/>
        <w:spacing w:line="360" w:lineRule="auto"/>
        <w:ind w:firstLine="720"/>
        <w:jc w:val="both"/>
        <w:rPr>
          <w:b/>
          <w:bCs/>
          <w:sz w:val="28"/>
          <w:szCs w:val="28"/>
        </w:rPr>
      </w:pPr>
      <w:r>
        <w:rPr>
          <w:b/>
          <w:bCs/>
          <w:sz w:val="28"/>
          <w:szCs w:val="28"/>
        </w:rPr>
        <w:t>Уход за полостью носа</w:t>
      </w:r>
    </w:p>
    <w:p w14:paraId="69E2632B" w14:textId="77777777" w:rsidR="00000000" w:rsidRDefault="00CB170C">
      <w:pPr>
        <w:shd w:val="clear" w:color="auto" w:fill="FFFFFF"/>
        <w:suppressAutoHyphens/>
        <w:spacing w:line="360" w:lineRule="auto"/>
        <w:ind w:firstLine="720"/>
        <w:jc w:val="both"/>
        <w:rPr>
          <w:sz w:val="28"/>
          <w:szCs w:val="28"/>
        </w:rPr>
      </w:pPr>
      <w:r>
        <w:rPr>
          <w:sz w:val="28"/>
          <w:szCs w:val="28"/>
        </w:rPr>
        <w:t xml:space="preserve">У тяжелобольного на слизистой оболочке носа скапливаются слизь и пыль, что затрудняет </w:t>
      </w:r>
      <w:r>
        <w:rPr>
          <w:sz w:val="28"/>
          <w:szCs w:val="28"/>
        </w:rPr>
        <w:t>дыхание и отягчает состояние пациента. Тяжелобольные не могут самостоятельно освобождать носовые ходы. Во время утреннего туалета при наличии выделений из носа или при образовании корочки их следует удалять ватными турундами:</w:t>
      </w:r>
    </w:p>
    <w:p w14:paraId="2D035AF7" w14:textId="77777777" w:rsidR="00000000" w:rsidRDefault="00CB170C">
      <w:pPr>
        <w:shd w:val="clear" w:color="auto" w:fill="FFFFFF"/>
        <w:suppressAutoHyphens/>
        <w:spacing w:line="360" w:lineRule="auto"/>
        <w:ind w:firstLine="720"/>
        <w:jc w:val="both"/>
        <w:rPr>
          <w:b/>
          <w:bCs/>
          <w:sz w:val="28"/>
          <w:szCs w:val="28"/>
        </w:rPr>
      </w:pPr>
      <w:r>
        <w:rPr>
          <w:b/>
          <w:bCs/>
          <w:sz w:val="28"/>
          <w:szCs w:val="28"/>
        </w:rPr>
        <w:t>Уход за ушами</w:t>
      </w:r>
    </w:p>
    <w:p w14:paraId="74C5703F" w14:textId="77777777" w:rsidR="00000000" w:rsidRDefault="00CB170C">
      <w:pPr>
        <w:shd w:val="clear" w:color="auto" w:fill="FFFFFF"/>
        <w:suppressAutoHyphens/>
        <w:spacing w:line="360" w:lineRule="auto"/>
        <w:ind w:firstLine="720"/>
        <w:jc w:val="both"/>
        <w:rPr>
          <w:sz w:val="28"/>
          <w:szCs w:val="28"/>
        </w:rPr>
      </w:pPr>
      <w:r>
        <w:rPr>
          <w:sz w:val="28"/>
          <w:szCs w:val="28"/>
        </w:rPr>
        <w:t>В наружном слухо</w:t>
      </w:r>
      <w:r>
        <w:rPr>
          <w:sz w:val="28"/>
          <w:szCs w:val="28"/>
        </w:rPr>
        <w:t>вом проходе выделяется желтовато-коричневая масса - сера, скопление которой может образовывать серные пробки и послужить причиной шума в ушах, снижения слуха. Эти дополнительные симптомы могут беспокоить тяжелобольного.</w:t>
      </w:r>
    </w:p>
    <w:p w14:paraId="55701BC5" w14:textId="77777777" w:rsidR="00000000" w:rsidRDefault="00CB170C">
      <w:pPr>
        <w:shd w:val="clear" w:color="auto" w:fill="FFFFFF"/>
        <w:suppressAutoHyphens/>
        <w:spacing w:line="360" w:lineRule="auto"/>
        <w:ind w:firstLine="720"/>
        <w:jc w:val="both"/>
        <w:rPr>
          <w:sz w:val="28"/>
          <w:szCs w:val="28"/>
        </w:rPr>
      </w:pPr>
      <w:r>
        <w:rPr>
          <w:sz w:val="28"/>
          <w:szCs w:val="28"/>
        </w:rPr>
        <w:t>Уход за здоровыми ушами требует регу</w:t>
      </w:r>
      <w:r>
        <w:rPr>
          <w:sz w:val="28"/>
          <w:szCs w:val="28"/>
        </w:rPr>
        <w:t>лярного мытья ушной раковины и наружного слухового прохода теплой водой с мылом. Ни в коем случае не следует чистить наружный слуховой проход острыми предметами, которые могу повредить барабанную перепонку или стенку слухового прохода. Если образовалась се</w:t>
      </w:r>
      <w:r>
        <w:rPr>
          <w:sz w:val="28"/>
          <w:szCs w:val="28"/>
        </w:rPr>
        <w:t>рная пробка, ее удаляют под наблюдением врача.</w:t>
      </w:r>
    </w:p>
    <w:p w14:paraId="48E62A36" w14:textId="77777777" w:rsidR="00000000" w:rsidRDefault="00CB170C">
      <w:pPr>
        <w:shd w:val="clear" w:color="auto" w:fill="FFFFFF"/>
        <w:suppressAutoHyphens/>
        <w:spacing w:line="360" w:lineRule="auto"/>
        <w:ind w:firstLine="720"/>
        <w:jc w:val="both"/>
        <w:rPr>
          <w:b/>
          <w:bCs/>
          <w:sz w:val="28"/>
          <w:szCs w:val="28"/>
        </w:rPr>
      </w:pPr>
      <w:r>
        <w:rPr>
          <w:b/>
          <w:bCs/>
          <w:sz w:val="28"/>
          <w:szCs w:val="28"/>
        </w:rPr>
        <w:t>Стрижка ногтей</w:t>
      </w:r>
    </w:p>
    <w:p w14:paraId="40EE24B2" w14:textId="77777777" w:rsidR="00000000" w:rsidRDefault="00CB170C">
      <w:pPr>
        <w:shd w:val="clear" w:color="auto" w:fill="FFFFFF"/>
        <w:suppressAutoHyphens/>
        <w:spacing w:line="360" w:lineRule="auto"/>
        <w:ind w:firstLine="720"/>
        <w:jc w:val="both"/>
        <w:rPr>
          <w:sz w:val="28"/>
          <w:szCs w:val="28"/>
        </w:rPr>
      </w:pPr>
      <w:r>
        <w:rPr>
          <w:sz w:val="28"/>
          <w:szCs w:val="28"/>
        </w:rPr>
        <w:t>Ногти пациента требуют тщательного еженедельного ухода. Так как ногти становятся с возрастом жестче, то необходимо перед стрижкой их опустить в емкость с теплой водой и жидким мылом. Остригать н</w:t>
      </w:r>
      <w:r>
        <w:rPr>
          <w:sz w:val="28"/>
          <w:szCs w:val="28"/>
        </w:rPr>
        <w:t>еобходимо по прямой, оставляя 1-2мм ногтя выступающим. После этого пилочкой необходимо обработать каждый ноготь в одном направлении. Обязательно применение питательного крема для рук и ног.</w:t>
      </w:r>
    </w:p>
    <w:p w14:paraId="0B029AA8" w14:textId="77777777" w:rsidR="00000000" w:rsidRDefault="00CB170C">
      <w:pPr>
        <w:shd w:val="clear" w:color="auto" w:fill="FFFFFF"/>
        <w:suppressAutoHyphens/>
        <w:spacing w:line="360" w:lineRule="auto"/>
        <w:ind w:firstLine="720"/>
        <w:jc w:val="both"/>
        <w:rPr>
          <w:b/>
          <w:bCs/>
          <w:sz w:val="28"/>
          <w:szCs w:val="28"/>
        </w:rPr>
      </w:pPr>
      <w:r>
        <w:rPr>
          <w:b/>
          <w:bCs/>
          <w:sz w:val="28"/>
          <w:szCs w:val="28"/>
        </w:rPr>
        <w:t>Смена одноразового подгузника пациенту</w:t>
      </w:r>
    </w:p>
    <w:p w14:paraId="7DF3D846" w14:textId="77777777" w:rsidR="00000000" w:rsidRDefault="00CB170C">
      <w:pPr>
        <w:shd w:val="clear" w:color="auto" w:fill="FFFFFF"/>
        <w:suppressAutoHyphens/>
        <w:spacing w:line="360" w:lineRule="auto"/>
        <w:ind w:firstLine="720"/>
        <w:jc w:val="both"/>
        <w:rPr>
          <w:sz w:val="28"/>
          <w:szCs w:val="28"/>
        </w:rPr>
      </w:pPr>
      <w:r>
        <w:rPr>
          <w:sz w:val="28"/>
          <w:szCs w:val="28"/>
        </w:rPr>
        <w:t>Пациентам с недержанием мо</w:t>
      </w:r>
      <w:r>
        <w:rPr>
          <w:sz w:val="28"/>
          <w:szCs w:val="28"/>
        </w:rPr>
        <w:t>чи лучше пользоваться одноразовыми подгузниками. Их подбираются по размеру с учетом веса, объема бедер и необходимой впитываемости пациента. Менять их необходимо каждые 4 часа и немедленно после дефекации для профилактики развития пролежней</w:t>
      </w:r>
    </w:p>
    <w:p w14:paraId="0EBCECF2" w14:textId="77777777" w:rsidR="00000000" w:rsidRDefault="00CB170C">
      <w:pPr>
        <w:shd w:val="clear" w:color="auto" w:fill="FFFFFF"/>
        <w:suppressAutoHyphens/>
        <w:spacing w:line="360" w:lineRule="auto"/>
        <w:ind w:firstLine="720"/>
        <w:jc w:val="both"/>
        <w:rPr>
          <w:sz w:val="28"/>
          <w:szCs w:val="28"/>
        </w:rPr>
      </w:pPr>
      <w:r>
        <w:rPr>
          <w:i/>
          <w:iCs/>
          <w:sz w:val="28"/>
          <w:szCs w:val="28"/>
        </w:rPr>
        <w:t>Вам потребуется</w:t>
      </w:r>
      <w:r>
        <w:rPr>
          <w:i/>
          <w:iCs/>
          <w:sz w:val="28"/>
          <w:szCs w:val="28"/>
        </w:rPr>
        <w:t xml:space="preserve">: </w:t>
      </w:r>
      <w:r>
        <w:rPr>
          <w:sz w:val="28"/>
          <w:szCs w:val="28"/>
        </w:rPr>
        <w:t>чистый подгузник, впитывающая пеленка (по желанию), средства гигиены для обработки промежности.</w:t>
      </w:r>
    </w:p>
    <w:p w14:paraId="00DAA89B" w14:textId="77777777" w:rsidR="00000000" w:rsidRDefault="00CB170C">
      <w:pPr>
        <w:shd w:val="clear" w:color="auto" w:fill="FFFFFF"/>
        <w:suppressAutoHyphens/>
        <w:spacing w:line="360" w:lineRule="auto"/>
        <w:ind w:firstLine="720"/>
        <w:jc w:val="both"/>
        <w:rPr>
          <w:i/>
          <w:iCs/>
          <w:sz w:val="28"/>
          <w:szCs w:val="28"/>
        </w:rPr>
      </w:pPr>
      <w:r>
        <w:rPr>
          <w:i/>
          <w:iCs/>
          <w:sz w:val="28"/>
          <w:szCs w:val="28"/>
        </w:rPr>
        <w:t>Выполнение процедуры:</w:t>
      </w:r>
    </w:p>
    <w:p w14:paraId="5F82E79F" w14:textId="77777777" w:rsidR="00000000" w:rsidRDefault="00CB170C" w:rsidP="00EC7454">
      <w:pPr>
        <w:numPr>
          <w:ilvl w:val="0"/>
          <w:numId w:val="51"/>
        </w:numPr>
        <w:shd w:val="clear" w:color="auto" w:fill="FFFFFF"/>
        <w:tabs>
          <w:tab w:val="left" w:pos="0"/>
        </w:tabs>
        <w:suppressAutoHyphens/>
        <w:spacing w:line="360" w:lineRule="auto"/>
        <w:ind w:firstLine="720"/>
        <w:jc w:val="both"/>
        <w:rPr>
          <w:sz w:val="28"/>
          <w:szCs w:val="28"/>
        </w:rPr>
      </w:pPr>
      <w:r>
        <w:rPr>
          <w:sz w:val="28"/>
          <w:szCs w:val="28"/>
        </w:rPr>
        <w:t>Расстегните многоразовые застежки на использованном подгузнике.</w:t>
      </w:r>
    </w:p>
    <w:p w14:paraId="3BFCAA23" w14:textId="77777777" w:rsidR="00000000" w:rsidRDefault="00CB170C" w:rsidP="00EC7454">
      <w:pPr>
        <w:numPr>
          <w:ilvl w:val="0"/>
          <w:numId w:val="51"/>
        </w:numPr>
        <w:shd w:val="clear" w:color="auto" w:fill="FFFFFF"/>
        <w:tabs>
          <w:tab w:val="left" w:pos="0"/>
        </w:tabs>
        <w:suppressAutoHyphens/>
        <w:spacing w:line="360" w:lineRule="auto"/>
        <w:ind w:firstLine="720"/>
        <w:jc w:val="both"/>
        <w:rPr>
          <w:sz w:val="28"/>
          <w:szCs w:val="28"/>
        </w:rPr>
      </w:pPr>
      <w:r>
        <w:rPr>
          <w:sz w:val="28"/>
          <w:szCs w:val="28"/>
        </w:rPr>
        <w:t>Слегка раздвиньте ноги тяжелобольного и согните их в коленях. Акк</w:t>
      </w:r>
      <w:r>
        <w:rPr>
          <w:sz w:val="28"/>
          <w:szCs w:val="28"/>
        </w:rPr>
        <w:t>уратно сверните подгузник внутрь и проведите его между ног к спине.</w:t>
      </w:r>
    </w:p>
    <w:p w14:paraId="6717CAD1" w14:textId="77777777" w:rsidR="00000000" w:rsidRDefault="00CB170C" w:rsidP="00EC7454">
      <w:pPr>
        <w:numPr>
          <w:ilvl w:val="0"/>
          <w:numId w:val="51"/>
        </w:numPr>
        <w:shd w:val="clear" w:color="auto" w:fill="FFFFFF"/>
        <w:tabs>
          <w:tab w:val="left" w:pos="0"/>
        </w:tabs>
        <w:suppressAutoHyphens/>
        <w:spacing w:line="360" w:lineRule="auto"/>
        <w:ind w:firstLine="720"/>
        <w:jc w:val="both"/>
        <w:rPr>
          <w:sz w:val="28"/>
          <w:szCs w:val="28"/>
        </w:rPr>
      </w:pPr>
      <w:r>
        <w:rPr>
          <w:sz w:val="28"/>
          <w:szCs w:val="28"/>
        </w:rPr>
        <w:t>Положите больного на бок (спиной к себе).</w:t>
      </w:r>
    </w:p>
    <w:p w14:paraId="16CCA66B" w14:textId="77777777" w:rsidR="00000000" w:rsidRDefault="00CB170C" w:rsidP="00EC7454">
      <w:pPr>
        <w:numPr>
          <w:ilvl w:val="0"/>
          <w:numId w:val="51"/>
        </w:numPr>
        <w:shd w:val="clear" w:color="auto" w:fill="FFFFFF"/>
        <w:tabs>
          <w:tab w:val="left" w:pos="0"/>
        </w:tabs>
        <w:suppressAutoHyphens/>
        <w:spacing w:line="360" w:lineRule="auto"/>
        <w:ind w:firstLine="720"/>
        <w:jc w:val="both"/>
        <w:rPr>
          <w:sz w:val="28"/>
          <w:szCs w:val="28"/>
        </w:rPr>
      </w:pPr>
      <w:r>
        <w:rPr>
          <w:sz w:val="28"/>
          <w:szCs w:val="28"/>
        </w:rPr>
        <w:t>Подстелите под спину и ягодицы впитывающую пеленку (для защиты постельного белья во время смены подгузника)</w:t>
      </w:r>
    </w:p>
    <w:p w14:paraId="44191F54" w14:textId="77777777" w:rsidR="00000000" w:rsidRDefault="00CB170C" w:rsidP="00EC7454">
      <w:pPr>
        <w:numPr>
          <w:ilvl w:val="0"/>
          <w:numId w:val="51"/>
        </w:numPr>
        <w:shd w:val="clear" w:color="auto" w:fill="FFFFFF"/>
        <w:tabs>
          <w:tab w:val="left" w:pos="0"/>
        </w:tabs>
        <w:suppressAutoHyphens/>
        <w:spacing w:line="360" w:lineRule="auto"/>
        <w:ind w:firstLine="720"/>
        <w:jc w:val="both"/>
        <w:rPr>
          <w:sz w:val="28"/>
          <w:szCs w:val="28"/>
        </w:rPr>
      </w:pPr>
      <w:r>
        <w:rPr>
          <w:sz w:val="28"/>
          <w:szCs w:val="28"/>
        </w:rPr>
        <w:t>Снимите заднюю часть подгузни</w:t>
      </w:r>
      <w:r>
        <w:rPr>
          <w:sz w:val="28"/>
          <w:szCs w:val="28"/>
        </w:rPr>
        <w:t>ка со спины пациента и положите в мешок для мусора.</w:t>
      </w:r>
    </w:p>
    <w:p w14:paraId="12D3A5CC" w14:textId="77777777" w:rsidR="00000000" w:rsidRDefault="00CB170C" w:rsidP="00EC7454">
      <w:pPr>
        <w:numPr>
          <w:ilvl w:val="0"/>
          <w:numId w:val="51"/>
        </w:numPr>
        <w:shd w:val="clear" w:color="auto" w:fill="FFFFFF"/>
        <w:tabs>
          <w:tab w:val="left" w:pos="0"/>
        </w:tabs>
        <w:suppressAutoHyphens/>
        <w:spacing w:line="360" w:lineRule="auto"/>
        <w:ind w:firstLine="720"/>
        <w:jc w:val="both"/>
        <w:rPr>
          <w:sz w:val="28"/>
          <w:szCs w:val="28"/>
        </w:rPr>
      </w:pPr>
      <w:r>
        <w:rPr>
          <w:sz w:val="28"/>
          <w:szCs w:val="28"/>
        </w:rPr>
        <w:t>Положите больного на спину. Проведите гигиеническую обработку промежности.</w:t>
      </w:r>
    </w:p>
    <w:p w14:paraId="5C8C3323" w14:textId="77777777" w:rsidR="00000000" w:rsidRDefault="00CB170C" w:rsidP="00EC7454">
      <w:pPr>
        <w:numPr>
          <w:ilvl w:val="0"/>
          <w:numId w:val="51"/>
        </w:numPr>
        <w:shd w:val="clear" w:color="auto" w:fill="FFFFFF"/>
        <w:tabs>
          <w:tab w:val="left" w:pos="0"/>
        </w:tabs>
        <w:suppressAutoHyphens/>
        <w:spacing w:line="360" w:lineRule="auto"/>
        <w:ind w:firstLine="720"/>
        <w:jc w:val="both"/>
        <w:rPr>
          <w:sz w:val="28"/>
          <w:szCs w:val="28"/>
        </w:rPr>
      </w:pPr>
      <w:r>
        <w:rPr>
          <w:sz w:val="28"/>
          <w:szCs w:val="28"/>
        </w:rPr>
        <w:t>Поверните больного на бок (спиной к себе), уберите впитывающую пеленку.</w:t>
      </w:r>
    </w:p>
    <w:p w14:paraId="0992B01E" w14:textId="77777777" w:rsidR="00000000" w:rsidRDefault="00CB170C" w:rsidP="00EC7454">
      <w:pPr>
        <w:numPr>
          <w:ilvl w:val="0"/>
          <w:numId w:val="51"/>
        </w:numPr>
        <w:shd w:val="clear" w:color="auto" w:fill="FFFFFF"/>
        <w:tabs>
          <w:tab w:val="left" w:pos="0"/>
        </w:tabs>
        <w:suppressAutoHyphens/>
        <w:spacing w:line="360" w:lineRule="auto"/>
        <w:ind w:firstLine="720"/>
        <w:jc w:val="both"/>
        <w:rPr>
          <w:sz w:val="28"/>
          <w:szCs w:val="28"/>
        </w:rPr>
      </w:pPr>
      <w:r>
        <w:rPr>
          <w:sz w:val="28"/>
          <w:szCs w:val="28"/>
        </w:rPr>
        <w:t>Разверните подгузник</w:t>
      </w:r>
    </w:p>
    <w:p w14:paraId="5B7B1FAD" w14:textId="77777777" w:rsidR="00000000" w:rsidRDefault="00CB170C" w:rsidP="00EC7454">
      <w:pPr>
        <w:numPr>
          <w:ilvl w:val="0"/>
          <w:numId w:val="51"/>
        </w:numPr>
        <w:shd w:val="clear" w:color="auto" w:fill="FFFFFF"/>
        <w:tabs>
          <w:tab w:val="left" w:pos="0"/>
        </w:tabs>
        <w:suppressAutoHyphens/>
        <w:spacing w:line="360" w:lineRule="auto"/>
        <w:ind w:firstLine="720"/>
        <w:jc w:val="both"/>
        <w:rPr>
          <w:sz w:val="28"/>
          <w:szCs w:val="28"/>
        </w:rPr>
      </w:pPr>
      <w:r>
        <w:rPr>
          <w:sz w:val="28"/>
          <w:szCs w:val="28"/>
        </w:rPr>
        <w:t>Определите, где находитс</w:t>
      </w:r>
      <w:r>
        <w:rPr>
          <w:sz w:val="28"/>
          <w:szCs w:val="28"/>
        </w:rPr>
        <w:t>я область ягодиц, живота.</w:t>
      </w:r>
    </w:p>
    <w:p w14:paraId="1D7B1334" w14:textId="77777777" w:rsidR="00000000" w:rsidRDefault="00CB170C" w:rsidP="00EC7454">
      <w:pPr>
        <w:numPr>
          <w:ilvl w:val="0"/>
          <w:numId w:val="51"/>
        </w:numPr>
        <w:shd w:val="clear" w:color="auto" w:fill="FFFFFF"/>
        <w:tabs>
          <w:tab w:val="left" w:pos="0"/>
        </w:tabs>
        <w:suppressAutoHyphens/>
        <w:spacing w:line="360" w:lineRule="auto"/>
        <w:ind w:firstLine="720"/>
        <w:jc w:val="both"/>
        <w:rPr>
          <w:sz w:val="28"/>
          <w:szCs w:val="28"/>
        </w:rPr>
      </w:pPr>
      <w:r>
        <w:rPr>
          <w:sz w:val="28"/>
          <w:szCs w:val="28"/>
        </w:rPr>
        <w:t>Подложите подгузник под ягодицы от поясничной области.</w:t>
      </w:r>
    </w:p>
    <w:p w14:paraId="159C8630" w14:textId="77777777" w:rsidR="00000000" w:rsidRDefault="00CB170C" w:rsidP="00EC7454">
      <w:pPr>
        <w:numPr>
          <w:ilvl w:val="0"/>
          <w:numId w:val="51"/>
        </w:numPr>
        <w:shd w:val="clear" w:color="auto" w:fill="FFFFFF"/>
        <w:tabs>
          <w:tab w:val="left" w:pos="0"/>
        </w:tabs>
        <w:suppressAutoHyphens/>
        <w:spacing w:line="360" w:lineRule="auto"/>
        <w:ind w:firstLine="720"/>
        <w:jc w:val="both"/>
        <w:rPr>
          <w:sz w:val="28"/>
          <w:szCs w:val="28"/>
        </w:rPr>
      </w:pPr>
      <w:r>
        <w:rPr>
          <w:sz w:val="28"/>
          <w:szCs w:val="28"/>
        </w:rPr>
        <w:t>Поверните пациента на спину, затем - на себя, расправляя подгузник.</w:t>
      </w:r>
    </w:p>
    <w:p w14:paraId="30D4A02D" w14:textId="77777777" w:rsidR="00000000" w:rsidRDefault="00CB170C" w:rsidP="00EC7454">
      <w:pPr>
        <w:numPr>
          <w:ilvl w:val="0"/>
          <w:numId w:val="51"/>
        </w:numPr>
        <w:shd w:val="clear" w:color="auto" w:fill="FFFFFF"/>
        <w:tabs>
          <w:tab w:val="left" w:pos="0"/>
        </w:tabs>
        <w:suppressAutoHyphens/>
        <w:spacing w:line="360" w:lineRule="auto"/>
        <w:ind w:firstLine="720"/>
        <w:jc w:val="both"/>
        <w:rPr>
          <w:sz w:val="28"/>
          <w:szCs w:val="28"/>
        </w:rPr>
      </w:pPr>
      <w:r>
        <w:rPr>
          <w:sz w:val="28"/>
          <w:szCs w:val="28"/>
        </w:rPr>
        <w:t>Верните пациента в исходное положение - на спину.</w:t>
      </w:r>
    </w:p>
    <w:p w14:paraId="6811B5C9" w14:textId="77777777" w:rsidR="00000000" w:rsidRDefault="00CB170C" w:rsidP="00EC7454">
      <w:pPr>
        <w:numPr>
          <w:ilvl w:val="0"/>
          <w:numId w:val="51"/>
        </w:numPr>
        <w:shd w:val="clear" w:color="auto" w:fill="FFFFFF"/>
        <w:tabs>
          <w:tab w:val="left" w:pos="0"/>
        </w:tabs>
        <w:suppressAutoHyphens/>
        <w:spacing w:line="360" w:lineRule="auto"/>
        <w:ind w:firstLine="720"/>
        <w:jc w:val="both"/>
        <w:rPr>
          <w:sz w:val="28"/>
          <w:szCs w:val="28"/>
        </w:rPr>
      </w:pPr>
      <w:r>
        <w:rPr>
          <w:sz w:val="28"/>
          <w:szCs w:val="28"/>
        </w:rPr>
        <w:t>Попросите пациента согнуть ноги в коленях</w:t>
      </w:r>
      <w:r>
        <w:rPr>
          <w:sz w:val="28"/>
          <w:szCs w:val="28"/>
        </w:rPr>
        <w:t xml:space="preserve"> и слегка их развести или сделайте это сами.</w:t>
      </w:r>
    </w:p>
    <w:p w14:paraId="0A77DF40" w14:textId="77777777" w:rsidR="00000000" w:rsidRDefault="00CB170C" w:rsidP="00EC7454">
      <w:pPr>
        <w:numPr>
          <w:ilvl w:val="0"/>
          <w:numId w:val="51"/>
        </w:numPr>
        <w:shd w:val="clear" w:color="auto" w:fill="FFFFFF"/>
        <w:tabs>
          <w:tab w:val="left" w:pos="0"/>
        </w:tabs>
        <w:suppressAutoHyphens/>
        <w:spacing w:line="360" w:lineRule="auto"/>
        <w:ind w:firstLine="720"/>
        <w:jc w:val="both"/>
        <w:rPr>
          <w:sz w:val="28"/>
          <w:szCs w:val="28"/>
        </w:rPr>
      </w:pPr>
      <w:r>
        <w:rPr>
          <w:sz w:val="28"/>
          <w:szCs w:val="28"/>
        </w:rPr>
        <w:t>Уложите подгузник в области промежности и живота, распрямив и расправив в области бедер.</w:t>
      </w:r>
    </w:p>
    <w:p w14:paraId="33BC5E10" w14:textId="77777777" w:rsidR="00000000" w:rsidRDefault="00CB170C" w:rsidP="00EC7454">
      <w:pPr>
        <w:numPr>
          <w:ilvl w:val="0"/>
          <w:numId w:val="51"/>
        </w:numPr>
        <w:shd w:val="clear" w:color="auto" w:fill="FFFFFF"/>
        <w:tabs>
          <w:tab w:val="left" w:pos="0"/>
        </w:tabs>
        <w:suppressAutoHyphens/>
        <w:spacing w:line="360" w:lineRule="auto"/>
        <w:ind w:firstLine="720"/>
        <w:jc w:val="both"/>
        <w:rPr>
          <w:sz w:val="28"/>
          <w:szCs w:val="28"/>
        </w:rPr>
      </w:pPr>
      <w:r>
        <w:rPr>
          <w:sz w:val="28"/>
          <w:szCs w:val="28"/>
        </w:rPr>
        <w:t>Закрепите подгузник застежкой-липучкой (слева и справа).</w:t>
      </w:r>
    </w:p>
    <w:p w14:paraId="5C714E0C" w14:textId="77777777" w:rsidR="00000000" w:rsidRDefault="00CB170C">
      <w:pPr>
        <w:shd w:val="clear" w:color="auto" w:fill="FFFFFF"/>
        <w:suppressAutoHyphens/>
        <w:spacing w:line="360" w:lineRule="auto"/>
        <w:ind w:firstLine="720"/>
        <w:jc w:val="both"/>
        <w:rPr>
          <w:b/>
          <w:bCs/>
          <w:sz w:val="28"/>
          <w:szCs w:val="28"/>
        </w:rPr>
      </w:pPr>
      <w:r>
        <w:rPr>
          <w:b/>
          <w:bCs/>
          <w:sz w:val="28"/>
          <w:szCs w:val="28"/>
        </w:rPr>
        <w:t>Уход за кожей</w:t>
      </w:r>
    </w:p>
    <w:p w14:paraId="01CC1215" w14:textId="77777777" w:rsidR="00000000" w:rsidRDefault="00CB170C">
      <w:pPr>
        <w:shd w:val="clear" w:color="auto" w:fill="FFFFFF"/>
        <w:suppressAutoHyphens/>
        <w:spacing w:line="360" w:lineRule="auto"/>
        <w:ind w:firstLine="720"/>
        <w:jc w:val="both"/>
        <w:rPr>
          <w:sz w:val="28"/>
          <w:szCs w:val="28"/>
        </w:rPr>
      </w:pPr>
      <w:r>
        <w:rPr>
          <w:sz w:val="28"/>
          <w:szCs w:val="28"/>
        </w:rPr>
        <w:t>Кожа должна быть чистой, чтобы нормально ф</w:t>
      </w:r>
      <w:r>
        <w:rPr>
          <w:sz w:val="28"/>
          <w:szCs w:val="28"/>
        </w:rPr>
        <w:t>ункционировать. Для этого необходимо проводить ее утренний и вечерний туалет. Кожа человека загрязняется выделениями сальных и потовых желез, роговыми чешуйками, пылью, особенно в подмышечных впадинах и в складках кожи под молочными железами у женщин. Кожа</w:t>
      </w:r>
      <w:r>
        <w:rPr>
          <w:sz w:val="28"/>
          <w:szCs w:val="28"/>
        </w:rPr>
        <w:t xml:space="preserve"> промежности дополнительно загрязняется выделениями из мочеполовых органов и кишечника.</w:t>
      </w:r>
    </w:p>
    <w:p w14:paraId="0CDE5C71" w14:textId="77777777" w:rsidR="00000000" w:rsidRDefault="00CB170C">
      <w:pPr>
        <w:shd w:val="clear" w:color="auto" w:fill="FFFFFF"/>
        <w:suppressAutoHyphens/>
        <w:spacing w:line="360" w:lineRule="auto"/>
        <w:ind w:firstLine="720"/>
        <w:jc w:val="both"/>
        <w:rPr>
          <w:sz w:val="28"/>
          <w:szCs w:val="28"/>
        </w:rPr>
      </w:pPr>
      <w:r>
        <w:rPr>
          <w:sz w:val="28"/>
          <w:szCs w:val="28"/>
        </w:rPr>
        <w:t>Пациента следует мыть в ванне или под душем не реже одного раза в неделю. Если пациент ослаблен, его рекомендуется мыть под душем и в ванной, усадив на стульчик. Ежедне</w:t>
      </w:r>
      <w:r>
        <w:rPr>
          <w:sz w:val="28"/>
          <w:szCs w:val="28"/>
        </w:rPr>
        <w:t>вно пациенту необходимо умывание, подмывание, мытье рук перед приемом пищи.</w:t>
      </w:r>
    </w:p>
    <w:p w14:paraId="498CFFFE" w14:textId="77777777" w:rsidR="00000000" w:rsidRDefault="00CB170C">
      <w:pPr>
        <w:shd w:val="clear" w:color="auto" w:fill="FFFFFF"/>
        <w:suppressAutoHyphens/>
        <w:spacing w:line="360" w:lineRule="auto"/>
        <w:ind w:firstLine="720"/>
        <w:jc w:val="both"/>
        <w:rPr>
          <w:sz w:val="28"/>
          <w:szCs w:val="28"/>
        </w:rPr>
      </w:pPr>
      <w:r>
        <w:rPr>
          <w:sz w:val="28"/>
          <w:szCs w:val="28"/>
        </w:rPr>
        <w:t>Если ванна или душ противопоказаны, необходимо проводить обтирание тяжелобольного в постели.</w:t>
      </w:r>
    </w:p>
    <w:p w14:paraId="414592CC" w14:textId="77777777" w:rsidR="00000000" w:rsidRDefault="00CB170C">
      <w:pPr>
        <w:shd w:val="clear" w:color="auto" w:fill="FFFFFF"/>
        <w:suppressAutoHyphens/>
        <w:spacing w:line="360" w:lineRule="auto"/>
        <w:ind w:firstLine="720"/>
        <w:jc w:val="both"/>
        <w:rPr>
          <w:b/>
          <w:bCs/>
          <w:sz w:val="28"/>
          <w:szCs w:val="28"/>
        </w:rPr>
      </w:pPr>
      <w:r>
        <w:rPr>
          <w:b/>
          <w:bCs/>
          <w:sz w:val="28"/>
          <w:szCs w:val="28"/>
        </w:rPr>
        <w:t>Уход за промежностью</w:t>
      </w:r>
    </w:p>
    <w:p w14:paraId="251D7D5E" w14:textId="77777777" w:rsidR="00000000" w:rsidRDefault="00CB170C">
      <w:pPr>
        <w:shd w:val="clear" w:color="auto" w:fill="FFFFFF"/>
        <w:suppressAutoHyphens/>
        <w:spacing w:line="360" w:lineRule="auto"/>
        <w:ind w:firstLine="720"/>
        <w:jc w:val="both"/>
        <w:rPr>
          <w:sz w:val="28"/>
          <w:szCs w:val="28"/>
        </w:rPr>
      </w:pPr>
      <w:r>
        <w:rPr>
          <w:sz w:val="28"/>
          <w:szCs w:val="28"/>
        </w:rPr>
        <w:t xml:space="preserve">Очень важен для тяжелобольного человека, особенно для женщин. При </w:t>
      </w:r>
      <w:r>
        <w:rPr>
          <w:sz w:val="28"/>
          <w:szCs w:val="28"/>
        </w:rPr>
        <w:t>осуществлении интимной гигиены все движения следует выполнять по направлению от уретры к анальному отверстию, для профилактики инфекции мочевыводящих путей. Важно обработать область между половыми губами. У мужчин важно обработать головку полового члена, д</w:t>
      </w:r>
      <w:r>
        <w:rPr>
          <w:sz w:val="28"/>
          <w:szCs w:val="28"/>
        </w:rPr>
        <w:t>ля это необходимо отодвинуть крайнюю плоть.</w:t>
      </w:r>
    </w:p>
    <w:p w14:paraId="775F5025" w14:textId="77777777" w:rsidR="00000000" w:rsidRDefault="00CB170C">
      <w:pPr>
        <w:shd w:val="clear" w:color="auto" w:fill="FFFFFF"/>
        <w:suppressAutoHyphens/>
        <w:spacing w:line="360" w:lineRule="auto"/>
        <w:ind w:firstLine="720"/>
        <w:jc w:val="both"/>
        <w:rPr>
          <w:b/>
          <w:bCs/>
          <w:sz w:val="28"/>
          <w:szCs w:val="28"/>
        </w:rPr>
      </w:pPr>
      <w:r>
        <w:rPr>
          <w:b/>
          <w:bCs/>
          <w:sz w:val="28"/>
          <w:szCs w:val="28"/>
        </w:rPr>
        <w:t>Смена постельного белья тяжелобольному</w:t>
      </w:r>
    </w:p>
    <w:p w14:paraId="1E9282D8" w14:textId="77777777" w:rsidR="00000000" w:rsidRDefault="00CB170C">
      <w:pPr>
        <w:shd w:val="clear" w:color="auto" w:fill="FFFFFF"/>
        <w:suppressAutoHyphens/>
        <w:spacing w:line="360" w:lineRule="auto"/>
        <w:ind w:firstLine="720"/>
        <w:jc w:val="both"/>
        <w:rPr>
          <w:sz w:val="28"/>
          <w:szCs w:val="28"/>
        </w:rPr>
      </w:pPr>
      <w:r>
        <w:rPr>
          <w:sz w:val="28"/>
          <w:szCs w:val="28"/>
        </w:rPr>
        <w:t>Сменить постельное белье тяжелобольному можно двумя способами. Лучше это сделать вдвоем. Первый способ применяется в том случае, если пациент может повернуться в постели:</w:t>
      </w:r>
    </w:p>
    <w:p w14:paraId="75B2656B" w14:textId="77777777" w:rsidR="00000000" w:rsidRDefault="00CB170C" w:rsidP="00EC7454">
      <w:pPr>
        <w:numPr>
          <w:ilvl w:val="0"/>
          <w:numId w:val="52"/>
        </w:numPr>
        <w:shd w:val="clear" w:color="auto" w:fill="FFFFFF"/>
        <w:tabs>
          <w:tab w:val="left" w:pos="0"/>
        </w:tabs>
        <w:suppressAutoHyphens/>
        <w:spacing w:line="360" w:lineRule="auto"/>
        <w:ind w:firstLine="720"/>
        <w:jc w:val="both"/>
        <w:rPr>
          <w:sz w:val="28"/>
          <w:szCs w:val="28"/>
        </w:rPr>
      </w:pPr>
      <w:r>
        <w:rPr>
          <w:sz w:val="28"/>
          <w:szCs w:val="28"/>
        </w:rPr>
        <w:t>Скатайте чистую простыню по длине до половины.</w:t>
      </w:r>
    </w:p>
    <w:p w14:paraId="57E9A89D" w14:textId="77777777" w:rsidR="00000000" w:rsidRDefault="00CB170C" w:rsidP="00EC7454">
      <w:pPr>
        <w:numPr>
          <w:ilvl w:val="0"/>
          <w:numId w:val="52"/>
        </w:numPr>
        <w:shd w:val="clear" w:color="auto" w:fill="FFFFFF"/>
        <w:tabs>
          <w:tab w:val="left" w:pos="0"/>
        </w:tabs>
        <w:suppressAutoHyphens/>
        <w:spacing w:line="360" w:lineRule="auto"/>
        <w:ind w:firstLine="720"/>
        <w:jc w:val="both"/>
        <w:rPr>
          <w:sz w:val="28"/>
          <w:szCs w:val="28"/>
        </w:rPr>
      </w:pPr>
      <w:r>
        <w:rPr>
          <w:sz w:val="28"/>
          <w:szCs w:val="28"/>
        </w:rPr>
        <w:t>Поднимите голову пациента и уберите подушку.</w:t>
      </w:r>
    </w:p>
    <w:p w14:paraId="39F67ADC" w14:textId="77777777" w:rsidR="00000000" w:rsidRDefault="00CB170C" w:rsidP="00EC7454">
      <w:pPr>
        <w:numPr>
          <w:ilvl w:val="0"/>
          <w:numId w:val="52"/>
        </w:numPr>
        <w:shd w:val="clear" w:color="auto" w:fill="FFFFFF"/>
        <w:tabs>
          <w:tab w:val="left" w:pos="0"/>
        </w:tabs>
        <w:suppressAutoHyphens/>
        <w:spacing w:line="360" w:lineRule="auto"/>
        <w:ind w:firstLine="720"/>
        <w:jc w:val="both"/>
        <w:rPr>
          <w:sz w:val="28"/>
          <w:szCs w:val="28"/>
        </w:rPr>
      </w:pPr>
      <w:r>
        <w:rPr>
          <w:sz w:val="28"/>
          <w:szCs w:val="28"/>
        </w:rPr>
        <w:t>Смените наволочку на подушке.</w:t>
      </w:r>
    </w:p>
    <w:p w14:paraId="3FD40C02" w14:textId="77777777" w:rsidR="00000000" w:rsidRDefault="00CB170C" w:rsidP="00EC7454">
      <w:pPr>
        <w:numPr>
          <w:ilvl w:val="0"/>
          <w:numId w:val="52"/>
        </w:numPr>
        <w:shd w:val="clear" w:color="auto" w:fill="FFFFFF"/>
        <w:tabs>
          <w:tab w:val="left" w:pos="0"/>
        </w:tabs>
        <w:suppressAutoHyphens/>
        <w:spacing w:line="360" w:lineRule="auto"/>
        <w:ind w:firstLine="720"/>
        <w:jc w:val="both"/>
        <w:rPr>
          <w:sz w:val="28"/>
          <w:szCs w:val="28"/>
        </w:rPr>
      </w:pPr>
      <w:r>
        <w:rPr>
          <w:sz w:val="28"/>
          <w:szCs w:val="28"/>
        </w:rPr>
        <w:t>Переместите пациента к краю кровати, повернув его набок лицом к себе (желательно, чтобы помощник придерживал пациента).</w:t>
      </w:r>
    </w:p>
    <w:p w14:paraId="44DD8A82" w14:textId="77777777" w:rsidR="00000000" w:rsidRDefault="00CB170C" w:rsidP="00EC7454">
      <w:pPr>
        <w:numPr>
          <w:ilvl w:val="0"/>
          <w:numId w:val="52"/>
        </w:numPr>
        <w:shd w:val="clear" w:color="auto" w:fill="FFFFFF"/>
        <w:tabs>
          <w:tab w:val="left" w:pos="0"/>
        </w:tabs>
        <w:suppressAutoHyphens/>
        <w:spacing w:line="360" w:lineRule="auto"/>
        <w:ind w:firstLine="720"/>
        <w:jc w:val="both"/>
        <w:rPr>
          <w:sz w:val="28"/>
          <w:szCs w:val="28"/>
        </w:rPr>
      </w:pPr>
      <w:r>
        <w:rPr>
          <w:sz w:val="28"/>
          <w:szCs w:val="28"/>
        </w:rPr>
        <w:t>Скатайте грязную простыню по всей длине по направлению к больному.</w:t>
      </w:r>
    </w:p>
    <w:p w14:paraId="021778A5" w14:textId="77777777" w:rsidR="00000000" w:rsidRDefault="00CB170C" w:rsidP="00EC7454">
      <w:pPr>
        <w:numPr>
          <w:ilvl w:val="0"/>
          <w:numId w:val="52"/>
        </w:numPr>
        <w:shd w:val="clear" w:color="auto" w:fill="FFFFFF"/>
        <w:tabs>
          <w:tab w:val="left" w:pos="0"/>
        </w:tabs>
        <w:suppressAutoHyphens/>
        <w:spacing w:line="360" w:lineRule="auto"/>
        <w:ind w:firstLine="720"/>
        <w:jc w:val="both"/>
        <w:rPr>
          <w:sz w:val="28"/>
          <w:szCs w:val="28"/>
        </w:rPr>
      </w:pPr>
      <w:r>
        <w:rPr>
          <w:sz w:val="28"/>
          <w:szCs w:val="28"/>
        </w:rPr>
        <w:t>Расстелите чистую простыню на освободившейся части постели.</w:t>
      </w:r>
    </w:p>
    <w:p w14:paraId="597BF621" w14:textId="77777777" w:rsidR="00000000" w:rsidRDefault="00CB170C" w:rsidP="00EC7454">
      <w:pPr>
        <w:numPr>
          <w:ilvl w:val="0"/>
          <w:numId w:val="52"/>
        </w:numPr>
        <w:shd w:val="clear" w:color="auto" w:fill="FFFFFF"/>
        <w:tabs>
          <w:tab w:val="left" w:pos="0"/>
        </w:tabs>
        <w:suppressAutoHyphens/>
        <w:spacing w:line="360" w:lineRule="auto"/>
        <w:ind w:firstLine="720"/>
        <w:jc w:val="both"/>
        <w:rPr>
          <w:sz w:val="28"/>
          <w:szCs w:val="28"/>
        </w:rPr>
      </w:pPr>
      <w:r>
        <w:rPr>
          <w:sz w:val="28"/>
          <w:szCs w:val="28"/>
        </w:rPr>
        <w:t>Поверните пациента на спину, затем на другой бок так, чтобы он оказался на чистой простыне.</w:t>
      </w:r>
    </w:p>
    <w:p w14:paraId="039E45EF" w14:textId="77777777" w:rsidR="00000000" w:rsidRDefault="00CB170C" w:rsidP="00EC7454">
      <w:pPr>
        <w:numPr>
          <w:ilvl w:val="0"/>
          <w:numId w:val="52"/>
        </w:numPr>
        <w:shd w:val="clear" w:color="auto" w:fill="FFFFFF"/>
        <w:tabs>
          <w:tab w:val="left" w:pos="0"/>
        </w:tabs>
        <w:suppressAutoHyphens/>
        <w:spacing w:line="360" w:lineRule="auto"/>
        <w:ind w:firstLine="720"/>
        <w:jc w:val="both"/>
        <w:rPr>
          <w:sz w:val="28"/>
          <w:szCs w:val="28"/>
        </w:rPr>
      </w:pPr>
      <w:r>
        <w:rPr>
          <w:sz w:val="28"/>
          <w:szCs w:val="28"/>
        </w:rPr>
        <w:t>Уберите грязную простыню и р</w:t>
      </w:r>
      <w:r>
        <w:rPr>
          <w:sz w:val="28"/>
          <w:szCs w:val="28"/>
        </w:rPr>
        <w:t>асправьте чистую, подверните края простыни под матрац.</w:t>
      </w:r>
    </w:p>
    <w:p w14:paraId="69ED8231" w14:textId="77777777" w:rsidR="00000000" w:rsidRDefault="00CB170C" w:rsidP="00EC7454">
      <w:pPr>
        <w:numPr>
          <w:ilvl w:val="0"/>
          <w:numId w:val="52"/>
        </w:numPr>
        <w:shd w:val="clear" w:color="auto" w:fill="FFFFFF"/>
        <w:tabs>
          <w:tab w:val="left" w:pos="0"/>
        </w:tabs>
        <w:suppressAutoHyphens/>
        <w:spacing w:line="360" w:lineRule="auto"/>
        <w:ind w:firstLine="720"/>
        <w:jc w:val="both"/>
        <w:rPr>
          <w:sz w:val="28"/>
          <w:szCs w:val="28"/>
        </w:rPr>
      </w:pPr>
      <w:r>
        <w:rPr>
          <w:sz w:val="28"/>
          <w:szCs w:val="28"/>
        </w:rPr>
        <w:t>Поднимите голову и плечи пациента и положите подушку.</w:t>
      </w:r>
    </w:p>
    <w:p w14:paraId="57A87D9F" w14:textId="77777777" w:rsidR="00000000" w:rsidRDefault="00CB170C" w:rsidP="00EC7454">
      <w:pPr>
        <w:numPr>
          <w:ilvl w:val="12"/>
          <w:numId w:val="0"/>
        </w:numPr>
        <w:shd w:val="clear" w:color="auto" w:fill="FFFFFF"/>
        <w:suppressAutoHyphens/>
        <w:spacing w:line="360" w:lineRule="auto"/>
        <w:ind w:firstLine="720"/>
        <w:jc w:val="both"/>
        <w:rPr>
          <w:sz w:val="28"/>
          <w:szCs w:val="28"/>
        </w:rPr>
      </w:pPr>
      <w:r>
        <w:rPr>
          <w:sz w:val="28"/>
          <w:szCs w:val="28"/>
        </w:rPr>
        <w:t>Второй способ смены постельного белья применяется при полной неподвижности пациента:</w:t>
      </w:r>
    </w:p>
    <w:p w14:paraId="75E82535" w14:textId="77777777" w:rsidR="00000000" w:rsidRDefault="00CB170C" w:rsidP="00EC7454">
      <w:pPr>
        <w:numPr>
          <w:ilvl w:val="0"/>
          <w:numId w:val="52"/>
        </w:numPr>
        <w:shd w:val="clear" w:color="auto" w:fill="FFFFFF"/>
        <w:tabs>
          <w:tab w:val="left" w:pos="0"/>
        </w:tabs>
        <w:suppressAutoHyphens/>
        <w:spacing w:line="360" w:lineRule="auto"/>
        <w:ind w:firstLine="720"/>
        <w:jc w:val="both"/>
        <w:rPr>
          <w:sz w:val="28"/>
          <w:szCs w:val="28"/>
        </w:rPr>
      </w:pPr>
      <w:r>
        <w:rPr>
          <w:sz w:val="28"/>
          <w:szCs w:val="28"/>
        </w:rPr>
        <w:t>Скатайте чистую простыню в поперечном направлении.</w:t>
      </w:r>
    </w:p>
    <w:p w14:paraId="65E86A66" w14:textId="77777777" w:rsidR="00000000" w:rsidRDefault="00CB170C" w:rsidP="00EC7454">
      <w:pPr>
        <w:numPr>
          <w:ilvl w:val="0"/>
          <w:numId w:val="52"/>
        </w:numPr>
        <w:shd w:val="clear" w:color="auto" w:fill="FFFFFF"/>
        <w:tabs>
          <w:tab w:val="left" w:pos="0"/>
        </w:tabs>
        <w:suppressAutoHyphens/>
        <w:spacing w:line="360" w:lineRule="auto"/>
        <w:ind w:firstLine="720"/>
        <w:jc w:val="both"/>
        <w:rPr>
          <w:sz w:val="28"/>
          <w:szCs w:val="28"/>
        </w:rPr>
      </w:pPr>
      <w:r>
        <w:rPr>
          <w:sz w:val="28"/>
          <w:szCs w:val="28"/>
        </w:rPr>
        <w:t>Приподнимите осторожно верхнюю часть туловища пациента, уберите подушку (желательно, чтобы помощник придерживал пациента).</w:t>
      </w:r>
    </w:p>
    <w:p w14:paraId="2046A68B" w14:textId="77777777" w:rsidR="00000000" w:rsidRDefault="00CB170C" w:rsidP="00EC7454">
      <w:pPr>
        <w:numPr>
          <w:ilvl w:val="0"/>
          <w:numId w:val="52"/>
        </w:numPr>
        <w:shd w:val="clear" w:color="auto" w:fill="FFFFFF"/>
        <w:tabs>
          <w:tab w:val="left" w:pos="0"/>
        </w:tabs>
        <w:suppressAutoHyphens/>
        <w:spacing w:line="360" w:lineRule="auto"/>
        <w:ind w:firstLine="720"/>
        <w:jc w:val="both"/>
        <w:rPr>
          <w:sz w:val="28"/>
          <w:szCs w:val="28"/>
        </w:rPr>
      </w:pPr>
      <w:r>
        <w:rPr>
          <w:sz w:val="28"/>
          <w:szCs w:val="28"/>
        </w:rPr>
        <w:t>Скатайте грязную простыню со стороны изголовья кровати до поясницы пациента, положив на освободившуюся часть кровати чистую п</w:t>
      </w:r>
      <w:r>
        <w:rPr>
          <w:sz w:val="28"/>
          <w:szCs w:val="28"/>
        </w:rPr>
        <w:t>ростыню.</w:t>
      </w:r>
    </w:p>
    <w:p w14:paraId="516FF404" w14:textId="77777777" w:rsidR="00000000" w:rsidRDefault="00CB170C" w:rsidP="00EC7454">
      <w:pPr>
        <w:numPr>
          <w:ilvl w:val="0"/>
          <w:numId w:val="52"/>
        </w:numPr>
        <w:shd w:val="clear" w:color="auto" w:fill="FFFFFF"/>
        <w:tabs>
          <w:tab w:val="left" w:pos="0"/>
        </w:tabs>
        <w:suppressAutoHyphens/>
        <w:spacing w:line="360" w:lineRule="auto"/>
        <w:ind w:firstLine="720"/>
        <w:jc w:val="both"/>
        <w:rPr>
          <w:sz w:val="28"/>
          <w:szCs w:val="28"/>
        </w:rPr>
      </w:pPr>
      <w:r>
        <w:rPr>
          <w:sz w:val="28"/>
          <w:szCs w:val="28"/>
        </w:rPr>
        <w:t>Положите подушку на чистую простыню и опустите на нее голову пациента.</w:t>
      </w:r>
    </w:p>
    <w:p w14:paraId="4EF12F45" w14:textId="77777777" w:rsidR="00000000" w:rsidRDefault="00CB170C" w:rsidP="00EC7454">
      <w:pPr>
        <w:numPr>
          <w:ilvl w:val="0"/>
          <w:numId w:val="52"/>
        </w:numPr>
        <w:shd w:val="clear" w:color="auto" w:fill="FFFFFF"/>
        <w:tabs>
          <w:tab w:val="left" w:pos="0"/>
        </w:tabs>
        <w:suppressAutoHyphens/>
        <w:spacing w:line="360" w:lineRule="auto"/>
        <w:ind w:firstLine="720"/>
        <w:jc w:val="both"/>
        <w:rPr>
          <w:sz w:val="28"/>
          <w:szCs w:val="28"/>
        </w:rPr>
      </w:pPr>
      <w:r>
        <w:rPr>
          <w:sz w:val="28"/>
          <w:szCs w:val="28"/>
        </w:rPr>
        <w:t>Попросите пациента согнуть ноги в коленях, опереться стопами о кровать и приподнять таз (если пациенту сделать это трудно, помощник подложит левую руку под крестец паци</w:t>
      </w:r>
      <w:r>
        <w:rPr>
          <w:sz w:val="28"/>
          <w:szCs w:val="28"/>
        </w:rPr>
        <w:t>ента и поможет ему приподнять таз).</w:t>
      </w:r>
    </w:p>
    <w:p w14:paraId="15AF4089" w14:textId="77777777" w:rsidR="00000000" w:rsidRDefault="00CB170C" w:rsidP="00EC7454">
      <w:pPr>
        <w:numPr>
          <w:ilvl w:val="0"/>
          <w:numId w:val="52"/>
        </w:numPr>
        <w:shd w:val="clear" w:color="auto" w:fill="FFFFFF"/>
        <w:tabs>
          <w:tab w:val="left" w:pos="0"/>
        </w:tabs>
        <w:suppressAutoHyphens/>
        <w:spacing w:line="360" w:lineRule="auto"/>
        <w:ind w:firstLine="720"/>
        <w:jc w:val="both"/>
        <w:rPr>
          <w:sz w:val="28"/>
          <w:szCs w:val="28"/>
        </w:rPr>
      </w:pPr>
      <w:r>
        <w:rPr>
          <w:sz w:val="28"/>
          <w:szCs w:val="28"/>
        </w:rPr>
        <w:t>Сдвиньте грязную простыню, продолжая следом расправлять чистую.</w:t>
      </w:r>
    </w:p>
    <w:p w14:paraId="7F4B92C5" w14:textId="77777777" w:rsidR="00000000" w:rsidRDefault="00CB170C" w:rsidP="00EC7454">
      <w:pPr>
        <w:numPr>
          <w:ilvl w:val="0"/>
          <w:numId w:val="52"/>
        </w:numPr>
        <w:shd w:val="clear" w:color="auto" w:fill="FFFFFF"/>
        <w:tabs>
          <w:tab w:val="left" w:pos="0"/>
        </w:tabs>
        <w:suppressAutoHyphens/>
        <w:spacing w:line="360" w:lineRule="auto"/>
        <w:ind w:firstLine="720"/>
        <w:jc w:val="both"/>
        <w:rPr>
          <w:sz w:val="28"/>
          <w:szCs w:val="28"/>
        </w:rPr>
      </w:pPr>
      <w:r>
        <w:rPr>
          <w:sz w:val="28"/>
          <w:szCs w:val="28"/>
        </w:rPr>
        <w:t>Попросите пациента опустить таз.</w:t>
      </w:r>
    </w:p>
    <w:p w14:paraId="114A88F4" w14:textId="77777777" w:rsidR="00000000" w:rsidRDefault="00CB170C" w:rsidP="00EC7454">
      <w:pPr>
        <w:numPr>
          <w:ilvl w:val="0"/>
          <w:numId w:val="52"/>
        </w:numPr>
        <w:shd w:val="clear" w:color="auto" w:fill="FFFFFF"/>
        <w:tabs>
          <w:tab w:val="left" w:pos="0"/>
        </w:tabs>
        <w:suppressAutoHyphens/>
        <w:spacing w:line="360" w:lineRule="auto"/>
        <w:ind w:firstLine="720"/>
        <w:jc w:val="both"/>
        <w:rPr>
          <w:sz w:val="28"/>
          <w:szCs w:val="28"/>
        </w:rPr>
      </w:pPr>
      <w:r>
        <w:rPr>
          <w:sz w:val="28"/>
          <w:szCs w:val="28"/>
        </w:rPr>
        <w:t>Приподнимите и придержите ноги пациента в области голени, продолжая сдвигать грязную простыню и расправлять чис</w:t>
      </w:r>
      <w:r>
        <w:rPr>
          <w:sz w:val="28"/>
          <w:szCs w:val="28"/>
        </w:rPr>
        <w:t>тую.</w:t>
      </w:r>
    </w:p>
    <w:p w14:paraId="7374B601" w14:textId="77777777" w:rsidR="00000000" w:rsidRDefault="00CB170C" w:rsidP="00EC7454">
      <w:pPr>
        <w:numPr>
          <w:ilvl w:val="0"/>
          <w:numId w:val="52"/>
        </w:numPr>
        <w:shd w:val="clear" w:color="auto" w:fill="FFFFFF"/>
        <w:tabs>
          <w:tab w:val="left" w:pos="0"/>
        </w:tabs>
        <w:suppressAutoHyphens/>
        <w:spacing w:line="360" w:lineRule="auto"/>
        <w:ind w:firstLine="720"/>
        <w:jc w:val="both"/>
        <w:rPr>
          <w:sz w:val="28"/>
          <w:szCs w:val="28"/>
        </w:rPr>
      </w:pPr>
      <w:r>
        <w:rPr>
          <w:sz w:val="28"/>
          <w:szCs w:val="28"/>
        </w:rPr>
        <w:t>Опустите ноги пациента.</w:t>
      </w:r>
    </w:p>
    <w:p w14:paraId="5F773B7F" w14:textId="77777777" w:rsidR="00000000" w:rsidRDefault="00CB170C" w:rsidP="00EC7454">
      <w:pPr>
        <w:numPr>
          <w:ilvl w:val="0"/>
          <w:numId w:val="52"/>
        </w:numPr>
        <w:shd w:val="clear" w:color="auto" w:fill="FFFFFF"/>
        <w:tabs>
          <w:tab w:val="left" w:pos="0"/>
        </w:tabs>
        <w:suppressAutoHyphens/>
        <w:spacing w:line="360" w:lineRule="auto"/>
        <w:ind w:firstLine="720"/>
        <w:jc w:val="both"/>
        <w:rPr>
          <w:sz w:val="28"/>
          <w:szCs w:val="28"/>
        </w:rPr>
      </w:pPr>
      <w:r>
        <w:rPr>
          <w:sz w:val="28"/>
          <w:szCs w:val="28"/>
        </w:rPr>
        <w:t>Заправьте края простыни под матрац.</w:t>
      </w:r>
    </w:p>
    <w:p w14:paraId="7C327024" w14:textId="77777777" w:rsidR="00000000" w:rsidRDefault="00CB170C">
      <w:pPr>
        <w:shd w:val="clear" w:color="auto" w:fill="FFFFFF"/>
        <w:suppressAutoHyphens/>
        <w:spacing w:line="360" w:lineRule="auto"/>
        <w:ind w:firstLine="720"/>
        <w:jc w:val="both"/>
        <w:rPr>
          <w:b/>
          <w:bCs/>
          <w:sz w:val="28"/>
          <w:szCs w:val="28"/>
        </w:rPr>
      </w:pPr>
      <w:r>
        <w:rPr>
          <w:b/>
          <w:bCs/>
          <w:sz w:val="28"/>
          <w:szCs w:val="28"/>
        </w:rPr>
        <w:t>Пролежни</w:t>
      </w:r>
    </w:p>
    <w:p w14:paraId="360522B2" w14:textId="77777777" w:rsidR="00000000" w:rsidRDefault="00CB170C">
      <w:pPr>
        <w:shd w:val="clear" w:color="auto" w:fill="FFFFFF"/>
        <w:suppressAutoHyphens/>
        <w:spacing w:line="360" w:lineRule="auto"/>
        <w:ind w:firstLine="720"/>
        <w:jc w:val="both"/>
        <w:rPr>
          <w:sz w:val="28"/>
          <w:szCs w:val="28"/>
        </w:rPr>
      </w:pPr>
      <w:r>
        <w:rPr>
          <w:sz w:val="28"/>
          <w:szCs w:val="28"/>
        </w:rPr>
        <w:t>Пролежень - повреждение и деформация, вплоть до некроза тканей кожи с подкожной клетчаткой и других мягких тканей под действием прямого давления или смещающей силы.</w:t>
      </w:r>
    </w:p>
    <w:p w14:paraId="7E10C5D3" w14:textId="77777777" w:rsidR="00000000" w:rsidRDefault="00CB170C">
      <w:pPr>
        <w:shd w:val="clear" w:color="auto" w:fill="FFFFFF"/>
        <w:suppressAutoHyphens/>
        <w:spacing w:line="360" w:lineRule="auto"/>
        <w:ind w:firstLine="720"/>
        <w:jc w:val="both"/>
        <w:rPr>
          <w:sz w:val="28"/>
          <w:szCs w:val="28"/>
        </w:rPr>
      </w:pPr>
      <w:r>
        <w:rPr>
          <w:sz w:val="28"/>
          <w:szCs w:val="28"/>
        </w:rPr>
        <w:t>Место об</w:t>
      </w:r>
      <w:r>
        <w:rPr>
          <w:sz w:val="28"/>
          <w:szCs w:val="28"/>
        </w:rPr>
        <w:t>разования пролежней зависит от положения, в котором находится тяжелобольной человек. Если он лежит на спине - это крестец, пятки, лопатки, затылок и локти. Если сидит - седалищные бугры, стопы ног, лопатки. Если лежит на животе, страдают от пролежней ребра</w:t>
      </w:r>
      <w:r>
        <w:rPr>
          <w:sz w:val="28"/>
          <w:szCs w:val="28"/>
        </w:rPr>
        <w:t>, коленки, пальцы ног с тыльной стороны, гребни подвздошных костей. Необходимо обращать внимание на эти места при уходе за человеком, перемещении.</w:t>
      </w:r>
    </w:p>
    <w:p w14:paraId="64823493" w14:textId="77777777" w:rsidR="00000000" w:rsidRDefault="00CB170C">
      <w:pPr>
        <w:shd w:val="clear" w:color="auto" w:fill="FFFFFF"/>
        <w:suppressAutoHyphens/>
        <w:spacing w:line="360" w:lineRule="auto"/>
        <w:ind w:firstLine="720"/>
        <w:jc w:val="both"/>
        <w:rPr>
          <w:sz w:val="28"/>
          <w:szCs w:val="28"/>
        </w:rPr>
      </w:pPr>
      <w:r>
        <w:rPr>
          <w:sz w:val="28"/>
          <w:szCs w:val="28"/>
        </w:rPr>
        <w:t>Признаком начинающихся пролежней является покраснение, непроходящее в течение продолжительного времени. С это</w:t>
      </w:r>
      <w:r>
        <w:rPr>
          <w:sz w:val="28"/>
          <w:szCs w:val="28"/>
        </w:rPr>
        <w:t>го момента необходимо исключить давление на этот участок кожи вообще. Благоприятнее же пролежни профилактировать.</w:t>
      </w:r>
    </w:p>
    <w:p w14:paraId="7227CE3B" w14:textId="77777777" w:rsidR="00000000" w:rsidRDefault="00CB170C">
      <w:pPr>
        <w:shd w:val="clear" w:color="auto" w:fill="FFFFFF"/>
        <w:suppressAutoHyphens/>
        <w:spacing w:line="360" w:lineRule="auto"/>
        <w:ind w:firstLine="720"/>
        <w:jc w:val="both"/>
        <w:rPr>
          <w:b/>
          <w:bCs/>
          <w:sz w:val="28"/>
          <w:szCs w:val="28"/>
        </w:rPr>
      </w:pPr>
      <w:r>
        <w:rPr>
          <w:b/>
          <w:bCs/>
          <w:sz w:val="28"/>
          <w:szCs w:val="28"/>
        </w:rPr>
        <w:t>Профилактика пролежней</w:t>
      </w:r>
    </w:p>
    <w:p w14:paraId="7C1F9DAC" w14:textId="77777777" w:rsidR="00000000" w:rsidRDefault="00CB170C" w:rsidP="00EC7454">
      <w:pPr>
        <w:numPr>
          <w:ilvl w:val="0"/>
          <w:numId w:val="53"/>
        </w:numPr>
        <w:shd w:val="clear" w:color="auto" w:fill="FFFFFF"/>
        <w:tabs>
          <w:tab w:val="left" w:pos="0"/>
          <w:tab w:val="left" w:pos="1289"/>
        </w:tabs>
        <w:suppressAutoHyphens/>
        <w:spacing w:line="360" w:lineRule="auto"/>
        <w:ind w:firstLine="720"/>
        <w:jc w:val="both"/>
        <w:rPr>
          <w:sz w:val="28"/>
          <w:szCs w:val="28"/>
        </w:rPr>
      </w:pPr>
      <w:r>
        <w:rPr>
          <w:sz w:val="28"/>
          <w:szCs w:val="28"/>
        </w:rPr>
        <w:t>Меняйте положение пациента каждые два часа. Для контроля систематичности этой процедуры рекомендуется на листе бума</w:t>
      </w:r>
      <w:r>
        <w:rPr>
          <w:sz w:val="28"/>
          <w:szCs w:val="28"/>
        </w:rPr>
        <w:t>ги нарисовать часовой циферблат, где выделить каждый второй час. Прикрепите этот рисунок на стенку напротив тяжелобольного, и при каждом переворачивании отмечайте на рисунке очередной час смены положения (на левый бок, на спину, на правый бок, на живот - е</w:t>
      </w:r>
      <w:r>
        <w:rPr>
          <w:sz w:val="28"/>
          <w:szCs w:val="28"/>
        </w:rPr>
        <w:t>сли позволяет состояние пациента).</w:t>
      </w:r>
    </w:p>
    <w:p w14:paraId="63F0D395" w14:textId="77777777" w:rsidR="00000000" w:rsidRDefault="00CB170C" w:rsidP="00EC7454">
      <w:pPr>
        <w:numPr>
          <w:ilvl w:val="0"/>
          <w:numId w:val="53"/>
        </w:numPr>
        <w:shd w:val="clear" w:color="auto" w:fill="FFFFFF"/>
        <w:tabs>
          <w:tab w:val="left" w:pos="0"/>
          <w:tab w:val="left" w:pos="1289"/>
        </w:tabs>
        <w:suppressAutoHyphens/>
        <w:spacing w:line="360" w:lineRule="auto"/>
        <w:ind w:firstLine="720"/>
        <w:jc w:val="both"/>
        <w:rPr>
          <w:sz w:val="28"/>
          <w:szCs w:val="28"/>
        </w:rPr>
      </w:pPr>
      <w:r>
        <w:rPr>
          <w:sz w:val="28"/>
          <w:szCs w:val="28"/>
        </w:rPr>
        <w:t>Найдите наиболее удобное положение для пациента - такое, чтобы вес тела был равномерно распределен (воспользуйтесь обычными подушками), на каждую часть тела оказывалось минимальное давление, особенно на участки риска.</w:t>
      </w:r>
    </w:p>
    <w:p w14:paraId="28F1DDF6" w14:textId="77777777" w:rsidR="00000000" w:rsidRDefault="00CB170C" w:rsidP="00EC7454">
      <w:pPr>
        <w:numPr>
          <w:ilvl w:val="0"/>
          <w:numId w:val="53"/>
        </w:numPr>
        <w:shd w:val="clear" w:color="auto" w:fill="FFFFFF"/>
        <w:tabs>
          <w:tab w:val="left" w:pos="0"/>
          <w:tab w:val="left" w:pos="1289"/>
        </w:tabs>
        <w:suppressAutoHyphens/>
        <w:spacing w:line="360" w:lineRule="auto"/>
        <w:ind w:firstLine="720"/>
        <w:jc w:val="both"/>
        <w:rPr>
          <w:sz w:val="28"/>
          <w:szCs w:val="28"/>
        </w:rPr>
      </w:pPr>
      <w:r>
        <w:rPr>
          <w:sz w:val="28"/>
          <w:szCs w:val="28"/>
        </w:rPr>
        <w:t>Не подвергайте уязвимые участки тела пациента трению.</w:t>
      </w:r>
    </w:p>
    <w:p w14:paraId="61DCF03F" w14:textId="77777777" w:rsidR="00000000" w:rsidRDefault="00CB170C" w:rsidP="00EC7454">
      <w:pPr>
        <w:numPr>
          <w:ilvl w:val="0"/>
          <w:numId w:val="53"/>
        </w:numPr>
        <w:shd w:val="clear" w:color="auto" w:fill="FFFFFF"/>
        <w:tabs>
          <w:tab w:val="left" w:pos="0"/>
          <w:tab w:val="left" w:pos="1289"/>
        </w:tabs>
        <w:suppressAutoHyphens/>
        <w:spacing w:line="360" w:lineRule="auto"/>
        <w:ind w:firstLine="720"/>
        <w:jc w:val="both"/>
        <w:rPr>
          <w:sz w:val="28"/>
          <w:szCs w:val="28"/>
        </w:rPr>
      </w:pPr>
      <w:r>
        <w:rPr>
          <w:sz w:val="28"/>
          <w:szCs w:val="28"/>
        </w:rPr>
        <w:t>Обмываете уязвимые участки тела, соблюдая правила личной гигиены.</w:t>
      </w:r>
    </w:p>
    <w:p w14:paraId="73F97E78" w14:textId="77777777" w:rsidR="00000000" w:rsidRDefault="00CB170C" w:rsidP="00EC7454">
      <w:pPr>
        <w:numPr>
          <w:ilvl w:val="0"/>
          <w:numId w:val="53"/>
        </w:numPr>
        <w:shd w:val="clear" w:color="auto" w:fill="FFFFFF"/>
        <w:tabs>
          <w:tab w:val="left" w:pos="0"/>
          <w:tab w:val="left" w:pos="1289"/>
        </w:tabs>
        <w:suppressAutoHyphens/>
        <w:spacing w:line="360" w:lineRule="auto"/>
        <w:ind w:firstLine="720"/>
        <w:jc w:val="both"/>
        <w:rPr>
          <w:sz w:val="28"/>
          <w:szCs w:val="28"/>
        </w:rPr>
      </w:pPr>
      <w:r>
        <w:rPr>
          <w:sz w:val="28"/>
          <w:szCs w:val="28"/>
        </w:rPr>
        <w:t>Пользуйтесь жидким мылом при мытье.</w:t>
      </w:r>
    </w:p>
    <w:p w14:paraId="4575BCC7" w14:textId="77777777" w:rsidR="00000000" w:rsidRDefault="00CB170C" w:rsidP="00EC7454">
      <w:pPr>
        <w:numPr>
          <w:ilvl w:val="0"/>
          <w:numId w:val="53"/>
        </w:numPr>
        <w:shd w:val="clear" w:color="auto" w:fill="FFFFFF"/>
        <w:tabs>
          <w:tab w:val="left" w:pos="0"/>
          <w:tab w:val="left" w:pos="1289"/>
        </w:tabs>
        <w:suppressAutoHyphens/>
        <w:spacing w:line="360" w:lineRule="auto"/>
        <w:ind w:firstLine="720"/>
        <w:jc w:val="both"/>
        <w:rPr>
          <w:sz w:val="28"/>
          <w:szCs w:val="28"/>
        </w:rPr>
      </w:pPr>
      <w:r>
        <w:rPr>
          <w:sz w:val="28"/>
          <w:szCs w:val="28"/>
        </w:rPr>
        <w:t>Тщательно просушивайте участки тела после мытья, смазывайте их кремом (если кожа сухая).</w:t>
      </w:r>
    </w:p>
    <w:p w14:paraId="50D7E972" w14:textId="77777777" w:rsidR="00000000" w:rsidRDefault="00CB170C" w:rsidP="00EC7454">
      <w:pPr>
        <w:numPr>
          <w:ilvl w:val="0"/>
          <w:numId w:val="53"/>
        </w:numPr>
        <w:shd w:val="clear" w:color="auto" w:fill="FFFFFF"/>
        <w:tabs>
          <w:tab w:val="left" w:pos="0"/>
          <w:tab w:val="left" w:pos="1289"/>
        </w:tabs>
        <w:suppressAutoHyphens/>
        <w:spacing w:line="360" w:lineRule="auto"/>
        <w:ind w:firstLine="720"/>
        <w:jc w:val="both"/>
        <w:rPr>
          <w:sz w:val="28"/>
          <w:szCs w:val="28"/>
        </w:rPr>
      </w:pPr>
      <w:r>
        <w:rPr>
          <w:sz w:val="28"/>
          <w:szCs w:val="28"/>
        </w:rPr>
        <w:t>Побуждайте пациента вставать с кровати или кресла и немного прогуливаться (если он может ходить).</w:t>
      </w:r>
    </w:p>
    <w:p w14:paraId="06239B60" w14:textId="77777777" w:rsidR="00000000" w:rsidRDefault="00CB170C" w:rsidP="00EC7454">
      <w:pPr>
        <w:numPr>
          <w:ilvl w:val="0"/>
          <w:numId w:val="53"/>
        </w:numPr>
        <w:shd w:val="clear" w:color="auto" w:fill="FFFFFF"/>
        <w:tabs>
          <w:tab w:val="left" w:pos="0"/>
          <w:tab w:val="left" w:pos="1289"/>
        </w:tabs>
        <w:suppressAutoHyphens/>
        <w:spacing w:line="360" w:lineRule="auto"/>
        <w:ind w:firstLine="720"/>
        <w:jc w:val="both"/>
        <w:rPr>
          <w:sz w:val="28"/>
          <w:szCs w:val="28"/>
        </w:rPr>
      </w:pPr>
      <w:r>
        <w:rPr>
          <w:sz w:val="28"/>
          <w:szCs w:val="28"/>
        </w:rPr>
        <w:t>Сократите периоды сидения на стуле, если пролежни развиваются в области таза.</w:t>
      </w:r>
    </w:p>
    <w:p w14:paraId="1F0C6700" w14:textId="77777777" w:rsidR="00000000" w:rsidRDefault="00CB170C" w:rsidP="00EC7454">
      <w:pPr>
        <w:numPr>
          <w:ilvl w:val="0"/>
          <w:numId w:val="53"/>
        </w:numPr>
        <w:shd w:val="clear" w:color="auto" w:fill="FFFFFF"/>
        <w:tabs>
          <w:tab w:val="left" w:pos="0"/>
          <w:tab w:val="left" w:pos="1385"/>
        </w:tabs>
        <w:suppressAutoHyphens/>
        <w:spacing w:line="360" w:lineRule="auto"/>
        <w:ind w:firstLine="720"/>
        <w:jc w:val="both"/>
        <w:rPr>
          <w:sz w:val="28"/>
          <w:szCs w:val="28"/>
        </w:rPr>
      </w:pPr>
      <w:r>
        <w:rPr>
          <w:sz w:val="28"/>
          <w:szCs w:val="28"/>
        </w:rPr>
        <w:t>Побуждайте тяжелобольного по возможности принимать положение полулежа</w:t>
      </w:r>
      <w:r>
        <w:rPr>
          <w:sz w:val="28"/>
          <w:szCs w:val="28"/>
        </w:rPr>
        <w:t>.</w:t>
      </w:r>
    </w:p>
    <w:p w14:paraId="39D83C86" w14:textId="77777777" w:rsidR="00000000" w:rsidRDefault="00CB170C" w:rsidP="00EC7454">
      <w:pPr>
        <w:numPr>
          <w:ilvl w:val="0"/>
          <w:numId w:val="53"/>
        </w:numPr>
        <w:shd w:val="clear" w:color="auto" w:fill="FFFFFF"/>
        <w:tabs>
          <w:tab w:val="left" w:pos="0"/>
          <w:tab w:val="left" w:pos="1318"/>
        </w:tabs>
        <w:suppressAutoHyphens/>
        <w:spacing w:line="360" w:lineRule="auto"/>
        <w:ind w:firstLine="720"/>
        <w:jc w:val="both"/>
        <w:rPr>
          <w:sz w:val="28"/>
          <w:szCs w:val="28"/>
        </w:rPr>
      </w:pPr>
      <w:r>
        <w:rPr>
          <w:sz w:val="28"/>
          <w:szCs w:val="28"/>
        </w:rPr>
        <w:t>Если пациент прикован болезнью к креслу или инвалидной коляске, посоветуйте ему ослаблять давление на ягодицы каждые 15 минут: наклоняться вперед, приподниматься, опираясь на ручки кресла, слегка наклоняться в сторону, приподнимая противоположную п</w:t>
      </w:r>
      <w:r>
        <w:rPr>
          <w:sz w:val="28"/>
          <w:szCs w:val="28"/>
        </w:rPr>
        <w:t>оловину ягодицы.</w:t>
      </w:r>
    </w:p>
    <w:p w14:paraId="3796AC22" w14:textId="77777777" w:rsidR="00000000" w:rsidRDefault="00CB170C" w:rsidP="00EC7454">
      <w:pPr>
        <w:numPr>
          <w:ilvl w:val="0"/>
          <w:numId w:val="53"/>
        </w:numPr>
        <w:shd w:val="clear" w:color="auto" w:fill="FFFFFF"/>
        <w:tabs>
          <w:tab w:val="left" w:pos="0"/>
          <w:tab w:val="left" w:pos="1318"/>
        </w:tabs>
        <w:suppressAutoHyphens/>
        <w:spacing w:line="360" w:lineRule="auto"/>
        <w:ind w:firstLine="720"/>
        <w:jc w:val="both"/>
        <w:rPr>
          <w:sz w:val="28"/>
          <w:szCs w:val="28"/>
        </w:rPr>
      </w:pPr>
      <w:r>
        <w:rPr>
          <w:sz w:val="28"/>
          <w:szCs w:val="28"/>
        </w:rPr>
        <w:t>При каждом перемещении, любом ухудшении или изменении состояния пациента осматривайте регулярно кожу в области крестца, пяток, лодыжек, лопаток, затылка, большого вертела бедренной кости, в области подмышечных впадин, промежности и мол</w:t>
      </w:r>
      <w:r>
        <w:rPr>
          <w:sz w:val="28"/>
          <w:szCs w:val="28"/>
        </w:rPr>
        <w:t>очных желез;</w:t>
      </w:r>
    </w:p>
    <w:p w14:paraId="2A566AD2" w14:textId="77777777" w:rsidR="00000000" w:rsidRDefault="00CB170C" w:rsidP="00EC7454">
      <w:pPr>
        <w:numPr>
          <w:ilvl w:val="0"/>
          <w:numId w:val="53"/>
        </w:numPr>
        <w:shd w:val="clear" w:color="auto" w:fill="FFFFFF"/>
        <w:tabs>
          <w:tab w:val="left" w:pos="0"/>
          <w:tab w:val="left" w:pos="1318"/>
        </w:tabs>
        <w:suppressAutoHyphens/>
        <w:spacing w:line="360" w:lineRule="auto"/>
        <w:ind w:firstLine="720"/>
        <w:jc w:val="both"/>
        <w:rPr>
          <w:sz w:val="28"/>
          <w:szCs w:val="28"/>
        </w:rPr>
      </w:pPr>
      <w:r>
        <w:rPr>
          <w:sz w:val="28"/>
          <w:szCs w:val="28"/>
        </w:rPr>
        <w:t>Проверяйте состояние постели, стряхивайте крошки, распрямляйте складки на постели.</w:t>
      </w:r>
    </w:p>
    <w:p w14:paraId="504CC54B" w14:textId="77777777" w:rsidR="00000000" w:rsidRDefault="00CB170C" w:rsidP="00EC7454">
      <w:pPr>
        <w:numPr>
          <w:ilvl w:val="0"/>
          <w:numId w:val="53"/>
        </w:numPr>
        <w:shd w:val="clear" w:color="auto" w:fill="FFFFFF"/>
        <w:tabs>
          <w:tab w:val="left" w:pos="0"/>
          <w:tab w:val="left" w:pos="1318"/>
        </w:tabs>
        <w:suppressAutoHyphens/>
        <w:spacing w:line="360" w:lineRule="auto"/>
        <w:ind w:firstLine="720"/>
        <w:jc w:val="both"/>
        <w:rPr>
          <w:sz w:val="28"/>
          <w:szCs w:val="28"/>
        </w:rPr>
      </w:pPr>
      <w:r>
        <w:rPr>
          <w:sz w:val="28"/>
          <w:szCs w:val="28"/>
        </w:rPr>
        <w:t>Исключите контакт кожи пациента с жесткой частью кровати.</w:t>
      </w:r>
    </w:p>
    <w:p w14:paraId="2C39A145" w14:textId="77777777" w:rsidR="00000000" w:rsidRDefault="00CB170C" w:rsidP="00EC7454">
      <w:pPr>
        <w:numPr>
          <w:ilvl w:val="0"/>
          <w:numId w:val="53"/>
        </w:numPr>
        <w:shd w:val="clear" w:color="auto" w:fill="FFFFFF"/>
        <w:tabs>
          <w:tab w:val="left" w:pos="0"/>
          <w:tab w:val="left" w:pos="1318"/>
        </w:tabs>
        <w:suppressAutoHyphens/>
        <w:spacing w:line="360" w:lineRule="auto"/>
        <w:ind w:firstLine="720"/>
        <w:jc w:val="both"/>
        <w:rPr>
          <w:sz w:val="28"/>
          <w:szCs w:val="28"/>
        </w:rPr>
      </w:pPr>
      <w:r>
        <w:rPr>
          <w:sz w:val="28"/>
          <w:szCs w:val="28"/>
        </w:rPr>
        <w:t>Не пользуйтесь резиновыми кругами и подкладками - они приводят к большему сдавливанию вокр</w:t>
      </w:r>
      <w:r>
        <w:rPr>
          <w:sz w:val="28"/>
          <w:szCs w:val="28"/>
        </w:rPr>
        <w:t>уг области давления и способствуют распространению пролежней.</w:t>
      </w:r>
    </w:p>
    <w:p w14:paraId="39EC916F" w14:textId="77777777" w:rsidR="00000000" w:rsidRDefault="00CB170C" w:rsidP="00EC7454">
      <w:pPr>
        <w:numPr>
          <w:ilvl w:val="0"/>
          <w:numId w:val="53"/>
        </w:numPr>
        <w:shd w:val="clear" w:color="auto" w:fill="FFFFFF"/>
        <w:tabs>
          <w:tab w:val="left" w:pos="0"/>
          <w:tab w:val="left" w:pos="1342"/>
        </w:tabs>
        <w:suppressAutoHyphens/>
        <w:spacing w:line="360" w:lineRule="auto"/>
        <w:ind w:firstLine="720"/>
        <w:jc w:val="both"/>
        <w:rPr>
          <w:sz w:val="28"/>
          <w:szCs w:val="28"/>
        </w:rPr>
      </w:pPr>
      <w:r>
        <w:rPr>
          <w:sz w:val="28"/>
          <w:szCs w:val="28"/>
        </w:rPr>
        <w:t>Проверяйте при каждой смене положения состояние кожи в областях давления.</w:t>
      </w:r>
    </w:p>
    <w:p w14:paraId="43942019" w14:textId="77777777" w:rsidR="00000000" w:rsidRDefault="00CB170C" w:rsidP="00EC7454">
      <w:pPr>
        <w:numPr>
          <w:ilvl w:val="0"/>
          <w:numId w:val="53"/>
        </w:numPr>
        <w:shd w:val="clear" w:color="auto" w:fill="FFFFFF"/>
        <w:tabs>
          <w:tab w:val="left" w:pos="0"/>
          <w:tab w:val="left" w:pos="1342"/>
        </w:tabs>
        <w:suppressAutoHyphens/>
        <w:spacing w:line="360" w:lineRule="auto"/>
        <w:ind w:firstLine="720"/>
        <w:jc w:val="both"/>
        <w:rPr>
          <w:sz w:val="28"/>
          <w:szCs w:val="28"/>
        </w:rPr>
      </w:pPr>
      <w:r>
        <w:rPr>
          <w:sz w:val="28"/>
          <w:szCs w:val="28"/>
        </w:rPr>
        <w:t>Следите за соблюдением личной гигиены пациента. Утром и вечером обмывайте теплой водой, сушите насухо и протир</w:t>
      </w:r>
      <w:r>
        <w:rPr>
          <w:sz w:val="28"/>
          <w:szCs w:val="28"/>
        </w:rPr>
        <w:t>айте ватным тампоном, смоченным 10% раствором камфорного спирта или 40-градусным раствором этилового спирта, или однопроцентным раствором салицилового спирта места, где чаще всего образуются пролежни. Также допустимо обрабатывать мазями и кремами с д-панте</w:t>
      </w:r>
      <w:r>
        <w:rPr>
          <w:sz w:val="28"/>
          <w:szCs w:val="28"/>
        </w:rPr>
        <w:t>нолом.</w:t>
      </w:r>
    </w:p>
    <w:p w14:paraId="24A03194" w14:textId="77777777" w:rsidR="00000000" w:rsidRDefault="00CB170C" w:rsidP="00EC7454">
      <w:pPr>
        <w:numPr>
          <w:ilvl w:val="0"/>
          <w:numId w:val="53"/>
        </w:numPr>
        <w:shd w:val="clear" w:color="auto" w:fill="FFFFFF"/>
        <w:tabs>
          <w:tab w:val="left" w:pos="0"/>
          <w:tab w:val="left" w:pos="1351"/>
        </w:tabs>
        <w:suppressAutoHyphens/>
        <w:spacing w:line="360" w:lineRule="auto"/>
        <w:ind w:firstLine="720"/>
        <w:jc w:val="both"/>
        <w:rPr>
          <w:sz w:val="28"/>
          <w:szCs w:val="28"/>
        </w:rPr>
      </w:pPr>
      <w:r>
        <w:rPr>
          <w:sz w:val="28"/>
          <w:szCs w:val="28"/>
        </w:rPr>
        <w:t>Постельное белье должно быть чистым и сухим.</w:t>
      </w:r>
    </w:p>
    <w:p w14:paraId="309AD415" w14:textId="77777777" w:rsidR="00000000" w:rsidRDefault="00CB170C" w:rsidP="00EC7454">
      <w:pPr>
        <w:numPr>
          <w:ilvl w:val="0"/>
          <w:numId w:val="53"/>
        </w:numPr>
        <w:shd w:val="clear" w:color="auto" w:fill="FFFFFF"/>
        <w:tabs>
          <w:tab w:val="left" w:pos="0"/>
          <w:tab w:val="left" w:pos="1351"/>
        </w:tabs>
        <w:suppressAutoHyphens/>
        <w:spacing w:line="360" w:lineRule="auto"/>
        <w:ind w:firstLine="720"/>
        <w:jc w:val="both"/>
        <w:rPr>
          <w:sz w:val="28"/>
          <w:szCs w:val="28"/>
        </w:rPr>
      </w:pPr>
      <w:r>
        <w:rPr>
          <w:sz w:val="28"/>
          <w:szCs w:val="28"/>
        </w:rPr>
        <w:t>Следите за регулярным опорожнением кишечника.</w:t>
      </w:r>
    </w:p>
    <w:p w14:paraId="3EC6F0E3" w14:textId="77777777" w:rsidR="00000000" w:rsidRDefault="00CB170C" w:rsidP="00EC7454">
      <w:pPr>
        <w:numPr>
          <w:ilvl w:val="0"/>
          <w:numId w:val="53"/>
        </w:numPr>
        <w:shd w:val="clear" w:color="auto" w:fill="FFFFFF"/>
        <w:tabs>
          <w:tab w:val="left" w:pos="0"/>
        </w:tabs>
        <w:suppressAutoHyphens/>
        <w:spacing w:line="360" w:lineRule="auto"/>
        <w:ind w:firstLine="720"/>
        <w:jc w:val="both"/>
        <w:rPr>
          <w:sz w:val="28"/>
          <w:szCs w:val="28"/>
        </w:rPr>
      </w:pPr>
      <w:r>
        <w:rPr>
          <w:sz w:val="28"/>
          <w:szCs w:val="28"/>
        </w:rPr>
        <w:t>Предупреждайте и лечите недержание мочи и кала.</w:t>
      </w:r>
    </w:p>
    <w:p w14:paraId="71140456" w14:textId="77777777" w:rsidR="00000000" w:rsidRDefault="00CB170C" w:rsidP="00EC7454">
      <w:pPr>
        <w:numPr>
          <w:ilvl w:val="0"/>
          <w:numId w:val="53"/>
        </w:numPr>
        <w:shd w:val="clear" w:color="auto" w:fill="FFFFFF"/>
        <w:tabs>
          <w:tab w:val="left" w:pos="0"/>
        </w:tabs>
        <w:suppressAutoHyphens/>
        <w:spacing w:line="360" w:lineRule="auto"/>
        <w:ind w:firstLine="720"/>
        <w:jc w:val="both"/>
        <w:rPr>
          <w:sz w:val="28"/>
          <w:szCs w:val="28"/>
        </w:rPr>
      </w:pPr>
      <w:r>
        <w:rPr>
          <w:sz w:val="28"/>
          <w:szCs w:val="28"/>
        </w:rPr>
        <w:t>Не допускайте несбалансированного питания пациента.</w:t>
      </w:r>
    </w:p>
    <w:p w14:paraId="27F74936" w14:textId="77777777" w:rsidR="00000000" w:rsidRDefault="00CB170C" w:rsidP="00EC7454">
      <w:pPr>
        <w:numPr>
          <w:ilvl w:val="0"/>
          <w:numId w:val="53"/>
        </w:numPr>
        <w:shd w:val="clear" w:color="auto" w:fill="FFFFFF"/>
        <w:tabs>
          <w:tab w:val="left" w:pos="0"/>
        </w:tabs>
        <w:suppressAutoHyphens/>
        <w:spacing w:line="360" w:lineRule="auto"/>
        <w:ind w:firstLine="720"/>
        <w:jc w:val="both"/>
        <w:rPr>
          <w:sz w:val="28"/>
          <w:szCs w:val="28"/>
        </w:rPr>
      </w:pPr>
      <w:r>
        <w:rPr>
          <w:sz w:val="28"/>
          <w:szCs w:val="28"/>
        </w:rPr>
        <w:t>Витамины группы В и витамин С необх</w:t>
      </w:r>
      <w:r>
        <w:rPr>
          <w:sz w:val="28"/>
          <w:szCs w:val="28"/>
        </w:rPr>
        <w:t>одимы для питания тканей, а белковая недостаточность, дисбаланс азота, серы, фосфора и кальция влияют на кровообращение и повышают предрасположенность пациента к пролежням.</w:t>
      </w:r>
    </w:p>
    <w:p w14:paraId="54C05ABB" w14:textId="77777777" w:rsidR="00000000" w:rsidRDefault="00CB170C" w:rsidP="00EC7454">
      <w:pPr>
        <w:numPr>
          <w:ilvl w:val="0"/>
          <w:numId w:val="53"/>
        </w:numPr>
        <w:shd w:val="clear" w:color="auto" w:fill="FFFFFF"/>
        <w:tabs>
          <w:tab w:val="left" w:pos="0"/>
        </w:tabs>
        <w:suppressAutoHyphens/>
        <w:spacing w:line="360" w:lineRule="auto"/>
        <w:ind w:firstLine="720"/>
        <w:jc w:val="both"/>
        <w:rPr>
          <w:sz w:val="28"/>
          <w:szCs w:val="28"/>
        </w:rPr>
      </w:pPr>
      <w:r>
        <w:rPr>
          <w:sz w:val="28"/>
          <w:szCs w:val="28"/>
        </w:rPr>
        <w:t xml:space="preserve">Низкий уровень гемоглобина способствует ишемии тканей, следовательно, пациенту </w:t>
      </w:r>
      <w:r>
        <w:rPr>
          <w:sz w:val="28"/>
          <w:szCs w:val="28"/>
        </w:rPr>
        <w:t>необходима регулярная профилактика и лечение анемии.</w:t>
      </w:r>
    </w:p>
    <w:p w14:paraId="7265A806" w14:textId="77777777" w:rsidR="00000000" w:rsidRDefault="00CB170C">
      <w:pPr>
        <w:shd w:val="clear" w:color="auto" w:fill="FFFFFF"/>
        <w:suppressAutoHyphens/>
        <w:spacing w:line="360" w:lineRule="auto"/>
        <w:ind w:firstLine="720"/>
        <w:jc w:val="both"/>
        <w:rPr>
          <w:sz w:val="28"/>
          <w:szCs w:val="28"/>
        </w:rPr>
      </w:pPr>
      <w:r>
        <w:rPr>
          <w:sz w:val="28"/>
          <w:szCs w:val="28"/>
        </w:rPr>
        <w:t>При появлении стойкого покраснения, отслойка эпидермиса (сильное шелушение) появлении трещин и других признаков нарушения целостности кожи необходимо обратиться за консультацией к медицинским работникам:</w:t>
      </w:r>
      <w:r>
        <w:rPr>
          <w:sz w:val="28"/>
          <w:szCs w:val="28"/>
        </w:rPr>
        <w:t xml:space="preserve"> участковой медсестре, врачу, специалистам выездной бригады хосписа и другим.</w:t>
      </w:r>
    </w:p>
    <w:p w14:paraId="40EBE431" w14:textId="77777777" w:rsidR="00000000" w:rsidRDefault="00CB170C">
      <w:pPr>
        <w:shd w:val="clear" w:color="auto" w:fill="FFFFFF"/>
        <w:suppressAutoHyphens/>
        <w:spacing w:line="360" w:lineRule="auto"/>
        <w:ind w:firstLine="720"/>
        <w:jc w:val="both"/>
        <w:rPr>
          <w:b/>
          <w:bCs/>
          <w:sz w:val="28"/>
          <w:szCs w:val="28"/>
        </w:rPr>
      </w:pPr>
      <w:r>
        <w:rPr>
          <w:b/>
          <w:bCs/>
          <w:sz w:val="28"/>
          <w:szCs w:val="28"/>
        </w:rPr>
        <w:t>Рекомендации по рациональному питанию онкологического пациента</w:t>
      </w:r>
    </w:p>
    <w:p w14:paraId="349E08F0" w14:textId="77777777" w:rsidR="00000000" w:rsidRDefault="00CB170C">
      <w:pPr>
        <w:shd w:val="clear" w:color="auto" w:fill="FFFFFF"/>
        <w:suppressAutoHyphens/>
        <w:spacing w:line="360" w:lineRule="auto"/>
        <w:ind w:firstLine="720"/>
        <w:jc w:val="both"/>
        <w:rPr>
          <w:sz w:val="28"/>
          <w:szCs w:val="28"/>
        </w:rPr>
      </w:pPr>
      <w:r>
        <w:rPr>
          <w:sz w:val="28"/>
          <w:szCs w:val="28"/>
        </w:rPr>
        <w:t>Основные принципы питания, если нет особых назначений, онкологических пациентов таковы:</w:t>
      </w:r>
    </w:p>
    <w:p w14:paraId="2DC9B090" w14:textId="77777777" w:rsidR="00000000" w:rsidRDefault="00CB170C" w:rsidP="00EC7454">
      <w:pPr>
        <w:numPr>
          <w:ilvl w:val="0"/>
          <w:numId w:val="54"/>
        </w:numPr>
        <w:shd w:val="clear" w:color="auto" w:fill="FFFFFF"/>
        <w:tabs>
          <w:tab w:val="left" w:pos="982"/>
          <w:tab w:val="left" w:pos="2127"/>
        </w:tabs>
        <w:suppressAutoHyphens/>
        <w:spacing w:line="360" w:lineRule="auto"/>
        <w:ind w:firstLine="720"/>
        <w:jc w:val="both"/>
        <w:rPr>
          <w:sz w:val="28"/>
          <w:szCs w:val="28"/>
        </w:rPr>
      </w:pPr>
      <w:r>
        <w:rPr>
          <w:sz w:val="28"/>
          <w:szCs w:val="28"/>
        </w:rPr>
        <w:t>Суточное потребление эн</w:t>
      </w:r>
      <w:r>
        <w:rPr>
          <w:sz w:val="28"/>
          <w:szCs w:val="28"/>
        </w:rPr>
        <w:t>ергии и белка для онкологического больного в возрасте от 40 до 60 лет составляет приблизительно 2100 ккал для мужчин и 1800 ккал для женщин; необходимое количество белка 65 г и 58 г соответственно.</w:t>
      </w:r>
    </w:p>
    <w:p w14:paraId="2D8741D5" w14:textId="77777777" w:rsidR="00000000" w:rsidRDefault="00CB170C" w:rsidP="00EC7454">
      <w:pPr>
        <w:numPr>
          <w:ilvl w:val="0"/>
          <w:numId w:val="54"/>
        </w:numPr>
        <w:shd w:val="clear" w:color="auto" w:fill="FFFFFF"/>
        <w:tabs>
          <w:tab w:val="left" w:pos="982"/>
          <w:tab w:val="left" w:pos="2127"/>
        </w:tabs>
        <w:suppressAutoHyphens/>
        <w:spacing w:line="360" w:lineRule="auto"/>
        <w:ind w:firstLine="720"/>
        <w:jc w:val="both"/>
        <w:rPr>
          <w:sz w:val="28"/>
          <w:szCs w:val="28"/>
        </w:rPr>
      </w:pPr>
      <w:r>
        <w:rPr>
          <w:sz w:val="28"/>
          <w:szCs w:val="28"/>
        </w:rPr>
        <w:t>Режим питания должен быть дробным (пять и более приемов</w:t>
      </w:r>
      <w:r>
        <w:rPr>
          <w:sz w:val="28"/>
          <w:szCs w:val="28"/>
        </w:rPr>
        <w:t xml:space="preserve"> пищи). Ужин должен быть за 2-3 часа до сна.</w:t>
      </w:r>
    </w:p>
    <w:p w14:paraId="38F540BA" w14:textId="77777777" w:rsidR="00000000" w:rsidRDefault="00CB170C" w:rsidP="00EC7454">
      <w:pPr>
        <w:numPr>
          <w:ilvl w:val="0"/>
          <w:numId w:val="54"/>
        </w:numPr>
        <w:shd w:val="clear" w:color="auto" w:fill="FFFFFF"/>
        <w:tabs>
          <w:tab w:val="left" w:pos="982"/>
          <w:tab w:val="left" w:pos="2127"/>
        </w:tabs>
        <w:suppressAutoHyphens/>
        <w:spacing w:line="360" w:lineRule="auto"/>
        <w:ind w:firstLine="720"/>
        <w:jc w:val="both"/>
        <w:rPr>
          <w:sz w:val="28"/>
          <w:szCs w:val="28"/>
        </w:rPr>
      </w:pPr>
      <w:r>
        <w:rPr>
          <w:sz w:val="28"/>
          <w:szCs w:val="28"/>
        </w:rPr>
        <w:t>Необходимо обязательно включать в ежедневный пищевой рацион разнообразные овощи и фрукты, источники витамина С, Р, бета-каротина и витамина К:</w:t>
      </w:r>
    </w:p>
    <w:p w14:paraId="33C0E9D3" w14:textId="77777777" w:rsidR="00000000" w:rsidRDefault="00CB170C" w:rsidP="00EC7454">
      <w:pPr>
        <w:numPr>
          <w:ilvl w:val="0"/>
          <w:numId w:val="55"/>
        </w:numPr>
        <w:shd w:val="clear" w:color="auto" w:fill="FFFFFF"/>
        <w:tabs>
          <w:tab w:val="left" w:pos="0"/>
        </w:tabs>
        <w:suppressAutoHyphens/>
        <w:spacing w:line="360" w:lineRule="auto"/>
        <w:ind w:firstLine="720"/>
        <w:jc w:val="both"/>
        <w:rPr>
          <w:sz w:val="28"/>
          <w:szCs w:val="28"/>
        </w:rPr>
      </w:pPr>
      <w:r>
        <w:rPr>
          <w:sz w:val="28"/>
          <w:szCs w:val="28"/>
        </w:rPr>
        <w:t>Белокочанная, цветная, брюссельская капуста, кресс-салат, ре</w:t>
      </w:r>
      <w:r>
        <w:rPr>
          <w:sz w:val="28"/>
          <w:szCs w:val="28"/>
        </w:rPr>
        <w:t>дька, репа, редис, лук.</w:t>
      </w:r>
    </w:p>
    <w:p w14:paraId="0AD71DB8" w14:textId="77777777" w:rsidR="00000000" w:rsidRDefault="00CB170C" w:rsidP="00EC7454">
      <w:pPr>
        <w:numPr>
          <w:ilvl w:val="0"/>
          <w:numId w:val="55"/>
        </w:numPr>
        <w:shd w:val="clear" w:color="auto" w:fill="FFFFFF"/>
        <w:tabs>
          <w:tab w:val="left" w:pos="0"/>
        </w:tabs>
        <w:suppressAutoHyphens/>
        <w:spacing w:line="360" w:lineRule="auto"/>
        <w:ind w:firstLine="720"/>
        <w:jc w:val="both"/>
        <w:rPr>
          <w:sz w:val="28"/>
          <w:szCs w:val="28"/>
        </w:rPr>
      </w:pPr>
      <w:r>
        <w:rPr>
          <w:sz w:val="28"/>
          <w:szCs w:val="28"/>
        </w:rPr>
        <w:t>Морковь, петрушка сельдерей, укроп, кориандр, пастернак, свекла, шпинат.</w:t>
      </w:r>
    </w:p>
    <w:p w14:paraId="799BDC0E" w14:textId="77777777" w:rsidR="00000000" w:rsidRDefault="00CB170C" w:rsidP="00EC7454">
      <w:pPr>
        <w:numPr>
          <w:ilvl w:val="0"/>
          <w:numId w:val="55"/>
        </w:numPr>
        <w:shd w:val="clear" w:color="auto" w:fill="FFFFFF"/>
        <w:tabs>
          <w:tab w:val="left" w:pos="0"/>
        </w:tabs>
        <w:suppressAutoHyphens/>
        <w:spacing w:line="360" w:lineRule="auto"/>
        <w:ind w:firstLine="720"/>
        <w:jc w:val="both"/>
        <w:rPr>
          <w:sz w:val="28"/>
          <w:szCs w:val="28"/>
        </w:rPr>
      </w:pPr>
      <w:r>
        <w:rPr>
          <w:sz w:val="28"/>
          <w:szCs w:val="28"/>
        </w:rPr>
        <w:t>Томаты, красный перец, баклажаны, картофель.</w:t>
      </w:r>
    </w:p>
    <w:p w14:paraId="6B55F879" w14:textId="77777777" w:rsidR="00000000" w:rsidRDefault="00CB170C" w:rsidP="00EC7454">
      <w:pPr>
        <w:numPr>
          <w:ilvl w:val="0"/>
          <w:numId w:val="55"/>
        </w:numPr>
        <w:shd w:val="clear" w:color="auto" w:fill="FFFFFF"/>
        <w:tabs>
          <w:tab w:val="left" w:pos="0"/>
        </w:tabs>
        <w:suppressAutoHyphens/>
        <w:spacing w:line="360" w:lineRule="auto"/>
        <w:ind w:firstLine="720"/>
        <w:jc w:val="both"/>
        <w:rPr>
          <w:sz w:val="28"/>
          <w:szCs w:val="28"/>
        </w:rPr>
      </w:pPr>
      <w:r>
        <w:rPr>
          <w:sz w:val="28"/>
          <w:szCs w:val="28"/>
        </w:rPr>
        <w:t>Соя, горох.</w:t>
      </w:r>
    </w:p>
    <w:p w14:paraId="5C2A2FAB" w14:textId="77777777" w:rsidR="00000000" w:rsidRDefault="00CB170C" w:rsidP="00EC7454">
      <w:pPr>
        <w:numPr>
          <w:ilvl w:val="0"/>
          <w:numId w:val="55"/>
        </w:numPr>
        <w:shd w:val="clear" w:color="auto" w:fill="FFFFFF"/>
        <w:tabs>
          <w:tab w:val="left" w:pos="0"/>
        </w:tabs>
        <w:suppressAutoHyphens/>
        <w:spacing w:line="360" w:lineRule="auto"/>
        <w:ind w:firstLine="720"/>
        <w:jc w:val="both"/>
        <w:rPr>
          <w:sz w:val="28"/>
          <w:szCs w:val="28"/>
        </w:rPr>
      </w:pPr>
      <w:r>
        <w:rPr>
          <w:sz w:val="28"/>
          <w:szCs w:val="28"/>
        </w:rPr>
        <w:t>Тыква, дыня.</w:t>
      </w:r>
    </w:p>
    <w:p w14:paraId="59739ABF" w14:textId="77777777" w:rsidR="00000000" w:rsidRDefault="00CB170C" w:rsidP="00EC7454">
      <w:pPr>
        <w:numPr>
          <w:ilvl w:val="0"/>
          <w:numId w:val="55"/>
        </w:numPr>
        <w:shd w:val="clear" w:color="auto" w:fill="FFFFFF"/>
        <w:tabs>
          <w:tab w:val="left" w:pos="0"/>
        </w:tabs>
        <w:suppressAutoHyphens/>
        <w:spacing w:line="360" w:lineRule="auto"/>
        <w:ind w:firstLine="720"/>
        <w:jc w:val="both"/>
        <w:rPr>
          <w:sz w:val="28"/>
          <w:szCs w:val="28"/>
        </w:rPr>
      </w:pPr>
      <w:r>
        <w:rPr>
          <w:sz w:val="28"/>
          <w:szCs w:val="28"/>
        </w:rPr>
        <w:t>Цитрусовые (апельсин, мандарин, грейпфрут, лимон,).</w:t>
      </w:r>
    </w:p>
    <w:p w14:paraId="4304733E" w14:textId="77777777" w:rsidR="00000000" w:rsidRDefault="00CB170C" w:rsidP="00EC7454">
      <w:pPr>
        <w:numPr>
          <w:ilvl w:val="0"/>
          <w:numId w:val="55"/>
        </w:numPr>
        <w:shd w:val="clear" w:color="auto" w:fill="FFFFFF"/>
        <w:tabs>
          <w:tab w:val="left" w:pos="0"/>
        </w:tabs>
        <w:suppressAutoHyphens/>
        <w:spacing w:line="360" w:lineRule="auto"/>
        <w:ind w:firstLine="720"/>
        <w:jc w:val="both"/>
        <w:rPr>
          <w:sz w:val="28"/>
          <w:szCs w:val="28"/>
        </w:rPr>
      </w:pPr>
      <w:r>
        <w:rPr>
          <w:sz w:val="28"/>
          <w:szCs w:val="28"/>
        </w:rPr>
        <w:t xml:space="preserve">Абрикосы, персики, </w:t>
      </w:r>
      <w:r>
        <w:rPr>
          <w:sz w:val="28"/>
          <w:szCs w:val="28"/>
        </w:rPr>
        <w:t>яблоки, вишня, темный виноград, слива.</w:t>
      </w:r>
    </w:p>
    <w:p w14:paraId="1CC5F3E8" w14:textId="77777777" w:rsidR="00000000" w:rsidRDefault="00CB170C" w:rsidP="00EC7454">
      <w:pPr>
        <w:numPr>
          <w:ilvl w:val="0"/>
          <w:numId w:val="55"/>
        </w:numPr>
        <w:shd w:val="clear" w:color="auto" w:fill="FFFFFF"/>
        <w:tabs>
          <w:tab w:val="left" w:pos="0"/>
        </w:tabs>
        <w:suppressAutoHyphens/>
        <w:spacing w:line="360" w:lineRule="auto"/>
        <w:ind w:firstLine="720"/>
        <w:jc w:val="both"/>
        <w:rPr>
          <w:sz w:val="28"/>
          <w:szCs w:val="28"/>
        </w:rPr>
      </w:pPr>
      <w:r>
        <w:rPr>
          <w:sz w:val="28"/>
          <w:szCs w:val="28"/>
        </w:rPr>
        <w:t>Ягоды (черника, черная и красная смородины, шиповник, облепиха, черноплодная рябина, малина, ежевика, брусника, клюква, земляника).</w:t>
      </w:r>
    </w:p>
    <w:p w14:paraId="712AD1B6" w14:textId="77777777" w:rsidR="00000000" w:rsidRDefault="00CB170C" w:rsidP="00EC7454">
      <w:pPr>
        <w:numPr>
          <w:ilvl w:val="0"/>
          <w:numId w:val="55"/>
        </w:numPr>
        <w:shd w:val="clear" w:color="auto" w:fill="FFFFFF"/>
        <w:tabs>
          <w:tab w:val="left" w:pos="0"/>
        </w:tabs>
        <w:suppressAutoHyphens/>
        <w:spacing w:line="360" w:lineRule="auto"/>
        <w:ind w:firstLine="720"/>
        <w:jc w:val="both"/>
        <w:rPr>
          <w:sz w:val="28"/>
          <w:szCs w:val="28"/>
        </w:rPr>
      </w:pPr>
      <w:r>
        <w:rPr>
          <w:sz w:val="28"/>
          <w:szCs w:val="28"/>
        </w:rPr>
        <w:t>Сухофрукты (финики, инжир)</w:t>
      </w:r>
    </w:p>
    <w:p w14:paraId="12BC296F" w14:textId="77777777" w:rsidR="00000000" w:rsidRDefault="00CB170C" w:rsidP="00EC7454">
      <w:pPr>
        <w:numPr>
          <w:ilvl w:val="0"/>
          <w:numId w:val="56"/>
        </w:numPr>
        <w:shd w:val="clear" w:color="auto" w:fill="FFFFFF"/>
        <w:tabs>
          <w:tab w:val="left" w:pos="982"/>
          <w:tab w:val="left" w:pos="2127"/>
        </w:tabs>
        <w:suppressAutoHyphens/>
        <w:spacing w:line="360" w:lineRule="auto"/>
        <w:ind w:firstLine="720"/>
        <w:jc w:val="both"/>
        <w:rPr>
          <w:sz w:val="28"/>
          <w:szCs w:val="28"/>
        </w:rPr>
      </w:pPr>
      <w:r>
        <w:rPr>
          <w:sz w:val="28"/>
          <w:szCs w:val="28"/>
        </w:rPr>
        <w:t>Включать в рацион неочищенные злаки - ограничить</w:t>
      </w:r>
      <w:r>
        <w:rPr>
          <w:sz w:val="28"/>
          <w:szCs w:val="28"/>
        </w:rPr>
        <w:t xml:space="preserve"> прием очищенных (рафинированных) углеводов, злаков.</w:t>
      </w:r>
    </w:p>
    <w:p w14:paraId="578E339B" w14:textId="77777777" w:rsidR="00000000" w:rsidRDefault="00CB170C" w:rsidP="00EC7454">
      <w:pPr>
        <w:numPr>
          <w:ilvl w:val="0"/>
          <w:numId w:val="56"/>
        </w:numPr>
        <w:shd w:val="clear" w:color="auto" w:fill="FFFFFF"/>
        <w:tabs>
          <w:tab w:val="left" w:pos="982"/>
          <w:tab w:val="left" w:pos="2127"/>
        </w:tabs>
        <w:suppressAutoHyphens/>
        <w:spacing w:line="360" w:lineRule="auto"/>
        <w:ind w:firstLine="720"/>
        <w:jc w:val="both"/>
        <w:rPr>
          <w:sz w:val="28"/>
          <w:szCs w:val="28"/>
        </w:rPr>
      </w:pPr>
      <w:r>
        <w:rPr>
          <w:sz w:val="28"/>
          <w:szCs w:val="28"/>
        </w:rPr>
        <w:t>Ограничить потребление мяса, особенно жирного и подвергшегося переработке (колбасные изделия и т.п.). Но постную говядину, телятину, нежирные сорта свинины и баранины, мясо кролика, кур, индеек обязат</w:t>
      </w:r>
      <w:r>
        <w:rPr>
          <w:sz w:val="28"/>
          <w:szCs w:val="28"/>
        </w:rPr>
        <w:t>ельно необходимо включить в рацион питания.</w:t>
      </w:r>
    </w:p>
    <w:p w14:paraId="055EA890" w14:textId="77777777" w:rsidR="00000000" w:rsidRDefault="00CB170C" w:rsidP="00EC7454">
      <w:pPr>
        <w:numPr>
          <w:ilvl w:val="0"/>
          <w:numId w:val="56"/>
        </w:numPr>
        <w:shd w:val="clear" w:color="auto" w:fill="FFFFFF"/>
        <w:tabs>
          <w:tab w:val="left" w:pos="982"/>
          <w:tab w:val="left" w:pos="2127"/>
        </w:tabs>
        <w:suppressAutoHyphens/>
        <w:spacing w:line="360" w:lineRule="auto"/>
        <w:ind w:firstLine="720"/>
        <w:jc w:val="both"/>
        <w:rPr>
          <w:sz w:val="28"/>
          <w:szCs w:val="28"/>
        </w:rPr>
      </w:pPr>
      <w:r>
        <w:rPr>
          <w:sz w:val="28"/>
          <w:szCs w:val="28"/>
        </w:rPr>
        <w:t>Для достаточного потребления белка необходимо включать: бобовые культуры, крупные рыбы из отряда лососевых (лосось, семга, радужная форель, сиг), осетровые (белуга, севрюга). В малобелковых рыбах (макрорус, м</w:t>
      </w:r>
      <w:r>
        <w:rPr>
          <w:sz w:val="28"/>
          <w:szCs w:val="28"/>
        </w:rPr>
        <w:t>ойва и др.) около 10-13% белка, в высокобелковых (горбуша, кета, семга, лосось, тунец и ДР-) - 21-22%. Икра осетровых и лососевых рыб, куриные яйца (2-3 в неделю), орехи - грецкие, фундук, миндаль, кешью, кедровые, а также арахис.</w:t>
      </w:r>
    </w:p>
    <w:p w14:paraId="1B755B54" w14:textId="77777777" w:rsidR="00000000" w:rsidRDefault="00CB170C" w:rsidP="00EC7454">
      <w:pPr>
        <w:numPr>
          <w:ilvl w:val="0"/>
          <w:numId w:val="56"/>
        </w:numPr>
        <w:shd w:val="clear" w:color="auto" w:fill="FFFFFF"/>
        <w:tabs>
          <w:tab w:val="left" w:pos="982"/>
          <w:tab w:val="left" w:pos="2127"/>
        </w:tabs>
        <w:suppressAutoHyphens/>
        <w:spacing w:line="360" w:lineRule="auto"/>
        <w:ind w:firstLine="720"/>
        <w:jc w:val="both"/>
        <w:rPr>
          <w:sz w:val="28"/>
          <w:szCs w:val="28"/>
        </w:rPr>
      </w:pPr>
      <w:r>
        <w:rPr>
          <w:sz w:val="28"/>
          <w:szCs w:val="28"/>
        </w:rPr>
        <w:t>В диете не должно быть</w:t>
      </w:r>
      <w:r>
        <w:rPr>
          <w:sz w:val="28"/>
          <w:szCs w:val="28"/>
        </w:rPr>
        <w:t xml:space="preserve"> однообразия, способствующего угнетению аппетита.</w:t>
      </w:r>
    </w:p>
    <w:p w14:paraId="003D7625" w14:textId="77777777" w:rsidR="00000000" w:rsidRDefault="00CB170C" w:rsidP="00EC7454">
      <w:pPr>
        <w:numPr>
          <w:ilvl w:val="0"/>
          <w:numId w:val="56"/>
        </w:numPr>
        <w:shd w:val="clear" w:color="auto" w:fill="FFFFFF"/>
        <w:tabs>
          <w:tab w:val="left" w:pos="982"/>
          <w:tab w:val="left" w:pos="2127"/>
        </w:tabs>
        <w:suppressAutoHyphens/>
        <w:spacing w:line="360" w:lineRule="auto"/>
        <w:ind w:firstLine="720"/>
        <w:jc w:val="both"/>
        <w:rPr>
          <w:sz w:val="28"/>
          <w:szCs w:val="28"/>
        </w:rPr>
      </w:pPr>
      <w:r>
        <w:rPr>
          <w:sz w:val="28"/>
          <w:szCs w:val="28"/>
        </w:rPr>
        <w:t>Отдавать предпочтение сырым растительным продуктам, свежим фруктам и овощам (морковь, свекла, помидоры). Фрукты, и особенно арбузы и дыни лучше есть не менее, чем за полчаса до основных блюд.</w:t>
      </w:r>
    </w:p>
    <w:p w14:paraId="50EA07A3" w14:textId="77777777" w:rsidR="00000000" w:rsidRDefault="00CB170C" w:rsidP="00EC7454">
      <w:pPr>
        <w:numPr>
          <w:ilvl w:val="0"/>
          <w:numId w:val="56"/>
        </w:numPr>
        <w:shd w:val="clear" w:color="auto" w:fill="FFFFFF"/>
        <w:tabs>
          <w:tab w:val="left" w:pos="982"/>
          <w:tab w:val="left" w:pos="2127"/>
        </w:tabs>
        <w:suppressAutoHyphens/>
        <w:spacing w:line="360" w:lineRule="auto"/>
        <w:ind w:firstLine="720"/>
        <w:jc w:val="both"/>
        <w:rPr>
          <w:sz w:val="28"/>
          <w:szCs w:val="28"/>
        </w:rPr>
      </w:pPr>
      <w:r>
        <w:rPr>
          <w:sz w:val="28"/>
          <w:szCs w:val="28"/>
        </w:rPr>
        <w:t>Употребл</w:t>
      </w:r>
      <w:r>
        <w:rPr>
          <w:sz w:val="28"/>
          <w:szCs w:val="28"/>
        </w:rPr>
        <w:t>ять мед - высококалорийный продукт, содержащий аминокислоты, углеводы, витамины, микроэлементы и ферменты. Мед обладает свойством уменьшать явления интоксикации, повышает сопротивляемость организма. Суточное количество меда не должно превышать 80 г.</w:t>
      </w:r>
    </w:p>
    <w:p w14:paraId="3D33D9C6" w14:textId="77777777" w:rsidR="00000000" w:rsidRDefault="00CB170C" w:rsidP="00EC7454">
      <w:pPr>
        <w:numPr>
          <w:ilvl w:val="0"/>
          <w:numId w:val="56"/>
        </w:numPr>
        <w:shd w:val="clear" w:color="auto" w:fill="FFFFFF"/>
        <w:tabs>
          <w:tab w:val="left" w:pos="982"/>
          <w:tab w:val="left" w:pos="1276"/>
        </w:tabs>
        <w:suppressAutoHyphens/>
        <w:spacing w:line="360" w:lineRule="auto"/>
        <w:ind w:firstLine="720"/>
        <w:jc w:val="both"/>
        <w:rPr>
          <w:sz w:val="28"/>
          <w:szCs w:val="28"/>
        </w:rPr>
      </w:pPr>
      <w:r>
        <w:rPr>
          <w:sz w:val="28"/>
          <w:szCs w:val="28"/>
        </w:rPr>
        <w:t>Сл</w:t>
      </w:r>
      <w:r>
        <w:rPr>
          <w:sz w:val="28"/>
          <w:szCs w:val="28"/>
        </w:rPr>
        <w:t>едует отдавать предпочтение растительным маслам. Можно рекомендовать орехи (грецкие, арахис, фундук, кедровые, миндаль), в которых, помимо жира, составляющего 45 - 65%, содержатся белки (16 - 27%), витамины Е и группы В, калий и другие элементы.</w:t>
      </w:r>
    </w:p>
    <w:p w14:paraId="093655D4" w14:textId="77777777" w:rsidR="00000000" w:rsidRDefault="00CB170C" w:rsidP="00EC7454">
      <w:pPr>
        <w:numPr>
          <w:ilvl w:val="0"/>
          <w:numId w:val="56"/>
        </w:numPr>
        <w:shd w:val="clear" w:color="auto" w:fill="FFFFFF"/>
        <w:tabs>
          <w:tab w:val="left" w:pos="982"/>
          <w:tab w:val="left" w:pos="1276"/>
        </w:tabs>
        <w:suppressAutoHyphens/>
        <w:spacing w:line="360" w:lineRule="auto"/>
        <w:ind w:firstLine="720"/>
        <w:jc w:val="both"/>
        <w:rPr>
          <w:sz w:val="28"/>
          <w:szCs w:val="28"/>
        </w:rPr>
      </w:pPr>
      <w:r>
        <w:rPr>
          <w:sz w:val="28"/>
          <w:szCs w:val="28"/>
        </w:rPr>
        <w:t>Из моло</w:t>
      </w:r>
      <w:r>
        <w:rPr>
          <w:sz w:val="28"/>
          <w:szCs w:val="28"/>
        </w:rPr>
        <w:t>чных продуктов должны быть все виды молока, сливочное масло, сыр, сгущенное молоко, простокваша, кефир, йогурт, творог неострые, малосоленые и предпочтительно нежирные сыры.</w:t>
      </w:r>
    </w:p>
    <w:p w14:paraId="048751C7" w14:textId="77777777" w:rsidR="00000000" w:rsidRDefault="00CB170C" w:rsidP="00EC7454">
      <w:pPr>
        <w:numPr>
          <w:ilvl w:val="0"/>
          <w:numId w:val="56"/>
        </w:numPr>
        <w:shd w:val="clear" w:color="auto" w:fill="FFFFFF"/>
        <w:tabs>
          <w:tab w:val="left" w:pos="982"/>
          <w:tab w:val="left" w:pos="1276"/>
        </w:tabs>
        <w:suppressAutoHyphens/>
        <w:spacing w:line="360" w:lineRule="auto"/>
        <w:ind w:firstLine="720"/>
        <w:jc w:val="both"/>
        <w:rPr>
          <w:sz w:val="28"/>
          <w:szCs w:val="28"/>
        </w:rPr>
      </w:pPr>
      <w:r>
        <w:rPr>
          <w:sz w:val="28"/>
          <w:szCs w:val="28"/>
        </w:rPr>
        <w:t>Хлебные изделия также необходимо употреблять: хлеба и крупяные продукты, таких,</w:t>
      </w:r>
      <w:r>
        <w:rPr>
          <w:sz w:val="28"/>
          <w:szCs w:val="28"/>
        </w:rPr>
        <w:t xml:space="preserve"> как каши, печенье, «соломки», макаронные изделия</w:t>
      </w:r>
    </w:p>
    <w:p w14:paraId="5658F5C4" w14:textId="77777777" w:rsidR="00000000" w:rsidRDefault="00CB170C" w:rsidP="00EC7454">
      <w:pPr>
        <w:numPr>
          <w:ilvl w:val="0"/>
          <w:numId w:val="56"/>
        </w:numPr>
        <w:shd w:val="clear" w:color="auto" w:fill="FFFFFF"/>
        <w:tabs>
          <w:tab w:val="left" w:pos="982"/>
          <w:tab w:val="left" w:pos="2127"/>
        </w:tabs>
        <w:suppressAutoHyphens/>
        <w:spacing w:line="360" w:lineRule="auto"/>
        <w:ind w:firstLine="720"/>
        <w:jc w:val="both"/>
        <w:rPr>
          <w:sz w:val="28"/>
          <w:szCs w:val="28"/>
        </w:rPr>
      </w:pPr>
      <w:r>
        <w:rPr>
          <w:sz w:val="28"/>
          <w:szCs w:val="28"/>
        </w:rPr>
        <w:t>Выбирать пищу, которая помогает поддерживать оптимальную массу тела.</w:t>
      </w:r>
    </w:p>
    <w:p w14:paraId="2DD93C11" w14:textId="77777777" w:rsidR="00000000" w:rsidRDefault="00CB170C" w:rsidP="00EC7454">
      <w:pPr>
        <w:numPr>
          <w:ilvl w:val="0"/>
          <w:numId w:val="56"/>
        </w:numPr>
        <w:shd w:val="clear" w:color="auto" w:fill="FFFFFF"/>
        <w:tabs>
          <w:tab w:val="left" w:pos="982"/>
          <w:tab w:val="left" w:pos="2127"/>
        </w:tabs>
        <w:suppressAutoHyphens/>
        <w:spacing w:line="360" w:lineRule="auto"/>
        <w:ind w:firstLine="720"/>
        <w:jc w:val="both"/>
        <w:rPr>
          <w:sz w:val="28"/>
          <w:szCs w:val="28"/>
        </w:rPr>
      </w:pPr>
      <w:r>
        <w:rPr>
          <w:sz w:val="28"/>
          <w:szCs w:val="28"/>
        </w:rPr>
        <w:t>Продукты нужно сочетать так, чтобы в суточном рационе присутствовали белковые, фруктово-овощные, молочные и злаковые компоненты.</w:t>
      </w:r>
    </w:p>
    <w:p w14:paraId="01E2262E" w14:textId="77777777" w:rsidR="00000000" w:rsidRDefault="00CB170C">
      <w:pPr>
        <w:suppressAutoHyphens/>
        <w:spacing w:line="360" w:lineRule="auto"/>
        <w:ind w:firstLine="720"/>
        <w:jc w:val="both"/>
        <w:rPr>
          <w:b/>
          <w:bCs/>
          <w:sz w:val="28"/>
          <w:szCs w:val="28"/>
        </w:rPr>
      </w:pPr>
      <w:r>
        <w:rPr>
          <w:b/>
          <w:bCs/>
          <w:sz w:val="28"/>
          <w:szCs w:val="28"/>
        </w:rPr>
        <w:t>Методики немедикаментозной терапии боли</w:t>
      </w:r>
    </w:p>
    <w:p w14:paraId="5BDF698F" w14:textId="77777777" w:rsidR="00000000" w:rsidRDefault="00CB170C" w:rsidP="00EC7454">
      <w:pPr>
        <w:numPr>
          <w:ilvl w:val="0"/>
          <w:numId w:val="57"/>
        </w:numPr>
        <w:tabs>
          <w:tab w:val="left" w:pos="0"/>
        </w:tabs>
        <w:suppressAutoHyphens/>
        <w:spacing w:line="360" w:lineRule="auto"/>
        <w:ind w:firstLine="720"/>
        <w:jc w:val="both"/>
        <w:rPr>
          <w:sz w:val="28"/>
          <w:szCs w:val="28"/>
        </w:rPr>
      </w:pPr>
      <w:r>
        <w:rPr>
          <w:sz w:val="28"/>
          <w:szCs w:val="28"/>
        </w:rPr>
        <w:t>Вместе с человеком, страдающим болевым синдромом, выбирается место для массажа (возможен массаж спины, воротниковой зоны, кистей рук, ступней). Приемы: поглаживание, растирание, вибрирующие движения. Движения р</w:t>
      </w:r>
      <w:r>
        <w:rPr>
          <w:sz w:val="28"/>
          <w:szCs w:val="28"/>
        </w:rPr>
        <w:t>овные, ритмичные. По завершении массажа желательно задержать руки на месте, где он производился. Этот прием должен вызвать у пациента ощущение сопричастности.</w:t>
      </w:r>
    </w:p>
    <w:p w14:paraId="24E16B4B" w14:textId="77777777" w:rsidR="00000000" w:rsidRDefault="00CB170C" w:rsidP="00EC7454">
      <w:pPr>
        <w:numPr>
          <w:ilvl w:val="0"/>
          <w:numId w:val="57"/>
        </w:numPr>
        <w:tabs>
          <w:tab w:val="left" w:pos="0"/>
        </w:tabs>
        <w:suppressAutoHyphens/>
        <w:spacing w:line="360" w:lineRule="auto"/>
        <w:ind w:firstLine="720"/>
        <w:jc w:val="both"/>
        <w:rPr>
          <w:sz w:val="28"/>
          <w:szCs w:val="28"/>
        </w:rPr>
      </w:pPr>
      <w:r>
        <w:rPr>
          <w:sz w:val="28"/>
          <w:szCs w:val="28"/>
        </w:rPr>
        <w:t>Человек в положении лежа или сидя должен сосредоточить свое внимание на каком-либо предмете. О</w:t>
      </w:r>
      <w:r>
        <w:rPr>
          <w:sz w:val="28"/>
          <w:szCs w:val="28"/>
        </w:rPr>
        <w:t>н делает глубокий вдох, а затем дышит спокойно, приговаривая вместе с проводящим эту процедуру слова: «медленный вдох - медленный выдох». Продолжительность процедуры до 30 минут. В конце занятия пациенту предлагают сделать медленный вдох через нос и выдохн</w:t>
      </w:r>
      <w:r>
        <w:rPr>
          <w:sz w:val="28"/>
          <w:szCs w:val="28"/>
        </w:rPr>
        <w:t>уть через рот (3-4 раза). Выдох должен быть длиннее вдоха.</w:t>
      </w:r>
    </w:p>
    <w:p w14:paraId="76DDECA4" w14:textId="77777777" w:rsidR="00000000" w:rsidRDefault="00CB170C" w:rsidP="00EC7454">
      <w:pPr>
        <w:numPr>
          <w:ilvl w:val="0"/>
          <w:numId w:val="57"/>
        </w:numPr>
        <w:tabs>
          <w:tab w:val="left" w:pos="0"/>
        </w:tabs>
        <w:suppressAutoHyphens/>
        <w:spacing w:line="360" w:lineRule="auto"/>
        <w:ind w:firstLine="720"/>
        <w:jc w:val="both"/>
        <w:rPr>
          <w:sz w:val="28"/>
          <w:szCs w:val="28"/>
        </w:rPr>
      </w:pPr>
      <w:r>
        <w:rPr>
          <w:sz w:val="28"/>
          <w:szCs w:val="28"/>
        </w:rPr>
        <w:t>Ежедневно, три раза в день в течение 5-15 минут делать следующие упражнение. Человек, страдающий болевым синдромом, садится в удобную для него позу и сосредотачивается на мышцах своего тела. Зат</w:t>
      </w:r>
      <w:r>
        <w:rPr>
          <w:sz w:val="28"/>
          <w:szCs w:val="28"/>
        </w:rPr>
        <w:t>ем постепенно с головы до самых стоп мысленно отдает приказ каждой группе мышц расслабиться. Затем уже в расслабленном состоянии, пациент представляет себя сидящим у ручья или на пляже, в любой подходящей приятной обстановке. Оставаясь в этом месте, пациен</w:t>
      </w:r>
      <w:r>
        <w:rPr>
          <w:sz w:val="28"/>
          <w:szCs w:val="28"/>
        </w:rPr>
        <w:t>т представляет во всех подробностях образ Боли или своего заболевания. После этого пациент должен представить как на Боль (опухоль) воздействует лечебная энергия (радиотерапия, химиотерапия, или даже собственные лейкоциты) и этот образ постепенно уменьшает</w:t>
      </w:r>
      <w:r>
        <w:rPr>
          <w:sz w:val="28"/>
          <w:szCs w:val="28"/>
        </w:rPr>
        <w:t>ся в размерах и исчезает.</w:t>
      </w:r>
    </w:p>
    <w:p w14:paraId="3ACC4BF6" w14:textId="77777777" w:rsidR="00000000" w:rsidRDefault="00CB170C">
      <w:pPr>
        <w:suppressAutoHyphens/>
        <w:spacing w:line="360" w:lineRule="auto"/>
        <w:ind w:firstLine="720"/>
        <w:jc w:val="both"/>
        <w:rPr>
          <w:sz w:val="28"/>
          <w:szCs w:val="28"/>
        </w:rPr>
      </w:pPr>
    </w:p>
    <w:p w14:paraId="4A8AE3EC" w14:textId="77777777" w:rsidR="00000000" w:rsidRDefault="00CB170C">
      <w:pPr>
        <w:tabs>
          <w:tab w:val="left" w:pos="0"/>
        </w:tabs>
        <w:suppressAutoHyphens/>
        <w:spacing w:line="360" w:lineRule="auto"/>
        <w:ind w:firstLine="720"/>
        <w:jc w:val="center"/>
        <w:rPr>
          <w:b/>
          <w:bCs/>
          <w:sz w:val="28"/>
          <w:szCs w:val="28"/>
        </w:rPr>
      </w:pPr>
      <w:r>
        <w:rPr>
          <w:sz w:val="28"/>
          <w:szCs w:val="28"/>
        </w:rPr>
        <w:t>4.5</w:t>
      </w:r>
      <w:r>
        <w:rPr>
          <w:sz w:val="28"/>
          <w:szCs w:val="28"/>
        </w:rPr>
        <w:tab/>
      </w:r>
      <w:r>
        <w:rPr>
          <w:sz w:val="28"/>
          <w:szCs w:val="28"/>
        </w:rPr>
        <w:br w:type="page"/>
      </w:r>
      <w:r>
        <w:rPr>
          <w:b/>
          <w:bCs/>
          <w:sz w:val="28"/>
          <w:szCs w:val="28"/>
        </w:rPr>
        <w:t>Система контроля качества сестринской паллиативной помощи</w:t>
      </w:r>
    </w:p>
    <w:p w14:paraId="4D56C07B" w14:textId="77777777" w:rsidR="00000000" w:rsidRDefault="00CB170C">
      <w:pPr>
        <w:suppressAutoHyphens/>
        <w:spacing w:line="360" w:lineRule="auto"/>
        <w:ind w:firstLine="720"/>
        <w:jc w:val="both"/>
        <w:rPr>
          <w:sz w:val="28"/>
          <w:szCs w:val="28"/>
        </w:rPr>
      </w:pPr>
    </w:p>
    <w:p w14:paraId="1423102B" w14:textId="77777777" w:rsidR="00000000" w:rsidRDefault="00CB170C">
      <w:pPr>
        <w:suppressAutoHyphens/>
        <w:spacing w:line="360" w:lineRule="auto"/>
        <w:ind w:firstLine="720"/>
        <w:jc w:val="both"/>
        <w:rPr>
          <w:sz w:val="28"/>
          <w:szCs w:val="28"/>
        </w:rPr>
      </w:pPr>
      <w:r>
        <w:rPr>
          <w:sz w:val="28"/>
          <w:szCs w:val="28"/>
        </w:rPr>
        <w:t>Контроль качества сестринской помощи в паллиативной медицине должен реализовываться по нескольким направлениям.</w:t>
      </w:r>
    </w:p>
    <w:p w14:paraId="2030012A" w14:textId="77777777" w:rsidR="00000000" w:rsidRDefault="00CB170C">
      <w:pPr>
        <w:suppressAutoHyphens/>
        <w:spacing w:line="360" w:lineRule="auto"/>
        <w:ind w:firstLine="720"/>
        <w:jc w:val="both"/>
        <w:rPr>
          <w:sz w:val="28"/>
          <w:szCs w:val="28"/>
        </w:rPr>
      </w:pPr>
      <w:r>
        <w:rPr>
          <w:sz w:val="28"/>
          <w:szCs w:val="28"/>
        </w:rPr>
        <w:t>Прежде всего, для осуществления контроля качества пом</w:t>
      </w:r>
      <w:r>
        <w:rPr>
          <w:sz w:val="28"/>
          <w:szCs w:val="28"/>
        </w:rPr>
        <w:t>ощи необходимо проанализировать в целом кадровый состав учреждения: соответствие уровня образования медицинской сестры занимаемой должности, своевременность обучения, повышения квалификации, получения сертификата специалиста. Кроме того, современная медици</w:t>
      </w:r>
      <w:r>
        <w:rPr>
          <w:sz w:val="28"/>
          <w:szCs w:val="28"/>
        </w:rPr>
        <w:t>нская сестра должна стремиться участвовать в конференциях, семинарах, заниматься научной деятельностью.</w:t>
      </w:r>
    </w:p>
    <w:p w14:paraId="6CA95CEE" w14:textId="77777777" w:rsidR="00000000" w:rsidRDefault="00CB170C">
      <w:pPr>
        <w:suppressAutoHyphens/>
        <w:spacing w:line="360" w:lineRule="auto"/>
        <w:ind w:firstLine="720"/>
        <w:jc w:val="both"/>
        <w:rPr>
          <w:sz w:val="28"/>
          <w:szCs w:val="28"/>
        </w:rPr>
      </w:pPr>
      <w:r>
        <w:rPr>
          <w:sz w:val="28"/>
          <w:szCs w:val="28"/>
        </w:rPr>
        <w:t>Текущая оценка качества сестринской помощи осуществляется ежедневно при передаче и приеме дежурных смен.</w:t>
      </w:r>
    </w:p>
    <w:p w14:paraId="385F0AE6" w14:textId="77777777" w:rsidR="00000000" w:rsidRDefault="00CB170C">
      <w:pPr>
        <w:suppressAutoHyphens/>
        <w:spacing w:line="360" w:lineRule="auto"/>
        <w:ind w:firstLine="720"/>
        <w:jc w:val="both"/>
        <w:rPr>
          <w:sz w:val="28"/>
          <w:szCs w:val="28"/>
        </w:rPr>
      </w:pPr>
      <w:r>
        <w:rPr>
          <w:sz w:val="28"/>
          <w:szCs w:val="28"/>
        </w:rPr>
        <w:t>Кроме того, периодически должна производиться о</w:t>
      </w:r>
      <w:r>
        <w:rPr>
          <w:sz w:val="28"/>
          <w:szCs w:val="28"/>
        </w:rPr>
        <w:t>ценка качества сестринской помощи с подробным анализом деятельности медицинской сестры. Для реализации такого контроля качества необходимо разработать экспертные карты выполнения медицинской сестрой своих обязанностей, соответствия деятельности необходимым</w:t>
      </w:r>
      <w:r>
        <w:rPr>
          <w:sz w:val="28"/>
          <w:szCs w:val="28"/>
        </w:rPr>
        <w:t xml:space="preserve"> технологиям выполнения манипуляций, утвержденным стандартам сестринской деятельности. Для оптимизации контроля качества сестринской помощи необходимо разработать:</w:t>
      </w:r>
    </w:p>
    <w:p w14:paraId="3131FDE3" w14:textId="77777777" w:rsidR="00000000" w:rsidRDefault="00CB170C" w:rsidP="00EC7454">
      <w:pPr>
        <w:numPr>
          <w:ilvl w:val="0"/>
          <w:numId w:val="58"/>
        </w:numPr>
        <w:tabs>
          <w:tab w:val="left" w:pos="0"/>
        </w:tabs>
        <w:suppressAutoHyphens/>
        <w:spacing w:line="360" w:lineRule="auto"/>
        <w:ind w:firstLine="720"/>
        <w:jc w:val="both"/>
        <w:rPr>
          <w:sz w:val="28"/>
          <w:szCs w:val="28"/>
        </w:rPr>
      </w:pPr>
      <w:r>
        <w:rPr>
          <w:sz w:val="28"/>
          <w:szCs w:val="28"/>
        </w:rPr>
        <w:t>Экспертную карту палатной медицинской сестры.</w:t>
      </w:r>
    </w:p>
    <w:p w14:paraId="65E5A941" w14:textId="77777777" w:rsidR="00000000" w:rsidRDefault="00CB170C" w:rsidP="00EC7454">
      <w:pPr>
        <w:numPr>
          <w:ilvl w:val="0"/>
          <w:numId w:val="58"/>
        </w:numPr>
        <w:tabs>
          <w:tab w:val="left" w:pos="0"/>
        </w:tabs>
        <w:suppressAutoHyphens/>
        <w:spacing w:line="360" w:lineRule="auto"/>
        <w:ind w:firstLine="720"/>
        <w:jc w:val="both"/>
        <w:rPr>
          <w:sz w:val="28"/>
          <w:szCs w:val="28"/>
        </w:rPr>
      </w:pPr>
      <w:r>
        <w:rPr>
          <w:sz w:val="28"/>
          <w:szCs w:val="28"/>
        </w:rPr>
        <w:t>Экспертную карту перевязочной медицинск</w:t>
      </w:r>
      <w:r>
        <w:rPr>
          <w:sz w:val="28"/>
          <w:szCs w:val="28"/>
        </w:rPr>
        <w:t>ой сестры.</w:t>
      </w:r>
    </w:p>
    <w:p w14:paraId="369B20DE" w14:textId="77777777" w:rsidR="00000000" w:rsidRDefault="00CB170C" w:rsidP="00EC7454">
      <w:pPr>
        <w:numPr>
          <w:ilvl w:val="0"/>
          <w:numId w:val="58"/>
        </w:numPr>
        <w:tabs>
          <w:tab w:val="left" w:pos="0"/>
        </w:tabs>
        <w:suppressAutoHyphens/>
        <w:spacing w:line="360" w:lineRule="auto"/>
        <w:ind w:firstLine="720"/>
        <w:jc w:val="both"/>
        <w:rPr>
          <w:sz w:val="28"/>
          <w:szCs w:val="28"/>
        </w:rPr>
      </w:pPr>
      <w:r>
        <w:rPr>
          <w:sz w:val="28"/>
          <w:szCs w:val="28"/>
        </w:rPr>
        <w:t>Экспертную карту процедурной медицинской сестры.</w:t>
      </w:r>
    </w:p>
    <w:p w14:paraId="7848C0F5" w14:textId="77777777" w:rsidR="00000000" w:rsidRDefault="00CB170C">
      <w:pPr>
        <w:suppressAutoHyphens/>
        <w:spacing w:line="360" w:lineRule="auto"/>
        <w:ind w:firstLine="720"/>
        <w:jc w:val="both"/>
        <w:rPr>
          <w:sz w:val="28"/>
          <w:szCs w:val="28"/>
        </w:rPr>
      </w:pPr>
      <w:r>
        <w:rPr>
          <w:sz w:val="28"/>
          <w:szCs w:val="28"/>
        </w:rPr>
        <w:t>Принимая во внимание специфичность паллиативной помощи, целью которой является достижение максимально высокого качества жизни пациента, нельзя пренебрегать таким критерием как удовлетворенность</w:t>
      </w:r>
      <w:r>
        <w:rPr>
          <w:sz w:val="28"/>
          <w:szCs w:val="28"/>
        </w:rPr>
        <w:t xml:space="preserve"> пациента и его родственников качеством сестринской помощи в хосписе. Хотя большинство авторов считают этот показатель слишком субъективным и не показательным при контроле качества медицинской помощи.</w:t>
      </w:r>
    </w:p>
    <w:p w14:paraId="1A1F6ED1" w14:textId="77777777" w:rsidR="00000000" w:rsidRDefault="00CB170C">
      <w:pPr>
        <w:suppressAutoHyphens/>
        <w:spacing w:line="360" w:lineRule="auto"/>
        <w:ind w:firstLine="720"/>
        <w:jc w:val="both"/>
        <w:rPr>
          <w:sz w:val="28"/>
          <w:szCs w:val="28"/>
        </w:rPr>
      </w:pPr>
      <w:r>
        <w:rPr>
          <w:sz w:val="28"/>
          <w:szCs w:val="28"/>
        </w:rPr>
        <w:t>Для анализа этого критерия необходимо разработать анкет</w:t>
      </w:r>
      <w:r>
        <w:rPr>
          <w:sz w:val="28"/>
          <w:szCs w:val="28"/>
        </w:rPr>
        <w:t>у-вопросник удовлетворенности качеством сестринской помощи, которую предлагать заполнять родственникам и пациенту после пребывания в отделении.</w:t>
      </w:r>
    </w:p>
    <w:p w14:paraId="42EB0C7C" w14:textId="77777777" w:rsidR="00000000" w:rsidRDefault="00CB170C">
      <w:pPr>
        <w:shd w:val="clear" w:color="auto" w:fill="FFFFFF"/>
        <w:tabs>
          <w:tab w:val="left" w:pos="709"/>
        </w:tabs>
        <w:suppressAutoHyphens/>
        <w:spacing w:line="360" w:lineRule="auto"/>
        <w:ind w:firstLine="720"/>
        <w:jc w:val="both"/>
        <w:rPr>
          <w:sz w:val="28"/>
          <w:szCs w:val="28"/>
        </w:rPr>
      </w:pPr>
    </w:p>
    <w:p w14:paraId="4E4AD29A" w14:textId="77777777" w:rsidR="00000000" w:rsidRDefault="00CB170C">
      <w:pPr>
        <w:suppressAutoHyphens/>
        <w:spacing w:line="360" w:lineRule="auto"/>
        <w:ind w:firstLine="720"/>
        <w:jc w:val="center"/>
        <w:rPr>
          <w:b/>
          <w:bCs/>
          <w:sz w:val="28"/>
          <w:szCs w:val="28"/>
        </w:rPr>
      </w:pPr>
      <w:r>
        <w:rPr>
          <w:b/>
          <w:bCs/>
          <w:sz w:val="28"/>
          <w:szCs w:val="28"/>
        </w:rPr>
        <w:br w:type="page"/>
        <w:t>Заключение</w:t>
      </w:r>
    </w:p>
    <w:p w14:paraId="277E4AD1" w14:textId="77777777" w:rsidR="00000000" w:rsidRDefault="00CB170C">
      <w:pPr>
        <w:suppressAutoHyphens/>
        <w:spacing w:line="360" w:lineRule="auto"/>
        <w:ind w:firstLine="720"/>
        <w:jc w:val="both"/>
        <w:rPr>
          <w:sz w:val="28"/>
          <w:szCs w:val="28"/>
        </w:rPr>
      </w:pPr>
    </w:p>
    <w:p w14:paraId="33090AD8" w14:textId="77777777" w:rsidR="00000000" w:rsidRDefault="00CB170C">
      <w:pPr>
        <w:suppressAutoHyphens/>
        <w:spacing w:line="360" w:lineRule="auto"/>
        <w:ind w:firstLine="720"/>
        <w:jc w:val="both"/>
        <w:rPr>
          <w:sz w:val="28"/>
          <w:szCs w:val="28"/>
        </w:rPr>
      </w:pPr>
      <w:r>
        <w:rPr>
          <w:sz w:val="28"/>
          <w:szCs w:val="28"/>
        </w:rPr>
        <w:t>Организация сестринской паллиативной помощи требует развития, которое должно выразиться в подгото</w:t>
      </w:r>
      <w:r>
        <w:rPr>
          <w:sz w:val="28"/>
          <w:szCs w:val="28"/>
        </w:rPr>
        <w:t>вке квалифицированных медицинских кадров, определении штатных нормативов среднего медицинского персонала для системы паллиативной помощи, разработке и утверждении стандартов деятельности специалистов при ведении инкурабельных пациентов, разработке и внедре</w:t>
      </w:r>
      <w:r>
        <w:rPr>
          <w:sz w:val="28"/>
          <w:szCs w:val="28"/>
        </w:rPr>
        <w:t>нию в работу системы контроля качества сестринской паллиативной помощи.</w:t>
      </w:r>
    </w:p>
    <w:p w14:paraId="7CF1CEEA" w14:textId="77777777" w:rsidR="00000000" w:rsidRDefault="00CB170C">
      <w:pPr>
        <w:suppressAutoHyphens/>
        <w:spacing w:line="360" w:lineRule="auto"/>
        <w:ind w:firstLine="720"/>
        <w:jc w:val="both"/>
        <w:rPr>
          <w:sz w:val="28"/>
          <w:szCs w:val="28"/>
        </w:rPr>
      </w:pPr>
      <w:r>
        <w:rPr>
          <w:sz w:val="28"/>
          <w:szCs w:val="28"/>
        </w:rPr>
        <w:t>Автор выделил основные проблемы организации паллиативной помощи в РФ и, в частности, организации сестринской помощи, предложил структуру сестринской паллиативной программы для оптимиза</w:t>
      </w:r>
      <w:r>
        <w:rPr>
          <w:sz w:val="28"/>
          <w:szCs w:val="28"/>
        </w:rPr>
        <w:t>ции оказания помощи инкурабельному пациенту. В рамках сестринской программы автор разработал и систематизировал имеющуюся сестринскую документацию по ведению паллиативных пациентов, выделил основные проблемы пациентов при определенных онкологических патоло</w:t>
      </w:r>
      <w:r>
        <w:rPr>
          <w:sz w:val="28"/>
          <w:szCs w:val="28"/>
        </w:rPr>
        <w:t>гиях и систематизировал возможные сестринские вмешательства при планировании помощи пациенту и его семье, включая психологические проблемы.</w:t>
      </w:r>
    </w:p>
    <w:p w14:paraId="639BEE07" w14:textId="77777777" w:rsidR="00000000" w:rsidRDefault="00CB170C">
      <w:pPr>
        <w:suppressAutoHyphens/>
        <w:spacing w:line="360" w:lineRule="auto"/>
        <w:ind w:firstLine="720"/>
        <w:jc w:val="both"/>
        <w:rPr>
          <w:sz w:val="28"/>
          <w:szCs w:val="28"/>
        </w:rPr>
      </w:pPr>
      <w:r>
        <w:rPr>
          <w:sz w:val="28"/>
          <w:szCs w:val="28"/>
        </w:rPr>
        <w:t>По результатам исследования можно сделать следующие выводы:</w:t>
      </w:r>
    </w:p>
    <w:p w14:paraId="700768AB" w14:textId="77777777" w:rsidR="00000000" w:rsidRDefault="00CB170C">
      <w:pPr>
        <w:tabs>
          <w:tab w:val="left" w:pos="0"/>
        </w:tabs>
        <w:suppressAutoHyphens/>
        <w:spacing w:line="360" w:lineRule="auto"/>
        <w:ind w:firstLine="720"/>
        <w:jc w:val="both"/>
        <w:rPr>
          <w:sz w:val="28"/>
          <w:szCs w:val="28"/>
        </w:rPr>
      </w:pPr>
      <w:r>
        <w:rPr>
          <w:sz w:val="28"/>
          <w:szCs w:val="28"/>
        </w:rPr>
        <w:t>1.</w:t>
      </w:r>
      <w:r>
        <w:rPr>
          <w:sz w:val="28"/>
          <w:szCs w:val="28"/>
        </w:rPr>
        <w:tab/>
        <w:t>В структуре пациентов, находящихся на стационарном ле</w:t>
      </w:r>
      <w:r>
        <w:rPr>
          <w:sz w:val="28"/>
          <w:szCs w:val="28"/>
        </w:rPr>
        <w:t>чении в хосписе, лидирующие позиции занимают онкологические пациенты с поражением органов желудочно-кишечного тракта, органов дыхания и раком молочной железы. Преобладающие проблемы пациентов связаны с локализацией злокачественного новообразования, противо</w:t>
      </w:r>
      <w:r>
        <w:rPr>
          <w:sz w:val="28"/>
          <w:szCs w:val="28"/>
        </w:rPr>
        <w:t>опухолевым лечением, наличием болевого синдрома, нарастающей эндогенной интоксикацией и гиподинамией. У пациентов отделения хоспис, как правило, повышен уровень депрессивного состояния, значительно снижающий качество жизни пациента и членов его семьи.</w:t>
      </w:r>
    </w:p>
    <w:p w14:paraId="67475810" w14:textId="77777777" w:rsidR="00000000" w:rsidRDefault="00CB170C">
      <w:pPr>
        <w:suppressAutoHyphens/>
        <w:spacing w:line="360" w:lineRule="auto"/>
        <w:ind w:firstLine="720"/>
        <w:jc w:val="both"/>
        <w:rPr>
          <w:sz w:val="28"/>
          <w:szCs w:val="28"/>
        </w:rPr>
      </w:pPr>
      <w:r>
        <w:rPr>
          <w:sz w:val="28"/>
          <w:szCs w:val="28"/>
        </w:rPr>
        <w:t>2.</w:t>
      </w:r>
      <w:r>
        <w:rPr>
          <w:sz w:val="28"/>
          <w:szCs w:val="28"/>
        </w:rPr>
        <w:tab/>
        <w:t>С</w:t>
      </w:r>
      <w:r>
        <w:rPr>
          <w:sz w:val="28"/>
          <w:szCs w:val="28"/>
        </w:rPr>
        <w:t>труктура организации сестринской помощи хосписа характеризуется хорошей укомплектованностью сестринскими кадрами. Основной проблемой является отсутствие стандартов деятельности специалистов для ведения пациентов с определенными проблемами, а также отсутств</w:t>
      </w:r>
      <w:r>
        <w:rPr>
          <w:sz w:val="28"/>
          <w:szCs w:val="28"/>
        </w:rPr>
        <w:t>ие система контроля качества, оказываемой сестринской помощи.</w:t>
      </w:r>
    </w:p>
    <w:p w14:paraId="370A460A" w14:textId="77777777" w:rsidR="00000000" w:rsidRDefault="00CB170C">
      <w:pPr>
        <w:suppressAutoHyphens/>
        <w:spacing w:line="360" w:lineRule="auto"/>
        <w:ind w:firstLine="720"/>
        <w:jc w:val="both"/>
        <w:rPr>
          <w:sz w:val="28"/>
          <w:szCs w:val="28"/>
        </w:rPr>
      </w:pPr>
      <w:r>
        <w:rPr>
          <w:sz w:val="28"/>
          <w:szCs w:val="28"/>
        </w:rPr>
        <w:t>.</w:t>
      </w:r>
      <w:r>
        <w:rPr>
          <w:sz w:val="28"/>
          <w:szCs w:val="28"/>
        </w:rPr>
        <w:tab/>
        <w:t>При разработке сестринской программы необходимо определить ее структуру, определить основные направления деятельности медицинской сестры при оказании паллиативной помощи, определить основные л</w:t>
      </w:r>
      <w:r>
        <w:rPr>
          <w:sz w:val="28"/>
          <w:szCs w:val="28"/>
        </w:rPr>
        <w:t>ечебные мероприятия в рамках сестринской компетенции, учитывая структуру пациентов хосписа, а также разработать систему контроля качества сестринской помощи. Для оптимизации сестринской паллиативной помощи необходимо уделять внимание не только решению физи</w:t>
      </w:r>
      <w:r>
        <w:rPr>
          <w:sz w:val="28"/>
          <w:szCs w:val="28"/>
        </w:rPr>
        <w:t>ологических проблем пациента, но и выявлению и решению психологических проблем пациента и членов его семьи, а также обучению пациента и его родственников и устранению дефицита знаний для повышения качества жизни пациента в болезни.</w:t>
      </w:r>
    </w:p>
    <w:p w14:paraId="202DBA83" w14:textId="77777777" w:rsidR="00000000" w:rsidRDefault="00CB170C">
      <w:pPr>
        <w:suppressAutoHyphens/>
        <w:spacing w:line="360" w:lineRule="auto"/>
        <w:ind w:firstLine="720"/>
        <w:jc w:val="both"/>
        <w:rPr>
          <w:sz w:val="28"/>
          <w:szCs w:val="28"/>
        </w:rPr>
      </w:pPr>
      <w:r>
        <w:rPr>
          <w:sz w:val="28"/>
          <w:szCs w:val="28"/>
        </w:rPr>
        <w:t>Практические рекомендаци</w:t>
      </w:r>
      <w:r>
        <w:rPr>
          <w:sz w:val="28"/>
          <w:szCs w:val="28"/>
        </w:rPr>
        <w:t>и в рамках данного исследования:</w:t>
      </w:r>
    </w:p>
    <w:p w14:paraId="1558F501" w14:textId="77777777" w:rsidR="00000000" w:rsidRDefault="00CB170C" w:rsidP="00EC7454">
      <w:pPr>
        <w:numPr>
          <w:ilvl w:val="0"/>
          <w:numId w:val="59"/>
        </w:numPr>
        <w:tabs>
          <w:tab w:val="left" w:pos="0"/>
        </w:tabs>
        <w:suppressAutoHyphens/>
        <w:spacing w:line="360" w:lineRule="auto"/>
        <w:ind w:firstLine="720"/>
        <w:jc w:val="both"/>
        <w:rPr>
          <w:sz w:val="28"/>
          <w:szCs w:val="28"/>
        </w:rPr>
      </w:pPr>
      <w:r>
        <w:rPr>
          <w:sz w:val="28"/>
          <w:szCs w:val="28"/>
        </w:rPr>
        <w:t>Для оптимизации сестринской паллиативной помощи необходимо провести обучающие семинары для сестринского персонала, включающие основные направления деятельности медицинской сестры хосписа, наиболее часто встречающиеся пр</w:t>
      </w:r>
      <w:r>
        <w:rPr>
          <w:sz w:val="28"/>
          <w:szCs w:val="28"/>
        </w:rPr>
        <w:t>облемы пациентов хосписа с определенной онкопатологией, пути решения возникающих проблем.</w:t>
      </w:r>
    </w:p>
    <w:p w14:paraId="10BBF0CC" w14:textId="77777777" w:rsidR="00000000" w:rsidRDefault="00CB170C" w:rsidP="00EC7454">
      <w:pPr>
        <w:numPr>
          <w:ilvl w:val="0"/>
          <w:numId w:val="59"/>
        </w:numPr>
        <w:tabs>
          <w:tab w:val="left" w:pos="0"/>
        </w:tabs>
        <w:suppressAutoHyphens/>
        <w:spacing w:line="360" w:lineRule="auto"/>
        <w:ind w:firstLine="720"/>
        <w:jc w:val="both"/>
        <w:rPr>
          <w:sz w:val="28"/>
          <w:szCs w:val="28"/>
        </w:rPr>
      </w:pPr>
      <w:r>
        <w:rPr>
          <w:sz w:val="28"/>
          <w:szCs w:val="28"/>
        </w:rPr>
        <w:t>Внедрить в практическую деятельность сестринскую документацию для эффективного планирования сестринского ухода и динамического наблюдения за пациентом хосписа.</w:t>
      </w:r>
    </w:p>
    <w:p w14:paraId="151175E3" w14:textId="77777777" w:rsidR="00000000" w:rsidRDefault="00CB170C" w:rsidP="00EC7454">
      <w:pPr>
        <w:numPr>
          <w:ilvl w:val="0"/>
          <w:numId w:val="59"/>
        </w:numPr>
        <w:tabs>
          <w:tab w:val="left" w:pos="0"/>
        </w:tabs>
        <w:suppressAutoHyphens/>
        <w:spacing w:line="360" w:lineRule="auto"/>
        <w:ind w:firstLine="720"/>
        <w:jc w:val="both"/>
        <w:rPr>
          <w:sz w:val="28"/>
          <w:szCs w:val="28"/>
        </w:rPr>
      </w:pPr>
      <w:r>
        <w:rPr>
          <w:sz w:val="28"/>
          <w:szCs w:val="28"/>
        </w:rPr>
        <w:t>Оформить информационные папки примерных сестринских вмешательств для решения проблем пациента, в зависимости от пораженной системы органов или имеющегося хронического заболевания, возможных осложнений. Это обеспечит квалифицированную и своевременную помощь</w:t>
      </w:r>
      <w:r>
        <w:rPr>
          <w:sz w:val="28"/>
          <w:szCs w:val="28"/>
        </w:rPr>
        <w:t xml:space="preserve"> пациенту в рамках сестринских вмешательств. Информационные папки необходимо постоянно дополнять и обновлять.</w:t>
      </w:r>
    </w:p>
    <w:p w14:paraId="59E44CA5" w14:textId="77777777" w:rsidR="00000000" w:rsidRDefault="00CB170C" w:rsidP="00EC7454">
      <w:pPr>
        <w:numPr>
          <w:ilvl w:val="0"/>
          <w:numId w:val="59"/>
        </w:numPr>
        <w:tabs>
          <w:tab w:val="left" w:pos="0"/>
        </w:tabs>
        <w:suppressAutoHyphens/>
        <w:spacing w:line="360" w:lineRule="auto"/>
        <w:ind w:firstLine="720"/>
        <w:jc w:val="both"/>
        <w:rPr>
          <w:sz w:val="28"/>
          <w:szCs w:val="28"/>
        </w:rPr>
      </w:pPr>
      <w:r>
        <w:rPr>
          <w:sz w:val="28"/>
          <w:szCs w:val="28"/>
        </w:rPr>
        <w:t>Разработать систему контроля качества сестринской паллиативной помощи.</w:t>
      </w:r>
    </w:p>
    <w:p w14:paraId="265D4536" w14:textId="77777777" w:rsidR="00000000" w:rsidRDefault="00CB170C" w:rsidP="00EC7454">
      <w:pPr>
        <w:numPr>
          <w:ilvl w:val="0"/>
          <w:numId w:val="59"/>
        </w:numPr>
        <w:tabs>
          <w:tab w:val="left" w:pos="0"/>
        </w:tabs>
        <w:suppressAutoHyphens/>
        <w:spacing w:line="360" w:lineRule="auto"/>
        <w:ind w:firstLine="720"/>
        <w:jc w:val="both"/>
        <w:rPr>
          <w:sz w:val="28"/>
          <w:szCs w:val="28"/>
        </w:rPr>
      </w:pPr>
      <w:r>
        <w:rPr>
          <w:sz w:val="28"/>
          <w:szCs w:val="28"/>
        </w:rPr>
        <w:t>Обеспечить пациентов и членов их семей необходимой методической лите</w:t>
      </w:r>
      <w:r>
        <w:rPr>
          <w:sz w:val="28"/>
          <w:szCs w:val="28"/>
        </w:rPr>
        <w:t>ратурой и рекомендациями при уходе за пациентом, для повышения качества жизни пациента и снижения уровня депрессивных и тревожных состояний пациента и его родственников.</w:t>
      </w:r>
    </w:p>
    <w:p w14:paraId="6334F857" w14:textId="77777777" w:rsidR="00000000" w:rsidRDefault="00CB170C">
      <w:pPr>
        <w:suppressAutoHyphens/>
        <w:spacing w:line="360" w:lineRule="auto"/>
        <w:ind w:firstLine="720"/>
        <w:jc w:val="both"/>
        <w:rPr>
          <w:sz w:val="28"/>
          <w:szCs w:val="28"/>
        </w:rPr>
      </w:pPr>
    </w:p>
    <w:p w14:paraId="022805A4" w14:textId="77777777" w:rsidR="00000000" w:rsidRDefault="00CB170C">
      <w:pPr>
        <w:suppressAutoHyphens/>
        <w:spacing w:line="360" w:lineRule="auto"/>
        <w:ind w:firstLine="720"/>
        <w:jc w:val="center"/>
        <w:rPr>
          <w:b/>
          <w:bCs/>
          <w:sz w:val="28"/>
          <w:szCs w:val="28"/>
        </w:rPr>
      </w:pPr>
      <w:r>
        <w:rPr>
          <w:b/>
          <w:bCs/>
          <w:sz w:val="28"/>
          <w:szCs w:val="28"/>
        </w:rPr>
        <w:br w:type="page"/>
        <w:t>Библиографический список:</w:t>
      </w:r>
    </w:p>
    <w:p w14:paraId="546D047F" w14:textId="77777777" w:rsidR="00000000" w:rsidRDefault="00CB170C">
      <w:pPr>
        <w:suppressAutoHyphens/>
        <w:spacing w:line="360" w:lineRule="auto"/>
        <w:ind w:firstLine="720"/>
        <w:jc w:val="both"/>
        <w:rPr>
          <w:b/>
          <w:bCs/>
          <w:sz w:val="28"/>
          <w:szCs w:val="28"/>
        </w:rPr>
      </w:pPr>
    </w:p>
    <w:p w14:paraId="75526483" w14:textId="77777777" w:rsidR="00000000" w:rsidRDefault="00CB170C" w:rsidP="00EC7454">
      <w:pPr>
        <w:numPr>
          <w:ilvl w:val="0"/>
          <w:numId w:val="60"/>
        </w:numPr>
        <w:tabs>
          <w:tab w:val="left" w:pos="0"/>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pacing w:line="360" w:lineRule="auto"/>
        <w:rPr>
          <w:sz w:val="28"/>
          <w:szCs w:val="28"/>
        </w:rPr>
      </w:pPr>
      <w:r>
        <w:rPr>
          <w:sz w:val="28"/>
          <w:szCs w:val="28"/>
        </w:rPr>
        <w:t>Министерство Здравоохранения РСФСР. Приказы. Об орган</w:t>
      </w:r>
      <w:r>
        <w:rPr>
          <w:sz w:val="28"/>
          <w:szCs w:val="28"/>
        </w:rPr>
        <w:t>изации домов сестринского ухода, хосписов и отделений сестринского ухода многопрофильных и специализированных больниц [электронный ресурс]: Приказ №19 от 01.02.1991.</w:t>
      </w:r>
    </w:p>
    <w:p w14:paraId="74E6E767" w14:textId="77777777" w:rsidR="00000000" w:rsidRDefault="00CB170C" w:rsidP="00EC7454">
      <w:pPr>
        <w:numPr>
          <w:ilvl w:val="0"/>
          <w:numId w:val="60"/>
        </w:numPr>
        <w:tabs>
          <w:tab w:val="left" w:pos="0"/>
        </w:tabs>
        <w:spacing w:line="360" w:lineRule="auto"/>
        <w:rPr>
          <w:sz w:val="28"/>
          <w:szCs w:val="28"/>
        </w:rPr>
      </w:pPr>
      <w:r>
        <w:rPr>
          <w:sz w:val="28"/>
          <w:szCs w:val="28"/>
        </w:rPr>
        <w:t>Березикова, О. Информационный бюллетень [Текст] / О.А. Березикова, Т.А. Кузнецова, В.А</w:t>
      </w:r>
      <w:r>
        <w:rPr>
          <w:sz w:val="28"/>
          <w:szCs w:val="28"/>
        </w:rPr>
        <w:t>. Березиков, Н.А. Еремина. - Кемерово: Департамент охраны здоровья населения Кемеровской области, 2009. - 33с.</w:t>
      </w:r>
    </w:p>
    <w:p w14:paraId="59485752" w14:textId="77777777" w:rsidR="00000000" w:rsidRDefault="00CB170C" w:rsidP="00EC7454">
      <w:pPr>
        <w:numPr>
          <w:ilvl w:val="0"/>
          <w:numId w:val="60"/>
        </w:numPr>
        <w:tabs>
          <w:tab w:val="left" w:pos="0"/>
        </w:tabs>
        <w:spacing w:line="360" w:lineRule="auto"/>
        <w:rPr>
          <w:sz w:val="28"/>
          <w:szCs w:val="28"/>
        </w:rPr>
      </w:pPr>
      <w:r>
        <w:rPr>
          <w:sz w:val="28"/>
          <w:szCs w:val="28"/>
        </w:rPr>
        <w:t xml:space="preserve">Бейер, П. Теория и практика сестринского дела в двух томах [Текст]: учебное пособие. Т. </w:t>
      </w:r>
      <w:r>
        <w:rPr>
          <w:sz w:val="28"/>
          <w:szCs w:val="28"/>
          <w:lang w:val="en-US"/>
        </w:rPr>
        <w:t>I</w:t>
      </w:r>
      <w:r>
        <w:rPr>
          <w:sz w:val="28"/>
          <w:szCs w:val="28"/>
        </w:rPr>
        <w:t>. [Пер. с англ./ Под ред. С.В. Лапик, В.А. Ступина</w:t>
      </w:r>
      <w:r>
        <w:rPr>
          <w:sz w:val="28"/>
          <w:szCs w:val="28"/>
        </w:rPr>
        <w:t>, В.А. Саркисовой.] / П. Бейер, Ю. Майерс, П. Сверинген, Д. Росс, С. Смельтцер и др. - М.: ФГОУ «ВУНМЦ Росздрава», 2008. - 800 с.</w:t>
      </w:r>
    </w:p>
    <w:p w14:paraId="474ADD33" w14:textId="77777777" w:rsidR="00000000" w:rsidRDefault="00CB170C" w:rsidP="00EC7454">
      <w:pPr>
        <w:numPr>
          <w:ilvl w:val="0"/>
          <w:numId w:val="60"/>
        </w:numPr>
        <w:tabs>
          <w:tab w:val="left" w:pos="0"/>
        </w:tabs>
        <w:spacing w:line="360" w:lineRule="auto"/>
        <w:rPr>
          <w:sz w:val="28"/>
          <w:szCs w:val="28"/>
        </w:rPr>
      </w:pPr>
      <w:r>
        <w:rPr>
          <w:sz w:val="28"/>
          <w:szCs w:val="28"/>
        </w:rPr>
        <w:t xml:space="preserve">Бейер, П. Теория и практика сестринского дела в двух томах [Текст]: учебное пособие. Т. </w:t>
      </w:r>
      <w:r>
        <w:rPr>
          <w:sz w:val="28"/>
          <w:szCs w:val="28"/>
          <w:lang w:val="en-US"/>
        </w:rPr>
        <w:t>II</w:t>
      </w:r>
      <w:r>
        <w:rPr>
          <w:sz w:val="28"/>
          <w:szCs w:val="28"/>
        </w:rPr>
        <w:t>. [Пер. с англ./ Под ред. С.В. Ла</w:t>
      </w:r>
      <w:r>
        <w:rPr>
          <w:sz w:val="28"/>
          <w:szCs w:val="28"/>
        </w:rPr>
        <w:t>пик, В.А. Ступина, В.А. Саркисовой.] / П. Бейер, Ю. Майерс, П. Сверинген, Д. Росс, С. Смельтцер и др. - М.: ФГОУ «ВУНМЦ Росздрава», 2008. - 889 с.</w:t>
      </w:r>
    </w:p>
    <w:p w14:paraId="1E14C366" w14:textId="77777777" w:rsidR="00000000" w:rsidRDefault="00CB170C" w:rsidP="00EC7454">
      <w:pPr>
        <w:numPr>
          <w:ilvl w:val="0"/>
          <w:numId w:val="60"/>
        </w:numPr>
        <w:tabs>
          <w:tab w:val="left" w:pos="0"/>
        </w:tabs>
        <w:spacing w:line="360" w:lineRule="auto"/>
        <w:rPr>
          <w:sz w:val="28"/>
          <w:szCs w:val="28"/>
        </w:rPr>
      </w:pPr>
      <w:r>
        <w:rPr>
          <w:sz w:val="28"/>
          <w:szCs w:val="28"/>
        </w:rPr>
        <w:t>Гнездилов, А.В. Путь на Голгофу. Очерки работы психотерапевта в онкологической клинике и хосписе [Текст] /</w:t>
      </w:r>
      <w:r>
        <w:rPr>
          <w:sz w:val="28"/>
          <w:szCs w:val="28"/>
        </w:rPr>
        <w:t xml:space="preserve"> Гнездилов А.В. - СПб.: АОЗТ фирма "КЛИНТ", 1995. - 136 с.</w:t>
      </w:r>
    </w:p>
    <w:p w14:paraId="1D98D9AD" w14:textId="77777777" w:rsidR="00000000" w:rsidRDefault="00CB170C" w:rsidP="00EC7454">
      <w:pPr>
        <w:numPr>
          <w:ilvl w:val="0"/>
          <w:numId w:val="60"/>
        </w:numPr>
        <w:tabs>
          <w:tab w:val="left" w:pos="0"/>
        </w:tabs>
        <w:spacing w:line="360" w:lineRule="auto"/>
        <w:rPr>
          <w:sz w:val="28"/>
          <w:szCs w:val="28"/>
        </w:rPr>
      </w:pPr>
      <w:r>
        <w:rPr>
          <w:sz w:val="28"/>
          <w:szCs w:val="28"/>
        </w:rPr>
        <w:t>Гнездилов, А. Психические изменения у онкологических больных [Текст] / А.В. Гнездилов // Практическая онкология. - 2001. - №1(5). С. 5-13.</w:t>
      </w:r>
    </w:p>
    <w:p w14:paraId="0BE38F7A" w14:textId="77777777" w:rsidR="00000000" w:rsidRDefault="00CB170C" w:rsidP="00EC7454">
      <w:pPr>
        <w:numPr>
          <w:ilvl w:val="0"/>
          <w:numId w:val="60"/>
        </w:numPr>
        <w:tabs>
          <w:tab w:val="left" w:pos="0"/>
        </w:tabs>
        <w:spacing w:line="360" w:lineRule="auto"/>
        <w:rPr>
          <w:sz w:val="28"/>
          <w:szCs w:val="28"/>
        </w:rPr>
      </w:pPr>
      <w:r>
        <w:rPr>
          <w:sz w:val="28"/>
          <w:szCs w:val="28"/>
        </w:rPr>
        <w:t>Дементьева, Н.Ф. Хосписная помощь пожилым людям на д</w:t>
      </w:r>
      <w:r>
        <w:rPr>
          <w:sz w:val="28"/>
          <w:szCs w:val="28"/>
        </w:rPr>
        <w:t>ому и вопросы сотрудничества медицинских и социальных работников [Текст] / Дементьева Н.Ф., Золоев Р.В. // Паллиативная медицина и реабилитация. - 2005. - №1. - с. 13-15.</w:t>
      </w:r>
    </w:p>
    <w:p w14:paraId="3403F5B1" w14:textId="77777777" w:rsidR="00000000" w:rsidRDefault="00CB170C" w:rsidP="00EC7454">
      <w:pPr>
        <w:numPr>
          <w:ilvl w:val="0"/>
          <w:numId w:val="60"/>
        </w:numPr>
        <w:tabs>
          <w:tab w:val="left" w:pos="0"/>
        </w:tabs>
        <w:spacing w:line="360" w:lineRule="auto"/>
        <w:rPr>
          <w:sz w:val="28"/>
          <w:szCs w:val="28"/>
        </w:rPr>
      </w:pPr>
      <w:r>
        <w:rPr>
          <w:sz w:val="28"/>
          <w:szCs w:val="28"/>
        </w:rPr>
        <w:t xml:space="preserve">Кюблер-Росс, Э. О смерти и умирании [электронный ресурс] / Элизабет Кюблер-Росс// </w:t>
      </w:r>
      <w:r>
        <w:rPr>
          <w:sz w:val="28"/>
          <w:szCs w:val="28"/>
          <w:lang w:val="en-US"/>
        </w:rPr>
        <w:t>http</w:t>
      </w:r>
      <w:r>
        <w:rPr>
          <w:sz w:val="28"/>
          <w:szCs w:val="28"/>
        </w:rPr>
        <w:t xml:space="preserve">:// - </w:t>
      </w:r>
      <w:r>
        <w:rPr>
          <w:sz w:val="28"/>
          <w:szCs w:val="28"/>
          <w:lang w:val="en-US"/>
        </w:rPr>
        <w:t>www</w:t>
      </w:r>
      <w:r>
        <w:rPr>
          <w:sz w:val="28"/>
          <w:szCs w:val="28"/>
        </w:rPr>
        <w:t xml:space="preserve">. </w:t>
      </w:r>
      <w:r>
        <w:rPr>
          <w:sz w:val="28"/>
          <w:szCs w:val="28"/>
          <w:lang w:val="en-US"/>
        </w:rPr>
        <w:t>rak</w:t>
      </w:r>
      <w:r>
        <w:rPr>
          <w:sz w:val="28"/>
          <w:szCs w:val="28"/>
        </w:rPr>
        <w:t>.</w:t>
      </w:r>
      <w:r>
        <w:rPr>
          <w:sz w:val="28"/>
          <w:szCs w:val="28"/>
          <w:lang w:val="en-US"/>
        </w:rPr>
        <w:t>by</w:t>
      </w:r>
    </w:p>
    <w:p w14:paraId="16F54DE3" w14:textId="77777777" w:rsidR="00000000" w:rsidRDefault="00CB170C" w:rsidP="00EC7454">
      <w:pPr>
        <w:numPr>
          <w:ilvl w:val="0"/>
          <w:numId w:val="60"/>
        </w:numPr>
        <w:tabs>
          <w:tab w:val="left" w:pos="0"/>
        </w:tabs>
        <w:spacing w:line="360" w:lineRule="auto"/>
        <w:rPr>
          <w:sz w:val="28"/>
          <w:szCs w:val="28"/>
        </w:rPr>
      </w:pPr>
      <w:r>
        <w:rPr>
          <w:sz w:val="28"/>
          <w:szCs w:val="28"/>
        </w:rPr>
        <w:t>Новиков, Г.А. Современное состояние и перспективы развития паллиативной помощи в Российской Федерации [Текст] / Новиков Г.А., Рудой С.В., Самойленко В.В., Вайсман М.А., Ефимов М.А. // Медицина в Кузбассе. - 2009. - Спецвыпуск №1. -</w:t>
      </w:r>
      <w:r>
        <w:rPr>
          <w:sz w:val="28"/>
          <w:szCs w:val="28"/>
        </w:rPr>
        <w:t xml:space="preserve"> С. 59-60.</w:t>
      </w:r>
    </w:p>
    <w:p w14:paraId="5BB9B4FC" w14:textId="77777777" w:rsidR="00000000" w:rsidRDefault="00CB170C" w:rsidP="00EC7454">
      <w:pPr>
        <w:numPr>
          <w:ilvl w:val="0"/>
          <w:numId w:val="60"/>
        </w:numPr>
        <w:tabs>
          <w:tab w:val="left" w:pos="0"/>
        </w:tabs>
        <w:spacing w:line="360" w:lineRule="auto"/>
        <w:rPr>
          <w:sz w:val="28"/>
          <w:szCs w:val="28"/>
        </w:rPr>
      </w:pPr>
      <w:r>
        <w:rPr>
          <w:sz w:val="28"/>
          <w:szCs w:val="28"/>
        </w:rPr>
        <w:t>Паллиативная помощь онкологическим больным [Текст] / Под ред. Проф. Г.А. Новикова, академика РАМН, проф. В.И. Чиссова. - М.: ООД «Медицина за качество жизни», 2006. - 192с.</w:t>
      </w:r>
    </w:p>
    <w:p w14:paraId="7E61183C" w14:textId="77777777" w:rsidR="00000000" w:rsidRDefault="00CB170C" w:rsidP="00EC7454">
      <w:pPr>
        <w:numPr>
          <w:ilvl w:val="0"/>
          <w:numId w:val="60"/>
        </w:numPr>
        <w:tabs>
          <w:tab w:val="left" w:pos="0"/>
        </w:tabs>
        <w:spacing w:line="360" w:lineRule="auto"/>
        <w:rPr>
          <w:sz w:val="28"/>
          <w:szCs w:val="28"/>
        </w:rPr>
      </w:pPr>
      <w:r>
        <w:rPr>
          <w:sz w:val="28"/>
          <w:szCs w:val="28"/>
        </w:rPr>
        <w:t>Платинский, Л.В. Современные взгляды на питание онкологических б</w:t>
      </w:r>
      <w:r>
        <w:rPr>
          <w:sz w:val="28"/>
          <w:szCs w:val="28"/>
        </w:rPr>
        <w:t xml:space="preserve">ольных [электронный ресурс] / Л.В. Платинский, В.В. Брюзгин // </w:t>
      </w:r>
      <w:r>
        <w:rPr>
          <w:sz w:val="28"/>
          <w:szCs w:val="28"/>
          <w:lang w:val="en-US"/>
        </w:rPr>
        <w:t>http</w:t>
      </w:r>
      <w:r>
        <w:rPr>
          <w:sz w:val="28"/>
          <w:szCs w:val="28"/>
        </w:rPr>
        <w:t xml:space="preserve">:// - </w:t>
      </w:r>
      <w:r>
        <w:rPr>
          <w:sz w:val="28"/>
          <w:szCs w:val="28"/>
          <w:lang w:val="en-US"/>
        </w:rPr>
        <w:t>www</w:t>
      </w:r>
      <w:r>
        <w:rPr>
          <w:sz w:val="28"/>
          <w:szCs w:val="28"/>
        </w:rPr>
        <w:t xml:space="preserve">. </w:t>
      </w:r>
      <w:r>
        <w:rPr>
          <w:sz w:val="28"/>
          <w:szCs w:val="28"/>
          <w:lang w:val="en-US"/>
        </w:rPr>
        <w:t>rak</w:t>
      </w:r>
      <w:r>
        <w:rPr>
          <w:sz w:val="28"/>
          <w:szCs w:val="28"/>
        </w:rPr>
        <w:t>.</w:t>
      </w:r>
      <w:r>
        <w:rPr>
          <w:sz w:val="28"/>
          <w:szCs w:val="28"/>
          <w:lang w:val="en-US"/>
        </w:rPr>
        <w:t>by</w:t>
      </w:r>
    </w:p>
    <w:p w14:paraId="6DEBBD31" w14:textId="77777777" w:rsidR="00000000" w:rsidRDefault="00CB170C" w:rsidP="00EC7454">
      <w:pPr>
        <w:numPr>
          <w:ilvl w:val="0"/>
          <w:numId w:val="60"/>
        </w:numPr>
        <w:tabs>
          <w:tab w:val="left" w:pos="0"/>
        </w:tabs>
        <w:spacing w:line="360" w:lineRule="auto"/>
        <w:rPr>
          <w:sz w:val="28"/>
          <w:szCs w:val="28"/>
        </w:rPr>
      </w:pPr>
      <w:r>
        <w:rPr>
          <w:sz w:val="28"/>
          <w:szCs w:val="28"/>
        </w:rPr>
        <w:t xml:space="preserve">Проблемы паллиативной помощи в России. Всемирный день хосписной и паллиативной помощи в России [электронный ресурс] // 2009-2011, </w:t>
      </w:r>
      <w:r>
        <w:rPr>
          <w:sz w:val="28"/>
          <w:szCs w:val="28"/>
          <w:lang w:val="en-US"/>
        </w:rPr>
        <w:t>www</w:t>
      </w:r>
      <w:r>
        <w:rPr>
          <w:sz w:val="28"/>
          <w:szCs w:val="28"/>
        </w:rPr>
        <w:t xml:space="preserve">. </w:t>
      </w:r>
      <w:r>
        <w:rPr>
          <w:sz w:val="28"/>
          <w:szCs w:val="28"/>
          <w:lang w:val="en-US"/>
        </w:rPr>
        <w:t>hospiceday</w:t>
      </w:r>
      <w:r>
        <w:rPr>
          <w:sz w:val="28"/>
          <w:szCs w:val="28"/>
        </w:rPr>
        <w:t>.</w:t>
      </w:r>
      <w:r>
        <w:rPr>
          <w:sz w:val="28"/>
          <w:szCs w:val="28"/>
          <w:lang w:val="en-US"/>
        </w:rPr>
        <w:t>ru</w:t>
      </w:r>
    </w:p>
    <w:p w14:paraId="07C5E356" w14:textId="77777777" w:rsidR="00000000" w:rsidRDefault="00CB170C" w:rsidP="00EC7454">
      <w:pPr>
        <w:numPr>
          <w:ilvl w:val="0"/>
          <w:numId w:val="60"/>
        </w:numPr>
        <w:tabs>
          <w:tab w:val="left" w:pos="0"/>
        </w:tabs>
        <w:spacing w:line="360" w:lineRule="auto"/>
        <w:rPr>
          <w:sz w:val="28"/>
          <w:szCs w:val="28"/>
        </w:rPr>
      </w:pPr>
      <w:r>
        <w:rPr>
          <w:sz w:val="28"/>
          <w:szCs w:val="28"/>
        </w:rPr>
        <w:t xml:space="preserve">Рекомендации </w:t>
      </w:r>
      <w:r>
        <w:rPr>
          <w:sz w:val="28"/>
          <w:szCs w:val="28"/>
          <w:lang w:val="en-US"/>
        </w:rPr>
        <w:t>Rec</w:t>
      </w:r>
      <w:r>
        <w:rPr>
          <w:sz w:val="28"/>
          <w:szCs w:val="28"/>
        </w:rPr>
        <w:t xml:space="preserve"> (2003) 24 Комитета Министров Совета Европы Государствам - участникам по организации паллиативной помощи [Текст]. - 2003. - 93с.</w:t>
      </w:r>
    </w:p>
    <w:p w14:paraId="4DAF0853" w14:textId="77777777" w:rsidR="00000000" w:rsidRDefault="00CB170C" w:rsidP="00EC7454">
      <w:pPr>
        <w:numPr>
          <w:ilvl w:val="0"/>
          <w:numId w:val="60"/>
        </w:numPr>
        <w:tabs>
          <w:tab w:val="left" w:pos="0"/>
        </w:tabs>
        <w:spacing w:line="360" w:lineRule="auto"/>
        <w:rPr>
          <w:sz w:val="28"/>
          <w:szCs w:val="28"/>
        </w:rPr>
      </w:pPr>
      <w:r>
        <w:rPr>
          <w:sz w:val="28"/>
          <w:szCs w:val="28"/>
        </w:rPr>
        <w:t>Саймонтон, К. Психотерапия рака. [Текст] / Саймонтон К., Саймонтон С. - Ростов н/Д.: Феникс, 2005. - 129с.</w:t>
      </w:r>
    </w:p>
    <w:p w14:paraId="4EDF26D4" w14:textId="77777777" w:rsidR="00000000" w:rsidRDefault="00CB170C" w:rsidP="00EC7454">
      <w:pPr>
        <w:numPr>
          <w:ilvl w:val="0"/>
          <w:numId w:val="60"/>
        </w:numPr>
        <w:tabs>
          <w:tab w:val="left" w:pos="0"/>
        </w:tabs>
        <w:spacing w:line="360" w:lineRule="auto"/>
        <w:rPr>
          <w:sz w:val="28"/>
          <w:szCs w:val="28"/>
        </w:rPr>
      </w:pPr>
      <w:r>
        <w:rPr>
          <w:sz w:val="28"/>
          <w:szCs w:val="28"/>
        </w:rPr>
        <w:t>Сестринск</w:t>
      </w:r>
      <w:r>
        <w:rPr>
          <w:sz w:val="28"/>
          <w:szCs w:val="28"/>
        </w:rPr>
        <w:t>ое дело [Текст]: учебник для студентов факультетов высшего сестринского образования мед.вузов: в 2т. Т. 2. / Под ред. Г.П. Котельникова. - Самара: Издательство ГУП «Перспектива», 2004. - 504с.</w:t>
      </w:r>
    </w:p>
    <w:p w14:paraId="61E16237" w14:textId="77777777" w:rsidR="00000000" w:rsidRDefault="00CB170C" w:rsidP="00EC7454">
      <w:pPr>
        <w:numPr>
          <w:ilvl w:val="0"/>
          <w:numId w:val="60"/>
        </w:numPr>
        <w:tabs>
          <w:tab w:val="left" w:pos="0"/>
        </w:tabs>
        <w:spacing w:line="360" w:lineRule="auto"/>
        <w:rPr>
          <w:sz w:val="28"/>
          <w:szCs w:val="28"/>
        </w:rPr>
      </w:pPr>
      <w:r>
        <w:rPr>
          <w:sz w:val="28"/>
          <w:szCs w:val="28"/>
        </w:rPr>
        <w:t>Совершенствование паллиативной помощи пожилым людям [Текст]</w:t>
      </w:r>
      <w:r>
        <w:rPr>
          <w:sz w:val="28"/>
          <w:szCs w:val="28"/>
        </w:rPr>
        <w:t xml:space="preserve">: сопроводительный буклет / Под ред. </w:t>
      </w:r>
      <w:r>
        <w:rPr>
          <w:sz w:val="28"/>
          <w:szCs w:val="28"/>
          <w:lang w:val="en-US"/>
        </w:rPr>
        <w:t>Elizabeth</w:t>
      </w:r>
      <w:r>
        <w:rPr>
          <w:sz w:val="28"/>
          <w:szCs w:val="28"/>
        </w:rPr>
        <w:t xml:space="preserve"> </w:t>
      </w:r>
      <w:r>
        <w:rPr>
          <w:sz w:val="28"/>
          <w:szCs w:val="28"/>
          <w:lang w:val="en-US"/>
        </w:rPr>
        <w:t>Davies</w:t>
      </w:r>
      <w:r>
        <w:rPr>
          <w:sz w:val="28"/>
          <w:szCs w:val="28"/>
        </w:rPr>
        <w:t xml:space="preserve">, </w:t>
      </w:r>
      <w:r>
        <w:rPr>
          <w:sz w:val="28"/>
          <w:szCs w:val="28"/>
          <w:lang w:val="en-US"/>
        </w:rPr>
        <w:t>Irene</w:t>
      </w:r>
      <w:r>
        <w:rPr>
          <w:sz w:val="28"/>
          <w:szCs w:val="28"/>
        </w:rPr>
        <w:t xml:space="preserve"> </w:t>
      </w:r>
      <w:r>
        <w:rPr>
          <w:sz w:val="28"/>
          <w:szCs w:val="28"/>
          <w:lang w:val="en-US"/>
        </w:rPr>
        <w:t>J</w:t>
      </w:r>
      <w:r>
        <w:rPr>
          <w:sz w:val="28"/>
          <w:szCs w:val="28"/>
        </w:rPr>
        <w:t xml:space="preserve">. </w:t>
      </w:r>
      <w:r>
        <w:rPr>
          <w:sz w:val="28"/>
          <w:szCs w:val="28"/>
          <w:lang w:val="en-US"/>
        </w:rPr>
        <w:t>Higginson</w:t>
      </w:r>
      <w:r>
        <w:rPr>
          <w:sz w:val="28"/>
          <w:szCs w:val="28"/>
        </w:rPr>
        <w:t>. - ВОЗ Европа, 2005. - 44с.</w:t>
      </w:r>
    </w:p>
    <w:p w14:paraId="1E81B199" w14:textId="77777777" w:rsidR="00000000" w:rsidRDefault="00CB170C" w:rsidP="00EC7454">
      <w:pPr>
        <w:numPr>
          <w:ilvl w:val="0"/>
          <w:numId w:val="60"/>
        </w:numPr>
        <w:tabs>
          <w:tab w:val="left" w:pos="0"/>
        </w:tabs>
        <w:spacing w:line="360" w:lineRule="auto"/>
        <w:rPr>
          <w:sz w:val="28"/>
          <w:szCs w:val="28"/>
        </w:rPr>
      </w:pPr>
      <w:r>
        <w:rPr>
          <w:sz w:val="28"/>
          <w:szCs w:val="28"/>
        </w:rPr>
        <w:t>Туркина, Н.В. Паллиативная медицина. Особенности ухода за пациентами, перенесшими инсульт [Текст] / Туркина Н.В., Петрова А.И., Аверин А.В. - М.: ФГОУ</w:t>
      </w:r>
      <w:r>
        <w:rPr>
          <w:sz w:val="28"/>
          <w:szCs w:val="28"/>
        </w:rPr>
        <w:t xml:space="preserve"> «ВУНМЦ Росздрава», 2006. - 172с.</w:t>
      </w:r>
    </w:p>
    <w:p w14:paraId="7086F759" w14:textId="77777777" w:rsidR="00000000" w:rsidRDefault="00CB170C" w:rsidP="00EC7454">
      <w:pPr>
        <w:numPr>
          <w:ilvl w:val="0"/>
          <w:numId w:val="60"/>
        </w:numPr>
        <w:tabs>
          <w:tab w:val="left" w:pos="0"/>
        </w:tabs>
        <w:spacing w:line="360" w:lineRule="auto"/>
        <w:rPr>
          <w:sz w:val="28"/>
          <w:szCs w:val="28"/>
        </w:rPr>
      </w:pPr>
      <w:r>
        <w:rPr>
          <w:sz w:val="28"/>
          <w:szCs w:val="28"/>
        </w:rPr>
        <w:t xml:space="preserve">Убедительные факты. Паллиативная помощь [Текст]: сопроводительный буклет / Под ред. </w:t>
      </w:r>
      <w:r>
        <w:rPr>
          <w:sz w:val="28"/>
          <w:szCs w:val="28"/>
          <w:lang w:val="en-US"/>
        </w:rPr>
        <w:t>Elizabeth Davies, Irene J. Higginson</w:t>
      </w:r>
      <w:r>
        <w:rPr>
          <w:sz w:val="28"/>
          <w:szCs w:val="28"/>
        </w:rPr>
        <w:t>. - ВОЗ Европа, 2005. - 36с.</w:t>
      </w:r>
    </w:p>
    <w:p w14:paraId="04CBF717" w14:textId="77777777" w:rsidR="00000000" w:rsidRDefault="00CB170C" w:rsidP="00EC7454">
      <w:pPr>
        <w:numPr>
          <w:ilvl w:val="0"/>
          <w:numId w:val="60"/>
        </w:numPr>
        <w:tabs>
          <w:tab w:val="left" w:pos="0"/>
        </w:tabs>
        <w:spacing w:line="360" w:lineRule="auto"/>
        <w:rPr>
          <w:sz w:val="28"/>
          <w:szCs w:val="28"/>
        </w:rPr>
      </w:pPr>
      <w:r>
        <w:rPr>
          <w:sz w:val="28"/>
          <w:szCs w:val="28"/>
        </w:rPr>
        <w:t>Харди, И. Врач, сестра, больной. Психология работы с больными [Те</w:t>
      </w:r>
      <w:r>
        <w:rPr>
          <w:sz w:val="28"/>
          <w:szCs w:val="28"/>
        </w:rPr>
        <w:t>кст] / И. Харди. - Будапешт: Издательство Академии наук Венгрии, 1988. - 338с.</w:t>
      </w:r>
    </w:p>
    <w:p w14:paraId="1FD2D43F" w14:textId="77777777" w:rsidR="00000000" w:rsidRDefault="00CB170C" w:rsidP="00EC7454">
      <w:pPr>
        <w:numPr>
          <w:ilvl w:val="0"/>
          <w:numId w:val="60"/>
        </w:numPr>
        <w:tabs>
          <w:tab w:val="left" w:pos="0"/>
        </w:tabs>
        <w:spacing w:line="360" w:lineRule="auto"/>
        <w:rPr>
          <w:sz w:val="28"/>
          <w:szCs w:val="28"/>
        </w:rPr>
      </w:pPr>
      <w:r>
        <w:rPr>
          <w:sz w:val="28"/>
          <w:szCs w:val="28"/>
        </w:rPr>
        <w:t>Хетагурова, А. Паллиативная помощь: медико-социальные, организационные и этические принципы [Текст] / А.К. Хетагурова. - М.: ГОУ ВУНМЦ МЗ РФ, 2003. - 160с.</w:t>
      </w:r>
    </w:p>
    <w:p w14:paraId="762532C6" w14:textId="77777777" w:rsidR="00000000" w:rsidRDefault="00CB170C" w:rsidP="00EC7454">
      <w:pPr>
        <w:numPr>
          <w:ilvl w:val="0"/>
          <w:numId w:val="60"/>
        </w:numPr>
        <w:tabs>
          <w:tab w:val="left" w:pos="0"/>
        </w:tabs>
        <w:spacing w:line="360" w:lineRule="auto"/>
        <w:rPr>
          <w:sz w:val="28"/>
          <w:szCs w:val="28"/>
        </w:rPr>
      </w:pPr>
      <w:r>
        <w:rPr>
          <w:sz w:val="28"/>
          <w:szCs w:val="28"/>
        </w:rPr>
        <w:t>Чарли, Б. Пос</w:t>
      </w:r>
      <w:r>
        <w:rPr>
          <w:sz w:val="28"/>
          <w:szCs w:val="28"/>
        </w:rPr>
        <w:t xml:space="preserve">обие по паллиативной медицине [Текст]: [пер. О.К. Очкур ред. Е.Ю. Петрова] / Чарли Бонд, Вики Лэви, Рут Вулдридж. - </w:t>
      </w:r>
      <w:r>
        <w:rPr>
          <w:sz w:val="28"/>
          <w:szCs w:val="28"/>
          <w:lang w:val="en-US"/>
        </w:rPr>
        <w:t>Help</w:t>
      </w:r>
      <w:r>
        <w:rPr>
          <w:sz w:val="28"/>
          <w:szCs w:val="28"/>
        </w:rPr>
        <w:t xml:space="preserve"> </w:t>
      </w:r>
      <w:r>
        <w:rPr>
          <w:sz w:val="28"/>
          <w:szCs w:val="28"/>
          <w:lang w:val="en-US"/>
        </w:rPr>
        <w:t>the</w:t>
      </w:r>
      <w:r>
        <w:rPr>
          <w:sz w:val="28"/>
          <w:szCs w:val="28"/>
        </w:rPr>
        <w:t xml:space="preserve"> </w:t>
      </w:r>
      <w:r>
        <w:rPr>
          <w:sz w:val="28"/>
          <w:szCs w:val="28"/>
          <w:lang w:val="en-US"/>
        </w:rPr>
        <w:t>Hospices</w:t>
      </w:r>
      <w:r>
        <w:rPr>
          <w:sz w:val="28"/>
          <w:szCs w:val="28"/>
        </w:rPr>
        <w:t>, 2008. - 87с.</w:t>
      </w:r>
    </w:p>
    <w:p w14:paraId="0C19D77C" w14:textId="77777777" w:rsidR="00000000" w:rsidRDefault="00CB170C" w:rsidP="00EC7454">
      <w:pPr>
        <w:numPr>
          <w:ilvl w:val="0"/>
          <w:numId w:val="60"/>
        </w:numPr>
        <w:tabs>
          <w:tab w:val="left" w:pos="0"/>
        </w:tabs>
        <w:spacing w:line="360" w:lineRule="auto"/>
        <w:rPr>
          <w:sz w:val="28"/>
          <w:szCs w:val="28"/>
        </w:rPr>
      </w:pPr>
      <w:r>
        <w:rPr>
          <w:sz w:val="28"/>
          <w:szCs w:val="28"/>
        </w:rPr>
        <w:t>Чернова, О.В. Уход за онкологическими больными. Серия «Медицина для вас» [Текст] / О.В. Чернова. - Росто</w:t>
      </w:r>
      <w:r>
        <w:rPr>
          <w:sz w:val="28"/>
          <w:szCs w:val="28"/>
        </w:rPr>
        <w:t>в н/Д: «Феникс», 2002. - 224с.</w:t>
      </w:r>
    </w:p>
    <w:p w14:paraId="566C65C5" w14:textId="77777777" w:rsidR="00000000" w:rsidRDefault="00CB170C" w:rsidP="00EC7454">
      <w:pPr>
        <w:numPr>
          <w:ilvl w:val="0"/>
          <w:numId w:val="60"/>
        </w:numPr>
        <w:tabs>
          <w:tab w:val="left" w:pos="0"/>
        </w:tabs>
        <w:spacing w:line="360" w:lineRule="auto"/>
        <w:rPr>
          <w:sz w:val="28"/>
          <w:szCs w:val="28"/>
        </w:rPr>
      </w:pPr>
      <w:r>
        <w:rPr>
          <w:sz w:val="28"/>
          <w:szCs w:val="28"/>
        </w:rPr>
        <w:t xml:space="preserve">Эккерт, Н.В. Методические рекомендации по организации паллиативной помощи [электронный ресурс] / Н.В. Эккерт, Г.А. Новиков, А.К. Хетагурова, М.Г. Шарафутдинов. // </w:t>
      </w:r>
      <w:r>
        <w:rPr>
          <w:sz w:val="28"/>
          <w:szCs w:val="28"/>
          <w:lang w:val="en-US"/>
        </w:rPr>
        <w:t>http</w:t>
      </w:r>
      <w:r>
        <w:rPr>
          <w:sz w:val="28"/>
          <w:szCs w:val="28"/>
        </w:rPr>
        <w:t xml:space="preserve">:// - </w:t>
      </w:r>
      <w:r>
        <w:rPr>
          <w:sz w:val="28"/>
          <w:szCs w:val="28"/>
          <w:lang w:val="en-US"/>
        </w:rPr>
        <w:t>www</w:t>
      </w:r>
      <w:r>
        <w:rPr>
          <w:sz w:val="28"/>
          <w:szCs w:val="28"/>
        </w:rPr>
        <w:t xml:space="preserve">. </w:t>
      </w:r>
      <w:r>
        <w:rPr>
          <w:sz w:val="28"/>
          <w:szCs w:val="28"/>
          <w:lang w:val="en-US"/>
        </w:rPr>
        <w:t>rak</w:t>
      </w:r>
      <w:r>
        <w:rPr>
          <w:sz w:val="28"/>
          <w:szCs w:val="28"/>
        </w:rPr>
        <w:t>.</w:t>
      </w:r>
      <w:r>
        <w:rPr>
          <w:sz w:val="28"/>
          <w:szCs w:val="28"/>
          <w:lang w:val="en-US"/>
        </w:rPr>
        <w:t>by</w:t>
      </w:r>
      <w:r>
        <w:rPr>
          <w:sz w:val="28"/>
          <w:szCs w:val="28"/>
        </w:rPr>
        <w:t>, 2008.</w:t>
      </w:r>
    </w:p>
    <w:p w14:paraId="17891979" w14:textId="77777777" w:rsidR="00000000" w:rsidRDefault="00CB170C">
      <w:pPr>
        <w:spacing w:line="360" w:lineRule="auto"/>
        <w:rPr>
          <w:sz w:val="28"/>
          <w:szCs w:val="28"/>
        </w:rPr>
      </w:pPr>
    </w:p>
    <w:p w14:paraId="01A307CF" w14:textId="77777777" w:rsidR="00000000" w:rsidRDefault="00CB170C">
      <w:pPr>
        <w:suppressAutoHyphens/>
        <w:spacing w:line="360" w:lineRule="auto"/>
        <w:ind w:firstLine="720"/>
        <w:jc w:val="center"/>
        <w:rPr>
          <w:b/>
          <w:bCs/>
          <w:sz w:val="28"/>
          <w:szCs w:val="28"/>
        </w:rPr>
      </w:pPr>
      <w:r>
        <w:rPr>
          <w:b/>
          <w:bCs/>
          <w:sz w:val="28"/>
          <w:szCs w:val="28"/>
        </w:rPr>
        <w:br w:type="page"/>
        <w:t>Приложения</w:t>
      </w:r>
    </w:p>
    <w:p w14:paraId="666F434C" w14:textId="77777777" w:rsidR="00000000" w:rsidRDefault="00CB170C">
      <w:pPr>
        <w:suppressAutoHyphens/>
        <w:spacing w:line="360" w:lineRule="auto"/>
        <w:ind w:firstLine="720"/>
        <w:jc w:val="center"/>
        <w:rPr>
          <w:sz w:val="28"/>
          <w:szCs w:val="28"/>
        </w:rPr>
      </w:pPr>
    </w:p>
    <w:p w14:paraId="5575B62B" w14:textId="77777777" w:rsidR="00000000" w:rsidRDefault="00CB170C">
      <w:pPr>
        <w:suppressAutoHyphens/>
        <w:spacing w:line="360" w:lineRule="auto"/>
        <w:ind w:firstLine="720"/>
        <w:jc w:val="center"/>
        <w:rPr>
          <w:b/>
          <w:bCs/>
          <w:sz w:val="28"/>
          <w:szCs w:val="28"/>
        </w:rPr>
      </w:pPr>
      <w:r>
        <w:rPr>
          <w:b/>
          <w:bCs/>
          <w:sz w:val="28"/>
          <w:szCs w:val="28"/>
        </w:rPr>
        <w:t>Приложение 1</w:t>
      </w:r>
    </w:p>
    <w:p w14:paraId="1FDA62B8" w14:textId="77777777" w:rsidR="00000000" w:rsidRDefault="00CB170C">
      <w:pPr>
        <w:suppressAutoHyphens/>
        <w:spacing w:line="360" w:lineRule="auto"/>
        <w:ind w:firstLine="720"/>
        <w:jc w:val="both"/>
        <w:rPr>
          <w:b/>
          <w:bCs/>
          <w:sz w:val="28"/>
          <w:szCs w:val="28"/>
        </w:rPr>
      </w:pPr>
    </w:p>
    <w:p w14:paraId="1809F12E" w14:textId="77777777" w:rsidR="00000000" w:rsidRDefault="00CB170C">
      <w:pPr>
        <w:suppressAutoHyphens/>
        <w:spacing w:line="360" w:lineRule="auto"/>
        <w:ind w:firstLine="720"/>
        <w:jc w:val="both"/>
        <w:rPr>
          <w:b/>
          <w:bCs/>
          <w:sz w:val="28"/>
          <w:szCs w:val="28"/>
        </w:rPr>
      </w:pPr>
      <w:r>
        <w:rPr>
          <w:b/>
          <w:bCs/>
          <w:sz w:val="28"/>
          <w:szCs w:val="28"/>
        </w:rPr>
        <w:t>Шкала Гамильтона для оценки депрессии</w:t>
      </w:r>
    </w:p>
    <w:p w14:paraId="50763E5D" w14:textId="77777777" w:rsidR="00000000" w:rsidRDefault="00CB170C">
      <w:pPr>
        <w:suppressAutoHyphens/>
        <w:spacing w:line="360" w:lineRule="auto"/>
        <w:ind w:firstLine="720"/>
        <w:jc w:val="both"/>
        <w:rPr>
          <w:sz w:val="28"/>
          <w:szCs w:val="28"/>
        </w:rPr>
      </w:pPr>
      <w:r>
        <w:rPr>
          <w:sz w:val="28"/>
          <w:szCs w:val="28"/>
        </w:rPr>
        <w:t>По каждому пункту шкалы устанавливается оценка по следующему критерию:</w:t>
      </w:r>
    </w:p>
    <w:p w14:paraId="634348A7" w14:textId="77777777" w:rsidR="00000000" w:rsidRDefault="00CB170C" w:rsidP="00EC7454">
      <w:pPr>
        <w:numPr>
          <w:ilvl w:val="0"/>
          <w:numId w:val="61"/>
        </w:numPr>
        <w:tabs>
          <w:tab w:val="left" w:pos="0"/>
        </w:tabs>
        <w:suppressAutoHyphens/>
        <w:spacing w:line="360" w:lineRule="auto"/>
        <w:ind w:firstLine="720"/>
        <w:jc w:val="both"/>
        <w:rPr>
          <w:sz w:val="28"/>
          <w:szCs w:val="28"/>
        </w:rPr>
      </w:pPr>
      <w:r>
        <w:rPr>
          <w:sz w:val="28"/>
          <w:szCs w:val="28"/>
        </w:rPr>
        <w:t>- отсутствие</w:t>
      </w:r>
    </w:p>
    <w:p w14:paraId="27472AD3" w14:textId="77777777" w:rsidR="00000000" w:rsidRDefault="00CB170C" w:rsidP="00EC7454">
      <w:pPr>
        <w:numPr>
          <w:ilvl w:val="0"/>
          <w:numId w:val="61"/>
        </w:numPr>
        <w:tabs>
          <w:tab w:val="left" w:pos="0"/>
        </w:tabs>
        <w:suppressAutoHyphens/>
        <w:spacing w:line="360" w:lineRule="auto"/>
        <w:ind w:firstLine="720"/>
        <w:jc w:val="both"/>
        <w:rPr>
          <w:sz w:val="28"/>
          <w:szCs w:val="28"/>
        </w:rPr>
      </w:pPr>
      <w:r>
        <w:rPr>
          <w:sz w:val="28"/>
          <w:szCs w:val="28"/>
        </w:rPr>
        <w:t>- в слабой степени</w:t>
      </w:r>
    </w:p>
    <w:p w14:paraId="7042B9AA" w14:textId="77777777" w:rsidR="00000000" w:rsidRDefault="00CB170C" w:rsidP="00EC7454">
      <w:pPr>
        <w:numPr>
          <w:ilvl w:val="0"/>
          <w:numId w:val="61"/>
        </w:numPr>
        <w:tabs>
          <w:tab w:val="left" w:pos="0"/>
        </w:tabs>
        <w:suppressAutoHyphens/>
        <w:spacing w:line="360" w:lineRule="auto"/>
        <w:ind w:firstLine="720"/>
        <w:jc w:val="both"/>
        <w:rPr>
          <w:sz w:val="28"/>
          <w:szCs w:val="28"/>
        </w:rPr>
      </w:pPr>
      <w:r>
        <w:rPr>
          <w:sz w:val="28"/>
          <w:szCs w:val="28"/>
        </w:rPr>
        <w:t>- в умеренной степени</w:t>
      </w:r>
    </w:p>
    <w:p w14:paraId="4AD9A6DE" w14:textId="77777777" w:rsidR="00000000" w:rsidRDefault="00CB170C" w:rsidP="00EC7454">
      <w:pPr>
        <w:numPr>
          <w:ilvl w:val="0"/>
          <w:numId w:val="61"/>
        </w:numPr>
        <w:tabs>
          <w:tab w:val="left" w:pos="0"/>
        </w:tabs>
        <w:suppressAutoHyphens/>
        <w:spacing w:line="360" w:lineRule="auto"/>
        <w:ind w:firstLine="720"/>
        <w:jc w:val="both"/>
        <w:rPr>
          <w:sz w:val="28"/>
          <w:szCs w:val="28"/>
        </w:rPr>
      </w:pPr>
      <w:r>
        <w:rPr>
          <w:sz w:val="28"/>
          <w:szCs w:val="28"/>
        </w:rPr>
        <w:t>- в тяжелой степени</w:t>
      </w:r>
    </w:p>
    <w:p w14:paraId="1AE37315" w14:textId="77777777" w:rsidR="00000000" w:rsidRDefault="00CB170C" w:rsidP="00EC7454">
      <w:pPr>
        <w:numPr>
          <w:ilvl w:val="0"/>
          <w:numId w:val="61"/>
        </w:numPr>
        <w:tabs>
          <w:tab w:val="left" w:pos="0"/>
        </w:tabs>
        <w:suppressAutoHyphens/>
        <w:spacing w:line="360" w:lineRule="auto"/>
        <w:ind w:firstLine="720"/>
        <w:jc w:val="both"/>
        <w:rPr>
          <w:sz w:val="28"/>
          <w:szCs w:val="28"/>
        </w:rPr>
      </w:pPr>
      <w:r>
        <w:rPr>
          <w:sz w:val="28"/>
          <w:szCs w:val="28"/>
        </w:rPr>
        <w:t>- в очень тяжелой степени</w:t>
      </w:r>
    </w:p>
    <w:p w14:paraId="22C2BDB4" w14:textId="77777777" w:rsidR="00000000" w:rsidRDefault="00CB170C">
      <w:pPr>
        <w:suppressAutoHyphens/>
        <w:spacing w:line="360" w:lineRule="auto"/>
        <w:ind w:left="720"/>
        <w:jc w:val="both"/>
        <w:rPr>
          <w:sz w:val="28"/>
          <w:szCs w:val="28"/>
        </w:rPr>
      </w:pPr>
    </w:p>
    <w:tbl>
      <w:tblPr>
        <w:tblW w:w="0" w:type="auto"/>
        <w:tblInd w:w="-126" w:type="dxa"/>
        <w:tblLayout w:type="fixed"/>
        <w:tblCellMar>
          <w:left w:w="0" w:type="dxa"/>
          <w:right w:w="0" w:type="dxa"/>
        </w:tblCellMar>
        <w:tblLook w:val="0000" w:firstRow="0" w:lastRow="0" w:firstColumn="0" w:lastColumn="0" w:noHBand="0" w:noVBand="0"/>
      </w:tblPr>
      <w:tblGrid>
        <w:gridCol w:w="6214"/>
        <w:gridCol w:w="634"/>
        <w:gridCol w:w="621"/>
        <w:gridCol w:w="611"/>
        <w:gridCol w:w="603"/>
        <w:gridCol w:w="616"/>
      </w:tblGrid>
      <w:tr w:rsidR="00000000" w14:paraId="62103438" w14:textId="77777777">
        <w:tblPrEx>
          <w:tblCellMar>
            <w:top w:w="0" w:type="dxa"/>
            <w:left w:w="0" w:type="dxa"/>
            <w:bottom w:w="0" w:type="dxa"/>
            <w:right w:w="0" w:type="dxa"/>
          </w:tblCellMar>
        </w:tblPrEx>
        <w:tc>
          <w:tcPr>
            <w:tcW w:w="6214" w:type="dxa"/>
            <w:tcBorders>
              <w:top w:val="single" w:sz="6" w:space="0" w:color="auto"/>
              <w:left w:val="single" w:sz="6" w:space="0" w:color="auto"/>
              <w:bottom w:val="single" w:sz="6" w:space="0" w:color="auto"/>
              <w:right w:val="nil"/>
            </w:tcBorders>
          </w:tcPr>
          <w:p w14:paraId="23F46A66" w14:textId="77777777" w:rsidR="00000000" w:rsidRDefault="00CB170C">
            <w:pPr>
              <w:rPr>
                <w:sz w:val="20"/>
                <w:szCs w:val="20"/>
              </w:rPr>
            </w:pPr>
            <w:r>
              <w:rPr>
                <w:sz w:val="20"/>
                <w:szCs w:val="20"/>
              </w:rPr>
              <w:t>Пункт шкалы</w:t>
            </w:r>
          </w:p>
        </w:tc>
        <w:tc>
          <w:tcPr>
            <w:tcW w:w="3085" w:type="dxa"/>
            <w:gridSpan w:val="5"/>
            <w:tcBorders>
              <w:top w:val="single" w:sz="6" w:space="0" w:color="auto"/>
              <w:left w:val="single" w:sz="6" w:space="0" w:color="auto"/>
              <w:bottom w:val="single" w:sz="6" w:space="0" w:color="auto"/>
              <w:right w:val="single" w:sz="6" w:space="0" w:color="auto"/>
            </w:tcBorders>
          </w:tcPr>
          <w:p w14:paraId="72A293E2" w14:textId="77777777" w:rsidR="00000000" w:rsidRDefault="00CB170C">
            <w:pPr>
              <w:rPr>
                <w:sz w:val="20"/>
                <w:szCs w:val="20"/>
              </w:rPr>
            </w:pPr>
            <w:r>
              <w:rPr>
                <w:sz w:val="20"/>
                <w:szCs w:val="20"/>
              </w:rPr>
              <w:t>Показатели (обвести соот</w:t>
            </w:r>
            <w:r>
              <w:rPr>
                <w:sz w:val="20"/>
                <w:szCs w:val="20"/>
              </w:rPr>
              <w:t>ветствующее состояние)</w:t>
            </w:r>
          </w:p>
        </w:tc>
      </w:tr>
      <w:tr w:rsidR="00000000" w14:paraId="30CA8C5D" w14:textId="77777777">
        <w:tblPrEx>
          <w:tblCellMar>
            <w:top w:w="0" w:type="dxa"/>
            <w:left w:w="0" w:type="dxa"/>
            <w:bottom w:w="0" w:type="dxa"/>
            <w:right w:w="0" w:type="dxa"/>
          </w:tblCellMar>
        </w:tblPrEx>
        <w:tc>
          <w:tcPr>
            <w:tcW w:w="6214" w:type="dxa"/>
            <w:tcBorders>
              <w:top w:val="single" w:sz="6" w:space="0" w:color="auto"/>
              <w:left w:val="single" w:sz="6" w:space="0" w:color="auto"/>
              <w:bottom w:val="single" w:sz="6" w:space="0" w:color="auto"/>
              <w:right w:val="nil"/>
            </w:tcBorders>
          </w:tcPr>
          <w:p w14:paraId="22B03092" w14:textId="77777777" w:rsidR="00000000" w:rsidRDefault="00CB170C">
            <w:pPr>
              <w:rPr>
                <w:sz w:val="20"/>
                <w:szCs w:val="20"/>
              </w:rPr>
            </w:pPr>
            <w:r>
              <w:rPr>
                <w:sz w:val="20"/>
                <w:szCs w:val="20"/>
              </w:rPr>
              <w:t>Тревожное настроение (озабоченность, ожидание наихудшего, тревожные опасения, раздражительность).</w:t>
            </w:r>
          </w:p>
        </w:tc>
        <w:tc>
          <w:tcPr>
            <w:tcW w:w="634" w:type="dxa"/>
            <w:tcBorders>
              <w:top w:val="single" w:sz="6" w:space="0" w:color="auto"/>
              <w:left w:val="single" w:sz="6" w:space="0" w:color="auto"/>
              <w:bottom w:val="single" w:sz="6" w:space="0" w:color="auto"/>
              <w:right w:val="nil"/>
            </w:tcBorders>
          </w:tcPr>
          <w:p w14:paraId="5C441DEA" w14:textId="77777777" w:rsidR="00000000" w:rsidRDefault="00CB170C">
            <w:pPr>
              <w:rPr>
                <w:sz w:val="20"/>
                <w:szCs w:val="20"/>
              </w:rPr>
            </w:pPr>
            <w:r>
              <w:rPr>
                <w:sz w:val="20"/>
                <w:szCs w:val="20"/>
              </w:rPr>
              <w:t>0</w:t>
            </w:r>
          </w:p>
        </w:tc>
        <w:tc>
          <w:tcPr>
            <w:tcW w:w="621" w:type="dxa"/>
            <w:tcBorders>
              <w:top w:val="single" w:sz="6" w:space="0" w:color="auto"/>
              <w:left w:val="single" w:sz="6" w:space="0" w:color="auto"/>
              <w:bottom w:val="single" w:sz="6" w:space="0" w:color="auto"/>
              <w:right w:val="nil"/>
            </w:tcBorders>
          </w:tcPr>
          <w:p w14:paraId="3C3C81C9" w14:textId="77777777" w:rsidR="00000000" w:rsidRDefault="00CB170C">
            <w:pPr>
              <w:rPr>
                <w:sz w:val="20"/>
                <w:szCs w:val="20"/>
              </w:rPr>
            </w:pPr>
            <w:r>
              <w:rPr>
                <w:sz w:val="20"/>
                <w:szCs w:val="20"/>
              </w:rPr>
              <w:t>1</w:t>
            </w:r>
          </w:p>
        </w:tc>
        <w:tc>
          <w:tcPr>
            <w:tcW w:w="611" w:type="dxa"/>
            <w:tcBorders>
              <w:top w:val="single" w:sz="6" w:space="0" w:color="auto"/>
              <w:left w:val="single" w:sz="6" w:space="0" w:color="auto"/>
              <w:bottom w:val="single" w:sz="6" w:space="0" w:color="auto"/>
              <w:right w:val="nil"/>
            </w:tcBorders>
          </w:tcPr>
          <w:p w14:paraId="784BC572" w14:textId="77777777" w:rsidR="00000000" w:rsidRDefault="00CB170C">
            <w:pPr>
              <w:rPr>
                <w:sz w:val="20"/>
                <w:szCs w:val="20"/>
              </w:rPr>
            </w:pPr>
            <w:r>
              <w:rPr>
                <w:sz w:val="20"/>
                <w:szCs w:val="20"/>
              </w:rPr>
              <w:t>2</w:t>
            </w:r>
          </w:p>
        </w:tc>
        <w:tc>
          <w:tcPr>
            <w:tcW w:w="603" w:type="dxa"/>
            <w:tcBorders>
              <w:top w:val="single" w:sz="6" w:space="0" w:color="auto"/>
              <w:left w:val="single" w:sz="6" w:space="0" w:color="auto"/>
              <w:bottom w:val="single" w:sz="6" w:space="0" w:color="auto"/>
              <w:right w:val="nil"/>
            </w:tcBorders>
          </w:tcPr>
          <w:p w14:paraId="0DE2A6EB" w14:textId="77777777" w:rsidR="00000000" w:rsidRDefault="00CB170C">
            <w:pPr>
              <w:rPr>
                <w:sz w:val="20"/>
                <w:szCs w:val="20"/>
              </w:rPr>
            </w:pPr>
            <w:r>
              <w:rPr>
                <w:sz w:val="20"/>
                <w:szCs w:val="20"/>
              </w:rPr>
              <w:t>3</w:t>
            </w:r>
          </w:p>
        </w:tc>
        <w:tc>
          <w:tcPr>
            <w:tcW w:w="616" w:type="dxa"/>
            <w:tcBorders>
              <w:top w:val="single" w:sz="6" w:space="0" w:color="auto"/>
              <w:left w:val="single" w:sz="6" w:space="0" w:color="auto"/>
              <w:bottom w:val="single" w:sz="6" w:space="0" w:color="auto"/>
              <w:right w:val="single" w:sz="6" w:space="0" w:color="auto"/>
            </w:tcBorders>
          </w:tcPr>
          <w:p w14:paraId="4B2A4CA1" w14:textId="77777777" w:rsidR="00000000" w:rsidRDefault="00CB170C">
            <w:pPr>
              <w:rPr>
                <w:sz w:val="20"/>
                <w:szCs w:val="20"/>
              </w:rPr>
            </w:pPr>
            <w:r>
              <w:rPr>
                <w:sz w:val="20"/>
                <w:szCs w:val="20"/>
              </w:rPr>
              <w:t>4</w:t>
            </w:r>
          </w:p>
        </w:tc>
      </w:tr>
      <w:tr w:rsidR="00000000" w14:paraId="7DCD9785" w14:textId="77777777">
        <w:tblPrEx>
          <w:tblCellMar>
            <w:top w:w="0" w:type="dxa"/>
            <w:left w:w="0" w:type="dxa"/>
            <w:bottom w:w="0" w:type="dxa"/>
            <w:right w:w="0" w:type="dxa"/>
          </w:tblCellMar>
        </w:tblPrEx>
        <w:tc>
          <w:tcPr>
            <w:tcW w:w="6214" w:type="dxa"/>
            <w:tcBorders>
              <w:top w:val="single" w:sz="6" w:space="0" w:color="auto"/>
              <w:left w:val="single" w:sz="6" w:space="0" w:color="auto"/>
              <w:bottom w:val="single" w:sz="6" w:space="0" w:color="auto"/>
              <w:right w:val="nil"/>
            </w:tcBorders>
          </w:tcPr>
          <w:p w14:paraId="65779763" w14:textId="77777777" w:rsidR="00000000" w:rsidRDefault="00CB170C">
            <w:pPr>
              <w:rPr>
                <w:sz w:val="20"/>
                <w:szCs w:val="20"/>
              </w:rPr>
            </w:pPr>
            <w:r>
              <w:rPr>
                <w:sz w:val="20"/>
                <w:szCs w:val="20"/>
              </w:rPr>
              <w:t>Напряжение (ощущение напряжения, вздрагивание, легко возникающая плаксивость, дрожь, чувство беспокойства, неспособность р</w:t>
            </w:r>
            <w:r>
              <w:rPr>
                <w:sz w:val="20"/>
                <w:szCs w:val="20"/>
              </w:rPr>
              <w:t>асслабиться)</w:t>
            </w:r>
          </w:p>
        </w:tc>
        <w:tc>
          <w:tcPr>
            <w:tcW w:w="634" w:type="dxa"/>
            <w:tcBorders>
              <w:top w:val="single" w:sz="6" w:space="0" w:color="auto"/>
              <w:left w:val="single" w:sz="6" w:space="0" w:color="auto"/>
              <w:bottom w:val="single" w:sz="6" w:space="0" w:color="auto"/>
              <w:right w:val="nil"/>
            </w:tcBorders>
          </w:tcPr>
          <w:p w14:paraId="37F7955F" w14:textId="77777777" w:rsidR="00000000" w:rsidRDefault="00CB170C">
            <w:pPr>
              <w:rPr>
                <w:sz w:val="20"/>
                <w:szCs w:val="20"/>
              </w:rPr>
            </w:pPr>
            <w:r>
              <w:rPr>
                <w:sz w:val="20"/>
                <w:szCs w:val="20"/>
              </w:rPr>
              <w:t>0</w:t>
            </w:r>
          </w:p>
        </w:tc>
        <w:tc>
          <w:tcPr>
            <w:tcW w:w="621" w:type="dxa"/>
            <w:tcBorders>
              <w:top w:val="single" w:sz="6" w:space="0" w:color="auto"/>
              <w:left w:val="single" w:sz="6" w:space="0" w:color="auto"/>
              <w:bottom w:val="single" w:sz="6" w:space="0" w:color="auto"/>
              <w:right w:val="nil"/>
            </w:tcBorders>
          </w:tcPr>
          <w:p w14:paraId="302A2046" w14:textId="77777777" w:rsidR="00000000" w:rsidRDefault="00CB170C">
            <w:pPr>
              <w:rPr>
                <w:sz w:val="20"/>
                <w:szCs w:val="20"/>
              </w:rPr>
            </w:pPr>
            <w:r>
              <w:rPr>
                <w:sz w:val="20"/>
                <w:szCs w:val="20"/>
              </w:rPr>
              <w:t>1</w:t>
            </w:r>
          </w:p>
        </w:tc>
        <w:tc>
          <w:tcPr>
            <w:tcW w:w="611" w:type="dxa"/>
            <w:tcBorders>
              <w:top w:val="single" w:sz="6" w:space="0" w:color="auto"/>
              <w:left w:val="single" w:sz="6" w:space="0" w:color="auto"/>
              <w:bottom w:val="single" w:sz="6" w:space="0" w:color="auto"/>
              <w:right w:val="nil"/>
            </w:tcBorders>
          </w:tcPr>
          <w:p w14:paraId="5B24F133" w14:textId="77777777" w:rsidR="00000000" w:rsidRDefault="00CB170C">
            <w:pPr>
              <w:rPr>
                <w:sz w:val="20"/>
                <w:szCs w:val="20"/>
              </w:rPr>
            </w:pPr>
            <w:r>
              <w:rPr>
                <w:sz w:val="20"/>
                <w:szCs w:val="20"/>
              </w:rPr>
              <w:t>2</w:t>
            </w:r>
          </w:p>
        </w:tc>
        <w:tc>
          <w:tcPr>
            <w:tcW w:w="603" w:type="dxa"/>
            <w:tcBorders>
              <w:top w:val="single" w:sz="6" w:space="0" w:color="auto"/>
              <w:left w:val="single" w:sz="6" w:space="0" w:color="auto"/>
              <w:bottom w:val="single" w:sz="6" w:space="0" w:color="auto"/>
              <w:right w:val="nil"/>
            </w:tcBorders>
          </w:tcPr>
          <w:p w14:paraId="33460E37" w14:textId="77777777" w:rsidR="00000000" w:rsidRDefault="00CB170C">
            <w:pPr>
              <w:rPr>
                <w:sz w:val="20"/>
                <w:szCs w:val="20"/>
              </w:rPr>
            </w:pPr>
            <w:r>
              <w:rPr>
                <w:sz w:val="20"/>
                <w:szCs w:val="20"/>
              </w:rPr>
              <w:t>3</w:t>
            </w:r>
          </w:p>
        </w:tc>
        <w:tc>
          <w:tcPr>
            <w:tcW w:w="616" w:type="dxa"/>
            <w:tcBorders>
              <w:top w:val="single" w:sz="6" w:space="0" w:color="auto"/>
              <w:left w:val="single" w:sz="6" w:space="0" w:color="auto"/>
              <w:bottom w:val="single" w:sz="6" w:space="0" w:color="auto"/>
              <w:right w:val="single" w:sz="6" w:space="0" w:color="auto"/>
            </w:tcBorders>
          </w:tcPr>
          <w:p w14:paraId="219C21E8" w14:textId="77777777" w:rsidR="00000000" w:rsidRDefault="00CB170C">
            <w:pPr>
              <w:rPr>
                <w:sz w:val="20"/>
                <w:szCs w:val="20"/>
              </w:rPr>
            </w:pPr>
            <w:r>
              <w:rPr>
                <w:sz w:val="20"/>
                <w:szCs w:val="20"/>
              </w:rPr>
              <w:t>4</w:t>
            </w:r>
          </w:p>
        </w:tc>
      </w:tr>
      <w:tr w:rsidR="00000000" w14:paraId="23089174" w14:textId="77777777">
        <w:tblPrEx>
          <w:tblCellMar>
            <w:top w:w="0" w:type="dxa"/>
            <w:left w:w="0" w:type="dxa"/>
            <w:bottom w:w="0" w:type="dxa"/>
            <w:right w:w="0" w:type="dxa"/>
          </w:tblCellMar>
        </w:tblPrEx>
        <w:tc>
          <w:tcPr>
            <w:tcW w:w="6214" w:type="dxa"/>
            <w:tcBorders>
              <w:top w:val="single" w:sz="6" w:space="0" w:color="auto"/>
              <w:left w:val="single" w:sz="6" w:space="0" w:color="auto"/>
              <w:bottom w:val="single" w:sz="6" w:space="0" w:color="auto"/>
              <w:right w:val="nil"/>
            </w:tcBorders>
          </w:tcPr>
          <w:p w14:paraId="533ACC24" w14:textId="77777777" w:rsidR="00000000" w:rsidRDefault="00CB170C">
            <w:pPr>
              <w:rPr>
                <w:sz w:val="20"/>
                <w:szCs w:val="20"/>
              </w:rPr>
            </w:pPr>
            <w:r>
              <w:rPr>
                <w:sz w:val="20"/>
                <w:szCs w:val="20"/>
              </w:rPr>
              <w:t>Страхи (темноты, незнакомцев, одиночества, животных, толпы, транспорта).</w:t>
            </w:r>
          </w:p>
        </w:tc>
        <w:tc>
          <w:tcPr>
            <w:tcW w:w="634" w:type="dxa"/>
            <w:tcBorders>
              <w:top w:val="single" w:sz="6" w:space="0" w:color="auto"/>
              <w:left w:val="single" w:sz="6" w:space="0" w:color="auto"/>
              <w:bottom w:val="single" w:sz="6" w:space="0" w:color="auto"/>
              <w:right w:val="nil"/>
            </w:tcBorders>
          </w:tcPr>
          <w:p w14:paraId="11B6609D" w14:textId="77777777" w:rsidR="00000000" w:rsidRDefault="00CB170C">
            <w:pPr>
              <w:rPr>
                <w:sz w:val="20"/>
                <w:szCs w:val="20"/>
              </w:rPr>
            </w:pPr>
            <w:r>
              <w:rPr>
                <w:sz w:val="20"/>
                <w:szCs w:val="20"/>
              </w:rPr>
              <w:t>0</w:t>
            </w:r>
          </w:p>
        </w:tc>
        <w:tc>
          <w:tcPr>
            <w:tcW w:w="621" w:type="dxa"/>
            <w:tcBorders>
              <w:top w:val="single" w:sz="6" w:space="0" w:color="auto"/>
              <w:left w:val="single" w:sz="6" w:space="0" w:color="auto"/>
              <w:bottom w:val="single" w:sz="6" w:space="0" w:color="auto"/>
              <w:right w:val="nil"/>
            </w:tcBorders>
          </w:tcPr>
          <w:p w14:paraId="1CA53137" w14:textId="77777777" w:rsidR="00000000" w:rsidRDefault="00CB170C">
            <w:pPr>
              <w:rPr>
                <w:sz w:val="20"/>
                <w:szCs w:val="20"/>
              </w:rPr>
            </w:pPr>
            <w:r>
              <w:rPr>
                <w:sz w:val="20"/>
                <w:szCs w:val="20"/>
              </w:rPr>
              <w:t>1</w:t>
            </w:r>
          </w:p>
        </w:tc>
        <w:tc>
          <w:tcPr>
            <w:tcW w:w="611" w:type="dxa"/>
            <w:tcBorders>
              <w:top w:val="single" w:sz="6" w:space="0" w:color="auto"/>
              <w:left w:val="single" w:sz="6" w:space="0" w:color="auto"/>
              <w:bottom w:val="single" w:sz="6" w:space="0" w:color="auto"/>
              <w:right w:val="nil"/>
            </w:tcBorders>
          </w:tcPr>
          <w:p w14:paraId="085DDE14" w14:textId="77777777" w:rsidR="00000000" w:rsidRDefault="00CB170C">
            <w:pPr>
              <w:rPr>
                <w:sz w:val="20"/>
                <w:szCs w:val="20"/>
              </w:rPr>
            </w:pPr>
            <w:r>
              <w:rPr>
                <w:sz w:val="20"/>
                <w:szCs w:val="20"/>
              </w:rPr>
              <w:t>2</w:t>
            </w:r>
          </w:p>
        </w:tc>
        <w:tc>
          <w:tcPr>
            <w:tcW w:w="603" w:type="dxa"/>
            <w:tcBorders>
              <w:top w:val="single" w:sz="6" w:space="0" w:color="auto"/>
              <w:left w:val="single" w:sz="6" w:space="0" w:color="auto"/>
              <w:bottom w:val="single" w:sz="6" w:space="0" w:color="auto"/>
              <w:right w:val="nil"/>
            </w:tcBorders>
          </w:tcPr>
          <w:p w14:paraId="141D699A" w14:textId="77777777" w:rsidR="00000000" w:rsidRDefault="00CB170C">
            <w:pPr>
              <w:rPr>
                <w:sz w:val="20"/>
                <w:szCs w:val="20"/>
              </w:rPr>
            </w:pPr>
            <w:r>
              <w:rPr>
                <w:sz w:val="20"/>
                <w:szCs w:val="20"/>
              </w:rPr>
              <w:t>3</w:t>
            </w:r>
          </w:p>
        </w:tc>
        <w:tc>
          <w:tcPr>
            <w:tcW w:w="616" w:type="dxa"/>
            <w:tcBorders>
              <w:top w:val="single" w:sz="6" w:space="0" w:color="auto"/>
              <w:left w:val="single" w:sz="6" w:space="0" w:color="auto"/>
              <w:bottom w:val="single" w:sz="6" w:space="0" w:color="auto"/>
              <w:right w:val="single" w:sz="6" w:space="0" w:color="auto"/>
            </w:tcBorders>
          </w:tcPr>
          <w:p w14:paraId="47690599" w14:textId="77777777" w:rsidR="00000000" w:rsidRDefault="00CB170C">
            <w:pPr>
              <w:rPr>
                <w:sz w:val="20"/>
                <w:szCs w:val="20"/>
              </w:rPr>
            </w:pPr>
            <w:r>
              <w:rPr>
                <w:sz w:val="20"/>
                <w:szCs w:val="20"/>
              </w:rPr>
              <w:t>4</w:t>
            </w:r>
          </w:p>
        </w:tc>
      </w:tr>
      <w:tr w:rsidR="00000000" w14:paraId="2148809F" w14:textId="77777777">
        <w:tblPrEx>
          <w:tblCellMar>
            <w:top w:w="0" w:type="dxa"/>
            <w:left w:w="0" w:type="dxa"/>
            <w:bottom w:w="0" w:type="dxa"/>
            <w:right w:w="0" w:type="dxa"/>
          </w:tblCellMar>
        </w:tblPrEx>
        <w:tc>
          <w:tcPr>
            <w:tcW w:w="6214" w:type="dxa"/>
            <w:tcBorders>
              <w:top w:val="single" w:sz="6" w:space="0" w:color="auto"/>
              <w:left w:val="single" w:sz="6" w:space="0" w:color="auto"/>
              <w:bottom w:val="single" w:sz="6" w:space="0" w:color="auto"/>
              <w:right w:val="nil"/>
            </w:tcBorders>
          </w:tcPr>
          <w:p w14:paraId="1AC0E4F0" w14:textId="77777777" w:rsidR="00000000" w:rsidRDefault="00CB170C">
            <w:pPr>
              <w:rPr>
                <w:sz w:val="20"/>
                <w:szCs w:val="20"/>
              </w:rPr>
            </w:pPr>
            <w:r>
              <w:rPr>
                <w:sz w:val="20"/>
                <w:szCs w:val="20"/>
              </w:rPr>
              <w:t xml:space="preserve">Инсомния (затрудненное засыпание, прерывистый сон, чувство разбитости, суточные колебания настроения) </w:t>
            </w:r>
          </w:p>
        </w:tc>
        <w:tc>
          <w:tcPr>
            <w:tcW w:w="634" w:type="dxa"/>
            <w:tcBorders>
              <w:top w:val="single" w:sz="6" w:space="0" w:color="auto"/>
              <w:left w:val="single" w:sz="6" w:space="0" w:color="auto"/>
              <w:bottom w:val="single" w:sz="6" w:space="0" w:color="auto"/>
              <w:right w:val="nil"/>
            </w:tcBorders>
          </w:tcPr>
          <w:p w14:paraId="751B7DD6" w14:textId="77777777" w:rsidR="00000000" w:rsidRDefault="00CB170C">
            <w:pPr>
              <w:rPr>
                <w:sz w:val="20"/>
                <w:szCs w:val="20"/>
              </w:rPr>
            </w:pPr>
            <w:r>
              <w:rPr>
                <w:sz w:val="20"/>
                <w:szCs w:val="20"/>
              </w:rPr>
              <w:t>0</w:t>
            </w:r>
          </w:p>
        </w:tc>
        <w:tc>
          <w:tcPr>
            <w:tcW w:w="621" w:type="dxa"/>
            <w:tcBorders>
              <w:top w:val="single" w:sz="6" w:space="0" w:color="auto"/>
              <w:left w:val="single" w:sz="6" w:space="0" w:color="auto"/>
              <w:bottom w:val="single" w:sz="6" w:space="0" w:color="auto"/>
              <w:right w:val="nil"/>
            </w:tcBorders>
          </w:tcPr>
          <w:p w14:paraId="3AB772DA" w14:textId="77777777" w:rsidR="00000000" w:rsidRDefault="00CB170C">
            <w:pPr>
              <w:rPr>
                <w:sz w:val="20"/>
                <w:szCs w:val="20"/>
              </w:rPr>
            </w:pPr>
            <w:r>
              <w:rPr>
                <w:sz w:val="20"/>
                <w:szCs w:val="20"/>
              </w:rPr>
              <w:t>1</w:t>
            </w:r>
          </w:p>
        </w:tc>
        <w:tc>
          <w:tcPr>
            <w:tcW w:w="611" w:type="dxa"/>
            <w:tcBorders>
              <w:top w:val="single" w:sz="6" w:space="0" w:color="auto"/>
              <w:left w:val="single" w:sz="6" w:space="0" w:color="auto"/>
              <w:bottom w:val="single" w:sz="6" w:space="0" w:color="auto"/>
              <w:right w:val="nil"/>
            </w:tcBorders>
          </w:tcPr>
          <w:p w14:paraId="2ABDF5A1" w14:textId="77777777" w:rsidR="00000000" w:rsidRDefault="00CB170C">
            <w:pPr>
              <w:rPr>
                <w:sz w:val="20"/>
                <w:szCs w:val="20"/>
              </w:rPr>
            </w:pPr>
            <w:r>
              <w:rPr>
                <w:sz w:val="20"/>
                <w:szCs w:val="20"/>
              </w:rPr>
              <w:t>2</w:t>
            </w:r>
          </w:p>
        </w:tc>
        <w:tc>
          <w:tcPr>
            <w:tcW w:w="603" w:type="dxa"/>
            <w:tcBorders>
              <w:top w:val="single" w:sz="6" w:space="0" w:color="auto"/>
              <w:left w:val="single" w:sz="6" w:space="0" w:color="auto"/>
              <w:bottom w:val="single" w:sz="6" w:space="0" w:color="auto"/>
              <w:right w:val="nil"/>
            </w:tcBorders>
          </w:tcPr>
          <w:p w14:paraId="5484F28F" w14:textId="77777777" w:rsidR="00000000" w:rsidRDefault="00CB170C">
            <w:pPr>
              <w:rPr>
                <w:sz w:val="20"/>
                <w:szCs w:val="20"/>
              </w:rPr>
            </w:pPr>
            <w:r>
              <w:rPr>
                <w:sz w:val="20"/>
                <w:szCs w:val="20"/>
              </w:rPr>
              <w:t>3</w:t>
            </w:r>
          </w:p>
        </w:tc>
        <w:tc>
          <w:tcPr>
            <w:tcW w:w="616" w:type="dxa"/>
            <w:tcBorders>
              <w:top w:val="single" w:sz="6" w:space="0" w:color="auto"/>
              <w:left w:val="single" w:sz="6" w:space="0" w:color="auto"/>
              <w:bottom w:val="single" w:sz="6" w:space="0" w:color="auto"/>
              <w:right w:val="single" w:sz="6" w:space="0" w:color="auto"/>
            </w:tcBorders>
          </w:tcPr>
          <w:p w14:paraId="0B5A4652" w14:textId="77777777" w:rsidR="00000000" w:rsidRDefault="00CB170C">
            <w:pPr>
              <w:rPr>
                <w:sz w:val="20"/>
                <w:szCs w:val="20"/>
              </w:rPr>
            </w:pPr>
            <w:r>
              <w:rPr>
                <w:sz w:val="20"/>
                <w:szCs w:val="20"/>
              </w:rPr>
              <w:t>4</w:t>
            </w:r>
          </w:p>
        </w:tc>
      </w:tr>
      <w:tr w:rsidR="00000000" w14:paraId="11B027CF" w14:textId="77777777">
        <w:tblPrEx>
          <w:tblCellMar>
            <w:top w:w="0" w:type="dxa"/>
            <w:left w:w="0" w:type="dxa"/>
            <w:bottom w:w="0" w:type="dxa"/>
            <w:right w:w="0" w:type="dxa"/>
          </w:tblCellMar>
        </w:tblPrEx>
        <w:tc>
          <w:tcPr>
            <w:tcW w:w="6214" w:type="dxa"/>
            <w:tcBorders>
              <w:top w:val="single" w:sz="6" w:space="0" w:color="auto"/>
              <w:left w:val="single" w:sz="6" w:space="0" w:color="auto"/>
              <w:bottom w:val="single" w:sz="6" w:space="0" w:color="auto"/>
              <w:right w:val="nil"/>
            </w:tcBorders>
          </w:tcPr>
          <w:p w14:paraId="757B1C84" w14:textId="77777777" w:rsidR="00000000" w:rsidRDefault="00CB170C">
            <w:pPr>
              <w:rPr>
                <w:sz w:val="20"/>
                <w:szCs w:val="20"/>
              </w:rPr>
            </w:pPr>
            <w:r>
              <w:rPr>
                <w:sz w:val="20"/>
                <w:szCs w:val="20"/>
              </w:rPr>
              <w:t>Интеллектуальные нарушения (ухудш</w:t>
            </w:r>
            <w:r>
              <w:rPr>
                <w:sz w:val="20"/>
                <w:szCs w:val="20"/>
              </w:rPr>
              <w:t>ение памяти, затрудненная концентрация внимания)</w:t>
            </w:r>
          </w:p>
        </w:tc>
        <w:tc>
          <w:tcPr>
            <w:tcW w:w="634" w:type="dxa"/>
            <w:tcBorders>
              <w:top w:val="single" w:sz="6" w:space="0" w:color="auto"/>
              <w:left w:val="single" w:sz="6" w:space="0" w:color="auto"/>
              <w:bottom w:val="single" w:sz="6" w:space="0" w:color="auto"/>
              <w:right w:val="nil"/>
            </w:tcBorders>
          </w:tcPr>
          <w:p w14:paraId="0F01DC1B" w14:textId="77777777" w:rsidR="00000000" w:rsidRDefault="00CB170C">
            <w:pPr>
              <w:rPr>
                <w:sz w:val="20"/>
                <w:szCs w:val="20"/>
              </w:rPr>
            </w:pPr>
            <w:r>
              <w:rPr>
                <w:sz w:val="20"/>
                <w:szCs w:val="20"/>
              </w:rPr>
              <w:t>0</w:t>
            </w:r>
          </w:p>
        </w:tc>
        <w:tc>
          <w:tcPr>
            <w:tcW w:w="621" w:type="dxa"/>
            <w:tcBorders>
              <w:top w:val="single" w:sz="6" w:space="0" w:color="auto"/>
              <w:left w:val="single" w:sz="6" w:space="0" w:color="auto"/>
              <w:bottom w:val="single" w:sz="6" w:space="0" w:color="auto"/>
              <w:right w:val="nil"/>
            </w:tcBorders>
          </w:tcPr>
          <w:p w14:paraId="5565BDDE" w14:textId="77777777" w:rsidR="00000000" w:rsidRDefault="00CB170C">
            <w:pPr>
              <w:rPr>
                <w:sz w:val="20"/>
                <w:szCs w:val="20"/>
              </w:rPr>
            </w:pPr>
            <w:r>
              <w:rPr>
                <w:sz w:val="20"/>
                <w:szCs w:val="20"/>
              </w:rPr>
              <w:t>1</w:t>
            </w:r>
          </w:p>
        </w:tc>
        <w:tc>
          <w:tcPr>
            <w:tcW w:w="611" w:type="dxa"/>
            <w:tcBorders>
              <w:top w:val="single" w:sz="6" w:space="0" w:color="auto"/>
              <w:left w:val="single" w:sz="6" w:space="0" w:color="auto"/>
              <w:bottom w:val="single" w:sz="6" w:space="0" w:color="auto"/>
              <w:right w:val="nil"/>
            </w:tcBorders>
          </w:tcPr>
          <w:p w14:paraId="3B31C11F" w14:textId="77777777" w:rsidR="00000000" w:rsidRDefault="00CB170C">
            <w:pPr>
              <w:rPr>
                <w:sz w:val="20"/>
                <w:szCs w:val="20"/>
              </w:rPr>
            </w:pPr>
            <w:r>
              <w:rPr>
                <w:sz w:val="20"/>
                <w:szCs w:val="20"/>
              </w:rPr>
              <w:t>2</w:t>
            </w:r>
          </w:p>
        </w:tc>
        <w:tc>
          <w:tcPr>
            <w:tcW w:w="603" w:type="dxa"/>
            <w:tcBorders>
              <w:top w:val="single" w:sz="6" w:space="0" w:color="auto"/>
              <w:left w:val="single" w:sz="6" w:space="0" w:color="auto"/>
              <w:bottom w:val="single" w:sz="6" w:space="0" w:color="auto"/>
              <w:right w:val="nil"/>
            </w:tcBorders>
          </w:tcPr>
          <w:p w14:paraId="7ECA8312" w14:textId="77777777" w:rsidR="00000000" w:rsidRDefault="00CB170C">
            <w:pPr>
              <w:rPr>
                <w:sz w:val="20"/>
                <w:szCs w:val="20"/>
              </w:rPr>
            </w:pPr>
            <w:r>
              <w:rPr>
                <w:sz w:val="20"/>
                <w:szCs w:val="20"/>
              </w:rPr>
              <w:t>3</w:t>
            </w:r>
          </w:p>
        </w:tc>
        <w:tc>
          <w:tcPr>
            <w:tcW w:w="616" w:type="dxa"/>
            <w:tcBorders>
              <w:top w:val="single" w:sz="6" w:space="0" w:color="auto"/>
              <w:left w:val="single" w:sz="6" w:space="0" w:color="auto"/>
              <w:bottom w:val="single" w:sz="6" w:space="0" w:color="auto"/>
              <w:right w:val="single" w:sz="6" w:space="0" w:color="auto"/>
            </w:tcBorders>
          </w:tcPr>
          <w:p w14:paraId="3A134E50" w14:textId="77777777" w:rsidR="00000000" w:rsidRDefault="00CB170C">
            <w:pPr>
              <w:rPr>
                <w:sz w:val="20"/>
                <w:szCs w:val="20"/>
              </w:rPr>
            </w:pPr>
            <w:r>
              <w:rPr>
                <w:sz w:val="20"/>
                <w:szCs w:val="20"/>
              </w:rPr>
              <w:t>4</w:t>
            </w:r>
          </w:p>
        </w:tc>
      </w:tr>
      <w:tr w:rsidR="00000000" w14:paraId="6C063304" w14:textId="77777777">
        <w:tblPrEx>
          <w:tblCellMar>
            <w:top w:w="0" w:type="dxa"/>
            <w:left w:w="0" w:type="dxa"/>
            <w:bottom w:w="0" w:type="dxa"/>
            <w:right w:w="0" w:type="dxa"/>
          </w:tblCellMar>
        </w:tblPrEx>
        <w:tc>
          <w:tcPr>
            <w:tcW w:w="6214" w:type="dxa"/>
            <w:tcBorders>
              <w:top w:val="single" w:sz="6" w:space="0" w:color="auto"/>
              <w:left w:val="single" w:sz="6" w:space="0" w:color="auto"/>
              <w:bottom w:val="single" w:sz="6" w:space="0" w:color="auto"/>
              <w:right w:val="nil"/>
            </w:tcBorders>
          </w:tcPr>
          <w:p w14:paraId="2DF3F463" w14:textId="77777777" w:rsidR="00000000" w:rsidRDefault="00CB170C">
            <w:pPr>
              <w:rPr>
                <w:sz w:val="20"/>
                <w:szCs w:val="20"/>
              </w:rPr>
            </w:pPr>
            <w:r>
              <w:rPr>
                <w:sz w:val="20"/>
                <w:szCs w:val="20"/>
              </w:rPr>
              <w:t>Депрессивное настроение (утрата привычных интересов, чувства удовольствия от хобби, подавленность, ранние пробуждения)</w:t>
            </w:r>
          </w:p>
        </w:tc>
        <w:tc>
          <w:tcPr>
            <w:tcW w:w="634" w:type="dxa"/>
            <w:tcBorders>
              <w:top w:val="single" w:sz="6" w:space="0" w:color="auto"/>
              <w:left w:val="single" w:sz="6" w:space="0" w:color="auto"/>
              <w:bottom w:val="single" w:sz="6" w:space="0" w:color="auto"/>
              <w:right w:val="nil"/>
            </w:tcBorders>
          </w:tcPr>
          <w:p w14:paraId="02F338AF" w14:textId="77777777" w:rsidR="00000000" w:rsidRDefault="00CB170C">
            <w:pPr>
              <w:rPr>
                <w:sz w:val="20"/>
                <w:szCs w:val="20"/>
              </w:rPr>
            </w:pPr>
            <w:r>
              <w:rPr>
                <w:sz w:val="20"/>
                <w:szCs w:val="20"/>
              </w:rPr>
              <w:t>0</w:t>
            </w:r>
          </w:p>
        </w:tc>
        <w:tc>
          <w:tcPr>
            <w:tcW w:w="621" w:type="dxa"/>
            <w:tcBorders>
              <w:top w:val="single" w:sz="6" w:space="0" w:color="auto"/>
              <w:left w:val="single" w:sz="6" w:space="0" w:color="auto"/>
              <w:bottom w:val="single" w:sz="6" w:space="0" w:color="auto"/>
              <w:right w:val="nil"/>
            </w:tcBorders>
          </w:tcPr>
          <w:p w14:paraId="47D24653" w14:textId="77777777" w:rsidR="00000000" w:rsidRDefault="00CB170C">
            <w:pPr>
              <w:rPr>
                <w:sz w:val="20"/>
                <w:szCs w:val="20"/>
              </w:rPr>
            </w:pPr>
            <w:r>
              <w:rPr>
                <w:sz w:val="20"/>
                <w:szCs w:val="20"/>
              </w:rPr>
              <w:t>1</w:t>
            </w:r>
          </w:p>
        </w:tc>
        <w:tc>
          <w:tcPr>
            <w:tcW w:w="611" w:type="dxa"/>
            <w:tcBorders>
              <w:top w:val="single" w:sz="6" w:space="0" w:color="auto"/>
              <w:left w:val="single" w:sz="6" w:space="0" w:color="auto"/>
              <w:bottom w:val="single" w:sz="6" w:space="0" w:color="auto"/>
              <w:right w:val="nil"/>
            </w:tcBorders>
          </w:tcPr>
          <w:p w14:paraId="68E0B332" w14:textId="77777777" w:rsidR="00000000" w:rsidRDefault="00CB170C">
            <w:pPr>
              <w:rPr>
                <w:sz w:val="20"/>
                <w:szCs w:val="20"/>
              </w:rPr>
            </w:pPr>
            <w:r>
              <w:rPr>
                <w:sz w:val="20"/>
                <w:szCs w:val="20"/>
              </w:rPr>
              <w:t>2</w:t>
            </w:r>
          </w:p>
        </w:tc>
        <w:tc>
          <w:tcPr>
            <w:tcW w:w="603" w:type="dxa"/>
            <w:tcBorders>
              <w:top w:val="single" w:sz="6" w:space="0" w:color="auto"/>
              <w:left w:val="single" w:sz="6" w:space="0" w:color="auto"/>
              <w:bottom w:val="single" w:sz="6" w:space="0" w:color="auto"/>
              <w:right w:val="nil"/>
            </w:tcBorders>
          </w:tcPr>
          <w:p w14:paraId="0F477C3A" w14:textId="77777777" w:rsidR="00000000" w:rsidRDefault="00CB170C">
            <w:pPr>
              <w:rPr>
                <w:sz w:val="20"/>
                <w:szCs w:val="20"/>
              </w:rPr>
            </w:pPr>
            <w:r>
              <w:rPr>
                <w:sz w:val="20"/>
                <w:szCs w:val="20"/>
              </w:rPr>
              <w:t>3</w:t>
            </w:r>
          </w:p>
        </w:tc>
        <w:tc>
          <w:tcPr>
            <w:tcW w:w="616" w:type="dxa"/>
            <w:tcBorders>
              <w:top w:val="single" w:sz="6" w:space="0" w:color="auto"/>
              <w:left w:val="single" w:sz="6" w:space="0" w:color="auto"/>
              <w:bottom w:val="single" w:sz="6" w:space="0" w:color="auto"/>
              <w:right w:val="single" w:sz="6" w:space="0" w:color="auto"/>
            </w:tcBorders>
          </w:tcPr>
          <w:p w14:paraId="44758899" w14:textId="77777777" w:rsidR="00000000" w:rsidRDefault="00CB170C">
            <w:pPr>
              <w:rPr>
                <w:sz w:val="20"/>
                <w:szCs w:val="20"/>
              </w:rPr>
            </w:pPr>
            <w:r>
              <w:rPr>
                <w:sz w:val="20"/>
                <w:szCs w:val="20"/>
              </w:rPr>
              <w:t>4</w:t>
            </w:r>
          </w:p>
        </w:tc>
      </w:tr>
      <w:tr w:rsidR="00000000" w14:paraId="44D15763" w14:textId="77777777">
        <w:tblPrEx>
          <w:tblCellMar>
            <w:top w:w="0" w:type="dxa"/>
            <w:left w:w="0" w:type="dxa"/>
            <w:bottom w:w="0" w:type="dxa"/>
            <w:right w:w="0" w:type="dxa"/>
          </w:tblCellMar>
        </w:tblPrEx>
        <w:tc>
          <w:tcPr>
            <w:tcW w:w="6214" w:type="dxa"/>
            <w:tcBorders>
              <w:top w:val="single" w:sz="6" w:space="0" w:color="auto"/>
              <w:left w:val="single" w:sz="6" w:space="0" w:color="auto"/>
              <w:bottom w:val="single" w:sz="6" w:space="0" w:color="auto"/>
              <w:right w:val="nil"/>
            </w:tcBorders>
          </w:tcPr>
          <w:p w14:paraId="44E00DB3" w14:textId="77777777" w:rsidR="00000000" w:rsidRDefault="00CB170C">
            <w:pPr>
              <w:rPr>
                <w:sz w:val="20"/>
                <w:szCs w:val="20"/>
              </w:rPr>
            </w:pPr>
            <w:r>
              <w:rPr>
                <w:sz w:val="20"/>
                <w:szCs w:val="20"/>
              </w:rPr>
              <w:t>Соматические мышечные симптомы (боли, подергивания, напряжение, с</w:t>
            </w:r>
            <w:r>
              <w:rPr>
                <w:sz w:val="20"/>
                <w:szCs w:val="20"/>
              </w:rPr>
              <w:t>удороги клонические, скрипение зубами, срывающийся голос, повышенный мышечный тонус)</w:t>
            </w:r>
          </w:p>
        </w:tc>
        <w:tc>
          <w:tcPr>
            <w:tcW w:w="634" w:type="dxa"/>
            <w:tcBorders>
              <w:top w:val="single" w:sz="6" w:space="0" w:color="auto"/>
              <w:left w:val="single" w:sz="6" w:space="0" w:color="auto"/>
              <w:bottom w:val="single" w:sz="6" w:space="0" w:color="auto"/>
              <w:right w:val="nil"/>
            </w:tcBorders>
          </w:tcPr>
          <w:p w14:paraId="627A5F92" w14:textId="77777777" w:rsidR="00000000" w:rsidRDefault="00CB170C">
            <w:pPr>
              <w:rPr>
                <w:sz w:val="20"/>
                <w:szCs w:val="20"/>
              </w:rPr>
            </w:pPr>
            <w:r>
              <w:rPr>
                <w:sz w:val="20"/>
                <w:szCs w:val="20"/>
              </w:rPr>
              <w:t>0</w:t>
            </w:r>
          </w:p>
        </w:tc>
        <w:tc>
          <w:tcPr>
            <w:tcW w:w="621" w:type="dxa"/>
            <w:tcBorders>
              <w:top w:val="single" w:sz="6" w:space="0" w:color="auto"/>
              <w:left w:val="single" w:sz="6" w:space="0" w:color="auto"/>
              <w:bottom w:val="single" w:sz="6" w:space="0" w:color="auto"/>
              <w:right w:val="nil"/>
            </w:tcBorders>
          </w:tcPr>
          <w:p w14:paraId="0BB15230" w14:textId="77777777" w:rsidR="00000000" w:rsidRDefault="00CB170C">
            <w:pPr>
              <w:rPr>
                <w:sz w:val="20"/>
                <w:szCs w:val="20"/>
              </w:rPr>
            </w:pPr>
            <w:r>
              <w:rPr>
                <w:sz w:val="20"/>
                <w:szCs w:val="20"/>
              </w:rPr>
              <w:t>1</w:t>
            </w:r>
          </w:p>
        </w:tc>
        <w:tc>
          <w:tcPr>
            <w:tcW w:w="611" w:type="dxa"/>
            <w:tcBorders>
              <w:top w:val="single" w:sz="6" w:space="0" w:color="auto"/>
              <w:left w:val="single" w:sz="6" w:space="0" w:color="auto"/>
              <w:bottom w:val="single" w:sz="6" w:space="0" w:color="auto"/>
              <w:right w:val="nil"/>
            </w:tcBorders>
          </w:tcPr>
          <w:p w14:paraId="2CAAAF5D" w14:textId="77777777" w:rsidR="00000000" w:rsidRDefault="00CB170C">
            <w:pPr>
              <w:rPr>
                <w:sz w:val="20"/>
                <w:szCs w:val="20"/>
              </w:rPr>
            </w:pPr>
            <w:r>
              <w:rPr>
                <w:sz w:val="20"/>
                <w:szCs w:val="20"/>
              </w:rPr>
              <w:t>2</w:t>
            </w:r>
          </w:p>
        </w:tc>
        <w:tc>
          <w:tcPr>
            <w:tcW w:w="603" w:type="dxa"/>
            <w:tcBorders>
              <w:top w:val="single" w:sz="6" w:space="0" w:color="auto"/>
              <w:left w:val="single" w:sz="6" w:space="0" w:color="auto"/>
              <w:bottom w:val="single" w:sz="6" w:space="0" w:color="auto"/>
              <w:right w:val="nil"/>
            </w:tcBorders>
          </w:tcPr>
          <w:p w14:paraId="2B1657E8" w14:textId="77777777" w:rsidR="00000000" w:rsidRDefault="00CB170C">
            <w:pPr>
              <w:rPr>
                <w:sz w:val="20"/>
                <w:szCs w:val="20"/>
              </w:rPr>
            </w:pPr>
            <w:r>
              <w:rPr>
                <w:sz w:val="20"/>
                <w:szCs w:val="20"/>
              </w:rPr>
              <w:t>3</w:t>
            </w:r>
          </w:p>
        </w:tc>
        <w:tc>
          <w:tcPr>
            <w:tcW w:w="616" w:type="dxa"/>
            <w:tcBorders>
              <w:top w:val="single" w:sz="6" w:space="0" w:color="auto"/>
              <w:left w:val="single" w:sz="6" w:space="0" w:color="auto"/>
              <w:bottom w:val="single" w:sz="6" w:space="0" w:color="auto"/>
              <w:right w:val="single" w:sz="6" w:space="0" w:color="auto"/>
            </w:tcBorders>
          </w:tcPr>
          <w:p w14:paraId="13371FF3" w14:textId="77777777" w:rsidR="00000000" w:rsidRDefault="00CB170C">
            <w:pPr>
              <w:rPr>
                <w:sz w:val="20"/>
                <w:szCs w:val="20"/>
              </w:rPr>
            </w:pPr>
            <w:r>
              <w:rPr>
                <w:sz w:val="20"/>
                <w:szCs w:val="20"/>
              </w:rPr>
              <w:t>4</w:t>
            </w:r>
          </w:p>
        </w:tc>
      </w:tr>
      <w:tr w:rsidR="00000000" w14:paraId="1B5E10A2" w14:textId="77777777">
        <w:tblPrEx>
          <w:tblCellMar>
            <w:top w:w="0" w:type="dxa"/>
            <w:left w:w="0" w:type="dxa"/>
            <w:bottom w:w="0" w:type="dxa"/>
            <w:right w:w="0" w:type="dxa"/>
          </w:tblCellMar>
        </w:tblPrEx>
        <w:tc>
          <w:tcPr>
            <w:tcW w:w="6214" w:type="dxa"/>
            <w:tcBorders>
              <w:top w:val="single" w:sz="6" w:space="0" w:color="auto"/>
              <w:left w:val="single" w:sz="6" w:space="0" w:color="auto"/>
              <w:bottom w:val="single" w:sz="6" w:space="0" w:color="auto"/>
              <w:right w:val="nil"/>
            </w:tcBorders>
          </w:tcPr>
          <w:p w14:paraId="2E124DF4" w14:textId="77777777" w:rsidR="00000000" w:rsidRDefault="00CB170C">
            <w:pPr>
              <w:rPr>
                <w:sz w:val="20"/>
                <w:szCs w:val="20"/>
              </w:rPr>
            </w:pPr>
            <w:r>
              <w:rPr>
                <w:sz w:val="20"/>
                <w:szCs w:val="20"/>
              </w:rPr>
              <w:t>Соматические сенсорные симптомы (звон в ушах, нечеткость зрения, приливы жара и холода, ощущение слабости, покалывания)</w:t>
            </w:r>
          </w:p>
        </w:tc>
        <w:tc>
          <w:tcPr>
            <w:tcW w:w="634" w:type="dxa"/>
            <w:tcBorders>
              <w:top w:val="single" w:sz="6" w:space="0" w:color="auto"/>
              <w:left w:val="single" w:sz="6" w:space="0" w:color="auto"/>
              <w:bottom w:val="single" w:sz="6" w:space="0" w:color="auto"/>
              <w:right w:val="nil"/>
            </w:tcBorders>
          </w:tcPr>
          <w:p w14:paraId="0F454D14" w14:textId="77777777" w:rsidR="00000000" w:rsidRDefault="00CB170C">
            <w:pPr>
              <w:rPr>
                <w:sz w:val="20"/>
                <w:szCs w:val="20"/>
              </w:rPr>
            </w:pPr>
            <w:r>
              <w:rPr>
                <w:sz w:val="20"/>
                <w:szCs w:val="20"/>
              </w:rPr>
              <w:t>0</w:t>
            </w:r>
          </w:p>
        </w:tc>
        <w:tc>
          <w:tcPr>
            <w:tcW w:w="621" w:type="dxa"/>
            <w:tcBorders>
              <w:top w:val="single" w:sz="6" w:space="0" w:color="auto"/>
              <w:left w:val="single" w:sz="6" w:space="0" w:color="auto"/>
              <w:bottom w:val="single" w:sz="6" w:space="0" w:color="auto"/>
              <w:right w:val="nil"/>
            </w:tcBorders>
          </w:tcPr>
          <w:p w14:paraId="70AABE05" w14:textId="77777777" w:rsidR="00000000" w:rsidRDefault="00CB170C">
            <w:pPr>
              <w:rPr>
                <w:sz w:val="20"/>
                <w:szCs w:val="20"/>
              </w:rPr>
            </w:pPr>
            <w:r>
              <w:rPr>
                <w:sz w:val="20"/>
                <w:szCs w:val="20"/>
              </w:rPr>
              <w:t>1</w:t>
            </w:r>
          </w:p>
        </w:tc>
        <w:tc>
          <w:tcPr>
            <w:tcW w:w="611" w:type="dxa"/>
            <w:tcBorders>
              <w:top w:val="single" w:sz="6" w:space="0" w:color="auto"/>
              <w:left w:val="single" w:sz="6" w:space="0" w:color="auto"/>
              <w:bottom w:val="single" w:sz="6" w:space="0" w:color="auto"/>
              <w:right w:val="nil"/>
            </w:tcBorders>
          </w:tcPr>
          <w:p w14:paraId="6148CA23" w14:textId="77777777" w:rsidR="00000000" w:rsidRDefault="00CB170C">
            <w:pPr>
              <w:rPr>
                <w:sz w:val="20"/>
                <w:szCs w:val="20"/>
              </w:rPr>
            </w:pPr>
            <w:r>
              <w:rPr>
                <w:sz w:val="20"/>
                <w:szCs w:val="20"/>
              </w:rPr>
              <w:t>2</w:t>
            </w:r>
          </w:p>
        </w:tc>
        <w:tc>
          <w:tcPr>
            <w:tcW w:w="603" w:type="dxa"/>
            <w:tcBorders>
              <w:top w:val="single" w:sz="6" w:space="0" w:color="auto"/>
              <w:left w:val="single" w:sz="6" w:space="0" w:color="auto"/>
              <w:bottom w:val="single" w:sz="6" w:space="0" w:color="auto"/>
              <w:right w:val="nil"/>
            </w:tcBorders>
          </w:tcPr>
          <w:p w14:paraId="407F9887" w14:textId="77777777" w:rsidR="00000000" w:rsidRDefault="00CB170C">
            <w:pPr>
              <w:rPr>
                <w:sz w:val="20"/>
                <w:szCs w:val="20"/>
              </w:rPr>
            </w:pPr>
            <w:r>
              <w:rPr>
                <w:sz w:val="20"/>
                <w:szCs w:val="20"/>
              </w:rPr>
              <w:t>3</w:t>
            </w:r>
          </w:p>
        </w:tc>
        <w:tc>
          <w:tcPr>
            <w:tcW w:w="616" w:type="dxa"/>
            <w:tcBorders>
              <w:top w:val="single" w:sz="6" w:space="0" w:color="auto"/>
              <w:left w:val="single" w:sz="6" w:space="0" w:color="auto"/>
              <w:bottom w:val="single" w:sz="6" w:space="0" w:color="auto"/>
              <w:right w:val="single" w:sz="6" w:space="0" w:color="auto"/>
            </w:tcBorders>
          </w:tcPr>
          <w:p w14:paraId="7A0B3786" w14:textId="77777777" w:rsidR="00000000" w:rsidRDefault="00CB170C">
            <w:pPr>
              <w:rPr>
                <w:sz w:val="20"/>
                <w:szCs w:val="20"/>
              </w:rPr>
            </w:pPr>
            <w:r>
              <w:rPr>
                <w:sz w:val="20"/>
                <w:szCs w:val="20"/>
              </w:rPr>
              <w:t>4</w:t>
            </w:r>
          </w:p>
        </w:tc>
      </w:tr>
      <w:tr w:rsidR="00000000" w14:paraId="20C3E895" w14:textId="77777777">
        <w:tblPrEx>
          <w:tblCellMar>
            <w:top w:w="0" w:type="dxa"/>
            <w:left w:w="0" w:type="dxa"/>
            <w:bottom w:w="0" w:type="dxa"/>
            <w:right w:w="0" w:type="dxa"/>
          </w:tblCellMar>
        </w:tblPrEx>
        <w:tc>
          <w:tcPr>
            <w:tcW w:w="6214" w:type="dxa"/>
            <w:tcBorders>
              <w:top w:val="single" w:sz="6" w:space="0" w:color="auto"/>
              <w:left w:val="single" w:sz="6" w:space="0" w:color="auto"/>
              <w:bottom w:val="single" w:sz="6" w:space="0" w:color="auto"/>
              <w:right w:val="nil"/>
            </w:tcBorders>
          </w:tcPr>
          <w:p w14:paraId="02B0E18F" w14:textId="77777777" w:rsidR="00000000" w:rsidRDefault="00CB170C">
            <w:pPr>
              <w:rPr>
                <w:sz w:val="20"/>
                <w:szCs w:val="20"/>
              </w:rPr>
            </w:pPr>
            <w:r>
              <w:rPr>
                <w:sz w:val="20"/>
                <w:szCs w:val="20"/>
              </w:rPr>
              <w:t>Сердечно-сосудистые симптомы</w:t>
            </w:r>
            <w:r>
              <w:rPr>
                <w:sz w:val="20"/>
                <w:szCs w:val="20"/>
              </w:rPr>
              <w:t xml:space="preserve"> (тахикардия, сердцебиение, боль в груди, пульсация в сосудах, частые вздохи)</w:t>
            </w:r>
          </w:p>
        </w:tc>
        <w:tc>
          <w:tcPr>
            <w:tcW w:w="634" w:type="dxa"/>
            <w:tcBorders>
              <w:top w:val="single" w:sz="6" w:space="0" w:color="auto"/>
              <w:left w:val="single" w:sz="6" w:space="0" w:color="auto"/>
              <w:bottom w:val="single" w:sz="6" w:space="0" w:color="auto"/>
              <w:right w:val="nil"/>
            </w:tcBorders>
          </w:tcPr>
          <w:p w14:paraId="56C9E218" w14:textId="77777777" w:rsidR="00000000" w:rsidRDefault="00CB170C">
            <w:pPr>
              <w:rPr>
                <w:sz w:val="20"/>
                <w:szCs w:val="20"/>
              </w:rPr>
            </w:pPr>
            <w:r>
              <w:rPr>
                <w:sz w:val="20"/>
                <w:szCs w:val="20"/>
              </w:rPr>
              <w:t>0</w:t>
            </w:r>
          </w:p>
        </w:tc>
        <w:tc>
          <w:tcPr>
            <w:tcW w:w="621" w:type="dxa"/>
            <w:tcBorders>
              <w:top w:val="single" w:sz="6" w:space="0" w:color="auto"/>
              <w:left w:val="single" w:sz="6" w:space="0" w:color="auto"/>
              <w:bottom w:val="single" w:sz="6" w:space="0" w:color="auto"/>
              <w:right w:val="nil"/>
            </w:tcBorders>
          </w:tcPr>
          <w:p w14:paraId="19F3A6F0" w14:textId="77777777" w:rsidR="00000000" w:rsidRDefault="00CB170C">
            <w:pPr>
              <w:rPr>
                <w:sz w:val="20"/>
                <w:szCs w:val="20"/>
              </w:rPr>
            </w:pPr>
            <w:r>
              <w:rPr>
                <w:sz w:val="20"/>
                <w:szCs w:val="20"/>
              </w:rPr>
              <w:t>1</w:t>
            </w:r>
          </w:p>
        </w:tc>
        <w:tc>
          <w:tcPr>
            <w:tcW w:w="611" w:type="dxa"/>
            <w:tcBorders>
              <w:top w:val="single" w:sz="6" w:space="0" w:color="auto"/>
              <w:left w:val="single" w:sz="6" w:space="0" w:color="auto"/>
              <w:bottom w:val="single" w:sz="6" w:space="0" w:color="auto"/>
              <w:right w:val="nil"/>
            </w:tcBorders>
          </w:tcPr>
          <w:p w14:paraId="3358051A" w14:textId="77777777" w:rsidR="00000000" w:rsidRDefault="00CB170C">
            <w:pPr>
              <w:rPr>
                <w:sz w:val="20"/>
                <w:szCs w:val="20"/>
              </w:rPr>
            </w:pPr>
            <w:r>
              <w:rPr>
                <w:sz w:val="20"/>
                <w:szCs w:val="20"/>
              </w:rPr>
              <w:t>2</w:t>
            </w:r>
          </w:p>
        </w:tc>
        <w:tc>
          <w:tcPr>
            <w:tcW w:w="603" w:type="dxa"/>
            <w:tcBorders>
              <w:top w:val="single" w:sz="6" w:space="0" w:color="auto"/>
              <w:left w:val="single" w:sz="6" w:space="0" w:color="auto"/>
              <w:bottom w:val="single" w:sz="6" w:space="0" w:color="auto"/>
              <w:right w:val="nil"/>
            </w:tcBorders>
          </w:tcPr>
          <w:p w14:paraId="52C88DF6" w14:textId="77777777" w:rsidR="00000000" w:rsidRDefault="00CB170C">
            <w:pPr>
              <w:rPr>
                <w:sz w:val="20"/>
                <w:szCs w:val="20"/>
              </w:rPr>
            </w:pPr>
            <w:r>
              <w:rPr>
                <w:sz w:val="20"/>
                <w:szCs w:val="20"/>
              </w:rPr>
              <w:t>3</w:t>
            </w:r>
          </w:p>
        </w:tc>
        <w:tc>
          <w:tcPr>
            <w:tcW w:w="616" w:type="dxa"/>
            <w:tcBorders>
              <w:top w:val="single" w:sz="6" w:space="0" w:color="auto"/>
              <w:left w:val="single" w:sz="6" w:space="0" w:color="auto"/>
              <w:bottom w:val="single" w:sz="6" w:space="0" w:color="auto"/>
              <w:right w:val="single" w:sz="6" w:space="0" w:color="auto"/>
            </w:tcBorders>
          </w:tcPr>
          <w:p w14:paraId="72FAF633" w14:textId="77777777" w:rsidR="00000000" w:rsidRDefault="00CB170C">
            <w:pPr>
              <w:rPr>
                <w:sz w:val="20"/>
                <w:szCs w:val="20"/>
              </w:rPr>
            </w:pPr>
            <w:r>
              <w:rPr>
                <w:sz w:val="20"/>
                <w:szCs w:val="20"/>
              </w:rPr>
              <w:t>4</w:t>
            </w:r>
          </w:p>
        </w:tc>
      </w:tr>
      <w:tr w:rsidR="00000000" w14:paraId="7929BDC2" w14:textId="77777777">
        <w:tblPrEx>
          <w:tblCellMar>
            <w:top w:w="0" w:type="dxa"/>
            <w:left w:w="0" w:type="dxa"/>
            <w:bottom w:w="0" w:type="dxa"/>
            <w:right w:w="0" w:type="dxa"/>
          </w:tblCellMar>
        </w:tblPrEx>
        <w:tc>
          <w:tcPr>
            <w:tcW w:w="6214" w:type="dxa"/>
            <w:tcBorders>
              <w:top w:val="single" w:sz="6" w:space="0" w:color="auto"/>
              <w:left w:val="single" w:sz="6" w:space="0" w:color="auto"/>
              <w:bottom w:val="single" w:sz="6" w:space="0" w:color="auto"/>
              <w:right w:val="nil"/>
            </w:tcBorders>
          </w:tcPr>
          <w:p w14:paraId="16BE5EE5" w14:textId="77777777" w:rsidR="00000000" w:rsidRDefault="00CB170C">
            <w:pPr>
              <w:rPr>
                <w:sz w:val="20"/>
                <w:szCs w:val="20"/>
              </w:rPr>
            </w:pPr>
            <w:r>
              <w:rPr>
                <w:sz w:val="20"/>
                <w:szCs w:val="20"/>
              </w:rPr>
              <w:t>Респираторные симптомы (удушье, частые вздохи)</w:t>
            </w:r>
          </w:p>
        </w:tc>
        <w:tc>
          <w:tcPr>
            <w:tcW w:w="634" w:type="dxa"/>
            <w:tcBorders>
              <w:top w:val="single" w:sz="6" w:space="0" w:color="auto"/>
              <w:left w:val="single" w:sz="6" w:space="0" w:color="auto"/>
              <w:bottom w:val="single" w:sz="6" w:space="0" w:color="auto"/>
              <w:right w:val="nil"/>
            </w:tcBorders>
          </w:tcPr>
          <w:p w14:paraId="204B249A" w14:textId="77777777" w:rsidR="00000000" w:rsidRDefault="00CB170C">
            <w:pPr>
              <w:rPr>
                <w:sz w:val="20"/>
                <w:szCs w:val="20"/>
              </w:rPr>
            </w:pPr>
            <w:r>
              <w:rPr>
                <w:sz w:val="20"/>
                <w:szCs w:val="20"/>
              </w:rPr>
              <w:t>0</w:t>
            </w:r>
          </w:p>
        </w:tc>
        <w:tc>
          <w:tcPr>
            <w:tcW w:w="621" w:type="dxa"/>
            <w:tcBorders>
              <w:top w:val="single" w:sz="6" w:space="0" w:color="auto"/>
              <w:left w:val="single" w:sz="6" w:space="0" w:color="auto"/>
              <w:bottom w:val="single" w:sz="6" w:space="0" w:color="auto"/>
              <w:right w:val="nil"/>
            </w:tcBorders>
          </w:tcPr>
          <w:p w14:paraId="7DC7DE44" w14:textId="77777777" w:rsidR="00000000" w:rsidRDefault="00CB170C">
            <w:pPr>
              <w:rPr>
                <w:sz w:val="20"/>
                <w:szCs w:val="20"/>
              </w:rPr>
            </w:pPr>
            <w:r>
              <w:rPr>
                <w:sz w:val="20"/>
                <w:szCs w:val="20"/>
              </w:rPr>
              <w:t>1</w:t>
            </w:r>
          </w:p>
        </w:tc>
        <w:tc>
          <w:tcPr>
            <w:tcW w:w="611" w:type="dxa"/>
            <w:tcBorders>
              <w:top w:val="single" w:sz="6" w:space="0" w:color="auto"/>
              <w:left w:val="single" w:sz="6" w:space="0" w:color="auto"/>
              <w:bottom w:val="single" w:sz="6" w:space="0" w:color="auto"/>
              <w:right w:val="nil"/>
            </w:tcBorders>
          </w:tcPr>
          <w:p w14:paraId="77A6CAFD" w14:textId="77777777" w:rsidR="00000000" w:rsidRDefault="00CB170C">
            <w:pPr>
              <w:rPr>
                <w:sz w:val="20"/>
                <w:szCs w:val="20"/>
              </w:rPr>
            </w:pPr>
            <w:r>
              <w:rPr>
                <w:sz w:val="20"/>
                <w:szCs w:val="20"/>
              </w:rPr>
              <w:t>2</w:t>
            </w:r>
          </w:p>
        </w:tc>
        <w:tc>
          <w:tcPr>
            <w:tcW w:w="603" w:type="dxa"/>
            <w:tcBorders>
              <w:top w:val="single" w:sz="6" w:space="0" w:color="auto"/>
              <w:left w:val="single" w:sz="6" w:space="0" w:color="auto"/>
              <w:bottom w:val="single" w:sz="6" w:space="0" w:color="auto"/>
              <w:right w:val="nil"/>
            </w:tcBorders>
          </w:tcPr>
          <w:p w14:paraId="54C64884" w14:textId="77777777" w:rsidR="00000000" w:rsidRDefault="00CB170C">
            <w:pPr>
              <w:rPr>
                <w:sz w:val="20"/>
                <w:szCs w:val="20"/>
              </w:rPr>
            </w:pPr>
            <w:r>
              <w:rPr>
                <w:sz w:val="20"/>
                <w:szCs w:val="20"/>
              </w:rPr>
              <w:t>3</w:t>
            </w:r>
          </w:p>
        </w:tc>
        <w:tc>
          <w:tcPr>
            <w:tcW w:w="616" w:type="dxa"/>
            <w:tcBorders>
              <w:top w:val="single" w:sz="6" w:space="0" w:color="auto"/>
              <w:left w:val="single" w:sz="6" w:space="0" w:color="auto"/>
              <w:bottom w:val="single" w:sz="6" w:space="0" w:color="auto"/>
              <w:right w:val="single" w:sz="6" w:space="0" w:color="auto"/>
            </w:tcBorders>
          </w:tcPr>
          <w:p w14:paraId="55D8CC7D" w14:textId="77777777" w:rsidR="00000000" w:rsidRDefault="00CB170C">
            <w:pPr>
              <w:rPr>
                <w:sz w:val="20"/>
                <w:szCs w:val="20"/>
              </w:rPr>
            </w:pPr>
            <w:r>
              <w:rPr>
                <w:sz w:val="20"/>
                <w:szCs w:val="20"/>
              </w:rPr>
              <w:t>4</w:t>
            </w:r>
          </w:p>
        </w:tc>
      </w:tr>
      <w:tr w:rsidR="00000000" w14:paraId="47AE88B8" w14:textId="77777777">
        <w:tblPrEx>
          <w:tblCellMar>
            <w:top w:w="0" w:type="dxa"/>
            <w:left w:w="0" w:type="dxa"/>
            <w:bottom w:w="0" w:type="dxa"/>
            <w:right w:w="0" w:type="dxa"/>
          </w:tblCellMar>
        </w:tblPrEx>
        <w:tc>
          <w:tcPr>
            <w:tcW w:w="6214" w:type="dxa"/>
            <w:tcBorders>
              <w:top w:val="single" w:sz="6" w:space="0" w:color="auto"/>
              <w:left w:val="single" w:sz="6" w:space="0" w:color="auto"/>
              <w:bottom w:val="single" w:sz="6" w:space="0" w:color="auto"/>
              <w:right w:val="nil"/>
            </w:tcBorders>
          </w:tcPr>
          <w:p w14:paraId="5161C053" w14:textId="77777777" w:rsidR="00000000" w:rsidRDefault="00CB170C">
            <w:pPr>
              <w:rPr>
                <w:sz w:val="20"/>
                <w:szCs w:val="20"/>
              </w:rPr>
            </w:pPr>
            <w:r>
              <w:rPr>
                <w:sz w:val="20"/>
                <w:szCs w:val="20"/>
              </w:rPr>
              <w:t>Гастроинтестинальные симптомы (затрудненное глотание, метеоризм, боль в животе, изжога, чувство переполненног</w:t>
            </w:r>
            <w:r>
              <w:rPr>
                <w:sz w:val="20"/>
                <w:szCs w:val="20"/>
              </w:rPr>
              <w:t>о желудка, тошнота, рвота, урчание в животе, диарея, запоры, снижение веса тела)</w:t>
            </w:r>
          </w:p>
        </w:tc>
        <w:tc>
          <w:tcPr>
            <w:tcW w:w="634" w:type="dxa"/>
            <w:tcBorders>
              <w:top w:val="single" w:sz="6" w:space="0" w:color="auto"/>
              <w:left w:val="single" w:sz="6" w:space="0" w:color="auto"/>
              <w:bottom w:val="single" w:sz="6" w:space="0" w:color="auto"/>
              <w:right w:val="nil"/>
            </w:tcBorders>
          </w:tcPr>
          <w:p w14:paraId="2E1C0BF1" w14:textId="77777777" w:rsidR="00000000" w:rsidRDefault="00CB170C">
            <w:pPr>
              <w:rPr>
                <w:sz w:val="20"/>
                <w:szCs w:val="20"/>
              </w:rPr>
            </w:pPr>
            <w:r>
              <w:rPr>
                <w:sz w:val="20"/>
                <w:szCs w:val="20"/>
              </w:rPr>
              <w:t>0</w:t>
            </w:r>
          </w:p>
        </w:tc>
        <w:tc>
          <w:tcPr>
            <w:tcW w:w="621" w:type="dxa"/>
            <w:tcBorders>
              <w:top w:val="single" w:sz="6" w:space="0" w:color="auto"/>
              <w:left w:val="single" w:sz="6" w:space="0" w:color="auto"/>
              <w:bottom w:val="single" w:sz="6" w:space="0" w:color="auto"/>
              <w:right w:val="nil"/>
            </w:tcBorders>
          </w:tcPr>
          <w:p w14:paraId="0502E396" w14:textId="77777777" w:rsidR="00000000" w:rsidRDefault="00CB170C">
            <w:pPr>
              <w:rPr>
                <w:sz w:val="20"/>
                <w:szCs w:val="20"/>
              </w:rPr>
            </w:pPr>
            <w:r>
              <w:rPr>
                <w:sz w:val="20"/>
                <w:szCs w:val="20"/>
              </w:rPr>
              <w:t>1</w:t>
            </w:r>
          </w:p>
        </w:tc>
        <w:tc>
          <w:tcPr>
            <w:tcW w:w="611" w:type="dxa"/>
            <w:tcBorders>
              <w:top w:val="single" w:sz="6" w:space="0" w:color="auto"/>
              <w:left w:val="single" w:sz="6" w:space="0" w:color="auto"/>
              <w:bottom w:val="single" w:sz="6" w:space="0" w:color="auto"/>
              <w:right w:val="nil"/>
            </w:tcBorders>
          </w:tcPr>
          <w:p w14:paraId="5AE1AC76" w14:textId="77777777" w:rsidR="00000000" w:rsidRDefault="00CB170C">
            <w:pPr>
              <w:rPr>
                <w:sz w:val="20"/>
                <w:szCs w:val="20"/>
              </w:rPr>
            </w:pPr>
            <w:r>
              <w:rPr>
                <w:sz w:val="20"/>
                <w:szCs w:val="20"/>
              </w:rPr>
              <w:t>2</w:t>
            </w:r>
          </w:p>
        </w:tc>
        <w:tc>
          <w:tcPr>
            <w:tcW w:w="603" w:type="dxa"/>
            <w:tcBorders>
              <w:top w:val="single" w:sz="6" w:space="0" w:color="auto"/>
              <w:left w:val="single" w:sz="6" w:space="0" w:color="auto"/>
              <w:bottom w:val="single" w:sz="6" w:space="0" w:color="auto"/>
              <w:right w:val="nil"/>
            </w:tcBorders>
          </w:tcPr>
          <w:p w14:paraId="1EA202D6" w14:textId="77777777" w:rsidR="00000000" w:rsidRDefault="00CB170C">
            <w:pPr>
              <w:rPr>
                <w:sz w:val="20"/>
                <w:szCs w:val="20"/>
              </w:rPr>
            </w:pPr>
            <w:r>
              <w:rPr>
                <w:sz w:val="20"/>
                <w:szCs w:val="20"/>
              </w:rPr>
              <w:t>3</w:t>
            </w:r>
          </w:p>
        </w:tc>
        <w:tc>
          <w:tcPr>
            <w:tcW w:w="616" w:type="dxa"/>
            <w:tcBorders>
              <w:top w:val="single" w:sz="6" w:space="0" w:color="auto"/>
              <w:left w:val="single" w:sz="6" w:space="0" w:color="auto"/>
              <w:bottom w:val="single" w:sz="6" w:space="0" w:color="auto"/>
              <w:right w:val="single" w:sz="6" w:space="0" w:color="auto"/>
            </w:tcBorders>
          </w:tcPr>
          <w:p w14:paraId="485388A9" w14:textId="77777777" w:rsidR="00000000" w:rsidRDefault="00CB170C">
            <w:pPr>
              <w:rPr>
                <w:sz w:val="20"/>
                <w:szCs w:val="20"/>
              </w:rPr>
            </w:pPr>
            <w:r>
              <w:rPr>
                <w:sz w:val="20"/>
                <w:szCs w:val="20"/>
              </w:rPr>
              <w:t>4</w:t>
            </w:r>
          </w:p>
        </w:tc>
      </w:tr>
      <w:tr w:rsidR="00000000" w14:paraId="5E19010A" w14:textId="77777777">
        <w:tblPrEx>
          <w:tblCellMar>
            <w:top w:w="0" w:type="dxa"/>
            <w:left w:w="0" w:type="dxa"/>
            <w:bottom w:w="0" w:type="dxa"/>
            <w:right w:w="0" w:type="dxa"/>
          </w:tblCellMar>
        </w:tblPrEx>
        <w:tc>
          <w:tcPr>
            <w:tcW w:w="6214" w:type="dxa"/>
            <w:tcBorders>
              <w:top w:val="single" w:sz="6" w:space="0" w:color="auto"/>
              <w:left w:val="single" w:sz="6" w:space="0" w:color="auto"/>
              <w:bottom w:val="single" w:sz="6" w:space="0" w:color="auto"/>
              <w:right w:val="nil"/>
            </w:tcBorders>
          </w:tcPr>
          <w:p w14:paraId="0DBFE612" w14:textId="77777777" w:rsidR="00000000" w:rsidRDefault="00CB170C">
            <w:pPr>
              <w:rPr>
                <w:sz w:val="20"/>
                <w:szCs w:val="20"/>
              </w:rPr>
            </w:pPr>
            <w:r>
              <w:rPr>
                <w:sz w:val="20"/>
                <w:szCs w:val="20"/>
              </w:rPr>
              <w:t>Мочеполовые симптомы (учащенное мочеиспускание, сильные позывы на мочеиспускание, аменорея, меноррагия, фригидность, утрата либидо, импотенция)</w:t>
            </w:r>
          </w:p>
        </w:tc>
        <w:tc>
          <w:tcPr>
            <w:tcW w:w="634" w:type="dxa"/>
            <w:tcBorders>
              <w:top w:val="single" w:sz="6" w:space="0" w:color="auto"/>
              <w:left w:val="single" w:sz="6" w:space="0" w:color="auto"/>
              <w:bottom w:val="single" w:sz="6" w:space="0" w:color="auto"/>
              <w:right w:val="nil"/>
            </w:tcBorders>
          </w:tcPr>
          <w:p w14:paraId="15E9F13F" w14:textId="77777777" w:rsidR="00000000" w:rsidRDefault="00CB170C">
            <w:pPr>
              <w:rPr>
                <w:sz w:val="20"/>
                <w:szCs w:val="20"/>
              </w:rPr>
            </w:pPr>
            <w:r>
              <w:rPr>
                <w:sz w:val="20"/>
                <w:szCs w:val="20"/>
              </w:rPr>
              <w:t>0</w:t>
            </w:r>
          </w:p>
        </w:tc>
        <w:tc>
          <w:tcPr>
            <w:tcW w:w="621" w:type="dxa"/>
            <w:tcBorders>
              <w:top w:val="single" w:sz="6" w:space="0" w:color="auto"/>
              <w:left w:val="single" w:sz="6" w:space="0" w:color="auto"/>
              <w:bottom w:val="single" w:sz="6" w:space="0" w:color="auto"/>
              <w:right w:val="nil"/>
            </w:tcBorders>
          </w:tcPr>
          <w:p w14:paraId="4AD8B3E9" w14:textId="77777777" w:rsidR="00000000" w:rsidRDefault="00CB170C">
            <w:pPr>
              <w:rPr>
                <w:sz w:val="20"/>
                <w:szCs w:val="20"/>
              </w:rPr>
            </w:pPr>
            <w:r>
              <w:rPr>
                <w:sz w:val="20"/>
                <w:szCs w:val="20"/>
              </w:rPr>
              <w:t>1</w:t>
            </w:r>
          </w:p>
        </w:tc>
        <w:tc>
          <w:tcPr>
            <w:tcW w:w="611" w:type="dxa"/>
            <w:tcBorders>
              <w:top w:val="single" w:sz="6" w:space="0" w:color="auto"/>
              <w:left w:val="single" w:sz="6" w:space="0" w:color="auto"/>
              <w:bottom w:val="single" w:sz="6" w:space="0" w:color="auto"/>
              <w:right w:val="nil"/>
            </w:tcBorders>
          </w:tcPr>
          <w:p w14:paraId="767ACA0F" w14:textId="77777777" w:rsidR="00000000" w:rsidRDefault="00CB170C">
            <w:pPr>
              <w:rPr>
                <w:sz w:val="20"/>
                <w:szCs w:val="20"/>
              </w:rPr>
            </w:pPr>
            <w:r>
              <w:rPr>
                <w:sz w:val="20"/>
                <w:szCs w:val="20"/>
              </w:rPr>
              <w:t>2</w:t>
            </w:r>
          </w:p>
        </w:tc>
        <w:tc>
          <w:tcPr>
            <w:tcW w:w="603" w:type="dxa"/>
            <w:tcBorders>
              <w:top w:val="single" w:sz="6" w:space="0" w:color="auto"/>
              <w:left w:val="single" w:sz="6" w:space="0" w:color="auto"/>
              <w:bottom w:val="single" w:sz="6" w:space="0" w:color="auto"/>
              <w:right w:val="nil"/>
            </w:tcBorders>
          </w:tcPr>
          <w:p w14:paraId="5FA6882D" w14:textId="77777777" w:rsidR="00000000" w:rsidRDefault="00CB170C">
            <w:pPr>
              <w:rPr>
                <w:sz w:val="20"/>
                <w:szCs w:val="20"/>
              </w:rPr>
            </w:pPr>
            <w:r>
              <w:rPr>
                <w:sz w:val="20"/>
                <w:szCs w:val="20"/>
              </w:rPr>
              <w:t>3</w:t>
            </w:r>
          </w:p>
        </w:tc>
        <w:tc>
          <w:tcPr>
            <w:tcW w:w="616" w:type="dxa"/>
            <w:tcBorders>
              <w:top w:val="single" w:sz="6" w:space="0" w:color="auto"/>
              <w:left w:val="single" w:sz="6" w:space="0" w:color="auto"/>
              <w:bottom w:val="single" w:sz="6" w:space="0" w:color="auto"/>
              <w:right w:val="single" w:sz="6" w:space="0" w:color="auto"/>
            </w:tcBorders>
          </w:tcPr>
          <w:p w14:paraId="12C30163" w14:textId="77777777" w:rsidR="00000000" w:rsidRDefault="00CB170C">
            <w:pPr>
              <w:rPr>
                <w:sz w:val="20"/>
                <w:szCs w:val="20"/>
              </w:rPr>
            </w:pPr>
            <w:r>
              <w:rPr>
                <w:sz w:val="20"/>
                <w:szCs w:val="20"/>
              </w:rPr>
              <w:t>4</w:t>
            </w:r>
          </w:p>
        </w:tc>
      </w:tr>
      <w:tr w:rsidR="00000000" w14:paraId="7F1DBA3C" w14:textId="77777777">
        <w:tblPrEx>
          <w:tblCellMar>
            <w:top w:w="0" w:type="dxa"/>
            <w:left w:w="0" w:type="dxa"/>
            <w:bottom w:w="0" w:type="dxa"/>
            <w:right w:w="0" w:type="dxa"/>
          </w:tblCellMar>
        </w:tblPrEx>
        <w:tc>
          <w:tcPr>
            <w:tcW w:w="6214" w:type="dxa"/>
            <w:tcBorders>
              <w:top w:val="single" w:sz="6" w:space="0" w:color="auto"/>
              <w:left w:val="single" w:sz="6" w:space="0" w:color="auto"/>
              <w:bottom w:val="single" w:sz="6" w:space="0" w:color="auto"/>
              <w:right w:val="nil"/>
            </w:tcBorders>
          </w:tcPr>
          <w:p w14:paraId="0049C0D1" w14:textId="77777777" w:rsidR="00000000" w:rsidRDefault="00CB170C">
            <w:pPr>
              <w:rPr>
                <w:sz w:val="20"/>
                <w:szCs w:val="20"/>
              </w:rPr>
            </w:pPr>
            <w:r>
              <w:rPr>
                <w:sz w:val="20"/>
                <w:szCs w:val="20"/>
              </w:rPr>
              <w:t>Вегетати</w:t>
            </w:r>
            <w:r>
              <w:rPr>
                <w:sz w:val="20"/>
                <w:szCs w:val="20"/>
              </w:rPr>
              <w:t>вные симптомы (сухость во рту, покраснения или бледность кожи, потливость, головные боли с чувством напряжения)</w:t>
            </w:r>
          </w:p>
        </w:tc>
        <w:tc>
          <w:tcPr>
            <w:tcW w:w="634" w:type="dxa"/>
            <w:tcBorders>
              <w:top w:val="single" w:sz="6" w:space="0" w:color="auto"/>
              <w:left w:val="single" w:sz="6" w:space="0" w:color="auto"/>
              <w:bottom w:val="single" w:sz="6" w:space="0" w:color="auto"/>
              <w:right w:val="nil"/>
            </w:tcBorders>
          </w:tcPr>
          <w:p w14:paraId="2876BFC9" w14:textId="77777777" w:rsidR="00000000" w:rsidRDefault="00CB170C">
            <w:pPr>
              <w:rPr>
                <w:sz w:val="20"/>
                <w:szCs w:val="20"/>
              </w:rPr>
            </w:pPr>
            <w:r>
              <w:rPr>
                <w:sz w:val="20"/>
                <w:szCs w:val="20"/>
              </w:rPr>
              <w:t>0</w:t>
            </w:r>
          </w:p>
        </w:tc>
        <w:tc>
          <w:tcPr>
            <w:tcW w:w="621" w:type="dxa"/>
            <w:tcBorders>
              <w:top w:val="single" w:sz="6" w:space="0" w:color="auto"/>
              <w:left w:val="single" w:sz="6" w:space="0" w:color="auto"/>
              <w:bottom w:val="single" w:sz="6" w:space="0" w:color="auto"/>
              <w:right w:val="nil"/>
            </w:tcBorders>
          </w:tcPr>
          <w:p w14:paraId="6EA83BCA" w14:textId="77777777" w:rsidR="00000000" w:rsidRDefault="00CB170C">
            <w:pPr>
              <w:rPr>
                <w:sz w:val="20"/>
                <w:szCs w:val="20"/>
              </w:rPr>
            </w:pPr>
            <w:r>
              <w:rPr>
                <w:sz w:val="20"/>
                <w:szCs w:val="20"/>
              </w:rPr>
              <w:t>1</w:t>
            </w:r>
          </w:p>
        </w:tc>
        <w:tc>
          <w:tcPr>
            <w:tcW w:w="611" w:type="dxa"/>
            <w:tcBorders>
              <w:top w:val="single" w:sz="6" w:space="0" w:color="auto"/>
              <w:left w:val="single" w:sz="6" w:space="0" w:color="auto"/>
              <w:bottom w:val="single" w:sz="6" w:space="0" w:color="auto"/>
              <w:right w:val="nil"/>
            </w:tcBorders>
          </w:tcPr>
          <w:p w14:paraId="470A9E55" w14:textId="77777777" w:rsidR="00000000" w:rsidRDefault="00CB170C">
            <w:pPr>
              <w:rPr>
                <w:sz w:val="20"/>
                <w:szCs w:val="20"/>
              </w:rPr>
            </w:pPr>
            <w:r>
              <w:rPr>
                <w:sz w:val="20"/>
                <w:szCs w:val="20"/>
              </w:rPr>
              <w:t>2</w:t>
            </w:r>
          </w:p>
        </w:tc>
        <w:tc>
          <w:tcPr>
            <w:tcW w:w="603" w:type="dxa"/>
            <w:tcBorders>
              <w:top w:val="single" w:sz="6" w:space="0" w:color="auto"/>
              <w:left w:val="single" w:sz="6" w:space="0" w:color="auto"/>
              <w:bottom w:val="single" w:sz="6" w:space="0" w:color="auto"/>
              <w:right w:val="nil"/>
            </w:tcBorders>
          </w:tcPr>
          <w:p w14:paraId="7D68F6B8" w14:textId="77777777" w:rsidR="00000000" w:rsidRDefault="00CB170C">
            <w:pPr>
              <w:rPr>
                <w:sz w:val="20"/>
                <w:szCs w:val="20"/>
              </w:rPr>
            </w:pPr>
            <w:r>
              <w:rPr>
                <w:sz w:val="20"/>
                <w:szCs w:val="20"/>
              </w:rPr>
              <w:t>3</w:t>
            </w:r>
          </w:p>
        </w:tc>
        <w:tc>
          <w:tcPr>
            <w:tcW w:w="616" w:type="dxa"/>
            <w:tcBorders>
              <w:top w:val="single" w:sz="6" w:space="0" w:color="auto"/>
              <w:left w:val="single" w:sz="6" w:space="0" w:color="auto"/>
              <w:bottom w:val="single" w:sz="6" w:space="0" w:color="auto"/>
              <w:right w:val="single" w:sz="6" w:space="0" w:color="auto"/>
            </w:tcBorders>
          </w:tcPr>
          <w:p w14:paraId="3ECDFADD" w14:textId="77777777" w:rsidR="00000000" w:rsidRDefault="00CB170C">
            <w:pPr>
              <w:rPr>
                <w:sz w:val="20"/>
                <w:szCs w:val="20"/>
              </w:rPr>
            </w:pPr>
            <w:r>
              <w:rPr>
                <w:sz w:val="20"/>
                <w:szCs w:val="20"/>
              </w:rPr>
              <w:t>4</w:t>
            </w:r>
          </w:p>
        </w:tc>
      </w:tr>
      <w:tr w:rsidR="00000000" w14:paraId="7ED95E09" w14:textId="77777777">
        <w:tblPrEx>
          <w:tblCellMar>
            <w:top w:w="0" w:type="dxa"/>
            <w:left w:w="0" w:type="dxa"/>
            <w:bottom w:w="0" w:type="dxa"/>
            <w:right w:w="0" w:type="dxa"/>
          </w:tblCellMar>
        </w:tblPrEx>
        <w:tc>
          <w:tcPr>
            <w:tcW w:w="6214" w:type="dxa"/>
            <w:tcBorders>
              <w:top w:val="single" w:sz="6" w:space="0" w:color="auto"/>
              <w:left w:val="single" w:sz="6" w:space="0" w:color="auto"/>
              <w:bottom w:val="single" w:sz="6" w:space="0" w:color="auto"/>
              <w:right w:val="nil"/>
            </w:tcBorders>
          </w:tcPr>
          <w:p w14:paraId="327E9AB7" w14:textId="77777777" w:rsidR="00000000" w:rsidRDefault="00CB170C">
            <w:pPr>
              <w:rPr>
                <w:sz w:val="20"/>
                <w:szCs w:val="20"/>
              </w:rPr>
            </w:pPr>
            <w:r>
              <w:rPr>
                <w:sz w:val="20"/>
                <w:szCs w:val="20"/>
              </w:rPr>
              <w:t xml:space="preserve"> Поведение при осмотре (ерзанье на месте, беспокойная жестикуляция или походка, тремор рук, нахмуривание бровей, напряженное выражени</w:t>
            </w:r>
            <w:r>
              <w:rPr>
                <w:sz w:val="20"/>
                <w:szCs w:val="20"/>
              </w:rPr>
              <w:t>е лица, вздохи или учащенное дыхание, бледность лица, частое сглатывание слюны и т.д.)</w:t>
            </w:r>
          </w:p>
        </w:tc>
        <w:tc>
          <w:tcPr>
            <w:tcW w:w="634" w:type="dxa"/>
            <w:tcBorders>
              <w:top w:val="single" w:sz="6" w:space="0" w:color="auto"/>
              <w:left w:val="single" w:sz="6" w:space="0" w:color="auto"/>
              <w:bottom w:val="single" w:sz="6" w:space="0" w:color="auto"/>
              <w:right w:val="nil"/>
            </w:tcBorders>
          </w:tcPr>
          <w:p w14:paraId="3E022F54" w14:textId="77777777" w:rsidR="00000000" w:rsidRDefault="00CB170C">
            <w:pPr>
              <w:rPr>
                <w:sz w:val="20"/>
                <w:szCs w:val="20"/>
              </w:rPr>
            </w:pPr>
            <w:r>
              <w:rPr>
                <w:sz w:val="20"/>
                <w:szCs w:val="20"/>
              </w:rPr>
              <w:t>0</w:t>
            </w:r>
          </w:p>
        </w:tc>
        <w:tc>
          <w:tcPr>
            <w:tcW w:w="621" w:type="dxa"/>
            <w:tcBorders>
              <w:top w:val="single" w:sz="6" w:space="0" w:color="auto"/>
              <w:left w:val="single" w:sz="6" w:space="0" w:color="auto"/>
              <w:bottom w:val="single" w:sz="6" w:space="0" w:color="auto"/>
              <w:right w:val="nil"/>
            </w:tcBorders>
          </w:tcPr>
          <w:p w14:paraId="74DE82FA" w14:textId="77777777" w:rsidR="00000000" w:rsidRDefault="00CB170C">
            <w:pPr>
              <w:rPr>
                <w:sz w:val="20"/>
                <w:szCs w:val="20"/>
              </w:rPr>
            </w:pPr>
            <w:r>
              <w:rPr>
                <w:sz w:val="20"/>
                <w:szCs w:val="20"/>
              </w:rPr>
              <w:t>1</w:t>
            </w:r>
          </w:p>
        </w:tc>
        <w:tc>
          <w:tcPr>
            <w:tcW w:w="611" w:type="dxa"/>
            <w:tcBorders>
              <w:top w:val="single" w:sz="6" w:space="0" w:color="auto"/>
              <w:left w:val="single" w:sz="6" w:space="0" w:color="auto"/>
              <w:bottom w:val="single" w:sz="6" w:space="0" w:color="auto"/>
              <w:right w:val="nil"/>
            </w:tcBorders>
          </w:tcPr>
          <w:p w14:paraId="1753AC61" w14:textId="77777777" w:rsidR="00000000" w:rsidRDefault="00CB170C">
            <w:pPr>
              <w:rPr>
                <w:sz w:val="20"/>
                <w:szCs w:val="20"/>
              </w:rPr>
            </w:pPr>
            <w:r>
              <w:rPr>
                <w:sz w:val="20"/>
                <w:szCs w:val="20"/>
              </w:rPr>
              <w:t>2</w:t>
            </w:r>
          </w:p>
        </w:tc>
        <w:tc>
          <w:tcPr>
            <w:tcW w:w="603" w:type="dxa"/>
            <w:tcBorders>
              <w:top w:val="single" w:sz="6" w:space="0" w:color="auto"/>
              <w:left w:val="single" w:sz="6" w:space="0" w:color="auto"/>
              <w:bottom w:val="single" w:sz="6" w:space="0" w:color="auto"/>
              <w:right w:val="nil"/>
            </w:tcBorders>
          </w:tcPr>
          <w:p w14:paraId="0008CCF3" w14:textId="77777777" w:rsidR="00000000" w:rsidRDefault="00CB170C">
            <w:pPr>
              <w:rPr>
                <w:sz w:val="20"/>
                <w:szCs w:val="20"/>
              </w:rPr>
            </w:pPr>
            <w:r>
              <w:rPr>
                <w:sz w:val="20"/>
                <w:szCs w:val="20"/>
              </w:rPr>
              <w:t>3</w:t>
            </w:r>
          </w:p>
        </w:tc>
        <w:tc>
          <w:tcPr>
            <w:tcW w:w="616" w:type="dxa"/>
            <w:tcBorders>
              <w:top w:val="single" w:sz="6" w:space="0" w:color="auto"/>
              <w:left w:val="single" w:sz="6" w:space="0" w:color="auto"/>
              <w:bottom w:val="single" w:sz="6" w:space="0" w:color="auto"/>
              <w:right w:val="single" w:sz="6" w:space="0" w:color="auto"/>
            </w:tcBorders>
          </w:tcPr>
          <w:p w14:paraId="6CAB333B" w14:textId="77777777" w:rsidR="00000000" w:rsidRDefault="00CB170C">
            <w:pPr>
              <w:rPr>
                <w:sz w:val="20"/>
                <w:szCs w:val="20"/>
              </w:rPr>
            </w:pPr>
            <w:r>
              <w:rPr>
                <w:sz w:val="20"/>
                <w:szCs w:val="20"/>
              </w:rPr>
              <w:t>4</w:t>
            </w:r>
          </w:p>
        </w:tc>
      </w:tr>
      <w:tr w:rsidR="00000000" w14:paraId="00AA7D1A" w14:textId="77777777">
        <w:tblPrEx>
          <w:tblCellMar>
            <w:top w:w="0" w:type="dxa"/>
            <w:left w:w="0" w:type="dxa"/>
            <w:bottom w:w="0" w:type="dxa"/>
            <w:right w:w="0" w:type="dxa"/>
          </w:tblCellMar>
        </w:tblPrEx>
        <w:tc>
          <w:tcPr>
            <w:tcW w:w="6214" w:type="dxa"/>
            <w:tcBorders>
              <w:top w:val="single" w:sz="6" w:space="0" w:color="auto"/>
              <w:left w:val="single" w:sz="6" w:space="0" w:color="auto"/>
              <w:bottom w:val="single" w:sz="6" w:space="0" w:color="auto"/>
              <w:right w:val="nil"/>
            </w:tcBorders>
          </w:tcPr>
          <w:p w14:paraId="73F973A1" w14:textId="77777777" w:rsidR="00000000" w:rsidRDefault="00CB170C">
            <w:pPr>
              <w:rPr>
                <w:sz w:val="20"/>
                <w:szCs w:val="20"/>
              </w:rPr>
            </w:pPr>
            <w:r>
              <w:rPr>
                <w:sz w:val="20"/>
                <w:szCs w:val="20"/>
              </w:rPr>
              <w:t>Сумма баллов:</w:t>
            </w:r>
          </w:p>
        </w:tc>
        <w:tc>
          <w:tcPr>
            <w:tcW w:w="3085" w:type="dxa"/>
            <w:gridSpan w:val="5"/>
            <w:tcBorders>
              <w:top w:val="single" w:sz="6" w:space="0" w:color="auto"/>
              <w:left w:val="single" w:sz="6" w:space="0" w:color="auto"/>
              <w:bottom w:val="single" w:sz="6" w:space="0" w:color="auto"/>
              <w:right w:val="single" w:sz="6" w:space="0" w:color="auto"/>
            </w:tcBorders>
          </w:tcPr>
          <w:p w14:paraId="43D5EB23" w14:textId="77777777" w:rsidR="00000000" w:rsidRDefault="00CB170C">
            <w:pPr>
              <w:rPr>
                <w:sz w:val="20"/>
                <w:szCs w:val="20"/>
              </w:rPr>
            </w:pPr>
          </w:p>
        </w:tc>
      </w:tr>
    </w:tbl>
    <w:p w14:paraId="278E0AB1" w14:textId="77777777" w:rsidR="00000000" w:rsidRDefault="00CB170C">
      <w:pPr>
        <w:suppressAutoHyphens/>
        <w:spacing w:line="360" w:lineRule="auto"/>
        <w:ind w:firstLine="720"/>
        <w:jc w:val="both"/>
        <w:rPr>
          <w:sz w:val="28"/>
          <w:szCs w:val="28"/>
        </w:rPr>
      </w:pPr>
    </w:p>
    <w:p w14:paraId="0F3CDD48" w14:textId="77777777" w:rsidR="00000000" w:rsidRDefault="00CB170C">
      <w:pPr>
        <w:suppressAutoHyphens/>
        <w:spacing w:line="360" w:lineRule="auto"/>
        <w:ind w:firstLine="720"/>
        <w:jc w:val="both"/>
        <w:rPr>
          <w:sz w:val="28"/>
          <w:szCs w:val="28"/>
        </w:rPr>
      </w:pPr>
      <w:r>
        <w:rPr>
          <w:sz w:val="28"/>
          <w:szCs w:val="28"/>
        </w:rPr>
        <w:t>Обработка результатов шкалы Гамильтона:</w:t>
      </w:r>
    </w:p>
    <w:p w14:paraId="2D01BBE2" w14:textId="77777777" w:rsidR="00000000" w:rsidRDefault="00CB170C">
      <w:pPr>
        <w:suppressAutoHyphens/>
        <w:spacing w:line="360" w:lineRule="auto"/>
        <w:ind w:firstLine="720"/>
        <w:jc w:val="both"/>
        <w:rPr>
          <w:sz w:val="28"/>
          <w:szCs w:val="28"/>
        </w:rPr>
      </w:pPr>
      <w:r>
        <w:rPr>
          <w:sz w:val="28"/>
          <w:szCs w:val="28"/>
        </w:rPr>
        <w:t>- 7 баллов: отсутсвие депрессивного состояния</w:t>
      </w:r>
    </w:p>
    <w:p w14:paraId="36918915" w14:textId="77777777" w:rsidR="00000000" w:rsidRDefault="00CB170C">
      <w:pPr>
        <w:suppressAutoHyphens/>
        <w:spacing w:line="360" w:lineRule="auto"/>
        <w:ind w:firstLine="720"/>
        <w:jc w:val="both"/>
        <w:rPr>
          <w:sz w:val="28"/>
          <w:szCs w:val="28"/>
        </w:rPr>
      </w:pPr>
      <w:r>
        <w:rPr>
          <w:sz w:val="28"/>
          <w:szCs w:val="28"/>
        </w:rPr>
        <w:t>-13 баллов: легкое депрессивное состояние</w:t>
      </w:r>
    </w:p>
    <w:p w14:paraId="0844C0C3" w14:textId="77777777" w:rsidR="00000000" w:rsidRDefault="00CB170C">
      <w:pPr>
        <w:suppressAutoHyphens/>
        <w:spacing w:line="360" w:lineRule="auto"/>
        <w:ind w:firstLine="720"/>
        <w:jc w:val="both"/>
        <w:rPr>
          <w:sz w:val="28"/>
          <w:szCs w:val="28"/>
        </w:rPr>
      </w:pPr>
      <w:r>
        <w:rPr>
          <w:sz w:val="28"/>
          <w:szCs w:val="28"/>
        </w:rPr>
        <w:t>-18 баллов</w:t>
      </w:r>
      <w:r>
        <w:rPr>
          <w:sz w:val="28"/>
          <w:szCs w:val="28"/>
        </w:rPr>
        <w:t>: депрессивное состояние средней степени тяжести</w:t>
      </w:r>
    </w:p>
    <w:p w14:paraId="50A3B7A1" w14:textId="77777777" w:rsidR="00000000" w:rsidRDefault="00CB170C">
      <w:pPr>
        <w:suppressAutoHyphens/>
        <w:spacing w:line="360" w:lineRule="auto"/>
        <w:ind w:firstLine="720"/>
        <w:jc w:val="both"/>
        <w:rPr>
          <w:sz w:val="28"/>
          <w:szCs w:val="28"/>
        </w:rPr>
      </w:pPr>
      <w:r>
        <w:rPr>
          <w:sz w:val="28"/>
          <w:szCs w:val="28"/>
        </w:rPr>
        <w:t>-22 баллов: депрессивное состояние тяжелой степени</w:t>
      </w:r>
    </w:p>
    <w:p w14:paraId="33C87D92" w14:textId="77777777" w:rsidR="00000000" w:rsidRDefault="00CB170C">
      <w:pPr>
        <w:suppressAutoHyphens/>
        <w:spacing w:line="360" w:lineRule="auto"/>
        <w:ind w:firstLine="720"/>
        <w:jc w:val="both"/>
        <w:rPr>
          <w:sz w:val="28"/>
          <w:szCs w:val="28"/>
        </w:rPr>
      </w:pPr>
      <w:r>
        <w:rPr>
          <w:sz w:val="28"/>
          <w:szCs w:val="28"/>
        </w:rPr>
        <w:t>и выше баллов: депрессивное состояние очень тяжелой степени тяжести</w:t>
      </w:r>
    </w:p>
    <w:p w14:paraId="2D861AF7" w14:textId="77777777" w:rsidR="00000000" w:rsidRDefault="00CB170C">
      <w:pPr>
        <w:suppressAutoHyphens/>
        <w:spacing w:line="360" w:lineRule="auto"/>
        <w:ind w:firstLine="720"/>
        <w:jc w:val="both"/>
        <w:rPr>
          <w:sz w:val="28"/>
          <w:szCs w:val="28"/>
        </w:rPr>
      </w:pPr>
    </w:p>
    <w:p w14:paraId="0CC52FCE" w14:textId="77777777" w:rsidR="00000000" w:rsidRDefault="00CB170C">
      <w:pPr>
        <w:suppressAutoHyphens/>
        <w:spacing w:line="360" w:lineRule="auto"/>
        <w:ind w:firstLine="720"/>
        <w:jc w:val="center"/>
        <w:rPr>
          <w:b/>
          <w:bCs/>
          <w:sz w:val="28"/>
          <w:szCs w:val="28"/>
        </w:rPr>
      </w:pPr>
      <w:r>
        <w:rPr>
          <w:sz w:val="28"/>
          <w:szCs w:val="28"/>
        </w:rPr>
        <w:br w:type="page"/>
      </w:r>
      <w:r>
        <w:rPr>
          <w:b/>
          <w:bCs/>
          <w:sz w:val="28"/>
          <w:szCs w:val="28"/>
        </w:rPr>
        <w:t>Приложение 2</w:t>
      </w:r>
    </w:p>
    <w:p w14:paraId="03C79C8D" w14:textId="77777777" w:rsidR="00000000" w:rsidRDefault="00CB170C">
      <w:pPr>
        <w:suppressAutoHyphens/>
        <w:spacing w:line="360" w:lineRule="auto"/>
        <w:ind w:firstLine="720"/>
        <w:jc w:val="both"/>
        <w:rPr>
          <w:sz w:val="28"/>
          <w:szCs w:val="28"/>
        </w:rPr>
      </w:pPr>
    </w:p>
    <w:p w14:paraId="1BCD6EDE" w14:textId="77777777" w:rsidR="00000000" w:rsidRDefault="00CB170C">
      <w:pPr>
        <w:suppressAutoHyphens/>
        <w:spacing w:line="360" w:lineRule="auto"/>
        <w:ind w:firstLine="720"/>
        <w:jc w:val="both"/>
        <w:rPr>
          <w:sz w:val="28"/>
          <w:szCs w:val="28"/>
        </w:rPr>
      </w:pPr>
      <w:r>
        <w:rPr>
          <w:sz w:val="28"/>
          <w:szCs w:val="28"/>
        </w:rPr>
        <w:t>Карта оценки боли</w:t>
      </w:r>
    </w:p>
    <w:p w14:paraId="3323037B" w14:textId="77777777" w:rsidR="00000000" w:rsidRDefault="00CB170C">
      <w:pPr>
        <w:suppressAutoHyphens/>
        <w:spacing w:line="360" w:lineRule="auto"/>
        <w:ind w:firstLine="720"/>
        <w:jc w:val="both"/>
        <w:rPr>
          <w:sz w:val="28"/>
          <w:szCs w:val="28"/>
        </w:rPr>
      </w:pPr>
      <w:r>
        <w:rPr>
          <w:sz w:val="28"/>
          <w:szCs w:val="28"/>
        </w:rPr>
        <w:t>ФИО_______________________________возраст_____________</w:t>
      </w:r>
      <w:r>
        <w:rPr>
          <w:sz w:val="28"/>
          <w:szCs w:val="28"/>
        </w:rPr>
        <w:t>_</w:t>
      </w:r>
    </w:p>
    <w:p w14:paraId="61494E70" w14:textId="77777777" w:rsidR="00000000" w:rsidRDefault="00CB170C">
      <w:pPr>
        <w:suppressAutoHyphens/>
        <w:spacing w:line="360" w:lineRule="auto"/>
        <w:ind w:firstLine="720"/>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566"/>
        <w:gridCol w:w="567"/>
        <w:gridCol w:w="567"/>
        <w:gridCol w:w="567"/>
        <w:gridCol w:w="425"/>
        <w:gridCol w:w="709"/>
        <w:gridCol w:w="425"/>
        <w:gridCol w:w="567"/>
        <w:gridCol w:w="567"/>
        <w:gridCol w:w="709"/>
      </w:tblGrid>
      <w:tr w:rsidR="00000000" w14:paraId="22B75AFD"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545306D6" w14:textId="77777777" w:rsidR="00000000" w:rsidRDefault="00CB170C">
            <w:pPr>
              <w:rPr>
                <w:color w:val="000000"/>
                <w:sz w:val="20"/>
                <w:szCs w:val="20"/>
              </w:rPr>
            </w:pPr>
            <w:r>
              <w:rPr>
                <w:color w:val="000000"/>
                <w:sz w:val="20"/>
                <w:szCs w:val="20"/>
              </w:rPr>
              <w:t>Боль со слов пациента</w:t>
            </w:r>
          </w:p>
        </w:tc>
        <w:tc>
          <w:tcPr>
            <w:tcW w:w="5669" w:type="dxa"/>
            <w:gridSpan w:val="10"/>
            <w:tcBorders>
              <w:top w:val="single" w:sz="6" w:space="0" w:color="auto"/>
              <w:left w:val="single" w:sz="6" w:space="0" w:color="auto"/>
              <w:bottom w:val="single" w:sz="6" w:space="0" w:color="auto"/>
              <w:right w:val="single" w:sz="6" w:space="0" w:color="auto"/>
            </w:tcBorders>
          </w:tcPr>
          <w:p w14:paraId="103A2C04" w14:textId="77777777" w:rsidR="00000000" w:rsidRDefault="00CB170C">
            <w:pPr>
              <w:rPr>
                <w:color w:val="000000"/>
                <w:sz w:val="20"/>
                <w:szCs w:val="20"/>
              </w:rPr>
            </w:pPr>
            <w:r>
              <w:rPr>
                <w:color w:val="000000"/>
                <w:sz w:val="20"/>
                <w:szCs w:val="20"/>
              </w:rPr>
              <w:t>Дата</w:t>
            </w:r>
          </w:p>
        </w:tc>
      </w:tr>
      <w:tr w:rsidR="00000000" w14:paraId="7BFB414B"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6F2A64F6" w14:textId="77777777" w:rsidR="00000000" w:rsidRDefault="00CB170C">
            <w:pPr>
              <w:rPr>
                <w:color w:val="000000"/>
                <w:sz w:val="20"/>
                <w:szCs w:val="20"/>
              </w:rPr>
            </w:pPr>
          </w:p>
        </w:tc>
        <w:tc>
          <w:tcPr>
            <w:tcW w:w="566" w:type="dxa"/>
            <w:tcBorders>
              <w:top w:val="single" w:sz="6" w:space="0" w:color="auto"/>
              <w:left w:val="single" w:sz="6" w:space="0" w:color="auto"/>
              <w:bottom w:val="single" w:sz="6" w:space="0" w:color="auto"/>
              <w:right w:val="single" w:sz="6" w:space="0" w:color="auto"/>
            </w:tcBorders>
          </w:tcPr>
          <w:p w14:paraId="48703564" w14:textId="77777777" w:rsidR="00000000" w:rsidRDefault="00CB170C">
            <w:pPr>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14:paraId="13BD1945" w14:textId="77777777" w:rsidR="00000000" w:rsidRDefault="00CB170C">
            <w:pPr>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14:paraId="587F1AAC" w14:textId="77777777" w:rsidR="00000000" w:rsidRDefault="00CB170C">
            <w:pPr>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14:paraId="1F2F1194" w14:textId="77777777" w:rsidR="00000000" w:rsidRDefault="00CB170C">
            <w:pPr>
              <w:rPr>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14:paraId="6BC20D1D" w14:textId="77777777" w:rsidR="00000000" w:rsidRDefault="00CB170C">
            <w:pP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tcPr>
          <w:p w14:paraId="0E7E1423" w14:textId="77777777" w:rsidR="00000000" w:rsidRDefault="00CB170C">
            <w:pPr>
              <w:rPr>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14:paraId="15D74D45" w14:textId="77777777" w:rsidR="00000000" w:rsidRDefault="00CB170C">
            <w:pPr>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14:paraId="7FBC1FA3" w14:textId="77777777" w:rsidR="00000000" w:rsidRDefault="00CB170C">
            <w:pPr>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14:paraId="6F16ACAB" w14:textId="77777777" w:rsidR="00000000" w:rsidRDefault="00CB170C">
            <w:pP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tcPr>
          <w:p w14:paraId="53EB1115" w14:textId="77777777" w:rsidR="00000000" w:rsidRDefault="00CB170C">
            <w:pPr>
              <w:rPr>
                <w:color w:val="000000"/>
                <w:sz w:val="20"/>
                <w:szCs w:val="20"/>
              </w:rPr>
            </w:pPr>
          </w:p>
        </w:tc>
      </w:tr>
      <w:tr w:rsidR="00000000" w14:paraId="570EDA73"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7104E54F" w14:textId="77777777" w:rsidR="00000000" w:rsidRDefault="00CB170C">
            <w:pPr>
              <w:rPr>
                <w:color w:val="000000"/>
                <w:sz w:val="20"/>
                <w:szCs w:val="20"/>
              </w:rPr>
            </w:pPr>
            <w:r>
              <w:rPr>
                <w:color w:val="000000"/>
                <w:sz w:val="20"/>
                <w:szCs w:val="20"/>
              </w:rPr>
              <w:t>Продолжительность боли</w:t>
            </w:r>
          </w:p>
        </w:tc>
        <w:tc>
          <w:tcPr>
            <w:tcW w:w="566" w:type="dxa"/>
            <w:tcBorders>
              <w:top w:val="single" w:sz="6" w:space="0" w:color="auto"/>
              <w:left w:val="single" w:sz="6" w:space="0" w:color="auto"/>
              <w:bottom w:val="single" w:sz="6" w:space="0" w:color="auto"/>
              <w:right w:val="single" w:sz="6" w:space="0" w:color="auto"/>
            </w:tcBorders>
          </w:tcPr>
          <w:p w14:paraId="63DE0CB2"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5899F263"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24F4A51F"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586F51FA" w14:textId="77777777" w:rsidR="00000000" w:rsidRDefault="00CB170C">
            <w:pPr>
              <w:rPr>
                <w:color w:val="000000"/>
                <w:sz w:val="20"/>
                <w:szCs w:val="20"/>
              </w:rPr>
            </w:pPr>
            <w:r>
              <w:rPr>
                <w:color w:val="000000"/>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14:paraId="41A8DB1B" w14:textId="77777777" w:rsidR="00000000" w:rsidRDefault="00CB170C">
            <w:pPr>
              <w:rPr>
                <w:color w:val="000000"/>
                <w:sz w:val="20"/>
                <w:szCs w:val="20"/>
              </w:rPr>
            </w:pPr>
            <w:r>
              <w:rPr>
                <w:color w:val="000000"/>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05EA7B3F" w14:textId="77777777" w:rsidR="00000000" w:rsidRDefault="00CB170C">
            <w:pPr>
              <w:rPr>
                <w:color w:val="000000"/>
                <w:sz w:val="20"/>
                <w:szCs w:val="20"/>
              </w:rPr>
            </w:pPr>
            <w:r>
              <w:rPr>
                <w:color w:val="000000"/>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14:paraId="0F86CA99"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41171797"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2DF0C4B0" w14:textId="77777777" w:rsidR="00000000" w:rsidRDefault="00CB170C">
            <w:pPr>
              <w:rPr>
                <w:color w:val="000000"/>
                <w:sz w:val="20"/>
                <w:szCs w:val="20"/>
              </w:rPr>
            </w:pPr>
            <w:r>
              <w:rPr>
                <w:color w:val="000000"/>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08B65CB2" w14:textId="77777777" w:rsidR="00000000" w:rsidRDefault="00CB170C">
            <w:pPr>
              <w:rPr>
                <w:color w:val="000000"/>
                <w:sz w:val="20"/>
                <w:szCs w:val="20"/>
              </w:rPr>
            </w:pPr>
            <w:r>
              <w:rPr>
                <w:color w:val="000000"/>
                <w:sz w:val="20"/>
                <w:szCs w:val="20"/>
              </w:rPr>
              <w:t xml:space="preserve"> </w:t>
            </w:r>
          </w:p>
        </w:tc>
      </w:tr>
      <w:tr w:rsidR="00000000" w14:paraId="6E1AC17D"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6FDF5A0C" w14:textId="77777777" w:rsidR="00000000" w:rsidRDefault="00CB170C">
            <w:pPr>
              <w:rPr>
                <w:color w:val="000000"/>
                <w:sz w:val="20"/>
                <w:szCs w:val="20"/>
              </w:rPr>
            </w:pPr>
            <w:r>
              <w:rPr>
                <w:color w:val="000000"/>
                <w:sz w:val="20"/>
                <w:szCs w:val="20"/>
              </w:rPr>
              <w:t>Характер боли (жгучая, режущая, колющая, тянущая.)</w:t>
            </w:r>
          </w:p>
        </w:tc>
        <w:tc>
          <w:tcPr>
            <w:tcW w:w="566" w:type="dxa"/>
            <w:tcBorders>
              <w:top w:val="single" w:sz="6" w:space="0" w:color="auto"/>
              <w:left w:val="single" w:sz="6" w:space="0" w:color="auto"/>
              <w:bottom w:val="single" w:sz="6" w:space="0" w:color="auto"/>
              <w:right w:val="single" w:sz="6" w:space="0" w:color="auto"/>
            </w:tcBorders>
          </w:tcPr>
          <w:p w14:paraId="668E6A41"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008F2F09"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100C2392"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3CBD4D77" w14:textId="77777777" w:rsidR="00000000" w:rsidRDefault="00CB170C">
            <w:pPr>
              <w:rPr>
                <w:color w:val="000000"/>
                <w:sz w:val="20"/>
                <w:szCs w:val="20"/>
              </w:rPr>
            </w:pPr>
            <w:r>
              <w:rPr>
                <w:color w:val="000000"/>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14:paraId="4551A0C4" w14:textId="77777777" w:rsidR="00000000" w:rsidRDefault="00CB170C">
            <w:pPr>
              <w:rPr>
                <w:color w:val="000000"/>
                <w:sz w:val="20"/>
                <w:szCs w:val="20"/>
              </w:rPr>
            </w:pPr>
            <w:r>
              <w:rPr>
                <w:color w:val="000000"/>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679148C8" w14:textId="77777777" w:rsidR="00000000" w:rsidRDefault="00CB170C">
            <w:pPr>
              <w:rPr>
                <w:color w:val="000000"/>
                <w:sz w:val="20"/>
                <w:szCs w:val="20"/>
              </w:rPr>
            </w:pPr>
            <w:r>
              <w:rPr>
                <w:color w:val="000000"/>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14:paraId="4BA208BB"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2235D33D"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05F594D2" w14:textId="77777777" w:rsidR="00000000" w:rsidRDefault="00CB170C">
            <w:pPr>
              <w:rPr>
                <w:color w:val="000000"/>
                <w:sz w:val="20"/>
                <w:szCs w:val="20"/>
              </w:rPr>
            </w:pPr>
            <w:r>
              <w:rPr>
                <w:color w:val="000000"/>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395ADE9B" w14:textId="77777777" w:rsidR="00000000" w:rsidRDefault="00CB170C">
            <w:pPr>
              <w:rPr>
                <w:color w:val="000000"/>
                <w:sz w:val="20"/>
                <w:szCs w:val="20"/>
              </w:rPr>
            </w:pPr>
            <w:r>
              <w:rPr>
                <w:color w:val="000000"/>
                <w:sz w:val="20"/>
                <w:szCs w:val="20"/>
              </w:rPr>
              <w:t xml:space="preserve"> </w:t>
            </w:r>
          </w:p>
        </w:tc>
      </w:tr>
      <w:tr w:rsidR="00000000" w14:paraId="6AC03319"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137DC8CE" w14:textId="77777777" w:rsidR="00000000" w:rsidRDefault="00CB170C">
            <w:pPr>
              <w:rPr>
                <w:color w:val="000000"/>
                <w:sz w:val="20"/>
                <w:szCs w:val="20"/>
              </w:rPr>
            </w:pPr>
            <w:r>
              <w:rPr>
                <w:color w:val="000000"/>
                <w:sz w:val="20"/>
                <w:szCs w:val="20"/>
              </w:rPr>
              <w:t>Локализация боли</w:t>
            </w:r>
          </w:p>
        </w:tc>
        <w:tc>
          <w:tcPr>
            <w:tcW w:w="566" w:type="dxa"/>
            <w:tcBorders>
              <w:top w:val="single" w:sz="6" w:space="0" w:color="auto"/>
              <w:left w:val="single" w:sz="6" w:space="0" w:color="auto"/>
              <w:bottom w:val="single" w:sz="6" w:space="0" w:color="auto"/>
              <w:right w:val="single" w:sz="6" w:space="0" w:color="auto"/>
            </w:tcBorders>
          </w:tcPr>
          <w:p w14:paraId="5B8D4BFE"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56A94236"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365E03E2"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4FC7CF04" w14:textId="77777777" w:rsidR="00000000" w:rsidRDefault="00CB170C">
            <w:pPr>
              <w:rPr>
                <w:color w:val="000000"/>
                <w:sz w:val="20"/>
                <w:szCs w:val="20"/>
              </w:rPr>
            </w:pPr>
            <w:r>
              <w:rPr>
                <w:color w:val="000000"/>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14:paraId="3F5DA518" w14:textId="77777777" w:rsidR="00000000" w:rsidRDefault="00CB170C">
            <w:pPr>
              <w:rPr>
                <w:color w:val="000000"/>
                <w:sz w:val="20"/>
                <w:szCs w:val="20"/>
              </w:rPr>
            </w:pPr>
            <w:r>
              <w:rPr>
                <w:color w:val="000000"/>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06935EFE" w14:textId="77777777" w:rsidR="00000000" w:rsidRDefault="00CB170C">
            <w:pPr>
              <w:rPr>
                <w:color w:val="000000"/>
                <w:sz w:val="20"/>
                <w:szCs w:val="20"/>
              </w:rPr>
            </w:pPr>
            <w:r>
              <w:rPr>
                <w:color w:val="000000"/>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14:paraId="5EAFDE82"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1BF80FD3"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1683C907" w14:textId="77777777" w:rsidR="00000000" w:rsidRDefault="00CB170C">
            <w:pPr>
              <w:rPr>
                <w:color w:val="000000"/>
                <w:sz w:val="20"/>
                <w:szCs w:val="20"/>
              </w:rPr>
            </w:pPr>
            <w:r>
              <w:rPr>
                <w:color w:val="000000"/>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58C3CDEF" w14:textId="77777777" w:rsidR="00000000" w:rsidRDefault="00CB170C">
            <w:pPr>
              <w:rPr>
                <w:color w:val="000000"/>
                <w:sz w:val="20"/>
                <w:szCs w:val="20"/>
              </w:rPr>
            </w:pPr>
            <w:r>
              <w:rPr>
                <w:color w:val="000000"/>
                <w:sz w:val="20"/>
                <w:szCs w:val="20"/>
              </w:rPr>
              <w:t xml:space="preserve"> </w:t>
            </w:r>
          </w:p>
        </w:tc>
      </w:tr>
      <w:tr w:rsidR="00000000" w14:paraId="5B2711AE"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6A7527C9" w14:textId="77777777" w:rsidR="00000000" w:rsidRDefault="00CB170C">
            <w:pPr>
              <w:rPr>
                <w:color w:val="000000"/>
                <w:sz w:val="20"/>
                <w:szCs w:val="20"/>
              </w:rPr>
            </w:pPr>
            <w:r>
              <w:rPr>
                <w:color w:val="000000"/>
                <w:sz w:val="20"/>
                <w:szCs w:val="20"/>
              </w:rPr>
              <w:t>Иррадиация боли</w:t>
            </w:r>
          </w:p>
        </w:tc>
        <w:tc>
          <w:tcPr>
            <w:tcW w:w="566" w:type="dxa"/>
            <w:tcBorders>
              <w:top w:val="single" w:sz="6" w:space="0" w:color="auto"/>
              <w:left w:val="single" w:sz="6" w:space="0" w:color="auto"/>
              <w:bottom w:val="single" w:sz="6" w:space="0" w:color="auto"/>
              <w:right w:val="single" w:sz="6" w:space="0" w:color="auto"/>
            </w:tcBorders>
          </w:tcPr>
          <w:p w14:paraId="2B8444D4"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0C5147B2"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25382080"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7543A81C" w14:textId="77777777" w:rsidR="00000000" w:rsidRDefault="00CB170C">
            <w:pPr>
              <w:rPr>
                <w:color w:val="000000"/>
                <w:sz w:val="20"/>
                <w:szCs w:val="20"/>
              </w:rPr>
            </w:pPr>
            <w:r>
              <w:rPr>
                <w:color w:val="000000"/>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14:paraId="3F9543AA" w14:textId="77777777" w:rsidR="00000000" w:rsidRDefault="00CB170C">
            <w:pPr>
              <w:rPr>
                <w:color w:val="000000"/>
                <w:sz w:val="20"/>
                <w:szCs w:val="20"/>
              </w:rPr>
            </w:pPr>
            <w:r>
              <w:rPr>
                <w:color w:val="000000"/>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5C51B695" w14:textId="77777777" w:rsidR="00000000" w:rsidRDefault="00CB170C">
            <w:pPr>
              <w:rPr>
                <w:color w:val="000000"/>
                <w:sz w:val="20"/>
                <w:szCs w:val="20"/>
              </w:rPr>
            </w:pPr>
            <w:r>
              <w:rPr>
                <w:color w:val="000000"/>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14:paraId="45D66C90"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4E0FA282"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48DA3908" w14:textId="77777777" w:rsidR="00000000" w:rsidRDefault="00CB170C">
            <w:pPr>
              <w:rPr>
                <w:color w:val="000000"/>
                <w:sz w:val="20"/>
                <w:szCs w:val="20"/>
              </w:rPr>
            </w:pPr>
            <w:r>
              <w:rPr>
                <w:color w:val="000000"/>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76CABFA5" w14:textId="77777777" w:rsidR="00000000" w:rsidRDefault="00CB170C">
            <w:pPr>
              <w:rPr>
                <w:color w:val="000000"/>
                <w:sz w:val="20"/>
                <w:szCs w:val="20"/>
              </w:rPr>
            </w:pPr>
            <w:r>
              <w:rPr>
                <w:color w:val="000000"/>
                <w:sz w:val="20"/>
                <w:szCs w:val="20"/>
              </w:rPr>
              <w:t xml:space="preserve"> </w:t>
            </w:r>
          </w:p>
        </w:tc>
      </w:tr>
      <w:tr w:rsidR="00000000" w14:paraId="33A66BB1"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04DE1A0E" w14:textId="77777777" w:rsidR="00000000" w:rsidRDefault="00CB170C">
            <w:pPr>
              <w:rPr>
                <w:color w:val="000000"/>
                <w:sz w:val="20"/>
                <w:szCs w:val="20"/>
              </w:rPr>
            </w:pPr>
            <w:r>
              <w:rPr>
                <w:color w:val="000000"/>
                <w:sz w:val="20"/>
                <w:szCs w:val="20"/>
              </w:rPr>
              <w:t xml:space="preserve">Интенсивность (шкала </w:t>
            </w:r>
            <w:r>
              <w:rPr>
                <w:color w:val="000000"/>
                <w:sz w:val="20"/>
                <w:szCs w:val="20"/>
              </w:rPr>
              <w:t>от 0 до 10 по оценке пациента)</w:t>
            </w:r>
          </w:p>
        </w:tc>
        <w:tc>
          <w:tcPr>
            <w:tcW w:w="566" w:type="dxa"/>
            <w:tcBorders>
              <w:top w:val="single" w:sz="6" w:space="0" w:color="auto"/>
              <w:left w:val="single" w:sz="6" w:space="0" w:color="auto"/>
              <w:bottom w:val="single" w:sz="6" w:space="0" w:color="auto"/>
              <w:right w:val="single" w:sz="6" w:space="0" w:color="auto"/>
            </w:tcBorders>
          </w:tcPr>
          <w:p w14:paraId="579A3665"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52259A14"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0794E5DC"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7642CE4F" w14:textId="77777777" w:rsidR="00000000" w:rsidRDefault="00CB170C">
            <w:pPr>
              <w:rPr>
                <w:color w:val="000000"/>
                <w:sz w:val="20"/>
                <w:szCs w:val="20"/>
              </w:rPr>
            </w:pPr>
            <w:r>
              <w:rPr>
                <w:color w:val="000000"/>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14:paraId="7BF19F09" w14:textId="77777777" w:rsidR="00000000" w:rsidRDefault="00CB170C">
            <w:pPr>
              <w:rPr>
                <w:color w:val="000000"/>
                <w:sz w:val="20"/>
                <w:szCs w:val="20"/>
              </w:rPr>
            </w:pPr>
            <w:r>
              <w:rPr>
                <w:color w:val="000000"/>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7F6F23A9" w14:textId="77777777" w:rsidR="00000000" w:rsidRDefault="00CB170C">
            <w:pPr>
              <w:rPr>
                <w:color w:val="000000"/>
                <w:sz w:val="20"/>
                <w:szCs w:val="20"/>
              </w:rPr>
            </w:pPr>
            <w:r>
              <w:rPr>
                <w:color w:val="000000"/>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14:paraId="65B81349"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61C8D253"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7039AF30" w14:textId="77777777" w:rsidR="00000000" w:rsidRDefault="00CB170C">
            <w:pPr>
              <w:rPr>
                <w:color w:val="000000"/>
                <w:sz w:val="20"/>
                <w:szCs w:val="20"/>
              </w:rPr>
            </w:pPr>
            <w:r>
              <w:rPr>
                <w:color w:val="000000"/>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7002B9FF" w14:textId="77777777" w:rsidR="00000000" w:rsidRDefault="00CB170C">
            <w:pPr>
              <w:rPr>
                <w:color w:val="000000"/>
                <w:sz w:val="20"/>
                <w:szCs w:val="20"/>
              </w:rPr>
            </w:pPr>
            <w:r>
              <w:rPr>
                <w:color w:val="000000"/>
                <w:sz w:val="20"/>
                <w:szCs w:val="20"/>
              </w:rPr>
              <w:t xml:space="preserve"> </w:t>
            </w:r>
          </w:p>
        </w:tc>
      </w:tr>
      <w:tr w:rsidR="00000000" w14:paraId="2D50E62B"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127E291D" w14:textId="77777777" w:rsidR="00000000" w:rsidRDefault="00CB170C">
            <w:pPr>
              <w:rPr>
                <w:color w:val="000000"/>
                <w:sz w:val="20"/>
                <w:szCs w:val="20"/>
              </w:rPr>
            </w:pPr>
            <w:r>
              <w:rPr>
                <w:color w:val="000000"/>
                <w:sz w:val="20"/>
                <w:szCs w:val="20"/>
              </w:rPr>
              <w:t>Что предшествует появлению болей (физическая нагрузка, изменение позы, нарушение сна, чувство тревоги и волнения)</w:t>
            </w:r>
          </w:p>
        </w:tc>
        <w:tc>
          <w:tcPr>
            <w:tcW w:w="566" w:type="dxa"/>
            <w:tcBorders>
              <w:top w:val="single" w:sz="6" w:space="0" w:color="auto"/>
              <w:left w:val="single" w:sz="6" w:space="0" w:color="auto"/>
              <w:bottom w:val="single" w:sz="6" w:space="0" w:color="auto"/>
              <w:right w:val="single" w:sz="6" w:space="0" w:color="auto"/>
            </w:tcBorders>
          </w:tcPr>
          <w:p w14:paraId="0CFBFFC6"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3A901849"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45007BB1"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3E96009B" w14:textId="77777777" w:rsidR="00000000" w:rsidRDefault="00CB170C">
            <w:pPr>
              <w:rPr>
                <w:color w:val="000000"/>
                <w:sz w:val="20"/>
                <w:szCs w:val="20"/>
              </w:rPr>
            </w:pPr>
            <w:r>
              <w:rPr>
                <w:color w:val="000000"/>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14:paraId="1BA202D7" w14:textId="77777777" w:rsidR="00000000" w:rsidRDefault="00CB170C">
            <w:pPr>
              <w:rPr>
                <w:color w:val="000000"/>
                <w:sz w:val="20"/>
                <w:szCs w:val="20"/>
              </w:rPr>
            </w:pPr>
            <w:r>
              <w:rPr>
                <w:color w:val="000000"/>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3153C55A" w14:textId="77777777" w:rsidR="00000000" w:rsidRDefault="00CB170C">
            <w:pPr>
              <w:rPr>
                <w:color w:val="000000"/>
                <w:sz w:val="20"/>
                <w:szCs w:val="20"/>
              </w:rPr>
            </w:pPr>
            <w:r>
              <w:rPr>
                <w:color w:val="000000"/>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14:paraId="75C6DFF7"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698AF180"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125FB590" w14:textId="77777777" w:rsidR="00000000" w:rsidRDefault="00CB170C">
            <w:pPr>
              <w:rPr>
                <w:color w:val="000000"/>
                <w:sz w:val="20"/>
                <w:szCs w:val="20"/>
              </w:rPr>
            </w:pPr>
            <w:r>
              <w:rPr>
                <w:color w:val="000000"/>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7CC504AA" w14:textId="77777777" w:rsidR="00000000" w:rsidRDefault="00CB170C">
            <w:pPr>
              <w:rPr>
                <w:color w:val="000000"/>
                <w:sz w:val="20"/>
                <w:szCs w:val="20"/>
              </w:rPr>
            </w:pPr>
            <w:r>
              <w:rPr>
                <w:color w:val="000000"/>
                <w:sz w:val="20"/>
                <w:szCs w:val="20"/>
              </w:rPr>
              <w:t xml:space="preserve"> </w:t>
            </w:r>
          </w:p>
        </w:tc>
      </w:tr>
      <w:tr w:rsidR="00000000" w14:paraId="00731EE9"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139AD591" w14:textId="77777777" w:rsidR="00000000" w:rsidRDefault="00CB170C">
            <w:pPr>
              <w:rPr>
                <w:color w:val="000000"/>
                <w:sz w:val="20"/>
                <w:szCs w:val="20"/>
              </w:rPr>
            </w:pPr>
            <w:r>
              <w:rPr>
                <w:color w:val="000000"/>
                <w:sz w:val="20"/>
                <w:szCs w:val="20"/>
              </w:rPr>
              <w:t>Развитие боли на фоне медикаментозного лечения(через какое время пос</w:t>
            </w:r>
            <w:r>
              <w:rPr>
                <w:color w:val="000000"/>
                <w:sz w:val="20"/>
                <w:szCs w:val="20"/>
              </w:rPr>
              <w:t>ле введения препарата)</w:t>
            </w:r>
          </w:p>
        </w:tc>
        <w:tc>
          <w:tcPr>
            <w:tcW w:w="566" w:type="dxa"/>
            <w:tcBorders>
              <w:top w:val="single" w:sz="6" w:space="0" w:color="auto"/>
              <w:left w:val="single" w:sz="6" w:space="0" w:color="auto"/>
              <w:bottom w:val="single" w:sz="6" w:space="0" w:color="auto"/>
              <w:right w:val="single" w:sz="6" w:space="0" w:color="auto"/>
            </w:tcBorders>
          </w:tcPr>
          <w:p w14:paraId="35FFDC44"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33B1E635"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4AD9605C"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105292D9" w14:textId="77777777" w:rsidR="00000000" w:rsidRDefault="00CB170C">
            <w:pPr>
              <w:rPr>
                <w:color w:val="000000"/>
                <w:sz w:val="20"/>
                <w:szCs w:val="20"/>
              </w:rPr>
            </w:pPr>
            <w:r>
              <w:rPr>
                <w:color w:val="000000"/>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14:paraId="4AD8581D" w14:textId="77777777" w:rsidR="00000000" w:rsidRDefault="00CB170C">
            <w:pPr>
              <w:rPr>
                <w:color w:val="000000"/>
                <w:sz w:val="20"/>
                <w:szCs w:val="20"/>
              </w:rPr>
            </w:pPr>
            <w:r>
              <w:rPr>
                <w:color w:val="000000"/>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68B91CBC" w14:textId="77777777" w:rsidR="00000000" w:rsidRDefault="00CB170C">
            <w:pPr>
              <w:rPr>
                <w:color w:val="000000"/>
                <w:sz w:val="20"/>
                <w:szCs w:val="20"/>
              </w:rPr>
            </w:pPr>
            <w:r>
              <w:rPr>
                <w:color w:val="000000"/>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14:paraId="20904E16"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5B106A26"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1FC50A93" w14:textId="77777777" w:rsidR="00000000" w:rsidRDefault="00CB170C">
            <w:pPr>
              <w:rPr>
                <w:color w:val="000000"/>
                <w:sz w:val="20"/>
                <w:szCs w:val="20"/>
              </w:rPr>
            </w:pPr>
            <w:r>
              <w:rPr>
                <w:color w:val="000000"/>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653369EA" w14:textId="77777777" w:rsidR="00000000" w:rsidRDefault="00CB170C">
            <w:pPr>
              <w:rPr>
                <w:color w:val="000000"/>
                <w:sz w:val="20"/>
                <w:szCs w:val="20"/>
              </w:rPr>
            </w:pPr>
            <w:r>
              <w:rPr>
                <w:color w:val="000000"/>
                <w:sz w:val="20"/>
                <w:szCs w:val="20"/>
              </w:rPr>
              <w:t xml:space="preserve"> </w:t>
            </w:r>
          </w:p>
        </w:tc>
      </w:tr>
      <w:tr w:rsidR="00000000" w14:paraId="60512EA0"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5B758F82" w14:textId="77777777" w:rsidR="00000000" w:rsidRDefault="00CB170C">
            <w:pPr>
              <w:rPr>
                <w:color w:val="000000"/>
                <w:sz w:val="20"/>
                <w:szCs w:val="20"/>
              </w:rPr>
            </w:pPr>
            <w:r>
              <w:rPr>
                <w:color w:val="000000"/>
                <w:sz w:val="20"/>
                <w:szCs w:val="20"/>
              </w:rPr>
              <w:t>Отношение пациента к боли (описание со слов больного)</w:t>
            </w:r>
          </w:p>
        </w:tc>
        <w:tc>
          <w:tcPr>
            <w:tcW w:w="566" w:type="dxa"/>
            <w:tcBorders>
              <w:top w:val="single" w:sz="6" w:space="0" w:color="auto"/>
              <w:left w:val="single" w:sz="6" w:space="0" w:color="auto"/>
              <w:bottom w:val="single" w:sz="6" w:space="0" w:color="auto"/>
              <w:right w:val="single" w:sz="6" w:space="0" w:color="auto"/>
            </w:tcBorders>
          </w:tcPr>
          <w:p w14:paraId="480F5747"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0F941710"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3F45733D"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6662CE5D" w14:textId="77777777" w:rsidR="00000000" w:rsidRDefault="00CB170C">
            <w:pPr>
              <w:rPr>
                <w:color w:val="000000"/>
                <w:sz w:val="20"/>
                <w:szCs w:val="20"/>
              </w:rPr>
            </w:pPr>
            <w:r>
              <w:rPr>
                <w:color w:val="000000"/>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14:paraId="7793B281" w14:textId="77777777" w:rsidR="00000000" w:rsidRDefault="00CB170C">
            <w:pPr>
              <w:rPr>
                <w:color w:val="000000"/>
                <w:sz w:val="20"/>
                <w:szCs w:val="20"/>
              </w:rPr>
            </w:pPr>
            <w:r>
              <w:rPr>
                <w:color w:val="000000"/>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7833EE34" w14:textId="77777777" w:rsidR="00000000" w:rsidRDefault="00CB170C">
            <w:pPr>
              <w:rPr>
                <w:color w:val="000000"/>
                <w:sz w:val="20"/>
                <w:szCs w:val="20"/>
              </w:rPr>
            </w:pPr>
            <w:r>
              <w:rPr>
                <w:color w:val="000000"/>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14:paraId="7B463E18"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50C90CA3"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4BF6B509" w14:textId="77777777" w:rsidR="00000000" w:rsidRDefault="00CB170C">
            <w:pPr>
              <w:rPr>
                <w:color w:val="000000"/>
                <w:sz w:val="20"/>
                <w:szCs w:val="20"/>
              </w:rPr>
            </w:pPr>
            <w:r>
              <w:rPr>
                <w:color w:val="000000"/>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528C02B8" w14:textId="77777777" w:rsidR="00000000" w:rsidRDefault="00CB170C">
            <w:pPr>
              <w:rPr>
                <w:color w:val="000000"/>
                <w:sz w:val="20"/>
                <w:szCs w:val="20"/>
              </w:rPr>
            </w:pPr>
            <w:r>
              <w:rPr>
                <w:color w:val="000000"/>
                <w:sz w:val="20"/>
                <w:szCs w:val="20"/>
              </w:rPr>
              <w:t xml:space="preserve"> </w:t>
            </w:r>
          </w:p>
        </w:tc>
      </w:tr>
      <w:tr w:rsidR="00000000" w14:paraId="432594B6"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25768B8A" w14:textId="77777777" w:rsidR="00000000" w:rsidRDefault="00CB170C">
            <w:pPr>
              <w:rPr>
                <w:color w:val="000000"/>
                <w:sz w:val="20"/>
                <w:szCs w:val="20"/>
              </w:rPr>
            </w:pPr>
            <w:r>
              <w:rPr>
                <w:color w:val="000000"/>
                <w:sz w:val="20"/>
                <w:szCs w:val="20"/>
              </w:rPr>
              <w:t>Описание боли со слов родственников</w:t>
            </w:r>
          </w:p>
        </w:tc>
        <w:tc>
          <w:tcPr>
            <w:tcW w:w="566" w:type="dxa"/>
            <w:tcBorders>
              <w:top w:val="single" w:sz="6" w:space="0" w:color="auto"/>
              <w:left w:val="single" w:sz="6" w:space="0" w:color="auto"/>
              <w:bottom w:val="single" w:sz="6" w:space="0" w:color="auto"/>
              <w:right w:val="single" w:sz="6" w:space="0" w:color="auto"/>
            </w:tcBorders>
          </w:tcPr>
          <w:p w14:paraId="4FD3F7B0"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11D1EA84"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3D1E79AF"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552EFD19" w14:textId="77777777" w:rsidR="00000000" w:rsidRDefault="00CB170C">
            <w:pPr>
              <w:rPr>
                <w:color w:val="000000"/>
                <w:sz w:val="20"/>
                <w:szCs w:val="20"/>
              </w:rPr>
            </w:pPr>
            <w:r>
              <w:rPr>
                <w:color w:val="000000"/>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14:paraId="06B08FB6" w14:textId="77777777" w:rsidR="00000000" w:rsidRDefault="00CB170C">
            <w:pPr>
              <w:rPr>
                <w:color w:val="000000"/>
                <w:sz w:val="20"/>
                <w:szCs w:val="20"/>
              </w:rPr>
            </w:pPr>
            <w:r>
              <w:rPr>
                <w:color w:val="000000"/>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3E85F49C" w14:textId="77777777" w:rsidR="00000000" w:rsidRDefault="00CB170C">
            <w:pPr>
              <w:rPr>
                <w:color w:val="000000"/>
                <w:sz w:val="20"/>
                <w:szCs w:val="20"/>
              </w:rPr>
            </w:pPr>
            <w:r>
              <w:rPr>
                <w:color w:val="000000"/>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14:paraId="3405E70E"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617DCA84"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31CF2044" w14:textId="77777777" w:rsidR="00000000" w:rsidRDefault="00CB170C">
            <w:pPr>
              <w:rPr>
                <w:color w:val="000000"/>
                <w:sz w:val="20"/>
                <w:szCs w:val="20"/>
              </w:rPr>
            </w:pPr>
            <w:r>
              <w:rPr>
                <w:color w:val="000000"/>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7215A345" w14:textId="77777777" w:rsidR="00000000" w:rsidRDefault="00CB170C">
            <w:pPr>
              <w:rPr>
                <w:color w:val="000000"/>
                <w:sz w:val="20"/>
                <w:szCs w:val="20"/>
              </w:rPr>
            </w:pPr>
            <w:r>
              <w:rPr>
                <w:color w:val="000000"/>
                <w:sz w:val="20"/>
                <w:szCs w:val="20"/>
              </w:rPr>
              <w:t xml:space="preserve"> </w:t>
            </w:r>
          </w:p>
        </w:tc>
      </w:tr>
      <w:tr w:rsidR="00000000" w14:paraId="7C00D962"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13C6F3B2" w14:textId="77777777" w:rsidR="00000000" w:rsidRDefault="00CB170C">
            <w:pPr>
              <w:rPr>
                <w:color w:val="000000"/>
                <w:sz w:val="20"/>
                <w:szCs w:val="20"/>
              </w:rPr>
            </w:pPr>
            <w:r>
              <w:rPr>
                <w:color w:val="000000"/>
                <w:sz w:val="20"/>
                <w:szCs w:val="20"/>
              </w:rPr>
              <w:t>Самочувствие ночью</w:t>
            </w:r>
          </w:p>
        </w:tc>
        <w:tc>
          <w:tcPr>
            <w:tcW w:w="566" w:type="dxa"/>
            <w:tcBorders>
              <w:top w:val="single" w:sz="6" w:space="0" w:color="auto"/>
              <w:left w:val="single" w:sz="6" w:space="0" w:color="auto"/>
              <w:bottom w:val="single" w:sz="6" w:space="0" w:color="auto"/>
              <w:right w:val="single" w:sz="6" w:space="0" w:color="auto"/>
            </w:tcBorders>
          </w:tcPr>
          <w:p w14:paraId="527FA484"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05D74648"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2EAFE1F8"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2C7CA835" w14:textId="77777777" w:rsidR="00000000" w:rsidRDefault="00CB170C">
            <w:pPr>
              <w:rPr>
                <w:color w:val="000000"/>
                <w:sz w:val="20"/>
                <w:szCs w:val="20"/>
              </w:rPr>
            </w:pPr>
            <w:r>
              <w:rPr>
                <w:color w:val="000000"/>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14:paraId="454DCD2C" w14:textId="77777777" w:rsidR="00000000" w:rsidRDefault="00CB170C">
            <w:pPr>
              <w:rPr>
                <w:color w:val="000000"/>
                <w:sz w:val="20"/>
                <w:szCs w:val="20"/>
              </w:rPr>
            </w:pPr>
            <w:r>
              <w:rPr>
                <w:color w:val="000000"/>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54C4FB9B" w14:textId="77777777" w:rsidR="00000000" w:rsidRDefault="00CB170C">
            <w:pPr>
              <w:rPr>
                <w:color w:val="000000"/>
                <w:sz w:val="20"/>
                <w:szCs w:val="20"/>
              </w:rPr>
            </w:pPr>
            <w:r>
              <w:rPr>
                <w:color w:val="000000"/>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14:paraId="23F5555B"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15D85B0E"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2829D725" w14:textId="77777777" w:rsidR="00000000" w:rsidRDefault="00CB170C">
            <w:pPr>
              <w:rPr>
                <w:color w:val="000000"/>
                <w:sz w:val="20"/>
                <w:szCs w:val="20"/>
              </w:rPr>
            </w:pPr>
            <w:r>
              <w:rPr>
                <w:color w:val="000000"/>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682F5C9D" w14:textId="77777777" w:rsidR="00000000" w:rsidRDefault="00CB170C">
            <w:pPr>
              <w:rPr>
                <w:color w:val="000000"/>
                <w:sz w:val="20"/>
                <w:szCs w:val="20"/>
              </w:rPr>
            </w:pPr>
            <w:r>
              <w:rPr>
                <w:color w:val="000000"/>
                <w:sz w:val="20"/>
                <w:szCs w:val="20"/>
              </w:rPr>
              <w:t xml:space="preserve"> </w:t>
            </w:r>
          </w:p>
        </w:tc>
      </w:tr>
      <w:tr w:rsidR="00000000" w14:paraId="417E7A43"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47A08973" w14:textId="77777777" w:rsidR="00000000" w:rsidRDefault="00CB170C">
            <w:pPr>
              <w:rPr>
                <w:color w:val="000000"/>
                <w:sz w:val="20"/>
                <w:szCs w:val="20"/>
              </w:rPr>
            </w:pPr>
            <w:r>
              <w:rPr>
                <w:color w:val="000000"/>
                <w:sz w:val="20"/>
                <w:szCs w:val="20"/>
              </w:rPr>
              <w:t>Продолжительность сна</w:t>
            </w:r>
          </w:p>
        </w:tc>
        <w:tc>
          <w:tcPr>
            <w:tcW w:w="566" w:type="dxa"/>
            <w:tcBorders>
              <w:top w:val="single" w:sz="6" w:space="0" w:color="auto"/>
              <w:left w:val="single" w:sz="6" w:space="0" w:color="auto"/>
              <w:bottom w:val="single" w:sz="6" w:space="0" w:color="auto"/>
              <w:right w:val="single" w:sz="6" w:space="0" w:color="auto"/>
            </w:tcBorders>
          </w:tcPr>
          <w:p w14:paraId="74C5DC90"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65AB6DB5"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7C9C9A15"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1ED015F6" w14:textId="77777777" w:rsidR="00000000" w:rsidRDefault="00CB170C">
            <w:pPr>
              <w:rPr>
                <w:color w:val="000000"/>
                <w:sz w:val="20"/>
                <w:szCs w:val="20"/>
              </w:rPr>
            </w:pPr>
            <w:r>
              <w:rPr>
                <w:color w:val="000000"/>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14:paraId="2FE73B6F" w14:textId="77777777" w:rsidR="00000000" w:rsidRDefault="00CB170C">
            <w:pPr>
              <w:rPr>
                <w:color w:val="000000"/>
                <w:sz w:val="20"/>
                <w:szCs w:val="20"/>
              </w:rPr>
            </w:pPr>
            <w:r>
              <w:rPr>
                <w:color w:val="000000"/>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54DFEC96" w14:textId="77777777" w:rsidR="00000000" w:rsidRDefault="00CB170C">
            <w:pPr>
              <w:rPr>
                <w:color w:val="000000"/>
                <w:sz w:val="20"/>
                <w:szCs w:val="20"/>
              </w:rPr>
            </w:pPr>
            <w:r>
              <w:rPr>
                <w:color w:val="000000"/>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tcPr>
          <w:p w14:paraId="2D841979"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3FD20EC6" w14:textId="77777777" w:rsidR="00000000" w:rsidRDefault="00CB170C">
            <w:pPr>
              <w:rPr>
                <w:color w:val="000000"/>
                <w:sz w:val="20"/>
                <w:szCs w:val="20"/>
              </w:rPr>
            </w:pPr>
            <w:r>
              <w:rPr>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788D9745" w14:textId="77777777" w:rsidR="00000000" w:rsidRDefault="00CB170C">
            <w:pPr>
              <w:rPr>
                <w:color w:val="000000"/>
                <w:sz w:val="20"/>
                <w:szCs w:val="20"/>
              </w:rPr>
            </w:pPr>
            <w:r>
              <w:rPr>
                <w:color w:val="000000"/>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6AF12DFF" w14:textId="77777777" w:rsidR="00000000" w:rsidRDefault="00CB170C">
            <w:pPr>
              <w:rPr>
                <w:color w:val="000000"/>
                <w:sz w:val="20"/>
                <w:szCs w:val="20"/>
              </w:rPr>
            </w:pPr>
            <w:r>
              <w:rPr>
                <w:color w:val="000000"/>
                <w:sz w:val="20"/>
                <w:szCs w:val="20"/>
              </w:rPr>
              <w:t xml:space="preserve"> </w:t>
            </w:r>
          </w:p>
        </w:tc>
      </w:tr>
      <w:tr w:rsidR="00000000" w14:paraId="188BD0CA"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2C25221A" w14:textId="77777777" w:rsidR="00000000" w:rsidRDefault="00CB170C">
            <w:pPr>
              <w:rPr>
                <w:color w:val="000000"/>
                <w:sz w:val="20"/>
                <w:szCs w:val="20"/>
              </w:rPr>
            </w:pPr>
            <w:r>
              <w:rPr>
                <w:color w:val="000000"/>
                <w:sz w:val="20"/>
                <w:szCs w:val="20"/>
              </w:rPr>
              <w:t>( днем, ночью)</w:t>
            </w:r>
          </w:p>
        </w:tc>
        <w:tc>
          <w:tcPr>
            <w:tcW w:w="566" w:type="dxa"/>
            <w:tcBorders>
              <w:top w:val="single" w:sz="6" w:space="0" w:color="auto"/>
              <w:left w:val="single" w:sz="6" w:space="0" w:color="auto"/>
              <w:bottom w:val="single" w:sz="6" w:space="0" w:color="auto"/>
              <w:right w:val="single" w:sz="6" w:space="0" w:color="auto"/>
            </w:tcBorders>
          </w:tcPr>
          <w:p w14:paraId="2799F70B" w14:textId="77777777" w:rsidR="00000000" w:rsidRDefault="00CB170C">
            <w:pPr>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14:paraId="58A7324B" w14:textId="77777777" w:rsidR="00000000" w:rsidRDefault="00CB170C">
            <w:pPr>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14:paraId="21414429" w14:textId="77777777" w:rsidR="00000000" w:rsidRDefault="00CB170C">
            <w:pPr>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14:paraId="5FE0955C" w14:textId="77777777" w:rsidR="00000000" w:rsidRDefault="00CB170C">
            <w:pPr>
              <w:rPr>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14:paraId="45CEDAAA" w14:textId="77777777" w:rsidR="00000000" w:rsidRDefault="00CB170C">
            <w:pP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tcPr>
          <w:p w14:paraId="2BA78958" w14:textId="77777777" w:rsidR="00000000" w:rsidRDefault="00CB170C">
            <w:pPr>
              <w:rPr>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14:paraId="554CC9C9" w14:textId="77777777" w:rsidR="00000000" w:rsidRDefault="00CB170C">
            <w:pPr>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14:paraId="7DE61588" w14:textId="77777777" w:rsidR="00000000" w:rsidRDefault="00CB170C">
            <w:pPr>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14:paraId="7ED509B9" w14:textId="77777777" w:rsidR="00000000" w:rsidRDefault="00CB170C">
            <w:pP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tcPr>
          <w:p w14:paraId="4DE30035" w14:textId="77777777" w:rsidR="00000000" w:rsidRDefault="00CB170C">
            <w:pPr>
              <w:rPr>
                <w:color w:val="000000"/>
                <w:sz w:val="20"/>
                <w:szCs w:val="20"/>
              </w:rPr>
            </w:pPr>
          </w:p>
        </w:tc>
      </w:tr>
    </w:tbl>
    <w:p w14:paraId="46D59F90" w14:textId="77777777" w:rsidR="00000000" w:rsidRDefault="00CB170C">
      <w:pPr>
        <w:suppressAutoHyphens/>
        <w:spacing w:line="360" w:lineRule="auto"/>
        <w:ind w:firstLine="720"/>
        <w:jc w:val="both"/>
        <w:rPr>
          <w:sz w:val="28"/>
          <w:szCs w:val="28"/>
        </w:rPr>
      </w:pPr>
    </w:p>
    <w:p w14:paraId="0C572A69" w14:textId="77777777" w:rsidR="00000000" w:rsidRDefault="00CB170C">
      <w:pPr>
        <w:suppressAutoHyphens/>
        <w:spacing w:line="360" w:lineRule="auto"/>
        <w:ind w:firstLine="720"/>
        <w:jc w:val="center"/>
        <w:rPr>
          <w:b/>
          <w:bCs/>
          <w:sz w:val="28"/>
          <w:szCs w:val="28"/>
        </w:rPr>
      </w:pPr>
      <w:r>
        <w:rPr>
          <w:sz w:val="28"/>
          <w:szCs w:val="28"/>
        </w:rPr>
        <w:br w:type="page"/>
      </w:r>
      <w:r>
        <w:rPr>
          <w:b/>
          <w:bCs/>
          <w:sz w:val="28"/>
          <w:szCs w:val="28"/>
        </w:rPr>
        <w:t>Приложение 3</w:t>
      </w:r>
    </w:p>
    <w:p w14:paraId="0702C27C" w14:textId="77777777" w:rsidR="00000000" w:rsidRDefault="00CB170C">
      <w:pPr>
        <w:suppressAutoHyphens/>
        <w:spacing w:line="360" w:lineRule="auto"/>
        <w:ind w:firstLine="720"/>
        <w:jc w:val="both"/>
        <w:rPr>
          <w:sz w:val="28"/>
          <w:szCs w:val="28"/>
        </w:rPr>
      </w:pPr>
    </w:p>
    <w:p w14:paraId="0FEBB557" w14:textId="77777777" w:rsidR="00000000" w:rsidRDefault="00CB170C">
      <w:pPr>
        <w:suppressAutoHyphens/>
        <w:spacing w:line="360" w:lineRule="auto"/>
        <w:ind w:firstLine="720"/>
        <w:jc w:val="both"/>
        <w:rPr>
          <w:sz w:val="28"/>
          <w:szCs w:val="28"/>
        </w:rPr>
      </w:pPr>
      <w:r>
        <w:rPr>
          <w:sz w:val="28"/>
          <w:szCs w:val="28"/>
        </w:rPr>
        <w:t>Примерная сестринская карта</w:t>
      </w:r>
    </w:p>
    <w:p w14:paraId="6098771C" w14:textId="77777777" w:rsidR="00000000" w:rsidRDefault="00CB170C">
      <w:pPr>
        <w:suppressAutoHyphens/>
        <w:spacing w:line="360" w:lineRule="auto"/>
        <w:ind w:firstLine="720"/>
        <w:jc w:val="both"/>
        <w:rPr>
          <w:sz w:val="28"/>
          <w:szCs w:val="28"/>
        </w:rPr>
      </w:pPr>
      <w:r>
        <w:rPr>
          <w:sz w:val="28"/>
          <w:szCs w:val="28"/>
        </w:rPr>
        <w:t>Стационарного пациента, нуждающегося в паллиативной помощи</w:t>
      </w:r>
    </w:p>
    <w:p w14:paraId="541E6954" w14:textId="77777777" w:rsidR="00000000" w:rsidRDefault="00CB170C">
      <w:pPr>
        <w:pStyle w:val="1"/>
        <w:suppressAutoHyphens/>
        <w:spacing w:line="360" w:lineRule="auto"/>
        <w:ind w:left="720"/>
        <w:jc w:val="both"/>
        <w:rPr>
          <w:b/>
          <w:bCs/>
          <w:i/>
          <w:iCs/>
          <w:sz w:val="28"/>
          <w:szCs w:val="28"/>
        </w:rPr>
      </w:pPr>
      <w:r>
        <w:rPr>
          <w:b/>
          <w:bCs/>
          <w:i/>
          <w:iCs/>
          <w:sz w:val="28"/>
          <w:szCs w:val="28"/>
        </w:rPr>
        <w:t>Ф.И.О._______________________________________________________</w:t>
      </w:r>
    </w:p>
    <w:p w14:paraId="2DBB9488" w14:textId="77777777" w:rsidR="00000000" w:rsidRDefault="00CB170C">
      <w:pPr>
        <w:suppressAutoHyphens/>
        <w:spacing w:line="360" w:lineRule="auto"/>
        <w:ind w:firstLine="720"/>
        <w:jc w:val="both"/>
        <w:rPr>
          <w:sz w:val="28"/>
          <w:szCs w:val="28"/>
        </w:rPr>
      </w:pPr>
      <w:r>
        <w:rPr>
          <w:sz w:val="28"/>
          <w:szCs w:val="28"/>
        </w:rPr>
        <w:t>Возраст:_______________Пол_____________Палата</w:t>
      </w:r>
      <w:r>
        <w:rPr>
          <w:sz w:val="28"/>
          <w:szCs w:val="28"/>
        </w:rPr>
        <w:t>________________</w:t>
      </w:r>
    </w:p>
    <w:p w14:paraId="103DF728" w14:textId="77777777" w:rsidR="00000000" w:rsidRDefault="00CB170C">
      <w:pPr>
        <w:suppressAutoHyphens/>
        <w:spacing w:line="360" w:lineRule="auto"/>
        <w:ind w:firstLine="720"/>
        <w:jc w:val="both"/>
        <w:rPr>
          <w:sz w:val="28"/>
          <w:szCs w:val="28"/>
        </w:rPr>
      </w:pPr>
      <w:r>
        <w:rPr>
          <w:sz w:val="28"/>
          <w:szCs w:val="28"/>
        </w:rPr>
        <w:t>Вид транспортировки: на каталке, на кресле-каталке, может идти __________</w:t>
      </w:r>
    </w:p>
    <w:p w14:paraId="343F7387" w14:textId="77777777" w:rsidR="00000000" w:rsidRDefault="00CB170C">
      <w:pPr>
        <w:suppressAutoHyphens/>
        <w:spacing w:line="360" w:lineRule="auto"/>
        <w:ind w:firstLine="720"/>
        <w:jc w:val="both"/>
        <w:rPr>
          <w:sz w:val="28"/>
          <w:szCs w:val="28"/>
        </w:rPr>
      </w:pPr>
      <w:r>
        <w:rPr>
          <w:sz w:val="28"/>
          <w:szCs w:val="28"/>
        </w:rPr>
        <w:t>__________________________________ Рост_________ Вес_________</w:t>
      </w:r>
    </w:p>
    <w:p w14:paraId="013FCC27" w14:textId="77777777" w:rsidR="00000000" w:rsidRDefault="00CB170C">
      <w:pPr>
        <w:suppressAutoHyphens/>
        <w:spacing w:line="360" w:lineRule="auto"/>
        <w:ind w:firstLine="720"/>
        <w:jc w:val="both"/>
        <w:rPr>
          <w:sz w:val="28"/>
          <w:szCs w:val="28"/>
        </w:rPr>
      </w:pPr>
      <w:r>
        <w:rPr>
          <w:sz w:val="28"/>
          <w:szCs w:val="28"/>
        </w:rPr>
        <w:t>Побочное действие лекарств__________________________________________</w:t>
      </w:r>
    </w:p>
    <w:p w14:paraId="078799F0" w14:textId="77777777" w:rsidR="00000000" w:rsidRDefault="00CB170C">
      <w:pPr>
        <w:suppressAutoHyphens/>
        <w:spacing w:line="360" w:lineRule="auto"/>
        <w:ind w:firstLine="720"/>
        <w:jc w:val="both"/>
        <w:rPr>
          <w:sz w:val="28"/>
          <w:szCs w:val="28"/>
        </w:rPr>
      </w:pPr>
      <w:r>
        <w:rPr>
          <w:sz w:val="28"/>
          <w:szCs w:val="28"/>
        </w:rPr>
        <w:t>__________________________________</w:t>
      </w:r>
      <w:r>
        <w:rPr>
          <w:sz w:val="28"/>
          <w:szCs w:val="28"/>
        </w:rPr>
        <w:t>__________________________</w:t>
      </w:r>
    </w:p>
    <w:p w14:paraId="78292E47" w14:textId="77777777" w:rsidR="00000000" w:rsidRDefault="00CB170C">
      <w:pPr>
        <w:suppressAutoHyphens/>
        <w:spacing w:line="360" w:lineRule="auto"/>
        <w:ind w:firstLine="720"/>
        <w:jc w:val="both"/>
        <w:rPr>
          <w:sz w:val="28"/>
          <w:szCs w:val="28"/>
        </w:rPr>
      </w:pPr>
      <w:r>
        <w:rPr>
          <w:sz w:val="28"/>
          <w:szCs w:val="28"/>
        </w:rPr>
        <w:t>Врачебный диагноз:_________________________________________________</w:t>
      </w:r>
    </w:p>
    <w:p w14:paraId="5EE157EF" w14:textId="77777777" w:rsidR="00000000" w:rsidRDefault="00CB170C">
      <w:pPr>
        <w:suppressAutoHyphens/>
        <w:spacing w:line="360" w:lineRule="auto"/>
        <w:ind w:firstLine="720"/>
        <w:jc w:val="both"/>
        <w:rPr>
          <w:sz w:val="28"/>
          <w:szCs w:val="28"/>
        </w:rPr>
      </w:pPr>
      <w:r>
        <w:rPr>
          <w:sz w:val="28"/>
          <w:szCs w:val="28"/>
        </w:rPr>
        <w:t>_____________________________________________________________</w:t>
      </w:r>
    </w:p>
    <w:p w14:paraId="05F750E8" w14:textId="77777777" w:rsidR="00000000" w:rsidRDefault="00CB170C">
      <w:pPr>
        <w:suppressAutoHyphens/>
        <w:spacing w:line="360" w:lineRule="auto"/>
        <w:ind w:firstLine="720"/>
        <w:jc w:val="both"/>
        <w:rPr>
          <w:sz w:val="28"/>
          <w:szCs w:val="28"/>
        </w:rPr>
      </w:pPr>
      <w:r>
        <w:rPr>
          <w:sz w:val="28"/>
          <w:szCs w:val="28"/>
        </w:rPr>
        <w:t>Источник информации: пациент, семья, медицинские документы, персонал</w:t>
      </w:r>
      <w:r>
        <w:rPr>
          <w:sz w:val="28"/>
          <w:szCs w:val="28"/>
        </w:rPr>
        <w:t xml:space="preserve"> __________________________________________________________________</w:t>
      </w:r>
    </w:p>
    <w:p w14:paraId="7BE78907" w14:textId="77777777" w:rsidR="00000000" w:rsidRDefault="00CB170C">
      <w:pPr>
        <w:suppressAutoHyphens/>
        <w:spacing w:line="360" w:lineRule="auto"/>
        <w:ind w:firstLine="720"/>
        <w:jc w:val="both"/>
        <w:rPr>
          <w:sz w:val="28"/>
          <w:szCs w:val="28"/>
        </w:rPr>
      </w:pPr>
      <w:r>
        <w:rPr>
          <w:sz w:val="28"/>
          <w:szCs w:val="28"/>
        </w:rPr>
        <w:t>Сознание: ясное, спутанное, отсутствует.</w:t>
      </w:r>
    </w:p>
    <w:p w14:paraId="7C80CCF2" w14:textId="77777777" w:rsidR="00000000" w:rsidRDefault="00CB170C">
      <w:pPr>
        <w:suppressAutoHyphens/>
        <w:spacing w:line="360" w:lineRule="auto"/>
        <w:ind w:firstLine="720"/>
        <w:jc w:val="both"/>
        <w:rPr>
          <w:sz w:val="28"/>
          <w:szCs w:val="28"/>
        </w:rPr>
      </w:pPr>
      <w:r>
        <w:rPr>
          <w:sz w:val="28"/>
          <w:szCs w:val="28"/>
        </w:rPr>
        <w:t>Условия труда:_____________________________________________________</w:t>
      </w:r>
    </w:p>
    <w:p w14:paraId="74436668" w14:textId="77777777" w:rsidR="00000000" w:rsidRDefault="00CB170C">
      <w:pPr>
        <w:suppressAutoHyphens/>
        <w:spacing w:line="360" w:lineRule="auto"/>
        <w:ind w:firstLine="720"/>
        <w:jc w:val="both"/>
        <w:rPr>
          <w:sz w:val="28"/>
          <w:szCs w:val="28"/>
        </w:rPr>
      </w:pPr>
      <w:r>
        <w:rPr>
          <w:sz w:val="28"/>
          <w:szCs w:val="28"/>
        </w:rPr>
        <w:t>Образование________________________Вероисповедание___________</w:t>
      </w:r>
    </w:p>
    <w:p w14:paraId="58BCA5C8" w14:textId="77777777" w:rsidR="00000000" w:rsidRDefault="00CB170C">
      <w:pPr>
        <w:suppressAutoHyphens/>
        <w:spacing w:line="360" w:lineRule="auto"/>
        <w:ind w:firstLine="720"/>
        <w:jc w:val="both"/>
        <w:rPr>
          <w:sz w:val="28"/>
          <w:szCs w:val="28"/>
        </w:rPr>
      </w:pPr>
      <w:r>
        <w:rPr>
          <w:sz w:val="28"/>
          <w:szCs w:val="28"/>
        </w:rPr>
        <w:t>Состав семьи_____</w:t>
      </w:r>
      <w:r>
        <w:rPr>
          <w:sz w:val="28"/>
          <w:szCs w:val="28"/>
        </w:rPr>
        <w:t>____________________________________________</w:t>
      </w:r>
    </w:p>
    <w:p w14:paraId="5830C930" w14:textId="77777777" w:rsidR="00000000" w:rsidRDefault="00CB170C">
      <w:pPr>
        <w:suppressAutoHyphens/>
        <w:spacing w:line="360" w:lineRule="auto"/>
        <w:ind w:firstLine="720"/>
        <w:jc w:val="both"/>
        <w:rPr>
          <w:sz w:val="28"/>
          <w:szCs w:val="28"/>
        </w:rPr>
      </w:pPr>
      <w:r>
        <w:rPr>
          <w:sz w:val="28"/>
          <w:szCs w:val="28"/>
        </w:rPr>
        <w:t>Жилищные условия_________________________________________________</w:t>
      </w:r>
    </w:p>
    <w:p w14:paraId="62A326FA" w14:textId="77777777" w:rsidR="00000000" w:rsidRDefault="00CB170C">
      <w:pPr>
        <w:suppressAutoHyphens/>
        <w:spacing w:line="360" w:lineRule="auto"/>
        <w:ind w:firstLine="720"/>
        <w:jc w:val="both"/>
        <w:rPr>
          <w:sz w:val="28"/>
          <w:szCs w:val="28"/>
        </w:rPr>
      </w:pPr>
      <w:r>
        <w:rPr>
          <w:sz w:val="28"/>
          <w:szCs w:val="28"/>
        </w:rPr>
        <w:t>Жалобы пациента при поступлении:___________________________________</w:t>
      </w:r>
    </w:p>
    <w:p w14:paraId="281B3E48" w14:textId="77777777" w:rsidR="00000000" w:rsidRDefault="00CB170C">
      <w:pPr>
        <w:suppressAutoHyphens/>
        <w:spacing w:line="360" w:lineRule="auto"/>
        <w:ind w:firstLine="720"/>
        <w:jc w:val="both"/>
        <w:rPr>
          <w:sz w:val="28"/>
          <w:szCs w:val="28"/>
        </w:rPr>
      </w:pPr>
      <w:r>
        <w:rPr>
          <w:sz w:val="28"/>
          <w:szCs w:val="28"/>
        </w:rPr>
        <w:t>_____________________________________________________________________________</w:t>
      </w:r>
      <w:r>
        <w:rPr>
          <w:sz w:val="28"/>
          <w:szCs w:val="28"/>
        </w:rPr>
        <w:t>____________________________________________________________________________________________________________________</w:t>
      </w:r>
    </w:p>
    <w:p w14:paraId="3831147E" w14:textId="77777777" w:rsidR="00000000" w:rsidRDefault="00CB170C">
      <w:pPr>
        <w:suppressAutoHyphens/>
        <w:spacing w:line="360" w:lineRule="auto"/>
        <w:ind w:firstLine="720"/>
        <w:jc w:val="both"/>
        <w:rPr>
          <w:sz w:val="28"/>
          <w:szCs w:val="28"/>
        </w:rPr>
      </w:pPr>
    </w:p>
    <w:p w14:paraId="4DEBF26D" w14:textId="77777777" w:rsidR="00000000" w:rsidRDefault="00CB170C" w:rsidP="00EC7454">
      <w:pPr>
        <w:numPr>
          <w:ilvl w:val="0"/>
          <w:numId w:val="62"/>
        </w:numPr>
        <w:tabs>
          <w:tab w:val="left" w:pos="0"/>
        </w:tabs>
        <w:suppressAutoHyphens/>
        <w:spacing w:line="360" w:lineRule="auto"/>
        <w:ind w:firstLine="720"/>
        <w:jc w:val="both"/>
        <w:rPr>
          <w:b/>
          <w:bCs/>
          <w:sz w:val="28"/>
          <w:szCs w:val="28"/>
        </w:rPr>
      </w:pPr>
      <w:r>
        <w:rPr>
          <w:b/>
          <w:bCs/>
          <w:sz w:val="28"/>
          <w:szCs w:val="28"/>
        </w:rPr>
        <w:t>Дыхание и кровообращение:</w:t>
      </w:r>
    </w:p>
    <w:p w14:paraId="6FC01277" w14:textId="77777777" w:rsidR="00000000" w:rsidRDefault="00CB170C" w:rsidP="00EC7454">
      <w:pPr>
        <w:numPr>
          <w:ilvl w:val="12"/>
          <w:numId w:val="0"/>
        </w:numPr>
        <w:suppressAutoHyphens/>
        <w:spacing w:line="360" w:lineRule="auto"/>
        <w:ind w:firstLine="720"/>
        <w:jc w:val="both"/>
        <w:rPr>
          <w:sz w:val="28"/>
          <w:szCs w:val="28"/>
        </w:rPr>
      </w:pPr>
      <w:r>
        <w:rPr>
          <w:sz w:val="28"/>
          <w:szCs w:val="28"/>
        </w:rPr>
        <w:t>Характеристики дыхания_____________________________________________</w:t>
      </w:r>
    </w:p>
    <w:p w14:paraId="36915B63" w14:textId="77777777" w:rsidR="00000000" w:rsidRDefault="00CB170C" w:rsidP="00EC7454">
      <w:pPr>
        <w:numPr>
          <w:ilvl w:val="12"/>
          <w:numId w:val="0"/>
        </w:numPr>
        <w:suppressAutoHyphens/>
        <w:spacing w:line="360" w:lineRule="auto"/>
        <w:ind w:firstLine="720"/>
        <w:jc w:val="both"/>
        <w:rPr>
          <w:sz w:val="28"/>
          <w:szCs w:val="28"/>
        </w:rPr>
      </w:pPr>
      <w:r>
        <w:rPr>
          <w:sz w:val="28"/>
          <w:szCs w:val="28"/>
        </w:rPr>
        <w:t>(ритм, ЧДД, глубина, тип дыхания)</w:t>
      </w:r>
    </w:p>
    <w:p w14:paraId="016BBE0F" w14:textId="77777777" w:rsidR="00000000" w:rsidRDefault="00CB170C" w:rsidP="00EC7454">
      <w:pPr>
        <w:numPr>
          <w:ilvl w:val="12"/>
          <w:numId w:val="0"/>
        </w:numPr>
        <w:suppressAutoHyphens/>
        <w:spacing w:line="360" w:lineRule="auto"/>
        <w:ind w:firstLine="720"/>
        <w:jc w:val="both"/>
        <w:rPr>
          <w:sz w:val="28"/>
          <w:szCs w:val="28"/>
        </w:rPr>
      </w:pPr>
      <w:r>
        <w:rPr>
          <w:sz w:val="28"/>
          <w:szCs w:val="28"/>
        </w:rPr>
        <w:t>Кашел</w:t>
      </w:r>
      <w:r>
        <w:rPr>
          <w:sz w:val="28"/>
          <w:szCs w:val="28"/>
        </w:rPr>
        <w:t xml:space="preserve">ь ________________________ </w:t>
      </w:r>
    </w:p>
    <w:p w14:paraId="1D66F7CE" w14:textId="77777777" w:rsidR="00000000" w:rsidRDefault="00CB170C" w:rsidP="00EC7454">
      <w:pPr>
        <w:numPr>
          <w:ilvl w:val="12"/>
          <w:numId w:val="0"/>
        </w:numPr>
        <w:suppressAutoHyphens/>
        <w:spacing w:line="360" w:lineRule="auto"/>
        <w:ind w:firstLine="720"/>
        <w:jc w:val="both"/>
        <w:rPr>
          <w:sz w:val="28"/>
          <w:szCs w:val="28"/>
        </w:rPr>
      </w:pPr>
      <w:r>
        <w:rPr>
          <w:sz w:val="28"/>
          <w:szCs w:val="28"/>
        </w:rPr>
        <w:t>Одышка____________________________</w:t>
      </w:r>
    </w:p>
    <w:p w14:paraId="123D4FB7" w14:textId="77777777" w:rsidR="00000000" w:rsidRDefault="00CB170C" w:rsidP="00EC7454">
      <w:pPr>
        <w:numPr>
          <w:ilvl w:val="12"/>
          <w:numId w:val="0"/>
        </w:numPr>
        <w:suppressAutoHyphens/>
        <w:spacing w:line="360" w:lineRule="auto"/>
        <w:ind w:firstLine="720"/>
        <w:jc w:val="both"/>
        <w:rPr>
          <w:sz w:val="28"/>
          <w:szCs w:val="28"/>
        </w:rPr>
      </w:pPr>
      <w:r>
        <w:rPr>
          <w:sz w:val="28"/>
          <w:szCs w:val="28"/>
        </w:rPr>
        <w:t>Наличие трахеостомы_______________________________________________</w:t>
      </w:r>
    </w:p>
    <w:p w14:paraId="5527CF19" w14:textId="77777777" w:rsidR="00000000" w:rsidRDefault="00CB170C" w:rsidP="00EC7454">
      <w:pPr>
        <w:numPr>
          <w:ilvl w:val="12"/>
          <w:numId w:val="0"/>
        </w:numPr>
        <w:suppressAutoHyphens/>
        <w:spacing w:line="360" w:lineRule="auto"/>
        <w:ind w:firstLine="720"/>
        <w:jc w:val="both"/>
        <w:rPr>
          <w:sz w:val="28"/>
          <w:szCs w:val="28"/>
        </w:rPr>
      </w:pPr>
      <w:r>
        <w:rPr>
          <w:sz w:val="28"/>
          <w:szCs w:val="28"/>
        </w:rPr>
        <w:t>Требуется ли специальное положение в постели НЕТ. ДА_________________</w:t>
      </w:r>
    </w:p>
    <w:p w14:paraId="7340C955" w14:textId="77777777" w:rsidR="00000000" w:rsidRDefault="00CB170C" w:rsidP="00EC7454">
      <w:pPr>
        <w:numPr>
          <w:ilvl w:val="12"/>
          <w:numId w:val="0"/>
        </w:numPr>
        <w:suppressAutoHyphens/>
        <w:spacing w:line="360" w:lineRule="auto"/>
        <w:ind w:firstLine="720"/>
        <w:jc w:val="both"/>
        <w:rPr>
          <w:sz w:val="28"/>
          <w:szCs w:val="28"/>
        </w:rPr>
      </w:pPr>
      <w:r>
        <w:rPr>
          <w:sz w:val="28"/>
          <w:szCs w:val="28"/>
        </w:rPr>
        <w:t>________________________________________________________</w:t>
      </w:r>
      <w:r>
        <w:rPr>
          <w:sz w:val="28"/>
          <w:szCs w:val="28"/>
        </w:rPr>
        <w:t>_____</w:t>
      </w:r>
    </w:p>
    <w:p w14:paraId="1778C2E9" w14:textId="77777777" w:rsidR="00000000" w:rsidRDefault="00CB170C" w:rsidP="00EC7454">
      <w:pPr>
        <w:numPr>
          <w:ilvl w:val="12"/>
          <w:numId w:val="0"/>
        </w:numPr>
        <w:suppressAutoHyphens/>
        <w:spacing w:line="360" w:lineRule="auto"/>
        <w:ind w:firstLine="720"/>
        <w:jc w:val="both"/>
        <w:rPr>
          <w:sz w:val="28"/>
          <w:szCs w:val="28"/>
        </w:rPr>
      </w:pPr>
      <w:r>
        <w:rPr>
          <w:sz w:val="28"/>
          <w:szCs w:val="28"/>
          <w:lang w:val="en-US"/>
        </w:rPr>
        <w:t>PS</w:t>
      </w:r>
      <w:r>
        <w:rPr>
          <w:sz w:val="28"/>
          <w:szCs w:val="28"/>
        </w:rPr>
        <w:t>:__________________________________________________________</w:t>
      </w:r>
    </w:p>
    <w:p w14:paraId="0EDA1008" w14:textId="77777777" w:rsidR="00000000" w:rsidRDefault="00CB170C" w:rsidP="00EC7454">
      <w:pPr>
        <w:numPr>
          <w:ilvl w:val="12"/>
          <w:numId w:val="0"/>
        </w:numPr>
        <w:suppressAutoHyphens/>
        <w:spacing w:line="360" w:lineRule="auto"/>
        <w:ind w:firstLine="720"/>
        <w:jc w:val="both"/>
        <w:rPr>
          <w:sz w:val="28"/>
          <w:szCs w:val="28"/>
        </w:rPr>
      </w:pPr>
      <w:r>
        <w:rPr>
          <w:sz w:val="28"/>
          <w:szCs w:val="28"/>
        </w:rPr>
        <w:t>(ритмичность, ЧСС, наполнение, напряжение)</w:t>
      </w:r>
    </w:p>
    <w:p w14:paraId="5EA5BCE6" w14:textId="77777777" w:rsidR="00000000" w:rsidRDefault="00CB170C" w:rsidP="00EC7454">
      <w:pPr>
        <w:pStyle w:val="1"/>
        <w:numPr>
          <w:ilvl w:val="12"/>
          <w:numId w:val="0"/>
        </w:numPr>
        <w:suppressAutoHyphens/>
        <w:spacing w:line="360" w:lineRule="auto"/>
        <w:ind w:left="720"/>
        <w:jc w:val="both"/>
        <w:rPr>
          <w:b/>
          <w:bCs/>
          <w:i/>
          <w:iCs/>
          <w:sz w:val="28"/>
          <w:szCs w:val="28"/>
        </w:rPr>
      </w:pPr>
      <w:r>
        <w:rPr>
          <w:b/>
          <w:bCs/>
          <w:i/>
          <w:iCs/>
          <w:sz w:val="28"/>
          <w:szCs w:val="28"/>
        </w:rPr>
        <w:t>Артериальное давление: _____________________________________________</w:t>
      </w:r>
    </w:p>
    <w:p w14:paraId="174CB406" w14:textId="77777777" w:rsidR="00000000" w:rsidRDefault="00CB170C" w:rsidP="00EC7454">
      <w:pPr>
        <w:numPr>
          <w:ilvl w:val="0"/>
          <w:numId w:val="62"/>
        </w:numPr>
        <w:tabs>
          <w:tab w:val="left" w:pos="0"/>
        </w:tabs>
        <w:suppressAutoHyphens/>
        <w:spacing w:line="360" w:lineRule="auto"/>
        <w:ind w:firstLine="720"/>
        <w:jc w:val="both"/>
        <w:rPr>
          <w:b/>
          <w:bCs/>
          <w:sz w:val="28"/>
          <w:szCs w:val="28"/>
        </w:rPr>
      </w:pPr>
      <w:r>
        <w:rPr>
          <w:b/>
          <w:bCs/>
          <w:sz w:val="28"/>
          <w:szCs w:val="28"/>
        </w:rPr>
        <w:t>Питание:</w:t>
      </w:r>
    </w:p>
    <w:p w14:paraId="74A3164E" w14:textId="77777777" w:rsidR="00000000" w:rsidRDefault="00CB170C" w:rsidP="00EC7454">
      <w:pPr>
        <w:numPr>
          <w:ilvl w:val="12"/>
          <w:numId w:val="0"/>
        </w:numPr>
        <w:suppressAutoHyphens/>
        <w:spacing w:line="360" w:lineRule="auto"/>
        <w:ind w:firstLine="720"/>
        <w:jc w:val="both"/>
        <w:rPr>
          <w:sz w:val="28"/>
          <w:szCs w:val="28"/>
        </w:rPr>
      </w:pPr>
      <w:r>
        <w:rPr>
          <w:sz w:val="28"/>
          <w:szCs w:val="28"/>
        </w:rPr>
        <w:t>Аппетит: хороший, снижен, отсутствует</w:t>
      </w:r>
      <w:r>
        <w:rPr>
          <w:sz w:val="28"/>
          <w:szCs w:val="28"/>
        </w:rPr>
        <w:t xml:space="preserve"> _______________________________</w:t>
      </w:r>
    </w:p>
    <w:p w14:paraId="2F9B9D28" w14:textId="77777777" w:rsidR="00000000" w:rsidRDefault="00CB170C" w:rsidP="00EC7454">
      <w:pPr>
        <w:numPr>
          <w:ilvl w:val="12"/>
          <w:numId w:val="0"/>
        </w:numPr>
        <w:suppressAutoHyphens/>
        <w:spacing w:line="360" w:lineRule="auto"/>
        <w:ind w:firstLine="720"/>
        <w:jc w:val="both"/>
        <w:rPr>
          <w:sz w:val="28"/>
          <w:szCs w:val="28"/>
        </w:rPr>
      </w:pPr>
      <w:r>
        <w:rPr>
          <w:sz w:val="28"/>
          <w:szCs w:val="28"/>
        </w:rPr>
        <w:t>ИМТ (масса, кг/рост2 , м):_________________Диетический стол:___________</w:t>
      </w:r>
    </w:p>
    <w:p w14:paraId="7FE8D3E1" w14:textId="77777777" w:rsidR="00000000" w:rsidRDefault="00CB170C" w:rsidP="00EC7454">
      <w:pPr>
        <w:numPr>
          <w:ilvl w:val="12"/>
          <w:numId w:val="0"/>
        </w:numPr>
        <w:suppressAutoHyphens/>
        <w:spacing w:line="360" w:lineRule="auto"/>
        <w:ind w:firstLine="720"/>
        <w:jc w:val="both"/>
        <w:rPr>
          <w:sz w:val="28"/>
          <w:szCs w:val="28"/>
        </w:rPr>
      </w:pPr>
      <w:r>
        <w:rPr>
          <w:sz w:val="28"/>
          <w:szCs w:val="28"/>
        </w:rPr>
        <w:t>Нутритивное питание:_______________________________________________</w:t>
      </w:r>
    </w:p>
    <w:p w14:paraId="22156277" w14:textId="77777777" w:rsidR="00000000" w:rsidRDefault="00CB170C" w:rsidP="00EC7454">
      <w:pPr>
        <w:numPr>
          <w:ilvl w:val="12"/>
          <w:numId w:val="0"/>
        </w:numPr>
        <w:suppressAutoHyphens/>
        <w:spacing w:line="360" w:lineRule="auto"/>
        <w:ind w:firstLine="720"/>
        <w:jc w:val="both"/>
        <w:rPr>
          <w:sz w:val="28"/>
          <w:szCs w:val="28"/>
        </w:rPr>
      </w:pPr>
      <w:r>
        <w:rPr>
          <w:sz w:val="28"/>
          <w:szCs w:val="28"/>
        </w:rPr>
        <w:t>Потребление жидкости:______________________________________________</w:t>
      </w:r>
    </w:p>
    <w:p w14:paraId="296F2F4C" w14:textId="77777777" w:rsidR="00000000" w:rsidRDefault="00CB170C" w:rsidP="00EC7454">
      <w:pPr>
        <w:numPr>
          <w:ilvl w:val="12"/>
          <w:numId w:val="0"/>
        </w:numPr>
        <w:suppressAutoHyphens/>
        <w:spacing w:line="360" w:lineRule="auto"/>
        <w:ind w:firstLine="720"/>
        <w:jc w:val="both"/>
        <w:rPr>
          <w:sz w:val="28"/>
          <w:szCs w:val="28"/>
        </w:rPr>
      </w:pPr>
      <w:r>
        <w:rPr>
          <w:sz w:val="28"/>
          <w:szCs w:val="28"/>
        </w:rPr>
        <w:t>Гастростома: Не</w:t>
      </w:r>
      <w:r>
        <w:rPr>
          <w:sz w:val="28"/>
          <w:szCs w:val="28"/>
        </w:rPr>
        <w:t>т. Да, _______________________________________________</w:t>
      </w:r>
    </w:p>
    <w:p w14:paraId="297635B3" w14:textId="77777777" w:rsidR="00000000" w:rsidRDefault="00CB170C" w:rsidP="00EC7454">
      <w:pPr>
        <w:numPr>
          <w:ilvl w:val="12"/>
          <w:numId w:val="0"/>
        </w:numPr>
        <w:suppressAutoHyphens/>
        <w:spacing w:line="360" w:lineRule="auto"/>
        <w:ind w:firstLine="720"/>
        <w:jc w:val="both"/>
        <w:rPr>
          <w:sz w:val="28"/>
          <w:szCs w:val="28"/>
        </w:rPr>
      </w:pPr>
      <w:r>
        <w:rPr>
          <w:sz w:val="28"/>
          <w:szCs w:val="28"/>
        </w:rPr>
        <w:t>Нарушение глотания: Нет. Да, твердой пищей, жидкой, любой ____________</w:t>
      </w:r>
    </w:p>
    <w:p w14:paraId="36F6EB9F" w14:textId="77777777" w:rsidR="00000000" w:rsidRDefault="00CB170C" w:rsidP="00EC7454">
      <w:pPr>
        <w:numPr>
          <w:ilvl w:val="12"/>
          <w:numId w:val="0"/>
        </w:numPr>
        <w:suppressAutoHyphens/>
        <w:spacing w:line="360" w:lineRule="auto"/>
        <w:ind w:firstLine="720"/>
        <w:jc w:val="both"/>
        <w:rPr>
          <w:sz w:val="28"/>
          <w:szCs w:val="28"/>
        </w:rPr>
      </w:pPr>
      <w:r>
        <w:rPr>
          <w:sz w:val="28"/>
          <w:szCs w:val="28"/>
        </w:rPr>
        <w:t>Помощь при кормлении: Не нужна. Нужна, ____________________________</w:t>
      </w:r>
    </w:p>
    <w:p w14:paraId="39B9F333" w14:textId="77777777" w:rsidR="00000000" w:rsidRDefault="00CB170C" w:rsidP="00EC7454">
      <w:pPr>
        <w:numPr>
          <w:ilvl w:val="12"/>
          <w:numId w:val="0"/>
        </w:numPr>
        <w:suppressAutoHyphens/>
        <w:spacing w:line="360" w:lineRule="auto"/>
        <w:ind w:firstLine="720"/>
        <w:jc w:val="both"/>
        <w:rPr>
          <w:sz w:val="28"/>
          <w:szCs w:val="28"/>
        </w:rPr>
      </w:pPr>
      <w:r>
        <w:rPr>
          <w:sz w:val="28"/>
          <w:szCs w:val="28"/>
        </w:rPr>
        <w:t>Рвота: Нет. Да,________________ Тошнота: Нет. Да, ____________</w:t>
      </w:r>
      <w:r>
        <w:rPr>
          <w:sz w:val="28"/>
          <w:szCs w:val="28"/>
        </w:rPr>
        <w:t>_________</w:t>
      </w:r>
    </w:p>
    <w:p w14:paraId="2DB3CD76" w14:textId="77777777" w:rsidR="00000000" w:rsidRDefault="00CB170C" w:rsidP="00EC7454">
      <w:pPr>
        <w:numPr>
          <w:ilvl w:val="12"/>
          <w:numId w:val="0"/>
        </w:numPr>
        <w:suppressAutoHyphens/>
        <w:spacing w:line="360" w:lineRule="auto"/>
        <w:ind w:firstLine="720"/>
        <w:jc w:val="both"/>
        <w:rPr>
          <w:sz w:val="28"/>
          <w:szCs w:val="28"/>
        </w:rPr>
      </w:pPr>
      <w:r>
        <w:rPr>
          <w:sz w:val="28"/>
          <w:szCs w:val="28"/>
        </w:rPr>
        <w:t>Наличие зубов. Съемные протезы. ____________________________________</w:t>
      </w:r>
    </w:p>
    <w:p w14:paraId="65DDEADA" w14:textId="77777777" w:rsidR="00000000" w:rsidRDefault="00CB170C" w:rsidP="00EC7454">
      <w:pPr>
        <w:numPr>
          <w:ilvl w:val="12"/>
          <w:numId w:val="0"/>
        </w:numPr>
        <w:suppressAutoHyphens/>
        <w:spacing w:line="360" w:lineRule="auto"/>
        <w:ind w:firstLine="720"/>
        <w:jc w:val="both"/>
        <w:rPr>
          <w:sz w:val="28"/>
          <w:szCs w:val="28"/>
        </w:rPr>
      </w:pPr>
      <w:r>
        <w:rPr>
          <w:sz w:val="28"/>
          <w:szCs w:val="28"/>
        </w:rPr>
        <w:t>Дополнение:__________________________________________________</w:t>
      </w:r>
    </w:p>
    <w:p w14:paraId="0D8795E0" w14:textId="77777777" w:rsidR="00000000" w:rsidRDefault="00CB170C" w:rsidP="00EC7454">
      <w:pPr>
        <w:numPr>
          <w:ilvl w:val="0"/>
          <w:numId w:val="62"/>
        </w:numPr>
        <w:tabs>
          <w:tab w:val="left" w:pos="0"/>
        </w:tabs>
        <w:suppressAutoHyphens/>
        <w:spacing w:line="360" w:lineRule="auto"/>
        <w:ind w:firstLine="720"/>
        <w:jc w:val="both"/>
        <w:rPr>
          <w:b/>
          <w:bCs/>
          <w:sz w:val="28"/>
          <w:szCs w:val="28"/>
        </w:rPr>
      </w:pPr>
      <w:r>
        <w:rPr>
          <w:b/>
          <w:bCs/>
          <w:sz w:val="28"/>
          <w:szCs w:val="28"/>
        </w:rPr>
        <w:t>Физиологические отправления:</w:t>
      </w:r>
    </w:p>
    <w:p w14:paraId="258D5C56" w14:textId="77777777" w:rsidR="00000000" w:rsidRDefault="00CB170C" w:rsidP="00EC7454">
      <w:pPr>
        <w:numPr>
          <w:ilvl w:val="12"/>
          <w:numId w:val="0"/>
        </w:numPr>
        <w:suppressAutoHyphens/>
        <w:spacing w:line="360" w:lineRule="auto"/>
        <w:ind w:firstLine="720"/>
        <w:jc w:val="both"/>
        <w:rPr>
          <w:i/>
          <w:iCs/>
          <w:sz w:val="28"/>
          <w:szCs w:val="28"/>
        </w:rPr>
      </w:pPr>
      <w:r>
        <w:rPr>
          <w:i/>
          <w:iCs/>
          <w:sz w:val="28"/>
          <w:szCs w:val="28"/>
        </w:rPr>
        <w:t>Функционирование мочевого пузыря.</w:t>
      </w:r>
    </w:p>
    <w:p w14:paraId="3B1C1E4B" w14:textId="77777777" w:rsidR="00000000" w:rsidRDefault="00CB170C" w:rsidP="00EC7454">
      <w:pPr>
        <w:numPr>
          <w:ilvl w:val="12"/>
          <w:numId w:val="0"/>
        </w:numPr>
        <w:suppressAutoHyphens/>
        <w:spacing w:line="360" w:lineRule="auto"/>
        <w:ind w:firstLine="720"/>
        <w:jc w:val="both"/>
        <w:rPr>
          <w:sz w:val="28"/>
          <w:szCs w:val="28"/>
        </w:rPr>
      </w:pPr>
      <w:r>
        <w:rPr>
          <w:sz w:val="28"/>
          <w:szCs w:val="28"/>
        </w:rPr>
        <w:t>Частота:_______________________ Ночное время:___</w:t>
      </w:r>
      <w:r>
        <w:rPr>
          <w:sz w:val="28"/>
          <w:szCs w:val="28"/>
        </w:rPr>
        <w:t>____________________</w:t>
      </w:r>
    </w:p>
    <w:p w14:paraId="40C2EEED" w14:textId="77777777" w:rsidR="00000000" w:rsidRDefault="00CB170C" w:rsidP="00EC7454">
      <w:pPr>
        <w:numPr>
          <w:ilvl w:val="12"/>
          <w:numId w:val="0"/>
        </w:numPr>
        <w:suppressAutoHyphens/>
        <w:spacing w:line="360" w:lineRule="auto"/>
        <w:ind w:firstLine="720"/>
        <w:jc w:val="both"/>
        <w:rPr>
          <w:sz w:val="28"/>
          <w:szCs w:val="28"/>
        </w:rPr>
      </w:pPr>
      <w:r>
        <w:rPr>
          <w:sz w:val="28"/>
          <w:szCs w:val="28"/>
        </w:rPr>
        <w:t>Недержание:______________ Эпицистостома: Нет. Да, ___________________</w:t>
      </w:r>
    </w:p>
    <w:p w14:paraId="1154BF1C" w14:textId="77777777" w:rsidR="00000000" w:rsidRDefault="00CB170C" w:rsidP="00EC7454">
      <w:pPr>
        <w:numPr>
          <w:ilvl w:val="12"/>
          <w:numId w:val="0"/>
        </w:numPr>
        <w:suppressAutoHyphens/>
        <w:spacing w:line="360" w:lineRule="auto"/>
        <w:ind w:firstLine="720"/>
        <w:jc w:val="both"/>
        <w:rPr>
          <w:sz w:val="28"/>
          <w:szCs w:val="28"/>
        </w:rPr>
      </w:pPr>
      <w:r>
        <w:rPr>
          <w:sz w:val="28"/>
          <w:szCs w:val="28"/>
        </w:rPr>
        <w:t>Боль при мочеиспускании: Нет. Да, ___________________________________</w:t>
      </w:r>
    </w:p>
    <w:p w14:paraId="7B3453CF" w14:textId="77777777" w:rsidR="00000000" w:rsidRDefault="00CB170C" w:rsidP="00EC7454">
      <w:pPr>
        <w:numPr>
          <w:ilvl w:val="12"/>
          <w:numId w:val="0"/>
        </w:numPr>
        <w:suppressAutoHyphens/>
        <w:spacing w:line="360" w:lineRule="auto"/>
        <w:ind w:firstLine="720"/>
        <w:jc w:val="both"/>
        <w:rPr>
          <w:i/>
          <w:iCs/>
          <w:sz w:val="28"/>
          <w:szCs w:val="28"/>
        </w:rPr>
      </w:pPr>
      <w:r>
        <w:rPr>
          <w:i/>
          <w:iCs/>
          <w:sz w:val="28"/>
          <w:szCs w:val="28"/>
        </w:rPr>
        <w:t>Функционирование кишечника.</w:t>
      </w:r>
    </w:p>
    <w:p w14:paraId="218026B6" w14:textId="77777777" w:rsidR="00000000" w:rsidRDefault="00CB170C" w:rsidP="00EC7454">
      <w:pPr>
        <w:numPr>
          <w:ilvl w:val="12"/>
          <w:numId w:val="0"/>
        </w:numPr>
        <w:suppressAutoHyphens/>
        <w:spacing w:line="360" w:lineRule="auto"/>
        <w:ind w:firstLine="720"/>
        <w:jc w:val="both"/>
        <w:rPr>
          <w:sz w:val="28"/>
          <w:szCs w:val="28"/>
        </w:rPr>
      </w:pPr>
      <w:r>
        <w:rPr>
          <w:sz w:val="28"/>
          <w:szCs w:val="28"/>
        </w:rPr>
        <w:t>Частота: ___________________ Метеоризм</w:t>
      </w:r>
      <w:r>
        <w:rPr>
          <w:sz w:val="28"/>
          <w:szCs w:val="28"/>
        </w:rPr>
        <w:t>:_____________________________</w:t>
      </w:r>
    </w:p>
    <w:p w14:paraId="4C59C6FE" w14:textId="77777777" w:rsidR="00000000" w:rsidRDefault="00CB170C" w:rsidP="00EC7454">
      <w:pPr>
        <w:numPr>
          <w:ilvl w:val="12"/>
          <w:numId w:val="0"/>
        </w:numPr>
        <w:suppressAutoHyphens/>
        <w:spacing w:line="360" w:lineRule="auto"/>
        <w:ind w:firstLine="720"/>
        <w:jc w:val="both"/>
        <w:rPr>
          <w:sz w:val="28"/>
          <w:szCs w:val="28"/>
        </w:rPr>
      </w:pPr>
      <w:r>
        <w:rPr>
          <w:sz w:val="28"/>
          <w:szCs w:val="28"/>
        </w:rPr>
        <w:t>Слабительные средства:______________________________________________</w:t>
      </w:r>
    </w:p>
    <w:p w14:paraId="2B33E4ED" w14:textId="77777777" w:rsidR="00000000" w:rsidRDefault="00CB170C" w:rsidP="00EC7454">
      <w:pPr>
        <w:numPr>
          <w:ilvl w:val="12"/>
          <w:numId w:val="0"/>
        </w:numPr>
        <w:suppressAutoHyphens/>
        <w:spacing w:line="360" w:lineRule="auto"/>
        <w:ind w:firstLine="720"/>
        <w:jc w:val="both"/>
        <w:rPr>
          <w:sz w:val="28"/>
          <w:szCs w:val="28"/>
        </w:rPr>
      </w:pPr>
      <w:r>
        <w:rPr>
          <w:sz w:val="28"/>
          <w:szCs w:val="28"/>
        </w:rPr>
        <w:t>Колостома: Нет. Да,____________________ Илеостома: Нет. Да, ___________</w:t>
      </w:r>
    </w:p>
    <w:p w14:paraId="00E22C19" w14:textId="77777777" w:rsidR="00000000" w:rsidRDefault="00CB170C" w:rsidP="00EC7454">
      <w:pPr>
        <w:numPr>
          <w:ilvl w:val="12"/>
          <w:numId w:val="0"/>
        </w:numPr>
        <w:suppressAutoHyphens/>
        <w:spacing w:line="360" w:lineRule="auto"/>
        <w:ind w:firstLine="720"/>
        <w:jc w:val="both"/>
        <w:rPr>
          <w:sz w:val="28"/>
          <w:szCs w:val="28"/>
        </w:rPr>
      </w:pPr>
      <w:r>
        <w:rPr>
          <w:sz w:val="28"/>
          <w:szCs w:val="28"/>
        </w:rPr>
        <w:t>___________________Недержание кала: Нет. Да, ________________________</w:t>
      </w:r>
    </w:p>
    <w:p w14:paraId="7FC25FF1" w14:textId="77777777" w:rsidR="00000000" w:rsidRDefault="00CB170C" w:rsidP="00EC7454">
      <w:pPr>
        <w:numPr>
          <w:ilvl w:val="12"/>
          <w:numId w:val="0"/>
        </w:numPr>
        <w:suppressAutoHyphens/>
        <w:spacing w:line="360" w:lineRule="auto"/>
        <w:ind w:firstLine="720"/>
        <w:jc w:val="both"/>
        <w:rPr>
          <w:sz w:val="28"/>
          <w:szCs w:val="28"/>
        </w:rPr>
      </w:pPr>
      <w:r>
        <w:rPr>
          <w:sz w:val="28"/>
          <w:szCs w:val="28"/>
        </w:rPr>
        <w:t>Нуждается ли в</w:t>
      </w:r>
      <w:r>
        <w:rPr>
          <w:sz w:val="28"/>
          <w:szCs w:val="28"/>
        </w:rPr>
        <w:t xml:space="preserve"> подаче судна: ________________________________________</w:t>
      </w:r>
    </w:p>
    <w:p w14:paraId="5EE7AED7" w14:textId="77777777" w:rsidR="00000000" w:rsidRDefault="00CB170C" w:rsidP="00EC7454">
      <w:pPr>
        <w:numPr>
          <w:ilvl w:val="12"/>
          <w:numId w:val="0"/>
        </w:numPr>
        <w:suppressAutoHyphens/>
        <w:spacing w:line="360" w:lineRule="auto"/>
        <w:ind w:firstLine="720"/>
        <w:jc w:val="both"/>
        <w:rPr>
          <w:sz w:val="28"/>
          <w:szCs w:val="28"/>
        </w:rPr>
      </w:pPr>
      <w:r>
        <w:rPr>
          <w:sz w:val="28"/>
          <w:szCs w:val="28"/>
        </w:rPr>
        <w:t>Дополнения: _______________________________________________________</w:t>
      </w:r>
    </w:p>
    <w:p w14:paraId="792B5115" w14:textId="77777777" w:rsidR="00000000" w:rsidRDefault="00CB170C" w:rsidP="00EC7454">
      <w:pPr>
        <w:numPr>
          <w:ilvl w:val="0"/>
          <w:numId w:val="62"/>
        </w:numPr>
        <w:tabs>
          <w:tab w:val="left" w:pos="0"/>
        </w:tabs>
        <w:suppressAutoHyphens/>
        <w:spacing w:line="360" w:lineRule="auto"/>
        <w:ind w:firstLine="720"/>
        <w:jc w:val="both"/>
        <w:rPr>
          <w:b/>
          <w:bCs/>
          <w:sz w:val="28"/>
          <w:szCs w:val="28"/>
        </w:rPr>
      </w:pPr>
      <w:r>
        <w:rPr>
          <w:b/>
          <w:bCs/>
          <w:sz w:val="28"/>
          <w:szCs w:val="28"/>
        </w:rPr>
        <w:t>Двигательная активность:</w:t>
      </w:r>
    </w:p>
    <w:p w14:paraId="0DD290D0" w14:textId="77777777" w:rsidR="00000000" w:rsidRDefault="00CB170C" w:rsidP="00EC7454">
      <w:pPr>
        <w:numPr>
          <w:ilvl w:val="12"/>
          <w:numId w:val="0"/>
        </w:numPr>
        <w:suppressAutoHyphens/>
        <w:spacing w:line="360" w:lineRule="auto"/>
        <w:ind w:firstLine="720"/>
        <w:jc w:val="both"/>
        <w:rPr>
          <w:sz w:val="28"/>
          <w:szCs w:val="28"/>
        </w:rPr>
      </w:pPr>
      <w:r>
        <w:rPr>
          <w:sz w:val="28"/>
          <w:szCs w:val="28"/>
        </w:rPr>
        <w:t>Передвижение: самостоятельно, с помощью __________________, полная зависимость ________________________</w:t>
      </w:r>
      <w:r>
        <w:rPr>
          <w:sz w:val="28"/>
          <w:szCs w:val="28"/>
        </w:rPr>
        <w:t>____________________________</w:t>
      </w:r>
    </w:p>
    <w:p w14:paraId="620A2A8A" w14:textId="77777777" w:rsidR="00000000" w:rsidRDefault="00CB170C" w:rsidP="00EC7454">
      <w:pPr>
        <w:numPr>
          <w:ilvl w:val="12"/>
          <w:numId w:val="0"/>
        </w:numPr>
        <w:suppressAutoHyphens/>
        <w:spacing w:line="360" w:lineRule="auto"/>
        <w:ind w:firstLine="720"/>
        <w:jc w:val="both"/>
        <w:rPr>
          <w:sz w:val="28"/>
          <w:szCs w:val="28"/>
        </w:rPr>
      </w:pPr>
      <w:r>
        <w:rPr>
          <w:sz w:val="28"/>
          <w:szCs w:val="28"/>
        </w:rPr>
        <w:t>Передвигается: по палате, пределы постели, свободно по отделению.</w:t>
      </w:r>
    </w:p>
    <w:p w14:paraId="3B0EEC11" w14:textId="77777777" w:rsidR="00000000" w:rsidRDefault="00CB170C" w:rsidP="00EC7454">
      <w:pPr>
        <w:numPr>
          <w:ilvl w:val="12"/>
          <w:numId w:val="0"/>
        </w:numPr>
        <w:suppressAutoHyphens/>
        <w:spacing w:line="360" w:lineRule="auto"/>
        <w:ind w:firstLine="720"/>
        <w:jc w:val="both"/>
        <w:rPr>
          <w:sz w:val="28"/>
          <w:szCs w:val="28"/>
        </w:rPr>
      </w:pPr>
      <w:r>
        <w:rPr>
          <w:sz w:val="28"/>
          <w:szCs w:val="28"/>
        </w:rPr>
        <w:t>Риск получения травмы:__________________________________________</w:t>
      </w:r>
    </w:p>
    <w:p w14:paraId="46830C49" w14:textId="77777777" w:rsidR="00000000" w:rsidRDefault="00CB170C" w:rsidP="00EC7454">
      <w:pPr>
        <w:numPr>
          <w:ilvl w:val="12"/>
          <w:numId w:val="0"/>
        </w:numPr>
        <w:suppressAutoHyphens/>
        <w:spacing w:line="360" w:lineRule="auto"/>
        <w:ind w:firstLine="720"/>
        <w:jc w:val="both"/>
        <w:rPr>
          <w:sz w:val="28"/>
          <w:szCs w:val="28"/>
        </w:rPr>
      </w:pPr>
      <w:r>
        <w:rPr>
          <w:sz w:val="28"/>
          <w:szCs w:val="28"/>
        </w:rPr>
        <w:t>Положение в постели: активное, пассивное, вынужденное______________</w:t>
      </w:r>
    </w:p>
    <w:p w14:paraId="2C7B2AA2" w14:textId="77777777" w:rsidR="00000000" w:rsidRDefault="00CB170C" w:rsidP="00EC7454">
      <w:pPr>
        <w:numPr>
          <w:ilvl w:val="12"/>
          <w:numId w:val="0"/>
        </w:numPr>
        <w:suppressAutoHyphens/>
        <w:spacing w:line="360" w:lineRule="auto"/>
        <w:ind w:firstLine="720"/>
        <w:jc w:val="both"/>
        <w:rPr>
          <w:sz w:val="28"/>
          <w:szCs w:val="28"/>
        </w:rPr>
      </w:pPr>
      <w:r>
        <w:rPr>
          <w:sz w:val="28"/>
          <w:szCs w:val="28"/>
        </w:rPr>
        <w:t>Дополнения:_________________</w:t>
      </w:r>
      <w:r>
        <w:rPr>
          <w:sz w:val="28"/>
          <w:szCs w:val="28"/>
        </w:rPr>
        <w:t>_________________________________</w:t>
      </w:r>
    </w:p>
    <w:p w14:paraId="0C1F41BA" w14:textId="77777777" w:rsidR="00000000" w:rsidRDefault="00CB170C" w:rsidP="00EC7454">
      <w:pPr>
        <w:numPr>
          <w:ilvl w:val="0"/>
          <w:numId w:val="62"/>
        </w:numPr>
        <w:tabs>
          <w:tab w:val="left" w:pos="0"/>
        </w:tabs>
        <w:suppressAutoHyphens/>
        <w:spacing w:line="360" w:lineRule="auto"/>
        <w:ind w:firstLine="720"/>
        <w:jc w:val="both"/>
        <w:rPr>
          <w:b/>
          <w:bCs/>
          <w:sz w:val="28"/>
          <w:szCs w:val="28"/>
        </w:rPr>
      </w:pPr>
      <w:r>
        <w:rPr>
          <w:b/>
          <w:bCs/>
          <w:sz w:val="28"/>
          <w:szCs w:val="28"/>
        </w:rPr>
        <w:t>Сон, отдых:</w:t>
      </w:r>
    </w:p>
    <w:p w14:paraId="26292AE1" w14:textId="77777777" w:rsidR="00000000" w:rsidRDefault="00CB170C" w:rsidP="00EC7454">
      <w:pPr>
        <w:numPr>
          <w:ilvl w:val="12"/>
          <w:numId w:val="0"/>
        </w:numPr>
        <w:suppressAutoHyphens/>
        <w:spacing w:line="360" w:lineRule="auto"/>
        <w:ind w:firstLine="720"/>
        <w:jc w:val="both"/>
        <w:rPr>
          <w:sz w:val="28"/>
          <w:szCs w:val="28"/>
        </w:rPr>
      </w:pPr>
      <w:r>
        <w:rPr>
          <w:sz w:val="28"/>
          <w:szCs w:val="28"/>
        </w:rPr>
        <w:t>Ночной сон:________________________________________________________</w:t>
      </w:r>
    </w:p>
    <w:p w14:paraId="145EB6F5" w14:textId="77777777" w:rsidR="00000000" w:rsidRDefault="00CB170C" w:rsidP="00EC7454">
      <w:pPr>
        <w:numPr>
          <w:ilvl w:val="12"/>
          <w:numId w:val="0"/>
        </w:numPr>
        <w:suppressAutoHyphens/>
        <w:spacing w:line="360" w:lineRule="auto"/>
        <w:ind w:firstLine="720"/>
        <w:jc w:val="both"/>
        <w:rPr>
          <w:sz w:val="28"/>
          <w:szCs w:val="28"/>
        </w:rPr>
      </w:pPr>
      <w:r>
        <w:rPr>
          <w:sz w:val="28"/>
          <w:szCs w:val="28"/>
        </w:rPr>
        <w:t>(продолжительность, глубина, возможные нарушения)</w:t>
      </w:r>
    </w:p>
    <w:p w14:paraId="109D97D8" w14:textId="77777777" w:rsidR="00000000" w:rsidRDefault="00CB170C" w:rsidP="00EC7454">
      <w:pPr>
        <w:pStyle w:val="1"/>
        <w:numPr>
          <w:ilvl w:val="12"/>
          <w:numId w:val="0"/>
        </w:numPr>
        <w:suppressAutoHyphens/>
        <w:spacing w:line="360" w:lineRule="auto"/>
        <w:ind w:left="720"/>
        <w:jc w:val="both"/>
        <w:rPr>
          <w:b/>
          <w:bCs/>
          <w:i/>
          <w:iCs/>
          <w:sz w:val="28"/>
          <w:szCs w:val="28"/>
        </w:rPr>
      </w:pPr>
      <w:r>
        <w:rPr>
          <w:b/>
          <w:bCs/>
          <w:i/>
          <w:iCs/>
          <w:sz w:val="28"/>
          <w:szCs w:val="28"/>
        </w:rPr>
        <w:t>Дневной сон</w:t>
      </w:r>
      <w:r>
        <w:rPr>
          <w:b/>
          <w:bCs/>
          <w:i/>
          <w:iCs/>
          <w:sz w:val="28"/>
          <w:szCs w:val="28"/>
        </w:rPr>
        <w:t>: ______________________________________________________</w:t>
      </w:r>
    </w:p>
    <w:p w14:paraId="08D6EDD9" w14:textId="77777777" w:rsidR="00000000" w:rsidRDefault="00CB170C" w:rsidP="00EC7454">
      <w:pPr>
        <w:numPr>
          <w:ilvl w:val="12"/>
          <w:numId w:val="0"/>
        </w:numPr>
        <w:suppressAutoHyphens/>
        <w:spacing w:line="360" w:lineRule="auto"/>
        <w:ind w:firstLine="720"/>
        <w:jc w:val="both"/>
        <w:rPr>
          <w:sz w:val="28"/>
          <w:szCs w:val="28"/>
        </w:rPr>
      </w:pPr>
      <w:r>
        <w:rPr>
          <w:sz w:val="28"/>
          <w:szCs w:val="28"/>
        </w:rPr>
        <w:t>(продолжительность, глубина, возможные нарушения)</w:t>
      </w:r>
    </w:p>
    <w:p w14:paraId="386F5009" w14:textId="77777777" w:rsidR="00000000" w:rsidRDefault="00CB170C" w:rsidP="00EC7454">
      <w:pPr>
        <w:numPr>
          <w:ilvl w:val="12"/>
          <w:numId w:val="0"/>
        </w:numPr>
        <w:suppressAutoHyphens/>
        <w:spacing w:line="360" w:lineRule="auto"/>
        <w:ind w:firstLine="720"/>
        <w:jc w:val="both"/>
        <w:rPr>
          <w:sz w:val="28"/>
          <w:szCs w:val="28"/>
        </w:rPr>
      </w:pPr>
      <w:r>
        <w:rPr>
          <w:sz w:val="28"/>
          <w:szCs w:val="28"/>
        </w:rPr>
        <w:t>Предпочтительный вид отдыха: _______________________________________</w:t>
      </w:r>
    </w:p>
    <w:p w14:paraId="215E3792" w14:textId="77777777" w:rsidR="00000000" w:rsidRDefault="00CB170C" w:rsidP="00EC7454">
      <w:pPr>
        <w:numPr>
          <w:ilvl w:val="0"/>
          <w:numId w:val="62"/>
        </w:numPr>
        <w:tabs>
          <w:tab w:val="left" w:pos="0"/>
        </w:tabs>
        <w:suppressAutoHyphens/>
        <w:spacing w:line="360" w:lineRule="auto"/>
        <w:ind w:firstLine="720"/>
        <w:jc w:val="both"/>
        <w:rPr>
          <w:b/>
          <w:bCs/>
          <w:sz w:val="28"/>
          <w:szCs w:val="28"/>
        </w:rPr>
      </w:pPr>
      <w:r>
        <w:rPr>
          <w:b/>
          <w:bCs/>
          <w:sz w:val="28"/>
          <w:szCs w:val="28"/>
        </w:rPr>
        <w:t>Личная гигиена:</w:t>
      </w:r>
    </w:p>
    <w:p w14:paraId="3686AEC3" w14:textId="77777777" w:rsidR="00000000" w:rsidRDefault="00CB170C">
      <w:pPr>
        <w:suppressAutoHyphens/>
        <w:spacing w:line="360" w:lineRule="auto"/>
        <w:ind w:firstLine="720"/>
        <w:jc w:val="both"/>
        <w:rPr>
          <w:sz w:val="28"/>
          <w:szCs w:val="28"/>
        </w:rPr>
      </w:pPr>
      <w:r>
        <w:rPr>
          <w:sz w:val="28"/>
          <w:szCs w:val="28"/>
        </w:rPr>
        <w:t>Способность одеваться и раздеваться самостоятельно</w:t>
      </w:r>
      <w:r>
        <w:rPr>
          <w:sz w:val="28"/>
          <w:szCs w:val="28"/>
        </w:rPr>
        <w:t>: ___________________</w:t>
      </w:r>
    </w:p>
    <w:p w14:paraId="67EB36B2" w14:textId="77777777" w:rsidR="00000000" w:rsidRDefault="00CB170C">
      <w:pPr>
        <w:suppressAutoHyphens/>
        <w:spacing w:line="360" w:lineRule="auto"/>
        <w:ind w:firstLine="720"/>
        <w:jc w:val="both"/>
        <w:rPr>
          <w:sz w:val="28"/>
          <w:szCs w:val="28"/>
        </w:rPr>
      </w:pPr>
      <w:r>
        <w:rPr>
          <w:sz w:val="28"/>
          <w:szCs w:val="28"/>
        </w:rPr>
        <w:t>_____________________________________________________________</w:t>
      </w:r>
    </w:p>
    <w:p w14:paraId="459E2BEC" w14:textId="77777777" w:rsidR="00000000" w:rsidRDefault="00CB170C">
      <w:pPr>
        <w:suppressAutoHyphens/>
        <w:spacing w:line="360" w:lineRule="auto"/>
        <w:ind w:firstLine="720"/>
        <w:jc w:val="both"/>
        <w:rPr>
          <w:sz w:val="28"/>
          <w:szCs w:val="28"/>
        </w:rPr>
      </w:pPr>
      <w:r>
        <w:rPr>
          <w:sz w:val="28"/>
          <w:szCs w:val="28"/>
        </w:rPr>
        <w:t>Гигиена рта: _______________________________________________________</w:t>
      </w:r>
    </w:p>
    <w:p w14:paraId="6007CDBB" w14:textId="77777777" w:rsidR="00000000" w:rsidRDefault="00CB170C">
      <w:pPr>
        <w:suppressAutoHyphens/>
        <w:spacing w:line="360" w:lineRule="auto"/>
        <w:ind w:firstLine="720"/>
        <w:jc w:val="both"/>
        <w:rPr>
          <w:sz w:val="28"/>
          <w:szCs w:val="28"/>
        </w:rPr>
      </w:pPr>
      <w:r>
        <w:rPr>
          <w:sz w:val="28"/>
          <w:szCs w:val="28"/>
        </w:rPr>
        <w:t>Способность принимать ванну, душ, ___________________________________</w:t>
      </w:r>
    </w:p>
    <w:p w14:paraId="266C6656" w14:textId="77777777" w:rsidR="00000000" w:rsidRDefault="00CB170C">
      <w:pPr>
        <w:suppressAutoHyphens/>
        <w:spacing w:line="360" w:lineRule="auto"/>
        <w:ind w:firstLine="720"/>
        <w:jc w:val="both"/>
        <w:rPr>
          <w:sz w:val="28"/>
          <w:szCs w:val="28"/>
        </w:rPr>
      </w:pPr>
      <w:r>
        <w:rPr>
          <w:sz w:val="28"/>
          <w:szCs w:val="28"/>
        </w:rPr>
        <w:t>Кожные покровы:</w:t>
      </w:r>
    </w:p>
    <w:p w14:paraId="279EBE32" w14:textId="77777777" w:rsidR="00000000" w:rsidRDefault="00CB170C" w:rsidP="00EC7454">
      <w:pPr>
        <w:numPr>
          <w:ilvl w:val="0"/>
          <w:numId w:val="2"/>
        </w:numPr>
        <w:tabs>
          <w:tab w:val="left" w:pos="720"/>
        </w:tabs>
        <w:suppressAutoHyphens/>
        <w:spacing w:line="360" w:lineRule="auto"/>
        <w:ind w:firstLine="720"/>
        <w:jc w:val="both"/>
        <w:rPr>
          <w:sz w:val="28"/>
          <w:szCs w:val="28"/>
        </w:rPr>
      </w:pPr>
      <w:r>
        <w:rPr>
          <w:sz w:val="28"/>
          <w:szCs w:val="28"/>
        </w:rPr>
        <w:t xml:space="preserve">цвет: цианоз, </w:t>
      </w:r>
      <w:r>
        <w:rPr>
          <w:sz w:val="28"/>
          <w:szCs w:val="28"/>
        </w:rPr>
        <w:t>гиперемия, бледность, ______________________________</w:t>
      </w:r>
    </w:p>
    <w:p w14:paraId="0FF34C8C" w14:textId="77777777" w:rsidR="00000000" w:rsidRDefault="00CB170C" w:rsidP="00EC7454">
      <w:pPr>
        <w:numPr>
          <w:ilvl w:val="0"/>
          <w:numId w:val="2"/>
        </w:numPr>
        <w:tabs>
          <w:tab w:val="left" w:pos="720"/>
        </w:tabs>
        <w:suppressAutoHyphens/>
        <w:spacing w:line="360" w:lineRule="auto"/>
        <w:ind w:firstLine="720"/>
        <w:jc w:val="both"/>
        <w:rPr>
          <w:sz w:val="28"/>
          <w:szCs w:val="28"/>
        </w:rPr>
      </w:pPr>
      <w:r>
        <w:rPr>
          <w:sz w:val="28"/>
          <w:szCs w:val="28"/>
        </w:rPr>
        <w:t>эластичность кожи, тургор:______________________________________</w:t>
      </w:r>
    </w:p>
    <w:p w14:paraId="03CC5C2C" w14:textId="77777777" w:rsidR="00000000" w:rsidRDefault="00CB170C" w:rsidP="00EC7454">
      <w:pPr>
        <w:numPr>
          <w:ilvl w:val="0"/>
          <w:numId w:val="2"/>
        </w:numPr>
        <w:tabs>
          <w:tab w:val="left" w:pos="720"/>
        </w:tabs>
        <w:suppressAutoHyphens/>
        <w:spacing w:line="360" w:lineRule="auto"/>
        <w:ind w:firstLine="720"/>
        <w:jc w:val="both"/>
        <w:rPr>
          <w:sz w:val="28"/>
          <w:szCs w:val="28"/>
        </w:rPr>
      </w:pPr>
      <w:r>
        <w:rPr>
          <w:sz w:val="28"/>
          <w:szCs w:val="28"/>
        </w:rPr>
        <w:t>наличие отеков: _______________________________________________</w:t>
      </w:r>
    </w:p>
    <w:p w14:paraId="51F8B822" w14:textId="77777777" w:rsidR="00000000" w:rsidRDefault="00CB170C" w:rsidP="00EC7454">
      <w:pPr>
        <w:numPr>
          <w:ilvl w:val="0"/>
          <w:numId w:val="2"/>
        </w:numPr>
        <w:tabs>
          <w:tab w:val="left" w:pos="720"/>
        </w:tabs>
        <w:suppressAutoHyphens/>
        <w:spacing w:line="360" w:lineRule="auto"/>
        <w:ind w:firstLine="720"/>
        <w:jc w:val="both"/>
        <w:rPr>
          <w:sz w:val="28"/>
          <w:szCs w:val="28"/>
        </w:rPr>
      </w:pPr>
      <w:r>
        <w:rPr>
          <w:sz w:val="28"/>
          <w:szCs w:val="28"/>
        </w:rPr>
        <w:t>влажность: сухая, влажная, нормальная</w:t>
      </w:r>
      <w:r>
        <w:rPr>
          <w:sz w:val="28"/>
          <w:szCs w:val="28"/>
        </w:rPr>
        <w:t xml:space="preserve"> ___________________________</w:t>
      </w:r>
    </w:p>
    <w:p w14:paraId="4DBCDA60" w14:textId="77777777" w:rsidR="00000000" w:rsidRDefault="00CB170C" w:rsidP="00EC7454">
      <w:pPr>
        <w:pStyle w:val="1"/>
        <w:numPr>
          <w:ilvl w:val="0"/>
          <w:numId w:val="63"/>
        </w:numPr>
        <w:tabs>
          <w:tab w:val="left" w:pos="0"/>
        </w:tabs>
        <w:suppressAutoHyphens/>
        <w:spacing w:line="360" w:lineRule="auto"/>
        <w:ind w:firstLine="720"/>
        <w:jc w:val="both"/>
        <w:rPr>
          <w:b/>
          <w:bCs/>
          <w:i/>
          <w:iCs/>
          <w:sz w:val="28"/>
          <w:szCs w:val="28"/>
        </w:rPr>
      </w:pPr>
      <w:r>
        <w:rPr>
          <w:b/>
          <w:bCs/>
          <w:i/>
          <w:iCs/>
          <w:sz w:val="28"/>
          <w:szCs w:val="28"/>
        </w:rPr>
        <w:t>Пролежни: Нет. Есть, (стадия, локализация):___________________</w:t>
      </w:r>
    </w:p>
    <w:p w14:paraId="61126F89" w14:textId="77777777" w:rsidR="00000000" w:rsidRDefault="00CB170C" w:rsidP="00EC7454">
      <w:pPr>
        <w:numPr>
          <w:ilvl w:val="12"/>
          <w:numId w:val="0"/>
        </w:numPr>
        <w:suppressAutoHyphens/>
        <w:spacing w:line="360" w:lineRule="auto"/>
        <w:ind w:firstLine="720"/>
        <w:jc w:val="both"/>
        <w:rPr>
          <w:sz w:val="28"/>
          <w:szCs w:val="28"/>
        </w:rPr>
      </w:pPr>
      <w:r>
        <w:rPr>
          <w:sz w:val="28"/>
          <w:szCs w:val="28"/>
        </w:rPr>
        <w:t>_____________________________________________________________</w:t>
      </w:r>
    </w:p>
    <w:p w14:paraId="1B4DD2BB" w14:textId="77777777" w:rsidR="00000000" w:rsidRDefault="00CB170C" w:rsidP="00EC7454">
      <w:pPr>
        <w:numPr>
          <w:ilvl w:val="12"/>
          <w:numId w:val="0"/>
        </w:numPr>
        <w:suppressAutoHyphens/>
        <w:spacing w:line="360" w:lineRule="auto"/>
        <w:ind w:firstLine="720"/>
        <w:jc w:val="both"/>
        <w:rPr>
          <w:sz w:val="28"/>
          <w:szCs w:val="28"/>
        </w:rPr>
      </w:pPr>
      <w:r>
        <w:rPr>
          <w:sz w:val="28"/>
          <w:szCs w:val="28"/>
        </w:rPr>
        <w:t>Раны, повреждения (характер, локализация):____________________________</w:t>
      </w:r>
    </w:p>
    <w:p w14:paraId="139A225C" w14:textId="77777777" w:rsidR="00000000" w:rsidRDefault="00CB170C" w:rsidP="00EC7454">
      <w:pPr>
        <w:numPr>
          <w:ilvl w:val="12"/>
          <w:numId w:val="0"/>
        </w:numPr>
        <w:suppressAutoHyphens/>
        <w:spacing w:line="360" w:lineRule="auto"/>
        <w:ind w:firstLine="720"/>
        <w:jc w:val="both"/>
        <w:rPr>
          <w:sz w:val="28"/>
          <w:szCs w:val="28"/>
        </w:rPr>
      </w:pPr>
      <w:r>
        <w:rPr>
          <w:sz w:val="28"/>
          <w:szCs w:val="28"/>
        </w:rPr>
        <w:t>_____________________________________________________________</w:t>
      </w:r>
    </w:p>
    <w:p w14:paraId="1B24CF68" w14:textId="77777777" w:rsidR="00000000" w:rsidRDefault="00CB170C" w:rsidP="00EC7454">
      <w:pPr>
        <w:numPr>
          <w:ilvl w:val="0"/>
          <w:numId w:val="63"/>
        </w:numPr>
        <w:tabs>
          <w:tab w:val="left" w:pos="0"/>
        </w:tabs>
        <w:suppressAutoHyphens/>
        <w:spacing w:line="360" w:lineRule="auto"/>
        <w:ind w:firstLine="720"/>
        <w:jc w:val="both"/>
        <w:rPr>
          <w:b/>
          <w:bCs/>
          <w:sz w:val="28"/>
          <w:szCs w:val="28"/>
        </w:rPr>
      </w:pPr>
      <w:r>
        <w:rPr>
          <w:b/>
          <w:bCs/>
          <w:sz w:val="28"/>
          <w:szCs w:val="28"/>
        </w:rPr>
        <w:t>Поддержание безопасности:</w:t>
      </w:r>
    </w:p>
    <w:p w14:paraId="6E359428" w14:textId="77777777" w:rsidR="00000000" w:rsidRDefault="00CB170C" w:rsidP="00EC7454">
      <w:pPr>
        <w:numPr>
          <w:ilvl w:val="12"/>
          <w:numId w:val="0"/>
        </w:numPr>
        <w:suppressAutoHyphens/>
        <w:spacing w:line="360" w:lineRule="auto"/>
        <w:ind w:firstLine="720"/>
        <w:jc w:val="both"/>
        <w:rPr>
          <w:sz w:val="28"/>
          <w:szCs w:val="28"/>
        </w:rPr>
      </w:pPr>
      <w:r>
        <w:rPr>
          <w:sz w:val="28"/>
          <w:szCs w:val="28"/>
        </w:rPr>
        <w:t>Нарушение зрения:_________________________________________________</w:t>
      </w:r>
    </w:p>
    <w:p w14:paraId="1881B865" w14:textId="77777777" w:rsidR="00000000" w:rsidRDefault="00CB170C" w:rsidP="00EC7454">
      <w:pPr>
        <w:numPr>
          <w:ilvl w:val="12"/>
          <w:numId w:val="0"/>
        </w:numPr>
        <w:suppressAutoHyphens/>
        <w:spacing w:line="360" w:lineRule="auto"/>
        <w:ind w:firstLine="720"/>
        <w:jc w:val="both"/>
        <w:rPr>
          <w:sz w:val="28"/>
          <w:szCs w:val="28"/>
        </w:rPr>
      </w:pPr>
      <w:r>
        <w:rPr>
          <w:sz w:val="28"/>
          <w:szCs w:val="28"/>
        </w:rPr>
        <w:t>Нарушение слуха: __________________________________________________</w:t>
      </w:r>
    </w:p>
    <w:p w14:paraId="438BC9E4" w14:textId="77777777" w:rsidR="00000000" w:rsidRDefault="00CB170C" w:rsidP="00EC7454">
      <w:pPr>
        <w:numPr>
          <w:ilvl w:val="12"/>
          <w:numId w:val="0"/>
        </w:numPr>
        <w:suppressAutoHyphens/>
        <w:spacing w:line="360" w:lineRule="auto"/>
        <w:ind w:firstLine="720"/>
        <w:jc w:val="both"/>
        <w:rPr>
          <w:sz w:val="28"/>
          <w:szCs w:val="28"/>
        </w:rPr>
      </w:pPr>
      <w:r>
        <w:rPr>
          <w:sz w:val="28"/>
          <w:szCs w:val="28"/>
        </w:rPr>
        <w:t>Риск падения:________________</w:t>
      </w:r>
      <w:r>
        <w:rPr>
          <w:sz w:val="28"/>
          <w:szCs w:val="28"/>
        </w:rPr>
        <w:t>______________________________________</w:t>
      </w:r>
    </w:p>
    <w:p w14:paraId="64CD0971" w14:textId="77777777" w:rsidR="00000000" w:rsidRDefault="00CB170C" w:rsidP="00EC7454">
      <w:pPr>
        <w:numPr>
          <w:ilvl w:val="0"/>
          <w:numId w:val="63"/>
        </w:numPr>
        <w:tabs>
          <w:tab w:val="left" w:pos="0"/>
        </w:tabs>
        <w:suppressAutoHyphens/>
        <w:spacing w:line="360" w:lineRule="auto"/>
        <w:ind w:firstLine="720"/>
        <w:jc w:val="both"/>
        <w:rPr>
          <w:b/>
          <w:bCs/>
          <w:sz w:val="28"/>
          <w:szCs w:val="28"/>
        </w:rPr>
      </w:pPr>
      <w:r>
        <w:rPr>
          <w:b/>
          <w:bCs/>
          <w:sz w:val="28"/>
          <w:szCs w:val="28"/>
        </w:rPr>
        <w:t>Болевой синдром (характер, локализация): ______________________</w:t>
      </w:r>
    </w:p>
    <w:p w14:paraId="28F0172F" w14:textId="77777777" w:rsidR="00000000" w:rsidRDefault="00CB170C" w:rsidP="00EC7454">
      <w:pPr>
        <w:numPr>
          <w:ilvl w:val="12"/>
          <w:numId w:val="0"/>
        </w:numPr>
        <w:suppressAutoHyphens/>
        <w:spacing w:line="360" w:lineRule="auto"/>
        <w:ind w:firstLine="720"/>
        <w:jc w:val="both"/>
        <w:rPr>
          <w:sz w:val="28"/>
          <w:szCs w:val="28"/>
        </w:rPr>
      </w:pPr>
      <w:r>
        <w:rPr>
          <w:sz w:val="28"/>
          <w:szCs w:val="28"/>
        </w:rPr>
        <w:t>_____________________________________________________________</w:t>
      </w:r>
    </w:p>
    <w:p w14:paraId="1DB62577" w14:textId="77777777" w:rsidR="00000000" w:rsidRDefault="00CB170C" w:rsidP="00EC7454">
      <w:pPr>
        <w:numPr>
          <w:ilvl w:val="12"/>
          <w:numId w:val="0"/>
        </w:numPr>
        <w:suppressAutoHyphens/>
        <w:spacing w:line="360" w:lineRule="auto"/>
        <w:ind w:firstLine="720"/>
        <w:jc w:val="both"/>
        <w:rPr>
          <w:sz w:val="28"/>
          <w:szCs w:val="28"/>
        </w:rPr>
      </w:pPr>
      <w:r>
        <w:rPr>
          <w:sz w:val="28"/>
          <w:szCs w:val="28"/>
        </w:rPr>
        <w:t>_____________________________________________________________</w:t>
      </w:r>
    </w:p>
    <w:p w14:paraId="6FC81354" w14:textId="77777777" w:rsidR="00000000" w:rsidRDefault="00CB170C" w:rsidP="00EC7454">
      <w:pPr>
        <w:numPr>
          <w:ilvl w:val="0"/>
          <w:numId w:val="63"/>
        </w:numPr>
        <w:tabs>
          <w:tab w:val="left" w:pos="0"/>
        </w:tabs>
        <w:suppressAutoHyphens/>
        <w:spacing w:line="360" w:lineRule="auto"/>
        <w:ind w:firstLine="720"/>
        <w:jc w:val="both"/>
        <w:rPr>
          <w:sz w:val="28"/>
          <w:szCs w:val="28"/>
        </w:rPr>
      </w:pPr>
      <w:r>
        <w:rPr>
          <w:b/>
          <w:bCs/>
          <w:sz w:val="28"/>
          <w:szCs w:val="28"/>
        </w:rPr>
        <w:t xml:space="preserve">Психотерапевтическая </w:t>
      </w:r>
      <w:r>
        <w:rPr>
          <w:b/>
          <w:bCs/>
          <w:sz w:val="28"/>
          <w:szCs w:val="28"/>
        </w:rPr>
        <w:t>и консультативная помощь пациенту и</w:t>
      </w:r>
      <w:r>
        <w:rPr>
          <w:sz w:val="28"/>
          <w:szCs w:val="28"/>
        </w:rPr>
        <w:t xml:space="preserve"> родственникам (возможные проблемы, дефицит знаний и др.):________</w:t>
      </w:r>
    </w:p>
    <w:p w14:paraId="699A7A32" w14:textId="77777777" w:rsidR="00000000" w:rsidRDefault="00CB170C" w:rsidP="00EC7454">
      <w:pPr>
        <w:numPr>
          <w:ilvl w:val="12"/>
          <w:numId w:val="0"/>
        </w:numPr>
        <w:suppressAutoHyphens/>
        <w:spacing w:line="360" w:lineRule="auto"/>
        <w:ind w:firstLine="720"/>
        <w:jc w:val="both"/>
        <w:rPr>
          <w:sz w:val="28"/>
          <w:szCs w:val="28"/>
        </w:rPr>
      </w:pPr>
      <w:r>
        <w:rPr>
          <w:sz w:val="28"/>
          <w:szCs w:val="28"/>
        </w:rPr>
        <w:t>__________________________________________________________________________________________________________________________________________________________</w:t>
      </w:r>
      <w:r>
        <w:rPr>
          <w:sz w:val="28"/>
          <w:szCs w:val="28"/>
        </w:rPr>
        <w:t>____________________________________________</w:t>
      </w:r>
    </w:p>
    <w:p w14:paraId="664EB398" w14:textId="77777777" w:rsidR="00000000" w:rsidRDefault="00CB170C" w:rsidP="00EC7454">
      <w:pPr>
        <w:numPr>
          <w:ilvl w:val="0"/>
          <w:numId w:val="63"/>
        </w:numPr>
        <w:tabs>
          <w:tab w:val="left" w:pos="0"/>
        </w:tabs>
        <w:suppressAutoHyphens/>
        <w:spacing w:line="360" w:lineRule="auto"/>
        <w:ind w:firstLine="720"/>
        <w:jc w:val="both"/>
        <w:rPr>
          <w:b/>
          <w:bCs/>
          <w:sz w:val="28"/>
          <w:szCs w:val="28"/>
        </w:rPr>
      </w:pPr>
      <w:r>
        <w:rPr>
          <w:b/>
          <w:bCs/>
          <w:sz w:val="28"/>
          <w:szCs w:val="28"/>
        </w:rPr>
        <w:t>Проблемы пациента:</w:t>
      </w:r>
    </w:p>
    <w:p w14:paraId="744CA97B" w14:textId="77777777" w:rsidR="00000000" w:rsidRDefault="00CB170C" w:rsidP="00EC7454">
      <w:pPr>
        <w:numPr>
          <w:ilvl w:val="12"/>
          <w:numId w:val="0"/>
        </w:numPr>
        <w:suppressAutoHyphens/>
        <w:spacing w:line="360" w:lineRule="auto"/>
        <w:ind w:firstLine="720"/>
        <w:jc w:val="both"/>
        <w:rPr>
          <w:b/>
          <w:bCs/>
          <w:sz w:val="28"/>
          <w:szCs w:val="28"/>
        </w:rPr>
      </w:pPr>
      <w:r>
        <w:rPr>
          <w:b/>
          <w:bCs/>
          <w:sz w:val="28"/>
          <w:szCs w:val="28"/>
        </w:rPr>
        <w:t>Приоритетные:</w:t>
      </w:r>
    </w:p>
    <w:p w14:paraId="3C0EB6AA" w14:textId="77777777" w:rsidR="00000000" w:rsidRDefault="00CB170C" w:rsidP="00EC7454">
      <w:pPr>
        <w:numPr>
          <w:ilvl w:val="12"/>
          <w:numId w:val="0"/>
        </w:numPr>
        <w:suppressAutoHyphens/>
        <w:spacing w:line="360" w:lineRule="auto"/>
        <w:ind w:firstLine="720"/>
        <w:jc w:val="both"/>
        <w:rPr>
          <w:b/>
          <w:bCs/>
          <w:sz w:val="28"/>
          <w:szCs w:val="28"/>
        </w:rPr>
      </w:pPr>
      <w:r>
        <w:rPr>
          <w:b/>
          <w:bCs/>
          <w:sz w:val="28"/>
          <w:szCs w:val="28"/>
        </w:rPr>
        <w:t>Второстепенные:</w:t>
      </w:r>
    </w:p>
    <w:p w14:paraId="1B826FA7" w14:textId="77777777" w:rsidR="00000000" w:rsidRDefault="00CB170C" w:rsidP="00EC7454">
      <w:pPr>
        <w:numPr>
          <w:ilvl w:val="0"/>
          <w:numId w:val="63"/>
        </w:numPr>
        <w:tabs>
          <w:tab w:val="left" w:pos="0"/>
        </w:tabs>
        <w:suppressAutoHyphens/>
        <w:spacing w:line="360" w:lineRule="auto"/>
        <w:ind w:firstLine="720"/>
        <w:jc w:val="both"/>
        <w:rPr>
          <w:b/>
          <w:bCs/>
          <w:sz w:val="28"/>
          <w:szCs w:val="28"/>
        </w:rPr>
      </w:pPr>
      <w:r>
        <w:rPr>
          <w:b/>
          <w:bCs/>
          <w:sz w:val="28"/>
          <w:szCs w:val="28"/>
        </w:rPr>
        <w:t>Цель госпитализации:</w:t>
      </w:r>
    </w:p>
    <w:p w14:paraId="76020F9D" w14:textId="77777777" w:rsidR="00000000" w:rsidRDefault="00CB170C" w:rsidP="00EC7454">
      <w:pPr>
        <w:numPr>
          <w:ilvl w:val="0"/>
          <w:numId w:val="63"/>
        </w:numPr>
        <w:tabs>
          <w:tab w:val="left" w:pos="0"/>
        </w:tabs>
        <w:suppressAutoHyphens/>
        <w:spacing w:line="360" w:lineRule="auto"/>
        <w:ind w:firstLine="720"/>
        <w:jc w:val="both"/>
        <w:rPr>
          <w:b/>
          <w:bCs/>
          <w:sz w:val="28"/>
          <w:szCs w:val="28"/>
        </w:rPr>
      </w:pPr>
      <w:r>
        <w:rPr>
          <w:b/>
          <w:bCs/>
          <w:sz w:val="28"/>
          <w:szCs w:val="28"/>
        </w:rPr>
        <w:t>Облегчение боли</w:t>
      </w:r>
    </w:p>
    <w:p w14:paraId="481DF1D8" w14:textId="77777777" w:rsidR="00000000" w:rsidRDefault="00CB170C" w:rsidP="00EC7454">
      <w:pPr>
        <w:numPr>
          <w:ilvl w:val="0"/>
          <w:numId w:val="63"/>
        </w:numPr>
        <w:tabs>
          <w:tab w:val="left" w:pos="0"/>
        </w:tabs>
        <w:suppressAutoHyphens/>
        <w:spacing w:line="360" w:lineRule="auto"/>
        <w:ind w:firstLine="720"/>
        <w:jc w:val="both"/>
        <w:rPr>
          <w:b/>
          <w:bCs/>
          <w:sz w:val="28"/>
          <w:szCs w:val="28"/>
        </w:rPr>
      </w:pPr>
      <w:r>
        <w:rPr>
          <w:b/>
          <w:bCs/>
          <w:sz w:val="28"/>
          <w:szCs w:val="28"/>
        </w:rPr>
        <w:t>Уход</w:t>
      </w:r>
    </w:p>
    <w:p w14:paraId="3FD3D664" w14:textId="77777777" w:rsidR="00000000" w:rsidRDefault="00CB170C" w:rsidP="00EC7454">
      <w:pPr>
        <w:numPr>
          <w:ilvl w:val="0"/>
          <w:numId w:val="63"/>
        </w:numPr>
        <w:tabs>
          <w:tab w:val="left" w:pos="0"/>
        </w:tabs>
        <w:suppressAutoHyphens/>
        <w:spacing w:line="360" w:lineRule="auto"/>
        <w:ind w:firstLine="720"/>
        <w:jc w:val="both"/>
        <w:rPr>
          <w:b/>
          <w:bCs/>
          <w:sz w:val="28"/>
          <w:szCs w:val="28"/>
        </w:rPr>
      </w:pPr>
      <w:r>
        <w:rPr>
          <w:b/>
          <w:bCs/>
          <w:sz w:val="28"/>
          <w:szCs w:val="28"/>
        </w:rPr>
        <w:t>Симптоматическое лечение</w:t>
      </w:r>
    </w:p>
    <w:p w14:paraId="3CD49BE3" w14:textId="77777777" w:rsidR="00000000" w:rsidRDefault="00CB170C">
      <w:pPr>
        <w:suppressAutoHyphens/>
        <w:spacing w:line="360" w:lineRule="auto"/>
        <w:ind w:firstLine="720"/>
        <w:jc w:val="both"/>
        <w:rPr>
          <w:sz w:val="28"/>
          <w:szCs w:val="28"/>
        </w:rPr>
      </w:pPr>
    </w:p>
    <w:p w14:paraId="436D19F9" w14:textId="77777777" w:rsidR="00000000" w:rsidRDefault="00CB170C">
      <w:pPr>
        <w:suppressAutoHyphens/>
        <w:spacing w:line="360" w:lineRule="auto"/>
        <w:ind w:firstLine="720"/>
        <w:jc w:val="center"/>
        <w:rPr>
          <w:b/>
          <w:bCs/>
          <w:sz w:val="28"/>
          <w:szCs w:val="28"/>
        </w:rPr>
      </w:pPr>
      <w:r>
        <w:rPr>
          <w:sz w:val="28"/>
          <w:szCs w:val="28"/>
        </w:rPr>
        <w:br w:type="page"/>
      </w:r>
      <w:r>
        <w:rPr>
          <w:b/>
          <w:bCs/>
          <w:sz w:val="28"/>
          <w:szCs w:val="28"/>
        </w:rPr>
        <w:t>Приложение 4</w:t>
      </w:r>
    </w:p>
    <w:p w14:paraId="4B8A3C60" w14:textId="77777777" w:rsidR="00000000" w:rsidRDefault="00CB170C">
      <w:pPr>
        <w:suppressAutoHyphens/>
        <w:spacing w:line="360" w:lineRule="auto"/>
        <w:ind w:firstLine="720"/>
        <w:jc w:val="both"/>
        <w:rPr>
          <w:b/>
          <w:bCs/>
          <w:sz w:val="28"/>
          <w:szCs w:val="28"/>
        </w:rPr>
      </w:pPr>
    </w:p>
    <w:p w14:paraId="113AFD54" w14:textId="77777777" w:rsidR="00000000" w:rsidRDefault="00CB170C">
      <w:pPr>
        <w:suppressAutoHyphens/>
        <w:spacing w:line="360" w:lineRule="auto"/>
        <w:ind w:firstLine="720"/>
        <w:jc w:val="both"/>
        <w:rPr>
          <w:b/>
          <w:bCs/>
          <w:sz w:val="28"/>
          <w:szCs w:val="28"/>
        </w:rPr>
      </w:pPr>
      <w:r>
        <w:rPr>
          <w:b/>
          <w:bCs/>
          <w:sz w:val="28"/>
          <w:szCs w:val="28"/>
        </w:rPr>
        <w:t>Карта предпочтений пациента</w:t>
      </w:r>
    </w:p>
    <w:p w14:paraId="1F1539D0" w14:textId="77777777" w:rsidR="00000000" w:rsidRDefault="00CB170C">
      <w:pPr>
        <w:suppressAutoHyphens/>
        <w:spacing w:line="360" w:lineRule="auto"/>
        <w:ind w:firstLine="720"/>
        <w:jc w:val="both"/>
        <w:rPr>
          <w:sz w:val="28"/>
          <w:szCs w:val="28"/>
        </w:rPr>
      </w:pPr>
      <w:r>
        <w:rPr>
          <w:sz w:val="28"/>
          <w:szCs w:val="28"/>
        </w:rPr>
        <w:t>Ф.И.О</w:t>
      </w:r>
      <w:r>
        <w:rPr>
          <w:sz w:val="28"/>
          <w:szCs w:val="28"/>
        </w:rPr>
        <w:t>._______________________________________________________</w:t>
      </w:r>
    </w:p>
    <w:p w14:paraId="0C57A02E" w14:textId="77777777" w:rsidR="00000000" w:rsidRDefault="00CB170C">
      <w:pPr>
        <w:suppressAutoHyphens/>
        <w:spacing w:line="360" w:lineRule="auto"/>
        <w:ind w:firstLine="720"/>
        <w:jc w:val="both"/>
        <w:rPr>
          <w:sz w:val="28"/>
          <w:szCs w:val="28"/>
        </w:rPr>
      </w:pPr>
    </w:p>
    <w:tbl>
      <w:tblPr>
        <w:tblW w:w="0" w:type="auto"/>
        <w:tblInd w:w="-126" w:type="dxa"/>
        <w:tblLayout w:type="fixed"/>
        <w:tblCellMar>
          <w:left w:w="0" w:type="dxa"/>
          <w:right w:w="0" w:type="dxa"/>
        </w:tblCellMar>
        <w:tblLook w:val="0000" w:firstRow="0" w:lastRow="0" w:firstColumn="0" w:lastColumn="0" w:noHBand="0" w:noVBand="0"/>
      </w:tblPr>
      <w:tblGrid>
        <w:gridCol w:w="3514"/>
        <w:gridCol w:w="3157"/>
        <w:gridCol w:w="2661"/>
      </w:tblGrid>
      <w:tr w:rsidR="00000000" w14:paraId="186C7AA4" w14:textId="77777777">
        <w:tblPrEx>
          <w:tblCellMar>
            <w:top w:w="0" w:type="dxa"/>
            <w:left w:w="0" w:type="dxa"/>
            <w:bottom w:w="0" w:type="dxa"/>
            <w:right w:w="0" w:type="dxa"/>
          </w:tblCellMar>
        </w:tblPrEx>
        <w:tc>
          <w:tcPr>
            <w:tcW w:w="3514" w:type="dxa"/>
            <w:tcBorders>
              <w:top w:val="single" w:sz="6" w:space="0" w:color="auto"/>
              <w:left w:val="single" w:sz="6" w:space="0" w:color="auto"/>
              <w:bottom w:val="single" w:sz="6" w:space="0" w:color="auto"/>
              <w:right w:val="nil"/>
            </w:tcBorders>
          </w:tcPr>
          <w:p w14:paraId="18A8C05B" w14:textId="77777777" w:rsidR="00000000" w:rsidRDefault="00CB170C">
            <w:pPr>
              <w:rPr>
                <w:sz w:val="20"/>
                <w:szCs w:val="20"/>
              </w:rPr>
            </w:pPr>
            <w:r>
              <w:rPr>
                <w:sz w:val="20"/>
                <w:szCs w:val="20"/>
              </w:rPr>
              <w:t>Обычно я предпочитаю…</w:t>
            </w:r>
          </w:p>
        </w:tc>
        <w:tc>
          <w:tcPr>
            <w:tcW w:w="3157" w:type="dxa"/>
            <w:tcBorders>
              <w:top w:val="single" w:sz="6" w:space="0" w:color="auto"/>
              <w:left w:val="single" w:sz="6" w:space="0" w:color="auto"/>
              <w:bottom w:val="single" w:sz="6" w:space="0" w:color="auto"/>
              <w:right w:val="nil"/>
            </w:tcBorders>
          </w:tcPr>
          <w:p w14:paraId="1CE82D04" w14:textId="77777777" w:rsidR="00000000" w:rsidRDefault="00CB170C">
            <w:pPr>
              <w:rPr>
                <w:sz w:val="20"/>
                <w:szCs w:val="20"/>
              </w:rPr>
            </w:pPr>
            <w:r>
              <w:rPr>
                <w:sz w:val="20"/>
                <w:szCs w:val="20"/>
              </w:rPr>
              <w:t>Уточнения: время, продолжительность, частота и т.п.</w:t>
            </w:r>
          </w:p>
        </w:tc>
        <w:tc>
          <w:tcPr>
            <w:tcW w:w="2661" w:type="dxa"/>
            <w:tcBorders>
              <w:top w:val="single" w:sz="6" w:space="0" w:color="auto"/>
              <w:left w:val="single" w:sz="6" w:space="0" w:color="auto"/>
              <w:bottom w:val="single" w:sz="6" w:space="0" w:color="auto"/>
              <w:right w:val="single" w:sz="6" w:space="0" w:color="auto"/>
            </w:tcBorders>
          </w:tcPr>
          <w:p w14:paraId="1213B0A6" w14:textId="77777777" w:rsidR="00000000" w:rsidRDefault="00CB170C">
            <w:pPr>
              <w:rPr>
                <w:sz w:val="20"/>
                <w:szCs w:val="20"/>
              </w:rPr>
            </w:pPr>
            <w:r>
              <w:rPr>
                <w:sz w:val="20"/>
                <w:szCs w:val="20"/>
              </w:rPr>
              <w:t>Необходимость помощи (её характер). Н- помощь не нужна</w:t>
            </w:r>
          </w:p>
        </w:tc>
      </w:tr>
      <w:tr w:rsidR="00000000" w14:paraId="2E4AB9F7" w14:textId="77777777">
        <w:tblPrEx>
          <w:tblCellMar>
            <w:top w:w="0" w:type="dxa"/>
            <w:left w:w="0" w:type="dxa"/>
            <w:bottom w:w="0" w:type="dxa"/>
            <w:right w:w="0" w:type="dxa"/>
          </w:tblCellMar>
        </w:tblPrEx>
        <w:tc>
          <w:tcPr>
            <w:tcW w:w="3514" w:type="dxa"/>
            <w:tcBorders>
              <w:top w:val="single" w:sz="6" w:space="0" w:color="auto"/>
              <w:left w:val="single" w:sz="6" w:space="0" w:color="auto"/>
              <w:bottom w:val="single" w:sz="6" w:space="0" w:color="auto"/>
              <w:right w:val="nil"/>
            </w:tcBorders>
          </w:tcPr>
          <w:p w14:paraId="14A9B11C" w14:textId="77777777" w:rsidR="00000000" w:rsidRDefault="00CB170C">
            <w:pPr>
              <w:rPr>
                <w:sz w:val="20"/>
                <w:szCs w:val="20"/>
              </w:rPr>
            </w:pPr>
            <w:r>
              <w:rPr>
                <w:sz w:val="20"/>
                <w:szCs w:val="20"/>
              </w:rPr>
              <w:t>Просыпаться утром в …</w:t>
            </w:r>
          </w:p>
        </w:tc>
        <w:tc>
          <w:tcPr>
            <w:tcW w:w="3157" w:type="dxa"/>
            <w:tcBorders>
              <w:top w:val="single" w:sz="6" w:space="0" w:color="auto"/>
              <w:left w:val="single" w:sz="6" w:space="0" w:color="auto"/>
              <w:bottom w:val="single" w:sz="6" w:space="0" w:color="auto"/>
              <w:right w:val="nil"/>
            </w:tcBorders>
          </w:tcPr>
          <w:p w14:paraId="4CFC363E" w14:textId="77777777" w:rsidR="00000000" w:rsidRDefault="00CB170C">
            <w:pPr>
              <w:rPr>
                <w:sz w:val="20"/>
                <w:szCs w:val="20"/>
              </w:rPr>
            </w:pPr>
          </w:p>
        </w:tc>
        <w:tc>
          <w:tcPr>
            <w:tcW w:w="2661" w:type="dxa"/>
            <w:tcBorders>
              <w:top w:val="single" w:sz="6" w:space="0" w:color="auto"/>
              <w:left w:val="single" w:sz="6" w:space="0" w:color="auto"/>
              <w:bottom w:val="single" w:sz="6" w:space="0" w:color="auto"/>
              <w:right w:val="single" w:sz="6" w:space="0" w:color="auto"/>
            </w:tcBorders>
          </w:tcPr>
          <w:p w14:paraId="02B9D5C6" w14:textId="77777777" w:rsidR="00000000" w:rsidRDefault="00CB170C">
            <w:pPr>
              <w:rPr>
                <w:sz w:val="20"/>
                <w:szCs w:val="20"/>
              </w:rPr>
            </w:pPr>
          </w:p>
        </w:tc>
      </w:tr>
      <w:tr w:rsidR="00000000" w14:paraId="042DDE4F" w14:textId="77777777">
        <w:tblPrEx>
          <w:tblCellMar>
            <w:top w:w="0" w:type="dxa"/>
            <w:left w:w="0" w:type="dxa"/>
            <w:bottom w:w="0" w:type="dxa"/>
            <w:right w:w="0" w:type="dxa"/>
          </w:tblCellMar>
        </w:tblPrEx>
        <w:tc>
          <w:tcPr>
            <w:tcW w:w="3514" w:type="dxa"/>
            <w:tcBorders>
              <w:top w:val="single" w:sz="6" w:space="0" w:color="auto"/>
              <w:left w:val="single" w:sz="6" w:space="0" w:color="auto"/>
              <w:bottom w:val="single" w:sz="6" w:space="0" w:color="auto"/>
              <w:right w:val="nil"/>
            </w:tcBorders>
          </w:tcPr>
          <w:p w14:paraId="03CCF295" w14:textId="77777777" w:rsidR="00000000" w:rsidRDefault="00CB170C">
            <w:pPr>
              <w:rPr>
                <w:sz w:val="20"/>
                <w:szCs w:val="20"/>
              </w:rPr>
            </w:pPr>
            <w:r>
              <w:rPr>
                <w:sz w:val="20"/>
                <w:szCs w:val="20"/>
              </w:rPr>
              <w:t>Чистить зубы Умываться</w:t>
            </w:r>
          </w:p>
        </w:tc>
        <w:tc>
          <w:tcPr>
            <w:tcW w:w="3157" w:type="dxa"/>
            <w:tcBorders>
              <w:top w:val="single" w:sz="6" w:space="0" w:color="auto"/>
              <w:left w:val="single" w:sz="6" w:space="0" w:color="auto"/>
              <w:bottom w:val="single" w:sz="6" w:space="0" w:color="auto"/>
              <w:right w:val="nil"/>
            </w:tcBorders>
          </w:tcPr>
          <w:p w14:paraId="6882EAEF" w14:textId="77777777" w:rsidR="00000000" w:rsidRDefault="00CB170C">
            <w:pPr>
              <w:rPr>
                <w:sz w:val="20"/>
                <w:szCs w:val="20"/>
              </w:rPr>
            </w:pPr>
          </w:p>
        </w:tc>
        <w:tc>
          <w:tcPr>
            <w:tcW w:w="2661" w:type="dxa"/>
            <w:tcBorders>
              <w:top w:val="single" w:sz="6" w:space="0" w:color="auto"/>
              <w:left w:val="single" w:sz="6" w:space="0" w:color="auto"/>
              <w:bottom w:val="single" w:sz="6" w:space="0" w:color="auto"/>
              <w:right w:val="single" w:sz="6" w:space="0" w:color="auto"/>
            </w:tcBorders>
          </w:tcPr>
          <w:p w14:paraId="017BC47F" w14:textId="77777777" w:rsidR="00000000" w:rsidRDefault="00CB170C">
            <w:pPr>
              <w:rPr>
                <w:sz w:val="20"/>
                <w:szCs w:val="20"/>
              </w:rPr>
            </w:pPr>
          </w:p>
        </w:tc>
      </w:tr>
      <w:tr w:rsidR="00000000" w14:paraId="1C8FC032" w14:textId="77777777">
        <w:tblPrEx>
          <w:tblCellMar>
            <w:top w:w="0" w:type="dxa"/>
            <w:left w:w="0" w:type="dxa"/>
            <w:bottom w:w="0" w:type="dxa"/>
            <w:right w:w="0" w:type="dxa"/>
          </w:tblCellMar>
        </w:tblPrEx>
        <w:tc>
          <w:tcPr>
            <w:tcW w:w="3514" w:type="dxa"/>
            <w:tcBorders>
              <w:top w:val="single" w:sz="6" w:space="0" w:color="auto"/>
              <w:left w:val="single" w:sz="6" w:space="0" w:color="auto"/>
              <w:bottom w:val="single" w:sz="6" w:space="0" w:color="auto"/>
              <w:right w:val="nil"/>
            </w:tcBorders>
          </w:tcPr>
          <w:p w14:paraId="6EB62994" w14:textId="77777777" w:rsidR="00000000" w:rsidRDefault="00CB170C">
            <w:pPr>
              <w:rPr>
                <w:sz w:val="20"/>
                <w:szCs w:val="20"/>
              </w:rPr>
            </w:pPr>
            <w:r>
              <w:rPr>
                <w:sz w:val="20"/>
                <w:szCs w:val="20"/>
              </w:rPr>
              <w:t>Принимать душ, в</w:t>
            </w:r>
            <w:r>
              <w:rPr>
                <w:sz w:val="20"/>
                <w:szCs w:val="20"/>
              </w:rPr>
              <w:t>анну</w:t>
            </w:r>
          </w:p>
        </w:tc>
        <w:tc>
          <w:tcPr>
            <w:tcW w:w="3157" w:type="dxa"/>
            <w:tcBorders>
              <w:top w:val="single" w:sz="6" w:space="0" w:color="auto"/>
              <w:left w:val="single" w:sz="6" w:space="0" w:color="auto"/>
              <w:bottom w:val="single" w:sz="6" w:space="0" w:color="auto"/>
              <w:right w:val="nil"/>
            </w:tcBorders>
          </w:tcPr>
          <w:p w14:paraId="5D6616E5" w14:textId="77777777" w:rsidR="00000000" w:rsidRDefault="00CB170C">
            <w:pPr>
              <w:rPr>
                <w:sz w:val="20"/>
                <w:szCs w:val="20"/>
              </w:rPr>
            </w:pPr>
          </w:p>
        </w:tc>
        <w:tc>
          <w:tcPr>
            <w:tcW w:w="2661" w:type="dxa"/>
            <w:tcBorders>
              <w:top w:val="single" w:sz="6" w:space="0" w:color="auto"/>
              <w:left w:val="single" w:sz="6" w:space="0" w:color="auto"/>
              <w:bottom w:val="single" w:sz="6" w:space="0" w:color="auto"/>
              <w:right w:val="single" w:sz="6" w:space="0" w:color="auto"/>
            </w:tcBorders>
          </w:tcPr>
          <w:p w14:paraId="30894102" w14:textId="77777777" w:rsidR="00000000" w:rsidRDefault="00CB170C">
            <w:pPr>
              <w:rPr>
                <w:sz w:val="20"/>
                <w:szCs w:val="20"/>
              </w:rPr>
            </w:pPr>
          </w:p>
        </w:tc>
      </w:tr>
      <w:tr w:rsidR="00000000" w14:paraId="71BC7378" w14:textId="77777777">
        <w:tblPrEx>
          <w:tblCellMar>
            <w:top w:w="0" w:type="dxa"/>
            <w:left w:w="0" w:type="dxa"/>
            <w:bottom w:w="0" w:type="dxa"/>
            <w:right w:w="0" w:type="dxa"/>
          </w:tblCellMar>
        </w:tblPrEx>
        <w:tc>
          <w:tcPr>
            <w:tcW w:w="3514" w:type="dxa"/>
            <w:tcBorders>
              <w:top w:val="single" w:sz="6" w:space="0" w:color="auto"/>
              <w:left w:val="single" w:sz="6" w:space="0" w:color="auto"/>
              <w:bottom w:val="single" w:sz="6" w:space="0" w:color="auto"/>
              <w:right w:val="nil"/>
            </w:tcBorders>
          </w:tcPr>
          <w:p w14:paraId="51CD092B" w14:textId="77777777" w:rsidR="00000000" w:rsidRDefault="00CB170C">
            <w:pPr>
              <w:rPr>
                <w:sz w:val="20"/>
                <w:szCs w:val="20"/>
              </w:rPr>
            </w:pPr>
            <w:r>
              <w:rPr>
                <w:sz w:val="20"/>
                <w:szCs w:val="20"/>
              </w:rPr>
              <w:t>Причесываться</w:t>
            </w:r>
          </w:p>
        </w:tc>
        <w:tc>
          <w:tcPr>
            <w:tcW w:w="3157" w:type="dxa"/>
            <w:tcBorders>
              <w:top w:val="single" w:sz="6" w:space="0" w:color="auto"/>
              <w:left w:val="single" w:sz="6" w:space="0" w:color="auto"/>
              <w:bottom w:val="single" w:sz="6" w:space="0" w:color="auto"/>
              <w:right w:val="nil"/>
            </w:tcBorders>
          </w:tcPr>
          <w:p w14:paraId="41E589A4" w14:textId="77777777" w:rsidR="00000000" w:rsidRDefault="00CB170C">
            <w:pPr>
              <w:rPr>
                <w:sz w:val="20"/>
                <w:szCs w:val="20"/>
              </w:rPr>
            </w:pPr>
          </w:p>
        </w:tc>
        <w:tc>
          <w:tcPr>
            <w:tcW w:w="2661" w:type="dxa"/>
            <w:tcBorders>
              <w:top w:val="single" w:sz="6" w:space="0" w:color="auto"/>
              <w:left w:val="single" w:sz="6" w:space="0" w:color="auto"/>
              <w:bottom w:val="single" w:sz="6" w:space="0" w:color="auto"/>
              <w:right w:val="single" w:sz="6" w:space="0" w:color="auto"/>
            </w:tcBorders>
          </w:tcPr>
          <w:p w14:paraId="1DDE3C4F" w14:textId="77777777" w:rsidR="00000000" w:rsidRDefault="00CB170C">
            <w:pPr>
              <w:rPr>
                <w:sz w:val="20"/>
                <w:szCs w:val="20"/>
              </w:rPr>
            </w:pPr>
          </w:p>
        </w:tc>
      </w:tr>
      <w:tr w:rsidR="00000000" w14:paraId="63D21F9A" w14:textId="77777777">
        <w:tblPrEx>
          <w:tblCellMar>
            <w:top w:w="0" w:type="dxa"/>
            <w:left w:w="0" w:type="dxa"/>
            <w:bottom w:w="0" w:type="dxa"/>
            <w:right w:w="0" w:type="dxa"/>
          </w:tblCellMar>
        </w:tblPrEx>
        <w:tc>
          <w:tcPr>
            <w:tcW w:w="3514" w:type="dxa"/>
            <w:tcBorders>
              <w:top w:val="single" w:sz="6" w:space="0" w:color="auto"/>
              <w:left w:val="single" w:sz="6" w:space="0" w:color="auto"/>
              <w:bottom w:val="single" w:sz="6" w:space="0" w:color="auto"/>
              <w:right w:val="nil"/>
            </w:tcBorders>
          </w:tcPr>
          <w:p w14:paraId="65A6BB73" w14:textId="77777777" w:rsidR="00000000" w:rsidRDefault="00CB170C">
            <w:pPr>
              <w:rPr>
                <w:sz w:val="20"/>
                <w:szCs w:val="20"/>
              </w:rPr>
            </w:pPr>
            <w:r>
              <w:rPr>
                <w:sz w:val="20"/>
                <w:szCs w:val="20"/>
              </w:rPr>
              <w:t>Бриться</w:t>
            </w:r>
          </w:p>
        </w:tc>
        <w:tc>
          <w:tcPr>
            <w:tcW w:w="3157" w:type="dxa"/>
            <w:tcBorders>
              <w:top w:val="single" w:sz="6" w:space="0" w:color="auto"/>
              <w:left w:val="single" w:sz="6" w:space="0" w:color="auto"/>
              <w:bottom w:val="single" w:sz="6" w:space="0" w:color="auto"/>
              <w:right w:val="nil"/>
            </w:tcBorders>
          </w:tcPr>
          <w:p w14:paraId="48722A88" w14:textId="77777777" w:rsidR="00000000" w:rsidRDefault="00CB170C">
            <w:pPr>
              <w:rPr>
                <w:sz w:val="20"/>
                <w:szCs w:val="20"/>
              </w:rPr>
            </w:pPr>
          </w:p>
        </w:tc>
        <w:tc>
          <w:tcPr>
            <w:tcW w:w="2661" w:type="dxa"/>
            <w:tcBorders>
              <w:top w:val="single" w:sz="6" w:space="0" w:color="auto"/>
              <w:left w:val="single" w:sz="6" w:space="0" w:color="auto"/>
              <w:bottom w:val="single" w:sz="6" w:space="0" w:color="auto"/>
              <w:right w:val="single" w:sz="6" w:space="0" w:color="auto"/>
            </w:tcBorders>
          </w:tcPr>
          <w:p w14:paraId="5ED671A1" w14:textId="77777777" w:rsidR="00000000" w:rsidRDefault="00CB170C">
            <w:pPr>
              <w:rPr>
                <w:sz w:val="20"/>
                <w:szCs w:val="20"/>
              </w:rPr>
            </w:pPr>
          </w:p>
        </w:tc>
      </w:tr>
      <w:tr w:rsidR="00000000" w14:paraId="77CFA9D4" w14:textId="77777777">
        <w:tblPrEx>
          <w:tblCellMar>
            <w:top w:w="0" w:type="dxa"/>
            <w:left w:w="0" w:type="dxa"/>
            <w:bottom w:w="0" w:type="dxa"/>
            <w:right w:w="0" w:type="dxa"/>
          </w:tblCellMar>
        </w:tblPrEx>
        <w:tc>
          <w:tcPr>
            <w:tcW w:w="3514" w:type="dxa"/>
            <w:tcBorders>
              <w:top w:val="single" w:sz="6" w:space="0" w:color="auto"/>
              <w:left w:val="single" w:sz="6" w:space="0" w:color="auto"/>
              <w:bottom w:val="single" w:sz="6" w:space="0" w:color="auto"/>
              <w:right w:val="nil"/>
            </w:tcBorders>
          </w:tcPr>
          <w:p w14:paraId="0F13494A" w14:textId="77777777" w:rsidR="00000000" w:rsidRDefault="00CB170C">
            <w:pPr>
              <w:rPr>
                <w:sz w:val="20"/>
                <w:szCs w:val="20"/>
              </w:rPr>
            </w:pPr>
            <w:r>
              <w:rPr>
                <w:sz w:val="20"/>
                <w:szCs w:val="20"/>
              </w:rPr>
              <w:t>Одеваться</w:t>
            </w:r>
          </w:p>
        </w:tc>
        <w:tc>
          <w:tcPr>
            <w:tcW w:w="3157" w:type="dxa"/>
            <w:tcBorders>
              <w:top w:val="single" w:sz="6" w:space="0" w:color="auto"/>
              <w:left w:val="single" w:sz="6" w:space="0" w:color="auto"/>
              <w:bottom w:val="single" w:sz="6" w:space="0" w:color="auto"/>
              <w:right w:val="nil"/>
            </w:tcBorders>
          </w:tcPr>
          <w:p w14:paraId="71EF5666" w14:textId="77777777" w:rsidR="00000000" w:rsidRDefault="00CB170C">
            <w:pPr>
              <w:rPr>
                <w:sz w:val="20"/>
                <w:szCs w:val="20"/>
              </w:rPr>
            </w:pPr>
          </w:p>
        </w:tc>
        <w:tc>
          <w:tcPr>
            <w:tcW w:w="2661" w:type="dxa"/>
            <w:tcBorders>
              <w:top w:val="single" w:sz="6" w:space="0" w:color="auto"/>
              <w:left w:val="single" w:sz="6" w:space="0" w:color="auto"/>
              <w:bottom w:val="single" w:sz="6" w:space="0" w:color="auto"/>
              <w:right w:val="single" w:sz="6" w:space="0" w:color="auto"/>
            </w:tcBorders>
          </w:tcPr>
          <w:p w14:paraId="05D281F1" w14:textId="77777777" w:rsidR="00000000" w:rsidRDefault="00CB170C">
            <w:pPr>
              <w:rPr>
                <w:sz w:val="20"/>
                <w:szCs w:val="20"/>
              </w:rPr>
            </w:pPr>
          </w:p>
        </w:tc>
      </w:tr>
      <w:tr w:rsidR="00000000" w14:paraId="55A6CA66" w14:textId="77777777">
        <w:tblPrEx>
          <w:tblCellMar>
            <w:top w:w="0" w:type="dxa"/>
            <w:left w:w="0" w:type="dxa"/>
            <w:bottom w:w="0" w:type="dxa"/>
            <w:right w:w="0" w:type="dxa"/>
          </w:tblCellMar>
        </w:tblPrEx>
        <w:tc>
          <w:tcPr>
            <w:tcW w:w="3514" w:type="dxa"/>
            <w:tcBorders>
              <w:top w:val="single" w:sz="6" w:space="0" w:color="auto"/>
              <w:left w:val="single" w:sz="6" w:space="0" w:color="auto"/>
              <w:bottom w:val="single" w:sz="6" w:space="0" w:color="auto"/>
              <w:right w:val="nil"/>
            </w:tcBorders>
          </w:tcPr>
          <w:p w14:paraId="74B31B74" w14:textId="77777777" w:rsidR="00000000" w:rsidRDefault="00CB170C">
            <w:pPr>
              <w:rPr>
                <w:sz w:val="20"/>
                <w:szCs w:val="20"/>
              </w:rPr>
            </w:pPr>
            <w:r>
              <w:rPr>
                <w:sz w:val="20"/>
                <w:szCs w:val="20"/>
              </w:rPr>
              <w:t>Ухаживать за кожей</w:t>
            </w:r>
          </w:p>
        </w:tc>
        <w:tc>
          <w:tcPr>
            <w:tcW w:w="3157" w:type="dxa"/>
            <w:tcBorders>
              <w:top w:val="single" w:sz="6" w:space="0" w:color="auto"/>
              <w:left w:val="single" w:sz="6" w:space="0" w:color="auto"/>
              <w:bottom w:val="single" w:sz="6" w:space="0" w:color="auto"/>
              <w:right w:val="nil"/>
            </w:tcBorders>
          </w:tcPr>
          <w:p w14:paraId="163131A5" w14:textId="77777777" w:rsidR="00000000" w:rsidRDefault="00CB170C">
            <w:pPr>
              <w:rPr>
                <w:sz w:val="20"/>
                <w:szCs w:val="20"/>
              </w:rPr>
            </w:pPr>
          </w:p>
        </w:tc>
        <w:tc>
          <w:tcPr>
            <w:tcW w:w="2661" w:type="dxa"/>
            <w:tcBorders>
              <w:top w:val="single" w:sz="6" w:space="0" w:color="auto"/>
              <w:left w:val="single" w:sz="6" w:space="0" w:color="auto"/>
              <w:bottom w:val="single" w:sz="6" w:space="0" w:color="auto"/>
              <w:right w:val="single" w:sz="6" w:space="0" w:color="auto"/>
            </w:tcBorders>
          </w:tcPr>
          <w:p w14:paraId="784A4E32" w14:textId="77777777" w:rsidR="00000000" w:rsidRDefault="00CB170C">
            <w:pPr>
              <w:rPr>
                <w:sz w:val="20"/>
                <w:szCs w:val="20"/>
              </w:rPr>
            </w:pPr>
          </w:p>
        </w:tc>
      </w:tr>
      <w:tr w:rsidR="00000000" w14:paraId="4CC7FD83" w14:textId="77777777">
        <w:tblPrEx>
          <w:tblCellMar>
            <w:top w:w="0" w:type="dxa"/>
            <w:left w:w="0" w:type="dxa"/>
            <w:bottom w:w="0" w:type="dxa"/>
            <w:right w:w="0" w:type="dxa"/>
          </w:tblCellMar>
        </w:tblPrEx>
        <w:tc>
          <w:tcPr>
            <w:tcW w:w="3514" w:type="dxa"/>
            <w:tcBorders>
              <w:top w:val="single" w:sz="6" w:space="0" w:color="auto"/>
              <w:left w:val="single" w:sz="6" w:space="0" w:color="auto"/>
              <w:bottom w:val="single" w:sz="6" w:space="0" w:color="auto"/>
              <w:right w:val="nil"/>
            </w:tcBorders>
          </w:tcPr>
          <w:p w14:paraId="7AAF9D2B" w14:textId="77777777" w:rsidR="00000000" w:rsidRDefault="00CB170C">
            <w:pPr>
              <w:rPr>
                <w:sz w:val="20"/>
                <w:szCs w:val="20"/>
              </w:rPr>
            </w:pPr>
            <w:r>
              <w:rPr>
                <w:sz w:val="20"/>
                <w:szCs w:val="20"/>
              </w:rPr>
              <w:t>Ухаживать за стомой</w:t>
            </w:r>
          </w:p>
        </w:tc>
        <w:tc>
          <w:tcPr>
            <w:tcW w:w="3157" w:type="dxa"/>
            <w:tcBorders>
              <w:top w:val="single" w:sz="6" w:space="0" w:color="auto"/>
              <w:left w:val="single" w:sz="6" w:space="0" w:color="auto"/>
              <w:bottom w:val="single" w:sz="6" w:space="0" w:color="auto"/>
              <w:right w:val="nil"/>
            </w:tcBorders>
          </w:tcPr>
          <w:p w14:paraId="3E2D6CF6" w14:textId="77777777" w:rsidR="00000000" w:rsidRDefault="00CB170C">
            <w:pPr>
              <w:rPr>
                <w:sz w:val="20"/>
                <w:szCs w:val="20"/>
              </w:rPr>
            </w:pPr>
          </w:p>
        </w:tc>
        <w:tc>
          <w:tcPr>
            <w:tcW w:w="2661" w:type="dxa"/>
            <w:tcBorders>
              <w:top w:val="single" w:sz="6" w:space="0" w:color="auto"/>
              <w:left w:val="single" w:sz="6" w:space="0" w:color="auto"/>
              <w:bottom w:val="single" w:sz="6" w:space="0" w:color="auto"/>
              <w:right w:val="single" w:sz="6" w:space="0" w:color="auto"/>
            </w:tcBorders>
          </w:tcPr>
          <w:p w14:paraId="6FB9FA66" w14:textId="77777777" w:rsidR="00000000" w:rsidRDefault="00CB170C">
            <w:pPr>
              <w:rPr>
                <w:sz w:val="20"/>
                <w:szCs w:val="20"/>
              </w:rPr>
            </w:pPr>
          </w:p>
        </w:tc>
      </w:tr>
      <w:tr w:rsidR="00000000" w14:paraId="4B14C092" w14:textId="77777777">
        <w:tblPrEx>
          <w:tblCellMar>
            <w:top w:w="0" w:type="dxa"/>
            <w:left w:w="0" w:type="dxa"/>
            <w:bottom w:w="0" w:type="dxa"/>
            <w:right w:w="0" w:type="dxa"/>
          </w:tblCellMar>
        </w:tblPrEx>
        <w:tc>
          <w:tcPr>
            <w:tcW w:w="3514" w:type="dxa"/>
            <w:tcBorders>
              <w:top w:val="single" w:sz="6" w:space="0" w:color="auto"/>
              <w:left w:val="single" w:sz="6" w:space="0" w:color="auto"/>
              <w:bottom w:val="single" w:sz="6" w:space="0" w:color="auto"/>
              <w:right w:val="nil"/>
            </w:tcBorders>
          </w:tcPr>
          <w:p w14:paraId="2F555824" w14:textId="77777777" w:rsidR="00000000" w:rsidRDefault="00CB170C">
            <w:pPr>
              <w:rPr>
                <w:sz w:val="20"/>
                <w:szCs w:val="20"/>
              </w:rPr>
            </w:pPr>
            <w:r>
              <w:rPr>
                <w:sz w:val="20"/>
                <w:szCs w:val="20"/>
              </w:rPr>
              <w:t>Ухаживать за катетером</w:t>
            </w:r>
          </w:p>
        </w:tc>
        <w:tc>
          <w:tcPr>
            <w:tcW w:w="3157" w:type="dxa"/>
            <w:tcBorders>
              <w:top w:val="single" w:sz="6" w:space="0" w:color="auto"/>
              <w:left w:val="single" w:sz="6" w:space="0" w:color="auto"/>
              <w:bottom w:val="single" w:sz="6" w:space="0" w:color="auto"/>
              <w:right w:val="nil"/>
            </w:tcBorders>
          </w:tcPr>
          <w:p w14:paraId="782336D7" w14:textId="77777777" w:rsidR="00000000" w:rsidRDefault="00CB170C">
            <w:pPr>
              <w:rPr>
                <w:sz w:val="20"/>
                <w:szCs w:val="20"/>
              </w:rPr>
            </w:pPr>
          </w:p>
        </w:tc>
        <w:tc>
          <w:tcPr>
            <w:tcW w:w="2661" w:type="dxa"/>
            <w:tcBorders>
              <w:top w:val="single" w:sz="6" w:space="0" w:color="auto"/>
              <w:left w:val="single" w:sz="6" w:space="0" w:color="auto"/>
              <w:bottom w:val="single" w:sz="6" w:space="0" w:color="auto"/>
              <w:right w:val="single" w:sz="6" w:space="0" w:color="auto"/>
            </w:tcBorders>
          </w:tcPr>
          <w:p w14:paraId="79FBC72B" w14:textId="77777777" w:rsidR="00000000" w:rsidRDefault="00CB170C">
            <w:pPr>
              <w:rPr>
                <w:sz w:val="20"/>
                <w:szCs w:val="20"/>
              </w:rPr>
            </w:pPr>
          </w:p>
        </w:tc>
      </w:tr>
      <w:tr w:rsidR="00000000" w14:paraId="5ED1BC9C" w14:textId="77777777">
        <w:tblPrEx>
          <w:tblCellMar>
            <w:top w:w="0" w:type="dxa"/>
            <w:left w:w="0" w:type="dxa"/>
            <w:bottom w:w="0" w:type="dxa"/>
            <w:right w:w="0" w:type="dxa"/>
          </w:tblCellMar>
        </w:tblPrEx>
        <w:tc>
          <w:tcPr>
            <w:tcW w:w="3514" w:type="dxa"/>
            <w:tcBorders>
              <w:top w:val="single" w:sz="6" w:space="0" w:color="auto"/>
              <w:left w:val="single" w:sz="6" w:space="0" w:color="auto"/>
              <w:bottom w:val="single" w:sz="6" w:space="0" w:color="auto"/>
              <w:right w:val="nil"/>
            </w:tcBorders>
          </w:tcPr>
          <w:p w14:paraId="762C75EE" w14:textId="77777777" w:rsidR="00000000" w:rsidRDefault="00CB170C">
            <w:pPr>
              <w:rPr>
                <w:sz w:val="20"/>
                <w:szCs w:val="20"/>
              </w:rPr>
            </w:pPr>
            <w:r>
              <w:rPr>
                <w:sz w:val="20"/>
                <w:szCs w:val="20"/>
              </w:rPr>
              <w:t>Курить</w:t>
            </w:r>
          </w:p>
        </w:tc>
        <w:tc>
          <w:tcPr>
            <w:tcW w:w="3157" w:type="dxa"/>
            <w:tcBorders>
              <w:top w:val="single" w:sz="6" w:space="0" w:color="auto"/>
              <w:left w:val="single" w:sz="6" w:space="0" w:color="auto"/>
              <w:bottom w:val="single" w:sz="6" w:space="0" w:color="auto"/>
              <w:right w:val="nil"/>
            </w:tcBorders>
          </w:tcPr>
          <w:p w14:paraId="22B523F3" w14:textId="77777777" w:rsidR="00000000" w:rsidRDefault="00CB170C">
            <w:pPr>
              <w:rPr>
                <w:sz w:val="20"/>
                <w:szCs w:val="20"/>
              </w:rPr>
            </w:pPr>
          </w:p>
        </w:tc>
        <w:tc>
          <w:tcPr>
            <w:tcW w:w="2661" w:type="dxa"/>
            <w:tcBorders>
              <w:top w:val="single" w:sz="6" w:space="0" w:color="auto"/>
              <w:left w:val="single" w:sz="6" w:space="0" w:color="auto"/>
              <w:bottom w:val="single" w:sz="6" w:space="0" w:color="auto"/>
              <w:right w:val="single" w:sz="6" w:space="0" w:color="auto"/>
            </w:tcBorders>
          </w:tcPr>
          <w:p w14:paraId="1A30D7C1" w14:textId="77777777" w:rsidR="00000000" w:rsidRDefault="00CB170C">
            <w:pPr>
              <w:rPr>
                <w:sz w:val="20"/>
                <w:szCs w:val="20"/>
              </w:rPr>
            </w:pPr>
          </w:p>
        </w:tc>
      </w:tr>
      <w:tr w:rsidR="00000000" w14:paraId="64F71BF0" w14:textId="77777777">
        <w:tblPrEx>
          <w:tblCellMar>
            <w:top w:w="0" w:type="dxa"/>
            <w:left w:w="0" w:type="dxa"/>
            <w:bottom w:w="0" w:type="dxa"/>
            <w:right w:w="0" w:type="dxa"/>
          </w:tblCellMar>
        </w:tblPrEx>
        <w:tc>
          <w:tcPr>
            <w:tcW w:w="3514" w:type="dxa"/>
            <w:tcBorders>
              <w:top w:val="single" w:sz="6" w:space="0" w:color="auto"/>
              <w:left w:val="single" w:sz="6" w:space="0" w:color="auto"/>
              <w:bottom w:val="single" w:sz="6" w:space="0" w:color="auto"/>
              <w:right w:val="nil"/>
            </w:tcBorders>
          </w:tcPr>
          <w:p w14:paraId="2F3DA109" w14:textId="77777777" w:rsidR="00000000" w:rsidRDefault="00CB170C">
            <w:pPr>
              <w:rPr>
                <w:sz w:val="20"/>
                <w:szCs w:val="20"/>
              </w:rPr>
            </w:pPr>
            <w:r>
              <w:rPr>
                <w:sz w:val="20"/>
                <w:szCs w:val="20"/>
              </w:rPr>
              <w:t>Мой любимый напиток</w:t>
            </w:r>
          </w:p>
        </w:tc>
        <w:tc>
          <w:tcPr>
            <w:tcW w:w="3157" w:type="dxa"/>
            <w:tcBorders>
              <w:top w:val="single" w:sz="6" w:space="0" w:color="auto"/>
              <w:left w:val="single" w:sz="6" w:space="0" w:color="auto"/>
              <w:bottom w:val="single" w:sz="6" w:space="0" w:color="auto"/>
              <w:right w:val="nil"/>
            </w:tcBorders>
          </w:tcPr>
          <w:p w14:paraId="6A57B37A" w14:textId="77777777" w:rsidR="00000000" w:rsidRDefault="00CB170C">
            <w:pPr>
              <w:rPr>
                <w:sz w:val="20"/>
                <w:szCs w:val="20"/>
              </w:rPr>
            </w:pPr>
          </w:p>
        </w:tc>
        <w:tc>
          <w:tcPr>
            <w:tcW w:w="2661" w:type="dxa"/>
            <w:tcBorders>
              <w:top w:val="single" w:sz="6" w:space="0" w:color="auto"/>
              <w:left w:val="single" w:sz="6" w:space="0" w:color="auto"/>
              <w:bottom w:val="single" w:sz="6" w:space="0" w:color="auto"/>
              <w:right w:val="single" w:sz="6" w:space="0" w:color="auto"/>
            </w:tcBorders>
          </w:tcPr>
          <w:p w14:paraId="418D4E06" w14:textId="77777777" w:rsidR="00000000" w:rsidRDefault="00CB170C">
            <w:pPr>
              <w:rPr>
                <w:sz w:val="20"/>
                <w:szCs w:val="20"/>
              </w:rPr>
            </w:pPr>
          </w:p>
        </w:tc>
      </w:tr>
      <w:tr w:rsidR="00000000" w14:paraId="3EABC1EE" w14:textId="77777777">
        <w:tblPrEx>
          <w:tblCellMar>
            <w:top w:w="0" w:type="dxa"/>
            <w:left w:w="0" w:type="dxa"/>
            <w:bottom w:w="0" w:type="dxa"/>
            <w:right w:w="0" w:type="dxa"/>
          </w:tblCellMar>
        </w:tblPrEx>
        <w:tc>
          <w:tcPr>
            <w:tcW w:w="3514" w:type="dxa"/>
            <w:tcBorders>
              <w:top w:val="single" w:sz="6" w:space="0" w:color="auto"/>
              <w:left w:val="single" w:sz="6" w:space="0" w:color="auto"/>
              <w:bottom w:val="single" w:sz="6" w:space="0" w:color="auto"/>
              <w:right w:val="nil"/>
            </w:tcBorders>
          </w:tcPr>
          <w:p w14:paraId="76F7A545" w14:textId="77777777" w:rsidR="00000000" w:rsidRDefault="00CB170C">
            <w:pPr>
              <w:rPr>
                <w:sz w:val="20"/>
                <w:szCs w:val="20"/>
              </w:rPr>
            </w:pPr>
            <w:r>
              <w:rPr>
                <w:sz w:val="20"/>
                <w:szCs w:val="20"/>
              </w:rPr>
              <w:t>Мое любимое блюдо</w:t>
            </w:r>
          </w:p>
        </w:tc>
        <w:tc>
          <w:tcPr>
            <w:tcW w:w="3157" w:type="dxa"/>
            <w:tcBorders>
              <w:top w:val="single" w:sz="6" w:space="0" w:color="auto"/>
              <w:left w:val="single" w:sz="6" w:space="0" w:color="auto"/>
              <w:bottom w:val="single" w:sz="6" w:space="0" w:color="auto"/>
              <w:right w:val="nil"/>
            </w:tcBorders>
          </w:tcPr>
          <w:p w14:paraId="158C352A" w14:textId="77777777" w:rsidR="00000000" w:rsidRDefault="00CB170C">
            <w:pPr>
              <w:rPr>
                <w:sz w:val="20"/>
                <w:szCs w:val="20"/>
              </w:rPr>
            </w:pPr>
          </w:p>
        </w:tc>
        <w:tc>
          <w:tcPr>
            <w:tcW w:w="2661" w:type="dxa"/>
            <w:tcBorders>
              <w:top w:val="single" w:sz="6" w:space="0" w:color="auto"/>
              <w:left w:val="single" w:sz="6" w:space="0" w:color="auto"/>
              <w:bottom w:val="single" w:sz="6" w:space="0" w:color="auto"/>
              <w:right w:val="single" w:sz="6" w:space="0" w:color="auto"/>
            </w:tcBorders>
          </w:tcPr>
          <w:p w14:paraId="3EE051B7" w14:textId="77777777" w:rsidR="00000000" w:rsidRDefault="00CB170C">
            <w:pPr>
              <w:rPr>
                <w:sz w:val="20"/>
                <w:szCs w:val="20"/>
              </w:rPr>
            </w:pPr>
          </w:p>
        </w:tc>
      </w:tr>
      <w:tr w:rsidR="00000000" w14:paraId="2F6BBF99" w14:textId="77777777">
        <w:tblPrEx>
          <w:tblCellMar>
            <w:top w:w="0" w:type="dxa"/>
            <w:left w:w="0" w:type="dxa"/>
            <w:bottom w:w="0" w:type="dxa"/>
            <w:right w:w="0" w:type="dxa"/>
          </w:tblCellMar>
        </w:tblPrEx>
        <w:tc>
          <w:tcPr>
            <w:tcW w:w="3514" w:type="dxa"/>
            <w:tcBorders>
              <w:top w:val="single" w:sz="6" w:space="0" w:color="auto"/>
              <w:left w:val="single" w:sz="6" w:space="0" w:color="auto"/>
              <w:bottom w:val="single" w:sz="6" w:space="0" w:color="auto"/>
              <w:right w:val="nil"/>
            </w:tcBorders>
          </w:tcPr>
          <w:p w14:paraId="5E3BA93E" w14:textId="77777777" w:rsidR="00000000" w:rsidRDefault="00CB170C">
            <w:pPr>
              <w:rPr>
                <w:sz w:val="20"/>
                <w:szCs w:val="20"/>
              </w:rPr>
            </w:pPr>
            <w:r>
              <w:rPr>
                <w:sz w:val="20"/>
                <w:szCs w:val="20"/>
              </w:rPr>
              <w:t>Я не люблю пить/есть</w:t>
            </w:r>
          </w:p>
        </w:tc>
        <w:tc>
          <w:tcPr>
            <w:tcW w:w="3157" w:type="dxa"/>
            <w:tcBorders>
              <w:top w:val="single" w:sz="6" w:space="0" w:color="auto"/>
              <w:left w:val="single" w:sz="6" w:space="0" w:color="auto"/>
              <w:bottom w:val="single" w:sz="6" w:space="0" w:color="auto"/>
              <w:right w:val="nil"/>
            </w:tcBorders>
          </w:tcPr>
          <w:p w14:paraId="31D88AF0" w14:textId="77777777" w:rsidR="00000000" w:rsidRDefault="00CB170C">
            <w:pPr>
              <w:rPr>
                <w:sz w:val="20"/>
                <w:szCs w:val="20"/>
              </w:rPr>
            </w:pPr>
          </w:p>
        </w:tc>
        <w:tc>
          <w:tcPr>
            <w:tcW w:w="2661" w:type="dxa"/>
            <w:tcBorders>
              <w:top w:val="single" w:sz="6" w:space="0" w:color="auto"/>
              <w:left w:val="single" w:sz="6" w:space="0" w:color="auto"/>
              <w:bottom w:val="single" w:sz="6" w:space="0" w:color="auto"/>
              <w:right w:val="single" w:sz="6" w:space="0" w:color="auto"/>
            </w:tcBorders>
          </w:tcPr>
          <w:p w14:paraId="5B56E3BD" w14:textId="77777777" w:rsidR="00000000" w:rsidRDefault="00CB170C">
            <w:pPr>
              <w:rPr>
                <w:sz w:val="20"/>
                <w:szCs w:val="20"/>
              </w:rPr>
            </w:pPr>
          </w:p>
        </w:tc>
      </w:tr>
      <w:tr w:rsidR="00000000" w14:paraId="0B98C593" w14:textId="77777777">
        <w:tblPrEx>
          <w:tblCellMar>
            <w:top w:w="0" w:type="dxa"/>
            <w:left w:w="0" w:type="dxa"/>
            <w:bottom w:w="0" w:type="dxa"/>
            <w:right w:w="0" w:type="dxa"/>
          </w:tblCellMar>
        </w:tblPrEx>
        <w:tc>
          <w:tcPr>
            <w:tcW w:w="3514" w:type="dxa"/>
            <w:tcBorders>
              <w:top w:val="single" w:sz="6" w:space="0" w:color="auto"/>
              <w:left w:val="single" w:sz="6" w:space="0" w:color="auto"/>
              <w:bottom w:val="single" w:sz="6" w:space="0" w:color="auto"/>
              <w:right w:val="nil"/>
            </w:tcBorders>
          </w:tcPr>
          <w:p w14:paraId="53A226AC" w14:textId="77777777" w:rsidR="00000000" w:rsidRDefault="00CB170C">
            <w:pPr>
              <w:rPr>
                <w:sz w:val="20"/>
                <w:szCs w:val="20"/>
              </w:rPr>
            </w:pPr>
            <w:r>
              <w:rPr>
                <w:sz w:val="20"/>
                <w:szCs w:val="20"/>
              </w:rPr>
              <w:t>Мое любимое время дня</w:t>
            </w:r>
          </w:p>
        </w:tc>
        <w:tc>
          <w:tcPr>
            <w:tcW w:w="3157" w:type="dxa"/>
            <w:tcBorders>
              <w:top w:val="single" w:sz="6" w:space="0" w:color="auto"/>
              <w:left w:val="single" w:sz="6" w:space="0" w:color="auto"/>
              <w:bottom w:val="single" w:sz="6" w:space="0" w:color="auto"/>
              <w:right w:val="nil"/>
            </w:tcBorders>
          </w:tcPr>
          <w:p w14:paraId="0EB28960" w14:textId="77777777" w:rsidR="00000000" w:rsidRDefault="00CB170C">
            <w:pPr>
              <w:rPr>
                <w:sz w:val="20"/>
                <w:szCs w:val="20"/>
              </w:rPr>
            </w:pPr>
          </w:p>
        </w:tc>
        <w:tc>
          <w:tcPr>
            <w:tcW w:w="2661" w:type="dxa"/>
            <w:tcBorders>
              <w:top w:val="single" w:sz="6" w:space="0" w:color="auto"/>
              <w:left w:val="single" w:sz="6" w:space="0" w:color="auto"/>
              <w:bottom w:val="single" w:sz="6" w:space="0" w:color="auto"/>
              <w:right w:val="single" w:sz="6" w:space="0" w:color="auto"/>
            </w:tcBorders>
          </w:tcPr>
          <w:p w14:paraId="724CE923" w14:textId="77777777" w:rsidR="00000000" w:rsidRDefault="00CB170C">
            <w:pPr>
              <w:rPr>
                <w:sz w:val="20"/>
                <w:szCs w:val="20"/>
              </w:rPr>
            </w:pPr>
          </w:p>
        </w:tc>
      </w:tr>
      <w:tr w:rsidR="00000000" w14:paraId="20E39656" w14:textId="77777777">
        <w:tblPrEx>
          <w:tblCellMar>
            <w:top w:w="0" w:type="dxa"/>
            <w:left w:w="0" w:type="dxa"/>
            <w:bottom w:w="0" w:type="dxa"/>
            <w:right w:w="0" w:type="dxa"/>
          </w:tblCellMar>
        </w:tblPrEx>
        <w:tc>
          <w:tcPr>
            <w:tcW w:w="3514" w:type="dxa"/>
            <w:tcBorders>
              <w:top w:val="single" w:sz="6" w:space="0" w:color="auto"/>
              <w:left w:val="single" w:sz="6" w:space="0" w:color="auto"/>
              <w:bottom w:val="single" w:sz="6" w:space="0" w:color="auto"/>
              <w:right w:val="nil"/>
            </w:tcBorders>
          </w:tcPr>
          <w:p w14:paraId="7EE05491" w14:textId="77777777" w:rsidR="00000000" w:rsidRDefault="00CB170C">
            <w:pPr>
              <w:rPr>
                <w:sz w:val="20"/>
                <w:szCs w:val="20"/>
              </w:rPr>
            </w:pPr>
            <w:r>
              <w:rPr>
                <w:sz w:val="20"/>
                <w:szCs w:val="20"/>
              </w:rPr>
              <w:t>Дневной отдых</w:t>
            </w:r>
          </w:p>
        </w:tc>
        <w:tc>
          <w:tcPr>
            <w:tcW w:w="3157" w:type="dxa"/>
            <w:tcBorders>
              <w:top w:val="single" w:sz="6" w:space="0" w:color="auto"/>
              <w:left w:val="single" w:sz="6" w:space="0" w:color="auto"/>
              <w:bottom w:val="single" w:sz="6" w:space="0" w:color="auto"/>
              <w:right w:val="nil"/>
            </w:tcBorders>
          </w:tcPr>
          <w:p w14:paraId="7F193968" w14:textId="77777777" w:rsidR="00000000" w:rsidRDefault="00CB170C">
            <w:pPr>
              <w:rPr>
                <w:sz w:val="20"/>
                <w:szCs w:val="20"/>
              </w:rPr>
            </w:pPr>
          </w:p>
        </w:tc>
        <w:tc>
          <w:tcPr>
            <w:tcW w:w="2661" w:type="dxa"/>
            <w:tcBorders>
              <w:top w:val="single" w:sz="6" w:space="0" w:color="auto"/>
              <w:left w:val="single" w:sz="6" w:space="0" w:color="auto"/>
              <w:bottom w:val="single" w:sz="6" w:space="0" w:color="auto"/>
              <w:right w:val="single" w:sz="6" w:space="0" w:color="auto"/>
            </w:tcBorders>
          </w:tcPr>
          <w:p w14:paraId="05BC3901" w14:textId="77777777" w:rsidR="00000000" w:rsidRDefault="00CB170C">
            <w:pPr>
              <w:rPr>
                <w:sz w:val="20"/>
                <w:szCs w:val="20"/>
              </w:rPr>
            </w:pPr>
          </w:p>
        </w:tc>
      </w:tr>
      <w:tr w:rsidR="00000000" w14:paraId="0DC88E21" w14:textId="77777777">
        <w:tblPrEx>
          <w:tblCellMar>
            <w:top w:w="0" w:type="dxa"/>
            <w:left w:w="0" w:type="dxa"/>
            <w:bottom w:w="0" w:type="dxa"/>
            <w:right w:w="0" w:type="dxa"/>
          </w:tblCellMar>
        </w:tblPrEx>
        <w:tc>
          <w:tcPr>
            <w:tcW w:w="3514" w:type="dxa"/>
            <w:tcBorders>
              <w:top w:val="single" w:sz="6" w:space="0" w:color="auto"/>
              <w:left w:val="single" w:sz="6" w:space="0" w:color="auto"/>
              <w:bottom w:val="single" w:sz="6" w:space="0" w:color="auto"/>
              <w:right w:val="nil"/>
            </w:tcBorders>
          </w:tcPr>
          <w:p w14:paraId="560B12D8" w14:textId="77777777" w:rsidR="00000000" w:rsidRDefault="00CB170C">
            <w:pPr>
              <w:rPr>
                <w:sz w:val="20"/>
                <w:szCs w:val="20"/>
              </w:rPr>
            </w:pPr>
            <w:r>
              <w:rPr>
                <w:sz w:val="20"/>
                <w:szCs w:val="20"/>
              </w:rPr>
              <w:t>Время прогулки</w:t>
            </w:r>
            <w:r>
              <w:rPr>
                <w:sz w:val="20"/>
                <w:szCs w:val="20"/>
              </w:rPr>
              <w:t>, её продолжительность</w:t>
            </w:r>
          </w:p>
        </w:tc>
        <w:tc>
          <w:tcPr>
            <w:tcW w:w="3157" w:type="dxa"/>
            <w:tcBorders>
              <w:top w:val="single" w:sz="6" w:space="0" w:color="auto"/>
              <w:left w:val="single" w:sz="6" w:space="0" w:color="auto"/>
              <w:bottom w:val="single" w:sz="6" w:space="0" w:color="auto"/>
              <w:right w:val="nil"/>
            </w:tcBorders>
          </w:tcPr>
          <w:p w14:paraId="01DECBC1" w14:textId="77777777" w:rsidR="00000000" w:rsidRDefault="00CB170C">
            <w:pPr>
              <w:rPr>
                <w:sz w:val="20"/>
                <w:szCs w:val="20"/>
              </w:rPr>
            </w:pPr>
          </w:p>
        </w:tc>
        <w:tc>
          <w:tcPr>
            <w:tcW w:w="2661" w:type="dxa"/>
            <w:tcBorders>
              <w:top w:val="single" w:sz="6" w:space="0" w:color="auto"/>
              <w:left w:val="single" w:sz="6" w:space="0" w:color="auto"/>
              <w:bottom w:val="single" w:sz="6" w:space="0" w:color="auto"/>
              <w:right w:val="single" w:sz="6" w:space="0" w:color="auto"/>
            </w:tcBorders>
          </w:tcPr>
          <w:p w14:paraId="5B3B5213" w14:textId="77777777" w:rsidR="00000000" w:rsidRDefault="00CB170C">
            <w:pPr>
              <w:rPr>
                <w:sz w:val="20"/>
                <w:szCs w:val="20"/>
              </w:rPr>
            </w:pPr>
          </w:p>
        </w:tc>
      </w:tr>
      <w:tr w:rsidR="00000000" w14:paraId="4839F3AC" w14:textId="77777777">
        <w:tblPrEx>
          <w:tblCellMar>
            <w:top w:w="0" w:type="dxa"/>
            <w:left w:w="0" w:type="dxa"/>
            <w:bottom w:w="0" w:type="dxa"/>
            <w:right w:w="0" w:type="dxa"/>
          </w:tblCellMar>
        </w:tblPrEx>
        <w:tc>
          <w:tcPr>
            <w:tcW w:w="3514" w:type="dxa"/>
            <w:tcBorders>
              <w:top w:val="single" w:sz="6" w:space="0" w:color="auto"/>
              <w:left w:val="single" w:sz="6" w:space="0" w:color="auto"/>
              <w:bottom w:val="single" w:sz="6" w:space="0" w:color="auto"/>
              <w:right w:val="nil"/>
            </w:tcBorders>
          </w:tcPr>
          <w:p w14:paraId="62014FB1" w14:textId="77777777" w:rsidR="00000000" w:rsidRDefault="00CB170C">
            <w:pPr>
              <w:rPr>
                <w:sz w:val="20"/>
                <w:szCs w:val="20"/>
              </w:rPr>
            </w:pPr>
            <w:r>
              <w:rPr>
                <w:sz w:val="20"/>
                <w:szCs w:val="20"/>
              </w:rPr>
              <w:t>Смотреть ТВ, слушать радио, читать книгу</w:t>
            </w:r>
          </w:p>
        </w:tc>
        <w:tc>
          <w:tcPr>
            <w:tcW w:w="3157" w:type="dxa"/>
            <w:tcBorders>
              <w:top w:val="single" w:sz="6" w:space="0" w:color="auto"/>
              <w:left w:val="single" w:sz="6" w:space="0" w:color="auto"/>
              <w:bottom w:val="single" w:sz="6" w:space="0" w:color="auto"/>
              <w:right w:val="nil"/>
            </w:tcBorders>
          </w:tcPr>
          <w:p w14:paraId="675B32FB" w14:textId="77777777" w:rsidR="00000000" w:rsidRDefault="00CB170C">
            <w:pPr>
              <w:rPr>
                <w:sz w:val="20"/>
                <w:szCs w:val="20"/>
              </w:rPr>
            </w:pPr>
          </w:p>
        </w:tc>
        <w:tc>
          <w:tcPr>
            <w:tcW w:w="2661" w:type="dxa"/>
            <w:tcBorders>
              <w:top w:val="single" w:sz="6" w:space="0" w:color="auto"/>
              <w:left w:val="single" w:sz="6" w:space="0" w:color="auto"/>
              <w:bottom w:val="single" w:sz="6" w:space="0" w:color="auto"/>
              <w:right w:val="single" w:sz="6" w:space="0" w:color="auto"/>
            </w:tcBorders>
          </w:tcPr>
          <w:p w14:paraId="30BFC6CA" w14:textId="77777777" w:rsidR="00000000" w:rsidRDefault="00CB170C">
            <w:pPr>
              <w:rPr>
                <w:sz w:val="20"/>
                <w:szCs w:val="20"/>
              </w:rPr>
            </w:pPr>
          </w:p>
        </w:tc>
      </w:tr>
      <w:tr w:rsidR="00000000" w14:paraId="3A6C287B" w14:textId="77777777">
        <w:tblPrEx>
          <w:tblCellMar>
            <w:top w:w="0" w:type="dxa"/>
            <w:left w:w="0" w:type="dxa"/>
            <w:bottom w:w="0" w:type="dxa"/>
            <w:right w:w="0" w:type="dxa"/>
          </w:tblCellMar>
        </w:tblPrEx>
        <w:tc>
          <w:tcPr>
            <w:tcW w:w="3514" w:type="dxa"/>
            <w:tcBorders>
              <w:top w:val="single" w:sz="6" w:space="0" w:color="auto"/>
              <w:left w:val="single" w:sz="6" w:space="0" w:color="auto"/>
              <w:bottom w:val="single" w:sz="6" w:space="0" w:color="auto"/>
              <w:right w:val="nil"/>
            </w:tcBorders>
          </w:tcPr>
          <w:p w14:paraId="7245E17A" w14:textId="77777777" w:rsidR="00000000" w:rsidRDefault="00CB170C">
            <w:pPr>
              <w:rPr>
                <w:sz w:val="20"/>
                <w:szCs w:val="20"/>
              </w:rPr>
            </w:pPr>
            <w:r>
              <w:rPr>
                <w:sz w:val="20"/>
                <w:szCs w:val="20"/>
              </w:rPr>
              <w:t>Другие предпочтения</w:t>
            </w:r>
          </w:p>
        </w:tc>
        <w:tc>
          <w:tcPr>
            <w:tcW w:w="3157" w:type="dxa"/>
            <w:tcBorders>
              <w:top w:val="single" w:sz="6" w:space="0" w:color="auto"/>
              <w:left w:val="single" w:sz="6" w:space="0" w:color="auto"/>
              <w:bottom w:val="single" w:sz="6" w:space="0" w:color="auto"/>
              <w:right w:val="nil"/>
            </w:tcBorders>
          </w:tcPr>
          <w:p w14:paraId="7DE7F6E8" w14:textId="77777777" w:rsidR="00000000" w:rsidRDefault="00CB170C">
            <w:pPr>
              <w:rPr>
                <w:sz w:val="20"/>
                <w:szCs w:val="20"/>
              </w:rPr>
            </w:pPr>
          </w:p>
        </w:tc>
        <w:tc>
          <w:tcPr>
            <w:tcW w:w="2661" w:type="dxa"/>
            <w:tcBorders>
              <w:top w:val="single" w:sz="6" w:space="0" w:color="auto"/>
              <w:left w:val="single" w:sz="6" w:space="0" w:color="auto"/>
              <w:bottom w:val="single" w:sz="6" w:space="0" w:color="auto"/>
              <w:right w:val="single" w:sz="6" w:space="0" w:color="auto"/>
            </w:tcBorders>
          </w:tcPr>
          <w:p w14:paraId="46F83092" w14:textId="77777777" w:rsidR="00000000" w:rsidRDefault="00CB170C">
            <w:pPr>
              <w:rPr>
                <w:sz w:val="20"/>
                <w:szCs w:val="20"/>
              </w:rPr>
            </w:pPr>
          </w:p>
        </w:tc>
      </w:tr>
      <w:tr w:rsidR="00000000" w14:paraId="6868EB94" w14:textId="77777777">
        <w:tblPrEx>
          <w:tblCellMar>
            <w:top w:w="0" w:type="dxa"/>
            <w:left w:w="0" w:type="dxa"/>
            <w:bottom w:w="0" w:type="dxa"/>
            <w:right w:w="0" w:type="dxa"/>
          </w:tblCellMar>
        </w:tblPrEx>
        <w:tc>
          <w:tcPr>
            <w:tcW w:w="3514" w:type="dxa"/>
            <w:tcBorders>
              <w:top w:val="single" w:sz="6" w:space="0" w:color="auto"/>
              <w:left w:val="single" w:sz="6" w:space="0" w:color="auto"/>
              <w:bottom w:val="single" w:sz="6" w:space="0" w:color="auto"/>
              <w:right w:val="nil"/>
            </w:tcBorders>
          </w:tcPr>
          <w:p w14:paraId="6259CF8C" w14:textId="77777777" w:rsidR="00000000" w:rsidRDefault="00CB170C">
            <w:pPr>
              <w:rPr>
                <w:sz w:val="20"/>
                <w:szCs w:val="20"/>
              </w:rPr>
            </w:pPr>
            <w:r>
              <w:rPr>
                <w:sz w:val="20"/>
                <w:szCs w:val="20"/>
              </w:rPr>
              <w:t>Перед сном я люблю</w:t>
            </w:r>
          </w:p>
        </w:tc>
        <w:tc>
          <w:tcPr>
            <w:tcW w:w="3157" w:type="dxa"/>
            <w:tcBorders>
              <w:top w:val="single" w:sz="6" w:space="0" w:color="auto"/>
              <w:left w:val="single" w:sz="6" w:space="0" w:color="auto"/>
              <w:bottom w:val="single" w:sz="6" w:space="0" w:color="auto"/>
              <w:right w:val="nil"/>
            </w:tcBorders>
          </w:tcPr>
          <w:p w14:paraId="2A7C1809" w14:textId="77777777" w:rsidR="00000000" w:rsidRDefault="00CB170C">
            <w:pPr>
              <w:rPr>
                <w:sz w:val="20"/>
                <w:szCs w:val="20"/>
              </w:rPr>
            </w:pPr>
          </w:p>
        </w:tc>
        <w:tc>
          <w:tcPr>
            <w:tcW w:w="2661" w:type="dxa"/>
            <w:tcBorders>
              <w:top w:val="single" w:sz="6" w:space="0" w:color="auto"/>
              <w:left w:val="single" w:sz="6" w:space="0" w:color="auto"/>
              <w:bottom w:val="single" w:sz="6" w:space="0" w:color="auto"/>
              <w:right w:val="single" w:sz="6" w:space="0" w:color="auto"/>
            </w:tcBorders>
          </w:tcPr>
          <w:p w14:paraId="75B2D381" w14:textId="77777777" w:rsidR="00000000" w:rsidRDefault="00CB170C">
            <w:pPr>
              <w:rPr>
                <w:sz w:val="20"/>
                <w:szCs w:val="20"/>
              </w:rPr>
            </w:pPr>
          </w:p>
        </w:tc>
      </w:tr>
    </w:tbl>
    <w:p w14:paraId="1C228660" w14:textId="77777777" w:rsidR="00000000" w:rsidRDefault="00CB170C">
      <w:pPr>
        <w:suppressAutoHyphens/>
        <w:spacing w:line="360" w:lineRule="auto"/>
        <w:ind w:firstLine="720"/>
        <w:jc w:val="both"/>
        <w:rPr>
          <w:sz w:val="28"/>
          <w:szCs w:val="28"/>
        </w:rPr>
      </w:pPr>
    </w:p>
    <w:p w14:paraId="7389E325" w14:textId="77777777" w:rsidR="00000000" w:rsidRDefault="00CB170C">
      <w:pPr>
        <w:suppressAutoHyphens/>
        <w:spacing w:line="360" w:lineRule="auto"/>
        <w:ind w:firstLine="720"/>
        <w:jc w:val="both"/>
        <w:rPr>
          <w:sz w:val="28"/>
          <w:szCs w:val="28"/>
        </w:rPr>
      </w:pPr>
      <w:r>
        <w:rPr>
          <w:sz w:val="28"/>
          <w:szCs w:val="28"/>
        </w:rPr>
        <w:t>Дополнения: ____________________________</w:t>
      </w:r>
      <w:r>
        <w:rPr>
          <w:sz w:val="28"/>
          <w:szCs w:val="28"/>
        </w:rPr>
        <w:t>________________________________________________________________________________________</w:t>
      </w:r>
    </w:p>
    <w:p w14:paraId="0BDBED38" w14:textId="77777777" w:rsidR="00000000" w:rsidRDefault="00CB170C">
      <w:pPr>
        <w:suppressAutoHyphens/>
        <w:spacing w:line="360" w:lineRule="auto"/>
        <w:ind w:firstLine="720"/>
        <w:jc w:val="both"/>
        <w:rPr>
          <w:sz w:val="28"/>
          <w:szCs w:val="28"/>
        </w:rPr>
      </w:pPr>
    </w:p>
    <w:p w14:paraId="0F282AAE" w14:textId="77777777" w:rsidR="00000000" w:rsidRDefault="00CB170C">
      <w:pPr>
        <w:suppressAutoHyphens/>
        <w:spacing w:line="360" w:lineRule="auto"/>
        <w:ind w:firstLine="720"/>
        <w:jc w:val="both"/>
        <w:rPr>
          <w:sz w:val="28"/>
          <w:szCs w:val="28"/>
        </w:rPr>
      </w:pPr>
    </w:p>
    <w:p w14:paraId="12FA0492" w14:textId="77777777" w:rsidR="00000000" w:rsidRDefault="00CB170C">
      <w:pPr>
        <w:suppressAutoHyphens/>
        <w:spacing w:line="360" w:lineRule="auto"/>
        <w:ind w:firstLine="720"/>
        <w:jc w:val="center"/>
        <w:rPr>
          <w:b/>
          <w:bCs/>
          <w:sz w:val="28"/>
          <w:szCs w:val="28"/>
        </w:rPr>
      </w:pPr>
      <w:r>
        <w:rPr>
          <w:b/>
          <w:bCs/>
          <w:sz w:val="28"/>
          <w:szCs w:val="28"/>
        </w:rPr>
        <w:t>Приложение 5</w:t>
      </w:r>
    </w:p>
    <w:p w14:paraId="1C8E00BA" w14:textId="77777777" w:rsidR="00000000" w:rsidRDefault="00CB170C">
      <w:pPr>
        <w:suppressAutoHyphens/>
        <w:spacing w:line="360" w:lineRule="auto"/>
        <w:ind w:firstLine="720"/>
        <w:jc w:val="both"/>
        <w:rPr>
          <w:b/>
          <w:bCs/>
          <w:sz w:val="28"/>
          <w:szCs w:val="28"/>
        </w:rPr>
      </w:pPr>
    </w:p>
    <w:p w14:paraId="0EBE8F14" w14:textId="77777777" w:rsidR="00000000" w:rsidRDefault="00CB170C">
      <w:pPr>
        <w:suppressAutoHyphens/>
        <w:spacing w:line="360" w:lineRule="auto"/>
        <w:ind w:firstLine="720"/>
        <w:jc w:val="both"/>
        <w:rPr>
          <w:b/>
          <w:bCs/>
          <w:sz w:val="28"/>
          <w:szCs w:val="28"/>
        </w:rPr>
      </w:pPr>
      <w:r>
        <w:rPr>
          <w:b/>
          <w:bCs/>
          <w:sz w:val="28"/>
          <w:szCs w:val="28"/>
        </w:rPr>
        <w:t>Лист динамического наблюдения за пациентом хосписа</w:t>
      </w:r>
    </w:p>
    <w:p w14:paraId="3F83ABE3" w14:textId="77777777" w:rsidR="00000000" w:rsidRDefault="00CB170C">
      <w:pPr>
        <w:suppressAutoHyphens/>
        <w:spacing w:line="360" w:lineRule="auto"/>
        <w:ind w:firstLine="720"/>
        <w:jc w:val="both"/>
        <w:rPr>
          <w:sz w:val="28"/>
          <w:szCs w:val="28"/>
        </w:rPr>
      </w:pPr>
      <w:r>
        <w:rPr>
          <w:sz w:val="28"/>
          <w:szCs w:val="28"/>
        </w:rPr>
        <w:t>ФИО пациента_________________________________________________________</w:t>
      </w:r>
    </w:p>
    <w:p w14:paraId="3965F117" w14:textId="77777777" w:rsidR="00000000" w:rsidRDefault="00CB170C">
      <w:pPr>
        <w:suppressAutoHyphens/>
        <w:spacing w:line="360" w:lineRule="auto"/>
        <w:ind w:firstLine="720"/>
        <w:jc w:val="both"/>
        <w:rPr>
          <w:sz w:val="28"/>
          <w:szCs w:val="28"/>
        </w:rPr>
      </w:pPr>
      <w:r>
        <w:rPr>
          <w:sz w:val="28"/>
          <w:szCs w:val="28"/>
        </w:rPr>
        <w:t>Возраст___________</w:t>
      </w:r>
    </w:p>
    <w:p w14:paraId="16DEE017" w14:textId="77777777" w:rsidR="00000000" w:rsidRDefault="00CB170C">
      <w:pPr>
        <w:suppressAutoHyphens/>
        <w:spacing w:line="360" w:lineRule="auto"/>
        <w:ind w:firstLine="720"/>
        <w:jc w:val="both"/>
        <w:rPr>
          <w:sz w:val="28"/>
          <w:szCs w:val="28"/>
        </w:rPr>
      </w:pPr>
      <w:r>
        <w:rPr>
          <w:sz w:val="28"/>
          <w:szCs w:val="28"/>
        </w:rPr>
        <w:t>Пол</w:t>
      </w:r>
      <w:r>
        <w:rPr>
          <w:sz w:val="28"/>
          <w:szCs w:val="28"/>
        </w:rPr>
        <w:t>___________</w:t>
      </w:r>
    </w:p>
    <w:p w14:paraId="7F4798EF" w14:textId="77777777" w:rsidR="00000000" w:rsidRDefault="00CB170C">
      <w:pPr>
        <w:suppressAutoHyphens/>
        <w:spacing w:line="360" w:lineRule="auto"/>
        <w:ind w:firstLine="720"/>
        <w:jc w:val="both"/>
        <w:rPr>
          <w:sz w:val="28"/>
          <w:szCs w:val="28"/>
        </w:rPr>
      </w:pPr>
    </w:p>
    <w:tbl>
      <w:tblPr>
        <w:tblW w:w="0" w:type="auto"/>
        <w:tblInd w:w="-126" w:type="dxa"/>
        <w:tblLayout w:type="fixed"/>
        <w:tblCellMar>
          <w:left w:w="0" w:type="dxa"/>
          <w:right w:w="0" w:type="dxa"/>
        </w:tblCellMar>
        <w:tblLook w:val="0000" w:firstRow="0" w:lastRow="0" w:firstColumn="0" w:lastColumn="0" w:noHBand="0" w:noVBand="0"/>
      </w:tblPr>
      <w:tblGrid>
        <w:gridCol w:w="3095"/>
        <w:gridCol w:w="639"/>
        <w:gridCol w:w="567"/>
        <w:gridCol w:w="567"/>
        <w:gridCol w:w="709"/>
        <w:gridCol w:w="567"/>
        <w:gridCol w:w="708"/>
        <w:gridCol w:w="567"/>
        <w:gridCol w:w="567"/>
        <w:gridCol w:w="567"/>
        <w:gridCol w:w="709"/>
        <w:gridCol w:w="567"/>
        <w:gridCol w:w="709"/>
        <w:gridCol w:w="567"/>
        <w:gridCol w:w="567"/>
      </w:tblGrid>
      <w:tr w:rsidR="00000000" w14:paraId="5611FB79" w14:textId="77777777">
        <w:tblPrEx>
          <w:tblCellMar>
            <w:top w:w="0" w:type="dxa"/>
            <w:left w:w="0" w:type="dxa"/>
            <w:bottom w:w="0" w:type="dxa"/>
            <w:right w:w="0" w:type="dxa"/>
          </w:tblCellMar>
        </w:tblPrEx>
        <w:tc>
          <w:tcPr>
            <w:tcW w:w="3095" w:type="dxa"/>
            <w:tcBorders>
              <w:top w:val="single" w:sz="6" w:space="0" w:color="auto"/>
              <w:left w:val="single" w:sz="6" w:space="0" w:color="auto"/>
              <w:bottom w:val="single" w:sz="6" w:space="0" w:color="auto"/>
              <w:right w:val="nil"/>
            </w:tcBorders>
          </w:tcPr>
          <w:p w14:paraId="78C30D12" w14:textId="77777777" w:rsidR="00000000" w:rsidRDefault="00CB170C">
            <w:pPr>
              <w:rPr>
                <w:sz w:val="20"/>
                <w:szCs w:val="20"/>
              </w:rPr>
            </w:pPr>
            <w:r>
              <w:rPr>
                <w:sz w:val="20"/>
                <w:szCs w:val="20"/>
              </w:rPr>
              <w:t>День госпитализации (дата)</w:t>
            </w:r>
          </w:p>
        </w:tc>
        <w:tc>
          <w:tcPr>
            <w:tcW w:w="639" w:type="dxa"/>
            <w:tcBorders>
              <w:top w:val="single" w:sz="6" w:space="0" w:color="auto"/>
              <w:left w:val="single" w:sz="6" w:space="0" w:color="auto"/>
              <w:bottom w:val="single" w:sz="6" w:space="0" w:color="auto"/>
              <w:right w:val="nil"/>
            </w:tcBorders>
          </w:tcPr>
          <w:p w14:paraId="6DD95C4E" w14:textId="77777777" w:rsidR="00000000" w:rsidRDefault="00CB170C">
            <w:pPr>
              <w:rPr>
                <w:sz w:val="20"/>
                <w:szCs w:val="20"/>
              </w:rPr>
            </w:pPr>
            <w:r>
              <w:rPr>
                <w:sz w:val="20"/>
                <w:szCs w:val="20"/>
              </w:rPr>
              <w:t>1</w:t>
            </w:r>
          </w:p>
        </w:tc>
        <w:tc>
          <w:tcPr>
            <w:tcW w:w="567" w:type="dxa"/>
            <w:tcBorders>
              <w:top w:val="single" w:sz="6" w:space="0" w:color="auto"/>
              <w:left w:val="single" w:sz="6" w:space="0" w:color="auto"/>
              <w:bottom w:val="single" w:sz="6" w:space="0" w:color="auto"/>
              <w:right w:val="nil"/>
            </w:tcBorders>
          </w:tcPr>
          <w:p w14:paraId="46B70469" w14:textId="77777777" w:rsidR="00000000" w:rsidRDefault="00CB170C">
            <w:pPr>
              <w:rPr>
                <w:sz w:val="20"/>
                <w:szCs w:val="20"/>
              </w:rPr>
            </w:pPr>
            <w:r>
              <w:rPr>
                <w:sz w:val="20"/>
                <w:szCs w:val="20"/>
              </w:rPr>
              <w:t>2</w:t>
            </w:r>
          </w:p>
        </w:tc>
        <w:tc>
          <w:tcPr>
            <w:tcW w:w="567" w:type="dxa"/>
            <w:tcBorders>
              <w:top w:val="single" w:sz="6" w:space="0" w:color="auto"/>
              <w:left w:val="single" w:sz="6" w:space="0" w:color="auto"/>
              <w:bottom w:val="single" w:sz="6" w:space="0" w:color="auto"/>
              <w:right w:val="nil"/>
            </w:tcBorders>
          </w:tcPr>
          <w:p w14:paraId="76311585" w14:textId="77777777" w:rsidR="00000000" w:rsidRDefault="00CB170C">
            <w:pPr>
              <w:rPr>
                <w:sz w:val="20"/>
                <w:szCs w:val="20"/>
              </w:rPr>
            </w:pPr>
            <w:r>
              <w:rPr>
                <w:sz w:val="20"/>
                <w:szCs w:val="20"/>
              </w:rPr>
              <w:t>3</w:t>
            </w:r>
          </w:p>
        </w:tc>
        <w:tc>
          <w:tcPr>
            <w:tcW w:w="709" w:type="dxa"/>
            <w:tcBorders>
              <w:top w:val="single" w:sz="6" w:space="0" w:color="auto"/>
              <w:left w:val="single" w:sz="6" w:space="0" w:color="auto"/>
              <w:bottom w:val="single" w:sz="6" w:space="0" w:color="auto"/>
              <w:right w:val="nil"/>
            </w:tcBorders>
          </w:tcPr>
          <w:p w14:paraId="5413864D" w14:textId="77777777" w:rsidR="00000000" w:rsidRDefault="00CB170C">
            <w:pPr>
              <w:rPr>
                <w:sz w:val="20"/>
                <w:szCs w:val="20"/>
              </w:rPr>
            </w:pPr>
            <w:r>
              <w:rPr>
                <w:sz w:val="20"/>
                <w:szCs w:val="20"/>
              </w:rPr>
              <w:t>4</w:t>
            </w:r>
          </w:p>
        </w:tc>
        <w:tc>
          <w:tcPr>
            <w:tcW w:w="567" w:type="dxa"/>
            <w:tcBorders>
              <w:top w:val="single" w:sz="6" w:space="0" w:color="auto"/>
              <w:left w:val="single" w:sz="6" w:space="0" w:color="auto"/>
              <w:bottom w:val="single" w:sz="6" w:space="0" w:color="auto"/>
              <w:right w:val="nil"/>
            </w:tcBorders>
          </w:tcPr>
          <w:p w14:paraId="0C1422E6" w14:textId="77777777" w:rsidR="00000000" w:rsidRDefault="00CB170C">
            <w:pPr>
              <w:rPr>
                <w:sz w:val="20"/>
                <w:szCs w:val="20"/>
              </w:rPr>
            </w:pPr>
            <w:r>
              <w:rPr>
                <w:sz w:val="20"/>
                <w:szCs w:val="20"/>
              </w:rPr>
              <w:t>5</w:t>
            </w:r>
          </w:p>
        </w:tc>
        <w:tc>
          <w:tcPr>
            <w:tcW w:w="708" w:type="dxa"/>
            <w:tcBorders>
              <w:top w:val="single" w:sz="6" w:space="0" w:color="auto"/>
              <w:left w:val="single" w:sz="6" w:space="0" w:color="auto"/>
              <w:bottom w:val="single" w:sz="6" w:space="0" w:color="auto"/>
              <w:right w:val="nil"/>
            </w:tcBorders>
          </w:tcPr>
          <w:p w14:paraId="7B8B8CBF" w14:textId="77777777" w:rsidR="00000000" w:rsidRDefault="00CB170C">
            <w:pPr>
              <w:rPr>
                <w:sz w:val="20"/>
                <w:szCs w:val="20"/>
              </w:rPr>
            </w:pPr>
            <w:r>
              <w:rPr>
                <w:sz w:val="20"/>
                <w:szCs w:val="20"/>
              </w:rPr>
              <w:t>6</w:t>
            </w:r>
          </w:p>
        </w:tc>
        <w:tc>
          <w:tcPr>
            <w:tcW w:w="567" w:type="dxa"/>
            <w:tcBorders>
              <w:top w:val="single" w:sz="6" w:space="0" w:color="auto"/>
              <w:left w:val="single" w:sz="6" w:space="0" w:color="auto"/>
              <w:bottom w:val="single" w:sz="6" w:space="0" w:color="auto"/>
              <w:right w:val="nil"/>
            </w:tcBorders>
          </w:tcPr>
          <w:p w14:paraId="33A36842" w14:textId="77777777" w:rsidR="00000000" w:rsidRDefault="00CB170C">
            <w:pPr>
              <w:rPr>
                <w:sz w:val="20"/>
                <w:szCs w:val="20"/>
              </w:rPr>
            </w:pPr>
            <w:r>
              <w:rPr>
                <w:sz w:val="20"/>
                <w:szCs w:val="20"/>
              </w:rPr>
              <w:t>7</w:t>
            </w:r>
          </w:p>
        </w:tc>
        <w:tc>
          <w:tcPr>
            <w:tcW w:w="567" w:type="dxa"/>
            <w:tcBorders>
              <w:top w:val="single" w:sz="6" w:space="0" w:color="auto"/>
              <w:left w:val="single" w:sz="6" w:space="0" w:color="auto"/>
              <w:bottom w:val="single" w:sz="6" w:space="0" w:color="auto"/>
              <w:right w:val="nil"/>
            </w:tcBorders>
          </w:tcPr>
          <w:p w14:paraId="1EE382F8" w14:textId="77777777" w:rsidR="00000000" w:rsidRDefault="00CB170C">
            <w:pPr>
              <w:rPr>
                <w:sz w:val="20"/>
                <w:szCs w:val="20"/>
              </w:rPr>
            </w:pPr>
            <w:r>
              <w:rPr>
                <w:sz w:val="20"/>
                <w:szCs w:val="20"/>
              </w:rPr>
              <w:t>8</w:t>
            </w:r>
          </w:p>
        </w:tc>
        <w:tc>
          <w:tcPr>
            <w:tcW w:w="567" w:type="dxa"/>
            <w:tcBorders>
              <w:top w:val="single" w:sz="6" w:space="0" w:color="auto"/>
              <w:left w:val="single" w:sz="6" w:space="0" w:color="auto"/>
              <w:bottom w:val="single" w:sz="6" w:space="0" w:color="auto"/>
              <w:right w:val="nil"/>
            </w:tcBorders>
          </w:tcPr>
          <w:p w14:paraId="19243984" w14:textId="77777777" w:rsidR="00000000" w:rsidRDefault="00CB170C">
            <w:pPr>
              <w:rPr>
                <w:sz w:val="20"/>
                <w:szCs w:val="20"/>
              </w:rPr>
            </w:pPr>
            <w:r>
              <w:rPr>
                <w:sz w:val="20"/>
                <w:szCs w:val="20"/>
              </w:rPr>
              <w:t>9</w:t>
            </w:r>
          </w:p>
        </w:tc>
        <w:tc>
          <w:tcPr>
            <w:tcW w:w="709" w:type="dxa"/>
            <w:tcBorders>
              <w:top w:val="single" w:sz="6" w:space="0" w:color="auto"/>
              <w:left w:val="single" w:sz="6" w:space="0" w:color="auto"/>
              <w:bottom w:val="single" w:sz="6" w:space="0" w:color="auto"/>
              <w:right w:val="nil"/>
            </w:tcBorders>
          </w:tcPr>
          <w:p w14:paraId="1DBF3321" w14:textId="77777777" w:rsidR="00000000" w:rsidRDefault="00CB170C">
            <w:pPr>
              <w:rPr>
                <w:sz w:val="20"/>
                <w:szCs w:val="20"/>
              </w:rPr>
            </w:pPr>
            <w:r>
              <w:rPr>
                <w:sz w:val="20"/>
                <w:szCs w:val="20"/>
              </w:rPr>
              <w:t>10</w:t>
            </w:r>
          </w:p>
        </w:tc>
        <w:tc>
          <w:tcPr>
            <w:tcW w:w="567" w:type="dxa"/>
            <w:tcBorders>
              <w:top w:val="single" w:sz="6" w:space="0" w:color="auto"/>
              <w:left w:val="single" w:sz="6" w:space="0" w:color="auto"/>
              <w:bottom w:val="single" w:sz="6" w:space="0" w:color="auto"/>
              <w:right w:val="nil"/>
            </w:tcBorders>
          </w:tcPr>
          <w:p w14:paraId="4B1938FA" w14:textId="77777777" w:rsidR="00000000" w:rsidRDefault="00CB170C">
            <w:pPr>
              <w:rPr>
                <w:sz w:val="20"/>
                <w:szCs w:val="20"/>
              </w:rPr>
            </w:pPr>
            <w:r>
              <w:rPr>
                <w:sz w:val="20"/>
                <w:szCs w:val="20"/>
              </w:rPr>
              <w:t>11</w:t>
            </w:r>
          </w:p>
        </w:tc>
        <w:tc>
          <w:tcPr>
            <w:tcW w:w="709" w:type="dxa"/>
            <w:tcBorders>
              <w:top w:val="single" w:sz="6" w:space="0" w:color="auto"/>
              <w:left w:val="single" w:sz="6" w:space="0" w:color="auto"/>
              <w:bottom w:val="single" w:sz="6" w:space="0" w:color="auto"/>
              <w:right w:val="nil"/>
            </w:tcBorders>
          </w:tcPr>
          <w:p w14:paraId="21ABAD4F" w14:textId="77777777" w:rsidR="00000000" w:rsidRDefault="00CB170C">
            <w:pPr>
              <w:rPr>
                <w:sz w:val="20"/>
                <w:szCs w:val="20"/>
              </w:rPr>
            </w:pPr>
            <w:r>
              <w:rPr>
                <w:sz w:val="20"/>
                <w:szCs w:val="20"/>
              </w:rPr>
              <w:t>12</w:t>
            </w:r>
          </w:p>
        </w:tc>
        <w:tc>
          <w:tcPr>
            <w:tcW w:w="567" w:type="dxa"/>
            <w:tcBorders>
              <w:top w:val="single" w:sz="6" w:space="0" w:color="auto"/>
              <w:left w:val="single" w:sz="6" w:space="0" w:color="auto"/>
              <w:bottom w:val="single" w:sz="6" w:space="0" w:color="auto"/>
              <w:right w:val="nil"/>
            </w:tcBorders>
          </w:tcPr>
          <w:p w14:paraId="5224650C" w14:textId="77777777" w:rsidR="00000000" w:rsidRDefault="00CB170C">
            <w:pPr>
              <w:rPr>
                <w:sz w:val="20"/>
                <w:szCs w:val="20"/>
              </w:rPr>
            </w:pPr>
            <w:r>
              <w:rPr>
                <w:sz w:val="20"/>
                <w:szCs w:val="20"/>
              </w:rPr>
              <w:t>13</w:t>
            </w:r>
          </w:p>
        </w:tc>
        <w:tc>
          <w:tcPr>
            <w:tcW w:w="567" w:type="dxa"/>
            <w:tcBorders>
              <w:top w:val="single" w:sz="6" w:space="0" w:color="auto"/>
              <w:left w:val="single" w:sz="6" w:space="0" w:color="auto"/>
              <w:bottom w:val="single" w:sz="6" w:space="0" w:color="auto"/>
              <w:right w:val="single" w:sz="6" w:space="0" w:color="auto"/>
            </w:tcBorders>
          </w:tcPr>
          <w:p w14:paraId="594563C9" w14:textId="77777777" w:rsidR="00000000" w:rsidRDefault="00CB170C">
            <w:pPr>
              <w:rPr>
                <w:sz w:val="20"/>
                <w:szCs w:val="20"/>
              </w:rPr>
            </w:pPr>
            <w:r>
              <w:rPr>
                <w:sz w:val="20"/>
                <w:szCs w:val="20"/>
              </w:rPr>
              <w:t>14</w:t>
            </w:r>
          </w:p>
        </w:tc>
      </w:tr>
      <w:tr w:rsidR="00000000" w14:paraId="2930ECC6" w14:textId="77777777">
        <w:tblPrEx>
          <w:tblCellMar>
            <w:top w:w="0" w:type="dxa"/>
            <w:left w:w="0" w:type="dxa"/>
            <w:bottom w:w="0" w:type="dxa"/>
            <w:right w:w="0" w:type="dxa"/>
          </w:tblCellMar>
        </w:tblPrEx>
        <w:tc>
          <w:tcPr>
            <w:tcW w:w="3095" w:type="dxa"/>
            <w:tcBorders>
              <w:top w:val="single" w:sz="6" w:space="0" w:color="auto"/>
              <w:left w:val="single" w:sz="6" w:space="0" w:color="auto"/>
              <w:bottom w:val="single" w:sz="6" w:space="0" w:color="auto"/>
              <w:right w:val="nil"/>
            </w:tcBorders>
          </w:tcPr>
          <w:p w14:paraId="0AE9288D" w14:textId="77777777" w:rsidR="00000000" w:rsidRDefault="00CB170C">
            <w:pPr>
              <w:rPr>
                <w:sz w:val="20"/>
                <w:szCs w:val="20"/>
              </w:rPr>
            </w:pPr>
            <w:r>
              <w:rPr>
                <w:sz w:val="20"/>
                <w:szCs w:val="20"/>
              </w:rPr>
              <w:t>Параметры</w:t>
            </w:r>
          </w:p>
        </w:tc>
        <w:tc>
          <w:tcPr>
            <w:tcW w:w="639" w:type="dxa"/>
            <w:tcBorders>
              <w:top w:val="single" w:sz="6" w:space="0" w:color="auto"/>
              <w:left w:val="single" w:sz="6" w:space="0" w:color="auto"/>
              <w:bottom w:val="single" w:sz="6" w:space="0" w:color="auto"/>
              <w:right w:val="nil"/>
            </w:tcBorders>
          </w:tcPr>
          <w:p w14:paraId="2DC569AA"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09735A54"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295D0B81" w14:textId="77777777" w:rsidR="00000000" w:rsidRDefault="00CB170C">
            <w:pPr>
              <w:rPr>
                <w:sz w:val="20"/>
                <w:szCs w:val="20"/>
              </w:rPr>
            </w:pPr>
          </w:p>
        </w:tc>
        <w:tc>
          <w:tcPr>
            <w:tcW w:w="709" w:type="dxa"/>
            <w:tcBorders>
              <w:top w:val="single" w:sz="6" w:space="0" w:color="auto"/>
              <w:left w:val="single" w:sz="6" w:space="0" w:color="auto"/>
              <w:bottom w:val="single" w:sz="6" w:space="0" w:color="auto"/>
              <w:right w:val="nil"/>
            </w:tcBorders>
          </w:tcPr>
          <w:p w14:paraId="718F162C"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19528CAC" w14:textId="77777777" w:rsidR="00000000" w:rsidRDefault="00CB170C">
            <w:pPr>
              <w:rPr>
                <w:sz w:val="20"/>
                <w:szCs w:val="20"/>
              </w:rPr>
            </w:pPr>
          </w:p>
        </w:tc>
        <w:tc>
          <w:tcPr>
            <w:tcW w:w="708" w:type="dxa"/>
            <w:tcBorders>
              <w:top w:val="single" w:sz="6" w:space="0" w:color="auto"/>
              <w:left w:val="single" w:sz="6" w:space="0" w:color="auto"/>
              <w:bottom w:val="single" w:sz="6" w:space="0" w:color="auto"/>
              <w:right w:val="nil"/>
            </w:tcBorders>
          </w:tcPr>
          <w:p w14:paraId="0EEB7189"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796F6072"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40D3E0C9"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1B63641A" w14:textId="77777777" w:rsidR="00000000" w:rsidRDefault="00CB170C">
            <w:pPr>
              <w:rPr>
                <w:sz w:val="20"/>
                <w:szCs w:val="20"/>
              </w:rPr>
            </w:pPr>
          </w:p>
        </w:tc>
        <w:tc>
          <w:tcPr>
            <w:tcW w:w="709" w:type="dxa"/>
            <w:tcBorders>
              <w:top w:val="single" w:sz="6" w:space="0" w:color="auto"/>
              <w:left w:val="single" w:sz="6" w:space="0" w:color="auto"/>
              <w:bottom w:val="single" w:sz="6" w:space="0" w:color="auto"/>
              <w:right w:val="nil"/>
            </w:tcBorders>
          </w:tcPr>
          <w:p w14:paraId="4F03EE32"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64D5C935" w14:textId="77777777" w:rsidR="00000000" w:rsidRDefault="00CB170C">
            <w:pPr>
              <w:rPr>
                <w:sz w:val="20"/>
                <w:szCs w:val="20"/>
              </w:rPr>
            </w:pPr>
          </w:p>
        </w:tc>
        <w:tc>
          <w:tcPr>
            <w:tcW w:w="709" w:type="dxa"/>
            <w:tcBorders>
              <w:top w:val="single" w:sz="6" w:space="0" w:color="auto"/>
              <w:left w:val="single" w:sz="6" w:space="0" w:color="auto"/>
              <w:bottom w:val="single" w:sz="6" w:space="0" w:color="auto"/>
              <w:right w:val="nil"/>
            </w:tcBorders>
          </w:tcPr>
          <w:p w14:paraId="7894D64F"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00EE8FA9"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5B09FCB7" w14:textId="77777777" w:rsidR="00000000" w:rsidRDefault="00CB170C">
            <w:pPr>
              <w:rPr>
                <w:sz w:val="20"/>
                <w:szCs w:val="20"/>
              </w:rPr>
            </w:pPr>
          </w:p>
        </w:tc>
      </w:tr>
      <w:tr w:rsidR="00000000" w14:paraId="668D30C2" w14:textId="77777777">
        <w:tblPrEx>
          <w:tblCellMar>
            <w:top w:w="0" w:type="dxa"/>
            <w:left w:w="0" w:type="dxa"/>
            <w:bottom w:w="0" w:type="dxa"/>
            <w:right w:w="0" w:type="dxa"/>
          </w:tblCellMar>
        </w:tblPrEx>
        <w:tc>
          <w:tcPr>
            <w:tcW w:w="3095" w:type="dxa"/>
            <w:tcBorders>
              <w:top w:val="single" w:sz="6" w:space="0" w:color="auto"/>
              <w:left w:val="single" w:sz="6" w:space="0" w:color="auto"/>
              <w:bottom w:val="single" w:sz="6" w:space="0" w:color="auto"/>
              <w:right w:val="nil"/>
            </w:tcBorders>
          </w:tcPr>
          <w:p w14:paraId="54F82346" w14:textId="77777777" w:rsidR="00000000" w:rsidRDefault="00CB170C">
            <w:pPr>
              <w:rPr>
                <w:sz w:val="20"/>
                <w:szCs w:val="20"/>
              </w:rPr>
            </w:pPr>
            <w:r>
              <w:rPr>
                <w:sz w:val="20"/>
                <w:szCs w:val="20"/>
              </w:rPr>
              <w:t>Температура тела(у/в)</w:t>
            </w:r>
          </w:p>
        </w:tc>
        <w:tc>
          <w:tcPr>
            <w:tcW w:w="639" w:type="dxa"/>
            <w:tcBorders>
              <w:top w:val="single" w:sz="6" w:space="0" w:color="auto"/>
              <w:left w:val="single" w:sz="6" w:space="0" w:color="auto"/>
              <w:bottom w:val="single" w:sz="6" w:space="0" w:color="auto"/>
              <w:right w:val="nil"/>
            </w:tcBorders>
          </w:tcPr>
          <w:p w14:paraId="4E6E08E0"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6E57480C"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2573E9EC" w14:textId="77777777" w:rsidR="00000000" w:rsidRDefault="00CB170C">
            <w:pPr>
              <w:rPr>
                <w:sz w:val="20"/>
                <w:szCs w:val="20"/>
              </w:rPr>
            </w:pPr>
          </w:p>
        </w:tc>
        <w:tc>
          <w:tcPr>
            <w:tcW w:w="709" w:type="dxa"/>
            <w:tcBorders>
              <w:top w:val="single" w:sz="6" w:space="0" w:color="auto"/>
              <w:left w:val="single" w:sz="6" w:space="0" w:color="auto"/>
              <w:bottom w:val="single" w:sz="6" w:space="0" w:color="auto"/>
              <w:right w:val="nil"/>
            </w:tcBorders>
          </w:tcPr>
          <w:p w14:paraId="6AE1DC6C"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75D20554" w14:textId="77777777" w:rsidR="00000000" w:rsidRDefault="00CB170C">
            <w:pPr>
              <w:rPr>
                <w:sz w:val="20"/>
                <w:szCs w:val="20"/>
              </w:rPr>
            </w:pPr>
          </w:p>
        </w:tc>
        <w:tc>
          <w:tcPr>
            <w:tcW w:w="708" w:type="dxa"/>
            <w:tcBorders>
              <w:top w:val="single" w:sz="6" w:space="0" w:color="auto"/>
              <w:left w:val="single" w:sz="6" w:space="0" w:color="auto"/>
              <w:bottom w:val="single" w:sz="6" w:space="0" w:color="auto"/>
              <w:right w:val="nil"/>
            </w:tcBorders>
          </w:tcPr>
          <w:p w14:paraId="15236F83"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0B79C225"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5919B8D7"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4AD5012C" w14:textId="77777777" w:rsidR="00000000" w:rsidRDefault="00CB170C">
            <w:pPr>
              <w:rPr>
                <w:sz w:val="20"/>
                <w:szCs w:val="20"/>
              </w:rPr>
            </w:pPr>
          </w:p>
        </w:tc>
        <w:tc>
          <w:tcPr>
            <w:tcW w:w="709" w:type="dxa"/>
            <w:tcBorders>
              <w:top w:val="single" w:sz="6" w:space="0" w:color="auto"/>
              <w:left w:val="single" w:sz="6" w:space="0" w:color="auto"/>
              <w:bottom w:val="single" w:sz="6" w:space="0" w:color="auto"/>
              <w:right w:val="nil"/>
            </w:tcBorders>
          </w:tcPr>
          <w:p w14:paraId="689AD27E"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168A1FFD" w14:textId="77777777" w:rsidR="00000000" w:rsidRDefault="00CB170C">
            <w:pPr>
              <w:rPr>
                <w:sz w:val="20"/>
                <w:szCs w:val="20"/>
              </w:rPr>
            </w:pPr>
          </w:p>
        </w:tc>
        <w:tc>
          <w:tcPr>
            <w:tcW w:w="709" w:type="dxa"/>
            <w:tcBorders>
              <w:top w:val="single" w:sz="6" w:space="0" w:color="auto"/>
              <w:left w:val="single" w:sz="6" w:space="0" w:color="auto"/>
              <w:bottom w:val="single" w:sz="6" w:space="0" w:color="auto"/>
              <w:right w:val="nil"/>
            </w:tcBorders>
          </w:tcPr>
          <w:p w14:paraId="4BF9FC2F"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504C77A8"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2097470B" w14:textId="77777777" w:rsidR="00000000" w:rsidRDefault="00CB170C">
            <w:pPr>
              <w:rPr>
                <w:sz w:val="20"/>
                <w:szCs w:val="20"/>
              </w:rPr>
            </w:pPr>
          </w:p>
        </w:tc>
      </w:tr>
      <w:tr w:rsidR="00000000" w14:paraId="5B2D8F63" w14:textId="77777777">
        <w:tblPrEx>
          <w:tblCellMar>
            <w:top w:w="0" w:type="dxa"/>
            <w:left w:w="0" w:type="dxa"/>
            <w:bottom w:w="0" w:type="dxa"/>
            <w:right w:w="0" w:type="dxa"/>
          </w:tblCellMar>
        </w:tblPrEx>
        <w:tc>
          <w:tcPr>
            <w:tcW w:w="3095" w:type="dxa"/>
            <w:tcBorders>
              <w:top w:val="single" w:sz="6" w:space="0" w:color="auto"/>
              <w:left w:val="single" w:sz="6" w:space="0" w:color="auto"/>
              <w:bottom w:val="single" w:sz="6" w:space="0" w:color="auto"/>
              <w:right w:val="nil"/>
            </w:tcBorders>
          </w:tcPr>
          <w:p w14:paraId="5194726B" w14:textId="77777777" w:rsidR="00000000" w:rsidRDefault="00CB170C">
            <w:pPr>
              <w:rPr>
                <w:sz w:val="20"/>
                <w:szCs w:val="20"/>
              </w:rPr>
            </w:pPr>
            <w:r>
              <w:rPr>
                <w:sz w:val="20"/>
                <w:szCs w:val="20"/>
              </w:rPr>
              <w:t>Артериальное давление (у/в)</w:t>
            </w:r>
          </w:p>
        </w:tc>
        <w:tc>
          <w:tcPr>
            <w:tcW w:w="639" w:type="dxa"/>
            <w:tcBorders>
              <w:top w:val="single" w:sz="6" w:space="0" w:color="auto"/>
              <w:left w:val="single" w:sz="6" w:space="0" w:color="auto"/>
              <w:bottom w:val="single" w:sz="6" w:space="0" w:color="auto"/>
              <w:right w:val="nil"/>
            </w:tcBorders>
          </w:tcPr>
          <w:p w14:paraId="46F65AF2"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740BDB37"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05E5BD01" w14:textId="77777777" w:rsidR="00000000" w:rsidRDefault="00CB170C">
            <w:pPr>
              <w:rPr>
                <w:sz w:val="20"/>
                <w:szCs w:val="20"/>
              </w:rPr>
            </w:pPr>
          </w:p>
        </w:tc>
        <w:tc>
          <w:tcPr>
            <w:tcW w:w="709" w:type="dxa"/>
            <w:tcBorders>
              <w:top w:val="single" w:sz="6" w:space="0" w:color="auto"/>
              <w:left w:val="single" w:sz="6" w:space="0" w:color="auto"/>
              <w:bottom w:val="single" w:sz="6" w:space="0" w:color="auto"/>
              <w:right w:val="nil"/>
            </w:tcBorders>
          </w:tcPr>
          <w:p w14:paraId="599071C1"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1568E144" w14:textId="77777777" w:rsidR="00000000" w:rsidRDefault="00CB170C">
            <w:pPr>
              <w:rPr>
                <w:sz w:val="20"/>
                <w:szCs w:val="20"/>
              </w:rPr>
            </w:pPr>
          </w:p>
        </w:tc>
        <w:tc>
          <w:tcPr>
            <w:tcW w:w="708" w:type="dxa"/>
            <w:tcBorders>
              <w:top w:val="single" w:sz="6" w:space="0" w:color="auto"/>
              <w:left w:val="single" w:sz="6" w:space="0" w:color="auto"/>
              <w:bottom w:val="single" w:sz="6" w:space="0" w:color="auto"/>
              <w:right w:val="nil"/>
            </w:tcBorders>
          </w:tcPr>
          <w:p w14:paraId="7396B39C"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77755391"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6B13D118"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72496374" w14:textId="77777777" w:rsidR="00000000" w:rsidRDefault="00CB170C">
            <w:pPr>
              <w:rPr>
                <w:sz w:val="20"/>
                <w:szCs w:val="20"/>
              </w:rPr>
            </w:pPr>
          </w:p>
        </w:tc>
        <w:tc>
          <w:tcPr>
            <w:tcW w:w="709" w:type="dxa"/>
            <w:tcBorders>
              <w:top w:val="single" w:sz="6" w:space="0" w:color="auto"/>
              <w:left w:val="single" w:sz="6" w:space="0" w:color="auto"/>
              <w:bottom w:val="single" w:sz="6" w:space="0" w:color="auto"/>
              <w:right w:val="nil"/>
            </w:tcBorders>
          </w:tcPr>
          <w:p w14:paraId="04793BFA"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39FE8969" w14:textId="77777777" w:rsidR="00000000" w:rsidRDefault="00CB170C">
            <w:pPr>
              <w:rPr>
                <w:sz w:val="20"/>
                <w:szCs w:val="20"/>
              </w:rPr>
            </w:pPr>
          </w:p>
        </w:tc>
        <w:tc>
          <w:tcPr>
            <w:tcW w:w="709" w:type="dxa"/>
            <w:tcBorders>
              <w:top w:val="single" w:sz="6" w:space="0" w:color="auto"/>
              <w:left w:val="single" w:sz="6" w:space="0" w:color="auto"/>
              <w:bottom w:val="single" w:sz="6" w:space="0" w:color="auto"/>
              <w:right w:val="nil"/>
            </w:tcBorders>
          </w:tcPr>
          <w:p w14:paraId="74EA65B2"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5F4C54B9"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0E5B2F2D" w14:textId="77777777" w:rsidR="00000000" w:rsidRDefault="00CB170C">
            <w:pPr>
              <w:rPr>
                <w:sz w:val="20"/>
                <w:szCs w:val="20"/>
              </w:rPr>
            </w:pPr>
          </w:p>
        </w:tc>
      </w:tr>
      <w:tr w:rsidR="00000000" w14:paraId="4A8E34A8" w14:textId="77777777">
        <w:tblPrEx>
          <w:tblCellMar>
            <w:top w:w="0" w:type="dxa"/>
            <w:left w:w="0" w:type="dxa"/>
            <w:bottom w:w="0" w:type="dxa"/>
            <w:right w:w="0" w:type="dxa"/>
          </w:tblCellMar>
        </w:tblPrEx>
        <w:tc>
          <w:tcPr>
            <w:tcW w:w="3095" w:type="dxa"/>
            <w:tcBorders>
              <w:top w:val="single" w:sz="6" w:space="0" w:color="auto"/>
              <w:left w:val="single" w:sz="6" w:space="0" w:color="auto"/>
              <w:bottom w:val="single" w:sz="6" w:space="0" w:color="auto"/>
              <w:right w:val="nil"/>
            </w:tcBorders>
          </w:tcPr>
          <w:p w14:paraId="7DE2B216" w14:textId="77777777" w:rsidR="00000000" w:rsidRDefault="00CB170C">
            <w:pPr>
              <w:rPr>
                <w:sz w:val="20"/>
                <w:szCs w:val="20"/>
              </w:rPr>
            </w:pPr>
            <w:r>
              <w:rPr>
                <w:sz w:val="20"/>
                <w:szCs w:val="20"/>
              </w:rPr>
              <w:t>Стул</w:t>
            </w:r>
          </w:p>
        </w:tc>
        <w:tc>
          <w:tcPr>
            <w:tcW w:w="639" w:type="dxa"/>
            <w:tcBorders>
              <w:top w:val="single" w:sz="6" w:space="0" w:color="auto"/>
              <w:left w:val="single" w:sz="6" w:space="0" w:color="auto"/>
              <w:bottom w:val="single" w:sz="6" w:space="0" w:color="auto"/>
              <w:right w:val="nil"/>
            </w:tcBorders>
          </w:tcPr>
          <w:p w14:paraId="7CD6F01F"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5CC6D876"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536B02CE" w14:textId="77777777" w:rsidR="00000000" w:rsidRDefault="00CB170C">
            <w:pPr>
              <w:rPr>
                <w:sz w:val="20"/>
                <w:szCs w:val="20"/>
              </w:rPr>
            </w:pPr>
          </w:p>
        </w:tc>
        <w:tc>
          <w:tcPr>
            <w:tcW w:w="709" w:type="dxa"/>
            <w:tcBorders>
              <w:top w:val="single" w:sz="6" w:space="0" w:color="auto"/>
              <w:left w:val="single" w:sz="6" w:space="0" w:color="auto"/>
              <w:bottom w:val="single" w:sz="6" w:space="0" w:color="auto"/>
              <w:right w:val="nil"/>
            </w:tcBorders>
          </w:tcPr>
          <w:p w14:paraId="4B576DCE"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741C50EC" w14:textId="77777777" w:rsidR="00000000" w:rsidRDefault="00CB170C">
            <w:pPr>
              <w:rPr>
                <w:sz w:val="20"/>
                <w:szCs w:val="20"/>
              </w:rPr>
            </w:pPr>
          </w:p>
        </w:tc>
        <w:tc>
          <w:tcPr>
            <w:tcW w:w="708" w:type="dxa"/>
            <w:tcBorders>
              <w:top w:val="single" w:sz="6" w:space="0" w:color="auto"/>
              <w:left w:val="single" w:sz="6" w:space="0" w:color="auto"/>
              <w:bottom w:val="single" w:sz="6" w:space="0" w:color="auto"/>
              <w:right w:val="nil"/>
            </w:tcBorders>
          </w:tcPr>
          <w:p w14:paraId="7D596CCF"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6AB043CC"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0725DA08"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522A0E1E" w14:textId="77777777" w:rsidR="00000000" w:rsidRDefault="00CB170C">
            <w:pPr>
              <w:rPr>
                <w:sz w:val="20"/>
                <w:szCs w:val="20"/>
              </w:rPr>
            </w:pPr>
          </w:p>
        </w:tc>
        <w:tc>
          <w:tcPr>
            <w:tcW w:w="709" w:type="dxa"/>
            <w:tcBorders>
              <w:top w:val="single" w:sz="6" w:space="0" w:color="auto"/>
              <w:left w:val="single" w:sz="6" w:space="0" w:color="auto"/>
              <w:bottom w:val="single" w:sz="6" w:space="0" w:color="auto"/>
              <w:right w:val="nil"/>
            </w:tcBorders>
          </w:tcPr>
          <w:p w14:paraId="326C6AFE"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045160CD" w14:textId="77777777" w:rsidR="00000000" w:rsidRDefault="00CB170C">
            <w:pPr>
              <w:rPr>
                <w:sz w:val="20"/>
                <w:szCs w:val="20"/>
              </w:rPr>
            </w:pPr>
          </w:p>
        </w:tc>
        <w:tc>
          <w:tcPr>
            <w:tcW w:w="709" w:type="dxa"/>
            <w:tcBorders>
              <w:top w:val="single" w:sz="6" w:space="0" w:color="auto"/>
              <w:left w:val="single" w:sz="6" w:space="0" w:color="auto"/>
              <w:bottom w:val="single" w:sz="6" w:space="0" w:color="auto"/>
              <w:right w:val="nil"/>
            </w:tcBorders>
          </w:tcPr>
          <w:p w14:paraId="40FB59BC"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05AE6328"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0E1EB18D" w14:textId="77777777" w:rsidR="00000000" w:rsidRDefault="00CB170C">
            <w:pPr>
              <w:rPr>
                <w:sz w:val="20"/>
                <w:szCs w:val="20"/>
              </w:rPr>
            </w:pPr>
          </w:p>
        </w:tc>
      </w:tr>
      <w:tr w:rsidR="00000000" w14:paraId="4CF89A2A" w14:textId="77777777">
        <w:tblPrEx>
          <w:tblCellMar>
            <w:top w:w="0" w:type="dxa"/>
            <w:left w:w="0" w:type="dxa"/>
            <w:bottom w:w="0" w:type="dxa"/>
            <w:right w:w="0" w:type="dxa"/>
          </w:tblCellMar>
        </w:tblPrEx>
        <w:tc>
          <w:tcPr>
            <w:tcW w:w="3095" w:type="dxa"/>
            <w:tcBorders>
              <w:top w:val="single" w:sz="6" w:space="0" w:color="auto"/>
              <w:left w:val="single" w:sz="6" w:space="0" w:color="auto"/>
              <w:bottom w:val="single" w:sz="6" w:space="0" w:color="auto"/>
              <w:right w:val="nil"/>
            </w:tcBorders>
          </w:tcPr>
          <w:p w14:paraId="4C86E0FB" w14:textId="77777777" w:rsidR="00000000" w:rsidRDefault="00CB170C">
            <w:pPr>
              <w:rPr>
                <w:sz w:val="20"/>
                <w:szCs w:val="20"/>
              </w:rPr>
            </w:pPr>
            <w:r>
              <w:rPr>
                <w:sz w:val="20"/>
                <w:szCs w:val="20"/>
              </w:rPr>
              <w:t>Наличие пролежней</w:t>
            </w:r>
          </w:p>
        </w:tc>
        <w:tc>
          <w:tcPr>
            <w:tcW w:w="639" w:type="dxa"/>
            <w:tcBorders>
              <w:top w:val="single" w:sz="6" w:space="0" w:color="auto"/>
              <w:left w:val="single" w:sz="6" w:space="0" w:color="auto"/>
              <w:bottom w:val="single" w:sz="6" w:space="0" w:color="auto"/>
              <w:right w:val="nil"/>
            </w:tcBorders>
          </w:tcPr>
          <w:p w14:paraId="6D71CFC1"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423BFF65"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12C1AF45" w14:textId="77777777" w:rsidR="00000000" w:rsidRDefault="00CB170C">
            <w:pPr>
              <w:rPr>
                <w:sz w:val="20"/>
                <w:szCs w:val="20"/>
              </w:rPr>
            </w:pPr>
          </w:p>
        </w:tc>
        <w:tc>
          <w:tcPr>
            <w:tcW w:w="709" w:type="dxa"/>
            <w:tcBorders>
              <w:top w:val="single" w:sz="6" w:space="0" w:color="auto"/>
              <w:left w:val="single" w:sz="6" w:space="0" w:color="auto"/>
              <w:bottom w:val="single" w:sz="6" w:space="0" w:color="auto"/>
              <w:right w:val="nil"/>
            </w:tcBorders>
          </w:tcPr>
          <w:p w14:paraId="2B6D9AEC"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26DD13B2" w14:textId="77777777" w:rsidR="00000000" w:rsidRDefault="00CB170C">
            <w:pPr>
              <w:rPr>
                <w:sz w:val="20"/>
                <w:szCs w:val="20"/>
              </w:rPr>
            </w:pPr>
          </w:p>
        </w:tc>
        <w:tc>
          <w:tcPr>
            <w:tcW w:w="708" w:type="dxa"/>
            <w:tcBorders>
              <w:top w:val="single" w:sz="6" w:space="0" w:color="auto"/>
              <w:left w:val="single" w:sz="6" w:space="0" w:color="auto"/>
              <w:bottom w:val="single" w:sz="6" w:space="0" w:color="auto"/>
              <w:right w:val="nil"/>
            </w:tcBorders>
          </w:tcPr>
          <w:p w14:paraId="0A4963D7"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3C87F038"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46176843"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0B07BCF7" w14:textId="77777777" w:rsidR="00000000" w:rsidRDefault="00CB170C">
            <w:pPr>
              <w:rPr>
                <w:sz w:val="20"/>
                <w:szCs w:val="20"/>
              </w:rPr>
            </w:pPr>
          </w:p>
        </w:tc>
        <w:tc>
          <w:tcPr>
            <w:tcW w:w="709" w:type="dxa"/>
            <w:tcBorders>
              <w:top w:val="single" w:sz="6" w:space="0" w:color="auto"/>
              <w:left w:val="single" w:sz="6" w:space="0" w:color="auto"/>
              <w:bottom w:val="single" w:sz="6" w:space="0" w:color="auto"/>
              <w:right w:val="nil"/>
            </w:tcBorders>
          </w:tcPr>
          <w:p w14:paraId="42E9156A"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02E75A81" w14:textId="77777777" w:rsidR="00000000" w:rsidRDefault="00CB170C">
            <w:pPr>
              <w:rPr>
                <w:sz w:val="20"/>
                <w:szCs w:val="20"/>
              </w:rPr>
            </w:pPr>
          </w:p>
        </w:tc>
        <w:tc>
          <w:tcPr>
            <w:tcW w:w="709" w:type="dxa"/>
            <w:tcBorders>
              <w:top w:val="single" w:sz="6" w:space="0" w:color="auto"/>
              <w:left w:val="single" w:sz="6" w:space="0" w:color="auto"/>
              <w:bottom w:val="single" w:sz="6" w:space="0" w:color="auto"/>
              <w:right w:val="nil"/>
            </w:tcBorders>
          </w:tcPr>
          <w:p w14:paraId="0087B5EC"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715AD4E8"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44A6C5A1" w14:textId="77777777" w:rsidR="00000000" w:rsidRDefault="00CB170C">
            <w:pPr>
              <w:rPr>
                <w:sz w:val="20"/>
                <w:szCs w:val="20"/>
              </w:rPr>
            </w:pPr>
          </w:p>
        </w:tc>
      </w:tr>
      <w:tr w:rsidR="00000000" w14:paraId="029ACEA6" w14:textId="77777777">
        <w:tblPrEx>
          <w:tblCellMar>
            <w:top w:w="0" w:type="dxa"/>
            <w:left w:w="0" w:type="dxa"/>
            <w:bottom w:w="0" w:type="dxa"/>
            <w:right w:w="0" w:type="dxa"/>
          </w:tblCellMar>
        </w:tblPrEx>
        <w:tc>
          <w:tcPr>
            <w:tcW w:w="3095" w:type="dxa"/>
            <w:tcBorders>
              <w:top w:val="single" w:sz="6" w:space="0" w:color="auto"/>
              <w:left w:val="single" w:sz="6" w:space="0" w:color="auto"/>
              <w:bottom w:val="single" w:sz="6" w:space="0" w:color="auto"/>
              <w:right w:val="nil"/>
            </w:tcBorders>
          </w:tcPr>
          <w:p w14:paraId="783F0D94" w14:textId="77777777" w:rsidR="00000000" w:rsidRDefault="00CB170C">
            <w:pPr>
              <w:rPr>
                <w:sz w:val="20"/>
                <w:szCs w:val="20"/>
              </w:rPr>
            </w:pPr>
            <w:r>
              <w:rPr>
                <w:sz w:val="20"/>
                <w:szCs w:val="20"/>
              </w:rPr>
              <w:t>Аппетит</w:t>
            </w:r>
          </w:p>
        </w:tc>
        <w:tc>
          <w:tcPr>
            <w:tcW w:w="639" w:type="dxa"/>
            <w:tcBorders>
              <w:top w:val="single" w:sz="6" w:space="0" w:color="auto"/>
              <w:left w:val="single" w:sz="6" w:space="0" w:color="auto"/>
              <w:bottom w:val="single" w:sz="6" w:space="0" w:color="auto"/>
              <w:right w:val="nil"/>
            </w:tcBorders>
          </w:tcPr>
          <w:p w14:paraId="25F8DC2E"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57239C76"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0C364D36" w14:textId="77777777" w:rsidR="00000000" w:rsidRDefault="00CB170C">
            <w:pPr>
              <w:rPr>
                <w:sz w:val="20"/>
                <w:szCs w:val="20"/>
              </w:rPr>
            </w:pPr>
          </w:p>
        </w:tc>
        <w:tc>
          <w:tcPr>
            <w:tcW w:w="709" w:type="dxa"/>
            <w:tcBorders>
              <w:top w:val="single" w:sz="6" w:space="0" w:color="auto"/>
              <w:left w:val="single" w:sz="6" w:space="0" w:color="auto"/>
              <w:bottom w:val="single" w:sz="6" w:space="0" w:color="auto"/>
              <w:right w:val="nil"/>
            </w:tcBorders>
          </w:tcPr>
          <w:p w14:paraId="1A3CCB24"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2949D23C" w14:textId="77777777" w:rsidR="00000000" w:rsidRDefault="00CB170C">
            <w:pPr>
              <w:rPr>
                <w:sz w:val="20"/>
                <w:szCs w:val="20"/>
              </w:rPr>
            </w:pPr>
          </w:p>
        </w:tc>
        <w:tc>
          <w:tcPr>
            <w:tcW w:w="708" w:type="dxa"/>
            <w:tcBorders>
              <w:top w:val="single" w:sz="6" w:space="0" w:color="auto"/>
              <w:left w:val="single" w:sz="6" w:space="0" w:color="auto"/>
              <w:bottom w:val="single" w:sz="6" w:space="0" w:color="auto"/>
              <w:right w:val="nil"/>
            </w:tcBorders>
          </w:tcPr>
          <w:p w14:paraId="10131D71"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485D4321"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3CE522FA"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3D7BB06E" w14:textId="77777777" w:rsidR="00000000" w:rsidRDefault="00CB170C">
            <w:pPr>
              <w:rPr>
                <w:sz w:val="20"/>
                <w:szCs w:val="20"/>
              </w:rPr>
            </w:pPr>
          </w:p>
        </w:tc>
        <w:tc>
          <w:tcPr>
            <w:tcW w:w="709" w:type="dxa"/>
            <w:tcBorders>
              <w:top w:val="single" w:sz="6" w:space="0" w:color="auto"/>
              <w:left w:val="single" w:sz="6" w:space="0" w:color="auto"/>
              <w:bottom w:val="single" w:sz="6" w:space="0" w:color="auto"/>
              <w:right w:val="nil"/>
            </w:tcBorders>
          </w:tcPr>
          <w:p w14:paraId="4D2C3D1C"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35312A26" w14:textId="77777777" w:rsidR="00000000" w:rsidRDefault="00CB170C">
            <w:pPr>
              <w:rPr>
                <w:sz w:val="20"/>
                <w:szCs w:val="20"/>
              </w:rPr>
            </w:pPr>
          </w:p>
        </w:tc>
        <w:tc>
          <w:tcPr>
            <w:tcW w:w="709" w:type="dxa"/>
            <w:tcBorders>
              <w:top w:val="single" w:sz="6" w:space="0" w:color="auto"/>
              <w:left w:val="single" w:sz="6" w:space="0" w:color="auto"/>
              <w:bottom w:val="single" w:sz="6" w:space="0" w:color="auto"/>
              <w:right w:val="nil"/>
            </w:tcBorders>
          </w:tcPr>
          <w:p w14:paraId="3A2AB884"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13F56916"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48CD2F42" w14:textId="77777777" w:rsidR="00000000" w:rsidRDefault="00CB170C">
            <w:pPr>
              <w:rPr>
                <w:sz w:val="20"/>
                <w:szCs w:val="20"/>
              </w:rPr>
            </w:pPr>
          </w:p>
        </w:tc>
      </w:tr>
      <w:tr w:rsidR="00000000" w14:paraId="0F2F4286" w14:textId="77777777">
        <w:tblPrEx>
          <w:tblCellMar>
            <w:top w:w="0" w:type="dxa"/>
            <w:left w:w="0" w:type="dxa"/>
            <w:bottom w:w="0" w:type="dxa"/>
            <w:right w:w="0" w:type="dxa"/>
          </w:tblCellMar>
        </w:tblPrEx>
        <w:tc>
          <w:tcPr>
            <w:tcW w:w="3095" w:type="dxa"/>
            <w:tcBorders>
              <w:top w:val="single" w:sz="6" w:space="0" w:color="auto"/>
              <w:left w:val="single" w:sz="6" w:space="0" w:color="auto"/>
              <w:bottom w:val="single" w:sz="6" w:space="0" w:color="auto"/>
              <w:right w:val="nil"/>
            </w:tcBorders>
          </w:tcPr>
          <w:p w14:paraId="07F6575A" w14:textId="77777777" w:rsidR="00000000" w:rsidRDefault="00CB170C">
            <w:pPr>
              <w:rPr>
                <w:sz w:val="20"/>
                <w:szCs w:val="20"/>
              </w:rPr>
            </w:pPr>
            <w:r>
              <w:rPr>
                <w:sz w:val="20"/>
                <w:szCs w:val="20"/>
              </w:rPr>
              <w:t>Сознание</w:t>
            </w:r>
          </w:p>
        </w:tc>
        <w:tc>
          <w:tcPr>
            <w:tcW w:w="639" w:type="dxa"/>
            <w:tcBorders>
              <w:top w:val="single" w:sz="6" w:space="0" w:color="auto"/>
              <w:left w:val="single" w:sz="6" w:space="0" w:color="auto"/>
              <w:bottom w:val="single" w:sz="6" w:space="0" w:color="auto"/>
              <w:right w:val="nil"/>
            </w:tcBorders>
          </w:tcPr>
          <w:p w14:paraId="1081CF26"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5EF498CB"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689696F2" w14:textId="77777777" w:rsidR="00000000" w:rsidRDefault="00CB170C">
            <w:pPr>
              <w:rPr>
                <w:sz w:val="20"/>
                <w:szCs w:val="20"/>
              </w:rPr>
            </w:pPr>
          </w:p>
        </w:tc>
        <w:tc>
          <w:tcPr>
            <w:tcW w:w="709" w:type="dxa"/>
            <w:tcBorders>
              <w:top w:val="single" w:sz="6" w:space="0" w:color="auto"/>
              <w:left w:val="single" w:sz="6" w:space="0" w:color="auto"/>
              <w:bottom w:val="single" w:sz="6" w:space="0" w:color="auto"/>
              <w:right w:val="nil"/>
            </w:tcBorders>
          </w:tcPr>
          <w:p w14:paraId="7429B959"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7FB879B3" w14:textId="77777777" w:rsidR="00000000" w:rsidRDefault="00CB170C">
            <w:pPr>
              <w:rPr>
                <w:sz w:val="20"/>
                <w:szCs w:val="20"/>
              </w:rPr>
            </w:pPr>
          </w:p>
        </w:tc>
        <w:tc>
          <w:tcPr>
            <w:tcW w:w="708" w:type="dxa"/>
            <w:tcBorders>
              <w:top w:val="single" w:sz="6" w:space="0" w:color="auto"/>
              <w:left w:val="single" w:sz="6" w:space="0" w:color="auto"/>
              <w:bottom w:val="single" w:sz="6" w:space="0" w:color="auto"/>
              <w:right w:val="nil"/>
            </w:tcBorders>
          </w:tcPr>
          <w:p w14:paraId="6321B74B"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1F81AE69"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4D0CB6C7"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7BCCD8D1" w14:textId="77777777" w:rsidR="00000000" w:rsidRDefault="00CB170C">
            <w:pPr>
              <w:rPr>
                <w:sz w:val="20"/>
                <w:szCs w:val="20"/>
              </w:rPr>
            </w:pPr>
          </w:p>
        </w:tc>
        <w:tc>
          <w:tcPr>
            <w:tcW w:w="709" w:type="dxa"/>
            <w:tcBorders>
              <w:top w:val="single" w:sz="6" w:space="0" w:color="auto"/>
              <w:left w:val="single" w:sz="6" w:space="0" w:color="auto"/>
              <w:bottom w:val="single" w:sz="6" w:space="0" w:color="auto"/>
              <w:right w:val="nil"/>
            </w:tcBorders>
          </w:tcPr>
          <w:p w14:paraId="7CA6B2AC"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22216E4B" w14:textId="77777777" w:rsidR="00000000" w:rsidRDefault="00CB170C">
            <w:pPr>
              <w:rPr>
                <w:sz w:val="20"/>
                <w:szCs w:val="20"/>
              </w:rPr>
            </w:pPr>
          </w:p>
        </w:tc>
        <w:tc>
          <w:tcPr>
            <w:tcW w:w="709" w:type="dxa"/>
            <w:tcBorders>
              <w:top w:val="single" w:sz="6" w:space="0" w:color="auto"/>
              <w:left w:val="single" w:sz="6" w:space="0" w:color="auto"/>
              <w:bottom w:val="single" w:sz="6" w:space="0" w:color="auto"/>
              <w:right w:val="nil"/>
            </w:tcBorders>
          </w:tcPr>
          <w:p w14:paraId="7790E5D2"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0CCD9A6F"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46AA5297" w14:textId="77777777" w:rsidR="00000000" w:rsidRDefault="00CB170C">
            <w:pPr>
              <w:rPr>
                <w:sz w:val="20"/>
                <w:szCs w:val="20"/>
              </w:rPr>
            </w:pPr>
          </w:p>
        </w:tc>
      </w:tr>
      <w:tr w:rsidR="00000000" w14:paraId="6FBE8713" w14:textId="77777777">
        <w:tblPrEx>
          <w:tblCellMar>
            <w:top w:w="0" w:type="dxa"/>
            <w:left w:w="0" w:type="dxa"/>
            <w:bottom w:w="0" w:type="dxa"/>
            <w:right w:w="0" w:type="dxa"/>
          </w:tblCellMar>
        </w:tblPrEx>
        <w:tc>
          <w:tcPr>
            <w:tcW w:w="3095" w:type="dxa"/>
            <w:tcBorders>
              <w:top w:val="single" w:sz="6" w:space="0" w:color="auto"/>
              <w:left w:val="single" w:sz="6" w:space="0" w:color="auto"/>
              <w:bottom w:val="single" w:sz="6" w:space="0" w:color="auto"/>
              <w:right w:val="nil"/>
            </w:tcBorders>
          </w:tcPr>
          <w:p w14:paraId="2317D617" w14:textId="77777777" w:rsidR="00000000" w:rsidRDefault="00CB170C">
            <w:pPr>
              <w:rPr>
                <w:sz w:val="20"/>
                <w:szCs w:val="20"/>
              </w:rPr>
            </w:pPr>
            <w:r>
              <w:rPr>
                <w:sz w:val="20"/>
                <w:szCs w:val="20"/>
              </w:rPr>
              <w:t>Физиологические проблемы</w:t>
            </w:r>
          </w:p>
        </w:tc>
        <w:tc>
          <w:tcPr>
            <w:tcW w:w="639" w:type="dxa"/>
            <w:tcBorders>
              <w:top w:val="single" w:sz="6" w:space="0" w:color="auto"/>
              <w:left w:val="single" w:sz="6" w:space="0" w:color="auto"/>
              <w:bottom w:val="single" w:sz="6" w:space="0" w:color="auto"/>
              <w:right w:val="nil"/>
            </w:tcBorders>
          </w:tcPr>
          <w:p w14:paraId="647CE7CD"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26D58D33"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69969C51" w14:textId="77777777" w:rsidR="00000000" w:rsidRDefault="00CB170C">
            <w:pPr>
              <w:rPr>
                <w:sz w:val="20"/>
                <w:szCs w:val="20"/>
              </w:rPr>
            </w:pPr>
          </w:p>
        </w:tc>
        <w:tc>
          <w:tcPr>
            <w:tcW w:w="709" w:type="dxa"/>
            <w:tcBorders>
              <w:top w:val="single" w:sz="6" w:space="0" w:color="auto"/>
              <w:left w:val="single" w:sz="6" w:space="0" w:color="auto"/>
              <w:bottom w:val="single" w:sz="6" w:space="0" w:color="auto"/>
              <w:right w:val="nil"/>
            </w:tcBorders>
          </w:tcPr>
          <w:p w14:paraId="51F7B182"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26619927" w14:textId="77777777" w:rsidR="00000000" w:rsidRDefault="00CB170C">
            <w:pPr>
              <w:rPr>
                <w:sz w:val="20"/>
                <w:szCs w:val="20"/>
              </w:rPr>
            </w:pPr>
          </w:p>
        </w:tc>
        <w:tc>
          <w:tcPr>
            <w:tcW w:w="708" w:type="dxa"/>
            <w:tcBorders>
              <w:top w:val="single" w:sz="6" w:space="0" w:color="auto"/>
              <w:left w:val="single" w:sz="6" w:space="0" w:color="auto"/>
              <w:bottom w:val="single" w:sz="6" w:space="0" w:color="auto"/>
              <w:right w:val="nil"/>
            </w:tcBorders>
          </w:tcPr>
          <w:p w14:paraId="093D273E"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0A17203C"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343C65CE"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0C1A58AB" w14:textId="77777777" w:rsidR="00000000" w:rsidRDefault="00CB170C">
            <w:pPr>
              <w:rPr>
                <w:sz w:val="20"/>
                <w:szCs w:val="20"/>
              </w:rPr>
            </w:pPr>
          </w:p>
        </w:tc>
        <w:tc>
          <w:tcPr>
            <w:tcW w:w="709" w:type="dxa"/>
            <w:tcBorders>
              <w:top w:val="single" w:sz="6" w:space="0" w:color="auto"/>
              <w:left w:val="single" w:sz="6" w:space="0" w:color="auto"/>
              <w:bottom w:val="single" w:sz="6" w:space="0" w:color="auto"/>
              <w:right w:val="nil"/>
            </w:tcBorders>
          </w:tcPr>
          <w:p w14:paraId="69C860E0"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47395986" w14:textId="77777777" w:rsidR="00000000" w:rsidRDefault="00CB170C">
            <w:pPr>
              <w:rPr>
                <w:sz w:val="20"/>
                <w:szCs w:val="20"/>
              </w:rPr>
            </w:pPr>
          </w:p>
        </w:tc>
        <w:tc>
          <w:tcPr>
            <w:tcW w:w="709" w:type="dxa"/>
            <w:tcBorders>
              <w:top w:val="single" w:sz="6" w:space="0" w:color="auto"/>
              <w:left w:val="single" w:sz="6" w:space="0" w:color="auto"/>
              <w:bottom w:val="single" w:sz="6" w:space="0" w:color="auto"/>
              <w:right w:val="nil"/>
            </w:tcBorders>
          </w:tcPr>
          <w:p w14:paraId="7E2C55F3"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05EA372E"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05538268" w14:textId="77777777" w:rsidR="00000000" w:rsidRDefault="00CB170C">
            <w:pPr>
              <w:rPr>
                <w:sz w:val="20"/>
                <w:szCs w:val="20"/>
              </w:rPr>
            </w:pPr>
          </w:p>
        </w:tc>
      </w:tr>
      <w:tr w:rsidR="00000000" w14:paraId="5FCBECD8" w14:textId="77777777">
        <w:tblPrEx>
          <w:tblCellMar>
            <w:top w:w="0" w:type="dxa"/>
            <w:left w:w="0" w:type="dxa"/>
            <w:bottom w:w="0" w:type="dxa"/>
            <w:right w:w="0" w:type="dxa"/>
          </w:tblCellMar>
        </w:tblPrEx>
        <w:tc>
          <w:tcPr>
            <w:tcW w:w="3095" w:type="dxa"/>
            <w:tcBorders>
              <w:top w:val="single" w:sz="6" w:space="0" w:color="auto"/>
              <w:left w:val="single" w:sz="6" w:space="0" w:color="auto"/>
              <w:bottom w:val="single" w:sz="6" w:space="0" w:color="auto"/>
              <w:right w:val="nil"/>
            </w:tcBorders>
          </w:tcPr>
          <w:p w14:paraId="7B50E60D" w14:textId="77777777" w:rsidR="00000000" w:rsidRDefault="00CB170C">
            <w:pPr>
              <w:rPr>
                <w:sz w:val="20"/>
                <w:szCs w:val="20"/>
              </w:rPr>
            </w:pPr>
            <w:r>
              <w:rPr>
                <w:sz w:val="20"/>
                <w:szCs w:val="20"/>
              </w:rPr>
              <w:t>Психологические проблемы</w:t>
            </w:r>
          </w:p>
        </w:tc>
        <w:tc>
          <w:tcPr>
            <w:tcW w:w="639" w:type="dxa"/>
            <w:tcBorders>
              <w:top w:val="single" w:sz="6" w:space="0" w:color="auto"/>
              <w:left w:val="single" w:sz="6" w:space="0" w:color="auto"/>
              <w:bottom w:val="single" w:sz="6" w:space="0" w:color="auto"/>
              <w:right w:val="nil"/>
            </w:tcBorders>
          </w:tcPr>
          <w:p w14:paraId="69966E31"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4B0E362D"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7B413728" w14:textId="77777777" w:rsidR="00000000" w:rsidRDefault="00CB170C">
            <w:pPr>
              <w:rPr>
                <w:sz w:val="20"/>
                <w:szCs w:val="20"/>
              </w:rPr>
            </w:pPr>
          </w:p>
        </w:tc>
        <w:tc>
          <w:tcPr>
            <w:tcW w:w="709" w:type="dxa"/>
            <w:tcBorders>
              <w:top w:val="single" w:sz="6" w:space="0" w:color="auto"/>
              <w:left w:val="single" w:sz="6" w:space="0" w:color="auto"/>
              <w:bottom w:val="single" w:sz="6" w:space="0" w:color="auto"/>
              <w:right w:val="nil"/>
            </w:tcBorders>
          </w:tcPr>
          <w:p w14:paraId="0FEDFF6E"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386CE937" w14:textId="77777777" w:rsidR="00000000" w:rsidRDefault="00CB170C">
            <w:pPr>
              <w:rPr>
                <w:sz w:val="20"/>
                <w:szCs w:val="20"/>
              </w:rPr>
            </w:pPr>
          </w:p>
        </w:tc>
        <w:tc>
          <w:tcPr>
            <w:tcW w:w="708" w:type="dxa"/>
            <w:tcBorders>
              <w:top w:val="single" w:sz="6" w:space="0" w:color="auto"/>
              <w:left w:val="single" w:sz="6" w:space="0" w:color="auto"/>
              <w:bottom w:val="single" w:sz="6" w:space="0" w:color="auto"/>
              <w:right w:val="nil"/>
            </w:tcBorders>
          </w:tcPr>
          <w:p w14:paraId="453BBD0B"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1FD03593"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11A4156F"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5ED6EC4F" w14:textId="77777777" w:rsidR="00000000" w:rsidRDefault="00CB170C">
            <w:pPr>
              <w:rPr>
                <w:sz w:val="20"/>
                <w:szCs w:val="20"/>
              </w:rPr>
            </w:pPr>
          </w:p>
        </w:tc>
        <w:tc>
          <w:tcPr>
            <w:tcW w:w="709" w:type="dxa"/>
            <w:tcBorders>
              <w:top w:val="single" w:sz="6" w:space="0" w:color="auto"/>
              <w:left w:val="single" w:sz="6" w:space="0" w:color="auto"/>
              <w:bottom w:val="single" w:sz="6" w:space="0" w:color="auto"/>
              <w:right w:val="nil"/>
            </w:tcBorders>
          </w:tcPr>
          <w:p w14:paraId="76347A3F"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5642C423" w14:textId="77777777" w:rsidR="00000000" w:rsidRDefault="00CB170C">
            <w:pPr>
              <w:rPr>
                <w:sz w:val="20"/>
                <w:szCs w:val="20"/>
              </w:rPr>
            </w:pPr>
          </w:p>
        </w:tc>
        <w:tc>
          <w:tcPr>
            <w:tcW w:w="709" w:type="dxa"/>
            <w:tcBorders>
              <w:top w:val="single" w:sz="6" w:space="0" w:color="auto"/>
              <w:left w:val="single" w:sz="6" w:space="0" w:color="auto"/>
              <w:bottom w:val="single" w:sz="6" w:space="0" w:color="auto"/>
              <w:right w:val="nil"/>
            </w:tcBorders>
          </w:tcPr>
          <w:p w14:paraId="5A6B594A"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634D5F45"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2A4CCFC8" w14:textId="77777777" w:rsidR="00000000" w:rsidRDefault="00CB170C">
            <w:pPr>
              <w:rPr>
                <w:sz w:val="20"/>
                <w:szCs w:val="20"/>
              </w:rPr>
            </w:pPr>
          </w:p>
        </w:tc>
      </w:tr>
      <w:tr w:rsidR="00000000" w14:paraId="6C8EE60F" w14:textId="77777777">
        <w:tblPrEx>
          <w:tblCellMar>
            <w:top w:w="0" w:type="dxa"/>
            <w:left w:w="0" w:type="dxa"/>
            <w:bottom w:w="0" w:type="dxa"/>
            <w:right w:w="0" w:type="dxa"/>
          </w:tblCellMar>
        </w:tblPrEx>
        <w:tc>
          <w:tcPr>
            <w:tcW w:w="3095" w:type="dxa"/>
            <w:tcBorders>
              <w:top w:val="single" w:sz="6" w:space="0" w:color="auto"/>
              <w:left w:val="single" w:sz="6" w:space="0" w:color="auto"/>
              <w:bottom w:val="single" w:sz="6" w:space="0" w:color="auto"/>
              <w:right w:val="nil"/>
            </w:tcBorders>
          </w:tcPr>
          <w:p w14:paraId="2D49F55C" w14:textId="77777777" w:rsidR="00000000" w:rsidRDefault="00CB170C">
            <w:pPr>
              <w:rPr>
                <w:sz w:val="20"/>
                <w:szCs w:val="20"/>
              </w:rPr>
            </w:pPr>
            <w:r>
              <w:rPr>
                <w:sz w:val="20"/>
                <w:szCs w:val="20"/>
              </w:rPr>
              <w:t>Социальные проблемы</w:t>
            </w:r>
          </w:p>
        </w:tc>
        <w:tc>
          <w:tcPr>
            <w:tcW w:w="639" w:type="dxa"/>
            <w:tcBorders>
              <w:top w:val="single" w:sz="6" w:space="0" w:color="auto"/>
              <w:left w:val="single" w:sz="6" w:space="0" w:color="auto"/>
              <w:bottom w:val="single" w:sz="6" w:space="0" w:color="auto"/>
              <w:right w:val="nil"/>
            </w:tcBorders>
          </w:tcPr>
          <w:p w14:paraId="09568A90"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580E7C5F"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3EC61BFB" w14:textId="77777777" w:rsidR="00000000" w:rsidRDefault="00CB170C">
            <w:pPr>
              <w:rPr>
                <w:sz w:val="20"/>
                <w:szCs w:val="20"/>
              </w:rPr>
            </w:pPr>
          </w:p>
        </w:tc>
        <w:tc>
          <w:tcPr>
            <w:tcW w:w="709" w:type="dxa"/>
            <w:tcBorders>
              <w:top w:val="single" w:sz="6" w:space="0" w:color="auto"/>
              <w:left w:val="single" w:sz="6" w:space="0" w:color="auto"/>
              <w:bottom w:val="single" w:sz="6" w:space="0" w:color="auto"/>
              <w:right w:val="nil"/>
            </w:tcBorders>
          </w:tcPr>
          <w:p w14:paraId="512C535C"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2C86CED5" w14:textId="77777777" w:rsidR="00000000" w:rsidRDefault="00CB170C">
            <w:pPr>
              <w:rPr>
                <w:sz w:val="20"/>
                <w:szCs w:val="20"/>
              </w:rPr>
            </w:pPr>
          </w:p>
        </w:tc>
        <w:tc>
          <w:tcPr>
            <w:tcW w:w="708" w:type="dxa"/>
            <w:tcBorders>
              <w:top w:val="single" w:sz="6" w:space="0" w:color="auto"/>
              <w:left w:val="single" w:sz="6" w:space="0" w:color="auto"/>
              <w:bottom w:val="single" w:sz="6" w:space="0" w:color="auto"/>
              <w:right w:val="nil"/>
            </w:tcBorders>
          </w:tcPr>
          <w:p w14:paraId="4AB9961F"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4CC10DCF"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253BA348"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7BF3B5E7" w14:textId="77777777" w:rsidR="00000000" w:rsidRDefault="00CB170C">
            <w:pPr>
              <w:rPr>
                <w:sz w:val="20"/>
                <w:szCs w:val="20"/>
              </w:rPr>
            </w:pPr>
          </w:p>
        </w:tc>
        <w:tc>
          <w:tcPr>
            <w:tcW w:w="709" w:type="dxa"/>
            <w:tcBorders>
              <w:top w:val="single" w:sz="6" w:space="0" w:color="auto"/>
              <w:left w:val="single" w:sz="6" w:space="0" w:color="auto"/>
              <w:bottom w:val="single" w:sz="6" w:space="0" w:color="auto"/>
              <w:right w:val="nil"/>
            </w:tcBorders>
          </w:tcPr>
          <w:p w14:paraId="4F965A53"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56140249" w14:textId="77777777" w:rsidR="00000000" w:rsidRDefault="00CB170C">
            <w:pPr>
              <w:rPr>
                <w:sz w:val="20"/>
                <w:szCs w:val="20"/>
              </w:rPr>
            </w:pPr>
          </w:p>
        </w:tc>
        <w:tc>
          <w:tcPr>
            <w:tcW w:w="709" w:type="dxa"/>
            <w:tcBorders>
              <w:top w:val="single" w:sz="6" w:space="0" w:color="auto"/>
              <w:left w:val="single" w:sz="6" w:space="0" w:color="auto"/>
              <w:bottom w:val="single" w:sz="6" w:space="0" w:color="auto"/>
              <w:right w:val="nil"/>
            </w:tcBorders>
          </w:tcPr>
          <w:p w14:paraId="58A88615"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nil"/>
            </w:tcBorders>
          </w:tcPr>
          <w:p w14:paraId="542CAC1E" w14:textId="77777777" w:rsidR="00000000" w:rsidRDefault="00CB170C">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50D3E898" w14:textId="77777777" w:rsidR="00000000" w:rsidRDefault="00CB170C">
            <w:pPr>
              <w:rPr>
                <w:sz w:val="20"/>
                <w:szCs w:val="20"/>
              </w:rPr>
            </w:pPr>
          </w:p>
        </w:tc>
      </w:tr>
    </w:tbl>
    <w:p w14:paraId="411CBB4B" w14:textId="77777777" w:rsidR="00CB170C" w:rsidRDefault="00CB170C"/>
    <w:sectPr w:rsidR="00CB170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F2C518"/>
    <w:lvl w:ilvl="0">
      <w:numFmt w:val="bullet"/>
      <w:lvlText w:val="*"/>
      <w:lvlJc w:val="left"/>
    </w:lvl>
  </w:abstractNum>
  <w:abstractNum w:abstractNumId="1" w15:restartNumberingAfterBreak="0">
    <w:nsid w:val="016A6259"/>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01DC73E2"/>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3" w15:restartNumberingAfterBreak="0">
    <w:nsid w:val="02720D82"/>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4" w15:restartNumberingAfterBreak="0">
    <w:nsid w:val="05B354DE"/>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5" w15:restartNumberingAfterBreak="0">
    <w:nsid w:val="064F2EEF"/>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6" w15:restartNumberingAfterBreak="0">
    <w:nsid w:val="0D081DE2"/>
    <w:multiLevelType w:val="singleLevel"/>
    <w:tmpl w:val="8FDEB13E"/>
    <w:lvl w:ilvl="0">
      <w:start w:val="1"/>
      <w:numFmt w:val="decimal"/>
      <w:lvlText w:val="%1)"/>
      <w:legacy w:legacy="1" w:legacySpace="0" w:legacyIndent="360"/>
      <w:lvlJc w:val="left"/>
      <w:rPr>
        <w:rFonts w:ascii="Times New Roman CYR" w:hAnsi="Times New Roman CYR" w:cs="Times New Roman CYR" w:hint="default"/>
      </w:rPr>
    </w:lvl>
  </w:abstractNum>
  <w:abstractNum w:abstractNumId="7" w15:restartNumberingAfterBreak="0">
    <w:nsid w:val="0DEB16BB"/>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8" w15:restartNumberingAfterBreak="0">
    <w:nsid w:val="0F113909"/>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9" w15:restartNumberingAfterBreak="0">
    <w:nsid w:val="107E5BEC"/>
    <w:multiLevelType w:val="singleLevel"/>
    <w:tmpl w:val="8FDEB13E"/>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15:restartNumberingAfterBreak="0">
    <w:nsid w:val="10BC3CC1"/>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11" w15:restartNumberingAfterBreak="0">
    <w:nsid w:val="124644A9"/>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15:restartNumberingAfterBreak="0">
    <w:nsid w:val="163E02F1"/>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13" w15:restartNumberingAfterBreak="0">
    <w:nsid w:val="17096B67"/>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14" w15:restartNumberingAfterBreak="0">
    <w:nsid w:val="17A959B2"/>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15" w15:restartNumberingAfterBreak="0">
    <w:nsid w:val="1A9A4D3D"/>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16" w15:restartNumberingAfterBreak="0">
    <w:nsid w:val="1D5F0259"/>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17" w15:restartNumberingAfterBreak="0">
    <w:nsid w:val="1D8E0137"/>
    <w:multiLevelType w:val="singleLevel"/>
    <w:tmpl w:val="8FDEB13E"/>
    <w:lvl w:ilvl="0">
      <w:start w:val="1"/>
      <w:numFmt w:val="decimal"/>
      <w:lvlText w:val="%1)"/>
      <w:legacy w:legacy="1" w:legacySpace="0" w:legacyIndent="360"/>
      <w:lvlJc w:val="left"/>
      <w:rPr>
        <w:rFonts w:ascii="Times New Roman CYR" w:hAnsi="Times New Roman CYR" w:cs="Times New Roman CYR" w:hint="default"/>
      </w:rPr>
    </w:lvl>
  </w:abstractNum>
  <w:abstractNum w:abstractNumId="18" w15:restartNumberingAfterBreak="0">
    <w:nsid w:val="23301871"/>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19" w15:restartNumberingAfterBreak="0">
    <w:nsid w:val="23814809"/>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20" w15:restartNumberingAfterBreak="0">
    <w:nsid w:val="25015A2C"/>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21" w15:restartNumberingAfterBreak="0">
    <w:nsid w:val="261F3528"/>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22" w15:restartNumberingAfterBreak="0">
    <w:nsid w:val="26BB0E24"/>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23" w15:restartNumberingAfterBreak="0">
    <w:nsid w:val="276F7899"/>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24" w15:restartNumberingAfterBreak="0">
    <w:nsid w:val="29FD11BD"/>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25" w15:restartNumberingAfterBreak="0">
    <w:nsid w:val="2CA03E36"/>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26" w15:restartNumberingAfterBreak="0">
    <w:nsid w:val="2D240193"/>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27" w15:restartNumberingAfterBreak="0">
    <w:nsid w:val="31C877DF"/>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28" w15:restartNumberingAfterBreak="0">
    <w:nsid w:val="3331098A"/>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29" w15:restartNumberingAfterBreak="0">
    <w:nsid w:val="33615A6F"/>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30" w15:restartNumberingAfterBreak="0">
    <w:nsid w:val="336E4730"/>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33E4787A"/>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32" w15:restartNumberingAfterBreak="0">
    <w:nsid w:val="36B16F7A"/>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33" w15:restartNumberingAfterBreak="0">
    <w:nsid w:val="372A15AB"/>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34" w15:restartNumberingAfterBreak="0">
    <w:nsid w:val="38D57D86"/>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35" w15:restartNumberingAfterBreak="0">
    <w:nsid w:val="396E791B"/>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36" w15:restartNumberingAfterBreak="0">
    <w:nsid w:val="3C2E6399"/>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37" w15:restartNumberingAfterBreak="0">
    <w:nsid w:val="3DF92792"/>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38" w15:restartNumberingAfterBreak="0">
    <w:nsid w:val="44867CC9"/>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39" w15:restartNumberingAfterBreak="0">
    <w:nsid w:val="4DE80671"/>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40" w15:restartNumberingAfterBreak="0">
    <w:nsid w:val="4E1A066F"/>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41" w15:restartNumberingAfterBreak="0">
    <w:nsid w:val="4F361305"/>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42" w15:restartNumberingAfterBreak="0">
    <w:nsid w:val="57120C11"/>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43" w15:restartNumberingAfterBreak="0">
    <w:nsid w:val="58DC41E2"/>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44" w15:restartNumberingAfterBreak="0">
    <w:nsid w:val="59141604"/>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45" w15:restartNumberingAfterBreak="0">
    <w:nsid w:val="59281E3A"/>
    <w:multiLevelType w:val="singleLevel"/>
    <w:tmpl w:val="9CBE9E66"/>
    <w:lvl w:ilvl="0">
      <w:start w:val="1"/>
      <w:numFmt w:val="decimal"/>
      <w:lvlText w:val="%1"/>
      <w:legacy w:legacy="1" w:legacySpace="0" w:legacyIndent="360"/>
      <w:lvlJc w:val="left"/>
      <w:rPr>
        <w:rFonts w:ascii="Times New Roman CYR" w:hAnsi="Times New Roman CYR" w:cs="Times New Roman CYR" w:hint="default"/>
      </w:rPr>
    </w:lvl>
  </w:abstractNum>
  <w:abstractNum w:abstractNumId="46" w15:restartNumberingAfterBreak="0">
    <w:nsid w:val="5A8B5DC5"/>
    <w:multiLevelType w:val="singleLevel"/>
    <w:tmpl w:val="8FDEB13E"/>
    <w:lvl w:ilvl="0">
      <w:start w:val="1"/>
      <w:numFmt w:val="decimal"/>
      <w:lvlText w:val="%1)"/>
      <w:legacy w:legacy="1" w:legacySpace="0" w:legacyIndent="360"/>
      <w:lvlJc w:val="left"/>
      <w:rPr>
        <w:rFonts w:ascii="Times New Roman CYR" w:hAnsi="Times New Roman CYR" w:cs="Times New Roman CYR" w:hint="default"/>
      </w:rPr>
    </w:lvl>
  </w:abstractNum>
  <w:abstractNum w:abstractNumId="47" w15:restartNumberingAfterBreak="0">
    <w:nsid w:val="5AC15E52"/>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48" w15:restartNumberingAfterBreak="0">
    <w:nsid w:val="5CB72FCD"/>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49" w15:restartNumberingAfterBreak="0">
    <w:nsid w:val="5D387264"/>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50" w15:restartNumberingAfterBreak="0">
    <w:nsid w:val="5E5102BE"/>
    <w:multiLevelType w:val="singleLevel"/>
    <w:tmpl w:val="8FDEB13E"/>
    <w:lvl w:ilvl="0">
      <w:start w:val="1"/>
      <w:numFmt w:val="decimal"/>
      <w:lvlText w:val="%1)"/>
      <w:legacy w:legacy="1" w:legacySpace="0" w:legacyIndent="360"/>
      <w:lvlJc w:val="left"/>
      <w:rPr>
        <w:rFonts w:ascii="Times New Roman CYR" w:hAnsi="Times New Roman CYR" w:cs="Times New Roman CYR" w:hint="default"/>
      </w:rPr>
    </w:lvl>
  </w:abstractNum>
  <w:abstractNum w:abstractNumId="51" w15:restartNumberingAfterBreak="0">
    <w:nsid w:val="5E8F6352"/>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52" w15:restartNumberingAfterBreak="0">
    <w:nsid w:val="5F0766B6"/>
    <w:multiLevelType w:val="singleLevel"/>
    <w:tmpl w:val="8FDEB13E"/>
    <w:lvl w:ilvl="0">
      <w:start w:val="1"/>
      <w:numFmt w:val="decimal"/>
      <w:lvlText w:val="%1)"/>
      <w:legacy w:legacy="1" w:legacySpace="0" w:legacyIndent="360"/>
      <w:lvlJc w:val="left"/>
      <w:rPr>
        <w:rFonts w:ascii="Times New Roman CYR" w:hAnsi="Times New Roman CYR" w:cs="Times New Roman CYR" w:hint="default"/>
      </w:rPr>
    </w:lvl>
  </w:abstractNum>
  <w:abstractNum w:abstractNumId="53" w15:restartNumberingAfterBreak="0">
    <w:nsid w:val="62437EB1"/>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54" w15:restartNumberingAfterBreak="0">
    <w:nsid w:val="62FF1583"/>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55" w15:restartNumberingAfterBreak="0">
    <w:nsid w:val="642F36BB"/>
    <w:multiLevelType w:val="singleLevel"/>
    <w:tmpl w:val="8FDEB13E"/>
    <w:lvl w:ilvl="0">
      <w:start w:val="1"/>
      <w:numFmt w:val="decimal"/>
      <w:lvlText w:val="%1)"/>
      <w:legacy w:legacy="1" w:legacySpace="0" w:legacyIndent="360"/>
      <w:lvlJc w:val="left"/>
      <w:rPr>
        <w:rFonts w:ascii="Times New Roman CYR" w:hAnsi="Times New Roman CYR" w:cs="Times New Roman CYR" w:hint="default"/>
      </w:rPr>
    </w:lvl>
  </w:abstractNum>
  <w:abstractNum w:abstractNumId="56" w15:restartNumberingAfterBreak="0">
    <w:nsid w:val="6AD078CB"/>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57" w15:restartNumberingAfterBreak="0">
    <w:nsid w:val="6CDC0269"/>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58" w15:restartNumberingAfterBreak="0">
    <w:nsid w:val="707B7CBC"/>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59" w15:restartNumberingAfterBreak="0">
    <w:nsid w:val="70B17DBA"/>
    <w:multiLevelType w:val="singleLevel"/>
    <w:tmpl w:val="8FDEB13E"/>
    <w:lvl w:ilvl="0">
      <w:start w:val="1"/>
      <w:numFmt w:val="decimal"/>
      <w:lvlText w:val="%1)"/>
      <w:legacy w:legacy="1" w:legacySpace="0" w:legacyIndent="360"/>
      <w:lvlJc w:val="left"/>
      <w:rPr>
        <w:rFonts w:ascii="Times New Roman CYR" w:hAnsi="Times New Roman CYR" w:cs="Times New Roman CYR" w:hint="default"/>
      </w:rPr>
    </w:lvl>
  </w:abstractNum>
  <w:abstractNum w:abstractNumId="60" w15:restartNumberingAfterBreak="0">
    <w:nsid w:val="73F248D6"/>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61" w15:restartNumberingAfterBreak="0">
    <w:nsid w:val="75D66416"/>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abstractNum w:abstractNumId="62" w15:restartNumberingAfterBreak="0">
    <w:nsid w:val="7E722817"/>
    <w:multiLevelType w:val="singleLevel"/>
    <w:tmpl w:val="65D06554"/>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28"/>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44"/>
  </w:num>
  <w:num w:numId="4">
    <w:abstractNumId w:val="57"/>
  </w:num>
  <w:num w:numId="5">
    <w:abstractNumId w:val="4"/>
  </w:num>
  <w:num w:numId="6">
    <w:abstractNumId w:val="49"/>
  </w:num>
  <w:num w:numId="7">
    <w:abstractNumId w:val="43"/>
  </w:num>
  <w:num w:numId="8">
    <w:abstractNumId w:val="37"/>
  </w:num>
  <w:num w:numId="9">
    <w:abstractNumId w:val="51"/>
  </w:num>
  <w:num w:numId="10">
    <w:abstractNumId w:val="30"/>
  </w:num>
  <w:num w:numId="11">
    <w:abstractNumId w:val="14"/>
  </w:num>
  <w:num w:numId="12">
    <w:abstractNumId w:val="22"/>
  </w:num>
  <w:num w:numId="13">
    <w:abstractNumId w:val="16"/>
  </w:num>
  <w:num w:numId="14">
    <w:abstractNumId w:val="19"/>
  </w:num>
  <w:num w:numId="15">
    <w:abstractNumId w:val="7"/>
  </w:num>
  <w:num w:numId="16">
    <w:abstractNumId w:val="36"/>
  </w:num>
  <w:num w:numId="17">
    <w:abstractNumId w:val="9"/>
  </w:num>
  <w:num w:numId="18">
    <w:abstractNumId w:val="8"/>
  </w:num>
  <w:num w:numId="19">
    <w:abstractNumId w:val="60"/>
  </w:num>
  <w:num w:numId="20">
    <w:abstractNumId w:val="12"/>
  </w:num>
  <w:num w:numId="21">
    <w:abstractNumId w:val="62"/>
  </w:num>
  <w:num w:numId="22">
    <w:abstractNumId w:val="27"/>
  </w:num>
  <w:num w:numId="23">
    <w:abstractNumId w:val="29"/>
  </w:num>
  <w:num w:numId="24">
    <w:abstractNumId w:val="54"/>
  </w:num>
  <w:num w:numId="25">
    <w:abstractNumId w:val="35"/>
  </w:num>
  <w:num w:numId="26">
    <w:abstractNumId w:val="34"/>
  </w:num>
  <w:num w:numId="27">
    <w:abstractNumId w:val="53"/>
  </w:num>
  <w:num w:numId="28">
    <w:abstractNumId w:val="48"/>
  </w:num>
  <w:num w:numId="29">
    <w:abstractNumId w:val="2"/>
  </w:num>
  <w:num w:numId="30">
    <w:abstractNumId w:val="52"/>
  </w:num>
  <w:num w:numId="31">
    <w:abstractNumId w:val="41"/>
  </w:num>
  <w:num w:numId="32">
    <w:abstractNumId w:val="47"/>
  </w:num>
  <w:num w:numId="33">
    <w:abstractNumId w:val="55"/>
  </w:num>
  <w:num w:numId="34">
    <w:abstractNumId w:val="20"/>
  </w:num>
  <w:num w:numId="35">
    <w:abstractNumId w:val="59"/>
  </w:num>
  <w:num w:numId="36">
    <w:abstractNumId w:val="40"/>
  </w:num>
  <w:num w:numId="37">
    <w:abstractNumId w:val="46"/>
  </w:num>
  <w:num w:numId="38">
    <w:abstractNumId w:val="38"/>
  </w:num>
  <w:num w:numId="39">
    <w:abstractNumId w:val="6"/>
  </w:num>
  <w:num w:numId="40">
    <w:abstractNumId w:val="58"/>
  </w:num>
  <w:num w:numId="41">
    <w:abstractNumId w:val="31"/>
  </w:num>
  <w:num w:numId="42">
    <w:abstractNumId w:val="17"/>
  </w:num>
  <w:num w:numId="43">
    <w:abstractNumId w:val="18"/>
  </w:num>
  <w:num w:numId="44">
    <w:abstractNumId w:val="25"/>
  </w:num>
  <w:num w:numId="45">
    <w:abstractNumId w:val="33"/>
  </w:num>
  <w:num w:numId="46">
    <w:abstractNumId w:val="39"/>
  </w:num>
  <w:num w:numId="47">
    <w:abstractNumId w:val="26"/>
  </w:num>
  <w:num w:numId="48">
    <w:abstractNumId w:val="42"/>
  </w:num>
  <w:num w:numId="49">
    <w:abstractNumId w:val="13"/>
  </w:num>
  <w:num w:numId="50">
    <w:abstractNumId w:val="32"/>
  </w:num>
  <w:num w:numId="51">
    <w:abstractNumId w:val="23"/>
  </w:num>
  <w:num w:numId="52">
    <w:abstractNumId w:val="61"/>
  </w:num>
  <w:num w:numId="53">
    <w:abstractNumId w:val="24"/>
  </w:num>
  <w:num w:numId="54">
    <w:abstractNumId w:val="1"/>
  </w:num>
  <w:num w:numId="55">
    <w:abstractNumId w:val="50"/>
  </w:num>
  <w:num w:numId="56">
    <w:abstractNumId w:val="15"/>
  </w:num>
  <w:num w:numId="57">
    <w:abstractNumId w:val="56"/>
  </w:num>
  <w:num w:numId="58">
    <w:abstractNumId w:val="3"/>
  </w:num>
  <w:num w:numId="59">
    <w:abstractNumId w:val="21"/>
  </w:num>
  <w:num w:numId="60">
    <w:abstractNumId w:val="10"/>
  </w:num>
  <w:num w:numId="61">
    <w:abstractNumId w:val="45"/>
  </w:num>
  <w:num w:numId="62">
    <w:abstractNumId w:val="11"/>
  </w:num>
  <w:num w:numId="63">
    <w:abstractNumId w:val="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54"/>
    <w:rsid w:val="00CB170C"/>
    <w:rsid w:val="00EC7454"/>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F2A345"/>
  <w14:defaultImageDpi w14:val="0"/>
  <w15:docId w15:val="{86576222-E651-47A9-B3EC-79D72037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20549</Words>
  <Characters>117131</Characters>
  <Application>Microsoft Office Word</Application>
  <DocSecurity>0</DocSecurity>
  <Lines>976</Lines>
  <Paragraphs>274</Paragraphs>
  <ScaleCrop>false</ScaleCrop>
  <Company/>
  <LinksUpToDate>false</LinksUpToDate>
  <CharactersWithSpaces>137406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2025-01-15T18:45:00Z</dcterms:created>
  <dcterms:modified xsi:type="dcterms:W3CDTF">2025-01-15T18:45:00Z</dcterms:modified>
</cp:coreProperties>
</file>