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CBC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E15D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7E26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16078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A913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2C5E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EE23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7A4EB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9EB4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359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C679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00A3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4B67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824C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при язвенной болезни желудка</w:t>
      </w:r>
    </w:p>
    <w:p w14:paraId="33A7DFA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двенадцатиперстной кишки</w:t>
      </w:r>
    </w:p>
    <w:p w14:paraId="4A3CD39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A8DA58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1471A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 является важной проблемой современной медицины. Этим заболеванием страдают приблизительно 10%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земного шара. Встречается у людей любого возраста, но чаще 30-40 лет; мужчины болеют в 6-7 раз чаще, чем женщины (особенно язвенной болезнью двенадцатиперстной кишки).</w:t>
      </w:r>
    </w:p>
    <w:p w14:paraId="765806C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отметить, что за последние пять лет уровень заболеваемости язвенной болезнью сущес</w:t>
      </w:r>
      <w:r>
        <w:rPr>
          <w:rFonts w:ascii="Times New Roman CYR" w:hAnsi="Times New Roman CYR" w:cs="Times New Roman CYR"/>
          <w:sz w:val="28"/>
          <w:szCs w:val="28"/>
        </w:rPr>
        <w:t>твенно не изменился. В России на диспансерном учёте находится около 3 млн. таких больных. Согласно отчётам МЗ РФ, в последние годы доля пациентов с впервые выявленной язвенной болезнью в России возросла с 18 до 26%.</w:t>
      </w:r>
    </w:p>
    <w:p w14:paraId="2A09D41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язвенной болезни о</w:t>
      </w:r>
      <w:r>
        <w:rPr>
          <w:rFonts w:ascii="Times New Roman CYR" w:hAnsi="Times New Roman CYR" w:cs="Times New Roman CYR"/>
          <w:sz w:val="28"/>
          <w:szCs w:val="28"/>
        </w:rPr>
        <w:t>пределяется тем, что она является основной причиной инвалидности 68% мужчин, 30,9% женщин от числа всех страдающих заболеваниями органов пищеварения. Несмотря на успехи в диагностике, и лечении язвенной болезни, это заболевание продолжает поражать всё боле</w:t>
      </w:r>
      <w:r>
        <w:rPr>
          <w:rFonts w:ascii="Times New Roman CYR" w:hAnsi="Times New Roman CYR" w:cs="Times New Roman CYR"/>
          <w:sz w:val="28"/>
          <w:szCs w:val="28"/>
        </w:rPr>
        <w:t>е молодое население, не обнаруживая тенденций к стабилизации или снижению показателей заболеваемости.</w:t>
      </w:r>
    </w:p>
    <w:p w14:paraId="561A6CA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изучения:</w:t>
      </w:r>
    </w:p>
    <w:p w14:paraId="4EC7AEB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язвенной болезни желудка и двенадцатиперстной кишки.</w:t>
      </w:r>
    </w:p>
    <w:p w14:paraId="5D859C9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</w:t>
      </w:r>
    </w:p>
    <w:p w14:paraId="69D4E9A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процесс.Цель исследования:</w:t>
      </w:r>
    </w:p>
    <w:p w14:paraId="281395B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</w:t>
      </w:r>
      <w:r>
        <w:rPr>
          <w:rFonts w:ascii="Times New Roman CYR" w:hAnsi="Times New Roman CYR" w:cs="Times New Roman CYR"/>
          <w:sz w:val="28"/>
          <w:szCs w:val="28"/>
        </w:rPr>
        <w:t>чение сестринского процесса при язвенной болезни желудка и двенадцатиперстной кишки.</w:t>
      </w:r>
    </w:p>
    <w:p w14:paraId="12643BB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</w:t>
      </w:r>
    </w:p>
    <w:p w14:paraId="2A54B7D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необходимо изучить:</w:t>
      </w:r>
    </w:p>
    <w:p w14:paraId="0F1CDE4A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этиологию и предрасполагающие факторы язвенной болезни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 и двенадцатиперстной кишки;</w:t>
      </w:r>
    </w:p>
    <w:p w14:paraId="61887F0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</w:t>
      </w:r>
      <w:r>
        <w:rPr>
          <w:rFonts w:ascii="Times New Roman CYR" w:hAnsi="Times New Roman CYR" w:cs="Times New Roman CYR"/>
          <w:sz w:val="28"/>
          <w:szCs w:val="28"/>
        </w:rPr>
        <w:t>кую картину и особенности диагностики язвенной болезни желудка и двенадцатиперстной кишки;</w:t>
      </w:r>
    </w:p>
    <w:p w14:paraId="4C7EB1B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принципы оказания первичной медицинской помощи при язвенной болезни желудка и двенадцатиперстной кишки;</w:t>
      </w:r>
    </w:p>
    <w:p w14:paraId="3375C3A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методы обследований и подготовку к ним;</w:t>
      </w:r>
    </w:p>
    <w:p w14:paraId="47E0B524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принципы лечени</w:t>
      </w:r>
      <w:r>
        <w:rPr>
          <w:rFonts w:ascii="Times New Roman CYR" w:hAnsi="Times New Roman CYR" w:cs="Times New Roman CYR"/>
          <w:sz w:val="28"/>
          <w:szCs w:val="28"/>
        </w:rPr>
        <w:t>я и профилактики ЯБ (манипуляции, выполняемые медицинской сестрой;</w:t>
      </w:r>
    </w:p>
    <w:p w14:paraId="1291F22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данной цели исследования необходимо проанализировать:</w:t>
      </w:r>
    </w:p>
    <w:p w14:paraId="0402C3D8" w14:textId="77777777" w:rsidR="00000000" w:rsidRDefault="004F12C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два случая, описывающие тактику медицинской сестры при осуществлении сестринского процесса у пациента с данным заболев</w:t>
      </w:r>
      <w:r>
        <w:rPr>
          <w:rFonts w:ascii="Times New Roman CYR" w:hAnsi="Times New Roman CYR" w:cs="Times New Roman CYR"/>
          <w:sz w:val="28"/>
          <w:szCs w:val="28"/>
        </w:rPr>
        <w:t>анием;</w:t>
      </w:r>
    </w:p>
    <w:p w14:paraId="791FDF80" w14:textId="77777777" w:rsidR="00000000" w:rsidRDefault="004F12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основные результаты обследования и лечения пациентов с ЯБ необходимые для заполнения листа сестринских вмешательств;</w:t>
      </w:r>
    </w:p>
    <w:p w14:paraId="56CE2DE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</w:t>
      </w:r>
    </w:p>
    <w:p w14:paraId="3EC2FEA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научно-теоретический анализ медицинской литературы по данной теме;</w:t>
      </w:r>
    </w:p>
    <w:p w14:paraId="59B05EC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эмпирический - наблюдение, дополнитель</w:t>
      </w:r>
      <w:r>
        <w:rPr>
          <w:rFonts w:ascii="Times New Roman CYR" w:hAnsi="Times New Roman CYR" w:cs="Times New Roman CYR"/>
          <w:sz w:val="28"/>
          <w:szCs w:val="28"/>
        </w:rPr>
        <w:t>ные методы исследования:</w:t>
      </w:r>
    </w:p>
    <w:p w14:paraId="5E30D9C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(сравнительный, комплексный) метод;</w:t>
      </w:r>
    </w:p>
    <w:p w14:paraId="131F66D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клинического обследования пациента (сбор анамнеза);</w:t>
      </w:r>
    </w:p>
    <w:p w14:paraId="36B8D46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методы обследования пациента (физикальные, инструментальные, лабораторные);</w:t>
      </w:r>
    </w:p>
    <w:p w14:paraId="6BB9DAF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биографические (ан</w:t>
      </w:r>
      <w:r>
        <w:rPr>
          <w:rFonts w:ascii="Times New Roman CYR" w:hAnsi="Times New Roman CYR" w:cs="Times New Roman CYR"/>
          <w:sz w:val="28"/>
          <w:szCs w:val="28"/>
        </w:rPr>
        <w:t>ализ анамнестических сведений, изучение медицинской документации);</w:t>
      </w:r>
    </w:p>
    <w:p w14:paraId="54115A1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психодиагностический (беседа). </w:t>
      </w:r>
    </w:p>
    <w:p w14:paraId="38BA1F0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</w:t>
      </w:r>
    </w:p>
    <w:p w14:paraId="57449D3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Подробное раскрытие материала по теме курсовой работы «Сестринский процесс при язвенной болезни желудка и двенадцатиперстной кишк</w:t>
      </w:r>
      <w:r>
        <w:rPr>
          <w:rFonts w:ascii="Times New Roman CYR" w:hAnsi="Times New Roman CYR" w:cs="Times New Roman CYR"/>
          <w:sz w:val="28"/>
          <w:szCs w:val="28"/>
        </w:rPr>
        <w:t xml:space="preserve">и» позволит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мне более детально изучить этиологию, клиническую картину заболевания, методы обследования, возможные проблемы пациентов и особенности ухода за данными пациентами с язвенной болезнью желудка и двенадцатиперстной кишки.</w:t>
      </w:r>
    </w:p>
    <w:p w14:paraId="7E4F383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аббревиатур</w:t>
      </w:r>
    </w:p>
    <w:p w14:paraId="402D7B6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 - а</w:t>
      </w:r>
      <w:r>
        <w:rPr>
          <w:rFonts w:ascii="Times New Roman CYR" w:hAnsi="Times New Roman CYR" w:cs="Times New Roman CYR"/>
          <w:sz w:val="28"/>
          <w:szCs w:val="28"/>
        </w:rPr>
        <w:t xml:space="preserve">триовентрикулярный </w:t>
      </w:r>
    </w:p>
    <w:p w14:paraId="2BE36F4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- артериальное давление</w:t>
      </w:r>
    </w:p>
    <w:p w14:paraId="4F313A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вирус иммунодефицита человека</w:t>
      </w:r>
    </w:p>
    <w:p w14:paraId="2E8D129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ДВС - диссеминированное внутрисосудистое свёртывание</w:t>
      </w:r>
    </w:p>
    <w:p w14:paraId="750DF23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ЖКТ - желудочно-кишечный тракт</w:t>
      </w:r>
    </w:p>
    <w:p w14:paraId="3312AC0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ИВЛ - искусственная вентиляция лёгких</w:t>
      </w:r>
    </w:p>
    <w:p w14:paraId="6E5F813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ЛС - лекарственное средство</w:t>
      </w:r>
    </w:p>
    <w:p w14:paraId="60ECAC3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НПВС - нестероидное про</w:t>
      </w:r>
      <w:r>
        <w:rPr>
          <w:rFonts w:ascii="Times New Roman CYR" w:hAnsi="Times New Roman CYR" w:cs="Times New Roman CYR"/>
          <w:sz w:val="28"/>
          <w:szCs w:val="28"/>
        </w:rPr>
        <w:t>тивовоспалительное средство</w:t>
      </w:r>
    </w:p>
    <w:p w14:paraId="72978B6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ОЦК - объём циркулирующей крови</w:t>
      </w:r>
    </w:p>
    <w:p w14:paraId="3ACCBF7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 - систолическое АД</w:t>
      </w:r>
    </w:p>
    <w:p w14:paraId="5BD9532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СМП - скорая медицинская помощь</w:t>
      </w:r>
    </w:p>
    <w:p w14:paraId="3B57D7B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- скорость оседания эритроцитов</w:t>
      </w:r>
    </w:p>
    <w:p w14:paraId="33FC159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СПИД - синдром приобретённого иммунодефицита</w:t>
      </w:r>
    </w:p>
    <w:p w14:paraId="68D5614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 - токсическое вещество</w:t>
      </w:r>
    </w:p>
    <w:p w14:paraId="5D02B53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УФО - ультрафиолетовое облучение </w:t>
      </w:r>
    </w:p>
    <w:p w14:paraId="4BEDFA0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ЦНС - центральная нервная система</w:t>
      </w:r>
    </w:p>
    <w:p w14:paraId="039EE27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- частота дыхательных движений</w:t>
      </w:r>
    </w:p>
    <w:p w14:paraId="016216D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- частота сердечных сокращений</w:t>
      </w:r>
    </w:p>
    <w:p w14:paraId="2B121CE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- электрокардио(грамма)графия</w:t>
      </w:r>
    </w:p>
    <w:p w14:paraId="70EAAC1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 - экстренная медицинская помощь</w:t>
      </w:r>
    </w:p>
    <w:p w14:paraId="75D9F212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Язвенная болезнь желудка и двенадцатиперстной кишки</w:t>
      </w:r>
    </w:p>
    <w:p w14:paraId="452885D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25E5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- хрони</w:t>
      </w:r>
      <w:r>
        <w:rPr>
          <w:rFonts w:ascii="Times New Roman CYR" w:hAnsi="Times New Roman CYR" w:cs="Times New Roman CYR"/>
          <w:sz w:val="28"/>
          <w:szCs w:val="28"/>
        </w:rPr>
        <w:t>ческое, циклически протекающее заболевание желудка или двенадцатиперстной кишки с образованием в периоды обострения язв. Заболевание возникает в результате нарушения регуляции секреторных и моторных процессов, а также нарушения защитных механизмов слизисто</w:t>
      </w:r>
      <w:r>
        <w:rPr>
          <w:rFonts w:ascii="Times New Roman CYR" w:hAnsi="Times New Roman CYR" w:cs="Times New Roman CYR"/>
          <w:sz w:val="28"/>
          <w:szCs w:val="28"/>
        </w:rPr>
        <w:t>й оболочки этих органов. Встречается у людей любого возраста, но чаще 30-40 лет; мужчины болеют в 6-7 раз чаще, чем женщины (особенно язвенной болезнью двенадцатиперстной кишки).</w:t>
      </w:r>
    </w:p>
    <w:p w14:paraId="760A316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5472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</w:t>
      </w:r>
    </w:p>
    <w:p w14:paraId="4B57992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C56C5" w14:textId="77777777" w:rsidR="00000000" w:rsidRDefault="004F12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 развития ЯБ изучены не достаточно, но чащ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всего возникает в результате заражения бактерией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Helicobacter pylori &lt;http://www.polismed.ru/helicobacter-kw/&gt;</w:t>
      </w:r>
      <w:r>
        <w:rPr>
          <w:rFonts w:ascii="Times New Roman CYR" w:hAnsi="Times New Roman CYR" w:cs="Times New Roman CYR"/>
          <w:sz w:val="28"/>
          <w:szCs w:val="28"/>
        </w:rPr>
        <w:t>, долгий прием лекарственных преператов.</w:t>
      </w:r>
    </w:p>
    <w:p w14:paraId="5AB9C1F8" w14:textId="77777777" w:rsidR="00000000" w:rsidRDefault="004F12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Способствующие факторы:</w:t>
      </w:r>
    </w:p>
    <w:p w14:paraId="2353316B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наследственность;</w:t>
      </w:r>
    </w:p>
    <w:p w14:paraId="499BA60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курение;</w:t>
      </w:r>
    </w:p>
    <w:p w14:paraId="733DDB7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хроническую нервно-психическую травматизацию; </w:t>
      </w:r>
    </w:p>
    <w:p w14:paraId="271984E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нерегулярное питание.</w:t>
      </w:r>
    </w:p>
    <w:p w14:paraId="190B700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475A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Клиника</w:t>
      </w:r>
    </w:p>
    <w:p w14:paraId="7FB3919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43D1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клиническим признаком является боль. При язве двенадцатиперстной кишки боли возникают натощак ("ранние", или "голодные", боли), проходят после приема пищи или щелочей, а затем возникают спустя 3-4 ч после при</w:t>
      </w:r>
      <w:r>
        <w:rPr>
          <w:rFonts w:ascii="Times New Roman CYR" w:hAnsi="Times New Roman CYR" w:cs="Times New Roman CYR"/>
          <w:sz w:val="28"/>
          <w:szCs w:val="28"/>
        </w:rPr>
        <w:t xml:space="preserve">ема пищи, причем повторный прием пищи снимает боли. Возможны "ночные" боли, а также исчезающие после приема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пищи или щелочных препаратов (иногда достаточно нескольких глотков молока).</w:t>
      </w:r>
    </w:p>
    <w:p w14:paraId="1D089E4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 желудка характерны «ранние» боли возникающие через 20-30 мин по</w:t>
      </w:r>
      <w:r>
        <w:rPr>
          <w:rFonts w:ascii="Times New Roman CYR" w:hAnsi="Times New Roman CYR" w:cs="Times New Roman CYR"/>
          <w:sz w:val="28"/>
          <w:szCs w:val="28"/>
        </w:rPr>
        <w:t>сле приема пищи.</w:t>
      </w:r>
    </w:p>
    <w:p w14:paraId="6EAC09F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Боли, особенно при язвенной болезни двенадцатиперстной кишки, имеют сезонность: их появление или усиление отмечается в определенное время года ( чаще всего весной или осенью).</w:t>
      </w:r>
    </w:p>
    <w:p w14:paraId="59072737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Изжога, тошнота, изменение аппетита обычно не характерны для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больных с язвенной болезнью. </w:t>
      </w:r>
    </w:p>
    <w:p w14:paraId="027844C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Возможна рвота, которая возникает на высоте болей и приносит облегчение. Рвота может возникать и на "голодный" желудок, а также непосредственно во время приема пищи. Во время обострения язвенной болезни двенадцатиперстной ки</w:t>
      </w:r>
      <w:r>
        <w:rPr>
          <w:rFonts w:ascii="Times New Roman CYR" w:hAnsi="Times New Roman CYR" w:cs="Times New Roman CYR"/>
          <w:sz w:val="28"/>
          <w:szCs w:val="28"/>
        </w:rPr>
        <w:t>шки могут возникать запоры.</w:t>
      </w:r>
    </w:p>
    <w:p w14:paraId="5AF3009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симптом реже встречается при язвенной болезни желудка. Аппетит у больных, как правило, не нарушен. </w:t>
      </w:r>
    </w:p>
    <w:p w14:paraId="376ACEE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общих жалоб можно отметит:</w:t>
      </w:r>
    </w:p>
    <w:p w14:paraId="1790D5FB" w14:textId="77777777" w:rsidR="00000000" w:rsidRDefault="004F12C7">
      <w:pPr>
        <w:widowControl w:val="0"/>
        <w:tabs>
          <w:tab w:val="left" w:pos="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повышенную раздражительность;</w:t>
      </w:r>
    </w:p>
    <w:p w14:paraId="2A6DB20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потливость.</w:t>
      </w:r>
    </w:p>
    <w:p w14:paraId="4D53D16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непосредственном обследовании больного в п</w:t>
      </w:r>
      <w:r>
        <w:rPr>
          <w:rFonts w:ascii="Times New Roman CYR" w:hAnsi="Times New Roman CYR" w:cs="Times New Roman CYR"/>
          <w:sz w:val="28"/>
          <w:szCs w:val="28"/>
        </w:rPr>
        <w:t>ериод ремиссии никаких патологических симптомов не отмечается. В период обострения при пальпации живота выявляются болезненные точки, локализация которых достаточна характерна. При поколачивании кончиком пальца в этих точках наряду с усилением болезненност</w:t>
      </w:r>
      <w:r>
        <w:rPr>
          <w:rFonts w:ascii="Times New Roman CYR" w:hAnsi="Times New Roman CYR" w:cs="Times New Roman CYR"/>
          <w:sz w:val="28"/>
          <w:szCs w:val="28"/>
        </w:rPr>
        <w:t>и отмечается ограниченное напряжение мышц передней брюшной стенки.</w:t>
      </w:r>
    </w:p>
    <w:p w14:paraId="2395E10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исследование желудочного сока. Особенно показательно повышение кислотности желудочного сока, которое чаще встречается при локализации язвы в луковице двенадцатиперстн</w:t>
      </w:r>
      <w:r>
        <w:rPr>
          <w:rFonts w:ascii="Times New Roman CYR" w:hAnsi="Times New Roman CYR" w:cs="Times New Roman CYR"/>
          <w:sz w:val="28"/>
          <w:szCs w:val="28"/>
        </w:rPr>
        <w:t xml:space="preserve">ой кишки. При язвенной болезни желудка показатели кислотности желудочного сока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соответствовать норме и даже быть ниже.</w:t>
      </w:r>
    </w:p>
    <w:p w14:paraId="47E64CE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исследовать кал на скрытую кровь. Наличие длительной стойкости положительной реакции, несмотря на проводимое лечение, з</w:t>
      </w:r>
      <w:r>
        <w:rPr>
          <w:rFonts w:ascii="Times New Roman CYR" w:hAnsi="Times New Roman CYR" w:cs="Times New Roman CYR"/>
          <w:sz w:val="28"/>
          <w:szCs w:val="28"/>
        </w:rPr>
        <w:t>аставляет заподозрить рак желудка.</w:t>
      </w:r>
    </w:p>
    <w:p w14:paraId="69218D8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достоверны в распознавании язвенной болезни рентгенологическое исследование и гастродуаденоскопия, гистологическое исследование кусочков, полученных при гастробиопсии из различных отделов желудка, позволяет устра</w:t>
      </w:r>
      <w:r>
        <w:rPr>
          <w:rFonts w:ascii="Times New Roman CYR" w:hAnsi="Times New Roman CYR" w:cs="Times New Roman CYR"/>
          <w:sz w:val="28"/>
          <w:szCs w:val="28"/>
        </w:rPr>
        <w:t>нить начинающуюся малигнилизацию.</w:t>
      </w:r>
    </w:p>
    <w:p w14:paraId="473ED8F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протекает хронически. Волнообразность течения со "светлыми" промежутками и периодами обострения в осеннее-весенее время особенно характерна для язвенной болезни двенадцатиперстной кишки.</w:t>
      </w:r>
    </w:p>
    <w:p w14:paraId="5117728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Обострению способс</w:t>
      </w:r>
      <w:r>
        <w:rPr>
          <w:rFonts w:ascii="Times New Roman CYR" w:hAnsi="Times New Roman CYR" w:cs="Times New Roman CYR"/>
          <w:sz w:val="28"/>
          <w:szCs w:val="28"/>
        </w:rPr>
        <w:t>твуют курение, нервно-психические перенапряжения, злоупотреблением алкоголем.</w:t>
      </w:r>
    </w:p>
    <w:p w14:paraId="0B9147E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обострения обычно продолжается в течении - 24 недель, рубцевание язвенного дефекта наступает позднее (через 6 - 8 нед).</w:t>
      </w:r>
    </w:p>
    <w:p w14:paraId="5F7F94B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течении язвенной болезни язва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случаев приобретает характер каллезной.</w:t>
      </w:r>
    </w:p>
    <w:p w14:paraId="3C786A9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Каллезная язва характеризуется упорными болями, плохо поддается консервативному лечению, часты обострения.</w:t>
      </w:r>
    </w:p>
    <w:p w14:paraId="729D512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течения язвенной болезни возможны следующие обострения: </w:t>
      </w:r>
    </w:p>
    <w:p w14:paraId="1840525E" w14:textId="77777777" w:rsidR="00000000" w:rsidRDefault="004F12C7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Язвенное кровотечение возникает, е</w:t>
      </w:r>
      <w:r>
        <w:rPr>
          <w:rFonts w:ascii="Times New Roman CYR" w:hAnsi="Times New Roman CYR" w:cs="Times New Roman CYR"/>
          <w:sz w:val="28"/>
          <w:szCs w:val="28"/>
        </w:rPr>
        <w:t xml:space="preserve">сли процессы деструкции в язвенном дефекте захватывают более или менее крупный сосуд. При язве желудка возникает рвота жидкими массами, имеющими цвет кофейной гущи. Если кровотечение обильное, то в рвотных массах появляются малоизмененная кровь. При язве, </w:t>
      </w:r>
      <w:r>
        <w:rPr>
          <w:rFonts w:ascii="Times New Roman CYR" w:hAnsi="Times New Roman CYR" w:cs="Times New Roman CYR"/>
          <w:sz w:val="28"/>
          <w:szCs w:val="28"/>
        </w:rPr>
        <w:t>локализующиеся в луковице двенадцатиперстной кишки, рвоты обычно не бывает, а наблюдается жидкий черный стул (так называемый мелена)</w:t>
      </w:r>
    </w:p>
    <w:p w14:paraId="76A48EF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сопровождается:</w:t>
      </w:r>
    </w:p>
    <w:p w14:paraId="220DFAD1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снижением артериального давления;</w:t>
      </w:r>
    </w:p>
    <w:p w14:paraId="0D5BF04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резкой слабостью; </w:t>
      </w:r>
    </w:p>
    <w:p w14:paraId="1B1DB12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головокружением;</w:t>
      </w:r>
    </w:p>
    <w:p w14:paraId="5D220B7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частый, ма</w:t>
      </w:r>
      <w:r>
        <w:rPr>
          <w:rFonts w:ascii="Times New Roman CYR" w:hAnsi="Times New Roman CYR" w:cs="Times New Roman CYR"/>
          <w:sz w:val="28"/>
          <w:szCs w:val="28"/>
        </w:rPr>
        <w:t>лый.</w:t>
      </w:r>
    </w:p>
    <w:p w14:paraId="7E1DEBE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периферической крови позволяет выявить анемию (снижение гемоглобина и количества эритроцитов). Боли после кровотечения обычно исчезают и при пальпации живота болезненности так же не отмечается.</w:t>
      </w:r>
    </w:p>
    <w:p w14:paraId="5CF0E94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Перфорация (прободение) наблюдается обычно </w:t>
      </w:r>
      <w:r>
        <w:rPr>
          <w:rFonts w:ascii="Times New Roman CYR" w:hAnsi="Times New Roman CYR" w:cs="Times New Roman CYR"/>
          <w:sz w:val="28"/>
          <w:szCs w:val="28"/>
        </w:rPr>
        <w:t xml:space="preserve">у мужчин во время обострения болезни (чаще в весенне-осенний период). Характерно возникновение очень сильной боли в верхней половине живота, затем развивается симптом «мышечной защиты» - живот становится втянутым и твердым. Состояние больного прогрессивно </w:t>
      </w:r>
      <w:r>
        <w:rPr>
          <w:rFonts w:ascii="Times New Roman CYR" w:hAnsi="Times New Roman CYR" w:cs="Times New Roman CYR"/>
          <w:sz w:val="28"/>
          <w:szCs w:val="28"/>
        </w:rPr>
        <w:t>ухудшается: живот вздут, резко болезнен, лицо бледное, с заостренными чертами, язык сухой, пульс нитевидный. Больного беспокоят сильная жажда, икота, рвота, газы не отходят. Это клиническая картина развивающегося перитонита.</w:t>
      </w:r>
    </w:p>
    <w:p w14:paraId="2132C860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Рубцовое сужение привратника </w:t>
      </w:r>
      <w:r>
        <w:rPr>
          <w:rFonts w:ascii="Times New Roman CYR" w:hAnsi="Times New Roman CYR" w:cs="Times New Roman CYR"/>
          <w:sz w:val="28"/>
          <w:szCs w:val="28"/>
        </w:rPr>
        <w:t>- следствие рубцевания язвы, располагающегося в пилорическом отделе желудка. В результате стеноза создается препятствие для прохождения пищи из желудка в двенадцатиперстную кишку. Вначале мощная перистальтика гипертрофированной мускулатуры желудка обеспечи</w:t>
      </w:r>
      <w:r>
        <w:rPr>
          <w:rFonts w:ascii="Times New Roman CYR" w:hAnsi="Times New Roman CYR" w:cs="Times New Roman CYR"/>
          <w:sz w:val="28"/>
          <w:szCs w:val="28"/>
        </w:rPr>
        <w:t>вает своевременное прохождение пищи, но затем пища начинает задерживаться в желудке (декомпенсация стеноза). У больных появляются отрыжка тухлым, рвота пищей, съеденной накануне. При пальпации живота определяется «шум плеска». Живот вздут, в подложечной об</w:t>
      </w:r>
      <w:r>
        <w:rPr>
          <w:rFonts w:ascii="Times New Roman CYR" w:hAnsi="Times New Roman CYR" w:cs="Times New Roman CYR"/>
          <w:sz w:val="28"/>
          <w:szCs w:val="28"/>
        </w:rPr>
        <w:t>ласти сильная перистальтика. При рентгенологическом исследовании бариевая масса быстро опускается на дно желудка, и длительное время остается в нем.</w:t>
      </w:r>
    </w:p>
    <w:p w14:paraId="343DD47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Раковое перерождение язвы чаще всего отмечается при локализации ее в кардиальном и пилорическом отделах ж</w:t>
      </w:r>
      <w:r>
        <w:rPr>
          <w:rFonts w:ascii="Times New Roman CYR" w:hAnsi="Times New Roman CYR" w:cs="Times New Roman CYR"/>
          <w:sz w:val="28"/>
          <w:szCs w:val="28"/>
        </w:rPr>
        <w:t xml:space="preserve">елудка (язва двенадцатиперстной кишки никогда не подвергается перерождению). При раковом перерождении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боли теряют периодичность, становятся постоянными. Снижается кислотность желудочного сока, реакция кала на скрытую кровь постоянно положительная. У больны</w:t>
      </w:r>
      <w:r>
        <w:rPr>
          <w:rFonts w:ascii="Times New Roman CYR" w:hAnsi="Times New Roman CYR" w:cs="Times New Roman CYR"/>
          <w:sz w:val="28"/>
          <w:szCs w:val="28"/>
        </w:rPr>
        <w:t>х снижаются аппетит, масса тела, повышается СОЭ. Диагноз уточняется при рентгенологическом и особенно гастроскопическом исследовании. Иногда решающими являются данные гистологического исследования, исследование кусочка слизистой оболочки, взятого с края яз</w:t>
      </w:r>
      <w:r>
        <w:rPr>
          <w:rFonts w:ascii="Times New Roman CYR" w:hAnsi="Times New Roman CYR" w:cs="Times New Roman CYR"/>
          <w:sz w:val="28"/>
          <w:szCs w:val="28"/>
        </w:rPr>
        <w:t>вы ( обнаруживаются раковые клетки).</w:t>
      </w:r>
    </w:p>
    <w:p w14:paraId="430C4E3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Пенентрация - проникновение язвы за пределы желудка или двенадцатиперстной кишки в соседние органы. Пенетрируют обычно язвы задней стенки желудка или двенадцатиперстной кишки в малый сальник или подложечную железу (те</w:t>
      </w:r>
      <w:r>
        <w:rPr>
          <w:rFonts w:ascii="Times New Roman CYR" w:hAnsi="Times New Roman CYR" w:cs="Times New Roman CYR"/>
          <w:sz w:val="28"/>
          <w:szCs w:val="28"/>
        </w:rPr>
        <w:t>ло, головку). Значительно реже встречается пенетрация язвы в печень, желчный пузырь, поперечную ободочную кишку. Условием пенетрации является «припаивание» желудка в месте язвенного дефекта к соответствующему органу (это происходит в следствии перигастрита</w:t>
      </w:r>
      <w:r>
        <w:rPr>
          <w:rFonts w:ascii="Times New Roman CYR" w:hAnsi="Times New Roman CYR" w:cs="Times New Roman CYR"/>
          <w:sz w:val="28"/>
          <w:szCs w:val="28"/>
        </w:rPr>
        <w:t>). Для язвы двенадцатиперстной кишки это не является обязательным условием, так как сама двенадцатиперстная кишка плотно фиксирована и не обладает такой подвижностью, как желудок. Далее деструктивные процессы в язве прогрессируют, и язва распространяется н</w:t>
      </w:r>
      <w:r>
        <w:rPr>
          <w:rFonts w:ascii="Times New Roman CYR" w:hAnsi="Times New Roman CYR" w:cs="Times New Roman CYR"/>
          <w:sz w:val="28"/>
          <w:szCs w:val="28"/>
        </w:rPr>
        <w:t xml:space="preserve">а тот или иной орган. </w:t>
      </w:r>
    </w:p>
    <w:p w14:paraId="4A21794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пенетрации обычно сопровождается изменением клинической картины (что происходит наиболее часто) появляются жалобы на боли, характерные панкреатита.</w:t>
      </w:r>
    </w:p>
    <w:p w14:paraId="0136AF2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EB1A08" w14:textId="77777777" w:rsidR="00000000" w:rsidRDefault="004F12C7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360" w:lineRule="auto"/>
        <w:ind w:left="1414" w:hanging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течения</w:t>
      </w:r>
    </w:p>
    <w:p w14:paraId="3B525FB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F381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Острое;</w:t>
      </w:r>
    </w:p>
    <w:p w14:paraId="4888113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хроническое.</w:t>
      </w:r>
    </w:p>
    <w:p w14:paraId="270947A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F390C" w14:textId="77777777" w:rsidR="00000000" w:rsidRDefault="004F12C7">
      <w:pPr>
        <w:widowControl w:val="0"/>
        <w:tabs>
          <w:tab w:val="left" w:pos="1414"/>
        </w:tabs>
        <w:autoSpaceDE w:val="0"/>
        <w:autoSpaceDN w:val="0"/>
        <w:adjustRightInd w:val="0"/>
        <w:spacing w:after="0" w:line="360" w:lineRule="auto"/>
        <w:ind w:left="1414" w:hanging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>
        <w:rPr>
          <w:rFonts w:ascii="Times New Roman CYR" w:hAnsi="Times New Roman CYR" w:cs="Times New Roman CYR"/>
          <w:sz w:val="28"/>
          <w:szCs w:val="28"/>
        </w:rPr>
        <w:tab/>
        <w:t>Осложнения</w:t>
      </w:r>
    </w:p>
    <w:p w14:paraId="250C579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98B6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</w:t>
      </w:r>
      <w:r>
        <w:rPr>
          <w:rFonts w:ascii="Times New Roman CYR" w:hAnsi="Times New Roman CYR" w:cs="Times New Roman CYR"/>
          <w:sz w:val="28"/>
          <w:szCs w:val="28"/>
        </w:rPr>
        <w:t xml:space="preserve">иями являются: </w:t>
      </w:r>
    </w:p>
    <w:p w14:paraId="68B5F42A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кровотечение; </w:t>
      </w:r>
    </w:p>
    <w:p w14:paraId="2764D1D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перфорация;</w:t>
      </w:r>
    </w:p>
    <w:p w14:paraId="61D3E69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пенентрация;</w:t>
      </w:r>
    </w:p>
    <w:p w14:paraId="19434BB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стеноз привратника;</w:t>
      </w:r>
    </w:p>
    <w:p w14:paraId="45BC58D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язвенном кровотечении наблюдается кровавая (черная) рвота, черный стул, жажда, сухость во рту, головокружение, резкая слабость, шум в голове, ушах, холодный пот, сниже</w:t>
      </w:r>
      <w:r>
        <w:rPr>
          <w:rFonts w:ascii="Times New Roman CYR" w:hAnsi="Times New Roman CYR" w:cs="Times New Roman CYR"/>
          <w:sz w:val="28"/>
          <w:szCs w:val="28"/>
        </w:rPr>
        <w:t>ния АД, частый пульс.</w:t>
      </w:r>
    </w:p>
    <w:p w14:paraId="65A7F94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перфорации возникают внезапные, «кинжальные» боли в животе, тошнота. Многократная, не приносящая облегчения рвота, слабость, жажда, икота. Состояние больного прогрессивно ухудшается, лицо бледное, черты лица заострены, язык сухой,</w:t>
      </w:r>
      <w:r>
        <w:rPr>
          <w:rFonts w:ascii="Times New Roman CYR" w:hAnsi="Times New Roman CYR" w:cs="Times New Roman CYR"/>
          <w:sz w:val="28"/>
          <w:szCs w:val="28"/>
        </w:rPr>
        <w:t xml:space="preserve"> пульс нитевидный, живот вздут, газы не отходят.</w:t>
      </w:r>
    </w:p>
    <w:p w14:paraId="7813113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пенетрации (проникновение язвы в соседний орган - желчный пузырь, сальник, печень, поперечную ободочную кишку, поджелудочную железу) появляются постоянные, не связанные с приемом пищи, боли в подложечной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с иррадиацией в правое подреберье, левое подреберье, спину. Условием пенетрации является «припаивание» желудка в месте язвенного дефекта к соседнему органу вследствие перигастрита. В анализе крови при пенетрации отмечается ускорение СОЭ; лейкоцито</w:t>
      </w:r>
      <w:r>
        <w:rPr>
          <w:rFonts w:ascii="Times New Roman CYR" w:hAnsi="Times New Roman CYR" w:cs="Times New Roman CYR"/>
          <w:sz w:val="28"/>
          <w:szCs w:val="28"/>
        </w:rPr>
        <w:t>з.</w:t>
      </w:r>
    </w:p>
    <w:p w14:paraId="0E87CDC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Стеноз привратника характеризуется ощущением тяжести, переполнения желудка после еды; рвотой съеденной накануне пищей, тухлым содержимом; похудание; шум «плеска» в желудке.</w:t>
      </w:r>
    </w:p>
    <w:p w14:paraId="0AED6B9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461B3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лечения</w:t>
      </w:r>
    </w:p>
    <w:p w14:paraId="098FA54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4CF3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впервые выявленной язвенной болезнью или обос</w:t>
      </w:r>
      <w:r>
        <w:rPr>
          <w:rFonts w:ascii="Times New Roman CYR" w:hAnsi="Times New Roman CYR" w:cs="Times New Roman CYR"/>
          <w:sz w:val="28"/>
          <w:szCs w:val="28"/>
        </w:rPr>
        <w:t>трением болезни лечение проводят в стационаре в течении 1-1,5 мес.</w:t>
      </w:r>
    </w:p>
    <w:p w14:paraId="274E47D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Противоязвенный курс включает:</w:t>
      </w:r>
    </w:p>
    <w:p w14:paraId="01263123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постельный режим; </w:t>
      </w:r>
    </w:p>
    <w:p w14:paraId="3137CA22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лечебное питание;</w:t>
      </w:r>
    </w:p>
    <w:p w14:paraId="4452399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медикаменты;</w:t>
      </w:r>
    </w:p>
    <w:p w14:paraId="217846E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физиотерапию. </w:t>
      </w:r>
    </w:p>
    <w:p w14:paraId="1E44395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резко выраженном обострении на 10-12 дней назначают строгую диету №1а, 1б, 1 стол</w:t>
      </w:r>
      <w:r>
        <w:rPr>
          <w:rFonts w:ascii="Times New Roman CYR" w:hAnsi="Times New Roman CYR" w:cs="Times New Roman CYR"/>
          <w:sz w:val="28"/>
          <w:szCs w:val="28"/>
        </w:rPr>
        <w:t>. (Механически и химически щадящая). молоко, сливки, сливочное масло, яйца, молочные и слизистые супы из круп. Затем в последующие 2 нед. добавляют белые сухари, мясные и рыбные блюда (тефтели, паровые котлеты, суфле). В последующем разрешают черствый белы</w:t>
      </w:r>
      <w:r>
        <w:rPr>
          <w:rFonts w:ascii="Times New Roman CYR" w:hAnsi="Times New Roman CYR" w:cs="Times New Roman CYR"/>
          <w:sz w:val="28"/>
          <w:szCs w:val="28"/>
        </w:rPr>
        <w:t>й хлеб, творог, свежую сметану, вареное мясо и рыбу, нежирные мясные и рыбные супы, картофельное пюре, каши (желательно протертые).</w:t>
      </w:r>
    </w:p>
    <w:p w14:paraId="3A58DEB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обеспечивает контроль передач продуктов питания от родственников, контроль АД, ЧДД, пульс, массы тела, ст</w:t>
      </w:r>
      <w:r>
        <w:rPr>
          <w:rFonts w:ascii="Times New Roman CYR" w:hAnsi="Times New Roman CYR" w:cs="Times New Roman CYR"/>
          <w:sz w:val="28"/>
          <w:szCs w:val="28"/>
        </w:rPr>
        <w:t>ула.</w:t>
      </w:r>
    </w:p>
    <w:p w14:paraId="7E6565C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обострения больной должен соблюдать постельный режим, (можно ходить в туалет, присаживаться к столу для еды) в течение 2-3 недель. При благополучном течении режим постепенно расширяется.</w:t>
      </w:r>
    </w:p>
    <w:p w14:paraId="12FE65D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медикаментозного лечения составляют средства, сн</w:t>
      </w:r>
      <w:r>
        <w:rPr>
          <w:rFonts w:ascii="Times New Roman CYR" w:hAnsi="Times New Roman CYR" w:cs="Times New Roman CYR"/>
          <w:sz w:val="28"/>
          <w:szCs w:val="28"/>
        </w:rPr>
        <w:t>ижающие секрецию желудочного сока, воздействующие на слизистую оболочку желудка и двенадцатиперстной кишки, нормализующие нарушенную моторику желудочно-кишечного тракта (метацин, гастроцепин).</w:t>
      </w:r>
    </w:p>
    <w:p w14:paraId="4495241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многих лет для снижения секреции желудочного сока наз</w:t>
      </w:r>
      <w:r>
        <w:rPr>
          <w:rFonts w:ascii="Times New Roman CYR" w:hAnsi="Times New Roman CYR" w:cs="Times New Roman CYR"/>
          <w:sz w:val="28"/>
          <w:szCs w:val="28"/>
        </w:rPr>
        <w:t>начали в инъекциях атропин или платифилин. В последнее десятилетие получили распространение весьма эффективные препараты так называемые «блокаторы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- гистаминовых рецепторов» циметидин, а затем более усовершенственные препараты:</w:t>
      </w:r>
    </w:p>
    <w:p w14:paraId="2896A1C2" w14:textId="77777777" w:rsidR="00000000" w:rsidRDefault="004F12C7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фамотидин; </w:t>
      </w:r>
    </w:p>
    <w:p w14:paraId="35C85EA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ранитидин</w:t>
      </w:r>
      <w:r>
        <w:rPr>
          <w:rFonts w:ascii="Times New Roman CYR" w:hAnsi="Times New Roman CYR" w:cs="Times New Roman CYR"/>
          <w:sz w:val="28"/>
          <w:szCs w:val="28"/>
        </w:rPr>
        <w:t xml:space="preserve"> (зантак). </w:t>
      </w:r>
    </w:p>
    <w:p w14:paraId="62E4EC7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Наконец, одним из последних, весьма эффективных препаратов, препятствующих формированию в секреторной клетке желудка соляной кислоты, является:</w:t>
      </w:r>
    </w:p>
    <w:p w14:paraId="03504E00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омепрозол (лосек);</w:t>
      </w:r>
    </w:p>
    <w:p w14:paraId="3ACD156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ламезопрозол.</w:t>
      </w:r>
    </w:p>
    <w:p w14:paraId="68BA6A6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назначаются цитопротекторы, защищающие слизистую желудк</w:t>
      </w:r>
      <w:r>
        <w:rPr>
          <w:rFonts w:ascii="Times New Roman CYR" w:hAnsi="Times New Roman CYR" w:cs="Times New Roman CYR"/>
          <w:sz w:val="28"/>
          <w:szCs w:val="28"/>
        </w:rPr>
        <w:t xml:space="preserve">а путем образования на поверхности язвенного дефекта пленки (сукральфат, висмута нитрат, энпростил); </w:t>
      </w:r>
    </w:p>
    <w:p w14:paraId="5291EB48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антациды и адсорбенты, связывающие соляную кислоту в нерастворимые неактивные комплексы (альмагель, фасфалюгель, маалокс, викаир);</w:t>
      </w:r>
    </w:p>
    <w:p w14:paraId="42FC038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антихеликобактерные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(де-нол, эритромицин, метронидазол, фуразалидон);</w:t>
      </w:r>
    </w:p>
    <w:p w14:paraId="591FE16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стимулирующие заживление язв (метацил, солкосерил, облепиховое масло);</w:t>
      </w:r>
    </w:p>
    <w:p w14:paraId="37170F53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средства, нормализующие моторику желудочно-кишечного тракта и снимающие боль ( галидор, церукал., но-шпа, папа</w:t>
      </w:r>
      <w:r>
        <w:rPr>
          <w:rFonts w:ascii="Times New Roman CYR" w:hAnsi="Times New Roman CYR" w:cs="Times New Roman CYR"/>
          <w:sz w:val="28"/>
          <w:szCs w:val="28"/>
        </w:rPr>
        <w:t>верин).</w:t>
      </w:r>
    </w:p>
    <w:p w14:paraId="0AB3B40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назначаются физиопроцедуры:</w:t>
      </w:r>
    </w:p>
    <w:p w14:paraId="2B0D3D77" w14:textId="77777777" w:rsidR="00000000" w:rsidRDefault="004F12C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электросон;</w:t>
      </w:r>
    </w:p>
    <w:p w14:paraId="35FBD36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лекарственных веществ;</w:t>
      </w:r>
    </w:p>
    <w:p w14:paraId="18EAC43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ультразвук;</w:t>
      </w:r>
    </w:p>
    <w:p w14:paraId="0176D7C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магнитотерапия;</w:t>
      </w:r>
    </w:p>
    <w:p w14:paraId="4741176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питьевое лечение минеральными водами.</w:t>
      </w:r>
    </w:p>
    <w:p w14:paraId="272ACA8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Санаторно-курортное лечение проводится в местных санаториях или на курортах с питьевыми </w:t>
      </w:r>
      <w:r>
        <w:rPr>
          <w:rFonts w:ascii="Times New Roman CYR" w:hAnsi="Times New Roman CYR" w:cs="Times New Roman CYR"/>
          <w:sz w:val="28"/>
          <w:szCs w:val="28"/>
        </w:rPr>
        <w:t xml:space="preserve">минеральными водами.(Боржоми, Ессентуки). </w:t>
      </w:r>
    </w:p>
    <w:p w14:paraId="2FA80CE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Реабилитация, профилактика, прогноз</w:t>
      </w:r>
    </w:p>
    <w:p w14:paraId="5D0504A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</w:t>
      </w:r>
    </w:p>
    <w:p w14:paraId="248FDCE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Перед сестринскими вмешательствами необходимо расспросить пациента и его родственников, провести объективное исследование - это позволит медицинской сестре оцен</w:t>
      </w:r>
      <w:r>
        <w:rPr>
          <w:rFonts w:ascii="Times New Roman CYR" w:hAnsi="Times New Roman CYR" w:cs="Times New Roman CYR"/>
          <w:sz w:val="28"/>
          <w:szCs w:val="28"/>
        </w:rPr>
        <w:t>ить физическое и психическое состояние пациента, а так же выявить его проблемы и заподозрить заболевания желудка и двенадцатиперстной кишки, в том числе язвенной болезни, сформировать план ухода. При опросе пациента и его родственников необходимо задать во</w:t>
      </w:r>
      <w:r>
        <w:rPr>
          <w:rFonts w:ascii="Times New Roman CYR" w:hAnsi="Times New Roman CYR" w:cs="Times New Roman CYR"/>
          <w:sz w:val="28"/>
          <w:szCs w:val="28"/>
        </w:rPr>
        <w:t>просы о перенесённых заболеваниях, наличие болей в брюшной области.</w:t>
      </w:r>
    </w:p>
    <w:p w14:paraId="3E1B1F4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полученных данных помогает выявить проблемы пациента - сестринский диагноз. </w:t>
      </w:r>
    </w:p>
    <w:p w14:paraId="318CB77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Немалое значение в решении этих проблем имеет сестринский уход, однако главную роль играет немедикаменто</w:t>
      </w:r>
      <w:r>
        <w:rPr>
          <w:rFonts w:ascii="Times New Roman CYR" w:hAnsi="Times New Roman CYR" w:cs="Times New Roman CYR"/>
          <w:sz w:val="28"/>
          <w:szCs w:val="28"/>
        </w:rPr>
        <w:t>зная и медикаментозная терапии, которые назначены врачом.</w:t>
      </w:r>
    </w:p>
    <w:p w14:paraId="7E666E8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</w:t>
      </w:r>
      <w:r>
        <w:rPr>
          <w:rFonts w:ascii="Times New Roman CYR" w:hAnsi="Times New Roman CYR" w:cs="Times New Roman CYR"/>
          <w:sz w:val="28"/>
          <w:szCs w:val="28"/>
        </w:rPr>
        <w:t>у к ним.</w:t>
      </w:r>
    </w:p>
    <w:p w14:paraId="3AAAE9E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за больным ЯБ включает в себя:</w:t>
      </w:r>
    </w:p>
    <w:p w14:paraId="49DC8AC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контроль за соблюдением диеты (стол 1а, 1б, 1) </w:t>
      </w:r>
    </w:p>
    <w:p w14:paraId="2CC3D24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протертая, промятая, прожатая, термически, химически обработана.</w:t>
      </w:r>
    </w:p>
    <w:p w14:paraId="6F6792A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исключить ржаной и любой свежий хлеб;</w:t>
      </w:r>
    </w:p>
    <w:p w14:paraId="7373450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мясные и рыбные бульоны;</w:t>
      </w:r>
    </w:p>
    <w:p w14:paraId="282CD8C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кат</w:t>
      </w:r>
      <w:r>
        <w:rPr>
          <w:rFonts w:ascii="Times New Roman CYR" w:hAnsi="Times New Roman CYR" w:cs="Times New Roman CYR"/>
          <w:sz w:val="28"/>
          <w:szCs w:val="28"/>
        </w:rPr>
        <w:t>егорически запрещается употребление любого алкоголя;</w:t>
      </w:r>
    </w:p>
    <w:p w14:paraId="5B84B75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запрещаются острые, жареные и маринованные блюда;</w:t>
      </w:r>
    </w:p>
    <w:p w14:paraId="0D7A39C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25086C5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питания (режим питания, качественный и количественный состав пищи), категорически запрещается курение и употреблени</w:t>
      </w:r>
      <w:r>
        <w:rPr>
          <w:rFonts w:ascii="Times New Roman CYR" w:hAnsi="Times New Roman CYR" w:cs="Times New Roman CYR"/>
          <w:sz w:val="28"/>
          <w:szCs w:val="28"/>
        </w:rPr>
        <w:t xml:space="preserve">е алкоголя. Больной даже в период ремиссии должен соблюдать режим питания и не употреблять продуктов и блюд, оказывающих сильное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сокогенное действие</w:t>
      </w:r>
    </w:p>
    <w:p w14:paraId="4F3099D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168AF0A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Благоприятный прогноз при своевременном лечении и наблюдении, но возможно развитие осложнений (перф</w:t>
      </w:r>
      <w:r>
        <w:rPr>
          <w:rFonts w:ascii="Times New Roman CYR" w:hAnsi="Times New Roman CYR" w:cs="Times New Roman CYR"/>
          <w:sz w:val="28"/>
          <w:szCs w:val="28"/>
        </w:rPr>
        <w:t>орация, кровотечения) прогноз будет зависеть от своевременности оказания неотложной помощи ( хирургического метода лечения).</w:t>
      </w:r>
    </w:p>
    <w:p w14:paraId="6B3FE454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СЕСТРИНСКИЙ ПРОЦЕСС ПРИ ЯЗВЕННОЙ БОЛЕЗНИ ЖЕЛУДКА И ДВЕНАДЦАТИПЕРСТНОЙ КИШКИ</w:t>
      </w:r>
    </w:p>
    <w:p w14:paraId="0D274F4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9D5E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при язвенной болезни желудка и</w:t>
      </w:r>
      <w:r>
        <w:rPr>
          <w:rFonts w:ascii="Times New Roman CYR" w:hAnsi="Times New Roman CYR" w:cs="Times New Roman CYR"/>
          <w:sz w:val="28"/>
          <w:szCs w:val="28"/>
        </w:rPr>
        <w:t xml:space="preserve"> двенадцатиперстной кишки проводится в 5 этапов:</w:t>
      </w:r>
    </w:p>
    <w:p w14:paraId="5230AB3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Первый этап - сестринское обследование.</w:t>
      </w:r>
    </w:p>
    <w:p w14:paraId="3025D0E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обследование проводится двумя методами:</w:t>
      </w:r>
    </w:p>
    <w:p w14:paraId="35CADE1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субъективно у пациента выявляются жалобы на: сильные боли в эпигастральной области, возникающие через 30-60 мин</w:t>
      </w:r>
      <w:r>
        <w:rPr>
          <w:rFonts w:ascii="Times New Roman CYR" w:hAnsi="Times New Roman CYR" w:cs="Times New Roman CYR"/>
          <w:sz w:val="28"/>
          <w:szCs w:val="28"/>
        </w:rPr>
        <w:t>ут после еды, отрыжку, запоры, вздутие живота, наблюдается рвота цвета “кофейной гущи», похудание.</w:t>
      </w:r>
    </w:p>
    <w:p w14:paraId="42B610F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объективный метод - это осмотр, при котором определяет статус пациента в настоящее время.</w:t>
      </w:r>
    </w:p>
    <w:p w14:paraId="5DB57E9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пациента:</w:t>
      </w:r>
    </w:p>
    <w:p w14:paraId="16C63CC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крайне тяжелое;</w:t>
      </w:r>
    </w:p>
    <w:p w14:paraId="4E17450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средней тяжести;</w:t>
      </w:r>
    </w:p>
    <w:p w14:paraId="6DC1405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удовлетворительное.</w:t>
      </w:r>
    </w:p>
    <w:p w14:paraId="29CD448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пациента в постели:</w:t>
      </w:r>
    </w:p>
    <w:p w14:paraId="42CAFED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активное;</w:t>
      </w:r>
    </w:p>
    <w:p w14:paraId="009EFAA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пассивное;</w:t>
      </w:r>
    </w:p>
    <w:p w14:paraId="6E02F19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вынужденное.</w:t>
      </w:r>
    </w:p>
    <w:p w14:paraId="01FB4A0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сознания (различают пять видов):</w:t>
      </w:r>
    </w:p>
    <w:p w14:paraId="2053026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ясное - пациент конкретно и быстро отвечает на вопросы;</w:t>
      </w:r>
    </w:p>
    <w:p w14:paraId="2B90BEF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помраченное - пациент отвечает на вопросы правильно, но с опоз</w:t>
      </w:r>
      <w:r>
        <w:rPr>
          <w:rFonts w:ascii="Times New Roman CYR" w:hAnsi="Times New Roman CYR" w:cs="Times New Roman CYR"/>
          <w:sz w:val="28"/>
          <w:szCs w:val="28"/>
        </w:rPr>
        <w:t>данием;</w:t>
      </w:r>
    </w:p>
    <w:p w14:paraId="6AFA7FB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ступор - оцепенение, пациент на вопросы не отвечает или отвечает не осмысленно;</w:t>
      </w:r>
    </w:p>
    <w:p w14:paraId="2701761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сопор - патологический сон, сознание отсутствует;</w:t>
      </w:r>
    </w:p>
    <w:p w14:paraId="7E1CA45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кома - полное подавление сознания, с отсутствием рефлексов;</w:t>
      </w:r>
    </w:p>
    <w:p w14:paraId="2BD8FF0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Дыхание:</w:t>
      </w:r>
    </w:p>
    <w:p w14:paraId="3EBCD1E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частоту дыхательных движений (ЧДД).</w:t>
      </w:r>
    </w:p>
    <w:p w14:paraId="6CCDC91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</w:t>
      </w:r>
      <w:r>
        <w:rPr>
          <w:rFonts w:ascii="Times New Roman CYR" w:hAnsi="Times New Roman CYR" w:cs="Times New Roman CYR"/>
          <w:sz w:val="28"/>
          <w:szCs w:val="28"/>
        </w:rPr>
        <w:t>иальное давление (АД).</w:t>
      </w:r>
    </w:p>
    <w:p w14:paraId="2DA82AF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(Ps).</w:t>
      </w:r>
    </w:p>
    <w:p w14:paraId="2785BED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Второй этап - определение проблем пациента</w:t>
      </w:r>
    </w:p>
    <w:p w14:paraId="50F822C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5A5A84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Настоящие: боли в эпигастральной области, возникающие через 3-4 часа после еды, ночные боли, похудание, изжога, запоры, плохой сон, общая слабость.</w:t>
      </w:r>
    </w:p>
    <w:p w14:paraId="5D88F888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Потен</w:t>
      </w:r>
      <w:r>
        <w:rPr>
          <w:rFonts w:ascii="Times New Roman CYR" w:hAnsi="Times New Roman CYR" w:cs="Times New Roman CYR"/>
          <w:sz w:val="28"/>
          <w:szCs w:val="28"/>
        </w:rPr>
        <w:t>циальные: риск развития осложнений (желудочное кровотечение, перфорация, пенетрация, стеноз привратника, малигнизация).</w:t>
      </w:r>
    </w:p>
    <w:p w14:paraId="6AB3656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Приоритетная проблема: боль в эпигастральной области.</w:t>
      </w:r>
    </w:p>
    <w:p w14:paraId="7F450A4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Третий этап - планирование сестринского вмешательства</w:t>
      </w:r>
    </w:p>
    <w:p w14:paraId="16A785E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составления плана ме</w:t>
      </w:r>
      <w:r>
        <w:rPr>
          <w:rFonts w:ascii="Times New Roman CYR" w:hAnsi="Times New Roman CYR" w:cs="Times New Roman CYR"/>
          <w:sz w:val="28"/>
          <w:szCs w:val="28"/>
        </w:rPr>
        <w:t>дсестре необходимо знать: жалобы пациента, проблемы и потребности пациента, общее состояние пациента, состояние сознания, положение пациента в постели, дефицит самообслуживания.</w:t>
      </w:r>
    </w:p>
    <w:p w14:paraId="33C7E4F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краткосрочные(пациент отмечает стихание боли) и долгосрочные(пациент не п</w:t>
      </w:r>
      <w:r>
        <w:rPr>
          <w:rFonts w:ascii="Times New Roman CYR" w:hAnsi="Times New Roman CYR" w:cs="Times New Roman CYR"/>
          <w:sz w:val="28"/>
          <w:szCs w:val="28"/>
        </w:rPr>
        <w:t>редъявляет жалоб к моменту выписки)</w:t>
      </w:r>
    </w:p>
    <w:p w14:paraId="16A8154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Четвертый этап - сестринское вмешательство</w:t>
      </w:r>
    </w:p>
    <w:p w14:paraId="4945F39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000000" w14:paraId="392DC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4EF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пациента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C156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 медсестры</w:t>
            </w:r>
          </w:p>
        </w:tc>
      </w:tr>
      <w:tr w:rsidR="00000000" w14:paraId="62FDDD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6DA5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эптгастральной области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0D16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Создать условия для охранительного режима</w:t>
            </w:r>
          </w:p>
        </w:tc>
      </w:tr>
      <w:tr w:rsidR="00000000" w14:paraId="71A078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6628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аппетита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D5B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Следить за питанием больного, при необходимо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 покормить его</w:t>
            </w:r>
          </w:p>
        </w:tc>
      </w:tr>
      <w:tr w:rsidR="00000000" w14:paraId="1264B7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BCB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Слабость, недомогание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6684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Четко и своевременно выполнять назначения врача</w:t>
            </w:r>
          </w:p>
        </w:tc>
      </w:tr>
    </w:tbl>
    <w:p w14:paraId="3CD5639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5B656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Пятый этап - оценка результатов.</w:t>
      </w:r>
    </w:p>
    <w:p w14:paraId="0A4F46A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медсестра:</w:t>
      </w:r>
    </w:p>
    <w:p w14:paraId="1E55C9F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определяет достижение цели;</w:t>
      </w:r>
    </w:p>
    <w:p w14:paraId="5C31A7A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сравнивает с ожидаемым результатом;</w:t>
      </w:r>
    </w:p>
    <w:p w14:paraId="77FA725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формулирует выводы;</w:t>
      </w:r>
    </w:p>
    <w:p w14:paraId="5E021D7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делает соотв</w:t>
      </w:r>
      <w:r>
        <w:rPr>
          <w:rFonts w:ascii="Times New Roman CYR" w:hAnsi="Times New Roman CYR" w:cs="Times New Roman CYR"/>
          <w:sz w:val="28"/>
          <w:szCs w:val="28"/>
        </w:rPr>
        <w:t>етствующую отметку в документах (сестринской истории болезни) об эффективности плана ухода.</w:t>
      </w:r>
    </w:p>
    <w:p w14:paraId="1230792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</w:t>
      </w:r>
    </w:p>
    <w:p w14:paraId="68A4A5BB" w14:textId="77777777" w:rsidR="00000000" w:rsidRDefault="004F12C7">
      <w:pPr>
        <w:widowControl w:val="0"/>
        <w:shd w:val="clear" w:color="auto" w:fill="FFFFFF"/>
        <w:tabs>
          <w:tab w:val="left" w:pos="360"/>
          <w:tab w:val="left" w:pos="1560"/>
          <w:tab w:val="left" w:pos="10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Взятие желудочного содержимого для исследования секреторной функции желудка.</w:t>
      </w:r>
    </w:p>
    <w:p w14:paraId="0F76EB9A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60391F4D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желудочный зонд диаметром 0,5-0,8 см; </w:t>
      </w:r>
    </w:p>
    <w:p w14:paraId="0A72BB32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один из стимулятор</w:t>
      </w:r>
      <w:r>
        <w:rPr>
          <w:rFonts w:ascii="Times New Roman CYR" w:hAnsi="Times New Roman CYR" w:cs="Times New Roman CYR"/>
          <w:sz w:val="28"/>
          <w:szCs w:val="28"/>
        </w:rPr>
        <w:t xml:space="preserve">ов секреции; </w:t>
      </w:r>
    </w:p>
    <w:p w14:paraId="6E84280E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шприц для инъекции (если раздражитель парентеральный); </w:t>
      </w:r>
    </w:p>
    <w:p w14:paraId="5F019872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спирт 70°, </w:t>
      </w:r>
    </w:p>
    <w:p w14:paraId="5B4234E4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ватные шарики, </w:t>
      </w:r>
    </w:p>
    <w:p w14:paraId="15F3E2C0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перчатки; </w:t>
      </w:r>
    </w:p>
    <w:p w14:paraId="484EA402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штатив с пробирками; </w:t>
      </w:r>
    </w:p>
    <w:p w14:paraId="0BF6CCC7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шприц для извлечения желудочного сока (если нет вакуумной установки, предназначенной для этой цели).</w:t>
      </w:r>
    </w:p>
    <w:p w14:paraId="161A9EED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</w:t>
      </w:r>
      <w:r>
        <w:rPr>
          <w:rFonts w:ascii="Times New Roman CYR" w:hAnsi="Times New Roman CYR" w:cs="Times New Roman CYR"/>
          <w:sz w:val="28"/>
          <w:szCs w:val="28"/>
        </w:rPr>
        <w:t>к процедуре:</w:t>
      </w:r>
    </w:p>
    <w:p w14:paraId="164F9928" w14:textId="77777777" w:rsidR="00000000" w:rsidRDefault="004F12C7">
      <w:pPr>
        <w:widowControl w:val="0"/>
        <w:shd w:val="clear" w:color="auto" w:fill="FFFFFF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Уточнить у пациента понимание хода и цели предстоящей процедуры и его согласие на проведение процедуры. В случае не информированности пациента уточнить дальнейшую тактику у врача. </w:t>
      </w:r>
    </w:p>
    <w:p w14:paraId="06B349B5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Предложить или помочь пациенту сесть на стул, ближе к сп</w:t>
      </w:r>
      <w:r>
        <w:rPr>
          <w:rFonts w:ascii="Times New Roman CYR" w:hAnsi="Times New Roman CYR" w:cs="Times New Roman CYR"/>
          <w:sz w:val="28"/>
          <w:szCs w:val="28"/>
        </w:rPr>
        <w:t>инке.</w:t>
      </w:r>
    </w:p>
    <w:p w14:paraId="271F64BF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Прикрыть грудь пациента непромокаемым фартуком (пеленкой).</w:t>
      </w:r>
    </w:p>
    <w:p w14:paraId="7A68AB81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расстояние, на которое следует ввести зонд : от губ до мочки уха и вниз по передней брюшной стенке так, чтобы последнее отверстие зонда было ниже мечевидного отростка (при не</w:t>
      </w:r>
      <w:r>
        <w:rPr>
          <w:rFonts w:ascii="Times New Roman CYR" w:hAnsi="Times New Roman CYR" w:cs="Times New Roman CYR"/>
          <w:sz w:val="28"/>
          <w:szCs w:val="28"/>
        </w:rPr>
        <w:t>обходимости сделать отметку на зонде).</w:t>
      </w:r>
    </w:p>
    <w:p w14:paraId="1C8875F1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Объяснить пациенту, что: </w:t>
      </w:r>
    </w:p>
    <w:p w14:paraId="3A215E9D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введении зонда возможны тошнота и позывы на рвоту, которые можно подавить, если глубоко дышать через нос;</w:t>
      </w:r>
    </w:p>
    <w:p w14:paraId="2D37927D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сдавливать просвет зонда зубами и выдёргивать его</w:t>
      </w:r>
    </w:p>
    <w:p w14:paraId="47FB9D00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14:paraId="1AC2EFCE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Внимание!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Последующий ход процедуры проводится в зависимости от назначения врача-лаборанта различными методами:</w:t>
      </w:r>
    </w:p>
    <w:p w14:paraId="43766D67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 помощью парентерального раздражителя:</w:t>
      </w:r>
    </w:p>
    <w:p w14:paraId="314FF1C5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(субмаксимальный гистаминовый тест)</w:t>
      </w:r>
    </w:p>
    <w:p w14:paraId="62FAD4E0" w14:textId="77777777" w:rsidR="00000000" w:rsidRDefault="004F12C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ab/>
        <w:t>накануне исследования определить массу тела п</w:t>
      </w:r>
      <w:r>
        <w:rPr>
          <w:rFonts w:ascii="Times New Roman CYR" w:hAnsi="Times New Roman CYR" w:cs="Times New Roman CYR"/>
          <w:sz w:val="28"/>
          <w:szCs w:val="28"/>
        </w:rPr>
        <w:t>ациента, рассчитать нужную дозу гистамина; измерить АД, выяснить, не было ли ранее аллергических реакций;</w:t>
      </w:r>
    </w:p>
    <w:p w14:paraId="4BC58C10" w14:textId="77777777" w:rsidR="00000000" w:rsidRDefault="004F12C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ab/>
        <w:t>извлечь желудочное содержимое натощак (1-я порция);</w:t>
      </w:r>
    </w:p>
    <w:p w14:paraId="749B10DC" w14:textId="77777777" w:rsidR="00000000" w:rsidRDefault="004F12C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ab/>
        <w:t>в течение 1 ч извлекать содержимое желудка, меняя емкости для сока каждые 15 мин (2, 3, 4, 5</w:t>
      </w:r>
      <w:r>
        <w:rPr>
          <w:rFonts w:ascii="Times New Roman CYR" w:hAnsi="Times New Roman CYR" w:cs="Times New Roman CYR"/>
          <w:sz w:val="28"/>
          <w:szCs w:val="28"/>
        </w:rPr>
        <w:t>-я порции);</w:t>
      </w:r>
    </w:p>
    <w:p w14:paraId="7BE2B9F6" w14:textId="77777777" w:rsidR="00000000" w:rsidRDefault="004F12C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ab/>
        <w:t>набрать в шприц нужную дозу препарата и ввести его подкожно после извлечения 5-ой порции;</w:t>
      </w:r>
    </w:p>
    <w:p w14:paraId="4404FDE4" w14:textId="77777777" w:rsidR="00000000" w:rsidRDefault="004F12C7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ab/>
        <w:t>извлекать в течение 1 ч желудочное содержимое, меняя емкости для желудочного содержимого через каждые 15 мин (6, 7, 8, 9-я порции).</w:t>
      </w:r>
    </w:p>
    <w:p w14:paraId="0E8CE07C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проце</w:t>
      </w:r>
      <w:r>
        <w:rPr>
          <w:rFonts w:ascii="Times New Roman CYR" w:hAnsi="Times New Roman CYR" w:cs="Times New Roman CYR"/>
          <w:sz w:val="28"/>
          <w:szCs w:val="28"/>
        </w:rPr>
        <w:t>дуры</w:t>
      </w:r>
    </w:p>
    <w:p w14:paraId="4D8CA18E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1.Извлечь зонд, обернув его салфеткой и медленно вытягивая изо рта</w:t>
      </w:r>
    </w:p>
    <w:p w14:paraId="271E9A61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.Поместить загрязненные предметы в непромокаемую емкость.</w:t>
      </w:r>
    </w:p>
    <w:p w14:paraId="5C155440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.Снять перчатки, вымыть руки.</w:t>
      </w:r>
    </w:p>
    <w:p w14:paraId="394E135C" w14:textId="77777777" w:rsidR="00000000" w:rsidRDefault="004F12C7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(Доставить в лабораторию все нужные порции с указанием на бланке метода,по которому было получе</w:t>
      </w:r>
      <w:r>
        <w:rPr>
          <w:rFonts w:ascii="Times New Roman CYR" w:hAnsi="Times New Roman CYR" w:cs="Times New Roman CYR"/>
          <w:sz w:val="28"/>
          <w:szCs w:val="28"/>
        </w:rPr>
        <w:t>но содержимое, № отделения и Ф.И.О. пациента «Контрольная порция»);</w:t>
      </w:r>
    </w:p>
    <w:p w14:paraId="034990C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к эндоскопическому исследованию пищевода, желудка и 12-типерстной кишки.</w:t>
      </w:r>
    </w:p>
    <w:p w14:paraId="384412C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Эндоскопическое исследование пищевода, желудка и двенадцатиперстной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кишки в настоящее время - один из</w:t>
      </w:r>
      <w:r>
        <w:rPr>
          <w:rFonts w:ascii="Times New Roman CYR" w:hAnsi="Times New Roman CYR" w:cs="Times New Roman CYR"/>
          <w:sz w:val="28"/>
          <w:szCs w:val="28"/>
        </w:rPr>
        <w:t xml:space="preserve"> важнейших диагностических методов, позволяющих с большой точностью визуально определить локализацию, характер и степень изменений в слизистой оболочке этих органов. Метод дает возможность с помощью прицельной биопсии органов получить маленький кусочек пор</w:t>
      </w:r>
      <w:r>
        <w:rPr>
          <w:rFonts w:ascii="Times New Roman CYR" w:hAnsi="Times New Roman CYR" w:cs="Times New Roman CYR"/>
          <w:sz w:val="28"/>
          <w:szCs w:val="28"/>
        </w:rPr>
        <w:t>аженной ткани для последующего гистологического исследования. Он широко используется в клинике для ранней диагностики язвенной болезни желудка, двенадцатиперстной кишки, а также других заболеваний пищеварительного тракта, с успехом применяется для диагност</w:t>
      </w:r>
      <w:r>
        <w:rPr>
          <w:rFonts w:ascii="Times New Roman CYR" w:hAnsi="Times New Roman CYR" w:cs="Times New Roman CYR"/>
          <w:sz w:val="28"/>
          <w:szCs w:val="28"/>
        </w:rPr>
        <w:t>ического контроля и объективной оценки эффективности лечения.</w:t>
      </w:r>
    </w:p>
    <w:p w14:paraId="26908EF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Эндоскопическое исследование желудка и двенадцатиперстной кишки проводят с помощью гибких эндоскопов на волоконной оптике (гастродуоденоскопы).</w:t>
      </w:r>
    </w:p>
    <w:p w14:paraId="12C99F8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других исследованиях, подготовку пациент</w:t>
      </w:r>
      <w:r>
        <w:rPr>
          <w:rFonts w:ascii="Times New Roman CYR" w:hAnsi="Times New Roman CYR" w:cs="Times New Roman CYR"/>
          <w:sz w:val="28"/>
          <w:szCs w:val="28"/>
        </w:rPr>
        <w:t>а следует начинать с уточнения понимания им цели и хода предстоящей процедуры:</w:t>
      </w:r>
    </w:p>
    <w:p w14:paraId="5BFACDCC" w14:textId="77777777" w:rsidR="00000000" w:rsidRDefault="004F12C7">
      <w:pPr>
        <w:widowControl w:val="0"/>
        <w:tabs>
          <w:tab w:val="left" w:pos="11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проинформировать, что исследование проводится утром натощак (последний прием пищи накануне не позднее 21 ч), а также о том, что во время исследования он будет лишен возможност</w:t>
      </w:r>
      <w:r>
        <w:rPr>
          <w:rFonts w:ascii="Times New Roman CYR" w:hAnsi="Times New Roman CYR" w:cs="Times New Roman CYR"/>
          <w:sz w:val="28"/>
          <w:szCs w:val="28"/>
        </w:rPr>
        <w:t>и говорить и проглатывать слюну;</w:t>
      </w:r>
    </w:p>
    <w:p w14:paraId="3FB5E254" w14:textId="77777777" w:rsidR="00000000" w:rsidRDefault="004F12C7">
      <w:pPr>
        <w:widowControl w:val="0"/>
        <w:tabs>
          <w:tab w:val="left" w:pos="11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проследить, чтобы пациент снял перед исследованием съемные зубные протезы и принес в эндоскопический кабинет полотенце; по назначению врача эндоскопического кабинета за 15-20 мин до исследования проводится премедикация.</w:t>
      </w:r>
    </w:p>
    <w:p w14:paraId="3FB8747A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кала на скрытую кровь</w:t>
      </w:r>
    </w:p>
    <w:p w14:paraId="22593C7F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Запомните!</w:t>
      </w:r>
      <w:r>
        <w:rPr>
          <w:rFonts w:ascii="Times New Roman CYR" w:hAnsi="Times New Roman CYR" w:cs="Times New Roman CYR"/>
          <w:sz w:val="28"/>
          <w:szCs w:val="28"/>
        </w:rPr>
        <w:t xml:space="preserve"> В лабораторию нельзя доставлять кал после клизмы, введения свечей, приема внутрь красящих веществ, касторового и вазелинового масла, белладонны, пилокарпина, железа, висмута, бария.</w:t>
      </w:r>
    </w:p>
    <w:p w14:paraId="54729540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в кале скр</w:t>
      </w:r>
      <w:r>
        <w:rPr>
          <w:rFonts w:ascii="Times New Roman CYR" w:hAnsi="Times New Roman CYR" w:cs="Times New Roman CYR"/>
          <w:sz w:val="28"/>
          <w:szCs w:val="28"/>
        </w:rPr>
        <w:t xml:space="preserve">ытой крови (с целью выявления скрытого кровотечения из органов пищеварительного тракта) пациента готовят к сбору испражнений в течение 3 дней. Поскольку лабораторное исследование основано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обнаружении в кале железа, входящего в состав гемоглобина, из дие</w:t>
      </w:r>
      <w:r>
        <w:rPr>
          <w:rFonts w:ascii="Times New Roman CYR" w:hAnsi="Times New Roman CYR" w:cs="Times New Roman CYR"/>
          <w:sz w:val="28"/>
          <w:szCs w:val="28"/>
        </w:rPr>
        <w:t>ты исключают продукты, содержащие железо (мясо, рыбу, помидоры, яблоки, все зеленые овощи, печень, икру, гранаты, гречневую кашу).</w:t>
      </w:r>
    </w:p>
    <w:p w14:paraId="4AD48C2B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продукты могут дать ложноположительный результат. В этот период нельзя: давать пациенту лекарственные препараты, содержащ</w:t>
      </w:r>
      <w:r>
        <w:rPr>
          <w:rFonts w:ascii="Times New Roman CYR" w:hAnsi="Times New Roman CYR" w:cs="Times New Roman CYR"/>
          <w:sz w:val="28"/>
          <w:szCs w:val="28"/>
        </w:rPr>
        <w:t>ие железо. При кровотечении из десен в течение всего периода подготовки к исследованию пациент не должен чистить зубы щеткой. Порекомендуйте ему вместо чистки зубов полоскать рот 3-процентным раствором натрия бикарбоната, или другими антисептическими раств</w:t>
      </w:r>
      <w:r>
        <w:rPr>
          <w:rFonts w:ascii="Times New Roman CYR" w:hAnsi="Times New Roman CYR" w:cs="Times New Roman CYR"/>
          <w:sz w:val="28"/>
          <w:szCs w:val="28"/>
        </w:rPr>
        <w:t>орами.</w:t>
      </w:r>
    </w:p>
    <w:p w14:paraId="5712383E" w14:textId="77777777" w:rsidR="00000000" w:rsidRDefault="004F12C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достоверности исследования нужно быть уверенным, что исключено попадание крови в фекалии из кровоточащих геморроидальных вен, при кровотечении из трещины в области заднепроходного отверстия, влагалища.</w:t>
      </w:r>
    </w:p>
    <w:p w14:paraId="71048E91" w14:textId="77777777" w:rsidR="00000000" w:rsidRDefault="004F12C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к рентгенологическому исследо</w:t>
      </w:r>
      <w:r>
        <w:rPr>
          <w:rFonts w:ascii="Times New Roman CYR" w:hAnsi="Times New Roman CYR" w:cs="Times New Roman CYR"/>
          <w:sz w:val="28"/>
          <w:szCs w:val="28"/>
        </w:rPr>
        <w:t>ванию желудка и двенадцатиперстной кишки.</w:t>
      </w:r>
    </w:p>
    <w:p w14:paraId="56DE4E0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рентгенологических методах исследования определяют форму, величину и подвижность желудка, обнаруживают язву, опухоль и другие патологические изменения. Медицинская сестра должна подготовить пациента к рентгено</w:t>
      </w:r>
      <w:r>
        <w:rPr>
          <w:rFonts w:ascii="Times New Roman CYR" w:hAnsi="Times New Roman CYR" w:cs="Times New Roman CYR"/>
          <w:sz w:val="28"/>
          <w:szCs w:val="28"/>
        </w:rPr>
        <w:t>логическому исследованию желудка и двенадцатиперстной кишки.</w:t>
      </w:r>
    </w:p>
    <w:p w14:paraId="29645E6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Ранее перед рентгенологическим исследованием желудка считалось необходимым проведение специальной подготовки - соблюдение диеты с исключением продуктов, вызывающих метеоризм, постановка очистител</w:t>
      </w:r>
      <w:r>
        <w:rPr>
          <w:rFonts w:ascii="Times New Roman CYR" w:hAnsi="Times New Roman CYR" w:cs="Times New Roman CYR"/>
          <w:sz w:val="28"/>
          <w:szCs w:val="28"/>
        </w:rPr>
        <w:t>ьных клизм накануне вечером и утром в день исследования.</w:t>
      </w:r>
    </w:p>
    <w:p w14:paraId="0A86529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общепринята точка зрения, что пациенты, не страдающие запорами, не требуют специальной подготовки.</w:t>
      </w:r>
    </w:p>
    <w:p w14:paraId="5E1A1A2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пациента запор и/или метеоризм:</w:t>
      </w:r>
    </w:p>
    <w:p w14:paraId="2A6B3592" w14:textId="77777777" w:rsidR="00000000" w:rsidRDefault="004F12C7">
      <w:pPr>
        <w:widowControl w:val="0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уточнить у пациента понимание цели исследования и по</w:t>
      </w:r>
      <w:r>
        <w:rPr>
          <w:rFonts w:ascii="Times New Roman CYR" w:hAnsi="Times New Roman CYR" w:cs="Times New Roman CYR"/>
          <w:sz w:val="28"/>
          <w:szCs w:val="28"/>
        </w:rPr>
        <w:t>дготовки к нему;</w:t>
      </w:r>
    </w:p>
    <w:p w14:paraId="6DF2FA3A" w14:textId="77777777" w:rsidR="00000000" w:rsidRDefault="004F12C7">
      <w:pPr>
        <w:widowControl w:val="0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предложить ему (особенно если страдает метеоризмом) в течение 2-3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дней придерживаться диеты, исключающей черный хлеб, овощи, молоко и др.;</w:t>
      </w:r>
    </w:p>
    <w:p w14:paraId="1D767B42" w14:textId="77777777" w:rsidR="00000000" w:rsidRDefault="004F12C7">
      <w:pPr>
        <w:widowControl w:val="0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проинформировать пациента, что исследование проводится натощак; последний прием пищи должен быть</w:t>
      </w:r>
      <w:r>
        <w:rPr>
          <w:rFonts w:ascii="Times New Roman CYR" w:hAnsi="Times New Roman CYR" w:cs="Times New Roman CYR"/>
          <w:sz w:val="28"/>
          <w:szCs w:val="28"/>
        </w:rPr>
        <w:t xml:space="preserve"> накануне не позднее 20 ч;</w:t>
      </w:r>
    </w:p>
    <w:p w14:paraId="656353F0" w14:textId="77777777" w:rsidR="00000000" w:rsidRDefault="004F12C7">
      <w:pPr>
        <w:widowControl w:val="0"/>
        <w:tabs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вечером и утром за 2 ч до исследования поставить очистительную клизму (если пациент страдает запорами);</w:t>
      </w:r>
    </w:p>
    <w:p w14:paraId="2E980A89" w14:textId="77777777" w:rsidR="00000000" w:rsidRDefault="004F12C7">
      <w:pPr>
        <w:widowControl w:val="0"/>
        <w:tabs>
          <w:tab w:val="left" w:pos="1134"/>
          <w:tab w:val="left" w:pos="1701"/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помочь пациенту (в условиях ЛПУ) прийти в рентгенологический кабинет. В качестве контрастного вещества при рентгенологиче</w:t>
      </w:r>
      <w:r>
        <w:rPr>
          <w:rFonts w:ascii="Times New Roman CYR" w:hAnsi="Times New Roman CYR" w:cs="Times New Roman CYR"/>
          <w:sz w:val="28"/>
          <w:szCs w:val="28"/>
        </w:rPr>
        <w:t>ском исследовании желудка и двенадцатиперстной кишки используют взвесь сульфата бария.</w:t>
      </w:r>
    </w:p>
    <w:p w14:paraId="19D8F64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6CA05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3.ПРАКТИЧЕСКАЯ ЧАСТЬ</w:t>
      </w:r>
    </w:p>
    <w:p w14:paraId="6950EDD1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0698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Наблюдение из практики 1</w:t>
      </w:r>
    </w:p>
    <w:p w14:paraId="509E456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8571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 Б. 58 лет находится на стационарном лечении в гастроэнтерологическом отделении с диагнозом язвенная болезнь </w:t>
      </w:r>
      <w:r>
        <w:rPr>
          <w:rFonts w:ascii="Times New Roman CYR" w:hAnsi="Times New Roman CYR" w:cs="Times New Roman CYR"/>
          <w:sz w:val="28"/>
          <w:szCs w:val="28"/>
        </w:rPr>
        <w:t xml:space="preserve">желудка, фаза обострения. </w:t>
      </w:r>
    </w:p>
    <w:p w14:paraId="209186FD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сильные боли в эпигастральной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 Больным считает себя 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1,5 лет, ухудшение, наступившее за последние 5 дней, больной связывает со стрессом. </w:t>
      </w:r>
    </w:p>
    <w:p w14:paraId="09F460E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Объективно</w:t>
      </w:r>
      <w:r>
        <w:rPr>
          <w:rFonts w:ascii="Times New Roman CYR" w:hAnsi="Times New Roman CYR" w:cs="Times New Roman CYR"/>
          <w:sz w:val="28"/>
          <w:szCs w:val="28"/>
        </w:rPr>
        <w:t>: состояние удовлетворительное, сознание ясное, положение в постели активное. Кожные покровы бледные, подкожно-жировая клетчатка развита удовлетворительно. Пуль</w:t>
      </w:r>
      <w:r>
        <w:rPr>
          <w:rFonts w:ascii="Times New Roman CYR" w:hAnsi="Times New Roman CYR" w:cs="Times New Roman CYR"/>
          <w:sz w:val="28"/>
          <w:szCs w:val="28"/>
        </w:rPr>
        <w:t xml:space="preserve">с 64 уд./мин. АД 110/70 мм рт. ст, ЧДД 18 в мин. Язык обложен белым налетом, живот правильной формы, отмечается умеренное напряжение передней брюшной стенки в эпигастральной области. </w:t>
      </w:r>
    </w:p>
    <w:p w14:paraId="7F35E18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Пациенту назначено исследование кала на скрытую кровь.</w:t>
      </w:r>
    </w:p>
    <w:p w14:paraId="51198B3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</w:t>
      </w:r>
      <w:r>
        <w:rPr>
          <w:rFonts w:ascii="Times New Roman CYR" w:hAnsi="Times New Roman CYR" w:cs="Times New Roman CYR"/>
          <w:sz w:val="28"/>
          <w:szCs w:val="28"/>
        </w:rPr>
        <w:t>нных результатов переходим к осуществлению II этапа сестринского процесса - выявляются нарушенные потребности, определение проблем - настоящие, потенциальные, приоритетные.</w:t>
      </w:r>
    </w:p>
    <w:p w14:paraId="5BFEF6B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5F4C226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Настоящие: боли в эпигастрии; отрыжка, метеоризм; плохой сон; об</w:t>
      </w:r>
      <w:r>
        <w:rPr>
          <w:rFonts w:ascii="Times New Roman CYR" w:hAnsi="Times New Roman CYR" w:cs="Times New Roman CYR"/>
          <w:sz w:val="28"/>
          <w:szCs w:val="28"/>
        </w:rPr>
        <w:t>щая слабость.</w:t>
      </w:r>
    </w:p>
    <w:p w14:paraId="06D175C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Потенциальные:</w:t>
      </w:r>
    </w:p>
    <w:p w14:paraId="2CA1413F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риск развития осложнений (желудочное кровотечение, перфорация, пенетрация, стеноз привратника, малигнизация).</w:t>
      </w:r>
    </w:p>
    <w:p w14:paraId="4150C67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Приоритетная: боль в эпигастральной области.</w:t>
      </w:r>
    </w:p>
    <w:p w14:paraId="52DA55A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 отмечает стихание боли к концу 7-го дня пр</w:t>
      </w:r>
      <w:r>
        <w:rPr>
          <w:rFonts w:ascii="Times New Roman CYR" w:hAnsi="Times New Roman CYR" w:cs="Times New Roman CYR"/>
          <w:sz w:val="28"/>
          <w:szCs w:val="28"/>
        </w:rPr>
        <w:t>ебывания в стационаре.</w:t>
      </w:r>
    </w:p>
    <w:p w14:paraId="1D15287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не предъявляет жалоб на боли в эпигастральной области к моменту выписки.</w:t>
      </w:r>
    </w:p>
    <w:p w14:paraId="4FBDF83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739"/>
      </w:tblGrid>
      <w:tr w:rsidR="00000000" w14:paraId="6CA584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CBB7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09B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157D47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ABCF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лечебно-охранительный режим.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E22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психоэмоционального состояния пациента, профилактики желуд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очного кровотечение.</w:t>
            </w:r>
          </w:p>
        </w:tc>
      </w:tr>
      <w:tr w:rsidR="00000000" w14:paraId="369CC5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8567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питанием пациента в соответствии с диетой №1а.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765F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физического, химического и механического щажения слизистой желудка пациента.</w:t>
            </w:r>
          </w:p>
        </w:tc>
      </w:tr>
      <w:tr w:rsidR="00000000" w14:paraId="58BFC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5A12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Обучить пациента правилам приема назначенных лекарственных средств.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360F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достижения полно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взаимопонимания между медицинским персоналом и пациентом, и эффективности действия препаратов.</w:t>
            </w:r>
          </w:p>
        </w:tc>
      </w:tr>
      <w:tr w:rsidR="00000000" w14:paraId="027FE0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3A2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Объяснить пациенту суть его заболевания, рассказать о современных методах диагностики, лечения и профилактики.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74FE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снятия тревожного состояния, повышения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уверенности в благоприятном исходе лечения.</w:t>
            </w:r>
          </w:p>
        </w:tc>
      </w:tr>
      <w:tr w:rsidR="00000000" w14:paraId="26DA5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EE30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Обеспечить правильную подготовку пациента к ФГДС и желудочному зондированию.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9E94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повышения эффективности и точности диагностических процедур.</w:t>
            </w:r>
          </w:p>
        </w:tc>
      </w:tr>
      <w:tr w:rsidR="00000000" w14:paraId="74CCDA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8C0A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Провести беседу с родственниками об обеспечении питания с дост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аточным содержанием витаминов, пищевых антацидов.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F98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повышения иммунных сил организма, снижения активности желудочного сока.</w:t>
            </w:r>
          </w:p>
        </w:tc>
      </w:tr>
      <w:tr w:rsidR="00000000" w14:paraId="3344DD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15C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Наблюдать за внешним видом и состоянием пациента (пульс, АД, характер стула).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53D5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раннего выявления и своевременного оказания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неотложной помощи при осложнениях (кровотечение, перфорация).</w:t>
            </w:r>
          </w:p>
        </w:tc>
      </w:tr>
    </w:tbl>
    <w:p w14:paraId="73F94B1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C31E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эффективности: больной отмечает исчезновение болей, демонстрирует знания по профилактике обострения язвенной болезни. Цель достигнута.</w:t>
      </w:r>
    </w:p>
    <w:p w14:paraId="0164D17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C35AB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 Наблюдение из практики 2</w:t>
      </w:r>
    </w:p>
    <w:p w14:paraId="487B7AE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6577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с язве</w:t>
      </w:r>
      <w:r>
        <w:rPr>
          <w:rFonts w:ascii="Times New Roman CYR" w:hAnsi="Times New Roman CYR" w:cs="Times New Roman CYR"/>
          <w:sz w:val="28"/>
          <w:szCs w:val="28"/>
        </w:rPr>
        <w:t>нной болезнью внезапно появились тошнота, рвота цвета «кофейной гущи», слабость, потемнение в глазах, головокружение, шум в ушах.</w:t>
      </w:r>
    </w:p>
    <w:p w14:paraId="0DF5DE6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бледная, влажная, ЧДД 20 в минуту, АД 100/55 мм рт. ст., пульс 104 в минуту, слабого наполнения и напряжения.</w:t>
      </w:r>
    </w:p>
    <w:p w14:paraId="2C61C0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119A2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ме</w:t>
      </w:r>
      <w:r>
        <w:rPr>
          <w:rFonts w:ascii="Times New Roman CYR" w:hAnsi="Times New Roman CYR" w:cs="Times New Roman CYR"/>
          <w:sz w:val="28"/>
          <w:szCs w:val="28"/>
        </w:rPr>
        <w:t>дицинской сестры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8"/>
        <w:gridCol w:w="4744"/>
      </w:tblGrid>
      <w:tr w:rsidR="00000000" w14:paraId="2CFA2F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8A93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1825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</w:p>
        </w:tc>
      </w:tr>
      <w:tr w:rsidR="00000000" w14:paraId="313A9E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460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Вызвать врача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2463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оказания квалифицированной помощи</w:t>
            </w:r>
          </w:p>
        </w:tc>
      </w:tr>
      <w:tr w:rsidR="00000000" w14:paraId="4BBD09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684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Успокоить, уложить на спину или на бок , голову повернуть набок, подложить под рот лоток или салфетку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2465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Психоэмоциональная разгрузка, для профилактики аспирации рвот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масс</w:t>
            </w:r>
          </w:p>
        </w:tc>
      </w:tr>
      <w:tr w:rsidR="00000000" w14:paraId="3C1179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9003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Положить на эпигастральную область пузырь со льдом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9297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целью сужения сосудов, уменьшения кровотечения</w:t>
            </w:r>
          </w:p>
        </w:tc>
      </w:tr>
      <w:tr w:rsidR="00000000" w14:paraId="114516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64D5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Запретить пить, принимать пищу, разговаривать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0044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Уменьшения кровотечения</w:t>
            </w:r>
          </w:p>
        </w:tc>
      </w:tr>
      <w:tr w:rsidR="00000000" w14:paraId="4D3C4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F441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Измерить АД, подсчитать пульс, ЧДД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262C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состояния</w:t>
            </w:r>
          </w:p>
        </w:tc>
      </w:tr>
    </w:tbl>
    <w:p w14:paraId="1C91660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30B4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Подготовить аппара</w:t>
      </w:r>
      <w:r>
        <w:rPr>
          <w:rFonts w:ascii="Times New Roman CYR" w:hAnsi="Times New Roman CYR" w:cs="Times New Roman CYR"/>
          <w:sz w:val="28"/>
          <w:szCs w:val="28"/>
        </w:rPr>
        <w:t>туру, инструментарий, медикаменты:</w:t>
      </w:r>
    </w:p>
    <w:p w14:paraId="3CD4979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для внутривенного вливания, шприцы для в/в, в/м, в/к введения препаратов, жгут, все необходимое для определения группы крови и резус-фактора;</w:t>
      </w:r>
    </w:p>
    <w:p w14:paraId="42C8F5F7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10%-ный раствор хлорида или глюконата кальция; </w:t>
      </w:r>
    </w:p>
    <w:p w14:paraId="3290EAB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1%-ный раствор вик</w:t>
      </w:r>
      <w:r>
        <w:rPr>
          <w:rFonts w:ascii="Times New Roman CYR" w:hAnsi="Times New Roman CYR" w:cs="Times New Roman CYR"/>
          <w:sz w:val="28"/>
          <w:szCs w:val="28"/>
        </w:rPr>
        <w:t>асола;</w:t>
      </w:r>
    </w:p>
    <w:p w14:paraId="7C8903C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5%-ный раствор амикапроновой кислоты;</w:t>
      </w:r>
    </w:p>
    <w:p w14:paraId="2F6219CC" w14:textId="77777777" w:rsidR="00000000" w:rsidRDefault="004F12C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·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1%-ный раствор желатиноля (амп).</w:t>
      </w:r>
    </w:p>
    <w:p w14:paraId="6184656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 Вывод</w:t>
      </w:r>
    </w:p>
    <w:p w14:paraId="2F31EB8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2 наблюдения болезни пациентов, я сделала вывод о том, что диагноз язвенной болезнь заболевания у этих пациентов одинаковый. Различия лишь в течении боле</w:t>
      </w:r>
      <w:r>
        <w:rPr>
          <w:rFonts w:ascii="Times New Roman CYR" w:hAnsi="Times New Roman CYR" w:cs="Times New Roman CYR"/>
          <w:sz w:val="28"/>
          <w:szCs w:val="28"/>
        </w:rPr>
        <w:t>зни, симптомах и жалобах.</w:t>
      </w:r>
    </w:p>
    <w:p w14:paraId="2925FAE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случаи у пациента Б., заболевание проявляется обострением (появления боли, тошноты). Сестринский процесс запланирован в организации ухода с учетом выявления проблем.</w:t>
      </w:r>
    </w:p>
    <w:p w14:paraId="31174DB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 действия медицинской сестры сводятся к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оказанию неотложной доврачебной помощи.</w:t>
      </w:r>
    </w:p>
    <w:p w14:paraId="660DC24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39C6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EF3D72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12AA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необходимую литературу и проанализировав два случая, можно сделать выводы: знание этиологии и способствующих факторов возникновения ЯБ, клинической картины и особенностей диагностики данного заб</w:t>
      </w:r>
      <w:r>
        <w:rPr>
          <w:rFonts w:ascii="Times New Roman CYR" w:hAnsi="Times New Roman CYR" w:cs="Times New Roman CYR"/>
          <w:sz w:val="28"/>
          <w:szCs w:val="28"/>
        </w:rPr>
        <w:t>олевания, методов обследования и подготовки к ним, принципов лечения и профилактики, осложнений, манипуляций поможет медицинской сестре осуществить все этапы сестринского процесса.</w:t>
      </w:r>
    </w:p>
    <w:p w14:paraId="4B1D8FA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 изучив полученную информацию, можно сделать заключение, что цель ра</w:t>
      </w:r>
      <w:r>
        <w:rPr>
          <w:rFonts w:ascii="Times New Roman CYR" w:hAnsi="Times New Roman CYR" w:cs="Times New Roman CYR"/>
          <w:sz w:val="28"/>
          <w:szCs w:val="28"/>
        </w:rPr>
        <w:t>боты достигнута. В ходе её выявлено, что использование всех этапов сестринского процесса, а именно:</w:t>
      </w:r>
    </w:p>
    <w:p w14:paraId="481CA46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- оценка состояния пациента;</w:t>
      </w:r>
    </w:p>
    <w:p w14:paraId="0DDAE53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- определение проблем пациента;</w:t>
      </w:r>
    </w:p>
    <w:p w14:paraId="21996AB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- планирование сестринских вмешательств; </w:t>
      </w:r>
    </w:p>
    <w:p w14:paraId="159FDD9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этап - реализация составле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нного плана сестринских вмешательств;этап - оценка результатов перечисленных этапов,</w:t>
      </w:r>
    </w:p>
    <w:p w14:paraId="31051EBC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позволяет повысить качество сестринской помощи.</w:t>
      </w:r>
    </w:p>
    <w:p w14:paraId="2C78D83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Хоть и медицинская сестра самостоятельно не лечит больного, а лишь выполняет назначения врача, однако она замечает изменени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я, происходящие в состоянии пациента, ведь она находится с ним всё время. </w:t>
      </w:r>
    </w:p>
    <w:p w14:paraId="330B2EC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сестра, в обязанности которой входит уход за больными, должна не только знать все правила ухода и умело выполнять лечебные процедуры, но и ясно представлять какое действ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лекарства или процедуры оказывают на организм больного. Лечение язвенной болезни желудка и двенадцатиперстной кишки главным образом зависит от тщательного, правильного ухода, соблюдения режима и диеты. В связи с этим возрастает роль медицинской сестры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эффективности проводимого лечения. Очень важной является и профилактика заболевания: медицинская сестра обучает членов семьи организации режима, питания и рассказывает о профилактическом лечении пациента.</w:t>
      </w:r>
    </w:p>
    <w:p w14:paraId="4F0EC47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Главное назначение сестринского дела в том, чтобы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пациент как можно быстрее обрёл независимость в медицинской помощи. </w:t>
      </w:r>
    </w:p>
    <w:p w14:paraId="0492DA5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CF641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ЛИТЕРАТУРА</w:t>
      </w:r>
    </w:p>
    <w:p w14:paraId="7F40C04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язвенная болезнь сестринский процесс</w:t>
      </w:r>
    </w:p>
    <w:p w14:paraId="721DDE93" w14:textId="77777777" w:rsidR="00000000" w:rsidRDefault="004F12C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Методические рекомендации Минздрава соц.развития России от 3 февраля 2005 «Организация лечебного питания в лечебно-профилактических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чреждениях». </w:t>
      </w:r>
    </w:p>
    <w:p w14:paraId="7EF0ABC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Этический кодекс медицинской сестры России. Ассоциация медицинских сестёр России, Санкт-Петербург 1996, составитель А.Я. Иванюшкин.</w:t>
      </w:r>
    </w:p>
    <w:p w14:paraId="71FBE828" w14:textId="77777777" w:rsidR="00000000" w:rsidRDefault="004F12C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Маколкин В.И., Овчаренко С.И., Семенков Н.Н - Сестринское дело в терапии - М.: - ООО Медицинское информа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ционное агентство, 2008 . - 544 с.</w:t>
      </w:r>
    </w:p>
    <w:p w14:paraId="68063D2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Корягина Н.Ю., Широкова Н.В. - Организация специализированного сестринского ухода - М.: - ГЭОТАР - Медия, 2009. - 464 с.</w:t>
      </w:r>
    </w:p>
    <w:p w14:paraId="52647C9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Лычев В.Г., Карманов В.К. - Руководство по проведению практических занятий по предмету «Сестрин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ское дело в терапии с курсом первичной медицинской помощи»: - учебное методическое пособие М.: - Форум инфра, 2010. - 384 с.</w:t>
      </w:r>
    </w:p>
    <w:p w14:paraId="740CD059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Лычев В.Г., Карманов В.К. - Основы сестринского дела в терапии - Ростов н/Д Феникс 2006 - 512 с.</w:t>
      </w:r>
    </w:p>
    <w:p w14:paraId="2AA1CD36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Мухина С.А., Тарновская И.И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Теоретические основы сестринского дела- 2 изд., испр. и доп.- М.: - ГЭОТАР - Медиа, 2010. - 368 с.</w:t>
      </w:r>
    </w:p>
    <w:p w14:paraId="1C4A533B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Мухина С.А., Тарновская И.И - Практическое руководство к предмету «Основы сестринского дела»; 2-е издание исп. доп. М.: - ГЭОТАР - Медиа 2009. - 512 с.</w:t>
      </w:r>
    </w:p>
    <w:p w14:paraId="6A67C44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буховец Т.П., Скляров Т.А., Чернова О.В.- Основы сестринского дела- изд. 13-е доп. перераб. Ростов н/Д Феникс - 2009 - 552с.</w:t>
      </w:r>
    </w:p>
    <w:p w14:paraId="29E149A2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 CYR" w:hAnsi="Courier New CYR" w:cs="Courier New CYR"/>
          <w:sz w:val="28"/>
          <w:szCs w:val="28"/>
          <w:lang w:val="ru-RU"/>
        </w:rPr>
      </w:pPr>
    </w:p>
    <w:p w14:paraId="42D29907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ПРИЛОЖЕНИЯ</w:t>
      </w:r>
    </w:p>
    <w:p w14:paraId="24457ED5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1F6A54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1</w:t>
      </w:r>
    </w:p>
    <w:p w14:paraId="653ECDCA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699DD8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 первичной сестринской оценки к карте стационарного больного № 454.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2636"/>
        <w:gridCol w:w="270"/>
        <w:gridCol w:w="6562"/>
        <w:gridCol w:w="326"/>
      </w:tblGrid>
      <w:tr w:rsidR="00000000" w14:paraId="7A803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2AAE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ФИО пациента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Жуков Александр Се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ргеевич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Адрес проживания ЗАО Лукинская 5-620 Телефон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733-41-04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Лечащий врач________________________ Диагноз: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Язвенная болезнь желудка желудка.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Дата поступления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22.03.12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время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12:40 первичное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повторное Поступил по скорой помощи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направление по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ликлиники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перевод  Способ транспортировки в отделение на каталке на кресле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пешком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Сознание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Ясное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Контактен ориентирован дезориентирован  спутанное сопор ступор кома 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2C6E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Диета соблюдает аллергия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не соблюдает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Диспепсические расстройства тошнота рвота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тяжесть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, дискомфорт в области живота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Физиологические отправления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Мочеиспускание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обычное по частоте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учащенное редкое болезненное ночное (сколько раз)  недержание наличие катетера Функционирование кишечника Частота 1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р/д утром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Характер стула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обычно консистенции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жидк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ий  твердый недержание стома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Потребность в движении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зависим полностью частично Ходьба пешком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 посторонней помощью использование дополнительных приспособлений  Может ли самостоятельно самостоятельно частично не может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ходить по лест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нице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сидеть на стуле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дойти до туалета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перемещаться в  постели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контрактуры парез  паралич  Риск падения да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Риск развития пролежней да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Количество баллов по шкале Ватерлоу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нет риска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-1 - 9 баллов, есть риск - 10 баллов, высокая степень риска  - 15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баллов, очень высокая степень риска - 20 баллов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Потребность в сне спит хорошо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использует снотворные храпит  Привычки сна Факторы нарушающие сон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Потребность трудится и отдыхать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Работает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работает пенсионер Учащийся инвалидность увлечения  Есть ли возможн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ость реализовать свои увлечения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Возможность общения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Разговорный язык русский Трудности в общении Слух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Нормальный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Тугоухость справа слева глухой слуховой аппарат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Зрение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нормальное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контактные линзы справа слева очки слепота справа слева полная глазной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протез справа слева Пациент_______________________ подпись_______________________ Медсестра_____________________ подпись_______________________ </w:t>
            </w:r>
          </w:p>
        </w:tc>
      </w:tr>
      <w:tr w:rsidR="00000000" w14:paraId="3F8841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9CE9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57E9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6BA0E3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37BE18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96F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</w:pPr>
          </w:p>
        </w:tc>
      </w:tr>
      <w:tr w:rsidR="00000000" w14:paraId="5774B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B7C3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Потребность в дыхании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Дыхание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свободное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затруднено Частота дыхательных движений 16 в мин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Частота пульса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78 в минуту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ритмичный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аритмичный АД 120/80 мм рт.ст. Является курильщиком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Количество выкуриваемых сигарет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Кашель Да Сухой С мокротой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нет  Потребность в адекватно питании и питье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Масса тела 70 кг рост 182 см Принимает пищу и питье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самостоятельно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нуждается в помощи Аппетит нормальный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пониженный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повышенный отсутствует Болеет ли сахарным диабетом да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нет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Если «да», то как регулирует заболевание инсулин  сахароснижающие таблетки  диета Зубы с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охранены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отсутствуют частично сохранены Имеются ли съемные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зубные протезы да сверху снизу нет Принимает жидкость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ограниченно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достаточно много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80C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7FF48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1B4C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0D20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3FCF4F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F330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23A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</w:pPr>
          </w:p>
        </w:tc>
      </w:tr>
      <w:tr w:rsidR="00000000" w14:paraId="2858C4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49A1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Способность одеться, раздеться, выбрать одежду, личная гигиена независим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зависим полностью частично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Одевается, раздевается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самостоятельно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 Им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еет ли выбор одежды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 Заботится ли о своей внешности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опрятен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неряшлив  не проявляет интереса Может ли самостоятельно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самостоятельно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частично не может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мыть руки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умываться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чистить зубы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 ухаживать за  протезами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бриться  провести гигиену  промежности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причесываться  принять ванну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мыть голову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стричь ногти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Состояние полости рта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санирована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несанирована Состояние кожи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сухая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жирная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отечность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расчесы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язвы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высыпания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>Способность поддерживать нормальную температуру тела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Температура тела в момент обследования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понижена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нормальная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повышена Имеется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потливость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озноб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чувство жара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  <w:t xml:space="preserve">Способность поддерживать безопасную окружающую среду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Поддержание безопасности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самостоятельно 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 посторонней помощью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 может Двигат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ельные и сенсорные отклонения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да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нет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головокружение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шаткость походки </w:t>
            </w:r>
            <w:r>
              <w:rPr>
                <w:rFonts w:ascii="Symbol" w:hAnsi="Symbol" w:cs="Symbol"/>
                <w:sz w:val="20"/>
                <w:szCs w:val="20"/>
                <w:lang w:val="ru-RU"/>
              </w:rPr>
              <w:t>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снижение чувствительности 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70DE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val="single"/>
                <w:lang w:val="ru-RU"/>
              </w:rPr>
            </w:pPr>
          </w:p>
        </w:tc>
      </w:tr>
      <w:tr w:rsidR="00000000" w14:paraId="7F57F4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26" w:type="dxa"/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B4ED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Проблемы пациента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E11C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Цели сестринские вмешательств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B022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Сестринские вмешательства</w:t>
            </w:r>
          </w:p>
        </w:tc>
      </w:tr>
      <w:tr w:rsidR="00000000" w14:paraId="3D2EC5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26" w:type="dxa"/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4387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употребляет мало жидкости.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7D6A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употребляет достаточное колич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ество жидкости.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3096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1Объяснить необходимость употреблять достаточное количество жидкости. 2Предложить пациенту пить жидкость 1,5-2 л в день (чай минеральная вода, сок)</w:t>
            </w:r>
          </w:p>
        </w:tc>
      </w:tr>
      <w:tr w:rsidR="00000000" w14:paraId="024F18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26" w:type="dxa"/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A05A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не знает (не хочет, не может соблюдать) принципов рационального (адекватного, диети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ческого) питания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7CC0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знает (хочет соблюдает) принципы рационального, диетического) питания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CCB6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1Рассказать пациенту и родственникам о рациональном, диетическом питании. 2Рекомендовать литературу о рациональном питании.</w:t>
            </w:r>
          </w:p>
        </w:tc>
      </w:tr>
      <w:tr w:rsidR="00000000" w14:paraId="0C46B0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26" w:type="dxa"/>
          <w:jc w:val="center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951B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 пациента тяжесть, боль в эпигастра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льной области.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072E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Пациент отметит уменьшения боли.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1614" w14:textId="77777777" w:rsidR="00000000" w:rsidRDefault="004F1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1.Обеспечить лечебно охранительный режим. Питание в соответствии с диетой №1. 2.Обучить пациента правилам приема назначенных ср-в Объяснить пациенту суть его заболевания, о методах диагностики, лечения и проф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илактики для снятия тревожного состояния. </w:t>
            </w:r>
          </w:p>
        </w:tc>
      </w:tr>
    </w:tbl>
    <w:p w14:paraId="0EF73AB3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93980E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3D1F4F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Приложение 2</w:t>
      </w:r>
    </w:p>
    <w:p w14:paraId="5DE70BD0" w14:textId="77777777" w:rsidR="00000000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BD1CE8" w14:textId="448BF6E8" w:rsidR="00000000" w:rsidRDefault="006014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474EFD" wp14:editId="1C2B4F3F">
            <wp:extent cx="3533775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AACE" w14:textId="77777777" w:rsidR="004F12C7" w:rsidRDefault="004F12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Рис.1 Рентгенологическое исследование желудка с контрастным веществом водной взвеси бария сульфата.</w:t>
      </w:r>
    </w:p>
    <w:sectPr w:rsidR="004F12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B0"/>
    <w:rsid w:val="004F12C7"/>
    <w:rsid w:val="006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D7187"/>
  <w14:defaultImageDpi w14:val="0"/>
  <w15:docId w15:val="{CABCA2D9-482C-465E-99EE-CFC39F49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5751</Words>
  <Characters>32783</Characters>
  <Application>Microsoft Office Word</Application>
  <DocSecurity>0</DocSecurity>
  <Lines>273</Lines>
  <Paragraphs>76</Paragraphs>
  <ScaleCrop>false</ScaleCrop>
  <Company/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2025-01-23T22:55:00Z</dcterms:created>
  <dcterms:modified xsi:type="dcterms:W3CDTF">2025-01-23T22:55:00Z</dcterms:modified>
</cp:coreProperties>
</file>