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70C2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и социального развития населения РФ.</w:t>
      </w:r>
    </w:p>
    <w:p w14:paraId="49D3993E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Ставропольского края</w:t>
      </w:r>
    </w:p>
    <w:p w14:paraId="55AAC666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СПО СК «Пятигорский медицинский колледж»</w:t>
      </w:r>
    </w:p>
    <w:p w14:paraId="138A1FF5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F8B8DF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D905B3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BC70D4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4155D2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864D34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4C9DA8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4900BD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AE09CE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BB180D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967A12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D5EC17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«Шизофрения»</w:t>
      </w:r>
    </w:p>
    <w:p w14:paraId="44CF0965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A835C4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14:paraId="31238462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4 курса</w:t>
      </w:r>
    </w:p>
    <w:p w14:paraId="3A9A77D2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№462</w:t>
      </w:r>
    </w:p>
    <w:p w14:paraId="52F3936C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Рабаева Анжелика</w:t>
      </w:r>
    </w:p>
    <w:p w14:paraId="656B71CB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</w:t>
      </w:r>
    </w:p>
    <w:p w14:paraId="65F97799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</w:t>
      </w:r>
    </w:p>
    <w:p w14:paraId="2E6E1647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Зернов В.В.</w:t>
      </w:r>
    </w:p>
    <w:p w14:paraId="505978A2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75CCB3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3AAD72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1CADA7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3EC533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1FEDB9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EFB4E3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Пятигорск 2014г.</w:t>
      </w:r>
    </w:p>
    <w:p w14:paraId="16FB4AC6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41704D65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55EFC4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Понятие шизофрении</w:t>
      </w:r>
    </w:p>
    <w:p w14:paraId="57DBDE09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Признаки и симптомы заболевания</w:t>
      </w:r>
    </w:p>
    <w:p w14:paraId="28E1E313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Формы шизофрении</w:t>
      </w:r>
    </w:p>
    <w:p w14:paraId="7CD127A4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</w:t>
      </w:r>
    </w:p>
    <w:p w14:paraId="7EEAB350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Заключение</w:t>
      </w:r>
    </w:p>
    <w:p w14:paraId="0CEE0445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Список литературы.</w:t>
      </w:r>
    </w:p>
    <w:p w14:paraId="22267674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9AFA23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1.Понятие шизофрении</w:t>
      </w:r>
    </w:p>
    <w:p w14:paraId="2C7ADAD2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29766C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Шизофрения (др.-греч. </w:t>
      </w:r>
      <w:r>
        <w:rPr>
          <w:rFonts w:ascii="Times New Roman" w:hAnsi="Times New Roman" w:cs="Times New Roman"/>
          <w:sz w:val="28"/>
          <w:szCs w:val="28"/>
        </w:rPr>
        <w:t>σχίζω - «</w:t>
      </w:r>
      <w:r>
        <w:rPr>
          <w:rFonts w:ascii="Times New Roman CYR" w:hAnsi="Times New Roman CYR" w:cs="Times New Roman CYR"/>
          <w:sz w:val="28"/>
          <w:szCs w:val="28"/>
        </w:rPr>
        <w:t xml:space="preserve">раскалываю» + </w:t>
      </w:r>
      <w:r>
        <w:rPr>
          <w:rFonts w:ascii="Times New Roman" w:hAnsi="Times New Roman" w:cs="Times New Roman"/>
          <w:sz w:val="28"/>
          <w:szCs w:val="28"/>
        </w:rPr>
        <w:t>φρήν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>
        <w:rPr>
          <w:rFonts w:ascii="Times New Roman CYR" w:hAnsi="Times New Roman CYR" w:cs="Times New Roman CYR"/>
          <w:sz w:val="28"/>
          <w:szCs w:val="28"/>
        </w:rPr>
        <w:t>ум, рассудок») - психическое расстройство (возможно, группа психических расстройств), для которой характерны отклонения в восприятии реальности или её отражении. Манифестация болезни, как правило, связана с появлением продуктивных симптомов (слуховые г</w:t>
      </w:r>
      <w:r>
        <w:rPr>
          <w:rFonts w:ascii="Times New Roman CYR" w:hAnsi="Times New Roman CYR" w:cs="Times New Roman CYR"/>
          <w:sz w:val="28"/>
          <w:szCs w:val="28"/>
        </w:rPr>
        <w:t xml:space="preserve">аллюцинации, параноидный или фантастический бред или дезорганизованные речь и мышление) на фоне значительной социальной дисфункции или потери работоспособности. Первые симптомы обычно появляются в начале взрослой жизни; в целом риск заболевания составляет </w:t>
      </w:r>
      <w:r>
        <w:rPr>
          <w:rFonts w:ascii="Times New Roman CYR" w:hAnsi="Times New Roman CYR" w:cs="Times New Roman CYR"/>
          <w:sz w:val="28"/>
          <w:szCs w:val="28"/>
        </w:rPr>
        <w:t>0,4-0,6 %. Диагноз ставится на основании анализа жалоб пациента и его поведения. В настоящее время не существует клинически одобренного лабораторного теста на шизофрению.</w:t>
      </w:r>
    </w:p>
    <w:p w14:paraId="51B0AF53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Важными патогенными факторами, по данным исследований, являются генетическая предрасп</w:t>
      </w:r>
      <w:r>
        <w:rPr>
          <w:rFonts w:ascii="Times New Roman CYR" w:hAnsi="Times New Roman CYR" w:cs="Times New Roman CYR"/>
          <w:sz w:val="28"/>
          <w:szCs w:val="28"/>
        </w:rPr>
        <w:t>оложенность, условия жизни в раннем детстве, нейробиологические нарушения, психологические и социальные взаимодействия. В настоящее время активно изучаются нейробиологические механизмы заболевания, однако единой органической причины пока не установлено. Мн</w:t>
      </w:r>
      <w:r>
        <w:rPr>
          <w:rFonts w:ascii="Times New Roman CYR" w:hAnsi="Times New Roman CYR" w:cs="Times New Roman CYR"/>
          <w:sz w:val="28"/>
          <w:szCs w:val="28"/>
        </w:rPr>
        <w:t>огообразие симптоматики породило дебаты о том, является ли шизофрения единым заболеванием или представляет собой диагноз, за которым кроется ряд отдельных синдромов. Эта неоднозначность была отражена при выборе названия: Эйген Блейлер использовал множестве</w:t>
      </w:r>
      <w:r>
        <w:rPr>
          <w:rFonts w:ascii="Times New Roman CYR" w:hAnsi="Times New Roman CYR" w:cs="Times New Roman CYR"/>
          <w:sz w:val="28"/>
          <w:szCs w:val="28"/>
        </w:rPr>
        <w:t>нное число, именуя болезнь «шизофрениями». Этимология слова вызывает путаницу: в популярной культуре заболевание ошибочно уравнивают с «раздвоением личности» - неточным наименованием диссоциативного расстройства идентичности.</w:t>
      </w:r>
    </w:p>
    <w:p w14:paraId="0242F5CC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лиц, страдающих шизофренией,</w:t>
      </w:r>
      <w:r>
        <w:rPr>
          <w:rFonts w:ascii="Times New Roman CYR" w:hAnsi="Times New Roman CYR" w:cs="Times New Roman CYR"/>
          <w:sz w:val="28"/>
          <w:szCs w:val="28"/>
        </w:rPr>
        <w:t xml:space="preserve"> неизменно обнаруживается повышенная дофаминергическая активность в мезолимбическом пути. Основой терапии являются антипсихотические средства, действие которых обусловлено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первую очередь подавлением дофаминовой активности. Используемая в настоящее время </w:t>
      </w:r>
      <w:r>
        <w:rPr>
          <w:rFonts w:ascii="Times New Roman CYR" w:hAnsi="Times New Roman CYR" w:cs="Times New Roman CYR"/>
          <w:sz w:val="28"/>
          <w:szCs w:val="28"/>
        </w:rPr>
        <w:t>дозировка антипсихотиков, как правило, ниже по сравнению с первыми годами их применения. Также в лечении важную роль играют психотерапия, социальная и профессиональная реабилитация. При тяжёлом течении заболевания, если больной представляет риск для себя и</w:t>
      </w:r>
      <w:r>
        <w:rPr>
          <w:rFonts w:ascii="Times New Roman CYR" w:hAnsi="Times New Roman CYR" w:cs="Times New Roman CYR"/>
          <w:sz w:val="28"/>
          <w:szCs w:val="28"/>
        </w:rPr>
        <w:t xml:space="preserve"> окружающих, может потребоваться недобровольная госпитализация, но частота и сроки пребывания в клинике снизились по сравнению с прежними временами.</w:t>
      </w:r>
    </w:p>
    <w:p w14:paraId="5DDC5186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Считается, что заболевание в первую очередь поражает когнитивные способности, но оно обычно также вызывает </w:t>
      </w:r>
      <w:r>
        <w:rPr>
          <w:rFonts w:ascii="Times New Roman CYR" w:hAnsi="Times New Roman CYR" w:cs="Times New Roman CYR"/>
          <w:sz w:val="28"/>
          <w:szCs w:val="28"/>
        </w:rPr>
        <w:t xml:space="preserve">устойчивые проблемы в поведении и эмоциональной сфере. У больных шизофренией с большой вероятностью диагностируются коморбидные состояния, в их числе депрессии и тревожные расстройства; риск алкоголизма и наркомании составляет около 40 %. Часты социальные </w:t>
      </w:r>
      <w:r>
        <w:rPr>
          <w:rFonts w:ascii="Times New Roman CYR" w:hAnsi="Times New Roman CYR" w:cs="Times New Roman CYR"/>
          <w:sz w:val="28"/>
          <w:szCs w:val="28"/>
        </w:rPr>
        <w:t>проблемы, такие как длительная безработица, бедность и бездомность. Повышенный риск самоубийства и проблемы со здоровьем обуславливают низкую продолжительность жизни, которая у больных на 10-12 лет короче по сравнению с людьми, не страдающими шизофренией.</w:t>
      </w:r>
    </w:p>
    <w:p w14:paraId="68306748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F731B0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Признаки и симптомы заболевания</w:t>
      </w:r>
    </w:p>
    <w:p w14:paraId="5D3A026E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7C1978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человека, больного шизофренией, могут отмечаться дезорганизация мышления и речи, их необычность, слуховые галлюцинации, бредовые идеи. В силу ряда причин заболевание часто сопровождается социальной изоляцией, ему сопут</w:t>
      </w:r>
      <w:r>
        <w:rPr>
          <w:rFonts w:ascii="Times New Roman CYR" w:hAnsi="Times New Roman CYR" w:cs="Times New Roman CYR"/>
          <w:sz w:val="28"/>
          <w:szCs w:val="28"/>
        </w:rPr>
        <w:t>ствуют нарушение социального познания и параноидальная симптоматика, связанная с бредом и галлюцинациями, а также негативные симптомы: апатия и абулия. В редких случаях пациент может сохранять молчание, застывая в странных позах либо, наоборот, впадать в с</w:t>
      </w:r>
      <w:r>
        <w:rPr>
          <w:rFonts w:ascii="Times New Roman CYR" w:hAnsi="Times New Roman CYR" w:cs="Times New Roman CYR"/>
          <w:sz w:val="28"/>
          <w:szCs w:val="28"/>
        </w:rPr>
        <w:t xml:space="preserve">остояние бесцельного возбуждения: это признаки кататонии. Ни один из признаков, взятый в отдельности, не является достаточным для диагностики шизофрении,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 как все они могут сопутствовать иным патологическим состояниям. Согласно существующей классификаци</w:t>
      </w:r>
      <w:r>
        <w:rPr>
          <w:rFonts w:ascii="Times New Roman CYR" w:hAnsi="Times New Roman CYR" w:cs="Times New Roman CYR"/>
          <w:sz w:val="28"/>
          <w:szCs w:val="28"/>
        </w:rPr>
        <w:t>и психозов, симптомы шизофреноподобного психоза должны присутствовать как минимум в течение месяца на фоне расстройства функционирования, длящегося не менее полугода; менее длительные эпизоды относят к шизофреноформному расстройству.</w:t>
      </w:r>
    </w:p>
    <w:p w14:paraId="54E9CC76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Чаще всего шизофрения </w:t>
      </w:r>
      <w:r>
        <w:rPr>
          <w:rFonts w:ascii="Times New Roman CYR" w:hAnsi="Times New Roman CYR" w:cs="Times New Roman CYR"/>
          <w:sz w:val="28"/>
          <w:szCs w:val="28"/>
        </w:rPr>
        <w:t>начинается в позднем подростковом возрасте или в начальном периоде взрослой жизни, нередко нанося серьезный ущерб личности человека на важнейшем этапе социального и профессионального развития. В последние годы проводится обширная исследовательская работа п</w:t>
      </w:r>
      <w:r>
        <w:rPr>
          <w:rFonts w:ascii="Times New Roman CYR" w:hAnsi="Times New Roman CYR" w:cs="Times New Roman CYR"/>
          <w:sz w:val="28"/>
          <w:szCs w:val="28"/>
        </w:rPr>
        <w:t>о ранней диагностике пред-дебютных (продромных) признаков заболевания с целью минимизации его вредного воздействия. Показано, что до 30 месяцев до появления явных симптомов, а в некоторых случаях и ранее, возможно обнаружение продрома. В этом периоде у буд</w:t>
      </w:r>
      <w:r>
        <w:rPr>
          <w:rFonts w:ascii="Times New Roman CYR" w:hAnsi="Times New Roman CYR" w:cs="Times New Roman CYR"/>
          <w:sz w:val="28"/>
          <w:szCs w:val="28"/>
        </w:rPr>
        <w:t>ущих больных могут проявляться неспецифические признаки - социальная изоляция, раздражительность и дисфория. По мере приближения психоза у них возникают транзиторные (кратковременные) или ограниченные психотические симптомы.</w:t>
      </w:r>
    </w:p>
    <w:p w14:paraId="2855A9BA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5D1CC2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Позитивные и негативные сим</w:t>
      </w:r>
      <w:r>
        <w:rPr>
          <w:rFonts w:ascii="Times New Roman CYR" w:hAnsi="Times New Roman CYR" w:cs="Times New Roman CYR"/>
          <w:sz w:val="28"/>
          <w:szCs w:val="28"/>
        </w:rPr>
        <w:t>птомы</w:t>
      </w:r>
    </w:p>
    <w:p w14:paraId="042536AA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AED8B9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Симптомы шизофрении часто разделяют на позитивные (продуктивные) и негативные (дефицитарные). К позитивным относят бред, слуховые галлюцинации и расстройства мышления - всё это проявления, обычно свидетельствующие о наличии психоза. В свою очередь, </w:t>
      </w:r>
      <w:r>
        <w:rPr>
          <w:rFonts w:ascii="Times New Roman CYR" w:hAnsi="Times New Roman CYR" w:cs="Times New Roman CYR"/>
          <w:sz w:val="28"/>
          <w:szCs w:val="28"/>
        </w:rPr>
        <w:t>об утрате или отсутствии нормальных черт характера и способностей человека говорят негативные симптомы: снижение яркости переживаемых эмоций и эмоциональных реакций (плоский либо уплощенный аффект), бедность речи (алогия), неспособность получать удовольств</w:t>
      </w:r>
      <w:r>
        <w:rPr>
          <w:rFonts w:ascii="Times New Roman CYR" w:hAnsi="Times New Roman CYR" w:cs="Times New Roman CYR"/>
          <w:sz w:val="28"/>
          <w:szCs w:val="28"/>
        </w:rPr>
        <w:t xml:space="preserve">ие (ангедония), потеря мотивации. Недавние исследования, однако, говорят о том, что несмотря на внешнюю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потерю аффекта, больные шизофренией часто способны к эмоциональным переживаниям на нормальном или даже повышенном уровне, в особенности при стрессовых и</w:t>
      </w:r>
      <w:r>
        <w:rPr>
          <w:rFonts w:ascii="Times New Roman CYR" w:hAnsi="Times New Roman CYR" w:cs="Times New Roman CYR"/>
          <w:sz w:val="28"/>
          <w:szCs w:val="28"/>
        </w:rPr>
        <w:t>ли негативных событиях. Часто выделяют третью группу симптомов, так называемый синдром дезорганизации, включающий в себя хаотическую речь, хаотические мышление и поведение. Существуют и другие симптоматические классификации.</w:t>
      </w:r>
    </w:p>
    <w:p w14:paraId="28BCF731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63DF4D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Формы шизофрении</w:t>
      </w:r>
    </w:p>
    <w:p w14:paraId="367A7845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64CD1B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</w:t>
      </w:r>
      <w:r>
        <w:rPr>
          <w:rFonts w:ascii="Times New Roman CYR" w:hAnsi="Times New Roman CYR" w:cs="Times New Roman CYR"/>
          <w:sz w:val="28"/>
          <w:szCs w:val="28"/>
        </w:rPr>
        <w:t>аспространена параноидная форма шизофрении, которая характеризуется преимущественно бредом преследования. Хотя другие симптомы - нарушения мышления и галлюцинации - тоже присутствуют, бред преследования больше всего бросается в глаза. Обычно ему сопутствуе</w:t>
      </w:r>
      <w:r>
        <w:rPr>
          <w:rFonts w:ascii="Times New Roman CYR" w:hAnsi="Times New Roman CYR" w:cs="Times New Roman CYR"/>
          <w:sz w:val="28"/>
          <w:szCs w:val="28"/>
        </w:rPr>
        <w:t>т подозрительность и враждебность. Характерен также постоянный страх, порождаемый бредовыми идеями. Бред преследования может присутствовать годами и в значительной мере развиваться. Как правило, у больных параноидной шизофренией не возникает ни заметных из</w:t>
      </w:r>
      <w:r>
        <w:rPr>
          <w:rFonts w:ascii="Times New Roman CYR" w:hAnsi="Times New Roman CYR" w:cs="Times New Roman CYR"/>
          <w:sz w:val="28"/>
          <w:szCs w:val="28"/>
        </w:rPr>
        <w:t>менений в поведении, ни интеллектуальной и социальной деградации, которые отмечаются у больных другими формами. Функционирование больного может казаться на удивление нормальным, пока не затронуты его бредовые представления.</w:t>
      </w:r>
    </w:p>
    <w:p w14:paraId="1D1D36B7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Гебефреническая форма шизофрении</w:t>
      </w:r>
      <w:r>
        <w:rPr>
          <w:rFonts w:ascii="Times New Roman CYR" w:hAnsi="Times New Roman CYR" w:cs="Times New Roman CYR"/>
          <w:sz w:val="28"/>
          <w:szCs w:val="28"/>
        </w:rPr>
        <w:t xml:space="preserve"> отличается от параноидной как по симптоматике, так и по исходу. Преобладающими симптомами служат заметные мыслительные трудности и расстройства аффекта или настроения. Мышление может быть настолько дезорганизовано, что утрачивается (или почти утрачивается</w:t>
      </w:r>
      <w:r>
        <w:rPr>
          <w:rFonts w:ascii="Times New Roman CYR" w:hAnsi="Times New Roman CYR" w:cs="Times New Roman CYR"/>
          <w:sz w:val="28"/>
          <w:szCs w:val="28"/>
        </w:rPr>
        <w:t>) способность к осмысленному общению; аффект в большинстве случаев неадекватен, настроение не соответствует содержанию мышления, так что в результате грустные мысли могут сопровождаться веселым настроением. В долгосрочной перспективе большинство этих больн</w:t>
      </w:r>
      <w:r>
        <w:rPr>
          <w:rFonts w:ascii="Times New Roman CYR" w:hAnsi="Times New Roman CYR" w:cs="Times New Roman CYR"/>
          <w:sz w:val="28"/>
          <w:szCs w:val="28"/>
        </w:rPr>
        <w:t xml:space="preserve">ых ожидает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выраженное расстройство социального поведения, проявляющееся, например, склонностью к конфликтам и неспособностью сохранить работу, семью и близкие человеческие отношения.</w:t>
      </w:r>
    </w:p>
    <w:p w14:paraId="04C8BCE9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Кататоническая шизофрения характеризуется в первую очередь аномалиями в д</w:t>
      </w:r>
      <w:r>
        <w:rPr>
          <w:rFonts w:ascii="Times New Roman CYR" w:hAnsi="Times New Roman CYR" w:cs="Times New Roman CYR"/>
          <w:sz w:val="28"/>
          <w:szCs w:val="28"/>
        </w:rPr>
        <w:t xml:space="preserve">вигательной сфере, присутствующими почти на всем протяжении болезни. Аномальные движения бывают самыми разнообразными; это могут быть нарушения позы и выражения лица или выполнение практически любых движений странным, неестественным образом. Больной может </w:t>
      </w:r>
      <w:r>
        <w:rPr>
          <w:rFonts w:ascii="Times New Roman CYR" w:hAnsi="Times New Roman CYR" w:cs="Times New Roman CYR"/>
          <w:sz w:val="28"/>
          <w:szCs w:val="28"/>
        </w:rPr>
        <w:t>часами находиться в нелепой и неудобной манерной позе, чередуя ее с необычными действиями типа повторяющихся стереотипных движений или жестов. Выражение лица у многих больных застывшее, мимика отсутствует или очень бедна; возможны какие-то гримасы вроде по</w:t>
      </w:r>
      <w:r>
        <w:rPr>
          <w:rFonts w:ascii="Times New Roman CYR" w:hAnsi="Times New Roman CYR" w:cs="Times New Roman CYR"/>
          <w:sz w:val="28"/>
          <w:szCs w:val="28"/>
        </w:rPr>
        <w:t>джимания губ. Кажущиеся нормальными движения иногда внезапно и необъяснимо прерываются, порой сменяясь странным двигательным поведением. Наряду с выраженными моторными аномалиями отмечаются многие другие, уже обсуждавшиеся, симптомы шизофрении - параноидны</w:t>
      </w:r>
      <w:r>
        <w:rPr>
          <w:rFonts w:ascii="Times New Roman CYR" w:hAnsi="Times New Roman CYR" w:cs="Times New Roman CYR"/>
          <w:sz w:val="28"/>
          <w:szCs w:val="28"/>
        </w:rPr>
        <w:t>й бред и прочие нарушения мышления, галлюцинации и т.д. Течение кататонической формы шизофрении сходно с гебефренической, однако тяжелая социальная деградация, как правило, развивается в более поздний период болезни.</w:t>
      </w:r>
    </w:p>
    <w:p w14:paraId="2403F37D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Известен еще один «классический» тип ши</w:t>
      </w:r>
      <w:r>
        <w:rPr>
          <w:rFonts w:ascii="Times New Roman CYR" w:hAnsi="Times New Roman CYR" w:cs="Times New Roman CYR"/>
          <w:sz w:val="28"/>
          <w:szCs w:val="28"/>
        </w:rPr>
        <w:t>зофрении, но он наблюдается чрезвычайно редко и выделение его в отдельную форму заболевания оспаривается многими специалистами. Это простая шизофрения, впервые описанная Блейлером, который применял данный термин к больным с нарушениями мышления или аффекта</w:t>
      </w:r>
      <w:r>
        <w:rPr>
          <w:rFonts w:ascii="Times New Roman CYR" w:hAnsi="Times New Roman CYR" w:cs="Times New Roman CYR"/>
          <w:sz w:val="28"/>
          <w:szCs w:val="28"/>
        </w:rPr>
        <w:t>, но без бреда, кататонических симптомов или галлюцинаций. Течение таких расстройств считается прогрессирующим с исходом в форме социальной дезадаптации.</w:t>
      </w:r>
    </w:p>
    <w:p w14:paraId="46A0C8C5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диагностические границы между разными формами шизофрении несколько расплывчаты, и двусмысленн</w:t>
      </w:r>
      <w:r>
        <w:rPr>
          <w:rFonts w:ascii="Times New Roman CYR" w:hAnsi="Times New Roman CYR" w:cs="Times New Roman CYR"/>
          <w:sz w:val="28"/>
          <w:szCs w:val="28"/>
        </w:rPr>
        <w:t xml:space="preserve">ость может возникать и возникает. Тем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 менее, проведенная классификация сохраняется с начала 1900-х годов, так как она оказалась полезной и для предсказания исхода болезни, и для ее описания.</w:t>
      </w:r>
    </w:p>
    <w:p w14:paraId="2142F68C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F92F8E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</w:t>
      </w:r>
    </w:p>
    <w:p w14:paraId="12A21422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EB2302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имеются большие возможности для </w:t>
      </w:r>
      <w:r>
        <w:rPr>
          <w:rFonts w:ascii="Times New Roman CYR" w:hAnsi="Times New Roman CYR" w:cs="Times New Roman CYR"/>
          <w:sz w:val="28"/>
          <w:szCs w:val="28"/>
        </w:rPr>
        <w:t>лечения больных шизофренией. Большой арсенал психотропных средств с широким спектром действия позволяет проводить дифференцированную терапию с учетом особенностей проявления заболеваний. При выраженных психотических расстройствах с преобладанием бредовых и</w:t>
      </w:r>
      <w:r>
        <w:rPr>
          <w:rFonts w:ascii="Times New Roman CYR" w:hAnsi="Times New Roman CYR" w:cs="Times New Roman CYR"/>
          <w:sz w:val="28"/>
          <w:szCs w:val="28"/>
        </w:rPr>
        <w:t xml:space="preserve"> галлюцинаторных расстройств, состояний возбуждения применяются такие нейролептики, как тиопроперазин, галоперидол и т. д., с преобладанием кататонических расстройств - этаперазин, френолон и др. Следует остановиться на лечение острых состояний шизофрении,</w:t>
      </w:r>
      <w:r>
        <w:rPr>
          <w:rFonts w:ascii="Times New Roman CYR" w:hAnsi="Times New Roman CYR" w:cs="Times New Roman CYR"/>
          <w:sz w:val="28"/>
          <w:szCs w:val="28"/>
        </w:rPr>
        <w:t xml:space="preserve"> протекающих с повышенной температурой тела, т. е. фебрильных приступов. Для лечения больных с фебрильными приступами применяют аминазин в высоких дозах и электросудорожную терапию. Другие нейролептики не рекомендуются. Некоторые больные плохо переносят ам</w:t>
      </w:r>
      <w:r>
        <w:rPr>
          <w:rFonts w:ascii="Times New Roman CYR" w:hAnsi="Times New Roman CYR" w:cs="Times New Roman CYR"/>
          <w:sz w:val="28"/>
          <w:szCs w:val="28"/>
        </w:rPr>
        <w:t>иназин, в этих случаях целесообразно вместе с этим препаратом назначать внутривенно сибазон. При неэффективности указанных мер при дальнейшем повышении температуры тела и признаках нарастания отека мозга переходить к электросудорожной терапии.</w:t>
      </w:r>
    </w:p>
    <w:p w14:paraId="4DAAE894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тех случая</w:t>
      </w:r>
      <w:r>
        <w:rPr>
          <w:rFonts w:ascii="Times New Roman CYR" w:hAnsi="Times New Roman CYR" w:cs="Times New Roman CYR"/>
          <w:sz w:val="28"/>
          <w:szCs w:val="28"/>
        </w:rPr>
        <w:t>х, когда в картине заболевания преобладают негативные расстройства, рекомендуется применять нейролептические препараты со стимулирующим действием. Больным с депрессивными и депрессивно-параноидными явлениями следует назначать антидепрессанты. При сложных п</w:t>
      </w:r>
      <w:r>
        <w:rPr>
          <w:rFonts w:ascii="Times New Roman CYR" w:hAnsi="Times New Roman CYR" w:cs="Times New Roman CYR"/>
          <w:sz w:val="28"/>
          <w:szCs w:val="28"/>
        </w:rPr>
        <w:t xml:space="preserve">сихопатологических синдромах возможна комбинация препаратов, включающая различные нейролептики, антидепрессанты и другие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средства. Хорошие результаты наблюдаются также при применении таких традиционных методов, как инсулиношоковая и, в крайних случаях, эле</w:t>
      </w:r>
      <w:r>
        <w:rPr>
          <w:rFonts w:ascii="Times New Roman CYR" w:hAnsi="Times New Roman CYR" w:cs="Times New Roman CYR"/>
          <w:sz w:val="28"/>
          <w:szCs w:val="28"/>
        </w:rPr>
        <w:t>ктросудорожная терапия. Инсулиношоковая терапия показана больным с острыми проявлениями шизофренического процесса и соматически ослабленным, электросудорожная - больным, резистентным к терапии другими методами, и с хроническими депрессивными состояниями.</w:t>
      </w:r>
    </w:p>
    <w:p w14:paraId="30A9627D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ажная роль в возвращении больных шизофренией к полноценной жизни отводится социально-трудовой реабилитации. В общей системе организации психиатрической помощи предусмотрены различные формы лечебно-трудового и социального воздействия на больных шизофренией.</w:t>
      </w:r>
    </w:p>
    <w:p w14:paraId="6D341E63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больных шизофренией около 50% не имеют инвалидности и работают в условиях обычных предприятий. Остальные преимущественно инвалиды II и реже I и III групп. Больные, имеющие III группу инвалидности, работают в спеициализированных цехах, абольные II гр</w:t>
      </w:r>
      <w:r>
        <w:rPr>
          <w:rFonts w:ascii="Times New Roman CYR" w:hAnsi="Times New Roman CYR" w:cs="Times New Roman CYR"/>
          <w:sz w:val="28"/>
          <w:szCs w:val="28"/>
        </w:rPr>
        <w:t xml:space="preserve">уппы - в лечебно-трудовых мастерских при психоневрологических диспансерах. Подбор видов труда для больного проводится врачом-психиатром с учетом его психического состояния и прежней профессиональной подготовки. При невозможности заниматься прежней работой </w:t>
      </w:r>
      <w:r>
        <w:rPr>
          <w:rFonts w:ascii="Times New Roman CYR" w:hAnsi="Times New Roman CYR" w:cs="Times New Roman CYR"/>
          <w:sz w:val="28"/>
          <w:szCs w:val="28"/>
        </w:rPr>
        <w:t>больной может пройти профессиональное обучение и овладеть новой специальностью.</w:t>
      </w:r>
    </w:p>
    <w:p w14:paraId="037EB906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8CD4CD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8CC8A19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9DAC1D0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шизофрения заболевание психиатрический симптом</w:t>
      </w:r>
    </w:p>
    <w:p w14:paraId="084A3583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Шизофрения отличается многообразием клинических проявлений на всех этапах своего развития - начальном, манифестном,</w:t>
      </w:r>
      <w:r>
        <w:rPr>
          <w:rFonts w:ascii="Times New Roman CYR" w:hAnsi="Times New Roman CYR" w:cs="Times New Roman CYR"/>
          <w:sz w:val="28"/>
          <w:szCs w:val="28"/>
        </w:rPr>
        <w:t xml:space="preserve"> отдаленном и исходном. Среди большого числа свойственных самой болезни расстройств и привходящих факторов основными являются тип течения болезни и особенности характеризующих болезнь симптомов. Оба параметра во многом взаимосвязаны. Правильное их решение </w:t>
      </w:r>
      <w:r>
        <w:rPr>
          <w:rFonts w:ascii="Times New Roman CYR" w:hAnsi="Times New Roman CYR" w:cs="Times New Roman CYR"/>
          <w:sz w:val="28"/>
          <w:szCs w:val="28"/>
        </w:rPr>
        <w:t>способствует разрешению проблем терапии, трудового и социального прогноза. Последний включает и разрешение вопросов, относящихся к компетенции судебной психиатрии.</w:t>
      </w:r>
    </w:p>
    <w:p w14:paraId="21F39A1D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6C14DE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62694351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485CE1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1.Абрамова Л. И., Цуцульковская М. Я., Элиава В. Н. К вопросу о типолог</w:t>
      </w:r>
      <w:r>
        <w:rPr>
          <w:rFonts w:ascii="Times New Roman CYR" w:hAnsi="Times New Roman CYR" w:cs="Times New Roman CYR"/>
          <w:sz w:val="28"/>
          <w:szCs w:val="28"/>
        </w:rPr>
        <w:t>ии конечных состояний юношеской злокачественной шизофрении (клинико- катамнестическое исследование).- Журн. невропатол. и психиатр., 1982, т. 82, в. 4, с. 579-585.</w:t>
      </w:r>
    </w:p>
    <w:p w14:paraId="22201781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.Авруцкий Г. Я., Недува А. А. Лечение психически больных.- М.: Медицина</w:t>
      </w:r>
      <w:r>
        <w:rPr>
          <w:rFonts w:ascii="Times New Roman CYR" w:hAnsi="Times New Roman CYR" w:cs="Times New Roman CYR"/>
          <w:sz w:val="28"/>
          <w:szCs w:val="28"/>
        </w:rPr>
        <w:t>, 1981, 496 с.</w:t>
      </w:r>
    </w:p>
    <w:p w14:paraId="44327BC4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.Александров А. А., О преморбидных особенностях характера у подростков с вялотекущей шизофренией.- В кн.: Патохарактерологические исследования у подростков. Л., 1981, с. 97-102.</w:t>
      </w:r>
    </w:p>
    <w:p w14:paraId="5FC2E81E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.Башина В. М. Катамнез больных ранней детской шизофренией (ее н</w:t>
      </w:r>
      <w:r>
        <w:rPr>
          <w:rFonts w:ascii="Times New Roman CYR" w:hAnsi="Times New Roman CYR" w:cs="Times New Roman CYR"/>
          <w:sz w:val="28"/>
          <w:szCs w:val="28"/>
        </w:rPr>
        <w:t>еблагоприятного варианта).- Журн. невропатол. и психиатр., 1986, в. 10</w:t>
      </w:r>
    </w:p>
    <w:p w14:paraId="534F9F8A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.Беляев Б. С. О клинических особенностях алкоголизма у больных с гебоидной формой шизофрении.- Журн. невропатол. и психиатр., 1977, в. 3, с. 557-563.</w:t>
      </w:r>
    </w:p>
    <w:p w14:paraId="30A84667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.Беспалько И.Г. «О системном подход</w:t>
      </w:r>
      <w:r>
        <w:rPr>
          <w:rFonts w:ascii="Times New Roman CYR" w:hAnsi="Times New Roman CYR" w:cs="Times New Roman CYR"/>
          <w:sz w:val="28"/>
          <w:szCs w:val="28"/>
        </w:rPr>
        <w:t>е к анализу соотношения патологии и нормы в судебной психиатрии»// Теоретико-методологические аспекты пограничной психиатрии; труды Санкт-Петербургского научно- исследовательского института им В.М. Бехтерева;</w:t>
      </w:r>
    </w:p>
    <w:p w14:paraId="42A1AC05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.Воловик В.М. «Пограничные состояния и начало ш</w:t>
      </w:r>
      <w:r>
        <w:rPr>
          <w:rFonts w:ascii="Times New Roman CYR" w:hAnsi="Times New Roman CYR" w:cs="Times New Roman CYR"/>
          <w:sz w:val="28"/>
          <w:szCs w:val="28"/>
        </w:rPr>
        <w:t>изофрении»// Теоретико- методологические аспекты пограничной психиатрии; труды Санкт-Петербургского научно-исследовательского института им В.М. Бехтерева;</w:t>
      </w:r>
    </w:p>
    <w:p w14:paraId="4F51040C" w14:textId="77777777" w:rsidR="00000000" w:rsidRDefault="00D43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.Шумаков В.М., Свириновский Я.Е. «О комплексном подходе к разграничению понятий нормы и патологии при</w:t>
      </w:r>
      <w:r>
        <w:rPr>
          <w:rFonts w:ascii="Times New Roman CYR" w:hAnsi="Times New Roman CYR" w:cs="Times New Roman CYR"/>
          <w:sz w:val="28"/>
          <w:szCs w:val="28"/>
        </w:rPr>
        <w:t>менительно к некоторым задачам судебной психиатрии»;</w:t>
      </w:r>
    </w:p>
    <w:p w14:paraId="72151E18" w14:textId="77777777" w:rsidR="00D43A72" w:rsidRDefault="00D43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.Шерешевский А.М., Журавель В.А. «Значение критериев нормы и патологии для развития внебольничной психиатрии в России».</w:t>
      </w:r>
    </w:p>
    <w:sectPr w:rsidR="00D43A7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14"/>
    <w:rsid w:val="00641614"/>
    <w:rsid w:val="00D4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84861"/>
  <w14:defaultImageDpi w14:val="0"/>
  <w15:docId w15:val="{AED27C56-3233-42FF-8FC7-69C4EE31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2123</Words>
  <Characters>12106</Characters>
  <Application>Microsoft Office Word</Application>
  <DocSecurity>0</DocSecurity>
  <Lines>100</Lines>
  <Paragraphs>28</Paragraphs>
  <ScaleCrop>false</ScaleCrop>
  <Company/>
  <LinksUpToDate>false</LinksUpToDate>
  <CharactersWithSpaces>14201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2025-01-15T09:50:00Z</dcterms:created>
  <dcterms:modified xsi:type="dcterms:W3CDTF">2025-01-15T09:50:00Z</dcterms:modified>
</cp:coreProperties>
</file>