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6F88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Санкт-Петербургский Государственный университет</w:t>
      </w:r>
    </w:p>
    <w:p w14:paraId="5B5F82A1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Медицинский факультет.</w:t>
      </w:r>
    </w:p>
    <w:p w14:paraId="7A234C9A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373EA249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78E4AB8C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779622AD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55BD3AC3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578424AE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037FF8E3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5F7BCF7D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2BD3E300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7AB842C0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09E5B218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4BEDFD63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041EA16D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Курсовая работа</w:t>
      </w:r>
    </w:p>
    <w:p w14:paraId="262379A3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39FE2E0B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дисциплина: Микробиология</w:t>
      </w:r>
    </w:p>
    <w:p w14:paraId="67392EF1" w14:textId="77777777" w:rsidR="00000000" w:rsidRDefault="00C07C4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тема: Сифилис - микробиологический аспект</w:t>
      </w:r>
    </w:p>
    <w:p w14:paraId="17CAB051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br w:type="page"/>
      </w:r>
      <w:r>
        <w:rPr>
          <w:b/>
          <w:bCs/>
          <w:color w:val="000000"/>
          <w:sz w:val="28"/>
          <w:szCs w:val="28"/>
          <w:lang w:val="ru-RU"/>
        </w:rPr>
        <w:lastRenderedPageBreak/>
        <w:t>Введение</w:t>
      </w:r>
    </w:p>
    <w:p w14:paraId="55DAC1F5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44FA620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Инфекционные болезни, передаваемые половым путем (ИППП), являются частью инф</w:t>
      </w:r>
      <w:r>
        <w:rPr>
          <w:sz w:val="28"/>
          <w:szCs w:val="28"/>
          <w:lang w:val="ru-RU"/>
        </w:rPr>
        <w:t xml:space="preserve">екционной патологии и известны человеку с незапамятных времен. По крайней мере, о заболевании, очень напоминающем гонорею (истечение из уретры у мужчин), Гиппократ писал еще в V веке до н. э., а уже во II веке Гален описал полную клинику этого заболевания </w:t>
      </w:r>
      <w:r>
        <w:rPr>
          <w:sz w:val="28"/>
          <w:szCs w:val="28"/>
          <w:lang w:val="ru-RU"/>
        </w:rPr>
        <w:t>и ввел термин гонорея .</w:t>
      </w:r>
    </w:p>
    <w:p w14:paraId="3EA4F676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Специальными рентгенопалеонтологическими исследованиями был установлен сифилитический характер повреждений костей скелетов из захоронений, датируемых II веком до н. э.- I веком . Эпидемия сифилиса в Европе в XV-XVI веках унесла деся</w:t>
      </w:r>
      <w:r>
        <w:rPr>
          <w:sz w:val="28"/>
          <w:szCs w:val="28"/>
          <w:lang w:val="ru-RU"/>
        </w:rPr>
        <w:t>тки тысяч жизней и привлекла к себе внимание не только врачей, но и просвещенной общественности Европы, писателей, поэтов: Фракасторо, Рабле, Паре и др. В России сифилис появился в начале XVI века, и хотя он не имел столь широкого распространения, как в Ев</w:t>
      </w:r>
      <w:r>
        <w:rPr>
          <w:sz w:val="28"/>
          <w:szCs w:val="28"/>
          <w:lang w:val="ru-RU"/>
        </w:rPr>
        <w:t>ропе, тем не менее последствия сифилитической инфекции в виде характерных уродств и физической деградации, возможность передачи потомству сразу же привлекли внимание к этой проблеме корифеев отечественной науки - М.Я.Мудрова, Н.И. Пирогова, С.П. Боткина, Ф</w:t>
      </w:r>
      <w:r>
        <w:rPr>
          <w:sz w:val="28"/>
          <w:szCs w:val="28"/>
          <w:lang w:val="ru-RU"/>
        </w:rPr>
        <w:t>. Коха и др.</w:t>
      </w:r>
    </w:p>
    <w:p w14:paraId="598FE8BA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Лечение сифилиса в то время в основном проводили препаратами ртути, которые втирались в различные участки кожи или даже вдыхались в виде паров. Конечно, тяжесть течения сифилитической инфекции ослабевала, однако увеличивалось число случаев пор</w:t>
      </w:r>
      <w:r>
        <w:rPr>
          <w:sz w:val="28"/>
          <w:szCs w:val="28"/>
          <w:lang w:val="ru-RU"/>
        </w:rPr>
        <w:t xml:space="preserve">ажения внутренних органов, нервной системы в результате токсического действия ртути. Первым препаратом, совместившим эффективность лечения сифилиса и относительно большую, чем ртуть, безопасность, стал знаменитый препарат 606 (сальварсан), синтезированный </w:t>
      </w:r>
      <w:r>
        <w:rPr>
          <w:sz w:val="28"/>
          <w:szCs w:val="28"/>
          <w:lang w:val="ru-RU"/>
        </w:rPr>
        <w:t>Эрлихом в 1909 г.. Это был исторический момент, ознаменовавший рождение эры химиотерапии инфекционных заболеваний.</w:t>
      </w:r>
    </w:p>
    <w:p w14:paraId="00E01BF0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 30-е годы были синтезированы сульфаниламидные препараты, которые оказались весьма эффективными для лечения гонореи и других воспалительных </w:t>
      </w:r>
      <w:r>
        <w:rPr>
          <w:sz w:val="28"/>
          <w:szCs w:val="28"/>
          <w:lang w:val="ru-RU"/>
        </w:rPr>
        <w:t xml:space="preserve">заболеваний урогенитальной области, этиология которых тогда еще была неизвестна. </w:t>
      </w:r>
    </w:p>
    <w:p w14:paraId="309C7D09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наиболее действенными в борьбе с ИППП оказались антибиотики. Первый же опыт лечения сифилиса пенициллином в 1943 г. Mahoney, Arnold и Harris был исключительно успешным</w:t>
      </w:r>
      <w:r>
        <w:rPr>
          <w:sz w:val="28"/>
          <w:szCs w:val="28"/>
          <w:lang w:val="ru-RU"/>
        </w:rPr>
        <w:t xml:space="preserve">: даже малые дозы пенициллина приводили к стойкому излечению сифилиса у человека и экспериментальных животных. С тех пор прошло более полувека, но и теперь антибиотики являются основными, а часто и единственными препаратами для лечения ИППП. </w:t>
      </w:r>
    </w:p>
    <w:p w14:paraId="7E759A9C" w14:textId="77777777" w:rsidR="00000000" w:rsidRDefault="00C07C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Задачей для р</w:t>
      </w:r>
      <w:r>
        <w:rPr>
          <w:color w:val="000000"/>
          <w:sz w:val="28"/>
          <w:szCs w:val="28"/>
          <w:lang w:val="ru-RU"/>
        </w:rPr>
        <w:t>ассмотрения в данной работе выбрана тема «Сифилис - микробиологический аспект». Тема рассматривается с позиций микробиологии. Для понимания и рассмотрения процессов связанных с данным заболеванием необходимо в первую очередь дать определение:</w:t>
      </w:r>
    </w:p>
    <w:p w14:paraId="00B93DF0" w14:textId="77777777" w:rsidR="00000000" w:rsidRDefault="00C07C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Сифилис</w:t>
      </w:r>
      <w:r>
        <w:rPr>
          <w:color w:val="000000"/>
          <w:sz w:val="28"/>
          <w:szCs w:val="28"/>
          <w:lang w:val="ru-RU"/>
        </w:rPr>
        <w:t xml:space="preserve"> - это</w:t>
      </w:r>
      <w:r>
        <w:rPr>
          <w:color w:val="000000"/>
          <w:sz w:val="28"/>
          <w:szCs w:val="28"/>
          <w:lang w:val="ru-RU"/>
        </w:rPr>
        <w:t xml:space="preserve"> инфекционное заболевание, вызываемое бледной трепонемой, передаваемое преимущественно половым путём, с хроническим рецидивирующим течением и характерной периодичностью клинических симптомов, способное поражать все органы и системы. </w:t>
      </w:r>
    </w:p>
    <w:p w14:paraId="5D89C13B" w14:textId="77777777" w:rsidR="00000000" w:rsidRDefault="00C07C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науке существует оп</w:t>
      </w:r>
      <w:r>
        <w:rPr>
          <w:color w:val="000000"/>
          <w:sz w:val="28"/>
          <w:szCs w:val="28"/>
          <w:lang w:val="ru-RU"/>
        </w:rPr>
        <w:t>ределенная классификация сифилиса: Сифилис первичный; Серонегативный, Серопозитивный, Сифилис вторичный,; Свежий, Рецидивный, Латентный, Сифилис третичный; Активный, Скрытый, Сифилис латентный; Серопозитивный ранний, Серопозитивный поздний, Сифилис врождён</w:t>
      </w:r>
      <w:r>
        <w:rPr>
          <w:color w:val="000000"/>
          <w:sz w:val="28"/>
          <w:szCs w:val="28"/>
          <w:lang w:val="ru-RU"/>
        </w:rPr>
        <w:t xml:space="preserve">ный ранний, Поздний, Латентный, Нейросифилис, Висцеральный сифилис. </w:t>
      </w:r>
    </w:p>
    <w:p w14:paraId="08C6D240" w14:textId="77777777" w:rsidR="00000000" w:rsidRDefault="00C07C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Возбудителем болезни является бледная трепонема (Тгеропета pallidum), спиралевидной формы, длиной 4-14 мкм и в поперечнике 0,2-0,25 мкм, имеет 8-12 равномерных завитков, может существоват</w:t>
      </w:r>
      <w:r>
        <w:rPr>
          <w:color w:val="000000"/>
          <w:sz w:val="28"/>
          <w:szCs w:val="28"/>
          <w:lang w:val="ru-RU"/>
        </w:rPr>
        <w:t xml:space="preserve">ь в трёх формах - </w:t>
      </w:r>
      <w:r>
        <w:rPr>
          <w:color w:val="000000"/>
          <w:sz w:val="28"/>
          <w:szCs w:val="28"/>
          <w:lang w:val="ru-RU"/>
        </w:rPr>
        <w:lastRenderedPageBreak/>
        <w:t>спиралевидной, цистной и L-форме. Самое частое (классическое) течение сифилиса обусловлено наличием спиралевидной формы возбудителя, остальные формы, вероятно, поддерживают длительное латентное течение. У нелеченых больных приобретённый с</w:t>
      </w:r>
      <w:r>
        <w:rPr>
          <w:color w:val="000000"/>
          <w:sz w:val="28"/>
          <w:szCs w:val="28"/>
          <w:lang w:val="ru-RU"/>
        </w:rPr>
        <w:t>ифилис длится многие годы. В классическом течении болезни выделяют 4 периода: инкубационный, первичный, вторичный, третичный.</w:t>
      </w:r>
    </w:p>
    <w:p w14:paraId="4E7C89B6" w14:textId="77777777" w:rsidR="00000000" w:rsidRDefault="00C07C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Больной сифилисом человек является непосредственным источником инфекции. Основной путь заражения - прямой контакт (обычно половой)</w:t>
      </w:r>
      <w:r>
        <w:rPr>
          <w:color w:val="000000"/>
          <w:sz w:val="28"/>
          <w:szCs w:val="28"/>
          <w:lang w:val="ru-RU"/>
        </w:rPr>
        <w:t xml:space="preserve"> с больным. При врождённом сифилисе заражение происходит внутриутробно - через сосуды плаценты. Проникшие в организм бледные трепонемы распространяются по лимфатической системе, активно размножаются и попадают в разные органы и ткани, что вызывает те или и</w:t>
      </w:r>
      <w:r>
        <w:rPr>
          <w:color w:val="000000"/>
          <w:sz w:val="28"/>
          <w:szCs w:val="28"/>
          <w:lang w:val="ru-RU"/>
        </w:rPr>
        <w:t xml:space="preserve">ные проявления заболевания. С течением времени число бледных трепонем в организме больного уменьшается, однако реакция тканей на возбудителя становится более бурной. Допускают возможность длительного (многолетнего) бессимптомного течения сифилиса с самого </w:t>
      </w:r>
      <w:r>
        <w:rPr>
          <w:color w:val="000000"/>
          <w:sz w:val="28"/>
          <w:szCs w:val="28"/>
          <w:lang w:val="ru-RU"/>
        </w:rPr>
        <w:t xml:space="preserve">начала болезни с развитием впоследствии поражения нервной системы и висцеральных форм заболевания. </w:t>
      </w:r>
    </w:p>
    <w:p w14:paraId="1ABBE841" w14:textId="77777777" w:rsidR="00000000" w:rsidRDefault="00C07C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будут подробно рассмотрены процессы связанные с причинами и последствиями заболевания, постановкой диагноза, протеканием болезни и ее лечени</w:t>
      </w:r>
      <w:r>
        <w:rPr>
          <w:color w:val="000000"/>
          <w:sz w:val="28"/>
          <w:szCs w:val="28"/>
          <w:lang w:val="ru-RU"/>
        </w:rPr>
        <w:t>ем с позиций микробиологии.</w:t>
      </w:r>
    </w:p>
    <w:p w14:paraId="35C9D6FD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br w:type="page"/>
      </w:r>
      <w:r>
        <w:rPr>
          <w:b/>
          <w:bCs/>
          <w:color w:val="000000"/>
          <w:sz w:val="28"/>
          <w:szCs w:val="28"/>
          <w:lang w:val="ru-RU"/>
        </w:rPr>
        <w:lastRenderedPageBreak/>
        <w:t>1. Периоды течения болезни</w:t>
      </w:r>
    </w:p>
    <w:p w14:paraId="1B49656E" w14:textId="77777777" w:rsidR="00000000" w:rsidRDefault="00C07C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C4E54E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1.1 Инкубационный период</w:t>
      </w:r>
    </w:p>
    <w:p w14:paraId="419DD1F4" w14:textId="77777777" w:rsidR="00000000" w:rsidRDefault="00C07C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8C57B4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Инкубационный период длится от момента заражения до появления первого клинического симптома - твёрдого шанкра (в среднем - 20-40 дней). Иногда он сокращается до 10-15 дней п</w:t>
      </w:r>
      <w:r>
        <w:rPr>
          <w:color w:val="000000"/>
          <w:sz w:val="28"/>
          <w:szCs w:val="28"/>
          <w:lang w:val="ru-RU"/>
        </w:rPr>
        <w:t>ри массивном инфицировании, что сопровождается множественными или биполярными шанкрами, а также при суперинфекции. Часто наблюдают удлинение инкубационного периода до 3-5 мес при тяжёлых сопутствующих заболеваниях или после лечения малыми дозами антибиотик</w:t>
      </w:r>
      <w:r>
        <w:rPr>
          <w:color w:val="000000"/>
          <w:sz w:val="28"/>
          <w:szCs w:val="28"/>
          <w:lang w:val="ru-RU"/>
        </w:rPr>
        <w:t>ов.</w:t>
      </w:r>
    </w:p>
    <w:p w14:paraId="490D7AF8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533491F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Первичный сифилис</w:t>
      </w:r>
    </w:p>
    <w:p w14:paraId="3B88F99D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0DCBD3A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Твердые шанкры (язвочки), один или несколько, чаще всего располагаются на половых органах, в местах, где обычно возникают микротравмы при половых сношениях. У мужчин - это головка, крайняя плоть, реже - ствол полового члена; иног</w:t>
      </w:r>
      <w:r>
        <w:rPr>
          <w:sz w:val="28"/>
          <w:szCs w:val="28"/>
          <w:lang w:val="ru-RU"/>
        </w:rPr>
        <w:t>да высыпание может находиться внутри мочеиспускательного канала. У гомосексуалов они обнаруживаются в окружности заднего прохода, в глубине формирующих его складок кожи, либо на слизистой оболочке прямой кишки. У женщин обычно появляются на малых и больших</w:t>
      </w:r>
      <w:r>
        <w:rPr>
          <w:sz w:val="28"/>
          <w:szCs w:val="28"/>
          <w:lang w:val="ru-RU"/>
        </w:rPr>
        <w:t xml:space="preserve"> половых губах, у входа во влагалище, на промежности, реже - на шейке матки. В последнем случае язвочку можно увидеть только при гинекологическом осмотре на кресле с помощью зеркал. Практически шанкры могут возникнуть на любом месте: на губах, в углу рта, </w:t>
      </w:r>
      <w:r>
        <w:rPr>
          <w:sz w:val="28"/>
          <w:szCs w:val="28"/>
          <w:lang w:val="ru-RU"/>
        </w:rPr>
        <w:t xml:space="preserve">на груди, внизу живота, на лобке, в паху, на миндалинах, в последнем случае напоминая ангину, при которой горло почти не болит и температура не повышается. У некоторых больных появляются уплотнение и отек с сильным покраснением, даже </w:t>
      </w:r>
      <w:r>
        <w:rPr>
          <w:sz w:val="28"/>
          <w:szCs w:val="28"/>
          <w:lang w:val="ru-RU"/>
        </w:rPr>
        <w:lastRenderedPageBreak/>
        <w:t>посинением кожи; у жен</w:t>
      </w:r>
      <w:r>
        <w:rPr>
          <w:sz w:val="28"/>
          <w:szCs w:val="28"/>
          <w:lang w:val="ru-RU"/>
        </w:rPr>
        <w:t>щин - в области большой половой губы, у мужчин - крайней плоти.</w:t>
      </w:r>
    </w:p>
    <w:p w14:paraId="7F540E97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присоединением «вторичной», т.е. дополнительной инфекции, развиваются осложнения. У мужчин это чаще всего воспаление и отек крайней плоти (фимоз), где обычно скапливается гной и можно иногда</w:t>
      </w:r>
      <w:r>
        <w:rPr>
          <w:sz w:val="28"/>
          <w:szCs w:val="28"/>
          <w:lang w:val="ru-RU"/>
        </w:rPr>
        <w:t xml:space="preserve"> прощупать уплотнение на месте имеющегося шанкра. Если в период нарастания отека крайней плоти ее отодвинуть и открыть головку члена, то обратное движение не всегда удается и головка оказывается ущемленной уплотненным кольцом. Она отекает и если ее не осво</w:t>
      </w:r>
      <w:r>
        <w:rPr>
          <w:sz w:val="28"/>
          <w:szCs w:val="28"/>
          <w:lang w:val="ru-RU"/>
        </w:rPr>
        <w:t>бодить, может омертветь. Изредка такое омертвение (гангрена), осложняют язвы крайней плоти или расположенные на головке полового члена. Примерно через неделю после появления твердого шанкра безболезненно увеличиваются близлежащие лимфатические узлы (чаще в</w:t>
      </w:r>
      <w:r>
        <w:rPr>
          <w:sz w:val="28"/>
          <w:szCs w:val="28"/>
          <w:lang w:val="ru-RU"/>
        </w:rPr>
        <w:t>сего в паху), достигая размеров; горошины, сливы или даже куриного яйца. В конце первичного периода увеличиваются и другие группы лимфатических узлов.</w:t>
      </w:r>
    </w:p>
    <w:p w14:paraId="56C0C3B8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C215644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.3 Вторичный сифилис</w:t>
      </w:r>
    </w:p>
    <w:p w14:paraId="65F7422C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B27929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Начинается с появления обильной сыпи по всему телу, которой нередко предшествует у</w:t>
      </w:r>
      <w:r>
        <w:rPr>
          <w:sz w:val="28"/>
          <w:szCs w:val="28"/>
          <w:lang w:val="ru-RU"/>
        </w:rPr>
        <w:t>худшение самочувствия, может несколько повышаться температура. Шанкр или его остатки, а также увеличение лимфатических узлов к этому времени еще сохраняются. Сыпь обычно представляет собой мелкие, равномерно покрывающие кожу розовые пятнышки, не возвышающи</w:t>
      </w:r>
      <w:r>
        <w:rPr>
          <w:sz w:val="28"/>
          <w:szCs w:val="28"/>
          <w:lang w:val="ru-RU"/>
        </w:rPr>
        <w:t>еся над поверхностью кожи, не вызывающие зуда и не шелушащиеся. Подобного рода пятнистые высыпания называют сифилитической розеолой. Так как они не зудят, люди, невнимательные к себе, легко могут ее проглядеть. Даже врачи могут ошибиться, если у них нет ос</w:t>
      </w:r>
      <w:r>
        <w:rPr>
          <w:sz w:val="28"/>
          <w:szCs w:val="28"/>
          <w:lang w:val="ru-RU"/>
        </w:rPr>
        <w:t xml:space="preserve">нований подозревать у больного сифилис, и поставить диагноз кори, краснухи, скарлатины, которые сейчас нередко встречаются у взрослых. Кроме розеолезной, бывает сыпь папулезная, </w:t>
      </w:r>
      <w:r>
        <w:rPr>
          <w:sz w:val="28"/>
          <w:szCs w:val="28"/>
          <w:lang w:val="ru-RU"/>
        </w:rPr>
        <w:lastRenderedPageBreak/>
        <w:t xml:space="preserve">состоящая из узелков размером от спичечной головки до горошины, ярко-розовых, </w:t>
      </w:r>
      <w:r>
        <w:rPr>
          <w:sz w:val="28"/>
          <w:szCs w:val="28"/>
          <w:lang w:val="ru-RU"/>
        </w:rPr>
        <w:t>с синюшным, буроватым оттенком. Значительно реже встречаются пустулезная, или гнойничковая, похожая на обычные угри, либо сыпь при ветряной оспе. Как и другие сифилитические высыпания, гнойнички не болят. У одного и того же больного могут быть и пятна, и у</w:t>
      </w:r>
      <w:r>
        <w:rPr>
          <w:sz w:val="28"/>
          <w:szCs w:val="28"/>
          <w:lang w:val="ru-RU"/>
        </w:rPr>
        <w:t>зелки, и гнойнички.</w:t>
      </w:r>
    </w:p>
    <w:p w14:paraId="2EDEF84E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Высыпания держатся от несколько дней до нескольких недель, а затем без лечения исчезают, чтобы после более или менее длительного времени смениться новыми, открывая период вторичного рецидивного сифилиса. Новые высыпания, как правило, не</w:t>
      </w:r>
      <w:r>
        <w:rPr>
          <w:sz w:val="28"/>
          <w:szCs w:val="28"/>
          <w:lang w:val="ru-RU"/>
        </w:rPr>
        <w:t xml:space="preserve"> покрывают всей кожи, а располагаются на отдельных участках, они крупнее, бледнее (иногда едва заметные) и склонны группироваться, образуя кольца, дуги и другие фигуры. Сыпь по-прежнему может быть пятнистой, узелковой или гнойничковой, но при каждом новом </w:t>
      </w:r>
      <w:r>
        <w:rPr>
          <w:sz w:val="28"/>
          <w:szCs w:val="28"/>
          <w:lang w:val="ru-RU"/>
        </w:rPr>
        <w:t>появлении количество высыпаний все меньше, а размеры каждого из них больше.</w:t>
      </w:r>
    </w:p>
    <w:p w14:paraId="3AE89D15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вторичного рецидивного периода типичны узелки на наружных половых органах, в области промежности, около заднего прохода, под мышками. Они увеличиваются, поверхность их мокнет, </w:t>
      </w:r>
      <w:r>
        <w:rPr>
          <w:sz w:val="28"/>
          <w:szCs w:val="28"/>
          <w:lang w:val="ru-RU"/>
        </w:rPr>
        <w:t>образуя ссадины, мокнущие разрастания сливаются друг с другом, напоминая по виду цветную капусту. Такие разрастания, сопровождающиеся зловонным запахом, мало болезненны, но могут мешать при ходьбе.</w:t>
      </w:r>
    </w:p>
    <w:p w14:paraId="08DEF2D1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больных вторичным сифилисом бывает так называемая «сифил</w:t>
      </w:r>
      <w:r>
        <w:rPr>
          <w:sz w:val="28"/>
          <w:szCs w:val="28"/>
          <w:lang w:val="ru-RU"/>
        </w:rPr>
        <w:t>итическая ангина», которая отличается от обычной тем, что при покраснении миндалин или появлении на них белесых пятен горло не болит и температура тела не повышается. На слизистой оболочке шеи и губ возникают белесоватые плоские образования овальных или пр</w:t>
      </w:r>
      <w:r>
        <w:rPr>
          <w:sz w:val="28"/>
          <w:szCs w:val="28"/>
          <w:lang w:val="ru-RU"/>
        </w:rPr>
        <w:t xml:space="preserve">ичудливых очертаний. На языке выделяются ярко-красные участки овальных или фестончатых очертаний, на которых отсутствуют сосочки языка. В углах рта могут быть трещины - так </w:t>
      </w:r>
      <w:r>
        <w:rPr>
          <w:sz w:val="28"/>
          <w:szCs w:val="28"/>
          <w:lang w:val="ru-RU"/>
        </w:rPr>
        <w:lastRenderedPageBreak/>
        <w:t>называемые сифилитические заеды. На лбу иногда появляются опоясывающие его буровато</w:t>
      </w:r>
      <w:r>
        <w:rPr>
          <w:sz w:val="28"/>
          <w:szCs w:val="28"/>
          <w:lang w:val="ru-RU"/>
        </w:rPr>
        <w:t>-красные узелки - «корона Венеры». В окружности рта могут возникнуть гнойные корочки, имитирующие обычную пиодермию. Очень характерна сыпь на ладонях и подошвах. При появлении каких-либо высыпаний на этих участках нужно непременно провериться у венеролога,</w:t>
      </w:r>
      <w:r>
        <w:rPr>
          <w:sz w:val="28"/>
          <w:szCs w:val="28"/>
          <w:lang w:val="ru-RU"/>
        </w:rPr>
        <w:t xml:space="preserve"> хотя изменения кожи здесь могут быть и иного происхождения (например, грибкового). Иногда на задней и боковых поверхностях шеи образуются небольшие (размером с ноготь мизинца) округлые светлые пятнышки, окруженные более темными участками кожи. «Ожерелье В</w:t>
      </w:r>
      <w:r>
        <w:rPr>
          <w:sz w:val="28"/>
          <w:szCs w:val="28"/>
          <w:lang w:val="ru-RU"/>
        </w:rPr>
        <w:t>енеры» не шелушится и не болит. Бывает сифилитическое облысение (алопеция) в виде либо равномерного поредения волос (вплоть до резко выраженного), либо мелких многочисленных очажков. Это напоминает мех, побитый молью. Нередко выпадают также брови и ресницы</w:t>
      </w:r>
      <w:r>
        <w:rPr>
          <w:sz w:val="28"/>
          <w:szCs w:val="28"/>
          <w:lang w:val="ru-RU"/>
        </w:rPr>
        <w:t>. Все эти неприятные явления возникают через 6 или больше месяцев после заражения. Опытному врачу-венерологу достаточно беглого взгляда на больного, чтобы поставить ему по этим признакам диагноз сифилиса. Лечение достаточно быстро приводит к восстановлению</w:t>
      </w:r>
      <w:r>
        <w:rPr>
          <w:sz w:val="28"/>
          <w:szCs w:val="28"/>
          <w:lang w:val="ru-RU"/>
        </w:rPr>
        <w:t xml:space="preserve"> роста волос. У ослабленных, а также у злоупотребляющих алкоголем больных нередки разбросанные по всей коже множественные язвы, покрытые слоистыми корками (так называемый «злокачественный» сифилис). Если больной не лечился, то через несколько дет после зар</w:t>
      </w:r>
      <w:r>
        <w:rPr>
          <w:sz w:val="28"/>
          <w:szCs w:val="28"/>
          <w:lang w:val="ru-RU"/>
        </w:rPr>
        <w:t xml:space="preserve">ажения у него может наступить третичный период. </w:t>
      </w:r>
    </w:p>
    <w:p w14:paraId="6C15FAA3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23D40B1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.4 Третичный сифилис</w:t>
      </w:r>
    </w:p>
    <w:p w14:paraId="22E79B59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A3F5F07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коже появляются одиночные крупные узлы размерами до грецкого ореха или даже куриного яйца (гуммы) и более мелкие (бугорки), расположенные, как правило, группами. Гумма постепенно ра</w:t>
      </w:r>
      <w:r>
        <w:rPr>
          <w:sz w:val="28"/>
          <w:szCs w:val="28"/>
          <w:lang w:val="ru-RU"/>
        </w:rPr>
        <w:t xml:space="preserve">стет, кожа становится синюшно-красной, потом из центра ее начинает выделяться тягучая жидкость и образуется длительно не заживающая язва с характерным </w:t>
      </w:r>
      <w:r>
        <w:rPr>
          <w:sz w:val="28"/>
          <w:szCs w:val="28"/>
          <w:lang w:val="ru-RU"/>
        </w:rPr>
        <w:lastRenderedPageBreak/>
        <w:t>желтоватым дном «сального» вида. Гуммозные язвы отличаются длительным существованием, затягивающимся на м</w:t>
      </w:r>
      <w:r>
        <w:rPr>
          <w:sz w:val="28"/>
          <w:szCs w:val="28"/>
          <w:lang w:val="ru-RU"/>
        </w:rPr>
        <w:t>ногие месяцы и даже годы. Рубцы после их заживления остаются на всю жизнь, и по их типичному звездчатому виду можно спустя длительное время понять, что у этого человека был сифилис. Бугорки и гуммы чаще всего располагаются на коже передней поверхности голе</w:t>
      </w:r>
      <w:r>
        <w:rPr>
          <w:sz w:val="28"/>
          <w:szCs w:val="28"/>
          <w:lang w:val="ru-RU"/>
        </w:rPr>
        <w:t>ней, в области лопаток, предплечий и т д. Одно из частых мест третичных поражений - слизистая оболочка мягкого и твердого неба. Изъязвления здесь могут доходить до кости и разрушать костную ткань, мягкое небо, сморщиваться рубцами, либо образуют отверстия,</w:t>
      </w:r>
      <w:r>
        <w:rPr>
          <w:sz w:val="28"/>
          <w:szCs w:val="28"/>
          <w:lang w:val="ru-RU"/>
        </w:rPr>
        <w:t xml:space="preserve"> ведущие из полости рта в полость носа, отчего голос приобретает типичную гнусавость. Если гуммы располагаются на лице, то они могут разрушить кости носа, и он «проваливается».</w:t>
      </w:r>
    </w:p>
    <w:p w14:paraId="5C2D6423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всех стадиях сифилиса могут поражаться внутренние органы и нервная система. </w:t>
      </w:r>
      <w:r>
        <w:rPr>
          <w:sz w:val="28"/>
          <w:szCs w:val="28"/>
          <w:lang w:val="ru-RU"/>
        </w:rPr>
        <w:t>В первые годы болезни у части больных обнаруживаются сифилитические гепатиты (поражения печени) и проявления «скрытого» менингита. При лечении они быстро проходят. Значительно реже, через 5 и более лет, в этих органах иногда образуются уплотнения либо гумм</w:t>
      </w:r>
      <w:r>
        <w:rPr>
          <w:sz w:val="28"/>
          <w:szCs w:val="28"/>
          <w:lang w:val="ru-RU"/>
        </w:rPr>
        <w:t>ы, подобные возникающим на коже.</w:t>
      </w:r>
    </w:p>
    <w:p w14:paraId="54676F53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 поражаются аорта и сердце. Формируется сифилитическая аневризма аорты; на каком-то участке этого важнейшего для жизни сосуда его диаметр резко расширяется, образуется мешок с сильно истонченными стенками (аневриз</w:t>
      </w:r>
      <w:r>
        <w:rPr>
          <w:sz w:val="28"/>
          <w:szCs w:val="28"/>
          <w:lang w:val="ru-RU"/>
        </w:rPr>
        <w:t>ма). Разрыв аневризмы ведет к мгновенной смерти. Патологический процесс может также «сползать» с аорты на устья коронарных сосудов, питающих сердечную мышцу, и тогда возникают приступы стенокардии, которые не снимаются обычно применяющимися для этого средс</w:t>
      </w:r>
      <w:r>
        <w:rPr>
          <w:sz w:val="28"/>
          <w:szCs w:val="28"/>
          <w:lang w:val="ru-RU"/>
        </w:rPr>
        <w:t xml:space="preserve">твами. В некоторых случаях сифилис становится причиной инфаркта миокарда. Уже на ранних стадиях заболевания могут развиваться сифилитический менингит, менингоэнцефалит, резкое повышение </w:t>
      </w:r>
      <w:r>
        <w:rPr>
          <w:sz w:val="28"/>
          <w:szCs w:val="28"/>
          <w:lang w:val="ru-RU"/>
        </w:rPr>
        <w:lastRenderedPageBreak/>
        <w:t>внутричерепного давления, инсульты с полными или частичными параличами</w:t>
      </w:r>
      <w:r>
        <w:rPr>
          <w:sz w:val="28"/>
          <w:szCs w:val="28"/>
          <w:lang w:val="ru-RU"/>
        </w:rPr>
        <w:t xml:space="preserve"> и т.д. Эти тяжелые явления весьма редки и, к счастью, достаточно хорошо поддаются лечению.</w:t>
      </w:r>
    </w:p>
    <w:p w14:paraId="1F26B07A" w14:textId="77777777" w:rsidR="00000000" w:rsidRDefault="00C07C46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сифилис трепонема диагностика лечение</w:t>
      </w:r>
    </w:p>
    <w:p w14:paraId="2A4CEC52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1.5 Поздние проявления сифилиса</w:t>
      </w:r>
    </w:p>
    <w:p w14:paraId="6412E1E0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3703148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Возникают, если человек не лечился или лечился плохо. При спинной сухотке бледная трепонема</w:t>
      </w:r>
      <w:r>
        <w:rPr>
          <w:sz w:val="28"/>
          <w:szCs w:val="28"/>
          <w:lang w:val="ru-RU"/>
        </w:rPr>
        <w:t xml:space="preserve"> поражает спинной мозг. Больные страдают от приступов острых мучительных болей. Кожа теряет чувствительность настолько, что они могут не почувствовать ожога и обратить внимание только на повреждение кожи. Походка изменяется, становится «утиной», является в</w:t>
      </w:r>
      <w:r>
        <w:rPr>
          <w:sz w:val="28"/>
          <w:szCs w:val="28"/>
          <w:lang w:val="ru-RU"/>
        </w:rPr>
        <w:t xml:space="preserve">начале затруднение мочеиспуекания, а в дальнейшем недержание мочи и кала. Особенно тяжело протекает поражение зрительных нервов, в короткое время приводящее к слепоте. Могут развиваться грубые деформации крупных суставов, особенно коленных. Обнаруживаются </w:t>
      </w:r>
      <w:r>
        <w:rPr>
          <w:sz w:val="28"/>
          <w:szCs w:val="28"/>
          <w:lang w:val="ru-RU"/>
        </w:rPr>
        <w:t>изменения размерa и формы зрачков и их реакции на также снижение или полное исчезновение сухожильных рефлексов, которые вызываются ударом молоточка по сухожилию колена (коленный рефлекс) и над пяткой (ахиллов рефлекс). Прогрессивный паралич развивается обы</w:t>
      </w:r>
      <w:r>
        <w:rPr>
          <w:sz w:val="28"/>
          <w:szCs w:val="28"/>
          <w:lang w:val="ru-RU"/>
        </w:rPr>
        <w:t>чно через 15-20 лет. Это необратимое поражение головного мозга. Резко меняется поведение человека: уменьшается трудоспособность, колеблется настроение, снижается способность к самокритике, появляются либо раздражительность, взрывчатость, либо, наоборот, не</w:t>
      </w:r>
      <w:r>
        <w:rPr>
          <w:sz w:val="28"/>
          <w:szCs w:val="28"/>
          <w:lang w:val="ru-RU"/>
        </w:rPr>
        <w:t>обоснованная веселость, беззаботность. Больной плохо спит, у него часто болит голова, дрожат руки, подергиваются мышцы лица. Через некоторое время становится бестактным, грубым, похотливым, обнаруживает склонность к циничной брани, обжорству. Его умственны</w:t>
      </w:r>
      <w:r>
        <w:rPr>
          <w:sz w:val="28"/>
          <w:szCs w:val="28"/>
          <w:lang w:val="ru-RU"/>
        </w:rPr>
        <w:t>е способности угасают, он теряет память, особенно на недавние события, способность к правильному счету при простых арифметических действиях «в уме», при письме пропускает или повторяет буквы, слоги, почерк становится неровным, неряшливым, речь замедленной,</w:t>
      </w:r>
      <w:r>
        <w:rPr>
          <w:sz w:val="28"/>
          <w:szCs w:val="28"/>
          <w:lang w:val="ru-RU"/>
        </w:rPr>
        <w:t xml:space="preserve"> монотонной, как бы «спотыкающейся». Если не проводится лечение, то совсем теряет интерес к окружающему миру, вскоре отказывается покидать постель, и при явлениях общего паралича наступает смерть. Иногда </w:t>
      </w:r>
      <w:r>
        <w:rPr>
          <w:sz w:val="28"/>
          <w:szCs w:val="28"/>
          <w:lang w:val="ru-RU"/>
        </w:rPr>
        <w:lastRenderedPageBreak/>
        <w:t xml:space="preserve">при прогрессивном параличе возникает мания величия, </w:t>
      </w:r>
      <w:r>
        <w:rPr>
          <w:sz w:val="28"/>
          <w:szCs w:val="28"/>
          <w:lang w:val="ru-RU"/>
        </w:rPr>
        <w:t>внезапные приступы возбуждения, агрессии, опасные для окружающих.</w:t>
      </w:r>
    </w:p>
    <w:p w14:paraId="421F6801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9E5C7D4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.6 Врожденный сифилис</w:t>
      </w:r>
    </w:p>
    <w:p w14:paraId="0F2FE536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791040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Ребенок может заразиться во чреве матери. Иногда он рождается мертвым на 5-6 месяцах беременности или родится преждевременно живым. Может появиться на свет и доношенн</w:t>
      </w:r>
      <w:r>
        <w:rPr>
          <w:sz w:val="28"/>
          <w:szCs w:val="28"/>
          <w:lang w:val="ru-RU"/>
        </w:rPr>
        <w:t>ый ребенок с клиническими проявлениями заболевания или со скрытой инфекцией. Проявления врожденного сифилиса обычно возникают не сразу после рождения, а в течение первых 3 месяцев жизни. Однако уже с самого начала заметны определенные особенности во внешне</w:t>
      </w:r>
      <w:r>
        <w:rPr>
          <w:sz w:val="28"/>
          <w:szCs w:val="28"/>
          <w:lang w:val="ru-RU"/>
        </w:rPr>
        <w:t>м виде и поведении больного ребенка, который в «классических» случаях выглядит «маленьким старичком». Это дистрофик с большой головой и истощенным тельцем, бледной, землистой кожей. Он беспокоен, кричит без видимой причины, плохо развивается, мало прибавля</w:t>
      </w:r>
      <w:r>
        <w:rPr>
          <w:sz w:val="28"/>
          <w:szCs w:val="28"/>
          <w:lang w:val="ru-RU"/>
        </w:rPr>
        <w:t>ет в весе, несмотря на отсутствие желудочно-кишечных расстройств. В первые дни или недели жизни на его ладонях и подошвах могут появляться пузыри (сифилитическая пузырчатка), окруженные багровым ободком. Содержимое их вначале прозрачное, потом становится г</w:t>
      </w:r>
      <w:r>
        <w:rPr>
          <w:sz w:val="28"/>
          <w:szCs w:val="28"/>
          <w:lang w:val="ru-RU"/>
        </w:rPr>
        <w:t>нойным и кровянистым, затем покрышки пузырей ссыхаются в корки. Вокруг рта и на лбу кожа местами уплотняется, становится блестящей, багровой, при крике ребенка или сосании трескается, оставляя рубцы, расположенные радиально в углах рта. Часто появляются пя</w:t>
      </w:r>
      <w:r>
        <w:rPr>
          <w:sz w:val="28"/>
          <w:szCs w:val="28"/>
          <w:lang w:val="ru-RU"/>
        </w:rPr>
        <w:t>тна или узелки на туловище, ягодицах, конечностях. В местах трений и естественных складках они иногда мокнут, изъязвляются.</w:t>
      </w:r>
    </w:p>
    <w:p w14:paraId="2E71339A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первые недели жизни возникает так называемый «сифилитический насморк», носовые ходы резко сужаются, дыхание становится затрудненны</w:t>
      </w:r>
      <w:r>
        <w:rPr>
          <w:sz w:val="28"/>
          <w:szCs w:val="28"/>
          <w:lang w:val="ru-RU"/>
        </w:rPr>
        <w:t xml:space="preserve">м, а сосание почти невозможным, если перед каждым кормлением тщательно не прочищать ребенку нос. В более тяжелых случаях могут образовываться язвы - </w:t>
      </w:r>
      <w:r>
        <w:rPr>
          <w:sz w:val="28"/>
          <w:szCs w:val="28"/>
          <w:lang w:val="ru-RU"/>
        </w:rPr>
        <w:lastRenderedPageBreak/>
        <w:t>не только на слизистой оболочке носа, но и на хрящевой и костной части носовой перегородки. При этом она ра</w:t>
      </w:r>
      <w:r>
        <w:rPr>
          <w:sz w:val="28"/>
          <w:szCs w:val="28"/>
          <w:lang w:val="ru-RU"/>
        </w:rPr>
        <w:t>зрушается, и форма носа изменяется («седловидный», «тупой», «козлиный» нос). Поражение внутренних органов начинается еще внутриутробно. Печень увеличена в размерах, плотная, впоследствии может развиться ее цирроз. Селезенка тоже, как правило, увеличена и у</w:t>
      </w:r>
      <w:r>
        <w:rPr>
          <w:sz w:val="28"/>
          <w:szCs w:val="28"/>
          <w:lang w:val="ru-RU"/>
        </w:rPr>
        <w:t>плотнена. Возможны тяжелые пневмонии, и тогда ребенок погибает либо еще до рождения, либо вскоре после него. Реже поражаются почки и другие органы. При врожденном сифилисе изменены кости. Ручка или ножка лежат неподвижно, как парализованные, так как малейш</w:t>
      </w:r>
      <w:r>
        <w:rPr>
          <w:sz w:val="28"/>
          <w:szCs w:val="28"/>
          <w:lang w:val="ru-RU"/>
        </w:rPr>
        <w:t>ее движение вызывает смещение деформированных костей, доставляя острую боль. В месте их отделения выявляются все признаки перелома: отечность, болезненность и др. Эти переломы получили специальное название по имени автора, их описавшего: псевдопаралич (или</w:t>
      </w:r>
      <w:r>
        <w:rPr>
          <w:sz w:val="28"/>
          <w:szCs w:val="28"/>
          <w:lang w:val="ru-RU"/>
        </w:rPr>
        <w:t xml:space="preserve"> ложный паралич) Парро. Серьезные изменения могут происходить и в центральной нервной cистеме. «Беспричинный» крик ребенка, независимо от приема пищи - один из симптомов сифилитического менингита. Могут возникать приступы судорог, обычно проходящие бесслед</w:t>
      </w:r>
      <w:r>
        <w:rPr>
          <w:sz w:val="28"/>
          <w:szCs w:val="28"/>
          <w:lang w:val="ru-RU"/>
        </w:rPr>
        <w:t>но, но иногда оставляющие после себя косоглазие и полупараличи конечностей, признаки водянки мозга (гидроцефалии), приводящей к повышению внутричерепного давления и увеличению объема черепа.</w:t>
      </w:r>
    </w:p>
    <w:p w14:paraId="47D5784E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наше время ребенок с врожденным сифилисом рождается чаще всего </w:t>
      </w:r>
      <w:r>
        <w:rPr>
          <w:sz w:val="28"/>
          <w:szCs w:val="28"/>
          <w:lang w:val="ru-RU"/>
        </w:rPr>
        <w:t>в срок, с нормальным весом и без видимых проявлений заболевания. При обследовании можно обнаружить лишь увеличение печени и селезенки, изменения костей (остеохондриты) и положительные реакции крови на сифилис. Иногда последние являются единственным признак</w:t>
      </w:r>
      <w:r>
        <w:rPr>
          <w:sz w:val="28"/>
          <w:szCs w:val="28"/>
          <w:lang w:val="ru-RU"/>
        </w:rPr>
        <w:t>ом врожденного заболевания, который называют тогда врожденным скрытым сифилисом. Заболевание может быть впервые выявлено и в более старшем возрасте - после 2 лет (поздний врожденный сифилис). В этот период возможны поражение глаз, быстро ведущее к слепоте,</w:t>
      </w:r>
      <w:r>
        <w:rPr>
          <w:sz w:val="28"/>
          <w:szCs w:val="28"/>
          <w:lang w:val="ru-RU"/>
        </w:rPr>
        <w:t xml:space="preserve"> поражение уха, сопровождающееся внезапной и </w:t>
      </w:r>
      <w:r>
        <w:rPr>
          <w:sz w:val="28"/>
          <w:szCs w:val="28"/>
          <w:lang w:val="ru-RU"/>
        </w:rPr>
        <w:lastRenderedPageBreak/>
        <w:t>необратимой глухотой, и изменение формы верхних зубов (резцов). Характерно особое строение голеней («саблевидные голени»).</w:t>
      </w:r>
    </w:p>
    <w:p w14:paraId="63752E9C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2. Диагностика сифилиса</w:t>
      </w:r>
    </w:p>
    <w:p w14:paraId="218A148E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943450E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применяется для подтверждения клинического диагноз</w:t>
      </w:r>
      <w:r>
        <w:rPr>
          <w:sz w:val="28"/>
          <w:szCs w:val="28"/>
          <w:lang w:val="ru-RU"/>
        </w:rPr>
        <w:t>а сифилиса, постановки диагноза скрытого сифилиса, контроля за эффективностью лечения и как один из критериев излеченности больных сифилисом профилактического обследования определенных групп населения.</w:t>
      </w:r>
    </w:p>
    <w:p w14:paraId="34BD1024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аспекты иммунологии сифилиса. В иммунном отв</w:t>
      </w:r>
      <w:r>
        <w:rPr>
          <w:sz w:val="28"/>
          <w:szCs w:val="28"/>
          <w:lang w:val="ru-RU"/>
        </w:rPr>
        <w:t xml:space="preserve">ете организма принимают участие как клеточные (макрофаги, Т-лимфоциты), так и гуморальные механизмы (синтез специфических 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  <w:lang w:val="ru-RU"/>
        </w:rPr>
        <w:t>). Появление противосифилитических антител происходит в соответствии с общими закономерностями иммунного ответа: вначале вырабатываю</w:t>
      </w:r>
      <w:r>
        <w:rPr>
          <w:sz w:val="28"/>
          <w:szCs w:val="28"/>
          <w:lang w:val="ru-RU"/>
        </w:rPr>
        <w:t xml:space="preserve">тся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 xml:space="preserve">, по мере развития болезни начинает преобладать синтез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  <w:lang w:val="en-US"/>
        </w:rPr>
        <w:t>IgA</w:t>
      </w:r>
      <w:r>
        <w:rPr>
          <w:sz w:val="28"/>
          <w:szCs w:val="28"/>
          <w:lang w:val="ru-RU"/>
        </w:rPr>
        <w:t xml:space="preserve"> вырабатываются в сравнительно небольших количествах. Вопрос о синтезе </w:t>
      </w:r>
      <w:r>
        <w:rPr>
          <w:sz w:val="28"/>
          <w:szCs w:val="28"/>
          <w:lang w:val="en-US"/>
        </w:rPr>
        <w:t>IgE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en-US"/>
        </w:rPr>
        <w:t>IgD</w:t>
      </w:r>
      <w:r>
        <w:rPr>
          <w:sz w:val="28"/>
          <w:szCs w:val="28"/>
          <w:lang w:val="ru-RU"/>
        </w:rPr>
        <w:t xml:space="preserve"> в настоящее время изучен недостаточно.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 xml:space="preserve"> появляются на 2-4-й неделе после заражения и исчезают у нелече</w:t>
      </w:r>
      <w:r>
        <w:rPr>
          <w:sz w:val="28"/>
          <w:szCs w:val="28"/>
          <w:lang w:val="ru-RU"/>
        </w:rPr>
        <w:t xml:space="preserve">нных больных примерно через 18 мес.; при лечении раннего сифилиса - через 3-6 месяца, позднего - через 1 год.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  <w:lang w:val="ru-RU"/>
        </w:rPr>
        <w:t xml:space="preserve"> появляются обычно на 4-й неделе после заражения и достигают, как правило, более высоких титров, чем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>. Антитела этого класса могут сохранять</w:t>
      </w:r>
      <w:r>
        <w:rPr>
          <w:sz w:val="28"/>
          <w:szCs w:val="28"/>
          <w:lang w:val="ru-RU"/>
        </w:rPr>
        <w:t>ся длительное время даже после клинического излечения больного.</w:t>
      </w:r>
    </w:p>
    <w:p w14:paraId="5420F7B0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Антигенное строение бледной трепонемы. Наиболее изучены следующие антигены.</w:t>
      </w:r>
    </w:p>
    <w:p w14:paraId="0FCB0723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Протеиновые антигены бледной трепонемы. Имеют в своем составе фракцию, общую для патогенных трепонем и сапрофитных</w:t>
      </w:r>
      <w:r>
        <w:rPr>
          <w:sz w:val="28"/>
          <w:szCs w:val="28"/>
          <w:lang w:val="ru-RU"/>
        </w:rPr>
        <w:t xml:space="preserve"> трепонем, против которой синтезируются групповые антитела. Кроме того, имеется фракция, специфичная только для патогенных трепонем. Протеиновые антигены бледной трепонемы высокоиммуногенны, антитела против них появляются в организме в конце инкубационного</w:t>
      </w:r>
      <w:r>
        <w:rPr>
          <w:sz w:val="28"/>
          <w:szCs w:val="28"/>
          <w:lang w:val="ru-RU"/>
        </w:rPr>
        <w:t xml:space="preserve"> периода или в течение первой недели после появления твердого шанкра.</w:t>
      </w:r>
    </w:p>
    <w:p w14:paraId="7ADD8847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Антигены полисахаридной природы. Малоиммуногенны, так как антитела против них не достигают значительных титров, поэтому роль этих антител в серодиагностике сифилиса незначительна.</w:t>
      </w:r>
    </w:p>
    <w:p w14:paraId="1FC1FF56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Ли</w:t>
      </w:r>
      <w:r>
        <w:rPr>
          <w:sz w:val="28"/>
          <w:szCs w:val="28"/>
          <w:lang w:val="ru-RU"/>
        </w:rPr>
        <w:t>пидные антигены бледной трепонемы. Составляют около 30 % сухого веса клетки. Помимо липидов бледной трепонемы в организме больного появляется большое количество веществ липидной природы в результате разрушения клеток тканей, в основном липидов митохондриал</w:t>
      </w:r>
      <w:r>
        <w:rPr>
          <w:sz w:val="28"/>
          <w:szCs w:val="28"/>
          <w:lang w:val="ru-RU"/>
        </w:rPr>
        <w:t>ьных мембран. По-видимому, они 5имеют такое же строение, как и липидные антигены бледной трепонемы, и обладают свойствами аутоантигенов. Антитела в организме больного появляются примерно на 5-6-й неделе после заражения.</w:t>
      </w:r>
    </w:p>
    <w:p w14:paraId="706D3D50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Современные методы серодиагностики с</w:t>
      </w:r>
      <w:r>
        <w:rPr>
          <w:sz w:val="28"/>
          <w:szCs w:val="28"/>
          <w:lang w:val="ru-RU"/>
        </w:rPr>
        <w:t>ифилиса основаны на выявлении в организме больного антител разных классов. В зависимости от характера определяемых антител все серологические реакции на сифилис принято подразделять на специфические и неспецифические.</w:t>
      </w:r>
    </w:p>
    <w:p w14:paraId="29D6134F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Неспецифические серологические реакции</w:t>
      </w:r>
      <w:r>
        <w:rPr>
          <w:sz w:val="28"/>
          <w:szCs w:val="28"/>
          <w:lang w:val="ru-RU"/>
        </w:rPr>
        <w:t xml:space="preserve"> (КСР). Реакции этой группы основаны на выявлении в организме больного противолипидных антител. В основе всех реакций этой группы лежит один из двух принципов.</w:t>
      </w:r>
    </w:p>
    <w:p w14:paraId="14AF913F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Реакции, основанные на принципе связывания комплемента. Реакция Вассермана (РВ) и ее многочисл</w:t>
      </w:r>
      <w:r>
        <w:rPr>
          <w:sz w:val="28"/>
          <w:szCs w:val="28"/>
          <w:lang w:val="ru-RU"/>
        </w:rPr>
        <w:t>енные модификации. Эта реакция с целью серодиагностики сифилиса применяется в качественном и количественном вариантах, при постановке классическим методом и методом связывания на холоде. Реакция ставится с двумя антигенами: кардиолипиновым и трепонемным, п</w:t>
      </w:r>
      <w:r>
        <w:rPr>
          <w:sz w:val="28"/>
          <w:szCs w:val="28"/>
          <w:lang w:val="ru-RU"/>
        </w:rPr>
        <w:t>риготовленным из разрушенной ультразвуком трепонемы Рейтера. В первичном периоде сифилиса реакция становится положительной через 2-3 недели после появления твердого шанкра или на 5-6-й неделе после заражения, во вторичном - почти у 100 % больных, в третичн</w:t>
      </w:r>
      <w:r>
        <w:rPr>
          <w:sz w:val="28"/>
          <w:szCs w:val="28"/>
          <w:lang w:val="ru-RU"/>
        </w:rPr>
        <w:t xml:space="preserve">ом активном 70-75 %, при спинной сухотке - у 50 %, прогрессивном параличе у 95-98 %. Реакция Вассермана часто дает неспецифические положительные результаты при </w:t>
      </w:r>
      <w:r>
        <w:rPr>
          <w:sz w:val="28"/>
          <w:szCs w:val="28"/>
          <w:lang w:val="ru-RU"/>
        </w:rPr>
        <w:lastRenderedPageBreak/>
        <w:t>бактериальных, вирусных и протозойных инфекциях, у больных со злокачественными новообразованиями</w:t>
      </w:r>
      <w:r>
        <w:rPr>
          <w:sz w:val="28"/>
          <w:szCs w:val="28"/>
          <w:lang w:val="ru-RU"/>
        </w:rPr>
        <w:t>, а также у здоровых лиц после употребления спиртных напитков. Нередко ложноположительные результаты реакции Вассермана наблюдаются у беременных женщин на восьмом месяце и после родов.</w:t>
      </w:r>
    </w:p>
    <w:p w14:paraId="2E63E5AB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Реакции, основанные на принципе агглютинации кардиолипина. Микрореакц</w:t>
      </w:r>
      <w:r>
        <w:rPr>
          <w:sz w:val="28"/>
          <w:szCs w:val="28"/>
          <w:lang w:val="ru-RU"/>
        </w:rPr>
        <w:t>ии с плазмой крови и инактивированной сывороткой относятся к методам экспресс диагностики сифилиса. Микрореакции ставятся капельным способом с использованием специального антигена. Наиболее чувствительной и достаточно специфичной является реакция с плазмой</w:t>
      </w:r>
      <w:r>
        <w:rPr>
          <w:sz w:val="28"/>
          <w:szCs w:val="28"/>
          <w:lang w:val="ru-RU"/>
        </w:rPr>
        <w:t>. На втором месте по чувствительности и на первом по специфичности стоит реакция с инактивированной сывороткой. Эти реакции могут быть рекомендованы только как отборочные с последующим обследованием лиц с положительными результатами с использованием специф</w:t>
      </w:r>
      <w:r>
        <w:rPr>
          <w:sz w:val="28"/>
          <w:szCs w:val="28"/>
          <w:lang w:val="ru-RU"/>
        </w:rPr>
        <w:t>ических реакций.</w:t>
      </w:r>
    </w:p>
    <w:p w14:paraId="496EAB69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Специфические серологические реакции. В основе реакций этой группы лежит выявление антител к возбудителю заболевания - бледной трепонеме. В эту группу входят следующие реакции.</w:t>
      </w:r>
    </w:p>
    <w:p w14:paraId="35B2B044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Реакция иммунофлуоресценции (РИФ). Занимает центральное поло</w:t>
      </w:r>
      <w:r>
        <w:rPr>
          <w:sz w:val="28"/>
          <w:szCs w:val="28"/>
          <w:lang w:val="ru-RU"/>
        </w:rPr>
        <w:t xml:space="preserve">жение среди специфических реакций. Принцип ее в том, что исследуемой сывороткой обрабатывается антиген, который представляет собой бледная трепонема штамма Никольса, полученный из орхита кролика, высушенный на предметном стекле и зафиксированный ацетоном. </w:t>
      </w:r>
      <w:r>
        <w:rPr>
          <w:sz w:val="28"/>
          <w:szCs w:val="28"/>
          <w:lang w:val="ru-RU"/>
        </w:rPr>
        <w:t>После промывания препарат обрабатывается люминесцирующей сывороткой против глобулинов человека. Флуоресцирующий комплекс (античеловеческий глобулин + флуоресцеин тиоизоционат) связывается с человеческим глобулином на поверхности бледной трепонемы и может б</w:t>
      </w:r>
      <w:r>
        <w:rPr>
          <w:sz w:val="28"/>
          <w:szCs w:val="28"/>
          <w:lang w:val="ru-RU"/>
        </w:rPr>
        <w:t>ыть идентифицирован методом люминесцентной микроскопии. Для серодиагностики сифилиса используется несколько модификаций РИФ.</w:t>
      </w:r>
    </w:p>
    <w:p w14:paraId="2320E15E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А. Реакция иммунофлуоресценции с абсорбцией (РИФ-абс). Групповые антитела удаляются из исследуемой сыворотки с помощью разрушенных </w:t>
      </w:r>
      <w:r>
        <w:rPr>
          <w:sz w:val="28"/>
          <w:szCs w:val="28"/>
          <w:lang w:val="ru-RU"/>
        </w:rPr>
        <w:t>ультразвуком культуральных трепонем, что резко повышает специфичность реакции. А так как исследуемая сыворотка разводится только 1:5, то модификация сохраняет высокую чувствительность. По чувствительности и специфичности РИФ-абс не уступает реакции Нельсон</w:t>
      </w:r>
      <w:r>
        <w:rPr>
          <w:sz w:val="28"/>
          <w:szCs w:val="28"/>
          <w:lang w:val="ru-RU"/>
        </w:rPr>
        <w:t xml:space="preserve">а (РИТ), но намного проще в постановке. РИФ-абс становится положительной в начале 3-й неделе после заражения (до появления твердого шанкра или одновременно с ним) и является методом ранней серодиагностики сифилиса. Нередко сыворотка остается положительной </w:t>
      </w:r>
      <w:r>
        <w:rPr>
          <w:sz w:val="28"/>
          <w:szCs w:val="28"/>
          <w:lang w:val="ru-RU"/>
        </w:rPr>
        <w:t>и спустя несколько лет после полноценного лечения раннего сифилиса, а у больных с поздним сифилисом - на протяжении десятилетий. Показания для постановки РИФ-абс:</w:t>
      </w:r>
    </w:p>
    <w:p w14:paraId="3F72A39F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положительные результаты реакции Вассермана у беременных при отсутствии клинических и анамнес</w:t>
      </w:r>
      <w:r>
        <w:rPr>
          <w:sz w:val="28"/>
          <w:szCs w:val="28"/>
          <w:lang w:val="ru-RU"/>
        </w:rPr>
        <w:t>тических данных, свидетельствующих о сифилисе;</w:t>
      </w:r>
    </w:p>
    <w:p w14:paraId="2BFBE7C0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обследование лиц с различными соматическими и инфекционными заболеваниями, дающих положительные результаты при исследовании в реакции Вассермана;</w:t>
      </w:r>
    </w:p>
    <w:p w14:paraId="79F6742F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обследование лиц с клиническими проявлениями, характерными для </w:t>
      </w:r>
      <w:r>
        <w:rPr>
          <w:sz w:val="28"/>
          <w:szCs w:val="28"/>
          <w:lang w:val="ru-RU"/>
        </w:rPr>
        <w:t>сифилиса, но с отрицательными результатами в реакции Вассермана;</w:t>
      </w:r>
    </w:p>
    <w:p w14:paraId="7ED41B31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обследование лиц с клиническими проявлениями, характерными для сифилиса, но с отрицательными результатами в реакции Вассермана;</w:t>
      </w:r>
    </w:p>
    <w:p w14:paraId="2A242B33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ранняя диагностика сифилиса;</w:t>
      </w:r>
    </w:p>
    <w:p w14:paraId="489A1BDE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критерий успешности противоси</w:t>
      </w:r>
      <w:r>
        <w:rPr>
          <w:sz w:val="28"/>
          <w:szCs w:val="28"/>
          <w:lang w:val="ru-RU"/>
        </w:rPr>
        <w:t>филитического лечения. Переход положительной РИФ-абс в отрицательную в результате проведенного лечения является 100 % критерием излеченности сифилиса.</w:t>
      </w:r>
    </w:p>
    <w:p w14:paraId="5B2BF368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Б. Реакция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>-РИФ-абс. Выше упоминалось, что у больных ранним сифилисом в первые недели болезни появляют</w:t>
      </w:r>
      <w:r>
        <w:rPr>
          <w:sz w:val="28"/>
          <w:szCs w:val="28"/>
          <w:lang w:val="ru-RU"/>
        </w:rPr>
        <w:t xml:space="preserve">ся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 xml:space="preserve">, которые в данный период </w:t>
      </w:r>
      <w:r>
        <w:rPr>
          <w:sz w:val="28"/>
          <w:szCs w:val="28"/>
          <w:lang w:val="ru-RU"/>
        </w:rPr>
        <w:lastRenderedPageBreak/>
        <w:t xml:space="preserve">являются носителями специфических свойств сыворотки. В более поздние сроки болезни начинают преобладать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  <w:lang w:val="ru-RU"/>
        </w:rPr>
        <w:t>. Этот же класс иммуноглобулинов ответствен и за ложноположительные результаты, так как групповые антитела бывают рез</w:t>
      </w:r>
      <w:r>
        <w:rPr>
          <w:sz w:val="28"/>
          <w:szCs w:val="28"/>
          <w:lang w:val="ru-RU"/>
        </w:rPr>
        <w:t xml:space="preserve">ультатом длительной по времени иммунизации сапрофитными трепонемами (полости рта, половых органов и др.). Раздельное изучение классов </w:t>
      </w:r>
      <w:r>
        <w:rPr>
          <w:sz w:val="28"/>
          <w:szCs w:val="28"/>
          <w:lang w:val="en-US"/>
        </w:rPr>
        <w:t>Ig</w:t>
      </w:r>
      <w:r>
        <w:rPr>
          <w:sz w:val="28"/>
          <w:szCs w:val="28"/>
          <w:lang w:val="ru-RU"/>
        </w:rPr>
        <w:t xml:space="preserve"> представляет особый интерес при серодиагностике врожденного сифилиса, где противотрепонемные антитела, синтезированные </w:t>
      </w:r>
      <w:r>
        <w:rPr>
          <w:sz w:val="28"/>
          <w:szCs w:val="28"/>
          <w:lang w:val="ru-RU"/>
        </w:rPr>
        <w:t xml:space="preserve">в организме ребенка, будут представлены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  <w:lang w:val="ru-RU"/>
        </w:rPr>
        <w:t xml:space="preserve"> будут материнского происхождения. Реакция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>-РИФ-абс основана на использовании во второй фазе коньюгата анти-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 xml:space="preserve"> вместо античеловеческого флуоресцирующего глобулина. Показаниями к постановке этой реакции </w:t>
      </w:r>
      <w:r>
        <w:rPr>
          <w:sz w:val="28"/>
          <w:szCs w:val="28"/>
          <w:lang w:val="ru-RU"/>
        </w:rPr>
        <w:t>являются:</w:t>
      </w:r>
    </w:p>
    <w:p w14:paraId="4025BBDE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серодиагностика врожденного сифилиса, так как реакция позволяет исключить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  <w:lang w:val="ru-RU"/>
        </w:rPr>
        <w:t xml:space="preserve"> материнского происхождения, которые проходят через плаценту и могут обусловить ложноположительный результат РИФ-абс при отсутствии у ребенка активного сифилиса;</w:t>
      </w:r>
    </w:p>
    <w:p w14:paraId="02A4FA63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диффере</w:t>
      </w:r>
      <w:r>
        <w:rPr>
          <w:sz w:val="28"/>
          <w:szCs w:val="28"/>
          <w:lang w:val="ru-RU"/>
        </w:rPr>
        <w:t xml:space="preserve">нцировка реинфекции (повторного заражения) от рецидива сифилиса, при котором будет положительной РИФ-абс, но отрицательной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>-РИФ-абс;</w:t>
      </w:r>
    </w:p>
    <w:p w14:paraId="0E264710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оценка результатов лечения раннего сифилиса: при полноценном лечении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>-РИФ-абс негативируется.</w:t>
      </w:r>
    </w:p>
    <w:p w14:paraId="6D80F2E6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постановке этой реа</w:t>
      </w:r>
      <w:r>
        <w:rPr>
          <w:sz w:val="28"/>
          <w:szCs w:val="28"/>
          <w:lang w:val="ru-RU"/>
        </w:rPr>
        <w:t>кции в редких случаях могут наблюдаться ложноположительные и ложноотрицательные результаты.</w:t>
      </w:r>
    </w:p>
    <w:p w14:paraId="06F35A58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 Реакция 19</w:t>
      </w:r>
      <w:r>
        <w:rPr>
          <w:sz w:val="28"/>
          <w:szCs w:val="28"/>
          <w:lang w:val="en-US"/>
        </w:rPr>
        <w:t>SIgM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ИФ-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 В основе этой модификации РИФ лежит предварительное отделение более крупных молекул 19</w:t>
      </w:r>
      <w:r>
        <w:rPr>
          <w:sz w:val="28"/>
          <w:szCs w:val="28"/>
          <w:lang w:val="en-US"/>
        </w:rPr>
        <w:t>SIgM</w:t>
      </w:r>
      <w:r>
        <w:rPr>
          <w:sz w:val="28"/>
          <w:szCs w:val="28"/>
          <w:lang w:val="ru-RU"/>
        </w:rPr>
        <w:t xml:space="preserve"> от более мелких молекул 7</w:t>
      </w:r>
      <w:r>
        <w:rPr>
          <w:sz w:val="28"/>
          <w:szCs w:val="28"/>
          <w:lang w:val="en-US"/>
        </w:rPr>
        <w:t>SIgM</w:t>
      </w:r>
      <w:r>
        <w:rPr>
          <w:sz w:val="28"/>
          <w:szCs w:val="28"/>
          <w:lang w:val="ru-RU"/>
        </w:rPr>
        <w:t xml:space="preserve"> исследуемой сыв</w:t>
      </w:r>
      <w:r>
        <w:rPr>
          <w:sz w:val="28"/>
          <w:szCs w:val="28"/>
          <w:lang w:val="ru-RU"/>
        </w:rPr>
        <w:t>оротки. Это может быть произведено с помощью гельфильтрации. Исследование в реакции РИФ-абс сыворотки, содержащей только фракцию 19</w:t>
      </w:r>
      <w:r>
        <w:rPr>
          <w:sz w:val="28"/>
          <w:szCs w:val="28"/>
          <w:lang w:val="en-US"/>
        </w:rPr>
        <w:t>SIgM</w:t>
      </w:r>
      <w:r>
        <w:rPr>
          <w:sz w:val="28"/>
          <w:szCs w:val="28"/>
          <w:lang w:val="ru-RU"/>
        </w:rPr>
        <w:t xml:space="preserve">, устраняет все возможные источники ошибок. Однако техника постановки реакции, особенно фракционирование </w:t>
      </w:r>
      <w:r>
        <w:rPr>
          <w:sz w:val="28"/>
          <w:szCs w:val="28"/>
          <w:lang w:val="ru-RU"/>
        </w:rPr>
        <w:lastRenderedPageBreak/>
        <w:t>исследуемой сыво</w:t>
      </w:r>
      <w:r>
        <w:rPr>
          <w:sz w:val="28"/>
          <w:szCs w:val="28"/>
          <w:lang w:val="ru-RU"/>
        </w:rPr>
        <w:t>ротки, сложная и трудоемкая, что значительно ограничивает возможность ее практического использования.</w:t>
      </w:r>
    </w:p>
    <w:p w14:paraId="40DD8DF4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Реакция иммобилизации бледных трепонем (РИТ). Это первая из специфических реакций, предложенная для серодиагностики сифилиса. Принцип ее заключается в т</w:t>
      </w:r>
      <w:r>
        <w:rPr>
          <w:sz w:val="28"/>
          <w:szCs w:val="28"/>
          <w:lang w:val="ru-RU"/>
        </w:rPr>
        <w:t>ом, что при смешивании сыворотки больного со взвесью живых патогенных бледных трепонем в присутствии комплемента утрачивается подвижность бледных трепонем, в то время как при смешивании взвеси бледных трепонем с сывороткой лиц, не больных сифилисом, подвиж</w:t>
      </w:r>
      <w:r>
        <w:rPr>
          <w:sz w:val="28"/>
          <w:szCs w:val="28"/>
          <w:lang w:val="ru-RU"/>
        </w:rPr>
        <w:t>ность бледных трепонем сохраняется длительное время. Выявляемые в этой реакции антитела-иммобилизины относятся к поздним антителам; они появляются позже комплементсвязывающих антител и достигают максимального титра к 10-му месяцу болезни. Поэтому как метод</w:t>
      </w:r>
      <w:r>
        <w:rPr>
          <w:sz w:val="28"/>
          <w:szCs w:val="28"/>
          <w:lang w:val="ru-RU"/>
        </w:rPr>
        <w:t xml:space="preserve"> ранней диагностики реакция непригодна. Однако при вторичном нелеченном сифилисе реакция бывает положительной в 95 % случаев. При третичном сифилисе РИТ дает положительные результаты от 95 до 100 %. При сифилисе внутренних органов, ЦНС, врожденном сифилисе</w:t>
      </w:r>
      <w:r>
        <w:rPr>
          <w:sz w:val="28"/>
          <w:szCs w:val="28"/>
          <w:lang w:val="ru-RU"/>
        </w:rPr>
        <w:t xml:space="preserve"> процент положительных результатов РИТ приближается к 100. Чувствительность и специфичность РИТ примерно такие же, как в РИФ-Абс, за исключением диагностики раннего сифилиса.</w:t>
      </w:r>
    </w:p>
    <w:p w14:paraId="0E9B9506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Негативация РИТ в результате полноценного лечения наступает не всегда; реакция мо</w:t>
      </w:r>
      <w:r>
        <w:rPr>
          <w:sz w:val="28"/>
          <w:szCs w:val="28"/>
          <w:lang w:val="ru-RU"/>
        </w:rPr>
        <w:t>жет оставаться положительной на протяжении многих лет.</w:t>
      </w:r>
    </w:p>
    <w:p w14:paraId="01B0B052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Показания к постановке реакций такие же, как для РИФ-абс. Из всех специфических реакций РИТ наиболее сложная и трудоемкая, поэтому за рубежом ее используют только при обследовании в сомнительных случая</w:t>
      </w:r>
      <w:r>
        <w:rPr>
          <w:sz w:val="28"/>
          <w:szCs w:val="28"/>
          <w:lang w:val="ru-RU"/>
        </w:rPr>
        <w:t>х.</w:t>
      </w:r>
    </w:p>
    <w:p w14:paraId="7268E28C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Иммуноферментный анализ (ИФА). Принцип метода заключается в том, что антигенами бледной трепонемы сенсибилизируется поверхность твердофазового носителя (лунки панелей из полистирола или акрила). Затем в такие лунки вносится исследуемая сыворотка. При </w:t>
      </w:r>
      <w:r>
        <w:rPr>
          <w:sz w:val="28"/>
          <w:szCs w:val="28"/>
          <w:lang w:val="ru-RU"/>
        </w:rPr>
        <w:t xml:space="preserve">наличии в сыворотке антител против бледных трепонем образуется комплекс антиген + антитело, </w:t>
      </w:r>
      <w:r>
        <w:rPr>
          <w:sz w:val="28"/>
          <w:szCs w:val="28"/>
          <w:lang w:val="ru-RU"/>
        </w:rPr>
        <w:lastRenderedPageBreak/>
        <w:t>связанный с поверхностью носителя. На следующем этапе в лунки наливают антивидовую (против глобулинов человека) сыворотку, меченную ферментом (пероксидазой или щело</w:t>
      </w:r>
      <w:r>
        <w:rPr>
          <w:sz w:val="28"/>
          <w:szCs w:val="28"/>
          <w:lang w:val="ru-RU"/>
        </w:rPr>
        <w:t>чной фосфатазой). Меченые антитела (конъюгат) взаимодействуют с комплексом антиген + антитело, образуя новый комплекс. Для его выявления в лунки наливают раствор субстрата (5-аминосалициловая кислота). Под действием фермента субстрат меняет цвет, что указы</w:t>
      </w:r>
      <w:r>
        <w:rPr>
          <w:sz w:val="28"/>
          <w:szCs w:val="28"/>
          <w:lang w:val="ru-RU"/>
        </w:rPr>
        <w:t>вает на положительный результат реакции. По чувствительности и специфичности метод близок к РИФ-абс. Показания к постановке ИФА такие же, как для РИФ-абс. Разработаны макро- и микроварианты ИФА. Реакция может быть автоматизирована.</w:t>
      </w:r>
    </w:p>
    <w:p w14:paraId="3CC80DDF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Реакция непрямой гемаг</w:t>
      </w:r>
      <w:r>
        <w:rPr>
          <w:sz w:val="28"/>
          <w:szCs w:val="28"/>
          <w:lang w:val="ru-RU"/>
        </w:rPr>
        <w:t>глютинации (РИГА). Принцип заключает в том, что в качестве антигена используются формалинизированные и таннизированные эритроциты, на которых адсорбированы антигены бледной трепонемы. При добавлении такого антигена к сыворотке больного происходит склеивани</w:t>
      </w:r>
      <w:r>
        <w:rPr>
          <w:sz w:val="28"/>
          <w:szCs w:val="28"/>
          <w:lang w:val="ru-RU"/>
        </w:rPr>
        <w:t xml:space="preserve">е эритроцитов - гемагглютинация. Специфичность и чувствительность реакции выше по сравнению с другими методами обнаружения антител к бледной трепонеме при условии высокого качества антигена. Реакция становится положительной на 3-й неделе после заражения и </w:t>
      </w:r>
      <w:r>
        <w:rPr>
          <w:sz w:val="28"/>
          <w:szCs w:val="28"/>
          <w:lang w:val="ru-RU"/>
        </w:rPr>
        <w:t>остается таковой спустя много лет после выздоровления. Число ложноположительных и ложноотрицательных результатов невелико. Разработан микрометод этой реакции, а также автоматизированная реакция микрогемагглютинации. Аналогом этой реакции за рубежом являетс</w:t>
      </w:r>
      <w:r>
        <w:rPr>
          <w:sz w:val="28"/>
          <w:szCs w:val="28"/>
          <w:lang w:val="ru-RU"/>
        </w:rPr>
        <w:t xml:space="preserve">я ТРНА (Т. </w:t>
      </w:r>
      <w:r>
        <w:rPr>
          <w:sz w:val="28"/>
          <w:szCs w:val="28"/>
          <w:lang w:val="en-US"/>
        </w:rPr>
        <w:t>Pallidum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haemagglutination</w:t>
      </w:r>
      <w:r>
        <w:rPr>
          <w:sz w:val="28"/>
          <w:szCs w:val="28"/>
          <w:lang w:val="ru-RU"/>
        </w:rPr>
        <w:t>).</w:t>
      </w:r>
    </w:p>
    <w:p w14:paraId="61C8FBE7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Реакция гемабсорбции в твердой фазе (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SPHA</w:t>
      </w:r>
      <w:r>
        <w:rPr>
          <w:sz w:val="28"/>
          <w:szCs w:val="28"/>
          <w:lang w:val="ru-RU"/>
        </w:rPr>
        <w:t>) (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en-US"/>
        </w:rPr>
        <w:t>Solid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phase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haemadsorption</w:t>
      </w:r>
      <w:r>
        <w:rPr>
          <w:sz w:val="28"/>
          <w:szCs w:val="28"/>
          <w:lang w:val="ru-RU"/>
        </w:rPr>
        <w:t>). Это новая серологическая реакция, отвечающая, видимо, всем требованиям, предъявляемым к методам серодиагностики сифилиса. Реакция в</w:t>
      </w:r>
      <w:r>
        <w:rPr>
          <w:sz w:val="28"/>
          <w:szCs w:val="28"/>
          <w:lang w:val="ru-RU"/>
        </w:rPr>
        <w:t xml:space="preserve">ысокочувствительна и специфична, технически легко выполнима, становится положительной со 2-й недели после заражения. И хотя пока еще недостаточно </w:t>
      </w:r>
      <w:r>
        <w:rPr>
          <w:sz w:val="28"/>
          <w:szCs w:val="28"/>
          <w:lang w:val="ru-RU"/>
        </w:rPr>
        <w:lastRenderedPageBreak/>
        <w:t>фактического материала для объективной оценки ее достоинств и недостатков, реакция представляется весьма персп</w:t>
      </w:r>
      <w:r>
        <w:rPr>
          <w:sz w:val="28"/>
          <w:szCs w:val="28"/>
          <w:lang w:val="ru-RU"/>
        </w:rPr>
        <w:t>ективной. Принцип ее заключается в том, что стенки лунок полистироловой панели покрываются анти-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  <w:lang w:val="ru-RU"/>
        </w:rPr>
        <w:t xml:space="preserve"> против человеческой сыворотки. Затем в лунки наливается исследуемая сыворотка со специальным абсорбирующим разбавителем.</w:t>
      </w:r>
    </w:p>
    <w:p w14:paraId="7674A93A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третьем этапе в лунки вносят эри</w:t>
      </w:r>
      <w:r>
        <w:rPr>
          <w:sz w:val="28"/>
          <w:szCs w:val="28"/>
          <w:lang w:val="ru-RU"/>
        </w:rPr>
        <w:t xml:space="preserve">троцитарный диагностикум. В положительных случаях происходит гемагглютинация - эритроциты фиксируются на стенках лунок, в отрицательных эритроциты оседают на дно лунок в виде диска. Реакция может быть поставлена в качественном и количественном вариантах и </w:t>
      </w:r>
      <w:r>
        <w:rPr>
          <w:sz w:val="28"/>
          <w:szCs w:val="28"/>
          <w:lang w:val="ru-RU"/>
        </w:rPr>
        <w:t>доступна автоматизации.</w:t>
      </w:r>
    </w:p>
    <w:p w14:paraId="748D0DE1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3. Принципы лечения и профилактика сифилиса</w:t>
      </w:r>
    </w:p>
    <w:p w14:paraId="625A5BA9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7B4407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Непременным условием выздоровления больных является рано начатое, энергичное и умело проводимое лечение.</w:t>
      </w:r>
    </w:p>
    <w:p w14:paraId="76ED8E04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Современные принципы лечения сифилиса базируются на многочисленны теоретических п</w:t>
      </w:r>
      <w:r>
        <w:rPr>
          <w:sz w:val="28"/>
          <w:szCs w:val="28"/>
          <w:lang w:val="ru-RU"/>
        </w:rPr>
        <w:t>оложениях, данных экспериментальных исследования и клинических наблюдений.</w:t>
      </w:r>
    </w:p>
    <w:p w14:paraId="126E289E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Прежде чем приступить к специфическом у лечению, необходимо обосновать диагноз сифилиса, клинически и подтвердить его лабораторно. Следует помнить, к чему приводит этот диагноз, как</w:t>
      </w:r>
      <w:r>
        <w:rPr>
          <w:sz w:val="28"/>
          <w:szCs w:val="28"/>
          <w:lang w:val="ru-RU"/>
        </w:rPr>
        <w:t xml:space="preserve"> он влияет на дальнейшую судьбу человека. Лечение сифилиса, должно быть строго индивидуальным, вытекать из особенностей организма заболевшего, периода болезни, формы ее, условий труда и быта, перенесенных заболеваний и т.д. Больной в период лечения должен </w:t>
      </w:r>
      <w:r>
        <w:rPr>
          <w:sz w:val="28"/>
          <w:szCs w:val="28"/>
          <w:lang w:val="ru-RU"/>
        </w:rPr>
        <w:t>соблюдать особый режим. Соблюдение лечебно-оздоровительного режима, во многом определяют общее состояние больного и тем самым позволяют полноценно проводить противосифилитическое лечение. Большое значение имеет и вспомогательное лечение. Независимо от стад</w:t>
      </w:r>
      <w:r>
        <w:rPr>
          <w:sz w:val="28"/>
          <w:szCs w:val="28"/>
          <w:lang w:val="ru-RU"/>
        </w:rPr>
        <w:t xml:space="preserve">ии заболевания необходимо прибегать к общеукрепляющей терапии (питание, витамины и т.д.) для стимуляции защитных и компенсаторных механизмом организма. </w:t>
      </w:r>
    </w:p>
    <w:p w14:paraId="2718DDF0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Современные специфические средства отличаются мощным действием на возбудителя заболевания. Однако при н</w:t>
      </w:r>
      <w:r>
        <w:rPr>
          <w:sz w:val="28"/>
          <w:szCs w:val="28"/>
          <w:lang w:val="ru-RU"/>
        </w:rPr>
        <w:t>азначении их следует учесть противопоказания к каждому из противосифилических препаратов, а также общее состояние больного.</w:t>
      </w:r>
    </w:p>
    <w:p w14:paraId="0006FDEF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венерологи применяют для лечения сифилиса в основном следующие группы лекарственных препаратов: антибиотики, преар</w:t>
      </w:r>
      <w:r>
        <w:rPr>
          <w:sz w:val="28"/>
          <w:szCs w:val="28"/>
          <w:lang w:val="ru-RU"/>
        </w:rPr>
        <w:t>аты висмута и йода. К применению каждого из этих средств имеются свои показания и противопоказания.</w:t>
      </w:r>
    </w:p>
    <w:p w14:paraId="274860B7" w14:textId="77777777" w:rsidR="00000000" w:rsidRDefault="00C07C46">
      <w:pPr>
        <w:pStyle w:val="3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Антибиотики.</w:t>
      </w:r>
    </w:p>
    <w:p w14:paraId="1EB30A60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Они по праву заняли главенствующее место благодаря прекрасным Терапевтическим качеством и хорошей переносимости. Для лечения больных заразными</w:t>
      </w:r>
      <w:r>
        <w:rPr>
          <w:sz w:val="28"/>
          <w:szCs w:val="28"/>
          <w:lang w:val="ru-RU"/>
        </w:rPr>
        <w:t xml:space="preserve"> формами сифилиса применяют препараты группы пенициллина: бензилпенициллиновая натриевая соль, Бициллин -1, Бициллин -3, Бициллин -5. Суммарная доза препаратов группы пенициллина зависит от периода болезни и определяется врачом в соответствии с принятой в </w:t>
      </w:r>
      <w:r>
        <w:rPr>
          <w:sz w:val="28"/>
          <w:szCs w:val="28"/>
          <w:lang w:val="ru-RU"/>
        </w:rPr>
        <w:t>нашей стране в 1988г «Инструкцией по лечению и профилактике сифилиса».</w:t>
      </w:r>
    </w:p>
    <w:p w14:paraId="55A1C756" w14:textId="77777777" w:rsidR="00000000" w:rsidRDefault="00C07C46">
      <w:pPr>
        <w:pStyle w:val="3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Препараты висмута</w:t>
      </w:r>
    </w:p>
    <w:p w14:paraId="3A690C81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1921 г. в терапию сифилиса Сазераком и Левадити был внедрен висмут, который быстро и прочно вошел в арсенал противосифилитических средств. Наиболее благоприятные пре</w:t>
      </w:r>
      <w:r>
        <w:rPr>
          <w:sz w:val="28"/>
          <w:szCs w:val="28"/>
          <w:lang w:val="ru-RU"/>
        </w:rPr>
        <w:t>параты висмута являются: Бийохинал, Бисповерал и т.д.</w:t>
      </w:r>
    </w:p>
    <w:p w14:paraId="6B1177AB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введении препаратов висмута в организм он разносится током крови, откладывается и длительно удерживается во внутренних органах, вызывая раздражение их нервно- рецепторных зон. Противопоказаниями к </w:t>
      </w:r>
      <w:r>
        <w:rPr>
          <w:sz w:val="28"/>
          <w:szCs w:val="28"/>
          <w:lang w:val="ru-RU"/>
        </w:rPr>
        <w:t>применению висмутовых препаратов являются: заболевания почек, альвеолярная пиорея, туберкулез, сахарный диабет, болезни сердца.</w:t>
      </w:r>
    </w:p>
    <w:p w14:paraId="1828CDEA" w14:textId="77777777" w:rsidR="00000000" w:rsidRDefault="00C07C46">
      <w:pPr>
        <w:pStyle w:val="3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Препараты йода.</w:t>
      </w:r>
    </w:p>
    <w:p w14:paraId="707047F9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Общее признание в качестве специфического средства при сифилисе йодистые препараты получили в 1830 г. благодаря </w:t>
      </w:r>
      <w:r>
        <w:rPr>
          <w:sz w:val="28"/>
          <w:szCs w:val="28"/>
          <w:lang w:val="ru-RU"/>
        </w:rPr>
        <w:t>работам Цоллеса. Препараты йода, широко применяются сейчас при лечении больных третичным сифилисом (для ускорения рассасывания сифилитических инфильтратов) в перерывах между курсами.</w:t>
      </w:r>
    </w:p>
    <w:p w14:paraId="1E85FD9E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Чаще йод применяют в форме раствора </w:t>
      </w:r>
      <w:r>
        <w:rPr>
          <w:b/>
          <w:bCs/>
          <w:i/>
          <w:iCs/>
          <w:sz w:val="28"/>
          <w:szCs w:val="28"/>
          <w:lang w:val="ru-RU"/>
        </w:rPr>
        <w:t xml:space="preserve">йодида калия </w:t>
      </w:r>
      <w:r>
        <w:rPr>
          <w:sz w:val="28"/>
          <w:szCs w:val="28"/>
          <w:lang w:val="ru-RU"/>
        </w:rPr>
        <w:t>2-12% по 2-3 ст. ложки в</w:t>
      </w:r>
      <w:r>
        <w:rPr>
          <w:sz w:val="28"/>
          <w:szCs w:val="28"/>
          <w:lang w:val="ru-RU"/>
        </w:rPr>
        <w:t xml:space="preserve"> день после еды, лучше в молоке. Реже применяют раствор Люголя, таблетки Сайодин.</w:t>
      </w:r>
    </w:p>
    <w:p w14:paraId="155F4814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сегодняшний день, к сожалению, абсолютных и надежных критериев </w:t>
      </w:r>
      <w:r>
        <w:rPr>
          <w:sz w:val="28"/>
          <w:szCs w:val="28"/>
          <w:lang w:val="ru-RU"/>
        </w:rPr>
        <w:lastRenderedPageBreak/>
        <w:t>излеченности не существует, хотя сомнений в излечимости от этой инфекции у врачей нет.</w:t>
      </w:r>
    </w:p>
    <w:p w14:paraId="035CEB28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фак</w:t>
      </w:r>
      <w:r>
        <w:rPr>
          <w:sz w:val="28"/>
          <w:szCs w:val="28"/>
          <w:lang w:val="ru-RU"/>
        </w:rPr>
        <w:t>т излеченности устанавливается на основе длительного наблюдения за больными после окончания специфического лечения в течение 1-3-5 лет диспансерного наблюдения. В соответствии с имеющимися инструкциями лица, получавшие превентивное лечение, могут быть снят</w:t>
      </w:r>
      <w:r>
        <w:rPr>
          <w:sz w:val="28"/>
          <w:szCs w:val="28"/>
          <w:lang w:val="ru-RU"/>
        </w:rPr>
        <w:t>ы с учета через 6 месяцев диспансерного наблюдения. При вторичном в течении 3 лет, при третичном скрытом 5 лет диспансеризации.</w:t>
      </w:r>
    </w:p>
    <w:p w14:paraId="1EB60060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Заключается в своевременной диагностике сифилиса, полноценном лечении, санитарно - просветительной работает среди населения, в у</w:t>
      </w:r>
      <w:r>
        <w:rPr>
          <w:sz w:val="28"/>
          <w:szCs w:val="28"/>
          <w:lang w:val="ru-RU"/>
        </w:rPr>
        <w:t>стройстве быта и ликвидации безработицы, проституции.</w:t>
      </w:r>
    </w:p>
    <w:p w14:paraId="4739281C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то, что в распоряжении современной медицины имеются эффективные методы диагностики и терапии, сифилис приобрел эпидемическое распространение как в развитых, так и в развивающихся странах.</w:t>
      </w:r>
    </w:p>
    <w:p w14:paraId="76C48DB7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З</w:t>
      </w:r>
      <w:r>
        <w:rPr>
          <w:b/>
          <w:bCs/>
          <w:sz w:val="28"/>
          <w:szCs w:val="28"/>
          <w:lang w:val="ru-RU"/>
        </w:rPr>
        <w:t>аключение</w:t>
      </w:r>
    </w:p>
    <w:p w14:paraId="6D7D939F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953B91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заключении работы следует подвести некоторые итоги. В данной курсовой работе мы рассмотрели одно из венерических заболеваний, передающихся как половым путем, так и от родителей детям.</w:t>
      </w:r>
    </w:p>
    <w:p w14:paraId="491AE671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рассмотрели в работе историю исследования болезни, проце</w:t>
      </w:r>
      <w:r>
        <w:rPr>
          <w:sz w:val="28"/>
          <w:szCs w:val="28"/>
          <w:lang w:val="ru-RU"/>
        </w:rPr>
        <w:t xml:space="preserve">ссы связанные с ее протеканием, последствия связанные с данным видом заболевания и способы диагностики сифилиса и методы его лечения. </w:t>
      </w:r>
    </w:p>
    <w:p w14:paraId="280762CE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помощи трудов российских ученых таких как: Аковбян В.А, Резайкиной А.В, Соколовского Е.В., Бельгесова Н. В., Бузиной </w:t>
      </w:r>
      <w:r>
        <w:rPr>
          <w:sz w:val="28"/>
          <w:szCs w:val="28"/>
          <w:lang w:val="ru-RU"/>
        </w:rPr>
        <w:t xml:space="preserve">Т.С., Колобова А. А., и других нам удалось рассмотреть современное состояние данной проблемы и определить перспективы на будущее развитие диагностики и способов лечения сифилиса. </w:t>
      </w:r>
    </w:p>
    <w:p w14:paraId="3E6645F0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свидетельствам многих специалистов, как теоретиков, так и практиков; Сифи</w:t>
      </w:r>
      <w:r>
        <w:rPr>
          <w:sz w:val="28"/>
          <w:szCs w:val="28"/>
          <w:lang w:val="ru-RU"/>
        </w:rPr>
        <w:t xml:space="preserve">лис, является одним из сложнейших видов заболеваний и в настоящее время микробиологам не удалось окончательно проанализировать все стадии болезни и все возможные эффективные способы его лечения. </w:t>
      </w:r>
    </w:p>
    <w:p w14:paraId="7495DE81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последние годы ХХ и первые годы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  <w:lang w:val="ru-RU"/>
        </w:rPr>
        <w:t xml:space="preserve"> вв.для российских микр</w:t>
      </w:r>
      <w:r>
        <w:rPr>
          <w:sz w:val="28"/>
          <w:szCs w:val="28"/>
          <w:lang w:val="ru-RU"/>
        </w:rPr>
        <w:t xml:space="preserve">обиологов стал доступен опыт стран Западной Европы и США, который также внес свою лепту в изучение Сифилиса учеными России. </w:t>
      </w:r>
    </w:p>
    <w:p w14:paraId="3485DE4B" w14:textId="77777777" w:rsidR="00000000" w:rsidRDefault="00C07C4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Список использованной литературы</w:t>
      </w:r>
    </w:p>
    <w:p w14:paraId="0EADBE96" w14:textId="77777777" w:rsidR="00000000" w:rsidRDefault="00C07C4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754414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Аковбян В.А., Резайкина А.В., Тихонова Л.И. Характеристика эпидемиологических закономерностей</w:t>
      </w:r>
      <w:r>
        <w:rPr>
          <w:sz w:val="28"/>
          <w:szCs w:val="28"/>
          <w:lang w:val="ru-RU"/>
        </w:rPr>
        <w:t xml:space="preserve">, определяющих распространение заболеваний, передаваемых половым путем в России // Вестн. дерматологии и венерологии. - 1998. - № 1. - С.4-6. </w:t>
      </w:r>
    </w:p>
    <w:p w14:paraId="3FC186F6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Антоньев А.А., Романенко Г.Ф., Мыскин В.С. Проституция и заболевания, передаваемые половым путем // Вестн. дерм</w:t>
      </w:r>
      <w:r>
        <w:rPr>
          <w:sz w:val="28"/>
          <w:szCs w:val="28"/>
          <w:lang w:val="ru-RU"/>
        </w:rPr>
        <w:t xml:space="preserve">атологии и венерологии. - 1997. - № 6. - С.20-22. </w:t>
      </w:r>
    </w:p>
    <w:p w14:paraId="7E636115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Аравийская Е.Р., Соколовский Е.В. Социальная и медико-психологическая характеристика болеющих сифилисом женщин // Журнал дерматовенерологии и косметологии. - СПб. - 1999. - N 1. - C. 53-58. </w:t>
      </w:r>
    </w:p>
    <w:p w14:paraId="45905B0A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Бельгесов </w:t>
      </w:r>
      <w:r>
        <w:rPr>
          <w:sz w:val="28"/>
          <w:szCs w:val="28"/>
          <w:lang w:val="ru-RU"/>
        </w:rPr>
        <w:t>Н. В., Иванов А. М., Сбойчаков В. Б., Вербов В. Н. Критерии выбора иммуноферментных тест-систем для диагностики сифилиса в службе крови // Материалы юбилейной научной конференции, посвященной 75-летию кафедры микробиологии Военно-медицинской академии. ВМед</w:t>
      </w:r>
      <w:r>
        <w:rPr>
          <w:sz w:val="28"/>
          <w:szCs w:val="28"/>
          <w:lang w:val="ru-RU"/>
        </w:rPr>
        <w:t xml:space="preserve">А. - Санкт-Петербург, 1998.- С.40-42. </w:t>
      </w:r>
    </w:p>
    <w:p w14:paraId="4E016493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Бузина Т.С. Феномен "поиска ощущений" и проблема профилактики СПИДа в наркологии // Вопр. Наркологии. - 1994. - №2. - С.84-88. </w:t>
      </w:r>
    </w:p>
    <w:p w14:paraId="267C425B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Вербов В. Н., Иванов А. М., Сбойчаков В. Б., Колобов А. А. Комбинированное использова</w:t>
      </w:r>
      <w:r>
        <w:rPr>
          <w:sz w:val="28"/>
          <w:szCs w:val="28"/>
          <w:lang w:val="ru-RU"/>
        </w:rPr>
        <w:t xml:space="preserve">ние синтетических аналогов антигенов T.pallidum в иммуноферментном анализе для диагностики сифилиса // Материалы научной конференции с международным участием ''Вирусные инфекции на пороге XXI века: эпидемиология и профилактика''. - Санкт-Петербург, 1999.- </w:t>
      </w:r>
      <w:r>
        <w:rPr>
          <w:sz w:val="28"/>
          <w:szCs w:val="28"/>
          <w:lang w:val="ru-RU"/>
        </w:rPr>
        <w:t xml:space="preserve">С.185-186. </w:t>
      </w:r>
    </w:p>
    <w:p w14:paraId="080A6691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Голованова Е. А., Вербов В. Н., Меньшикова А. Ю., Макарова М. А., Кафтырева Л. А. Применение латексного диагностикума для идентификации энтерогеморрагических эшерихий серогруппы О157 // Материалы Всероссийской научно-практической конференции </w:t>
      </w:r>
      <w:r>
        <w:rPr>
          <w:sz w:val="28"/>
          <w:szCs w:val="28"/>
          <w:lang w:val="ru-RU"/>
        </w:rPr>
        <w:t xml:space="preserve">"Детские болезни на рубеже </w:t>
      </w:r>
      <w:r>
        <w:rPr>
          <w:sz w:val="28"/>
          <w:szCs w:val="28"/>
          <w:lang w:val="ru-RU"/>
        </w:rPr>
        <w:lastRenderedPageBreak/>
        <w:t xml:space="preserve">XXI века: настоящее и будущее". - Санкт-Петербург, 1999. - С.26-27. </w:t>
      </w:r>
    </w:p>
    <w:p w14:paraId="120D836C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Гурвич И.Н. Социальная психология здоровья. СПб.: СПбГУ, 1999. - 1023 </w:t>
      </w:r>
    </w:p>
    <w:p w14:paraId="2B77894C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Колобов А. А., Иванов А. М., Вербов В. Н., Шевякова Л. А., Исмагулова Г. Д. Характер</w:t>
      </w:r>
      <w:r>
        <w:rPr>
          <w:sz w:val="28"/>
          <w:szCs w:val="28"/>
          <w:lang w:val="ru-RU"/>
        </w:rPr>
        <w:t xml:space="preserve">истика синтетических аналогов антигенов возбудителя сифилиса в иммуноферментном анализе // Материалы 7-й Международной конференции ''СПИД, рак и родственные проблемы''. - Русский журнал ВИЧ/СПИД и родственные проблемы. - 1999. - Т.3, N1. - С.108. </w:t>
      </w:r>
    </w:p>
    <w:p w14:paraId="23DAF1E4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Кубано</w:t>
      </w:r>
      <w:r>
        <w:rPr>
          <w:sz w:val="28"/>
          <w:szCs w:val="28"/>
          <w:lang w:val="ru-RU"/>
        </w:rPr>
        <w:t xml:space="preserve">ва А.А., Лосева О.К. Основы первичной профилактики инфекций, передаваемых половым путем (ИППП), в группах повышенного поведенческого риска // Российский журн. кожных и венерических болезней. - 2000. - № 5. - С. 4-7. </w:t>
      </w:r>
    </w:p>
    <w:p w14:paraId="217E8408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Кунгуров Н.В., Герасимова Н.М., Сырне</w:t>
      </w:r>
      <w:r>
        <w:rPr>
          <w:sz w:val="28"/>
          <w:szCs w:val="28"/>
          <w:lang w:val="ru-RU"/>
        </w:rPr>
        <w:t xml:space="preserve">ва Т.А. и соавт. О совершенствовании форм борьбы с сифилисом // Материалы Х научно-практической конф. дерматологов и венерологов Амурской области с Всероссийским участием “Актуальные вопросы дерматологии и венерологии”. - Благовещенск, 1998. - С. 100-101. </w:t>
      </w:r>
    </w:p>
    <w:p w14:paraId="0D9BF655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Лихтшангоф А.З., Арапенков Д.А. Современные медико-социальные и организационные проблемы оказания медицинской помощи больным сифилисом и гонореей. - СПб.: Изд.ГПМА, 1999. - 68с. </w:t>
      </w:r>
    </w:p>
    <w:p w14:paraId="3345E309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Лузан Н.В., Камалдинов Д.О., Лукьянюк Е.В., Яшина Е.Ю. Профилактика ВИЧ/</w:t>
      </w:r>
      <w:r>
        <w:rPr>
          <w:sz w:val="28"/>
          <w:szCs w:val="28"/>
          <w:lang w:val="ru-RU"/>
        </w:rPr>
        <w:t xml:space="preserve">СПИДа, ИППП. Методическое руководство по работе с молодежной аудиторией для молодежных лидеров и инструкторов программы “Равный поможет равному”. - Новосибирск: “Сибирский хронограф”, 1999. - 72 с. </w:t>
      </w:r>
    </w:p>
    <w:p w14:paraId="1B23A70A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Мылюева В.А., Рюмшина Т.А., Дегтяр Ю.С. Клинико-эпидеми</w:t>
      </w:r>
      <w:r>
        <w:rPr>
          <w:sz w:val="28"/>
          <w:szCs w:val="28"/>
          <w:lang w:val="ru-RU"/>
        </w:rPr>
        <w:t xml:space="preserve">ологические аспекты гонореи у подростков // Вестник дерматологии и венерологии. - 1990. - № 8. - С.49-51. </w:t>
      </w:r>
    </w:p>
    <w:p w14:paraId="41CBEB25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Разнатовский ИМ, Соколовский ЕВ, Красносельских ТВ и соавт. Причины и факторы, способствующие развитию серологической резистентности после </w:t>
      </w:r>
      <w:r>
        <w:rPr>
          <w:sz w:val="28"/>
          <w:szCs w:val="28"/>
          <w:lang w:val="ru-RU"/>
        </w:rPr>
        <w:lastRenderedPageBreak/>
        <w:t>современ</w:t>
      </w:r>
      <w:r>
        <w:rPr>
          <w:sz w:val="28"/>
          <w:szCs w:val="28"/>
          <w:lang w:val="ru-RU"/>
        </w:rPr>
        <w:t xml:space="preserve">ного лечения сифилиса // Журн. дерматовенерол. и косметол. - 1996. - № 1. - С.60-66. </w:t>
      </w:r>
    </w:p>
    <w:p w14:paraId="4708D357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Родионов АН. Сифилис: руководство для врачей. СПб.: Питер, 1997</w:t>
      </w:r>
    </w:p>
    <w:p w14:paraId="38A095D6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Сбойчаков В. Б., Иванов А. М., Вербов В. Н., Крутецкая И. Ю., Исмагулова Г. Д., Колобов А. А. Совершен</w:t>
      </w:r>
      <w:r>
        <w:rPr>
          <w:sz w:val="28"/>
          <w:szCs w:val="28"/>
          <w:lang w:val="ru-RU"/>
        </w:rPr>
        <w:t>ствование иммуноферментной тест-системы для диагностики сифилиса на основе изучения спектра специфических антител к T.pallidum. Материалы научной конференции с международным участием ''Вирусные инфекции на пороге XXI века: эпидемиология и профилактика''. -</w:t>
      </w:r>
      <w:r>
        <w:rPr>
          <w:sz w:val="28"/>
          <w:szCs w:val="28"/>
          <w:lang w:val="ru-RU"/>
        </w:rPr>
        <w:t xml:space="preserve"> Санкт-Петербург, 1999.- С.278-279. </w:t>
      </w:r>
    </w:p>
    <w:p w14:paraId="03A0F56F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Сбойчаков В. Б., Иванов А. М., Вербов В. Н., Колобов А. А., Исмагулова Г. Д., Бакурадзе Е. Ф. Использование модифицированного иммуноферментного анализа для диагностики сифилиса // Материалы XXXI научно-практической ко</w:t>
      </w:r>
      <w:r>
        <w:rPr>
          <w:sz w:val="28"/>
          <w:szCs w:val="28"/>
          <w:lang w:val="ru-RU"/>
        </w:rPr>
        <w:t xml:space="preserve">нференции дерматовенерологов, акушер-гинекологов и урологов Санкт-Петербурга. - Санкт-Петербург, 1996.- С.25. </w:t>
      </w:r>
    </w:p>
    <w:p w14:paraId="50F449C3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Соколовский Е.В., Карапетян А.Ф., Островский Д.В. Наркозависимые проститутки: медико-социальная характеристика групп повышенного риска // Журна</w:t>
      </w:r>
      <w:r>
        <w:rPr>
          <w:sz w:val="28"/>
          <w:szCs w:val="28"/>
          <w:lang w:val="ru-RU"/>
        </w:rPr>
        <w:t xml:space="preserve">л дерматовенерологии и косметологии. - 1999. - N 1. - С.49-52. </w:t>
      </w:r>
    </w:p>
    <w:p w14:paraId="46BE9EA6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Сырнева Т. А., Зильберг Н. В. Основные тенденции заболеваемости сифилисом в свердловской области // Журнал микробиологии, эпидемиологии и иммунобиологии. - 2001. - N 2. - С. 33-36</w:t>
      </w:r>
    </w:p>
    <w:p w14:paraId="19D913DC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Тайц Б.М</w:t>
      </w:r>
      <w:r>
        <w:rPr>
          <w:sz w:val="28"/>
          <w:szCs w:val="28"/>
          <w:lang w:val="ru-RU"/>
        </w:rPr>
        <w:t xml:space="preserve">., Старченко М.Е., Смирнова Т.С. Проблемы дерматовенерологической службы по профилактике ИППП в Санкт-Петербурге // Мат. XXXУ науч.-практ. конф. дерматовенерологов и врачей смежных специальностей Санкт-Петербурга. - СПб., 2000. - С.4-5. </w:t>
      </w:r>
    </w:p>
    <w:p w14:paraId="37DB9253" w14:textId="77777777" w:rsidR="00000000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Тихонова Л.И., П</w:t>
      </w:r>
      <w:r>
        <w:rPr>
          <w:sz w:val="28"/>
          <w:szCs w:val="28"/>
          <w:lang w:val="ru-RU"/>
        </w:rPr>
        <w:t xml:space="preserve">ривалова Н.К. Прогнозирование заболеваемости различными формами сифилиса в Российской Федерации // Мат. XXXУ науч.-практ. конф. дерматовенерологов и врачей смежных специальностей Санкт-Петербурга. - СПб., 2000. - С.5-6. </w:t>
      </w:r>
    </w:p>
    <w:p w14:paraId="7D8944DA" w14:textId="77777777" w:rsidR="00C07C46" w:rsidRDefault="00C07C46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Чучелин Г.Н., Винокуров И.Н., Ску</w:t>
      </w:r>
      <w:r>
        <w:rPr>
          <w:sz w:val="28"/>
          <w:szCs w:val="28"/>
          <w:lang w:val="ru-RU"/>
        </w:rPr>
        <w:t xml:space="preserve">ратович А.А. Социально-эпидемиологическая характеристика больных сифилисом и гонореей, повторно болеющих венерическими заболеваниями // Вестник дерматологии и венерологии. - 1983. - № 10. - С.27-30. </w:t>
      </w:r>
    </w:p>
    <w:sectPr w:rsidR="00C07C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4D"/>
    <w:rsid w:val="00C07C46"/>
    <w:rsid w:val="00E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C7763"/>
  <w14:defaultImageDpi w14:val="0"/>
  <w15:docId w15:val="{C973EE06-42C2-4242-B44A-B0D9E697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6447</Words>
  <Characters>36754</Characters>
  <Application>Microsoft Office Word</Application>
  <DocSecurity>0</DocSecurity>
  <Lines>306</Lines>
  <Paragraphs>86</Paragraphs>
  <ScaleCrop>false</ScaleCrop>
  <Company/>
  <LinksUpToDate>false</LinksUpToDate>
  <CharactersWithSpaces>43115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2025-01-17T15:13:00Z</dcterms:created>
  <dcterms:modified xsi:type="dcterms:W3CDTF">2025-01-17T15:13:00Z</dcterms:modified>
</cp:coreProperties>
</file>