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FFE4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490DA319" w14:textId="77777777" w:rsidR="00000000" w:rsidRDefault="00136E98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трихомониаз трихомоноз заболевание</w:t>
      </w:r>
    </w:p>
    <w:p w14:paraId="2B36C4AF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Трихомоноз относится к достаточно распространенному паразитарному заболеванию, вызываемый возбудителем, относящимся к семейству Trichomonadidae, отряду многожгутиковых (Polymastigida). Его вызывают трихомонады р</w:t>
      </w:r>
      <w:r>
        <w:rPr>
          <w:sz w:val="28"/>
          <w:szCs w:val="28"/>
          <w:lang w:val="ru-BY"/>
        </w:rPr>
        <w:t>азличных видов, которые паразитируют как у человека, так и у животных.</w:t>
      </w:r>
    </w:p>
    <w:p w14:paraId="6F2435CD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Антропонозы [от греч. anthropos + nosos - человек и болезнь] - это инфекционные болезни, при которых единственным биологическим хозяином возбудителя и источником инфекции выступает толь</w:t>
      </w:r>
      <w:r>
        <w:rPr>
          <w:sz w:val="28"/>
          <w:szCs w:val="28"/>
          <w:lang w:val="ru-BY"/>
        </w:rPr>
        <w:t>ко зараженный человек. Главным признаком их является узкая видовая специализация как хозяина, так и возбудителя, которая сформировалась в ходе эволюции [5].</w:t>
      </w:r>
    </w:p>
    <w:p w14:paraId="5B30FD92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17CACE0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>
        <w:rPr>
          <w:color w:val="000000"/>
          <w:sz w:val="28"/>
          <w:szCs w:val="28"/>
          <w:lang w:val="ru-BY"/>
        </w:rPr>
        <w:lastRenderedPageBreak/>
        <w:t>1. Урогенитальный трихомониаз (УГТ)</w:t>
      </w:r>
    </w:p>
    <w:p w14:paraId="2700B0E5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08EF86A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Это заболевание мочеполовой системы человека, вызываемое Tri</w:t>
      </w:r>
      <w:r>
        <w:rPr>
          <w:sz w:val="28"/>
          <w:szCs w:val="28"/>
          <w:lang w:val="ru-BY"/>
        </w:rPr>
        <w:t xml:space="preserve">chomonas vaginalis, которая относится к царству высших процистов - </w:t>
      </w:r>
      <w:r>
        <w:rPr>
          <w:sz w:val="28"/>
          <w:szCs w:val="28"/>
          <w:lang w:val="en-US"/>
        </w:rPr>
        <w:t>Protozoa</w:t>
      </w:r>
      <w:r>
        <w:rPr>
          <w:sz w:val="28"/>
          <w:szCs w:val="28"/>
        </w:rPr>
        <w:t xml:space="preserve">, классу жгутиковых - </w:t>
      </w:r>
      <w:r>
        <w:rPr>
          <w:sz w:val="28"/>
          <w:szCs w:val="28"/>
          <w:lang w:val="en-US"/>
        </w:rPr>
        <w:t>Flagella</w:t>
      </w:r>
      <w:r>
        <w:rPr>
          <w:sz w:val="28"/>
          <w:szCs w:val="28"/>
        </w:rPr>
        <w:t xml:space="preserve">, семейству </w:t>
      </w:r>
      <w:r>
        <w:rPr>
          <w:sz w:val="28"/>
          <w:szCs w:val="28"/>
          <w:lang w:val="en-US"/>
        </w:rPr>
        <w:t>Trichomonadidae</w:t>
      </w:r>
      <w:r>
        <w:rPr>
          <w:sz w:val="28"/>
          <w:szCs w:val="28"/>
        </w:rPr>
        <w:t xml:space="preserve">, роду </w:t>
      </w:r>
      <w:r>
        <w:rPr>
          <w:sz w:val="28"/>
          <w:szCs w:val="28"/>
          <w:lang w:val="en-US"/>
        </w:rPr>
        <w:t>Trichomonas</w:t>
      </w:r>
      <w:r>
        <w:rPr>
          <w:sz w:val="28"/>
          <w:szCs w:val="28"/>
        </w:rPr>
        <w:t xml:space="preserve"> [2,3].</w:t>
      </w:r>
    </w:p>
    <w:p w14:paraId="67DCDAD3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жгутиконосцы имеют размер 15-30 мкм в длину, с широкоовальное или грушевидное тело и очень </w:t>
      </w:r>
      <w:r>
        <w:rPr>
          <w:color w:val="000000"/>
          <w:sz w:val="28"/>
          <w:szCs w:val="28"/>
        </w:rPr>
        <w:t xml:space="preserve">короткую ундулирующую мембрану. У них пять жгутиков, </w:t>
      </w:r>
      <w:r>
        <w:rPr>
          <w:sz w:val="28"/>
          <w:szCs w:val="28"/>
        </w:rPr>
        <w:t>четыре из которых расположены в передней части, а пятый - внутри ундулирующей мембраны (рисунок 1).</w:t>
      </w:r>
    </w:p>
    <w:p w14:paraId="1EC3D0C8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</w:p>
    <w:p w14:paraId="592D535C" w14:textId="1269DAF0" w:rsidR="00000000" w:rsidRDefault="002F0D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E3514E" wp14:editId="26652C86">
            <wp:extent cx="2505075" cy="193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3CDEF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Trichomonas vaginalis</w:t>
      </w:r>
    </w:p>
    <w:p w14:paraId="506017AD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vaginalis при неблагоприятных ус</w:t>
      </w:r>
      <w:r>
        <w:rPr>
          <w:sz w:val="28"/>
          <w:szCs w:val="28"/>
        </w:rPr>
        <w:t>ловиях трансформируется из амебоидной формы в овальную, напоминающую псевдоцисты.</w:t>
      </w:r>
    </w:p>
    <w:p w14:paraId="11791720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Ядро паразита окружено пористой ядерной мембраной и расположено в передней части. Тонкий гиалин палочкоподобной структуры, начинающийся в ядре и пересекающий вдоль всю клетку</w:t>
      </w:r>
      <w:r>
        <w:rPr>
          <w:sz w:val="28"/>
          <w:szCs w:val="28"/>
        </w:rPr>
        <w:t>, называется аксостилем. Он расположен в задней части паразита, заканчивается острым концом и необходим для прикрепления паразита на эпителии мочевых путей.</w:t>
      </w:r>
    </w:p>
    <w:p w14:paraId="6D78E0D8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световой микроскопии у живых клеток видны гранулы, продуцирующие молекулярный водород. Различаю</w:t>
      </w:r>
      <w:r>
        <w:rPr>
          <w:sz w:val="28"/>
          <w:szCs w:val="28"/>
        </w:rPr>
        <w:t xml:space="preserve">т два типа гранул: паракостальные и паракостилярные. Последние вдоль аксостиля располагаются </w:t>
      </w:r>
      <w:r>
        <w:rPr>
          <w:sz w:val="28"/>
          <w:szCs w:val="28"/>
        </w:rPr>
        <w:lastRenderedPageBreak/>
        <w:t>тремя параллельными рядами, что является отличительной чертой T. vaginalis. Клеточный лизат имеет гидролазную активность и содержит лизосомоподобные структуры.</w:t>
      </w:r>
    </w:p>
    <w:p w14:paraId="51569D7A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</w:t>
      </w:r>
      <w:r>
        <w:rPr>
          <w:sz w:val="28"/>
          <w:szCs w:val="28"/>
        </w:rPr>
        <w:t>еляют несколько округлых форм данного возбудителя, которые наблюдают при делении и фазах роста в культуре: без жгутиков, со жгутиками и делящимся ядром, со жгутиками и множественными ядрами. Они не являются стадиями жизненного цикла паразита, а возникают к</w:t>
      </w:r>
      <w:r>
        <w:rPr>
          <w:sz w:val="28"/>
          <w:szCs w:val="28"/>
        </w:rPr>
        <w:t>ак приспособительные формы при изменениях внешней среды.. vaginalis относится к облигатным паразитам, потерявший способность самостоятельно синтезировать многие вещества (пурины, пиримидины, липиды). Важнейшие питательные компоненты они получают из вагинал</w:t>
      </w:r>
      <w:r>
        <w:rPr>
          <w:sz w:val="28"/>
          <w:szCs w:val="28"/>
        </w:rPr>
        <w:t>ьного секрета при фагоцитозе эпителиоцитов и клеток бактерий условно-патогенной и симбионтной микрофлоры мочеполовых путей. Вследствие этого в культуральную среду для роста T. vaginalis необходимость включать все важнейшие вещества, витамины и минералы. Дл</w:t>
      </w:r>
      <w:r>
        <w:rPr>
          <w:sz w:val="28"/>
          <w:szCs w:val="28"/>
        </w:rPr>
        <w:t>я репродукции паразита важна сыворотка крови, содержащая жирные кислоты, липиды, аминокислоты и следы металлов [2,3].</w:t>
      </w:r>
    </w:p>
    <w:p w14:paraId="02E43774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Возбудитель выделяет во внешнюю среду «клеточный разъединяющий фактор», с помощью которого проникает в межклеточное пространство и, разрых</w:t>
      </w:r>
      <w:r>
        <w:rPr>
          <w:sz w:val="28"/>
          <w:szCs w:val="28"/>
        </w:rPr>
        <w:t>ляя ткань, способствует проникновению в субэпителиальные слои бактерий, что в итоге формирует очаг воспаления.. vaginalis обладает способностью избегать литического действия комплемента и клеточно-опосредованных реакций иммунного ответа хозяина.</w:t>
      </w:r>
    </w:p>
    <w:p w14:paraId="0830005C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Устойчивос</w:t>
      </w:r>
      <w:r>
        <w:rPr>
          <w:sz w:val="28"/>
          <w:szCs w:val="28"/>
        </w:rPr>
        <w:t>ть паразита зависит от высокой концентрации в нем ионов железа, которые он в избытке способен получать из менструальной крови. Эти ионы регулируют экспрессию протеазных белков, способствующих разрушению С3-компонента комплемента на поверхности микроорганиз</w:t>
      </w:r>
      <w:r>
        <w:rPr>
          <w:sz w:val="28"/>
          <w:szCs w:val="28"/>
        </w:rPr>
        <w:t>ма, и позволяют паразиту избегать комплемент-зависимого лизиса.</w:t>
      </w:r>
    </w:p>
    <w:p w14:paraId="348A8B23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Влагалищные трихомонады выделяют высокоиммуногенные антигены, </w:t>
      </w:r>
      <w:r>
        <w:rPr>
          <w:sz w:val="28"/>
          <w:szCs w:val="28"/>
        </w:rPr>
        <w:lastRenderedPageBreak/>
        <w:t>способные нейтрализовать цитотоксические Т-лимфоциты. Также, они сорбируют белки плазмы на своей поверхности, вследствие чего имму</w:t>
      </w:r>
      <w:r>
        <w:rPr>
          <w:sz w:val="28"/>
          <w:szCs w:val="28"/>
        </w:rPr>
        <w:t>нная система не может идентифицировать паразита как чужеродный организм.</w:t>
      </w:r>
    </w:p>
    <w:p w14:paraId="420893A6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есть, трихомонадная инфекция не вызывает развитие выраженного иммунного ответа. Реинфекция у человека не вызывает иммунной защиты.</w:t>
      </w:r>
    </w:p>
    <w:p w14:paraId="5E151F02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передается преимущественно половым пу</w:t>
      </w:r>
      <w:r>
        <w:rPr>
          <w:sz w:val="28"/>
          <w:szCs w:val="28"/>
        </w:rPr>
        <w:t>тем. Оно поражает все слои населения и не носит сезонного характера. Болезнь протекает с минимальными клиническими проявлениями. Эпидемиологическую проблему представляет преобладание вялотекущих форм воспалительного процесса, трихомонадоносительство, а так</w:t>
      </w:r>
      <w:r>
        <w:rPr>
          <w:sz w:val="28"/>
          <w:szCs w:val="28"/>
        </w:rPr>
        <w:t>же резистентность к метронидазолу и другим протистоцидным препаратам. Данный паразит осуществляет незавершенный фагоцитоз условно-патогенных и патогенных микроорганизмов, таким образом резервируют в себе хламидии, гонококки, микоплазмы, уреаплазмы, длитель</w:t>
      </w:r>
      <w:r>
        <w:rPr>
          <w:sz w:val="28"/>
          <w:szCs w:val="28"/>
        </w:rPr>
        <w:t>но персистирующие в простейших и проявляющих резистентность к антибиотикам в периоды лечения.</w:t>
      </w:r>
    </w:p>
    <w:p w14:paraId="6B536DD6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заболевания разнообразны: от острых форм с выраженными симптомами воспаления до мало- и асимптомного течения заболевания. Патогномоничных к</w:t>
      </w:r>
      <w:r>
        <w:rPr>
          <w:sz w:val="28"/>
          <w:szCs w:val="28"/>
        </w:rPr>
        <w:t>линических признаков заболевание не имеет. Урогенитальный трихомониаз может протекать в виде моно- или смешанной инфекции [4].</w:t>
      </w:r>
    </w:p>
    <w:p w14:paraId="7AA989F9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следующие формы трихомониаза:</w:t>
      </w:r>
    </w:p>
    <w:p w14:paraId="551F1090" w14:textId="77777777" w:rsidR="00000000" w:rsidRDefault="00136E98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урогенитальный трихомониаз;</w:t>
      </w:r>
    </w:p>
    <w:p w14:paraId="23CB4EF0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простатит, вызванный Trichomonas vaginalis;</w:t>
      </w:r>
    </w:p>
    <w:p w14:paraId="49A012DF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бели (ваг</w:t>
      </w:r>
      <w:r>
        <w:rPr>
          <w:sz w:val="28"/>
          <w:szCs w:val="28"/>
        </w:rPr>
        <w:t>инальные), вызванные Trichomonas vaginalis;</w:t>
      </w:r>
    </w:p>
    <w:p w14:paraId="1D00CC02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трихомониаз других локализаций;</w:t>
      </w:r>
    </w:p>
    <w:p w14:paraId="429F17C8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трихомониаз неуточненный.</w:t>
      </w:r>
    </w:p>
    <w:p w14:paraId="6C603031" w14:textId="77777777" w:rsidR="00000000" w:rsidRDefault="00136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степени выраженности воспалительного процесса: острый; хронический; трихомонадоносительство </w:t>
      </w:r>
      <w:r>
        <w:rPr>
          <w:sz w:val="28"/>
          <w:szCs w:val="28"/>
        </w:rPr>
        <w:lastRenderedPageBreak/>
        <w:t>&lt;http://trichomoniasis.ru/33-trikhomonadonositelstvo.ht</w:t>
      </w:r>
      <w:r>
        <w:rPr>
          <w:sz w:val="28"/>
          <w:szCs w:val="28"/>
        </w:rPr>
        <w:t>ml&gt; (латентная форма).</w:t>
      </w:r>
    </w:p>
    <w:p w14:paraId="4125AE27" w14:textId="77777777" w:rsidR="00000000" w:rsidRDefault="00136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мужчин при заражении трихомонадой первично инфицируется эпителий слизистой оболочки дистальной части уретры. Паразит, активно двигаясь, распространяется по слизистой передней, а затем и задней части уретры. Из задней части уретры п</w:t>
      </w:r>
      <w:r>
        <w:rPr>
          <w:sz w:val="28"/>
          <w:szCs w:val="28"/>
        </w:rPr>
        <w:t>роникает в предстательную железу, семенные пузырьки, придатки яичек и мочевой пузырь. Заболевание может протекать бессимптомно или с различной степени выраженности клинической симптоматикой. При бессимптомном течении трихомонада длительное время персистиру</w:t>
      </w:r>
      <w:r>
        <w:rPr>
          <w:sz w:val="28"/>
          <w:szCs w:val="28"/>
        </w:rPr>
        <w:t>ет в мочеполовой системе, вызывая ряд осложнений со стороны репродуктивной функции мужчины. У 30-50% больных диагностируются осложнения в виде эпидидимитов, простатитов, везикулитов.</w:t>
      </w:r>
    </w:p>
    <w:p w14:paraId="5D96ECCD" w14:textId="77777777" w:rsidR="00000000" w:rsidRDefault="00136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женщин болезнь протекает с поражением нескольких топических очагов моче</w:t>
      </w:r>
      <w:r>
        <w:rPr>
          <w:sz w:val="28"/>
          <w:szCs w:val="28"/>
        </w:rPr>
        <w:t>половой системы, иногда вовлекается ампула прямой кишки. Мочевыделительная система может инфицироваться на всем протяжении - от уретры до паренхимы почек, хотя чаще диагностируется уретрит, иногда - цистит. Половая система женщин может также подвергаться з</w:t>
      </w:r>
      <w:r>
        <w:rPr>
          <w:sz w:val="28"/>
          <w:szCs w:val="28"/>
        </w:rPr>
        <w:t>аражению на всем протяжении - от вульвы до яичников и далее до брюшины, но преимущественно воспаление локализуется во внутреннем зеве шейки матки. При осмотре наблюдаются явления вульвита, кольпита, экзо- и эндоцервицита. Первично развивается воспаление сл</w:t>
      </w:r>
      <w:r>
        <w:rPr>
          <w:sz w:val="28"/>
          <w:szCs w:val="28"/>
        </w:rPr>
        <w:t>изистой влагалища, которое может протекать, как острая или хроническая инфекция [4].</w:t>
      </w:r>
    </w:p>
    <w:p w14:paraId="02075E20" w14:textId="77777777" w:rsidR="00000000" w:rsidRDefault="00136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Диагностика урогенитального трихомониаза основывается на выявлении клинических признаков заболевания и обнаружении в исследуемом материале T. vaginalis.</w:t>
      </w:r>
    </w:p>
    <w:p w14:paraId="6FB2A972" w14:textId="77777777" w:rsidR="00000000" w:rsidRDefault="00136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Клинические призна</w:t>
      </w:r>
      <w:r>
        <w:rPr>
          <w:sz w:val="28"/>
          <w:szCs w:val="28"/>
        </w:rPr>
        <w:t>ки трихомонадной инфекции включают желто-зеленые пенистые выделения, зуд, изурию, диспарению и «клубничный» вид шейки матки и вагины, представляющий собой точечные геморрагии.</w:t>
      </w:r>
    </w:p>
    <w:p w14:paraId="341B609F" w14:textId="77777777" w:rsidR="00000000" w:rsidRDefault="00136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лабораторным методам диагностики относят: микроскопический, культуральный, имм</w:t>
      </w:r>
      <w:r>
        <w:rPr>
          <w:sz w:val="28"/>
          <w:szCs w:val="28"/>
        </w:rPr>
        <w:t>унологический и генодиагностический.</w:t>
      </w:r>
    </w:p>
    <w:p w14:paraId="19567507" w14:textId="77777777" w:rsidR="00000000" w:rsidRDefault="00136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Микроскопический метод включает две схемы исследования: определение трихомонад в нативном препарате при фазовом контрастировании; методика окрашивания препарата метиленовым синим или по Граму. Для выявления жгутиков и у</w:t>
      </w:r>
      <w:r>
        <w:rPr>
          <w:sz w:val="28"/>
          <w:szCs w:val="28"/>
        </w:rPr>
        <w:t>ндулирующей мембраны препарат окрашивают по Романовскому-Гимзе, Лейшману. Культуральный метод заключается в выращивании трихомонад в бульонной культуре</w:t>
      </w:r>
      <w:r>
        <w:rPr>
          <w:sz w:val="28"/>
          <w:szCs w:val="28"/>
          <w:lang w:val="en-US"/>
        </w:rPr>
        <w:t xml:space="preserve"> [2]</w:t>
      </w:r>
      <w:r>
        <w:rPr>
          <w:sz w:val="28"/>
          <w:szCs w:val="28"/>
        </w:rPr>
        <w:t>.</w:t>
      </w:r>
    </w:p>
    <w:p w14:paraId="24D4490A" w14:textId="77777777" w:rsidR="00000000" w:rsidRDefault="00136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Прямой иммуноферментный и иммунофлуоресцентный анализ мазков вагинального соскоба так же чувствител</w:t>
      </w:r>
      <w:r>
        <w:rPr>
          <w:sz w:val="28"/>
          <w:szCs w:val="28"/>
        </w:rPr>
        <w:t>ен и специфичен, как и культуральный метод. Определение проводится в течение часа.</w:t>
      </w:r>
    </w:p>
    <w:p w14:paraId="7F02C0A6" w14:textId="77777777" w:rsidR="00000000" w:rsidRDefault="00136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Новые генодиагностические технологии - полимеразная и лигазная цепные реакции (ПЦР и ЛЦР) - основаны на выявлении специфичных молекул ДНК у большинства возбудителей ИППП, и </w:t>
      </w:r>
      <w:r>
        <w:rPr>
          <w:sz w:val="28"/>
          <w:szCs w:val="28"/>
        </w:rPr>
        <w:t xml:space="preserve">в чаcтности у влагалищных трихомонад. При диагностике трихомонадной инфекции применяется методика </w:t>
      </w:r>
      <w:r>
        <w:rPr>
          <w:sz w:val="28"/>
          <w:szCs w:val="28"/>
        </w:rPr>
        <w:lastRenderedPageBreak/>
        <w:t>определения ДНК возбудителя из отделяемого вагины.</w:t>
      </w:r>
    </w:p>
    <w:p w14:paraId="27A58D1A" w14:textId="77777777" w:rsidR="00000000" w:rsidRDefault="00136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Лечение проводят в зависимости от клинических проявлений и формы заболевания. Препаратом выбора для лечения</w:t>
      </w:r>
      <w:r>
        <w:rPr>
          <w:sz w:val="28"/>
          <w:szCs w:val="28"/>
        </w:rPr>
        <w:t xml:space="preserve"> урогенитального трихомониаза является метронидазол. Трихомонады с высоким уровнем резистентности к препаратам метронидазола с трудом поддаются эрадикации.</w:t>
      </w:r>
    </w:p>
    <w:p w14:paraId="1522EE66" w14:textId="77777777" w:rsidR="00000000" w:rsidRDefault="00136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установленном диагнозе все половые партнеры подлежат лечению, даже при отсутствии клинико-лабора</w:t>
      </w:r>
      <w:r>
        <w:rPr>
          <w:sz w:val="28"/>
          <w:szCs w:val="28"/>
        </w:rPr>
        <w:t>торных признаков заболевания.</w:t>
      </w:r>
    </w:p>
    <w:p w14:paraId="78206B42" w14:textId="77777777" w:rsidR="00000000" w:rsidRDefault="00136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Прием препаратов может осуществляться перорально по утвержденным схемам, в сочетании с интравагинальным введением метронидазола или только местнодействующими лекарственными формами метронидазола.</w:t>
      </w:r>
    </w:p>
    <w:p w14:paraId="0EBFC9A0" w14:textId="77777777" w:rsidR="00000000" w:rsidRDefault="00136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установлении критериев изл</w:t>
      </w:r>
      <w:r>
        <w:rPr>
          <w:sz w:val="28"/>
          <w:szCs w:val="28"/>
        </w:rPr>
        <w:t xml:space="preserve">еченности трихомониаза необходимо различать этиологическое и клиническое выздоровление. Этиологическое выздоровление - это стойкое исчезновение у пациента T.vaginalis после проведенной терапии из мочеполовых путей, подтвержденное результатами микроскопии, </w:t>
      </w:r>
      <w:r>
        <w:rPr>
          <w:sz w:val="28"/>
          <w:szCs w:val="28"/>
        </w:rPr>
        <w:t>культуральным методом и ПЦР.</w:t>
      </w:r>
    </w:p>
    <w:p w14:paraId="6EA6C255" w14:textId="77777777" w:rsidR="00000000" w:rsidRDefault="00136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мужчин на 7-10-й день после окончания лечения проводят пальпаторное исследование предстательной железы и семенных пузырьков, производят микроскопию их секрета. Через 12-14 дней после окончания терапии проводят провокацию (мес</w:t>
      </w:r>
      <w:r>
        <w:rPr>
          <w:sz w:val="28"/>
          <w:szCs w:val="28"/>
        </w:rPr>
        <w:t>тную, алиментарную, медикаментозную или комбинированную). Если после провокации в соскобе со слизистой уретры, отделяемом секрете и в первой порции свежевыпущенной мочи паразит не обнаружен, а также отсутствуют симптомы уретрита (простатита), пациенту необ</w:t>
      </w:r>
      <w:r>
        <w:rPr>
          <w:sz w:val="28"/>
          <w:szCs w:val="28"/>
        </w:rPr>
        <w:t>ходимо произвести повторное микроскопическое исследование уретроскопию и при необходимости повторную провокацию через месяц.</w:t>
      </w:r>
    </w:p>
    <w:p w14:paraId="0E7A3476" w14:textId="77777777" w:rsidR="00000000" w:rsidRDefault="00136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женщин первый контроль проводят через 7-8 дней после окончания лечения. Далее обследование проводится в течение трех менструальны</w:t>
      </w:r>
      <w:r>
        <w:rPr>
          <w:sz w:val="28"/>
          <w:szCs w:val="28"/>
        </w:rPr>
        <w:t>х циклов. Лабораторный контроль осуществляется непосредственно перед менструацией или через 1-2 дня после ее окончания. Материал для исследования берут из всех возможных очагов поражения.</w:t>
      </w:r>
    </w:p>
    <w:p w14:paraId="013B56D5" w14:textId="77777777" w:rsidR="00000000" w:rsidRDefault="00136E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Больные считаются этиологически излеченными, если после окончания ко</w:t>
      </w:r>
      <w:r>
        <w:rPr>
          <w:sz w:val="28"/>
          <w:szCs w:val="28"/>
        </w:rPr>
        <w:t>мплексного лечения при повторных обследованиях не удается обнаружить трихомонады в течение 1-2 месяцев у мужчин и 2-3 месяцев у женщин.</w:t>
      </w:r>
    </w:p>
    <w:p w14:paraId="5C7ED330" w14:textId="77777777" w:rsidR="00000000" w:rsidRDefault="00136E98">
      <w:pPr>
        <w:ind w:firstLine="709"/>
        <w:rPr>
          <w:sz w:val="28"/>
          <w:szCs w:val="28"/>
        </w:rPr>
      </w:pPr>
    </w:p>
    <w:p w14:paraId="0878BFEB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Трихомоноз крупного рогатого скота</w:t>
      </w:r>
    </w:p>
    <w:p w14:paraId="1B675365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трихомониаз трихомоноз заболевание</w:t>
      </w:r>
    </w:p>
    <w:p w14:paraId="65F705EF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Заболевание вызывает </w:t>
      </w:r>
      <w:r>
        <w:rPr>
          <w:sz w:val="28"/>
          <w:szCs w:val="28"/>
        </w:rPr>
        <w:t>Trichomonas foetus семейс</w:t>
      </w:r>
      <w:r>
        <w:rPr>
          <w:sz w:val="28"/>
          <w:szCs w:val="28"/>
        </w:rPr>
        <w:t xml:space="preserve">тва Trichomonadidae, класса жгутиковых. </w:t>
      </w:r>
      <w:r>
        <w:rPr>
          <w:color w:val="000000"/>
          <w:sz w:val="28"/>
          <w:szCs w:val="28"/>
        </w:rPr>
        <w:t>Проявляется у коров абортами в первые 3- 4 месяца).</w:t>
      </w:r>
    </w:p>
    <w:p w14:paraId="50AB7D29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паразиты имеют размер 6-30 х 3-10 мкм, грушевидной овальной или веретенообразной формы. На переднем конце тела имеются три </w:t>
      </w:r>
      <w:r>
        <w:rPr>
          <w:color w:val="000000"/>
          <w:sz w:val="28"/>
          <w:szCs w:val="28"/>
        </w:rPr>
        <w:lastRenderedPageBreak/>
        <w:t>направленных вперед жгутика. Четве</w:t>
      </w:r>
      <w:r>
        <w:rPr>
          <w:color w:val="000000"/>
          <w:sz w:val="28"/>
          <w:szCs w:val="28"/>
        </w:rPr>
        <w:t>ртый - направлен назад (рисунок 2). Х</w:t>
      </w:r>
      <w:r>
        <w:rPr>
          <w:sz w:val="28"/>
          <w:szCs w:val="28"/>
        </w:rPr>
        <w:t>арактерно наличие опорного аппарата аксостиля, проходящего по центральной оси тела [1].</w:t>
      </w:r>
    </w:p>
    <w:p w14:paraId="5DED77D7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</w:p>
    <w:p w14:paraId="7A1B6D29" w14:textId="2C57923D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0D2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7B2F561" wp14:editId="6F15A493">
            <wp:extent cx="1857375" cy="2295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7B9FB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 Trichomonas foetus</w:t>
      </w:r>
    </w:p>
    <w:p w14:paraId="39E67DDE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 - передние жгутики, З - задний жгутик, М - ундулирующая мембрана, Н - краевая нить, Я - ядро, В - вакуоль в цитоплазме, О - аксостиль, П - включение в цитоплазму.</w:t>
      </w:r>
    </w:p>
    <w:p w14:paraId="5A778384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FD3EF0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неблагоприятных услов</w:t>
      </w:r>
      <w:r>
        <w:rPr>
          <w:color w:val="000000"/>
          <w:sz w:val="28"/>
          <w:szCs w:val="28"/>
        </w:rPr>
        <w:t>иях паразиты образуют цисты.</w:t>
      </w:r>
    </w:p>
    <w:p w14:paraId="4F644AD0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Локализуется на </w:t>
      </w:r>
      <w:r>
        <w:rPr>
          <w:color w:val="000000"/>
          <w:sz w:val="28"/>
          <w:szCs w:val="28"/>
        </w:rPr>
        <w:t>слизистой оболочке половых органов у коров (влагалище, матка, плод и околоплодная жидкость), препуций, уретра, придаточные железы и сперма у быков.</w:t>
      </w:r>
    </w:p>
    <w:p w14:paraId="5596EE4B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Размножение происходит прямым делением на две или большее колич</w:t>
      </w:r>
      <w:r>
        <w:rPr>
          <w:color w:val="000000"/>
          <w:sz w:val="28"/>
          <w:szCs w:val="28"/>
        </w:rPr>
        <w:t>ество особей. Могут передвигаться против тока жидкости, что обеспечивает их продвижение через канал шейки матки. В организме животных паразиты выживают несколько лет. В патологическом материале сохраняются 3-4 недели при температуре 20-23 °С, быстро погиба</w:t>
      </w:r>
      <w:r>
        <w:rPr>
          <w:color w:val="000000"/>
          <w:sz w:val="28"/>
          <w:szCs w:val="28"/>
        </w:rPr>
        <w:t>ют при 45 °С и выше. При низких температурах в средах специального состава сохраняются долго. К антибиотикам достаточно устойчивы.</w:t>
      </w:r>
    </w:p>
    <w:p w14:paraId="1A40A032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Культивируются на питательной среде Петровского.</w:t>
      </w:r>
    </w:p>
    <w:p w14:paraId="3C4E55B0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Источником инвазии являются больные животные. Трихомонады у быков выделяются</w:t>
      </w:r>
      <w:r>
        <w:rPr>
          <w:color w:val="000000"/>
          <w:sz w:val="28"/>
          <w:szCs w:val="28"/>
        </w:rPr>
        <w:t xml:space="preserve"> с препуциальной слизью и спермой, у коров и нетелей - с экссудатом и абортированными плодами.</w:t>
      </w:r>
    </w:p>
    <w:p w14:paraId="243A0B45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Фактором передачи является контакт больного животного со здоровыми при естественной случке, а также искусственное осеменение спермой больных быков. Возбудитель м</w:t>
      </w:r>
      <w:r>
        <w:rPr>
          <w:color w:val="000000"/>
          <w:sz w:val="28"/>
          <w:szCs w:val="28"/>
        </w:rPr>
        <w:t>ожет быть передан механически через предметы ухода за животными, инструменты.</w:t>
      </w:r>
    </w:p>
    <w:p w14:paraId="61CF10BC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Попав при случке во влагалище или матку коров, на слизистую оболочку полового члена быков, возбудитель быстро размножается и через 1-3 суток вызывает развитие воспалительного про</w:t>
      </w:r>
      <w:r>
        <w:rPr>
          <w:color w:val="000000"/>
          <w:sz w:val="28"/>
          <w:szCs w:val="28"/>
        </w:rPr>
        <w:t>цесса. Позднее воспаление распространяется все дальше от первичного очага инвазии, захватывает матку и развивающийся в ней плод (при беременности), в результате плод погибает. Далее плод в матке мацерируется и рассасывается или выделяется истечениями из ма</w:t>
      </w:r>
      <w:r>
        <w:rPr>
          <w:color w:val="000000"/>
          <w:sz w:val="28"/>
          <w:szCs w:val="28"/>
        </w:rPr>
        <w:t>тки.</w:t>
      </w:r>
    </w:p>
    <w:p w14:paraId="5FC1DEC0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Симптомы болезни. Через несколько часов после заражения у коров наблюдают беспокойство. Через 1-2 суток отмечают покраснение и припухание слизистой оболочки влагалища. При пальпации она болезненная. Половые губы вульвы отечны. В последующем на слизист</w:t>
      </w:r>
      <w:r>
        <w:rPr>
          <w:color w:val="000000"/>
          <w:sz w:val="28"/>
          <w:szCs w:val="28"/>
        </w:rPr>
        <w:t>ой оболочке влагалища, вблизи шейки матки появляются мелкие узелки. После аборта в матке скапливается значительное количество слизисто-гнойного экссудата, выделяемого наружу.</w:t>
      </w:r>
    </w:p>
    <w:p w14:paraId="2B8B5F84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быков симптомы выражены менее отчетливо и наблюдаются обычно в начале болезни. </w:t>
      </w:r>
      <w:r>
        <w:rPr>
          <w:color w:val="000000"/>
          <w:sz w:val="28"/>
          <w:szCs w:val="28"/>
        </w:rPr>
        <w:t>Через 3-5 суток после заражения слизистая препуция отекает, на ощупь болезненная. Быки испытывают боль при мочеиспускании, половом акте. Через 2-3 недели эти симптомы исчезают, внешне животные кажутся здоровыми, но они длительное время остаются паразитонос</w:t>
      </w:r>
      <w:r>
        <w:rPr>
          <w:color w:val="000000"/>
          <w:sz w:val="28"/>
          <w:szCs w:val="28"/>
        </w:rPr>
        <w:t>ителями.</w:t>
      </w:r>
    </w:p>
    <w:p w14:paraId="1CDC16C8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Иммунитет при этом заболевании изучен слабо [1].</w:t>
      </w:r>
    </w:p>
    <w:p w14:paraId="4262C99A" w14:textId="77777777" w:rsidR="00000000" w:rsidRDefault="00136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 ставят на основании микроскопического, культурального исследований с учетом эпизоотологических и клинических данных.</w:t>
      </w:r>
    </w:p>
    <w:p w14:paraId="62DCF5B4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исследования в лабораторию направляют абортированный плод целиком с п</w:t>
      </w:r>
      <w:r>
        <w:rPr>
          <w:color w:val="000000"/>
          <w:sz w:val="28"/>
          <w:szCs w:val="28"/>
        </w:rPr>
        <w:t xml:space="preserve">лодными оболочками или часть плаценты и патологические выделения из половых органов, вагинально-цервикальную слизь, смывы со </w:t>
      </w:r>
      <w:r>
        <w:rPr>
          <w:color w:val="000000"/>
          <w:sz w:val="28"/>
          <w:szCs w:val="28"/>
        </w:rPr>
        <w:lastRenderedPageBreak/>
        <w:t>слизистой оболочки препуция, секрет придаточных половых желез, сперму быков и выделения из половых органов, взятые стерильно.</w:t>
      </w:r>
    </w:p>
    <w:p w14:paraId="51CAF5A6" w14:textId="77777777" w:rsidR="00000000" w:rsidRDefault="00136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</w:t>
      </w:r>
      <w:r>
        <w:rPr>
          <w:color w:val="000000"/>
          <w:sz w:val="28"/>
          <w:szCs w:val="28"/>
        </w:rPr>
        <w:t>ие проводят препаратами, сокращающие матку с целью удаления из нее содержимого, например, 0,5%-ный раствор прозерина, 0,1%-ный раствор карбахолина в дозе 2 мл подкожно 3 раза через день. Одновременно с ними полость матки орошают 8-10%-ным раствором ихтиола</w:t>
      </w:r>
      <w:r>
        <w:rPr>
          <w:color w:val="000000"/>
          <w:sz w:val="28"/>
          <w:szCs w:val="28"/>
        </w:rPr>
        <w:t>, раствором йода на физиологическом растворе в концентрации 1 : 1000, раствором флавакридина в такой же концентрации или раствором нитрофурановой смеси.</w:t>
      </w:r>
    </w:p>
    <w:p w14:paraId="723EB36C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гнойном воспалении матки назначают 1%-ный раствор синэстрола. После удаления гноя матку орошают рас</w:t>
      </w:r>
      <w:r>
        <w:rPr>
          <w:color w:val="000000"/>
          <w:sz w:val="28"/>
          <w:szCs w:val="28"/>
        </w:rPr>
        <w:t>творами. Спустя 8- 10 суток животное обследуют на наличие паразитов. При обнаружении их курс лечения повторяют.</w:t>
      </w:r>
    </w:p>
    <w:p w14:paraId="6A76396E" w14:textId="77777777" w:rsidR="00000000" w:rsidRDefault="00136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 быков наиболее эффективно при 6-дневном курсе по схеме: 1-й день - подкожно 2 мл 1%-ного раствора фурамона или 0,5%-ного раствора прозер</w:t>
      </w:r>
      <w:r>
        <w:rPr>
          <w:color w:val="000000"/>
          <w:sz w:val="28"/>
          <w:szCs w:val="28"/>
        </w:rPr>
        <w:t>ина и местная обработка препуциального мешка раствором нитрофурановой смеси в сочетании с 0,5%-ной суспензией фураэолидона; 2-й день - внутримышечно 10%-ная суспензия фураэолидона и местная обработка, как в 1-й; 3-й день -как в 1-й; 4-й день -как по 2-й; 5</w:t>
      </w:r>
      <w:r>
        <w:rPr>
          <w:color w:val="000000"/>
          <w:sz w:val="28"/>
          <w:szCs w:val="28"/>
        </w:rPr>
        <w:t>-й день -как в 1-й и 6-й день -как во 2-й.</w:t>
      </w:r>
    </w:p>
    <w:p w14:paraId="54863343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трихомонозе быков применяют три-пять инъекций метронидазола в дозе 50 м г на 1 кг массы тела подкожно и 10 мг на 1 кг массы тела внутримышечно. Раствором трихопола (2-5%-ным) на физиологическом растворе орошаю</w:t>
      </w:r>
      <w:r>
        <w:rPr>
          <w:color w:val="000000"/>
          <w:sz w:val="28"/>
          <w:szCs w:val="28"/>
        </w:rPr>
        <w:t>т препуциальный мешок.</w:t>
      </w:r>
    </w:p>
    <w:p w14:paraId="3B69664F" w14:textId="77777777" w:rsidR="00000000" w:rsidRDefault="00136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Быков считают здоровыми при отсутствии у них возбудителя при культуральном исследовании смыва из препуция.</w:t>
      </w:r>
    </w:p>
    <w:p w14:paraId="5586BDCA" w14:textId="77777777" w:rsidR="00000000" w:rsidRDefault="00136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допускают к случке и для взятия спермы только после получения трехкратного отрицательного результата исследования на трихом</w:t>
      </w:r>
      <w:r>
        <w:rPr>
          <w:color w:val="000000"/>
          <w:sz w:val="28"/>
          <w:szCs w:val="28"/>
        </w:rPr>
        <w:t>оноз с интервалом 10 суток.</w:t>
      </w:r>
    </w:p>
    <w:p w14:paraId="2D2BC719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</w:p>
    <w:p w14:paraId="0381E653" w14:textId="77777777" w:rsidR="00000000" w:rsidRDefault="00136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использованных источников</w:t>
      </w:r>
    </w:p>
    <w:p w14:paraId="296DA245" w14:textId="77777777" w:rsidR="00000000" w:rsidRDefault="00136E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F6F9AB" w14:textId="77777777" w:rsidR="00000000" w:rsidRDefault="00136E98">
      <w:p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Акбаев М.Ш., Василевич Ф.И., Балагула Т.В., Коновалов Н.К. Паразитология и инвазионные болезни животных / Под ред. М.Ш. Акбаева.- М.: Колос, 2001.- 528 с.</w:t>
      </w:r>
    </w:p>
    <w:p w14:paraId="36D515B3" w14:textId="77777777" w:rsidR="00000000" w:rsidRDefault="00136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Баткаев Э.А. Урогенитальный тр</w:t>
      </w:r>
      <w:r>
        <w:rPr>
          <w:sz w:val="28"/>
          <w:szCs w:val="28"/>
        </w:rPr>
        <w:t>ихомониаз. // Лечащий врач.- 2002.- №12.- С.64-70.</w:t>
      </w:r>
    </w:p>
    <w:p w14:paraId="27AE422E" w14:textId="77777777" w:rsidR="00000000" w:rsidRDefault="00136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Баянов М.Г. Краткий курс региональной паразитологии.- Уфа: РИЦ БашГУ, 2007.- 164 c.</w:t>
      </w:r>
    </w:p>
    <w:p w14:paraId="632DA37E" w14:textId="77777777" w:rsidR="00000000" w:rsidRDefault="00136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Ермоленко Д.К., Исаков В.А., Рыбалкин С.Б., Смирнова Т.С., Захаркив Ю.Ф. Урогенитальный трихомониаз: Пособие для врач</w:t>
      </w:r>
      <w:r>
        <w:rPr>
          <w:sz w:val="28"/>
          <w:szCs w:val="28"/>
        </w:rPr>
        <w:t>ей.- СПб. - Великий Новгород, 2007.- 96 с.</w:t>
      </w:r>
    </w:p>
    <w:p w14:paraId="68E60F3C" w14:textId="77777777" w:rsidR="00136E98" w:rsidRDefault="00136E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Инфекционные болезни и эпидемиология: учебник./ Покровский В.И., Пак С.Г., Брико Н.И., Данилкин Б.К. - 2-е изд., испр. и доп.- М.: ГЭОТАР-Медиа, 2009.- 816 с.</w:t>
      </w:r>
    </w:p>
    <w:sectPr w:rsidR="00136E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21"/>
    <w:rsid w:val="00136E98"/>
    <w:rsid w:val="002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DEAD5"/>
  <w14:defaultImageDpi w14:val="0"/>
  <w15:docId w15:val="{52FFB320-7498-4D49-8C50-FA8CFFC1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2369</Words>
  <Characters>13507</Characters>
  <Application>Microsoft Office Word</Application>
  <DocSecurity>0</DocSecurity>
  <Lines>112</Lines>
  <Paragraphs>31</Paragraphs>
  <ScaleCrop>false</ScaleCrop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2025-01-15T15:15:00Z</dcterms:created>
  <dcterms:modified xsi:type="dcterms:W3CDTF">2025-01-15T15:15:00Z</dcterms:modified>
</cp:coreProperties>
</file>