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00DF" w14:textId="77777777" w:rsidR="00B1269F" w:rsidRDefault="00B1269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ГБОУ ВПО</w:t>
      </w:r>
    </w:p>
    <w:p w14:paraId="75C13531" w14:textId="77777777" w:rsidR="00B1269F" w:rsidRDefault="00B1269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РОССИЙСКИЙ НАЦИОНАЛЬНЫЙ ИССЛЕДОВАТЕЛЬСКИЙ</w:t>
      </w:r>
    </w:p>
    <w:p w14:paraId="102282E7" w14:textId="77777777" w:rsidR="00B1269F" w:rsidRDefault="00B1269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МЕДИЦИНСКИЙ УНИВЕРСИТЕТ им.Н.И. ПИРОГОВА</w:t>
      </w:r>
    </w:p>
    <w:p w14:paraId="17049330" w14:textId="77777777" w:rsidR="00B1269F" w:rsidRDefault="00B1269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Минздрава РФ</w:t>
      </w:r>
    </w:p>
    <w:p w14:paraId="258F65EA" w14:textId="77777777" w:rsidR="00B1269F" w:rsidRDefault="00B1269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пропедевтики внутренних болезней и лучевой диагностики</w:t>
      </w:r>
    </w:p>
    <w:p w14:paraId="094594CF" w14:textId="77777777" w:rsidR="00B1269F" w:rsidRDefault="00B1269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лечебного факультета</w:t>
      </w:r>
    </w:p>
    <w:p w14:paraId="4D6A71A9" w14:textId="77777777" w:rsidR="00B1269F" w:rsidRDefault="00B1269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7973D89" w14:textId="77777777" w:rsidR="00B1269F" w:rsidRDefault="00B1269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0205BC7" w14:textId="77777777" w:rsidR="00B1269F" w:rsidRDefault="00B1269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46DC52D" w14:textId="77777777" w:rsidR="00B1269F" w:rsidRDefault="00B1269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23207B3" w14:textId="77777777" w:rsidR="00B1269F" w:rsidRDefault="00B1269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45E01EB" w14:textId="77777777" w:rsidR="00B1269F" w:rsidRDefault="00B1269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57C6E70" w14:textId="77777777" w:rsidR="00B1269F" w:rsidRDefault="00B1269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1A595E8" w14:textId="77777777" w:rsidR="00B1269F" w:rsidRDefault="00B1269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874A93E" w14:textId="77777777" w:rsidR="00B1269F" w:rsidRDefault="00B1269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E8D7FB3" w14:textId="77777777" w:rsidR="00B1269F" w:rsidRDefault="00B1269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История болезни</w:t>
      </w:r>
    </w:p>
    <w:p w14:paraId="5568C29A" w14:textId="77777777" w:rsidR="00B1269F" w:rsidRDefault="00B126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Клинический диагноз</w:t>
      </w:r>
    </w:p>
    <w:p w14:paraId="2EFE8036" w14:textId="77777777" w:rsidR="00B1269F" w:rsidRDefault="00B126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89718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Основное заболевание: </w:t>
      </w:r>
      <w:r>
        <w:rPr>
          <w:color w:val="000000"/>
          <w:sz w:val="28"/>
          <w:szCs w:val="28"/>
          <w:lang w:val="ru-RU"/>
        </w:rPr>
        <w:t>Внебольничная левосторонняя нижнедолевая пневмония, средней степени тяжести.</w:t>
      </w:r>
    </w:p>
    <w:p w14:paraId="57D5470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Осложнения: </w:t>
      </w:r>
      <w:r>
        <w:rPr>
          <w:color w:val="000000"/>
          <w:sz w:val="28"/>
          <w:szCs w:val="28"/>
          <w:lang w:val="ru-RU"/>
        </w:rPr>
        <w:t xml:space="preserve">Диффузный пневмосклероз. Эмфизема легких. Дыхательная недостаточность,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стадия.</w:t>
      </w:r>
    </w:p>
    <w:p w14:paraId="2C136CB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Сопутствующие заболевания: </w:t>
      </w:r>
      <w:r>
        <w:rPr>
          <w:color w:val="000000"/>
          <w:sz w:val="28"/>
          <w:szCs w:val="28"/>
          <w:lang w:val="ru-RU"/>
        </w:rPr>
        <w:t xml:space="preserve">Атеросклеротический кардиосклероз. ИБС. Стенокардия напряжения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функциональный класс. Гипертоническая болезнь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стадии, 3 степени, риск 4. Сахарный диабет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типа, тяжелого течения, субкомпенсация.</w:t>
      </w:r>
    </w:p>
    <w:p w14:paraId="003E0AF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Куратор:</w:t>
      </w:r>
    </w:p>
    <w:p w14:paraId="6737437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Москва 2013</w:t>
      </w:r>
    </w:p>
    <w:p w14:paraId="4E247D6E" w14:textId="77777777" w:rsidR="007D4282" w:rsidRDefault="007D42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ECD29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ПАСПОРТНАЯ ЧАСТЬ</w:t>
      </w:r>
    </w:p>
    <w:p w14:paraId="60576E00" w14:textId="77777777" w:rsidR="007D4282" w:rsidRDefault="007D428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523E7F8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ФИО: </w:t>
      </w:r>
    </w:p>
    <w:p w14:paraId="1D86D323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Пол: Женский</w:t>
      </w:r>
    </w:p>
    <w:p w14:paraId="585EA87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Возраст: 74 года (31.12.1938)</w:t>
      </w:r>
    </w:p>
    <w:p w14:paraId="4272241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Постоянное место жительства:</w:t>
      </w:r>
    </w:p>
    <w:p w14:paraId="2FDF630B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Профессия: не работает, пенсионерка, инвалид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гр.</w:t>
      </w:r>
    </w:p>
    <w:p w14:paraId="27E76AE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и время поступления: 08. 04.2013г.</w:t>
      </w:r>
    </w:p>
    <w:p w14:paraId="73FDB5F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курации: 15. 04.2013г.</w:t>
      </w:r>
    </w:p>
    <w:p w14:paraId="673B1448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085EDB0" w14:textId="77777777" w:rsidR="00B1269F" w:rsidRDefault="00B126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Жалобы</w:t>
      </w:r>
    </w:p>
    <w:p w14:paraId="0CFC697C" w14:textId="77777777" w:rsidR="00B1269F" w:rsidRDefault="00B126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6766C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Жалобы на момент поступления: </w:t>
      </w:r>
      <w:r>
        <w:rPr>
          <w:color w:val="000000"/>
          <w:sz w:val="28"/>
          <w:szCs w:val="28"/>
          <w:lang w:val="ru-RU"/>
        </w:rPr>
        <w:t xml:space="preserve">больная жаловалась на кашель с трудно отделяемой желтоватой мокротой, повышение температуры тела до 38,5 градусов, слабость, озноб, постоянную тупую боль в грудной клетке в покое, не </w:t>
      </w:r>
      <w:r>
        <w:rPr>
          <w:color w:val="000000"/>
          <w:sz w:val="28"/>
          <w:szCs w:val="28"/>
          <w:lang w:val="ru-RU"/>
        </w:rPr>
        <w:lastRenderedPageBreak/>
        <w:t>изменяющуюся при изменении положения тела, давящую боль в области сердца, иррадиирующую в левую руку и левую подлопаточную область, возникающую при физической нагрузке и купирующаяся приемом нитроглицерина через 5 минут. Беспокоит одышка при физической нагрузке, проходящая при отдыхе.</w:t>
      </w:r>
    </w:p>
    <w:p w14:paraId="7BDECAF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Жалобы на момент осмотра: </w:t>
      </w:r>
      <w:r>
        <w:rPr>
          <w:color w:val="000000"/>
          <w:sz w:val="28"/>
          <w:szCs w:val="28"/>
          <w:lang w:val="ru-RU"/>
        </w:rPr>
        <w:t>повышение температуры тела до 37,5 градусов, малопродуктивный кашель, усиливающийся в положении лежа, общую слабость</w:t>
      </w:r>
    </w:p>
    <w:p w14:paraId="2D1E3EE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C60DD0A" w14:textId="77777777" w:rsidR="00B1269F" w:rsidRDefault="00B126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История настоящего заболевания (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>Anamnesis morbi)</w:t>
      </w:r>
    </w:p>
    <w:p w14:paraId="2B0CCBC2" w14:textId="77777777" w:rsidR="00B1269F" w:rsidRDefault="00B126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F1A68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Считает себя больной с 28 марта 2013 года, когда стала отмечать повышение температуры тела до 38,5°С, озноб, позже присоединился кашель с трудноотделяемой мокротой, боли в грудной клетке. Обратилась в районную поликлинику, были назначены: арбидол, лазолван, амоксиклав, без должного терапевтического эффекта. Из анамнеза известно, что пациентка страдает ИБС, Стенокардией напряжения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функционального класса, Гипертонической болезнью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стадии, 3 степени, риск 4; Сахарным диабетом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типа. Повторно обратилась к врачу с вышеуказанными жалобами, была назначена антибактериальная терапия в виде инъекций цефтриаксона. Состояние больной не улучшалось, температура тела сохранялась на уровне 38,5°С. Больная повторно вызвала бригаду СМП и была госпитализирована в ГКБ № 31 в терапевтическое отделение для на лечения и обследования.</w:t>
      </w:r>
    </w:p>
    <w:p w14:paraId="658E1C5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7E36379" w14:textId="77777777" w:rsidR="00B1269F" w:rsidRDefault="00B1269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История жизни (Anamnesis vitae)</w:t>
      </w:r>
    </w:p>
    <w:p w14:paraId="096BCF35" w14:textId="77777777" w:rsidR="00B1269F" w:rsidRDefault="00B126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F8EB3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Краткие биографические данные: </w:t>
      </w:r>
      <w:r>
        <w:rPr>
          <w:color w:val="000000"/>
          <w:sz w:val="28"/>
          <w:szCs w:val="28"/>
          <w:lang w:val="ru-RU"/>
        </w:rPr>
        <w:t xml:space="preserve">родилась 31. 12.1938 года. Место рождения г. Люберцы, Московской области. Образование: полное, специальное </w:t>
      </w:r>
      <w:r>
        <w:rPr>
          <w:color w:val="000000"/>
          <w:sz w:val="28"/>
          <w:szCs w:val="28"/>
          <w:lang w:val="ru-RU"/>
        </w:rPr>
        <w:lastRenderedPageBreak/>
        <w:t>высшее.</w:t>
      </w:r>
    </w:p>
    <w:p w14:paraId="736450F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Семейно-половой анамнез: </w:t>
      </w:r>
      <w:r>
        <w:rPr>
          <w:color w:val="000000"/>
          <w:sz w:val="28"/>
          <w:szCs w:val="28"/>
          <w:lang w:val="ru-RU"/>
        </w:rPr>
        <w:t>время первой менструации - 14 лет, со слов пациентки 4 беременности, 2 рода, 2 аборта, менопауза с 42 лет. В настоящий момент живет одна, незамужем, количество детей-1 сын.</w:t>
      </w:r>
    </w:p>
    <w:p w14:paraId="6A83894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Трудовой анамнез</w:t>
      </w:r>
      <w:r>
        <w:rPr>
          <w:color w:val="000000"/>
          <w:sz w:val="28"/>
          <w:szCs w:val="28"/>
          <w:lang w:val="ru-RU"/>
        </w:rPr>
        <w:t>: работала 20 лет назад. Профессиональные вредности отрицает. Условия и режим труда удовлетворительные</w:t>
      </w:r>
    </w:p>
    <w:p w14:paraId="5335FF0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Бытовой анамнез: </w:t>
      </w:r>
      <w:r>
        <w:rPr>
          <w:color w:val="000000"/>
          <w:sz w:val="28"/>
          <w:szCs w:val="28"/>
          <w:lang w:val="ru-RU"/>
        </w:rPr>
        <w:t>жилищные, санитарно-гигиенические и климатические условия хорошие, в зонах экологических бедствий не была.</w:t>
      </w:r>
    </w:p>
    <w:p w14:paraId="5986472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Питание: </w:t>
      </w:r>
      <w:r>
        <w:rPr>
          <w:color w:val="000000"/>
          <w:sz w:val="28"/>
          <w:szCs w:val="28"/>
          <w:lang w:val="ru-RU"/>
        </w:rPr>
        <w:t>режим-3 раза в день, питание регулярное, разнообразное, средней калорийности.</w:t>
      </w:r>
    </w:p>
    <w:p w14:paraId="0F655EB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Вредные привычки: </w:t>
      </w:r>
      <w:r>
        <w:rPr>
          <w:color w:val="000000"/>
          <w:sz w:val="28"/>
          <w:szCs w:val="28"/>
          <w:lang w:val="ru-RU"/>
        </w:rPr>
        <w:t>курила с 20 лет, не курит в течение 15 лет; употребление алкоголя, наркотиков, токсикоманию отрицает.</w:t>
      </w:r>
    </w:p>
    <w:p w14:paraId="3EEE81D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Перенесенные заболевания</w:t>
      </w:r>
      <w:r>
        <w:rPr>
          <w:color w:val="000000"/>
          <w:sz w:val="28"/>
          <w:szCs w:val="28"/>
          <w:lang w:val="ru-RU"/>
        </w:rPr>
        <w:t>: в детском возрасте болела Корью. ВИЧ-инфекцию, венерические заболевания, Туберкулез, Вирусные гепатиты пациентка отрицает.</w:t>
      </w:r>
    </w:p>
    <w:p w14:paraId="5EF90C1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Оперативные вмешательства: Мастэктомия в 2009 году, Холецистэктомия в 2010 году.</w:t>
      </w:r>
    </w:p>
    <w:p w14:paraId="1352DF60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Хронические заболевания: Сахарный диабет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типа, средней степени тяжести. ИБС. Атеросклеротический кардиосклероз. Стенокардия напряжения,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функциональный класс. Гипертоническая болезнь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стадии, 3 степени, риск 4.</w:t>
      </w:r>
    </w:p>
    <w:p w14:paraId="6D501EB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Эпидемиологический анамнез</w:t>
      </w:r>
      <w:r>
        <w:rPr>
          <w:color w:val="000000"/>
          <w:sz w:val="28"/>
          <w:szCs w:val="28"/>
          <w:lang w:val="ru-RU"/>
        </w:rPr>
        <w:t>: в контакте с инфекционными больными за последние 2 недели не была. Выезды в эпидемиологически неблагополучные территории за последние 3 года отрицает.</w:t>
      </w:r>
    </w:p>
    <w:p w14:paraId="35B85A0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Аллергологический анамнез: </w:t>
      </w:r>
      <w:r>
        <w:rPr>
          <w:color w:val="000000"/>
          <w:sz w:val="28"/>
          <w:szCs w:val="28"/>
          <w:lang w:val="ru-RU"/>
        </w:rPr>
        <w:t>со слов пациентки, аллергических реакций на лекарственные и пищевые продукты не отмечается.</w:t>
      </w:r>
    </w:p>
    <w:p w14:paraId="7C63AED0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Страховой анамнез: </w:t>
      </w:r>
      <w:r>
        <w:rPr>
          <w:color w:val="000000"/>
          <w:sz w:val="28"/>
          <w:szCs w:val="28"/>
          <w:lang w:val="ru-RU"/>
        </w:rPr>
        <w:t>имеется полис обязательного страхования.</w:t>
      </w:r>
    </w:p>
    <w:p w14:paraId="173658B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НАСЛЕДСТВЕННОСТЬ </w:t>
      </w:r>
      <w:r>
        <w:rPr>
          <w:color w:val="000000"/>
          <w:sz w:val="28"/>
          <w:szCs w:val="28"/>
          <w:lang w:val="ru-RU"/>
        </w:rPr>
        <w:t>не отягощена:</w:t>
      </w:r>
    </w:p>
    <w:p w14:paraId="1AF59DA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Сахарный диабет, Туберкулез, Инсульты у ближайших родственников </w:t>
      </w:r>
      <w:r>
        <w:rPr>
          <w:color w:val="000000"/>
          <w:sz w:val="28"/>
          <w:szCs w:val="28"/>
          <w:lang w:val="ru-RU"/>
        </w:rPr>
        <w:lastRenderedPageBreak/>
        <w:t>пациентка отрицает.</w:t>
      </w:r>
    </w:p>
    <w:p w14:paraId="5BAEB6B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Настоящее состояние (</w:t>
      </w:r>
      <w:r>
        <w:rPr>
          <w:b/>
          <w:bCs/>
          <w:color w:val="000000"/>
          <w:sz w:val="28"/>
          <w:szCs w:val="28"/>
          <w:lang w:val="en-US"/>
        </w:rPr>
        <w:t>status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praesents</w:t>
      </w:r>
      <w:r>
        <w:rPr>
          <w:b/>
          <w:bCs/>
          <w:color w:val="000000"/>
          <w:sz w:val="28"/>
          <w:szCs w:val="28"/>
          <w:lang w:val="ru-RU"/>
        </w:rPr>
        <w:t>)</w:t>
      </w:r>
    </w:p>
    <w:p w14:paraId="58A52FA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Общий осмотр.</w:t>
      </w:r>
    </w:p>
    <w:p w14:paraId="5422D078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Общее состояние</w:t>
      </w:r>
      <w:r>
        <w:rPr>
          <w:color w:val="000000"/>
          <w:sz w:val="28"/>
          <w:szCs w:val="28"/>
          <w:lang w:val="ru-RU"/>
        </w:rPr>
        <w:t>: средней тяжести.</w:t>
      </w:r>
    </w:p>
    <w:p w14:paraId="56A4768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Сознание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ясное.</w:t>
      </w:r>
    </w:p>
    <w:p w14:paraId="7E63878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Положение больного</w:t>
      </w:r>
      <w:r>
        <w:rPr>
          <w:color w:val="000000"/>
          <w:sz w:val="28"/>
          <w:szCs w:val="28"/>
          <w:lang w:val="ru-RU"/>
        </w:rPr>
        <w:t>: активное.</w:t>
      </w:r>
    </w:p>
    <w:p w14:paraId="4B52731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Телосложение</w:t>
      </w:r>
      <w:r>
        <w:rPr>
          <w:color w:val="000000"/>
          <w:sz w:val="28"/>
          <w:szCs w:val="28"/>
          <w:lang w:val="ru-RU"/>
        </w:rPr>
        <w:t>: гиперстенический тип, рост 164 см, масса тела 110 кг, осанка сутуловатая, походка медленная.</w:t>
      </w:r>
    </w:p>
    <w:p w14:paraId="35165D13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Температура тела</w:t>
      </w:r>
      <w:r>
        <w:rPr>
          <w:color w:val="000000"/>
          <w:sz w:val="28"/>
          <w:szCs w:val="28"/>
          <w:lang w:val="ru-RU"/>
        </w:rPr>
        <w:t>: 37,5 С</w:t>
      </w:r>
    </w:p>
    <w:p w14:paraId="35FD775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Выражение лица</w:t>
      </w:r>
      <w:r>
        <w:rPr>
          <w:color w:val="000000"/>
          <w:sz w:val="28"/>
          <w:szCs w:val="28"/>
          <w:lang w:val="ru-RU"/>
        </w:rPr>
        <w:t>: спокойное.</w:t>
      </w:r>
    </w:p>
    <w:p w14:paraId="57D76153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Кожные покровы, ногти и видимые слизистые</w:t>
      </w:r>
      <w:r>
        <w:rPr>
          <w:color w:val="000000"/>
          <w:sz w:val="28"/>
          <w:szCs w:val="28"/>
          <w:lang w:val="ru-RU"/>
        </w:rPr>
        <w:t>: кожные покровы - бледно-розового цвета, умеренной влажности. Тугор кожи сохранен. Эластичность кожи нормальная. Стрии отсутствуют. Имеется уплотнение в правой ягодичной области после внутримышечных инъекций. Пигментация и депигментация отсутствуют. Видимые слизистые: влажные, цвет - розовый. Ногти: синдром "барабанных палочек" и "часовых стекол" не наблюдается, цвет - розовый. Тип оволосения: женский.</w:t>
      </w:r>
    </w:p>
    <w:p w14:paraId="7CBD9380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Высыпания: патологические элементы сыпи на момент осмотра отсутствуют.</w:t>
      </w:r>
    </w:p>
    <w:p w14:paraId="0FD09A5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Сосудистые изменения: телеангиоэктазии, "сосудистые звездочки" отсутствуют.</w:t>
      </w:r>
    </w:p>
    <w:p w14:paraId="50BE241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Кровоизлияния: отсутствуют.</w:t>
      </w:r>
    </w:p>
    <w:p w14:paraId="297C804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Рубцы: мастэктомия справа, безболезненный.</w:t>
      </w:r>
    </w:p>
    <w:p w14:paraId="28529E9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Трофические изменения: язв и пролежней - нет.</w:t>
      </w:r>
    </w:p>
    <w:p w14:paraId="049A6BB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Видимые опухоли: отсутствуют.</w:t>
      </w:r>
    </w:p>
    <w:p w14:paraId="3323C83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Подкожно - жировая клетчатка</w:t>
      </w:r>
      <w:r>
        <w:rPr>
          <w:color w:val="000000"/>
          <w:sz w:val="28"/>
          <w:szCs w:val="28"/>
          <w:lang w:val="ru-RU"/>
        </w:rPr>
        <w:t>: развитие - чрезмерное. Распределение его не равномерное в области живота и бедер. Отеков голеней и стоп нет.</w:t>
      </w:r>
    </w:p>
    <w:p w14:paraId="7EC4B34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Лимфатические узлы</w:t>
      </w:r>
      <w:r>
        <w:rPr>
          <w:color w:val="000000"/>
          <w:sz w:val="28"/>
          <w:szCs w:val="28"/>
          <w:lang w:val="ru-RU"/>
        </w:rPr>
        <w:t xml:space="preserve">: локтевые, паховые, подколенные, подмышечные, </w:t>
      </w:r>
      <w:r>
        <w:rPr>
          <w:color w:val="000000"/>
          <w:sz w:val="28"/>
          <w:szCs w:val="28"/>
          <w:lang w:val="ru-RU"/>
        </w:rPr>
        <w:lastRenderedPageBreak/>
        <w:t>грудные, подключичные, надключичные, затылочные, околоушные лимфоузлы не пальпируются; поднижнечелюстные лимфоузлы не увеличены.</w:t>
      </w:r>
    </w:p>
    <w:p w14:paraId="5B1FA28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Зев</w:t>
      </w:r>
      <w:r>
        <w:rPr>
          <w:color w:val="000000"/>
          <w:sz w:val="28"/>
          <w:szCs w:val="28"/>
          <w:lang w:val="ru-RU"/>
        </w:rPr>
        <w:t>: осмотр ротовой полости патологий не выявил, зев чистый, гиперемии нет. Язык: без налета, влажный. Слизистые языка и вкусовые сосочки всех групп без особенностей. Небные миндалины: без налетов, не увеличены.</w:t>
      </w:r>
    </w:p>
    <w:p w14:paraId="67AC1F1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Мышцы</w:t>
      </w:r>
      <w:r>
        <w:rPr>
          <w:color w:val="000000"/>
          <w:sz w:val="28"/>
          <w:szCs w:val="28"/>
          <w:lang w:val="ru-RU"/>
        </w:rPr>
        <w:t>: степень развития: удовлетворительная. Тонус мышц сохранен. При пальпации всех групп мышц болезненность не определяется.</w:t>
      </w:r>
    </w:p>
    <w:p w14:paraId="513198B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Кости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обычной формы. Видимые деформации отсутствуют. При поколачивании костей болезненности не выявлено. Степень подвижности позвоночника сохранена. При пальпации остистых отростков и паравертебральных точек во всех отделах позвоночника болезненности не выявлено.</w:t>
      </w:r>
    </w:p>
    <w:p w14:paraId="76BC526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Суставы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обычной формы. Припухлостей не отмечается, гиперемии нет. Движение суставов активные и пассивные в полном объеме. При пальпации суставов болезненности не выявлено.</w:t>
      </w:r>
    </w:p>
    <w:p w14:paraId="31B26D3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Система органов дыхания.</w:t>
      </w:r>
    </w:p>
    <w:p w14:paraId="2515E15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Жалобы.</w:t>
      </w:r>
    </w:p>
    <w:p w14:paraId="53722C61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Кашель: </w:t>
      </w:r>
      <w:r>
        <w:rPr>
          <w:color w:val="000000"/>
          <w:sz w:val="28"/>
          <w:szCs w:val="28"/>
          <w:lang w:val="ru-RU"/>
        </w:rPr>
        <w:t>малопродуктивный, не связан с временем суток, усиливается в положении лежа.</w:t>
      </w:r>
    </w:p>
    <w:p w14:paraId="5E1D6F6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Мокрота: </w:t>
      </w:r>
      <w:r>
        <w:rPr>
          <w:color w:val="000000"/>
          <w:sz w:val="28"/>
          <w:szCs w:val="28"/>
          <w:lang w:val="ru-RU"/>
        </w:rPr>
        <w:t>трудно отделяемая, желтоватого цвета.</w:t>
      </w:r>
    </w:p>
    <w:p w14:paraId="2A47F7B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Кровохарканье </w:t>
      </w:r>
      <w:r>
        <w:rPr>
          <w:color w:val="000000"/>
          <w:sz w:val="28"/>
          <w:szCs w:val="28"/>
          <w:lang w:val="ru-RU"/>
        </w:rPr>
        <w:t>отсутствует</w:t>
      </w:r>
    </w:p>
    <w:p w14:paraId="25F823B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Боль в грудной клетке: </w:t>
      </w:r>
      <w:r>
        <w:rPr>
          <w:color w:val="000000"/>
          <w:sz w:val="28"/>
          <w:szCs w:val="28"/>
          <w:lang w:val="ru-RU"/>
        </w:rPr>
        <w:t>тупая боль за грудиной, постоянная, не изменяется при изменении положения тела, иррадиирует в левую руку и левую подлопаточную область.</w:t>
      </w:r>
    </w:p>
    <w:p w14:paraId="3B80033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Одышка: </w:t>
      </w:r>
      <w:r>
        <w:rPr>
          <w:color w:val="000000"/>
          <w:sz w:val="28"/>
          <w:szCs w:val="28"/>
          <w:lang w:val="ru-RU"/>
        </w:rPr>
        <w:t>смешанного характера, возникающая при физической нагрузке.</w:t>
      </w:r>
    </w:p>
    <w:p w14:paraId="39076078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Осмотр.</w:t>
      </w:r>
    </w:p>
    <w:p w14:paraId="6B0CA41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Нос: </w:t>
      </w:r>
      <w:r>
        <w:rPr>
          <w:color w:val="000000"/>
          <w:sz w:val="28"/>
          <w:szCs w:val="28"/>
          <w:lang w:val="ru-RU"/>
        </w:rPr>
        <w:t>изменений формы носа нет, дыхание через нос свободное. Отделяемого из носа нет, носовые кровотечения отсутствуют.</w:t>
      </w:r>
    </w:p>
    <w:p w14:paraId="5F0132D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lastRenderedPageBreak/>
        <w:t xml:space="preserve">Гортань: </w:t>
      </w:r>
      <w:r>
        <w:rPr>
          <w:color w:val="000000"/>
          <w:sz w:val="28"/>
          <w:szCs w:val="28"/>
          <w:lang w:val="ru-RU"/>
        </w:rPr>
        <w:t>деформация и отечность отсутствуют. Голос тихий.</w:t>
      </w:r>
    </w:p>
    <w:p w14:paraId="4C09675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Форма грудной клетки</w:t>
      </w:r>
      <w:r>
        <w:rPr>
          <w:color w:val="000000"/>
          <w:sz w:val="28"/>
          <w:szCs w:val="28"/>
          <w:lang w:val="ru-RU"/>
        </w:rPr>
        <w:t xml:space="preserve"> гиперстеническая, эпигастральный угол тупой. Грудная клетка не деформирована, симметрична. Экскурсия грудной клетки - 5см.</w:t>
      </w:r>
    </w:p>
    <w:p w14:paraId="1FCEFFC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Дыхание: </w:t>
      </w:r>
      <w:r>
        <w:rPr>
          <w:color w:val="000000"/>
          <w:sz w:val="28"/>
          <w:szCs w:val="28"/>
          <w:lang w:val="ru-RU"/>
        </w:rPr>
        <w:t>тип дыхания грудной. Дыхательные движения симметричны. Вспомогательная мускулатура в дыхании не участвует. Частота дыхательных движений 19 в минуту. Дыхание ритмичное.</w:t>
      </w:r>
    </w:p>
    <w:p w14:paraId="63382AF8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Пальпация.</w:t>
      </w:r>
    </w:p>
    <w:p w14:paraId="7CD5619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Определение болезненных участков: </w:t>
      </w:r>
      <w:r>
        <w:rPr>
          <w:color w:val="000000"/>
          <w:sz w:val="28"/>
          <w:szCs w:val="28"/>
          <w:lang w:val="ru-RU"/>
        </w:rPr>
        <w:t>болезненность отсутствует.</w:t>
      </w:r>
    </w:p>
    <w:p w14:paraId="210D63C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Определение эластичности грудной клетки: </w:t>
      </w:r>
      <w:r>
        <w:rPr>
          <w:color w:val="000000"/>
          <w:sz w:val="28"/>
          <w:szCs w:val="28"/>
          <w:lang w:val="ru-RU"/>
        </w:rPr>
        <w:t>грудная клетка эластична.</w:t>
      </w:r>
    </w:p>
    <w:p w14:paraId="19B98A4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Определение голосового дрожания: </w:t>
      </w:r>
      <w:r>
        <w:rPr>
          <w:color w:val="000000"/>
          <w:sz w:val="28"/>
          <w:szCs w:val="28"/>
          <w:lang w:val="ru-RU"/>
        </w:rPr>
        <w:t>голосовое дрожание на симметричных участках усилено слева в нижних отделах.</w:t>
      </w:r>
    </w:p>
    <w:p w14:paraId="7DF9CBF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 легких.</w:t>
      </w:r>
    </w:p>
    <w:p w14:paraId="731268D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Сравнительная перкуссия: </w:t>
      </w:r>
      <w:r>
        <w:rPr>
          <w:color w:val="000000"/>
          <w:sz w:val="28"/>
          <w:szCs w:val="28"/>
          <w:lang w:val="ru-RU"/>
        </w:rPr>
        <w:t>притупленный звук в нижних долях.</w:t>
      </w:r>
    </w:p>
    <w:p w14:paraId="244DF80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5E30BCE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Топографическая перкуссия:</w:t>
      </w:r>
    </w:p>
    <w:p w14:paraId="0ECB784F" w14:textId="500F256F" w:rsidR="00B1269F" w:rsidRDefault="007962B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6D7440" wp14:editId="45D323BF">
            <wp:extent cx="5029200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31D62" w14:textId="77777777" w:rsidR="00B1269F" w:rsidRDefault="00B1269F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741AF24B" w14:textId="77777777" w:rsidR="00B1269F" w:rsidRDefault="00B1269F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Аускультация.</w:t>
      </w:r>
    </w:p>
    <w:p w14:paraId="48CE2234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Основные дыхательные шумы: </w:t>
      </w:r>
      <w:r>
        <w:rPr>
          <w:color w:val="000000"/>
          <w:sz w:val="28"/>
          <w:szCs w:val="28"/>
          <w:lang w:val="ru-RU"/>
        </w:rPr>
        <w:t>на симметричных участках грудной клетки выслушивается ослабленное везикулярное дыхание.</w:t>
      </w:r>
    </w:p>
    <w:p w14:paraId="27030194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Побочные дыхательные шумы: </w:t>
      </w:r>
      <w:r>
        <w:rPr>
          <w:color w:val="000000"/>
          <w:sz w:val="28"/>
          <w:szCs w:val="28"/>
          <w:lang w:val="ru-RU"/>
        </w:rPr>
        <w:t>выслушиваются влажные мелкопузырчатые хрипы в нижних долях слева, не исчезают при покашливании. Шума трения плевры, крепитации нет.</w:t>
      </w:r>
    </w:p>
    <w:p w14:paraId="396058B1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Бронхофония: </w:t>
      </w:r>
      <w:r>
        <w:rPr>
          <w:color w:val="000000"/>
          <w:sz w:val="28"/>
          <w:szCs w:val="28"/>
          <w:lang w:val="ru-RU"/>
        </w:rPr>
        <w:t>выслушивается усиление бронхофонии в нижних долях слева.</w:t>
      </w:r>
    </w:p>
    <w:p w14:paraId="4037548B" w14:textId="77777777" w:rsidR="00B1269F" w:rsidRDefault="00B1269F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Система органов кровообращения.</w:t>
      </w:r>
    </w:p>
    <w:p w14:paraId="25B334F6" w14:textId="77777777" w:rsidR="00B1269F" w:rsidRDefault="00B1269F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Жалобы.</w:t>
      </w:r>
    </w:p>
    <w:p w14:paraId="67037A63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Боль в области сердца: </w:t>
      </w:r>
      <w:r>
        <w:rPr>
          <w:color w:val="000000"/>
          <w:sz w:val="28"/>
          <w:szCs w:val="28"/>
          <w:lang w:val="ru-RU"/>
        </w:rPr>
        <w:t>жалуется на боль в области сердца при физической нагрузке, давящего характера, с иррадиацией в левую руку и левую подлопаточную область. Боль непостоянная, купируется после приема нитроглицерина через 5 минут.</w:t>
      </w:r>
    </w:p>
    <w:p w14:paraId="0B7B0A93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Одышка: </w:t>
      </w:r>
      <w:r>
        <w:rPr>
          <w:color w:val="000000"/>
          <w:sz w:val="28"/>
          <w:szCs w:val="28"/>
          <w:lang w:val="ru-RU"/>
        </w:rPr>
        <w:t>возникает при физической нагрузке, проходит во время отдыха.</w:t>
      </w:r>
    </w:p>
    <w:p w14:paraId="0A515E61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Удушье, сердцебиение</w:t>
      </w:r>
      <w:r>
        <w:rPr>
          <w:color w:val="000000"/>
          <w:sz w:val="28"/>
          <w:szCs w:val="28"/>
          <w:lang w:val="ru-RU"/>
        </w:rPr>
        <w:t xml:space="preserve"> не беспокоят.</w:t>
      </w:r>
    </w:p>
    <w:p w14:paraId="6E9E72D2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Отеки: </w:t>
      </w:r>
      <w:r>
        <w:rPr>
          <w:color w:val="000000"/>
          <w:sz w:val="28"/>
          <w:szCs w:val="28"/>
          <w:lang w:val="ru-RU"/>
        </w:rPr>
        <w:t>на конечностях, на лице отсутствуют.</w:t>
      </w:r>
    </w:p>
    <w:p w14:paraId="4FA7DC59" w14:textId="77777777" w:rsidR="00B1269F" w:rsidRDefault="00B1269F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Осмотр.</w:t>
      </w:r>
    </w:p>
    <w:p w14:paraId="75BD181F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Осмотр шеи: </w:t>
      </w:r>
      <w:r>
        <w:rPr>
          <w:color w:val="000000"/>
          <w:sz w:val="28"/>
          <w:szCs w:val="28"/>
          <w:lang w:val="ru-RU"/>
        </w:rPr>
        <w:t>вены шеи не набухшие, не пульсируют. Пульсация сонных артерий не изменена.</w:t>
      </w:r>
    </w:p>
    <w:p w14:paraId="72535CA3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Осмотр области сердца: </w:t>
      </w:r>
      <w:r>
        <w:rPr>
          <w:color w:val="000000"/>
          <w:sz w:val="28"/>
          <w:szCs w:val="28"/>
          <w:lang w:val="ru-RU"/>
        </w:rPr>
        <w:t>выпячиваний в области сердца нет. Видимые пульсации отсутствуют.</w:t>
      </w:r>
    </w:p>
    <w:p w14:paraId="0315D154" w14:textId="77777777" w:rsidR="00B1269F" w:rsidRDefault="00B1269F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Пальпация.</w:t>
      </w:r>
    </w:p>
    <w:p w14:paraId="770C3D95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Болезненность: </w:t>
      </w:r>
      <w:r>
        <w:rPr>
          <w:color w:val="000000"/>
          <w:sz w:val="28"/>
          <w:szCs w:val="28"/>
          <w:lang w:val="ru-RU"/>
        </w:rPr>
        <w:t>болезненность прекардиальной области отсутствует.</w:t>
      </w:r>
    </w:p>
    <w:p w14:paraId="2BA37492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Верхушечный толчок: </w:t>
      </w:r>
      <w:r>
        <w:rPr>
          <w:color w:val="000000"/>
          <w:sz w:val="28"/>
          <w:szCs w:val="28"/>
          <w:lang w:val="ru-RU"/>
        </w:rPr>
        <w:t>локализуется в пятом межреберье по левой среднеключичной линии, ослабленный, ограниченный.</w:t>
      </w:r>
    </w:p>
    <w:p w14:paraId="38BBBDC3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Сердечный толчок: </w:t>
      </w:r>
      <w:r>
        <w:rPr>
          <w:color w:val="000000"/>
          <w:sz w:val="28"/>
          <w:szCs w:val="28"/>
          <w:lang w:val="ru-RU"/>
        </w:rPr>
        <w:t>не определяется.</w:t>
      </w:r>
    </w:p>
    <w:p w14:paraId="156BA893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Эпигастральная пульсация: </w:t>
      </w:r>
      <w:r>
        <w:rPr>
          <w:color w:val="000000"/>
          <w:sz w:val="28"/>
          <w:szCs w:val="28"/>
          <w:lang w:val="ru-RU"/>
        </w:rPr>
        <w:t>отсутствует.</w:t>
      </w:r>
    </w:p>
    <w:p w14:paraId="5E2ED4DC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Систолическое и диастолическое дрожание</w:t>
      </w:r>
      <w:r>
        <w:rPr>
          <w:color w:val="000000"/>
          <w:sz w:val="28"/>
          <w:szCs w:val="28"/>
          <w:lang w:val="ru-RU"/>
        </w:rPr>
        <w:t xml:space="preserve"> отсутствуют.</w:t>
      </w:r>
    </w:p>
    <w:p w14:paraId="45A8E45F" w14:textId="77777777" w:rsidR="00B1269F" w:rsidRDefault="00B1269F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Перкуссия.</w:t>
      </w:r>
    </w:p>
    <w:p w14:paraId="7B4DF24A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Границы относительной тупости сердца: </w:t>
      </w:r>
      <w:r>
        <w:rPr>
          <w:color w:val="000000"/>
          <w:sz w:val="28"/>
          <w:szCs w:val="28"/>
          <w:lang w:val="ru-RU"/>
        </w:rPr>
        <w:t>правая - на 1 см кнаружи от правого края грудины, левая - на 1см кнутри от левой среднеключичной линии, верхняя - на уровне третьего ребра.</w:t>
      </w:r>
    </w:p>
    <w:p w14:paraId="785502A8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Границы абсолютной тупости сердца: </w:t>
      </w:r>
      <w:r>
        <w:rPr>
          <w:color w:val="000000"/>
          <w:sz w:val="28"/>
          <w:szCs w:val="28"/>
          <w:lang w:val="ru-RU"/>
        </w:rPr>
        <w:t>правая - по левому краю грудины, левая - на 1 см кнутри от границы относительной тупости сердца, верхняя - на уровне 4 ребра.</w:t>
      </w:r>
    </w:p>
    <w:p w14:paraId="7053D7F2" w14:textId="77777777" w:rsidR="00B1269F" w:rsidRDefault="00B1269F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Аускультация.</w:t>
      </w:r>
    </w:p>
    <w:p w14:paraId="5B9054ED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Тоны: </w:t>
      </w:r>
      <w:r>
        <w:rPr>
          <w:color w:val="000000"/>
          <w:sz w:val="28"/>
          <w:szCs w:val="28"/>
          <w:lang w:val="ru-RU"/>
        </w:rPr>
        <w:t xml:space="preserve">глухие, ритмичные. Ослабление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тона на верхушке сердца, расщепления и раздвоения нет. Дополнительные тоны сердца не выслушиваются.</w:t>
      </w:r>
    </w:p>
    <w:p w14:paraId="4B16E53C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Шумы: </w:t>
      </w:r>
      <w:r>
        <w:rPr>
          <w:color w:val="000000"/>
          <w:sz w:val="28"/>
          <w:szCs w:val="28"/>
          <w:lang w:val="ru-RU"/>
        </w:rPr>
        <w:t>органические шумы не выслушиваются. Шум трения перикарда отсутствует.</w:t>
      </w:r>
    </w:p>
    <w:p w14:paraId="4865002B" w14:textId="77777777" w:rsidR="00B1269F" w:rsidRDefault="00B1269F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Исследование сосудов.</w:t>
      </w:r>
    </w:p>
    <w:p w14:paraId="65C45580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Исследование артерий: </w:t>
      </w:r>
      <w:r>
        <w:rPr>
          <w:color w:val="000000"/>
          <w:sz w:val="28"/>
          <w:szCs w:val="28"/>
          <w:lang w:val="ru-RU"/>
        </w:rPr>
        <w:t>при осмотре артерии не выявляются. Пульсации аорты в яремной ямке нет.</w:t>
      </w:r>
    </w:p>
    <w:p w14:paraId="3810EE36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Артериальный пульс: </w:t>
      </w:r>
      <w:r>
        <w:rPr>
          <w:color w:val="000000"/>
          <w:sz w:val="28"/>
          <w:szCs w:val="28"/>
          <w:lang w:val="ru-RU"/>
        </w:rPr>
        <w:t>на лучевых артериях пульс 92 удара в минуту, одинаковый на обеих руках, ритмичный, нормального наполнения и напряжения. На артерии нижних конечностей пульс проводится на подколенную артерию и артерию тыла стопы.</w:t>
      </w:r>
    </w:p>
    <w:p w14:paraId="7C8F57DE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Артериальное давление: </w:t>
      </w:r>
      <w:r>
        <w:rPr>
          <w:color w:val="000000"/>
          <w:sz w:val="28"/>
          <w:szCs w:val="28"/>
          <w:lang w:val="ru-RU"/>
        </w:rPr>
        <w:t>150/80 мм рт. ст. на обеих плечевых артериях.</w:t>
      </w:r>
    </w:p>
    <w:p w14:paraId="222AE014" w14:textId="77777777" w:rsidR="00B1269F" w:rsidRDefault="00B1269F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Исследование вен: </w:t>
      </w:r>
      <w:r>
        <w:rPr>
          <w:color w:val="000000"/>
          <w:sz w:val="28"/>
          <w:szCs w:val="28"/>
          <w:lang w:val="ru-RU"/>
        </w:rPr>
        <w:t>при осмотре яремные вены не выявляются, набухания и видимой пульсации нет. Расширения вен отсутствуют. "Шум волчка" отсутствует.</w:t>
      </w:r>
    </w:p>
    <w:p w14:paraId="61E31FA1" w14:textId="77777777" w:rsidR="00B1269F" w:rsidRDefault="00B1269F">
      <w:pPr>
        <w:ind w:firstLine="709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Система органов пищеварения.</w:t>
      </w:r>
    </w:p>
    <w:p w14:paraId="61413E73" w14:textId="77777777" w:rsidR="00B1269F" w:rsidRDefault="00B1269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Желудочно-кишечный тракт.</w:t>
      </w:r>
    </w:p>
    <w:p w14:paraId="1F05AF40" w14:textId="77777777" w:rsidR="00B1269F" w:rsidRDefault="00B1269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Жалобы.</w:t>
      </w:r>
    </w:p>
    <w:p w14:paraId="3820EC30" w14:textId="77777777" w:rsidR="00B1269F" w:rsidRDefault="00B1269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 на боли в животе, затруднения глотания и прохождения пищи по пищеводу, тошноту, рвоту, отрыжку, изжогу, вздутие живота нет. Аппетит сохранен.</w:t>
      </w:r>
    </w:p>
    <w:p w14:paraId="6211C148" w14:textId="77777777" w:rsidR="00B1269F" w:rsidRDefault="00B1269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Стул: 1 раз в сутки, патологические примеси отсутствуют, акт дефекации болевыми ощущениями не сопровождаются. Стул оформленный, регулярный, коричневый, умеренное количество.</w:t>
      </w:r>
    </w:p>
    <w:p w14:paraId="5E30CAC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Кровотечения: признаков пищеводного, желудочного, кишечного и геморроидального кровотечения (рвота кровью, "кофейной гущей", черный дегтеобразный стул, свежая кровь в кале) нет.</w:t>
      </w:r>
    </w:p>
    <w:p w14:paraId="10E1575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</w:t>
      </w:r>
    </w:p>
    <w:p w14:paraId="2FE187C4" w14:textId="77777777" w:rsidR="00B1269F" w:rsidRDefault="00B1269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Полость рта: язык розового цвета, чистый, влажный, сосочковый слой выражен умеренно, состояние зубов, десен, мягкого и твердого неба без патологий, запах изо рта отсутствует.</w:t>
      </w:r>
    </w:p>
    <w:p w14:paraId="7A22432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Живот: не увеличен в размерах, симметричный, округлой формы, участвует в акте дыхания, видимая перистальтика желудка и кишечника отсутствует, венозных коллатералей нет. Окружность живота в области пупка: 116 см.</w:t>
      </w:r>
    </w:p>
    <w:p w14:paraId="0F76AD3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</w:t>
      </w:r>
    </w:p>
    <w:p w14:paraId="56E021F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Тимпанический перкуторный звук над всей поверхностью брюшной полости.</w:t>
      </w:r>
    </w:p>
    <w:p w14:paraId="6F84251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Свободной и осумкованной жидкости не выявлено.</w:t>
      </w:r>
    </w:p>
    <w:p w14:paraId="3B910408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</w:t>
      </w:r>
    </w:p>
    <w:p w14:paraId="455484CB" w14:textId="77777777" w:rsidR="00B1269F" w:rsidRDefault="00B1269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Поверхностная ориентировочная пальпация: </w:t>
      </w:r>
      <w:r>
        <w:rPr>
          <w:color w:val="000000"/>
          <w:sz w:val="28"/>
          <w:szCs w:val="28"/>
          <w:lang w:val="ru-RU"/>
        </w:rPr>
        <w:t>живот безболезненный, напряжение мышц брюшной стенки отсутствует, расхождения прямых мышц живота, грыж белой линии и пупочной грыжи нет.</w:t>
      </w:r>
    </w:p>
    <w:p w14:paraId="56772A13" w14:textId="77777777" w:rsidR="00B1269F" w:rsidRDefault="00B1269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 Щеткина Блюмберга отрицательный. Поверхностно расположенных опухолевидных образований нет.</w:t>
      </w:r>
    </w:p>
    <w:p w14:paraId="3495FBEF" w14:textId="77777777" w:rsidR="00B1269F" w:rsidRDefault="00B1269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Методическая глубокая скользящая пальпация по Образцову-Стражеско: </w:t>
      </w:r>
      <w:r>
        <w:rPr>
          <w:color w:val="000000"/>
          <w:sz w:val="28"/>
          <w:szCs w:val="28"/>
          <w:lang w:val="ru-RU"/>
        </w:rPr>
        <w:t>сигмовидная кишка: гладкая, плотноватая, безболезненная; диаметром около 3 см, смещается на 3-4 см в ту и другую сторону; слепая кишка: мягкой, эластической консистенции, безболезненная, 4 см в диаметре, гладкая поверхность, наблюдается мягкое урчание; поперечная ободочная кишка: эластической консистенции, безболезненная, диаметр кишки 5 см; восходящий и нисходящий отделы ободочной кишки: эластические цилиндры мягкой консистенции диаметром 1,5-2 см, безболезненны; большая кривизна желудка: мягкая, гладкая, эластическая, безболезненная; урчания нет. привратник: мягкой эластической консистенции 2,5 см в диаметре; урчания нет. Опухолевых образований не обнаружено.</w:t>
      </w:r>
    </w:p>
    <w:p w14:paraId="78EEE24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Аускультация</w:t>
      </w:r>
    </w:p>
    <w:p w14:paraId="7F6BB18E" w14:textId="77777777" w:rsidR="00B1269F" w:rsidRDefault="00B1269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Выслушивается нормальная перистальтика кишечника. Шум трения брюшины не выслушивается.</w:t>
      </w:r>
    </w:p>
    <w:p w14:paraId="618786D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Печень и Желчный пузырь Жалобы</w:t>
      </w:r>
    </w:p>
    <w:p w14:paraId="274D3330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 в правом подреберье отсутствует. Тошнота, рвота, отрыжка отсутствуют. Желтухи, кожного зуда, изменения цвета мочи, кала нет.</w:t>
      </w:r>
    </w:p>
    <w:p w14:paraId="57B171A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</w:t>
      </w:r>
    </w:p>
    <w:p w14:paraId="4D6317B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Ограниченного выпячивания в области правого подреберья и пульсации </w:t>
      </w:r>
      <w:r>
        <w:rPr>
          <w:color w:val="000000"/>
          <w:sz w:val="28"/>
          <w:szCs w:val="28"/>
          <w:lang w:val="ru-RU"/>
        </w:rPr>
        <w:lastRenderedPageBreak/>
        <w:t>нет. Ограничений в дыхании в этой области нет.</w:t>
      </w:r>
    </w:p>
    <w:p w14:paraId="6D91E32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</w:t>
      </w:r>
    </w:p>
    <w:p w14:paraId="10C546C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Печень: нижний край печени гладкий, безболезненный.</w:t>
      </w:r>
    </w:p>
    <w:p w14:paraId="7B39563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Желчный пузырь: не пальпируется. Симптом Кера отрицательный. Симптом Лепене отрицательный. Симптом Ортнера отрицательный.</w:t>
      </w:r>
    </w:p>
    <w:p w14:paraId="61ADB44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</w:t>
      </w:r>
      <w:r>
        <w:rPr>
          <w:color w:val="000000"/>
          <w:sz w:val="28"/>
          <w:szCs w:val="28"/>
          <w:lang w:val="ru-RU"/>
        </w:rPr>
        <w:t xml:space="preserve"> Границы печени по Курлову:</w:t>
      </w:r>
    </w:p>
    <w:p w14:paraId="5FEAE7E1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Верхняя граница абсолютной тупости печени: </w:t>
      </w:r>
      <w:r>
        <w:rPr>
          <w:color w:val="000000"/>
          <w:sz w:val="28"/>
          <w:szCs w:val="28"/>
          <w:lang w:val="ru-RU"/>
        </w:rPr>
        <w:t xml:space="preserve">по правой срединно-ключичной линии VI ребро </w:t>
      </w:r>
      <w:r>
        <w:rPr>
          <w:i/>
          <w:iCs/>
          <w:color w:val="000000"/>
          <w:sz w:val="28"/>
          <w:szCs w:val="28"/>
          <w:lang w:val="ru-RU"/>
        </w:rPr>
        <w:t xml:space="preserve">Нижняя граница абсолютной тупости печени: </w:t>
      </w:r>
      <w:r>
        <w:rPr>
          <w:color w:val="000000"/>
          <w:sz w:val="28"/>
          <w:szCs w:val="28"/>
          <w:lang w:val="ru-RU"/>
        </w:rPr>
        <w:t>по правой срединно-ключичной линии на уровне реберной дуги, по передней срединной линии на границе верхней и средней трети расстояния от пупка до мечевидного отростка, по левой реберной дуге по левой парастернальной линии.</w:t>
      </w:r>
    </w:p>
    <w:p w14:paraId="51CE90E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Размеры печени по Курлову:</w:t>
      </w:r>
    </w:p>
    <w:p w14:paraId="7C990863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правой срединно-ключичной линии 10см по передней срединной линии 8см по левой реберной дуге 7см </w:t>
      </w:r>
    </w:p>
    <w:p w14:paraId="15E3B973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Аускультация</w:t>
      </w:r>
    </w:p>
    <w:p w14:paraId="5C4E3170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Шум трения брюшины в области правого подреберья.</w:t>
      </w:r>
    </w:p>
    <w:p w14:paraId="3ECB8C8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Селезенка.</w:t>
      </w:r>
    </w:p>
    <w:p w14:paraId="21DACDAB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 на боли в левом подреберье нет.</w:t>
      </w:r>
    </w:p>
    <w:p w14:paraId="6210DC8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</w:t>
      </w:r>
    </w:p>
    <w:p w14:paraId="3BEA1FB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Выпячивания в области левого подреберья и ограничения в дыхании в этой области отсутствуют.</w:t>
      </w:r>
    </w:p>
    <w:p w14:paraId="1FCF40B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</w:t>
      </w:r>
    </w:p>
    <w:p w14:paraId="6CF27DC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Продольный размер 6см по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ребру</w:t>
      </w:r>
    </w:p>
    <w:p w14:paraId="2DD0183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Поперечный размер 4см по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ребру</w:t>
      </w:r>
    </w:p>
    <w:p w14:paraId="233D65B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Пальпация. </w:t>
      </w:r>
      <w:r>
        <w:rPr>
          <w:color w:val="000000"/>
          <w:sz w:val="28"/>
          <w:szCs w:val="28"/>
          <w:lang w:val="ru-RU"/>
        </w:rPr>
        <w:t>Селезенка не пальпируется.</w:t>
      </w:r>
    </w:p>
    <w:p w14:paraId="0574341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Аускультация. </w:t>
      </w:r>
      <w:r>
        <w:rPr>
          <w:color w:val="000000"/>
          <w:sz w:val="28"/>
          <w:szCs w:val="28"/>
          <w:lang w:val="ru-RU"/>
        </w:rPr>
        <w:t>Шума трения брюшины в области левого подреберья нет.</w:t>
      </w:r>
    </w:p>
    <w:p w14:paraId="55FF0D9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Поджелудочная железа.</w:t>
      </w:r>
    </w:p>
    <w:p w14:paraId="34B8BB9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Жалоб на боли и диспепсические явления (тошноту, рвоту, метеоризм, понос, запор) нет.</w:t>
      </w:r>
    </w:p>
    <w:p w14:paraId="2E0134A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Пальпация:</w:t>
      </w:r>
    </w:p>
    <w:p w14:paraId="7F4D7EE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Болезненности в области проекции поджелудочной железы на переднюю брюшную стенку нет. Уплотнений не обнаружено.</w:t>
      </w:r>
    </w:p>
    <w:p w14:paraId="5B0A190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Система органов мочеотделения.</w:t>
      </w:r>
    </w:p>
    <w:p w14:paraId="2D6F8C98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Жалобы</w:t>
      </w:r>
    </w:p>
    <w:p w14:paraId="2B7175A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Болей в поясничной и надлобковой областях не предъявляет. Изменения количества мочи за сутки, затруднения мочеиспускания, непроизвольного, учащенного, и ночного мочеиспускания нет; ложных позывов на мочеиспускание, рези, жжения, боли во время мочеиспускания нет.</w:t>
      </w:r>
    </w:p>
    <w:p w14:paraId="3ABAE6E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Мочеиспускание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свободное, безболезненное, не учащенное.</w:t>
      </w:r>
    </w:p>
    <w:p w14:paraId="2F39DD7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Моча</w:t>
      </w:r>
      <w:r>
        <w:rPr>
          <w:color w:val="000000"/>
          <w:sz w:val="28"/>
          <w:szCs w:val="28"/>
          <w:lang w:val="ru-RU"/>
        </w:rPr>
        <w:t>: соломенно-желтого цвета, прозрачная, без примесей крови, осадков и слизи не обнаружено.</w:t>
      </w:r>
    </w:p>
    <w:p w14:paraId="59F260D1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Отеки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не наблюдаются.</w:t>
      </w:r>
    </w:p>
    <w:p w14:paraId="4279276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</w:t>
      </w:r>
    </w:p>
    <w:p w14:paraId="3CE9E02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Поясничная область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кожа не гиперемирована, припухлостей нет.</w:t>
      </w:r>
    </w:p>
    <w:p w14:paraId="73491F6B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Надлобковая область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выбухания не выявлено.</w:t>
      </w:r>
    </w:p>
    <w:p w14:paraId="5747313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</w:t>
      </w:r>
    </w:p>
    <w:p w14:paraId="613934F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Поясничная область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симптом Пастернацкого отрицательный с обеих сторон.</w:t>
      </w:r>
    </w:p>
    <w:p w14:paraId="6AB119C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Надлобковая область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над лобком тимпанический перкуторный звук.</w:t>
      </w:r>
    </w:p>
    <w:p w14:paraId="2737D14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</w:t>
      </w:r>
    </w:p>
    <w:p w14:paraId="23643150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 в положении стоя и лежа не пальпируются. Мочевой пузырь не пальпируется. Пальпация в реберно-позвоночной точке и по ходу мочеточников безболезненна.</w:t>
      </w:r>
    </w:p>
    <w:p w14:paraId="55C49D7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Система половых органов.</w:t>
      </w:r>
    </w:p>
    <w:p w14:paraId="72D971B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Жалобы</w:t>
      </w:r>
    </w:p>
    <w:p w14:paraId="1AEC35A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lastRenderedPageBreak/>
        <w:t>Боль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наличие болей в низу живота, в паху, в пояснице, крестце, в области наружных половых органов не отмечается.</w:t>
      </w:r>
    </w:p>
    <w:p w14:paraId="72D2F5B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Менструальный цикл: </w:t>
      </w:r>
      <w:r>
        <w:rPr>
          <w:color w:val="000000"/>
          <w:sz w:val="28"/>
          <w:szCs w:val="28"/>
          <w:lang w:val="ru-RU"/>
        </w:rPr>
        <w:t>Менопауза.</w:t>
      </w:r>
    </w:p>
    <w:p w14:paraId="222A956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Половая функция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отсутствует.</w:t>
      </w:r>
    </w:p>
    <w:p w14:paraId="56B345F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 и пальпация</w:t>
      </w:r>
    </w:p>
    <w:p w14:paraId="368F3C7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Вторичные половые признаки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тип оволосения женский, волосяной покров в подмышечных впадинах, на лице, на животе, в лобковой области ослаблен, голос тихий.</w:t>
      </w:r>
    </w:p>
    <w:p w14:paraId="300F7C1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Молочные железы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высокой степени развития. Рубец справа, после мастэктомии. Молочная железа не деформирована, форма соска обычная, наличие эрозий и язв не отмечается. Уплотнений, тяжестости и опухолевых образований при пальпации железы не выявлено. Выделения из соска отсутствует.</w:t>
      </w:r>
    </w:p>
    <w:p w14:paraId="5D19716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Клинический диагноз.</w:t>
      </w:r>
    </w:p>
    <w:p w14:paraId="3420427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Основное заболевание: </w:t>
      </w:r>
      <w:r>
        <w:rPr>
          <w:color w:val="000000"/>
          <w:sz w:val="28"/>
          <w:szCs w:val="28"/>
          <w:lang w:val="ru-RU"/>
        </w:rPr>
        <w:t>внебольничная левосторонняя нижнедолевая пневмония средней степени тяжести.</w:t>
      </w:r>
    </w:p>
    <w:p w14:paraId="54A315C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Осложнения: </w:t>
      </w:r>
      <w:r>
        <w:rPr>
          <w:color w:val="000000"/>
          <w:sz w:val="28"/>
          <w:szCs w:val="28"/>
          <w:lang w:val="ru-RU"/>
        </w:rPr>
        <w:t xml:space="preserve">диффузный пневмосклероз. Дыхательная недостаточность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типа.</w:t>
      </w:r>
    </w:p>
    <w:p w14:paraId="0F87CD90" w14:textId="77777777" w:rsidR="00B1269F" w:rsidRDefault="00B1269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пневмония диагностика патологический синдром</w:t>
      </w:r>
    </w:p>
    <w:p w14:paraId="67E5C55B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Сопутствующие заболевания: </w:t>
      </w:r>
      <w:r>
        <w:rPr>
          <w:color w:val="000000"/>
          <w:sz w:val="28"/>
          <w:szCs w:val="28"/>
          <w:lang w:val="ru-RU"/>
        </w:rPr>
        <w:t xml:space="preserve">сахарный диабет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типа, тяжелого течения, субкомпенсация; атеросклеротический кардиосклероз, ИБС, стенокардия напряжения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функциональный класс; гипертоническая болезнь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стадии, 3 степени, риск 4.</w:t>
      </w:r>
    </w:p>
    <w:p w14:paraId="74D12F2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Обоснование.</w:t>
      </w:r>
    </w:p>
    <w:p w14:paraId="180B48C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Диагноз поставлен на основании:</w:t>
      </w:r>
    </w:p>
    <w:p w14:paraId="03F4EC11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1) анамнеза: со слов больной известно, что она считает себя больной с 28 марта 2013 года, когда стала отмечать повышение температуры до 38,5°С, озноб, позже присоединился кашель с трудноотделяемой мокротой, боли в </w:t>
      </w:r>
      <w:r>
        <w:rPr>
          <w:color w:val="000000"/>
          <w:sz w:val="28"/>
          <w:szCs w:val="28"/>
          <w:lang w:val="ru-RU"/>
        </w:rPr>
        <w:lastRenderedPageBreak/>
        <w:t>грудной клетке;</w:t>
      </w:r>
    </w:p>
    <w:p w14:paraId="66110AD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данных осмотра и физикальных методов исследования: при физикальном обследовании выявляется уменьшение дыхательной экскурсии нижних краев правого и левого легких; определяется усиление голосового дрожания и бронхофонии в нижних долях слева, притупление перкуторного звука на симметричных участках грудной клетки в нижних долях; на симметричных участках грудной клетки выслушивается ослабленное везикулярное дыхание, влажные мелкопузырчатые хрипы в нижних долях слева;</w:t>
      </w:r>
    </w:p>
    <w:p w14:paraId="36DA8D1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данных инструментальных методов исследования: на рентгенограмме органов грудной клетки 8. 04. 13г рентгенологические признаки левосторонней нижнедолевой пневмонии, умеренно выраженный диффузный пневмосклероз;</w:t>
      </w:r>
    </w:p>
    <w:p w14:paraId="796365C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данных лабораторного исследования: в общем анализе крови лейкоцитоз, нейтрофилия.</w:t>
      </w:r>
    </w:p>
    <w:p w14:paraId="7545370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Патологические синдромы, выявленные у больной.</w:t>
      </w:r>
    </w:p>
    <w:p w14:paraId="7B5CBB0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Болевой синдром.</w:t>
      </w:r>
    </w:p>
    <w:p w14:paraId="2F7F8091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Обоснование: </w:t>
      </w:r>
      <w:r>
        <w:rPr>
          <w:color w:val="000000"/>
          <w:sz w:val="28"/>
          <w:szCs w:val="28"/>
          <w:lang w:val="ru-RU"/>
        </w:rPr>
        <w:t>пациентка жалуется на постоянную тупую боль за грудиной, ирадиирующую в левую руку и левую подлопаточную область. Боль не изменяется при смене положения тела. А также больную беспокоит боль в области сердца давящего характера, с иррадиацией в левую руку и подлопаточную область, появляющаяся при физической нагрузке и купирующаяся приемом нитроглицерина через 5 минут.</w:t>
      </w:r>
    </w:p>
    <w:p w14:paraId="4973F4B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Синдром воспаления.</w:t>
      </w:r>
    </w:p>
    <w:p w14:paraId="0081147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Обоснование:</w:t>
      </w:r>
    </w:p>
    <w:p w14:paraId="72FABAD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Жалобы: пациентка жалуется на повышение температуры до 38,5, малопродуктивный кашель с трудноотделяемой мокротой, усиливающийся в положении лежа</w:t>
      </w:r>
    </w:p>
    <w:p w14:paraId="17DFEC3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лабораторного обследования: в общем анализе крови лейкоцитоз, нейтрофилия.</w:t>
      </w:r>
    </w:p>
    <w:p w14:paraId="0475818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Синдром очагового воспалительного уплотнения легочной ткани</w:t>
      </w:r>
    </w:p>
    <w:p w14:paraId="2AF7BEF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Обоснование:</w:t>
      </w:r>
    </w:p>
    <w:p w14:paraId="7D65BAC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физикального обследования: при физикальном обследовании выявляется уменьшение дыхательной экскурсии нижних краев правого и левого легких; определяется усиление голосового дрожания и бронхофонии в нижних долях слева, притупление перкуторного звука на симметричных участках грудной клетки в нижних долях; на симметричных участках грудной клетки выслушивается ослабленное везикулярное дыхание, влажные мелкопузырчатые хрипы в нижних долях слева.</w:t>
      </w:r>
    </w:p>
    <w:p w14:paraId="42BC7010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инструментального обследования: на рентгенограмме органов грудной клетки 8. 04. 13г рентгенологические признаки левосторонней нижнедолевой пневмонии, умеренно выраженный диффузный пневмосклероз.</w:t>
      </w:r>
    </w:p>
    <w:p w14:paraId="52240023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Синдром дыхательной недостаточности</w:t>
      </w:r>
    </w:p>
    <w:p w14:paraId="4A260EE3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Жалобы: больная жалуется на одышку смешанного характера, возникающую при физической нагрузке и проходящую во время отдыха.</w:t>
      </w:r>
    </w:p>
    <w:p w14:paraId="311601F1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Синдром эмфиземы легких</w:t>
      </w:r>
    </w:p>
    <w:p w14:paraId="34554E7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физикального обследования: при аускультации на симметричных участках грудной клетки выслушивается ослабленное везикулярное дыхание, при перкуссии определяется уменьшение дыхательной экскурсии нижних краев правого и левого легких.</w:t>
      </w:r>
    </w:p>
    <w:p w14:paraId="47B03C3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План обследования.</w:t>
      </w:r>
    </w:p>
    <w:p w14:paraId="4F02F60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Лабораторные методы исследования:</w:t>
      </w:r>
    </w:p>
    <w:p w14:paraId="3FA5418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крови</w:t>
      </w:r>
    </w:p>
    <w:p w14:paraId="41CFFA30" w14:textId="77777777" w:rsidR="00B1269F" w:rsidRDefault="00B126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Анализ мочи</w:t>
      </w:r>
    </w:p>
    <w:p w14:paraId="62BDDFF9" w14:textId="77777777" w:rsidR="00B1269F" w:rsidRDefault="00B126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Биохимический анализ крови</w:t>
      </w:r>
    </w:p>
    <w:p w14:paraId="294639D0" w14:textId="77777777" w:rsidR="00B1269F" w:rsidRDefault="00B126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Анализ мокроты</w:t>
      </w:r>
    </w:p>
    <w:p w14:paraId="062498B0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Инструментальные методы исследования:</w:t>
      </w:r>
    </w:p>
    <w:p w14:paraId="45024D4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Контрольная рентгенография органов грудной клетки для выявления динамики в лечении</w:t>
      </w:r>
    </w:p>
    <w:p w14:paraId="045BCFF3" w14:textId="77777777" w:rsidR="00B1269F" w:rsidRDefault="00B126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Спирография</w:t>
      </w:r>
    </w:p>
    <w:p w14:paraId="51455C5E" w14:textId="77777777" w:rsidR="00B1269F" w:rsidRDefault="00B1269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ЭКГ</w:t>
      </w:r>
    </w:p>
    <w:p w14:paraId="6CF559B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Данные лабораторных и инструментальных методов исследования.</w:t>
      </w:r>
    </w:p>
    <w:p w14:paraId="1B808E7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Анализ крови на малярию. </w:t>
      </w:r>
      <w:r>
        <w:rPr>
          <w:color w:val="000000"/>
          <w:sz w:val="28"/>
          <w:szCs w:val="28"/>
          <w:lang w:val="ru-RU"/>
        </w:rPr>
        <w:t>10. 04. 13г.</w:t>
      </w:r>
    </w:p>
    <w:p w14:paraId="2DE626C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Возбудитель малярии не обнаружен.</w:t>
      </w:r>
    </w:p>
    <w:p w14:paraId="716B497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Общий анализ крови. </w:t>
      </w:r>
      <w:r>
        <w:rPr>
          <w:color w:val="000000"/>
          <w:sz w:val="28"/>
          <w:szCs w:val="28"/>
          <w:lang w:val="ru-RU"/>
        </w:rPr>
        <w:t>8. 04. 13г.</w:t>
      </w:r>
    </w:p>
    <w:p w14:paraId="3BEDF62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Гемоглобин крови (12-16,5) - 118 г\л</w:t>
      </w:r>
    </w:p>
    <w:p w14:paraId="330A131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(3,8 - 5,8) - 4,32</w:t>
      </w:r>
    </w:p>
    <w:p w14:paraId="248BEF31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Ср. содержание гемоглобина в 1 эритроците - 27,4</w:t>
      </w:r>
    </w:p>
    <w:p w14:paraId="2763F25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объем эритроцита (80-90) - 88</w:t>
      </w:r>
    </w:p>
    <w:p w14:paraId="405578CE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Гематокрит (35,0-50,0) - 0,378%</w:t>
      </w:r>
    </w:p>
    <w:p w14:paraId="2A08585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Тромбоциты крови (180-390) - 498</w:t>
      </w:r>
    </w:p>
    <w:p w14:paraId="1D31015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(4,0-9,0) - 31,1</w:t>
      </w:r>
    </w:p>
    <w:p w14:paraId="7C0CCE8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Нейтрофилы сегментоядерные (43 - 76) - 82,6</w:t>
      </w:r>
    </w:p>
    <w:p w14:paraId="125CEBA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Моноциты (4,0-10,0) - 5,9</w:t>
      </w:r>
    </w:p>
    <w:p w14:paraId="11C996B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Лимфоциты (17,0-48,0) - 11,5</w:t>
      </w:r>
    </w:p>
    <w:p w14:paraId="7DA8195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СОЭ - 7</w:t>
      </w:r>
    </w:p>
    <w:p w14:paraId="34E1DCA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Обобщенный биохимический профиль. </w:t>
      </w:r>
      <w:r>
        <w:rPr>
          <w:color w:val="000000"/>
          <w:sz w:val="28"/>
          <w:szCs w:val="28"/>
          <w:lang w:val="ru-RU"/>
        </w:rPr>
        <w:t>8. 04. 13г.</w:t>
      </w:r>
    </w:p>
    <w:p w14:paraId="57DBB53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Глюкоза в сыворотке крови - 14,68 ммоль\л</w:t>
      </w:r>
    </w:p>
    <w:p w14:paraId="22C4973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белок в сыворотке крови - 58,9 г\л</w:t>
      </w:r>
    </w:p>
    <w:p w14:paraId="6AE9D95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Мочевина в сыворотке крови - 8,7 ммоль\л</w:t>
      </w:r>
    </w:p>
    <w:p w14:paraId="2843DFE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Креатинин в сыворотке крови - 116,6</w:t>
      </w:r>
    </w:p>
    <w:p w14:paraId="4EF29B15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Холестерин в сыворотке крови - 3,2 ммоль\л</w:t>
      </w:r>
    </w:p>
    <w:p w14:paraId="4C344481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Натрий в сыворотке крови - 138,4 ммоль\л</w:t>
      </w:r>
    </w:p>
    <w:p w14:paraId="0C34D478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Калий - 3,85 ммоль\л</w:t>
      </w:r>
    </w:p>
    <w:p w14:paraId="61C7BDA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Хлор - 102 ммоль\л</w:t>
      </w:r>
    </w:p>
    <w:p w14:paraId="46C2D8F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АСТ - 34,1</w:t>
      </w:r>
    </w:p>
    <w:p w14:paraId="3C0AC29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АЛТ - 37,7</w:t>
      </w:r>
    </w:p>
    <w:p w14:paraId="03D7F78C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Щелочная фосфатаза - 212</w:t>
      </w:r>
    </w:p>
    <w:p w14:paraId="0F405D6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билирубин - 10,4 мкмоль\л</w:t>
      </w:r>
    </w:p>
    <w:p w14:paraId="334CCE7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Рентгенография органов грудной клетки. </w:t>
      </w:r>
      <w:r>
        <w:rPr>
          <w:color w:val="000000"/>
          <w:sz w:val="28"/>
          <w:szCs w:val="28"/>
          <w:lang w:val="ru-RU"/>
        </w:rPr>
        <w:t>8. 04. 13г.</w:t>
      </w:r>
    </w:p>
    <w:p w14:paraId="2499FAC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Легочные поля неравномерно прозрачны. Слева в прикорневых и базальных отделах зона интенсивного снижения прозрачности легочного поля без четких контуров на фоне обогащения, деформации легочного рисунка.</w:t>
      </w:r>
    </w:p>
    <w:p w14:paraId="4236AA0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Легочный рисунок справа диффузно усилен за счет интерстициального и сосудистого компонента. Корни легких фиброзно уплотнены, правый расширен. Диафрагма слева не определяется, справа на обычном уровне. Синусы свободные справа. Тень сердца значительно расширена влево.</w:t>
      </w:r>
    </w:p>
    <w:p w14:paraId="4626243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рентгенологические признаки левосторонней нижнедолевой пневмонии, умеренно выраженный диффузный пневмосклероз.</w:t>
      </w:r>
    </w:p>
    <w:p w14:paraId="40491380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УЗИ трансвагинальное. </w:t>
      </w:r>
      <w:r>
        <w:rPr>
          <w:color w:val="000000"/>
          <w:sz w:val="28"/>
          <w:szCs w:val="28"/>
          <w:lang w:val="ru-RU"/>
        </w:rPr>
        <w:t>11. 04. 13г.</w:t>
      </w:r>
    </w:p>
    <w:p w14:paraId="4E7DD91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Тело матки нормальной величины и структуры, с мелкими точечными гиперэхогенными включениями. М-эхо нечеткое, тонкое, в нижней трети полость расширена до 6 мм, гипоэхогенна, однородна. Внутренний контур в нижней трети волнистый. Шейка матки нормальной величины с множественными кистами 2-5 мм. левый яичник до 16 мм средней эхогенности. Правый четко не визуализируется. Кпереди от матки нечеткая однородная структура пониженной эхогенности 25*18 мм без четкой стенки и контуров.</w:t>
      </w:r>
    </w:p>
    <w:p w14:paraId="4CFDF4B0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Рентгенография органов грудной клетки. </w:t>
      </w:r>
      <w:r>
        <w:rPr>
          <w:color w:val="000000"/>
          <w:sz w:val="28"/>
          <w:szCs w:val="28"/>
          <w:lang w:val="ru-RU"/>
        </w:rPr>
        <w:t>11. 04. 13г.</w:t>
      </w:r>
    </w:p>
    <w:p w14:paraId="45A0D9A8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контрольных снимках, выполненных в прямой и левой боковой проекциях относительно предыдущего исследования (8. 04. 13г.) динамики не определяется.</w:t>
      </w:r>
    </w:p>
    <w:p w14:paraId="46CAD41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фоне фиброзно измененного легочного рисунка в нижней доле левого легкого, вероятнее всего в 8 сегменте, сохраняется инфильтративное затенение с той же интенсивностью, на фоне которого левый синус и купол диафрагмы четко не дифференцируются.</w:t>
      </w:r>
    </w:p>
    <w:p w14:paraId="6E36D92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Корни легких структурны, расширены, уплотнены. Правый синус свободен. Правый купол диафрагмы располагается на обычном уровне. Сердечно-сосудистая тень в пределах возрастных особенностей.</w:t>
      </w:r>
    </w:p>
    <w:p w14:paraId="4934CD5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рентгенологические признаки левосторонней нижнедолевой пневмонии. Без динамики.</w:t>
      </w:r>
    </w:p>
    <w:p w14:paraId="09B629F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Ультразвуковое исследование органов брюшной полости. </w:t>
      </w:r>
      <w:r>
        <w:rPr>
          <w:color w:val="000000"/>
          <w:sz w:val="28"/>
          <w:szCs w:val="28"/>
          <w:lang w:val="ru-RU"/>
        </w:rPr>
        <w:t>10. 04. 13г.</w:t>
      </w:r>
    </w:p>
    <w:p w14:paraId="2C73EA41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Визуализация резко затруднена, фрагментарна за счет выраженного пневматоза, кишечного содержимого ободочной кишки, спаечного процесса.</w:t>
      </w:r>
    </w:p>
    <w:p w14:paraId="75EE8212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Печень. </w:t>
      </w:r>
      <w:r>
        <w:rPr>
          <w:color w:val="000000"/>
          <w:sz w:val="28"/>
          <w:szCs w:val="28"/>
          <w:lang w:val="ru-RU"/>
        </w:rPr>
        <w:t>Размеры: правая доля печени - 152 мм, левая доля 74 мм, контуры ровные, эхоструктура диффузно неоднородная, эхогенность печени повышена, в левой доле неотчетливо определяются гипоэхогенные образования размером 28*19 мм, 18*12 мм, в правой доле идентичное образование размером 109*84 мм, контуры нечеткие, неровные, создается впечатление об инфильтративном росте. Воротная вена 9 мм. Внутрипеченочные желчные протоки не расширены. Холедох не расширен 6мм, просвет гомогенный.</w:t>
      </w:r>
    </w:p>
    <w:p w14:paraId="5A00F12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Желчный пузырь оперативно удален.</w:t>
      </w:r>
    </w:p>
    <w:p w14:paraId="71309F3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Поджелудочная железа: </w:t>
      </w:r>
      <w:r>
        <w:rPr>
          <w:color w:val="000000"/>
          <w:sz w:val="28"/>
          <w:szCs w:val="28"/>
          <w:lang w:val="ru-RU"/>
        </w:rPr>
        <w:t>не увеличена, контуры ровные, нечеткие, эхоструктура диффузно неоднородная, эхогенность повышена.</w:t>
      </w:r>
    </w:p>
    <w:p w14:paraId="7158DB57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Почки: </w:t>
      </w:r>
      <w:r>
        <w:rPr>
          <w:color w:val="000000"/>
          <w:sz w:val="28"/>
          <w:szCs w:val="28"/>
          <w:lang w:val="ru-RU"/>
        </w:rPr>
        <w:t>левая почка расположена типично, правая почка определяется значительно ниже типичного уровня. Контуры почек неровные, структура диффузно неоднородна, слева определяется гипоэхогенное образование с анэхогенным компонентом 39*33 мм с деформацией наружного контура, эхогенность эхогенность средняя. Размеры: правая почка - 109*52 мм, паренхиматозный слой 21 мм; левая почка - 123*55 мм, паренхиматозный слой 19 мм. Чашечно-лоханочная система не расширена.</w:t>
      </w:r>
    </w:p>
    <w:p w14:paraId="78E39B34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Селезенка: </w:t>
      </w:r>
      <w:r>
        <w:rPr>
          <w:color w:val="000000"/>
          <w:sz w:val="28"/>
          <w:szCs w:val="28"/>
          <w:lang w:val="ru-RU"/>
        </w:rPr>
        <w:t>не увеличена. Размеры 112*53 мм, контуры ровные, эхоструктура однородная, эхогенность средняя.</w:t>
      </w:r>
    </w:p>
    <w:p w14:paraId="4EC60ACF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диффузно-очаговые изменения печени. Диффузные изменения поджелудочной железы, почек. Кистозно-солидное образование левой почки.</w:t>
      </w:r>
    </w:p>
    <w:p w14:paraId="1E9976DA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Ультразвуковое исследование щитовидной железы. </w:t>
      </w:r>
      <w:r>
        <w:rPr>
          <w:color w:val="000000"/>
          <w:sz w:val="28"/>
          <w:szCs w:val="28"/>
          <w:lang w:val="ru-RU"/>
        </w:rPr>
        <w:t>10. 04. 13г.</w:t>
      </w:r>
    </w:p>
    <w:p w14:paraId="00713FE6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Щитовидная железа расположена типично, двухдолевого строения.</w:t>
      </w:r>
    </w:p>
    <w:p w14:paraId="13ACFE99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Размеры: правая доля 9*11*29 мм, левая доля 14*15*30 мм, перешеек 4мм.</w:t>
      </w:r>
    </w:p>
    <w:p w14:paraId="6EAFF538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Контуры железы четкие, ровные, структура диффузно неоднородная.</w:t>
      </w:r>
    </w:p>
    <w:p w14:paraId="6F5F4F2D" w14:textId="77777777" w:rsidR="00B1269F" w:rsidRDefault="00B1269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диффузные изменения щитовидной железы.</w:t>
      </w:r>
    </w:p>
    <w:sectPr w:rsidR="00B126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82"/>
    <w:rsid w:val="007962BE"/>
    <w:rsid w:val="007D4282"/>
    <w:rsid w:val="00B1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49184"/>
  <w14:defaultImageDpi w14:val="0"/>
  <w15:docId w15:val="{2B167BF7-6C3A-421A-881E-32B5F1D6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 w:eastAsia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r-Cyrl-B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3535</Words>
  <Characters>20152</Characters>
  <Application>Microsoft Office Word</Application>
  <DocSecurity>0</DocSecurity>
  <Lines>167</Lines>
  <Paragraphs>47</Paragraphs>
  <ScaleCrop>false</ScaleCrop>
  <Company/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2025-01-15T09:01:00Z</dcterms:created>
  <dcterms:modified xsi:type="dcterms:W3CDTF">2025-01-15T09:01:00Z</dcterms:modified>
</cp:coreProperties>
</file>