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1BB7" w14:textId="77777777" w:rsidR="00B10007" w:rsidRPr="00A56F34" w:rsidRDefault="00E810F4" w:rsidP="00A56F34">
      <w:pPr>
        <w:spacing w:line="360" w:lineRule="auto"/>
        <w:ind w:firstLine="709"/>
        <w:jc w:val="center"/>
        <w:rPr>
          <w:b/>
          <w:i/>
          <w:sz w:val="28"/>
          <w:szCs w:val="28"/>
        </w:rPr>
      </w:pPr>
      <w:r w:rsidRPr="00A56F34">
        <w:rPr>
          <w:b/>
          <w:i/>
          <w:sz w:val="28"/>
          <w:szCs w:val="28"/>
        </w:rPr>
        <w:t>Общие сведения</w:t>
      </w:r>
    </w:p>
    <w:p w14:paraId="483509A1" w14:textId="77777777" w:rsidR="00A56F34" w:rsidRDefault="00A56F34" w:rsidP="00A56F34">
      <w:pPr>
        <w:spacing w:line="360" w:lineRule="auto"/>
        <w:ind w:firstLine="709"/>
        <w:jc w:val="both"/>
        <w:rPr>
          <w:sz w:val="28"/>
          <w:szCs w:val="28"/>
        </w:rPr>
      </w:pPr>
    </w:p>
    <w:p w14:paraId="35BF50A3" w14:textId="77777777" w:rsidR="00DF613F" w:rsidRPr="00A56F34" w:rsidRDefault="00E810F4" w:rsidP="00A56F34">
      <w:pPr>
        <w:spacing w:line="360" w:lineRule="auto"/>
        <w:ind w:firstLine="709"/>
        <w:jc w:val="both"/>
        <w:rPr>
          <w:sz w:val="28"/>
          <w:szCs w:val="28"/>
        </w:rPr>
      </w:pPr>
      <w:r w:rsidRPr="00A56F34">
        <w:rPr>
          <w:sz w:val="28"/>
          <w:szCs w:val="28"/>
        </w:rPr>
        <w:t xml:space="preserve">Ф.И.О.: </w:t>
      </w:r>
    </w:p>
    <w:p w14:paraId="07854D51" w14:textId="77777777" w:rsidR="00E810F4" w:rsidRPr="00A56F34" w:rsidRDefault="00E810F4" w:rsidP="00A56F34">
      <w:pPr>
        <w:spacing w:line="360" w:lineRule="auto"/>
        <w:ind w:firstLine="709"/>
        <w:jc w:val="both"/>
        <w:rPr>
          <w:sz w:val="28"/>
          <w:szCs w:val="28"/>
        </w:rPr>
      </w:pPr>
      <w:r w:rsidRPr="00A56F34">
        <w:rPr>
          <w:sz w:val="28"/>
          <w:szCs w:val="28"/>
        </w:rPr>
        <w:t xml:space="preserve">Возраст: 55 лет </w:t>
      </w:r>
    </w:p>
    <w:p w14:paraId="1FF3D693" w14:textId="77777777" w:rsidR="00E810F4" w:rsidRPr="00A56F34" w:rsidRDefault="00E810F4" w:rsidP="00A56F34">
      <w:pPr>
        <w:spacing w:line="360" w:lineRule="auto"/>
        <w:ind w:firstLine="709"/>
        <w:jc w:val="both"/>
        <w:rPr>
          <w:sz w:val="28"/>
          <w:szCs w:val="28"/>
        </w:rPr>
      </w:pPr>
      <w:r w:rsidRPr="00A56F34">
        <w:rPr>
          <w:sz w:val="28"/>
          <w:szCs w:val="28"/>
        </w:rPr>
        <w:t>Пол: мужской</w:t>
      </w:r>
    </w:p>
    <w:p w14:paraId="687B7714" w14:textId="77777777" w:rsidR="00E810F4" w:rsidRPr="00A56F34" w:rsidRDefault="00DF613F" w:rsidP="00A56F34">
      <w:pPr>
        <w:spacing w:line="360" w:lineRule="auto"/>
        <w:ind w:firstLine="709"/>
        <w:jc w:val="both"/>
        <w:rPr>
          <w:sz w:val="28"/>
          <w:szCs w:val="28"/>
        </w:rPr>
      </w:pPr>
      <w:r w:rsidRPr="00A56F34">
        <w:rPr>
          <w:sz w:val="28"/>
          <w:szCs w:val="28"/>
        </w:rPr>
        <w:t xml:space="preserve">Профессия: </w:t>
      </w:r>
    </w:p>
    <w:p w14:paraId="63942483" w14:textId="77777777" w:rsidR="00DF613F" w:rsidRPr="00A56F34" w:rsidRDefault="00E810F4" w:rsidP="00A56F34">
      <w:pPr>
        <w:spacing w:line="360" w:lineRule="auto"/>
        <w:ind w:firstLine="709"/>
        <w:jc w:val="both"/>
        <w:rPr>
          <w:sz w:val="28"/>
          <w:szCs w:val="28"/>
        </w:rPr>
      </w:pPr>
      <w:r w:rsidRPr="00A56F34">
        <w:rPr>
          <w:sz w:val="28"/>
          <w:szCs w:val="28"/>
        </w:rPr>
        <w:t xml:space="preserve">Место работы: </w:t>
      </w:r>
    </w:p>
    <w:p w14:paraId="4549A528" w14:textId="77777777" w:rsidR="00E810F4" w:rsidRPr="00A56F34" w:rsidRDefault="00E810F4" w:rsidP="00A56F34">
      <w:pPr>
        <w:spacing w:line="360" w:lineRule="auto"/>
        <w:ind w:firstLine="709"/>
        <w:jc w:val="both"/>
        <w:rPr>
          <w:sz w:val="28"/>
          <w:szCs w:val="28"/>
        </w:rPr>
      </w:pPr>
      <w:r w:rsidRPr="00A56F34">
        <w:rPr>
          <w:sz w:val="28"/>
          <w:szCs w:val="28"/>
        </w:rPr>
        <w:t xml:space="preserve">Место жительства: </w:t>
      </w:r>
    </w:p>
    <w:p w14:paraId="3551DB21" w14:textId="77777777" w:rsidR="00E810F4" w:rsidRPr="00A56F34" w:rsidRDefault="00E810F4" w:rsidP="00A56F34">
      <w:pPr>
        <w:spacing w:line="360" w:lineRule="auto"/>
        <w:ind w:firstLine="709"/>
        <w:jc w:val="both"/>
        <w:rPr>
          <w:sz w:val="28"/>
          <w:szCs w:val="28"/>
        </w:rPr>
      </w:pPr>
      <w:r w:rsidRPr="00A56F34">
        <w:rPr>
          <w:sz w:val="28"/>
          <w:szCs w:val="28"/>
        </w:rPr>
        <w:t xml:space="preserve">Дата поступления: </w:t>
      </w:r>
    </w:p>
    <w:p w14:paraId="20505489" w14:textId="77777777" w:rsidR="00E810F4" w:rsidRPr="00A56F34" w:rsidRDefault="00E810F4" w:rsidP="00A56F34">
      <w:pPr>
        <w:spacing w:line="360" w:lineRule="auto"/>
        <w:ind w:firstLine="709"/>
        <w:jc w:val="both"/>
        <w:rPr>
          <w:sz w:val="28"/>
          <w:szCs w:val="28"/>
        </w:rPr>
      </w:pPr>
      <w:r w:rsidRPr="00A56F34">
        <w:rPr>
          <w:i/>
          <w:sz w:val="28"/>
          <w:szCs w:val="28"/>
        </w:rPr>
        <w:t>Жалобы:</w:t>
      </w:r>
      <w:r w:rsidR="004D05FF" w:rsidRPr="00A56F34">
        <w:rPr>
          <w:sz w:val="28"/>
          <w:szCs w:val="28"/>
        </w:rPr>
        <w:t xml:space="preserve"> на отёки на лице, нижних и верхних конечностях, повышение АД, слабость, снижение работоспособности.</w:t>
      </w:r>
    </w:p>
    <w:p w14:paraId="44C7D38D" w14:textId="77777777" w:rsidR="004D05FF" w:rsidRPr="00A56F34" w:rsidRDefault="004D05FF" w:rsidP="00A56F34">
      <w:pPr>
        <w:spacing w:line="360" w:lineRule="auto"/>
        <w:ind w:firstLine="709"/>
        <w:jc w:val="both"/>
        <w:rPr>
          <w:sz w:val="28"/>
          <w:szCs w:val="28"/>
        </w:rPr>
      </w:pPr>
    </w:p>
    <w:p w14:paraId="410BA283" w14:textId="77777777" w:rsidR="004D05FF" w:rsidRPr="00A56F34" w:rsidRDefault="004D05FF" w:rsidP="00A56F34">
      <w:pPr>
        <w:spacing w:line="360" w:lineRule="auto"/>
        <w:ind w:firstLine="709"/>
        <w:jc w:val="center"/>
        <w:rPr>
          <w:b/>
          <w:i/>
          <w:sz w:val="28"/>
          <w:szCs w:val="28"/>
        </w:rPr>
      </w:pPr>
      <w:r w:rsidRPr="00A56F34">
        <w:rPr>
          <w:b/>
          <w:i/>
          <w:sz w:val="28"/>
          <w:szCs w:val="28"/>
        </w:rPr>
        <w:t>История настоящего заболевания</w:t>
      </w:r>
    </w:p>
    <w:p w14:paraId="766650B5" w14:textId="77777777" w:rsidR="004D05FF" w:rsidRPr="00A56F34" w:rsidRDefault="004D05FF" w:rsidP="00A56F34">
      <w:pPr>
        <w:spacing w:line="360" w:lineRule="auto"/>
        <w:ind w:firstLine="709"/>
        <w:jc w:val="center"/>
        <w:rPr>
          <w:b/>
          <w:i/>
          <w:sz w:val="28"/>
          <w:szCs w:val="28"/>
        </w:rPr>
      </w:pPr>
      <w:r w:rsidRPr="00A56F34">
        <w:rPr>
          <w:b/>
          <w:i/>
          <w:sz w:val="28"/>
          <w:szCs w:val="28"/>
        </w:rPr>
        <w:t>(</w:t>
      </w:r>
      <w:r w:rsidRPr="00A56F34">
        <w:rPr>
          <w:b/>
          <w:i/>
          <w:sz w:val="28"/>
          <w:szCs w:val="28"/>
          <w:lang w:val="en-US"/>
        </w:rPr>
        <w:t>Anamnesis</w:t>
      </w:r>
      <w:r w:rsidRPr="00A56F34">
        <w:rPr>
          <w:b/>
          <w:i/>
          <w:sz w:val="28"/>
          <w:szCs w:val="28"/>
        </w:rPr>
        <w:t xml:space="preserve"> </w:t>
      </w:r>
      <w:r w:rsidRPr="00A56F34">
        <w:rPr>
          <w:b/>
          <w:i/>
          <w:sz w:val="28"/>
          <w:szCs w:val="28"/>
          <w:lang w:val="en-US"/>
        </w:rPr>
        <w:t>morbi</w:t>
      </w:r>
      <w:r w:rsidRPr="00A56F34">
        <w:rPr>
          <w:b/>
          <w:i/>
          <w:sz w:val="28"/>
          <w:szCs w:val="28"/>
        </w:rPr>
        <w:t>)</w:t>
      </w:r>
    </w:p>
    <w:p w14:paraId="4E3316C8" w14:textId="77777777" w:rsidR="00A56F34" w:rsidRDefault="00A56F34" w:rsidP="00A56F34">
      <w:pPr>
        <w:spacing w:line="360" w:lineRule="auto"/>
        <w:ind w:firstLine="709"/>
        <w:jc w:val="both"/>
        <w:rPr>
          <w:sz w:val="28"/>
          <w:szCs w:val="28"/>
        </w:rPr>
      </w:pPr>
    </w:p>
    <w:p w14:paraId="18FDC735" w14:textId="77777777" w:rsidR="004D05FF" w:rsidRPr="00A56F34" w:rsidRDefault="004D05FF" w:rsidP="00A56F34">
      <w:pPr>
        <w:spacing w:line="360" w:lineRule="auto"/>
        <w:ind w:firstLine="709"/>
        <w:jc w:val="both"/>
        <w:rPr>
          <w:sz w:val="28"/>
          <w:szCs w:val="28"/>
        </w:rPr>
      </w:pPr>
      <w:r w:rsidRPr="00A56F34">
        <w:rPr>
          <w:sz w:val="28"/>
          <w:szCs w:val="28"/>
        </w:rPr>
        <w:t xml:space="preserve">Считает себя больным с </w:t>
      </w:r>
      <w:smartTag w:uri="urn:schemas-microsoft-com:office:smarttags" w:element="metricconverter">
        <w:smartTagPr>
          <w:attr w:name="ProductID" w:val="2006 г"/>
        </w:smartTagPr>
        <w:r w:rsidRPr="00A56F34">
          <w:rPr>
            <w:sz w:val="28"/>
            <w:szCs w:val="28"/>
          </w:rPr>
          <w:t>2006 г</w:t>
        </w:r>
      </w:smartTag>
      <w:r w:rsidRPr="00A56F34">
        <w:rPr>
          <w:sz w:val="28"/>
          <w:szCs w:val="28"/>
        </w:rPr>
        <w:t xml:space="preserve">., когда стал отмечать повышение АД до 180 и </w:t>
      </w:r>
      <w:smartTag w:uri="urn:schemas-microsoft-com:office:smarttags" w:element="metricconverter">
        <w:smartTagPr>
          <w:attr w:name="ProductID" w:val="100 мм"/>
        </w:smartTagPr>
        <w:r w:rsidRPr="00A56F34">
          <w:rPr>
            <w:sz w:val="28"/>
            <w:szCs w:val="28"/>
          </w:rPr>
          <w:t>100 мм</w:t>
        </w:r>
      </w:smartTag>
      <w:r w:rsidRPr="00A56F34">
        <w:rPr>
          <w:sz w:val="28"/>
          <w:szCs w:val="28"/>
        </w:rPr>
        <w:t xml:space="preserve"> рт.ст. , сопровождающееся головной болью в затылочной области и с этого же времени стали появляться отёки на нижних и верхних конечностях, лице, которые носили постоянный характер, также больной стал отмечать снижение работоспособности. Больной за врачебной помощью не обращался, не лечился.</w:t>
      </w:r>
    </w:p>
    <w:p w14:paraId="5ACFF9D8" w14:textId="77777777" w:rsidR="004D05FF" w:rsidRPr="00A56F34" w:rsidRDefault="00460A28" w:rsidP="00A56F34">
      <w:pPr>
        <w:spacing w:line="360" w:lineRule="auto"/>
        <w:ind w:firstLine="709"/>
        <w:jc w:val="both"/>
        <w:rPr>
          <w:sz w:val="28"/>
          <w:szCs w:val="28"/>
        </w:rPr>
      </w:pPr>
      <w:r w:rsidRPr="00A56F34">
        <w:rPr>
          <w:sz w:val="28"/>
          <w:szCs w:val="28"/>
        </w:rPr>
        <w:t>21.10.2007 г. поступил в кардиологическое отделение ЦРБ г. Маркса с диагнозом: «ИБС. Задний трансмуральный инфаркт миокарда », где в общем анализе мочи была обнаружена протеинурия. Кардиологом был направлен в нефрологическое отделение Областной больницы. Больной получил направление на плановое обследование 10.03.08 г.</w:t>
      </w:r>
    </w:p>
    <w:p w14:paraId="77B0B925" w14:textId="77777777" w:rsidR="003A0DB8" w:rsidRPr="00A56F34" w:rsidRDefault="003A0DB8" w:rsidP="00A56F34">
      <w:pPr>
        <w:spacing w:line="360" w:lineRule="auto"/>
        <w:ind w:firstLine="709"/>
        <w:jc w:val="both"/>
        <w:rPr>
          <w:sz w:val="28"/>
          <w:szCs w:val="28"/>
        </w:rPr>
      </w:pPr>
      <w:r w:rsidRPr="00A56F34">
        <w:rPr>
          <w:sz w:val="28"/>
          <w:szCs w:val="28"/>
        </w:rPr>
        <w:t>Т</w:t>
      </w:r>
      <w:r w:rsidR="00E92F23" w:rsidRPr="00A56F34">
        <w:rPr>
          <w:sz w:val="28"/>
          <w:szCs w:val="28"/>
        </w:rPr>
        <w:t xml:space="preserve">акже больной страдает ИБС с </w:t>
      </w:r>
      <w:smartTag w:uri="urn:schemas-microsoft-com:office:smarttags" w:element="metricconverter">
        <w:smartTagPr>
          <w:attr w:name="ProductID" w:val="1994 г"/>
        </w:smartTagPr>
        <w:r w:rsidR="00E92F23" w:rsidRPr="00A56F34">
          <w:rPr>
            <w:sz w:val="28"/>
            <w:szCs w:val="28"/>
          </w:rPr>
          <w:t>1994</w:t>
        </w:r>
        <w:r w:rsidRPr="00A56F34">
          <w:rPr>
            <w:sz w:val="28"/>
            <w:szCs w:val="28"/>
          </w:rPr>
          <w:t xml:space="preserve"> г</w:t>
        </w:r>
      </w:smartTag>
      <w:r w:rsidRPr="00A56F34">
        <w:rPr>
          <w:sz w:val="28"/>
          <w:szCs w:val="28"/>
        </w:rPr>
        <w:t>.</w:t>
      </w:r>
      <w:r w:rsidR="00E92F23" w:rsidRPr="00A56F34">
        <w:rPr>
          <w:sz w:val="28"/>
          <w:szCs w:val="28"/>
        </w:rPr>
        <w:t>, когда стали появляться жгучие</w:t>
      </w:r>
      <w:r w:rsidR="00A56F34">
        <w:rPr>
          <w:sz w:val="28"/>
          <w:szCs w:val="28"/>
        </w:rPr>
        <w:t xml:space="preserve"> </w:t>
      </w:r>
      <w:r w:rsidR="00E92F23" w:rsidRPr="00A56F34">
        <w:rPr>
          <w:sz w:val="28"/>
          <w:szCs w:val="28"/>
        </w:rPr>
        <w:t xml:space="preserve">боли при интенсивной физической нагрузке, проходящие в покое. Больной не лечился. В </w:t>
      </w:r>
      <w:smartTag w:uri="urn:schemas-microsoft-com:office:smarttags" w:element="metricconverter">
        <w:smartTagPr>
          <w:attr w:name="ProductID" w:val="1995 г"/>
        </w:smartTagPr>
        <w:r w:rsidR="00E92F23" w:rsidRPr="00A56F34">
          <w:rPr>
            <w:sz w:val="28"/>
            <w:szCs w:val="28"/>
          </w:rPr>
          <w:t>1995 г</w:t>
        </w:r>
      </w:smartTag>
      <w:r w:rsidR="00E92F23" w:rsidRPr="00A56F34">
        <w:rPr>
          <w:sz w:val="28"/>
          <w:szCs w:val="28"/>
        </w:rPr>
        <w:t>. перенёс инфаркт миокарда.</w:t>
      </w:r>
      <w:r w:rsidR="00A56F34">
        <w:rPr>
          <w:sz w:val="28"/>
          <w:szCs w:val="28"/>
        </w:rPr>
        <w:t xml:space="preserve"> </w:t>
      </w:r>
      <w:r w:rsidR="00D538AB" w:rsidRPr="00A56F34">
        <w:rPr>
          <w:sz w:val="28"/>
          <w:szCs w:val="28"/>
        </w:rPr>
        <w:t xml:space="preserve">С тех пор стали беспокоить приступы загрудинных болей при физической нагрузке, купирующиеся </w:t>
      </w:r>
      <w:r w:rsidR="00D538AB" w:rsidRPr="00A56F34">
        <w:rPr>
          <w:sz w:val="28"/>
          <w:szCs w:val="28"/>
        </w:rPr>
        <w:lastRenderedPageBreak/>
        <w:t xml:space="preserve">приёмом «Нитроглицерина». В последние годы приступы боли возникают при незначительной физической нагрузке (при поднятие на 1 этаж), сопровождающиеся одышкой. 27.10.07 г. перенёс задний трансмуральный инфаркт миокарда. </w:t>
      </w:r>
    </w:p>
    <w:p w14:paraId="51BBACF0" w14:textId="77777777" w:rsidR="00460A28" w:rsidRPr="00A56F34" w:rsidRDefault="00460A28" w:rsidP="00A56F34">
      <w:pPr>
        <w:spacing w:line="360" w:lineRule="auto"/>
        <w:ind w:firstLine="709"/>
        <w:jc w:val="center"/>
        <w:rPr>
          <w:sz w:val="28"/>
          <w:szCs w:val="28"/>
        </w:rPr>
      </w:pPr>
    </w:p>
    <w:p w14:paraId="27E64DA1" w14:textId="77777777" w:rsidR="00460A28" w:rsidRPr="00A56F34" w:rsidRDefault="00460A28" w:rsidP="00A56F34">
      <w:pPr>
        <w:spacing w:line="360" w:lineRule="auto"/>
        <w:ind w:firstLine="709"/>
        <w:jc w:val="center"/>
        <w:rPr>
          <w:b/>
          <w:i/>
          <w:sz w:val="28"/>
          <w:szCs w:val="28"/>
        </w:rPr>
      </w:pPr>
      <w:r w:rsidRPr="00A56F34">
        <w:rPr>
          <w:b/>
          <w:i/>
          <w:sz w:val="28"/>
          <w:szCs w:val="28"/>
        </w:rPr>
        <w:t>История жизни больного</w:t>
      </w:r>
    </w:p>
    <w:p w14:paraId="493CD62E" w14:textId="77777777" w:rsidR="00460A28" w:rsidRPr="00A56F34" w:rsidRDefault="00460A28" w:rsidP="00A56F34">
      <w:pPr>
        <w:spacing w:line="360" w:lineRule="auto"/>
        <w:ind w:firstLine="709"/>
        <w:jc w:val="center"/>
        <w:rPr>
          <w:b/>
          <w:i/>
          <w:sz w:val="28"/>
          <w:szCs w:val="28"/>
        </w:rPr>
      </w:pPr>
      <w:r w:rsidRPr="00A56F34">
        <w:rPr>
          <w:b/>
          <w:i/>
          <w:sz w:val="28"/>
          <w:szCs w:val="28"/>
        </w:rPr>
        <w:t>(</w:t>
      </w:r>
      <w:r w:rsidRPr="00A56F34">
        <w:rPr>
          <w:b/>
          <w:i/>
          <w:sz w:val="28"/>
          <w:szCs w:val="28"/>
          <w:lang w:val="en-US"/>
        </w:rPr>
        <w:t>Anamnesis</w:t>
      </w:r>
      <w:r w:rsidRPr="00A56F34">
        <w:rPr>
          <w:b/>
          <w:i/>
          <w:sz w:val="28"/>
          <w:szCs w:val="28"/>
        </w:rPr>
        <w:t xml:space="preserve"> </w:t>
      </w:r>
      <w:r w:rsidRPr="00A56F34">
        <w:rPr>
          <w:b/>
          <w:i/>
          <w:sz w:val="28"/>
          <w:szCs w:val="28"/>
          <w:lang w:val="en-US"/>
        </w:rPr>
        <w:t>vitae</w:t>
      </w:r>
      <w:r w:rsidRPr="00A56F34">
        <w:rPr>
          <w:b/>
          <w:i/>
          <w:sz w:val="28"/>
          <w:szCs w:val="28"/>
        </w:rPr>
        <w:t>)</w:t>
      </w:r>
    </w:p>
    <w:p w14:paraId="3DF1817F" w14:textId="77777777" w:rsidR="00A56F34" w:rsidRDefault="00A56F34" w:rsidP="00A56F34">
      <w:pPr>
        <w:spacing w:line="360" w:lineRule="auto"/>
        <w:ind w:firstLine="709"/>
        <w:jc w:val="both"/>
        <w:rPr>
          <w:sz w:val="28"/>
          <w:szCs w:val="28"/>
        </w:rPr>
      </w:pPr>
    </w:p>
    <w:p w14:paraId="7501B65B" w14:textId="77777777" w:rsidR="00460A28" w:rsidRPr="00A56F34" w:rsidRDefault="00460A28" w:rsidP="00A56F34">
      <w:pPr>
        <w:spacing w:line="360" w:lineRule="auto"/>
        <w:ind w:firstLine="709"/>
        <w:jc w:val="both"/>
        <w:rPr>
          <w:sz w:val="28"/>
          <w:szCs w:val="28"/>
        </w:rPr>
      </w:pPr>
      <w:r w:rsidRPr="00A56F34">
        <w:rPr>
          <w:sz w:val="28"/>
          <w:szCs w:val="28"/>
        </w:rPr>
        <w:t>Дата рождения: 24.07.1952 г.</w:t>
      </w:r>
    </w:p>
    <w:p w14:paraId="5DBDBD5D" w14:textId="77777777" w:rsidR="00460A28" w:rsidRPr="00A56F34" w:rsidRDefault="003A0DB8" w:rsidP="00A56F34">
      <w:pPr>
        <w:spacing w:line="360" w:lineRule="auto"/>
        <w:ind w:firstLine="709"/>
        <w:jc w:val="both"/>
        <w:rPr>
          <w:sz w:val="28"/>
          <w:szCs w:val="28"/>
        </w:rPr>
      </w:pPr>
      <w:r w:rsidRPr="00A56F34">
        <w:rPr>
          <w:sz w:val="28"/>
          <w:szCs w:val="28"/>
        </w:rPr>
        <w:t>Условия жизни удовлетворительные. Профессия: водитель.</w:t>
      </w:r>
    </w:p>
    <w:p w14:paraId="53167FD0" w14:textId="77777777" w:rsidR="003A0DB8" w:rsidRPr="00A56F34" w:rsidRDefault="003A0DB8" w:rsidP="00A56F34">
      <w:pPr>
        <w:spacing w:line="360" w:lineRule="auto"/>
        <w:ind w:firstLine="709"/>
        <w:jc w:val="both"/>
        <w:rPr>
          <w:sz w:val="28"/>
          <w:szCs w:val="28"/>
        </w:rPr>
      </w:pPr>
      <w:r w:rsidRPr="00A56F34">
        <w:rPr>
          <w:sz w:val="28"/>
          <w:szCs w:val="28"/>
        </w:rPr>
        <w:t>Питание удовлетворительное.</w:t>
      </w:r>
    </w:p>
    <w:p w14:paraId="21321F0A" w14:textId="77777777" w:rsidR="003A0DB8" w:rsidRPr="00A56F34" w:rsidRDefault="003A0DB8" w:rsidP="00A56F34">
      <w:pPr>
        <w:spacing w:line="360" w:lineRule="auto"/>
        <w:ind w:firstLine="709"/>
        <w:jc w:val="both"/>
        <w:rPr>
          <w:sz w:val="28"/>
          <w:szCs w:val="28"/>
        </w:rPr>
      </w:pPr>
      <w:r w:rsidRPr="00A56F34">
        <w:rPr>
          <w:sz w:val="28"/>
          <w:szCs w:val="28"/>
        </w:rPr>
        <w:t>Вредные привычки: курение, малоподвижный образ жизни.</w:t>
      </w:r>
    </w:p>
    <w:p w14:paraId="1ADD7942" w14:textId="77777777" w:rsidR="003A0DB8" w:rsidRPr="00A56F34" w:rsidRDefault="003A0DB8" w:rsidP="00A56F34">
      <w:pPr>
        <w:spacing w:line="360" w:lineRule="auto"/>
        <w:ind w:firstLine="709"/>
        <w:jc w:val="both"/>
        <w:rPr>
          <w:sz w:val="28"/>
          <w:szCs w:val="28"/>
        </w:rPr>
      </w:pPr>
      <w:r w:rsidRPr="00A56F34">
        <w:rPr>
          <w:sz w:val="28"/>
          <w:szCs w:val="28"/>
        </w:rPr>
        <w:t>Семейный анамнез и наследственность: мать страдала артериальной гипертензией с 50 лет, перенесла 2 инфаркта.</w:t>
      </w:r>
    </w:p>
    <w:p w14:paraId="3D819C6A" w14:textId="77777777" w:rsidR="003A0DB8" w:rsidRPr="00A56F34" w:rsidRDefault="003A0DB8" w:rsidP="00A56F34">
      <w:pPr>
        <w:spacing w:line="360" w:lineRule="auto"/>
        <w:ind w:firstLine="709"/>
        <w:jc w:val="both"/>
        <w:rPr>
          <w:sz w:val="28"/>
          <w:szCs w:val="28"/>
        </w:rPr>
      </w:pPr>
      <w:r w:rsidRPr="00A56F34">
        <w:rPr>
          <w:sz w:val="28"/>
          <w:szCs w:val="28"/>
        </w:rPr>
        <w:t>Венерические заболевания, туберкулёз, гепатит отрицает.</w:t>
      </w:r>
    </w:p>
    <w:p w14:paraId="305A5444" w14:textId="77777777" w:rsidR="003A0DB8" w:rsidRPr="00A56F34" w:rsidRDefault="003A0DB8" w:rsidP="00A56F34">
      <w:pPr>
        <w:spacing w:line="360" w:lineRule="auto"/>
        <w:ind w:firstLine="709"/>
        <w:jc w:val="both"/>
        <w:rPr>
          <w:sz w:val="28"/>
          <w:szCs w:val="28"/>
        </w:rPr>
      </w:pPr>
      <w:r w:rsidRPr="00A56F34">
        <w:rPr>
          <w:sz w:val="28"/>
          <w:szCs w:val="28"/>
        </w:rPr>
        <w:t xml:space="preserve">Перенесенные заболевания: частые ангины. Инфаркт миокарда в </w:t>
      </w:r>
      <w:smartTag w:uri="urn:schemas-microsoft-com:office:smarttags" w:element="metricconverter">
        <w:smartTagPr>
          <w:attr w:name="ProductID" w:val="1995 г"/>
        </w:smartTagPr>
        <w:r w:rsidRPr="00A56F34">
          <w:rPr>
            <w:sz w:val="28"/>
            <w:szCs w:val="28"/>
          </w:rPr>
          <w:t>1995 г</w:t>
        </w:r>
      </w:smartTag>
      <w:r w:rsidRPr="00A56F34">
        <w:rPr>
          <w:sz w:val="28"/>
          <w:szCs w:val="28"/>
        </w:rPr>
        <w:t xml:space="preserve">., </w:t>
      </w:r>
      <w:smartTag w:uri="urn:schemas-microsoft-com:office:smarttags" w:element="metricconverter">
        <w:smartTagPr>
          <w:attr w:name="ProductID" w:val="2007 г"/>
        </w:smartTagPr>
        <w:r w:rsidRPr="00A56F34">
          <w:rPr>
            <w:sz w:val="28"/>
            <w:szCs w:val="28"/>
          </w:rPr>
          <w:t>2007 г</w:t>
        </w:r>
      </w:smartTag>
      <w:r w:rsidRPr="00A56F34">
        <w:rPr>
          <w:sz w:val="28"/>
          <w:szCs w:val="28"/>
        </w:rPr>
        <w:t>.</w:t>
      </w:r>
      <w:r w:rsidR="00A56F34">
        <w:rPr>
          <w:sz w:val="28"/>
          <w:szCs w:val="28"/>
        </w:rPr>
        <w:t xml:space="preserve"> </w:t>
      </w:r>
      <w:r w:rsidRPr="00A56F34">
        <w:rPr>
          <w:sz w:val="28"/>
          <w:szCs w:val="28"/>
        </w:rPr>
        <w:t>Травмы: повреждение связочного аппарата коленного сустава.</w:t>
      </w:r>
    </w:p>
    <w:p w14:paraId="145F92AB" w14:textId="77777777" w:rsidR="003A0DB8" w:rsidRPr="00A56F34" w:rsidRDefault="003A0DB8" w:rsidP="00A56F34">
      <w:pPr>
        <w:spacing w:line="360" w:lineRule="auto"/>
        <w:ind w:firstLine="709"/>
        <w:jc w:val="both"/>
        <w:rPr>
          <w:sz w:val="28"/>
          <w:szCs w:val="28"/>
        </w:rPr>
      </w:pPr>
      <w:r w:rsidRPr="00A56F34">
        <w:rPr>
          <w:sz w:val="28"/>
          <w:szCs w:val="28"/>
        </w:rPr>
        <w:t>Аллергологический и фармакотерапевтический анамнез: без особенностей.</w:t>
      </w:r>
    </w:p>
    <w:p w14:paraId="318A550E" w14:textId="77777777" w:rsidR="004D05FF" w:rsidRPr="00A56F34" w:rsidRDefault="004D05FF" w:rsidP="00A56F34">
      <w:pPr>
        <w:spacing w:line="360" w:lineRule="auto"/>
        <w:ind w:firstLine="709"/>
        <w:jc w:val="both"/>
        <w:rPr>
          <w:sz w:val="28"/>
          <w:szCs w:val="28"/>
        </w:rPr>
      </w:pPr>
    </w:p>
    <w:p w14:paraId="22EDD700" w14:textId="77777777" w:rsidR="00D538AB" w:rsidRPr="00A56F34" w:rsidRDefault="00D538AB" w:rsidP="00A56F34">
      <w:pPr>
        <w:spacing w:line="360" w:lineRule="auto"/>
        <w:ind w:firstLine="709"/>
        <w:jc w:val="center"/>
        <w:rPr>
          <w:b/>
          <w:i/>
          <w:sz w:val="28"/>
          <w:szCs w:val="28"/>
        </w:rPr>
      </w:pPr>
      <w:r w:rsidRPr="00A56F34">
        <w:rPr>
          <w:b/>
          <w:i/>
          <w:sz w:val="28"/>
          <w:szCs w:val="28"/>
        </w:rPr>
        <w:t>Настоящее состояние больного</w:t>
      </w:r>
    </w:p>
    <w:p w14:paraId="195DD778" w14:textId="77777777" w:rsidR="00A56F34" w:rsidRDefault="00A56F34" w:rsidP="00A56F34">
      <w:pPr>
        <w:spacing w:line="360" w:lineRule="auto"/>
        <w:ind w:firstLine="709"/>
        <w:jc w:val="both"/>
        <w:rPr>
          <w:sz w:val="28"/>
          <w:szCs w:val="28"/>
        </w:rPr>
      </w:pPr>
    </w:p>
    <w:p w14:paraId="401FE079" w14:textId="77777777" w:rsidR="00D538AB" w:rsidRPr="00A56F34" w:rsidRDefault="00D538AB" w:rsidP="00A56F34">
      <w:pPr>
        <w:spacing w:line="360" w:lineRule="auto"/>
        <w:ind w:firstLine="709"/>
        <w:jc w:val="both"/>
        <w:rPr>
          <w:sz w:val="28"/>
          <w:szCs w:val="28"/>
        </w:rPr>
      </w:pPr>
      <w:r w:rsidRPr="00A56F34">
        <w:rPr>
          <w:sz w:val="28"/>
          <w:szCs w:val="28"/>
        </w:rPr>
        <w:t>Общее состояние больного: удовлетворительное.</w:t>
      </w:r>
    </w:p>
    <w:p w14:paraId="21F35F8B" w14:textId="77777777" w:rsidR="00D538AB" w:rsidRPr="00A56F34" w:rsidRDefault="00D538AB" w:rsidP="00A56F34">
      <w:pPr>
        <w:spacing w:line="360" w:lineRule="auto"/>
        <w:ind w:firstLine="709"/>
        <w:jc w:val="both"/>
        <w:rPr>
          <w:sz w:val="28"/>
          <w:szCs w:val="28"/>
        </w:rPr>
      </w:pPr>
      <w:r w:rsidRPr="00A56F34">
        <w:rPr>
          <w:sz w:val="28"/>
          <w:szCs w:val="28"/>
        </w:rPr>
        <w:t xml:space="preserve">Сознание: ясное. </w:t>
      </w:r>
    </w:p>
    <w:p w14:paraId="10A52C51" w14:textId="77777777" w:rsidR="00D538AB" w:rsidRPr="00A56F34" w:rsidRDefault="00D538AB" w:rsidP="00A56F34">
      <w:pPr>
        <w:spacing w:line="360" w:lineRule="auto"/>
        <w:ind w:firstLine="709"/>
        <w:jc w:val="both"/>
        <w:rPr>
          <w:sz w:val="28"/>
          <w:szCs w:val="28"/>
        </w:rPr>
      </w:pPr>
      <w:r w:rsidRPr="00A56F34">
        <w:rPr>
          <w:sz w:val="28"/>
          <w:szCs w:val="28"/>
        </w:rPr>
        <w:t>Положение: активное.</w:t>
      </w:r>
    </w:p>
    <w:p w14:paraId="2BA1EA95" w14:textId="77777777" w:rsidR="00D538AB" w:rsidRPr="00A56F34" w:rsidRDefault="00D538AB" w:rsidP="00A56F34">
      <w:pPr>
        <w:spacing w:line="360" w:lineRule="auto"/>
        <w:ind w:firstLine="709"/>
        <w:jc w:val="both"/>
        <w:rPr>
          <w:sz w:val="28"/>
          <w:szCs w:val="28"/>
        </w:rPr>
      </w:pPr>
      <w:r w:rsidRPr="00A56F34">
        <w:rPr>
          <w:sz w:val="28"/>
          <w:szCs w:val="28"/>
        </w:rPr>
        <w:t xml:space="preserve">Температура тела: 36,6 </w:t>
      </w:r>
      <w:r w:rsidRPr="00A56F34">
        <w:rPr>
          <w:sz w:val="28"/>
          <w:szCs w:val="28"/>
          <w:vertAlign w:val="superscript"/>
        </w:rPr>
        <w:t>0</w:t>
      </w:r>
      <w:r w:rsidRPr="00A56F34">
        <w:rPr>
          <w:sz w:val="28"/>
          <w:szCs w:val="28"/>
        </w:rPr>
        <w:t>С</w:t>
      </w:r>
    </w:p>
    <w:p w14:paraId="7DB110B8" w14:textId="77777777" w:rsidR="00D538AB" w:rsidRPr="00A56F34" w:rsidRDefault="00D538AB" w:rsidP="00A56F34">
      <w:pPr>
        <w:spacing w:line="360" w:lineRule="auto"/>
        <w:ind w:firstLine="709"/>
        <w:jc w:val="both"/>
        <w:rPr>
          <w:sz w:val="28"/>
          <w:szCs w:val="28"/>
        </w:rPr>
      </w:pPr>
      <w:r w:rsidRPr="00A56F34">
        <w:rPr>
          <w:sz w:val="28"/>
          <w:szCs w:val="28"/>
        </w:rPr>
        <w:t xml:space="preserve">Телосложение: гиперстеническое. Рост: </w:t>
      </w:r>
      <w:smartTag w:uri="urn:schemas-microsoft-com:office:smarttags" w:element="metricconverter">
        <w:smartTagPr>
          <w:attr w:name="ProductID" w:val="176 см"/>
        </w:smartTagPr>
        <w:r w:rsidRPr="00A56F34">
          <w:rPr>
            <w:sz w:val="28"/>
            <w:szCs w:val="28"/>
          </w:rPr>
          <w:t>176 см</w:t>
        </w:r>
      </w:smartTag>
      <w:r w:rsidRPr="00A56F34">
        <w:rPr>
          <w:sz w:val="28"/>
          <w:szCs w:val="28"/>
        </w:rPr>
        <w:t xml:space="preserve">. Вес: </w:t>
      </w:r>
      <w:smartTag w:uri="urn:schemas-microsoft-com:office:smarttags" w:element="metricconverter">
        <w:smartTagPr>
          <w:attr w:name="ProductID" w:val="95 кг"/>
        </w:smartTagPr>
        <w:r w:rsidRPr="00A56F34">
          <w:rPr>
            <w:sz w:val="28"/>
            <w:szCs w:val="28"/>
          </w:rPr>
          <w:t>95 кг</w:t>
        </w:r>
      </w:smartTag>
      <w:r w:rsidRPr="00A56F34">
        <w:rPr>
          <w:sz w:val="28"/>
          <w:szCs w:val="28"/>
        </w:rPr>
        <w:t xml:space="preserve"> . ИМТ: 30,6</w:t>
      </w:r>
    </w:p>
    <w:p w14:paraId="0CDB64B3" w14:textId="77777777" w:rsidR="00D538AB" w:rsidRPr="00A56F34" w:rsidRDefault="00877F45" w:rsidP="00A56F34">
      <w:pPr>
        <w:spacing w:line="360" w:lineRule="auto"/>
        <w:ind w:firstLine="709"/>
        <w:jc w:val="both"/>
        <w:rPr>
          <w:sz w:val="28"/>
          <w:szCs w:val="28"/>
        </w:rPr>
      </w:pPr>
      <w:r w:rsidRPr="00A56F34">
        <w:rPr>
          <w:sz w:val="28"/>
          <w:szCs w:val="28"/>
        </w:rPr>
        <w:t>Кожа: цвет обычный, чистая. Тургор кожи в норме.</w:t>
      </w:r>
    </w:p>
    <w:p w14:paraId="57B2D243" w14:textId="77777777" w:rsidR="00877F45" w:rsidRPr="00A56F34" w:rsidRDefault="00877F45" w:rsidP="00A56F34">
      <w:pPr>
        <w:spacing w:line="360" w:lineRule="auto"/>
        <w:ind w:firstLine="709"/>
        <w:jc w:val="both"/>
        <w:rPr>
          <w:sz w:val="28"/>
          <w:szCs w:val="28"/>
        </w:rPr>
      </w:pPr>
      <w:r w:rsidRPr="00A56F34">
        <w:rPr>
          <w:sz w:val="28"/>
          <w:szCs w:val="28"/>
        </w:rPr>
        <w:t>Слизистая оболочка полости рта: в норме.</w:t>
      </w:r>
    </w:p>
    <w:p w14:paraId="023926C4" w14:textId="77777777" w:rsidR="00877F45" w:rsidRPr="00A56F34" w:rsidRDefault="00877F45" w:rsidP="00A56F34">
      <w:pPr>
        <w:spacing w:line="360" w:lineRule="auto"/>
        <w:ind w:firstLine="709"/>
        <w:jc w:val="both"/>
        <w:rPr>
          <w:sz w:val="28"/>
          <w:szCs w:val="28"/>
        </w:rPr>
      </w:pPr>
      <w:r w:rsidRPr="00A56F34">
        <w:rPr>
          <w:sz w:val="28"/>
          <w:szCs w:val="28"/>
        </w:rPr>
        <w:t>Подкожно-жировая клетчатка хорошо развита.</w:t>
      </w:r>
    </w:p>
    <w:p w14:paraId="6590D92F" w14:textId="77777777" w:rsidR="00877F45" w:rsidRPr="00A56F34" w:rsidRDefault="00877F45" w:rsidP="00A56F34">
      <w:pPr>
        <w:spacing w:line="360" w:lineRule="auto"/>
        <w:ind w:firstLine="709"/>
        <w:jc w:val="both"/>
        <w:rPr>
          <w:sz w:val="28"/>
          <w:szCs w:val="28"/>
        </w:rPr>
      </w:pPr>
      <w:r w:rsidRPr="00A56F34">
        <w:rPr>
          <w:sz w:val="28"/>
          <w:szCs w:val="28"/>
        </w:rPr>
        <w:lastRenderedPageBreak/>
        <w:t>Отмечается пастозность нижних и верхних конечностей.</w:t>
      </w:r>
    </w:p>
    <w:p w14:paraId="00E8D1D2" w14:textId="77777777" w:rsidR="00877F45" w:rsidRPr="00A56F34" w:rsidRDefault="00877F45" w:rsidP="00A56F34">
      <w:pPr>
        <w:spacing w:line="360" w:lineRule="auto"/>
        <w:ind w:firstLine="709"/>
        <w:jc w:val="both"/>
        <w:rPr>
          <w:sz w:val="28"/>
          <w:szCs w:val="28"/>
        </w:rPr>
      </w:pPr>
      <w:r w:rsidRPr="00A56F34">
        <w:rPr>
          <w:sz w:val="28"/>
          <w:szCs w:val="28"/>
        </w:rPr>
        <w:t>Лимфатические узлы не увеличены, безболезненны, подвижны, не спаяны с кожей.</w:t>
      </w:r>
    </w:p>
    <w:p w14:paraId="7EC6256D" w14:textId="77777777" w:rsidR="00877F45" w:rsidRPr="00A56F34" w:rsidRDefault="00877F45" w:rsidP="00A56F34">
      <w:pPr>
        <w:spacing w:line="360" w:lineRule="auto"/>
        <w:ind w:firstLine="709"/>
        <w:jc w:val="both"/>
        <w:rPr>
          <w:sz w:val="28"/>
          <w:szCs w:val="28"/>
        </w:rPr>
      </w:pPr>
      <w:r w:rsidRPr="00A56F34">
        <w:rPr>
          <w:sz w:val="28"/>
          <w:szCs w:val="28"/>
        </w:rPr>
        <w:t>Мышечная система: без изменений.</w:t>
      </w:r>
    </w:p>
    <w:p w14:paraId="1296B306" w14:textId="77777777" w:rsidR="00877F45" w:rsidRPr="00A56F34" w:rsidRDefault="00877F45" w:rsidP="00A56F34">
      <w:pPr>
        <w:spacing w:line="360" w:lineRule="auto"/>
        <w:ind w:firstLine="709"/>
        <w:jc w:val="both"/>
        <w:rPr>
          <w:sz w:val="28"/>
          <w:szCs w:val="28"/>
        </w:rPr>
      </w:pPr>
      <w:r w:rsidRPr="00A56F34">
        <w:rPr>
          <w:sz w:val="28"/>
          <w:szCs w:val="28"/>
        </w:rPr>
        <w:t>Суставы: подвижность полная, деформаций, припухлости, гиперемии нет, отмечается незначительная двусторонняя болезненность плечевых суставов.</w:t>
      </w:r>
    </w:p>
    <w:p w14:paraId="3A5EA5E7" w14:textId="77777777" w:rsidR="00877F45" w:rsidRPr="00A56F34" w:rsidRDefault="00877F45" w:rsidP="00A56F34">
      <w:pPr>
        <w:spacing w:line="360" w:lineRule="auto"/>
        <w:ind w:firstLine="709"/>
        <w:jc w:val="both"/>
        <w:rPr>
          <w:sz w:val="28"/>
          <w:szCs w:val="28"/>
        </w:rPr>
      </w:pPr>
    </w:p>
    <w:p w14:paraId="5C0F55A6" w14:textId="77777777" w:rsidR="00877F45" w:rsidRPr="00A56F34" w:rsidRDefault="00877F45" w:rsidP="00A56F34">
      <w:pPr>
        <w:spacing w:line="360" w:lineRule="auto"/>
        <w:ind w:firstLine="709"/>
        <w:jc w:val="center"/>
        <w:rPr>
          <w:i/>
          <w:sz w:val="28"/>
          <w:szCs w:val="28"/>
        </w:rPr>
      </w:pPr>
      <w:r w:rsidRPr="00A56F34">
        <w:rPr>
          <w:b/>
          <w:i/>
          <w:sz w:val="28"/>
          <w:szCs w:val="28"/>
        </w:rPr>
        <w:t>Система органов дыхания</w:t>
      </w:r>
    </w:p>
    <w:p w14:paraId="5355AD20" w14:textId="77777777" w:rsidR="00A56F34" w:rsidRDefault="00A56F34" w:rsidP="00A56F34">
      <w:pPr>
        <w:spacing w:line="360" w:lineRule="auto"/>
        <w:ind w:firstLine="709"/>
        <w:jc w:val="both"/>
        <w:rPr>
          <w:sz w:val="28"/>
          <w:szCs w:val="28"/>
          <w:u w:val="single"/>
        </w:rPr>
      </w:pPr>
    </w:p>
    <w:p w14:paraId="18DF8D14" w14:textId="77777777" w:rsidR="00877F45" w:rsidRPr="00A56F34" w:rsidRDefault="00877F45" w:rsidP="00A56F34">
      <w:pPr>
        <w:spacing w:line="360" w:lineRule="auto"/>
        <w:ind w:firstLine="709"/>
        <w:jc w:val="both"/>
        <w:rPr>
          <w:sz w:val="28"/>
          <w:szCs w:val="28"/>
          <w:u w:val="single"/>
        </w:rPr>
      </w:pPr>
      <w:r w:rsidRPr="00A56F34">
        <w:rPr>
          <w:sz w:val="28"/>
          <w:szCs w:val="28"/>
          <w:u w:val="single"/>
        </w:rPr>
        <w:t xml:space="preserve">Осмотр. </w:t>
      </w:r>
    </w:p>
    <w:p w14:paraId="5333F3AF" w14:textId="77777777" w:rsidR="008C0A9C" w:rsidRPr="00A56F34" w:rsidRDefault="008C0A9C" w:rsidP="00A56F34">
      <w:pPr>
        <w:spacing w:line="360" w:lineRule="auto"/>
        <w:ind w:firstLine="709"/>
        <w:jc w:val="both"/>
        <w:rPr>
          <w:sz w:val="28"/>
          <w:szCs w:val="28"/>
        </w:rPr>
      </w:pPr>
      <w:r w:rsidRPr="00A56F34">
        <w:rPr>
          <w:sz w:val="28"/>
          <w:szCs w:val="28"/>
        </w:rPr>
        <w:t>Форма грудной клетки гиперстеническая. Расположение ключиц, надключичных и подключичных ямок, лопаток симметричное. Движение обеих половин грудной клетки при дыхании синхронное. Дыхание через нос свободное. Тип дыхания – брюшной, дыхание средней глубины, ритмичное.</w:t>
      </w:r>
    </w:p>
    <w:p w14:paraId="0B185BFE" w14:textId="77777777" w:rsidR="008C0A9C" w:rsidRPr="00A56F34" w:rsidRDefault="008C0A9C" w:rsidP="00A56F34">
      <w:pPr>
        <w:spacing w:line="360" w:lineRule="auto"/>
        <w:ind w:firstLine="709"/>
        <w:jc w:val="both"/>
        <w:rPr>
          <w:sz w:val="28"/>
          <w:szCs w:val="28"/>
          <w:u w:val="single"/>
        </w:rPr>
      </w:pPr>
      <w:r w:rsidRPr="00A56F34">
        <w:rPr>
          <w:sz w:val="28"/>
          <w:szCs w:val="28"/>
          <w:u w:val="single"/>
        </w:rPr>
        <w:t>Пальпация.</w:t>
      </w:r>
    </w:p>
    <w:p w14:paraId="408DC377" w14:textId="77777777" w:rsidR="008C0A9C" w:rsidRPr="00A56F34" w:rsidRDefault="008C0A9C" w:rsidP="00A56F34">
      <w:pPr>
        <w:spacing w:line="360" w:lineRule="auto"/>
        <w:ind w:firstLine="709"/>
        <w:jc w:val="both"/>
        <w:rPr>
          <w:sz w:val="28"/>
          <w:szCs w:val="28"/>
        </w:rPr>
      </w:pPr>
      <w:r w:rsidRPr="00A56F34">
        <w:rPr>
          <w:sz w:val="28"/>
          <w:szCs w:val="28"/>
        </w:rPr>
        <w:t>При пальпации грудная клетка безболезненна, эластична.</w:t>
      </w:r>
      <w:r w:rsidRPr="00A56F34">
        <w:rPr>
          <w:sz w:val="28"/>
          <w:szCs w:val="32"/>
        </w:rPr>
        <w:t xml:space="preserve"> </w:t>
      </w:r>
      <w:r w:rsidRPr="00A56F34">
        <w:rPr>
          <w:sz w:val="28"/>
          <w:szCs w:val="28"/>
        </w:rPr>
        <w:t>Голосовое дрожание одинаково в симметричных участках грудной клетки.</w:t>
      </w:r>
    </w:p>
    <w:p w14:paraId="19907BCF" w14:textId="77777777" w:rsidR="008C0A9C" w:rsidRPr="00A56F34" w:rsidRDefault="008C0A9C" w:rsidP="00A56F34">
      <w:pPr>
        <w:spacing w:line="360" w:lineRule="auto"/>
        <w:ind w:firstLine="709"/>
        <w:jc w:val="both"/>
        <w:rPr>
          <w:sz w:val="28"/>
          <w:szCs w:val="28"/>
          <w:u w:val="single"/>
        </w:rPr>
      </w:pPr>
      <w:r w:rsidRPr="00A56F34">
        <w:rPr>
          <w:sz w:val="28"/>
          <w:szCs w:val="28"/>
          <w:u w:val="single"/>
        </w:rPr>
        <w:t>Перкуссия.</w:t>
      </w:r>
    </w:p>
    <w:p w14:paraId="56EA63ED" w14:textId="77777777" w:rsidR="008C0A9C" w:rsidRPr="00A56F34" w:rsidRDefault="008C0A9C" w:rsidP="00A56F34">
      <w:pPr>
        <w:spacing w:line="360" w:lineRule="auto"/>
        <w:ind w:firstLine="709"/>
        <w:jc w:val="both"/>
        <w:rPr>
          <w:sz w:val="28"/>
          <w:szCs w:val="28"/>
        </w:rPr>
      </w:pPr>
      <w:r w:rsidRPr="00A56F34">
        <w:rPr>
          <w:sz w:val="28"/>
          <w:szCs w:val="28"/>
        </w:rPr>
        <w:t>Сравнительная: над всеми полями звук ясный, легочный.</w:t>
      </w:r>
    </w:p>
    <w:p w14:paraId="79086FFC" w14:textId="77777777" w:rsidR="008C0A9C" w:rsidRPr="00A56F34" w:rsidRDefault="008C0A9C" w:rsidP="00A56F34">
      <w:pPr>
        <w:spacing w:line="360" w:lineRule="auto"/>
        <w:ind w:firstLine="709"/>
        <w:jc w:val="both"/>
        <w:rPr>
          <w:sz w:val="28"/>
          <w:szCs w:val="28"/>
        </w:rPr>
      </w:pPr>
      <w:r w:rsidRPr="00A56F34">
        <w:rPr>
          <w:sz w:val="28"/>
          <w:szCs w:val="28"/>
        </w:rPr>
        <w:t>Топографическая:</w:t>
      </w:r>
    </w:p>
    <w:p w14:paraId="53BCFE2C" w14:textId="77777777" w:rsidR="008C0A9C" w:rsidRPr="00A56F34" w:rsidRDefault="008C0A9C" w:rsidP="00A56F34">
      <w:pPr>
        <w:spacing w:line="360" w:lineRule="auto"/>
        <w:ind w:firstLine="709"/>
        <w:jc w:val="both"/>
        <w:rPr>
          <w:sz w:val="28"/>
          <w:szCs w:val="28"/>
        </w:rPr>
      </w:pPr>
      <w:r w:rsidRPr="00A56F34">
        <w:rPr>
          <w:sz w:val="28"/>
          <w:szCs w:val="28"/>
        </w:rPr>
        <w:t xml:space="preserve">Верхняя граница легких: высота стояния верхушек над ключицами </w:t>
      </w:r>
      <w:smartTag w:uri="urn:schemas-microsoft-com:office:smarttags" w:element="metricconverter">
        <w:smartTagPr>
          <w:attr w:name="ProductID" w:val="3 см"/>
        </w:smartTagPr>
        <w:r w:rsidRPr="00A56F34">
          <w:rPr>
            <w:sz w:val="28"/>
            <w:szCs w:val="28"/>
          </w:rPr>
          <w:t>3 см</w:t>
        </w:r>
      </w:smartTag>
      <w:r w:rsidRPr="00A56F34">
        <w:rPr>
          <w:sz w:val="28"/>
          <w:szCs w:val="28"/>
        </w:rPr>
        <w:t xml:space="preserve"> справа и слева. Поля Кренига справа </w:t>
      </w:r>
      <w:smartTag w:uri="urn:schemas-microsoft-com:office:smarttags" w:element="metricconverter">
        <w:smartTagPr>
          <w:attr w:name="ProductID" w:val="5 см"/>
        </w:smartTagPr>
        <w:r w:rsidRPr="00A56F34">
          <w:rPr>
            <w:sz w:val="28"/>
            <w:szCs w:val="28"/>
          </w:rPr>
          <w:t>5 см</w:t>
        </w:r>
      </w:smartTag>
      <w:r w:rsidRPr="00A56F34">
        <w:rPr>
          <w:sz w:val="28"/>
          <w:szCs w:val="28"/>
        </w:rPr>
        <w:t xml:space="preserve">, слева </w:t>
      </w:r>
      <w:smartTag w:uri="urn:schemas-microsoft-com:office:smarttags" w:element="metricconverter">
        <w:smartTagPr>
          <w:attr w:name="ProductID" w:val="6 см"/>
        </w:smartTagPr>
        <w:r w:rsidRPr="00A56F34">
          <w:rPr>
            <w:sz w:val="28"/>
            <w:szCs w:val="28"/>
          </w:rPr>
          <w:t>6 см</w:t>
        </w:r>
      </w:smartTag>
      <w:r w:rsidRPr="00A56F34">
        <w:rPr>
          <w:sz w:val="28"/>
          <w:szCs w:val="28"/>
        </w:rPr>
        <w:t>.</w:t>
      </w:r>
    </w:p>
    <w:p w14:paraId="146FBFEB" w14:textId="77777777" w:rsidR="008C0A9C" w:rsidRDefault="008C0A9C" w:rsidP="00A56F34">
      <w:pPr>
        <w:spacing w:line="360" w:lineRule="auto"/>
        <w:ind w:firstLine="709"/>
        <w:jc w:val="both"/>
        <w:rPr>
          <w:sz w:val="28"/>
          <w:szCs w:val="28"/>
        </w:rPr>
      </w:pPr>
      <w:r w:rsidRPr="00A56F34">
        <w:rPr>
          <w:sz w:val="28"/>
          <w:szCs w:val="28"/>
        </w:rPr>
        <w:t>Нижняя граница легких:</w:t>
      </w:r>
    </w:p>
    <w:p w14:paraId="1E225D5C" w14:textId="77777777" w:rsidR="00A56F34" w:rsidRPr="00A56F34" w:rsidRDefault="00A56F34" w:rsidP="00A56F34">
      <w:pPr>
        <w:spacing w:line="360" w:lineRule="auto"/>
        <w:ind w:firstLine="709"/>
        <w:jc w:val="both"/>
        <w:rPr>
          <w:sz w:val="28"/>
          <w:szCs w:val="28"/>
        </w:rPr>
      </w:pPr>
    </w:p>
    <w:tbl>
      <w:tblPr>
        <w:tblStyle w:val="a3"/>
        <w:tblpPr w:leftFromText="180" w:rightFromText="180" w:vertAnchor="text" w:horzAnchor="margin" w:tblpXSpec="center" w:tblpY="130"/>
        <w:tblW w:w="4352" w:type="pct"/>
        <w:tblLook w:val="01E0" w:firstRow="1" w:lastRow="1" w:firstColumn="1" w:lastColumn="1" w:noHBand="0" w:noVBand="0"/>
      </w:tblPr>
      <w:tblGrid>
        <w:gridCol w:w="3115"/>
        <w:gridCol w:w="3113"/>
        <w:gridCol w:w="1905"/>
      </w:tblGrid>
      <w:tr w:rsidR="008C0A9C" w:rsidRPr="00A56F34" w14:paraId="6356513D" w14:textId="77777777" w:rsidTr="00A56F34">
        <w:tc>
          <w:tcPr>
            <w:tcW w:w="1915" w:type="pct"/>
          </w:tcPr>
          <w:p w14:paraId="276454BC" w14:textId="77777777" w:rsidR="008C0A9C" w:rsidRPr="00A56F34" w:rsidRDefault="008C0A9C" w:rsidP="00A56F34">
            <w:pPr>
              <w:spacing w:line="360" w:lineRule="auto"/>
              <w:jc w:val="center"/>
              <w:rPr>
                <w:sz w:val="20"/>
                <w:szCs w:val="28"/>
              </w:rPr>
            </w:pPr>
            <w:r w:rsidRPr="00A56F34">
              <w:rPr>
                <w:sz w:val="20"/>
                <w:szCs w:val="28"/>
              </w:rPr>
              <w:t>Топографические линии</w:t>
            </w:r>
          </w:p>
        </w:tc>
        <w:tc>
          <w:tcPr>
            <w:tcW w:w="1914" w:type="pct"/>
          </w:tcPr>
          <w:p w14:paraId="4F13809F" w14:textId="77777777" w:rsidR="008C0A9C" w:rsidRPr="00A56F34" w:rsidRDefault="008C0A9C" w:rsidP="00A56F34">
            <w:pPr>
              <w:spacing w:line="360" w:lineRule="auto"/>
              <w:jc w:val="center"/>
              <w:rPr>
                <w:sz w:val="20"/>
                <w:szCs w:val="28"/>
              </w:rPr>
            </w:pPr>
            <w:r w:rsidRPr="00A56F34">
              <w:rPr>
                <w:sz w:val="20"/>
                <w:szCs w:val="28"/>
              </w:rPr>
              <w:t xml:space="preserve"> Правое легкое</w:t>
            </w:r>
            <w:r w:rsidR="00A56F34" w:rsidRPr="00A56F34">
              <w:rPr>
                <w:sz w:val="20"/>
                <w:szCs w:val="28"/>
              </w:rPr>
              <w:t xml:space="preserve"> </w:t>
            </w:r>
          </w:p>
        </w:tc>
        <w:tc>
          <w:tcPr>
            <w:tcW w:w="1171" w:type="pct"/>
          </w:tcPr>
          <w:p w14:paraId="3A3A22D0" w14:textId="77777777" w:rsidR="008C0A9C" w:rsidRPr="00A56F34" w:rsidRDefault="008C0A9C" w:rsidP="00A56F34">
            <w:pPr>
              <w:spacing w:line="360" w:lineRule="auto"/>
              <w:jc w:val="center"/>
              <w:rPr>
                <w:sz w:val="20"/>
                <w:szCs w:val="28"/>
              </w:rPr>
            </w:pPr>
            <w:r w:rsidRPr="00A56F34">
              <w:rPr>
                <w:sz w:val="20"/>
                <w:szCs w:val="28"/>
              </w:rPr>
              <w:t xml:space="preserve"> Левое легкое</w:t>
            </w:r>
            <w:r w:rsidR="00A56F34" w:rsidRPr="00A56F34">
              <w:rPr>
                <w:sz w:val="20"/>
                <w:szCs w:val="28"/>
              </w:rPr>
              <w:t xml:space="preserve"> </w:t>
            </w:r>
          </w:p>
        </w:tc>
      </w:tr>
      <w:tr w:rsidR="008C0A9C" w:rsidRPr="00A56F34" w14:paraId="5DDBAD83" w14:textId="77777777" w:rsidTr="00A56F34">
        <w:tc>
          <w:tcPr>
            <w:tcW w:w="1915" w:type="pct"/>
          </w:tcPr>
          <w:p w14:paraId="01777C89" w14:textId="77777777" w:rsidR="008C0A9C" w:rsidRPr="00A56F34" w:rsidRDefault="008C0A9C" w:rsidP="00A56F34">
            <w:pPr>
              <w:spacing w:line="360" w:lineRule="auto"/>
              <w:jc w:val="center"/>
              <w:rPr>
                <w:sz w:val="20"/>
                <w:szCs w:val="28"/>
              </w:rPr>
            </w:pPr>
            <w:r w:rsidRPr="00A56F34">
              <w:rPr>
                <w:sz w:val="20"/>
                <w:szCs w:val="28"/>
              </w:rPr>
              <w:t>Окологрудинная</w:t>
            </w:r>
          </w:p>
        </w:tc>
        <w:tc>
          <w:tcPr>
            <w:tcW w:w="1914" w:type="pct"/>
          </w:tcPr>
          <w:p w14:paraId="5FF15268" w14:textId="77777777" w:rsidR="008C0A9C" w:rsidRPr="00A56F34" w:rsidRDefault="008C0A9C" w:rsidP="00A56F34">
            <w:pPr>
              <w:spacing w:line="360" w:lineRule="auto"/>
              <w:jc w:val="center"/>
              <w:rPr>
                <w:sz w:val="20"/>
                <w:szCs w:val="28"/>
              </w:rPr>
            </w:pPr>
            <w:r w:rsidRPr="00A56F34">
              <w:rPr>
                <w:sz w:val="20"/>
                <w:szCs w:val="28"/>
              </w:rPr>
              <w:t xml:space="preserve"> Пятое межреберье</w:t>
            </w:r>
            <w:r w:rsidR="00A56F34" w:rsidRPr="00A56F34">
              <w:rPr>
                <w:sz w:val="20"/>
                <w:szCs w:val="28"/>
              </w:rPr>
              <w:t xml:space="preserve"> </w:t>
            </w:r>
          </w:p>
        </w:tc>
        <w:tc>
          <w:tcPr>
            <w:tcW w:w="1171" w:type="pct"/>
          </w:tcPr>
          <w:p w14:paraId="47F35A4A" w14:textId="77777777" w:rsidR="008C0A9C" w:rsidRPr="00A56F34" w:rsidRDefault="00A56F34" w:rsidP="00A56F34">
            <w:pPr>
              <w:spacing w:line="360" w:lineRule="auto"/>
              <w:jc w:val="center"/>
              <w:rPr>
                <w:sz w:val="20"/>
                <w:szCs w:val="28"/>
              </w:rPr>
            </w:pPr>
            <w:r w:rsidRPr="00A56F34">
              <w:rPr>
                <w:sz w:val="20"/>
                <w:szCs w:val="28"/>
              </w:rPr>
              <w:t xml:space="preserve"> </w:t>
            </w:r>
          </w:p>
        </w:tc>
      </w:tr>
      <w:tr w:rsidR="008C0A9C" w:rsidRPr="00A56F34" w14:paraId="6535BBDE" w14:textId="77777777" w:rsidTr="00A56F34">
        <w:tc>
          <w:tcPr>
            <w:tcW w:w="1915" w:type="pct"/>
          </w:tcPr>
          <w:p w14:paraId="4F9C5241" w14:textId="77777777" w:rsidR="008C0A9C" w:rsidRPr="00A56F34" w:rsidRDefault="008C0A9C" w:rsidP="00A56F34">
            <w:pPr>
              <w:spacing w:line="360" w:lineRule="auto"/>
              <w:jc w:val="center"/>
              <w:rPr>
                <w:sz w:val="20"/>
                <w:szCs w:val="28"/>
              </w:rPr>
            </w:pPr>
            <w:r w:rsidRPr="00A56F34">
              <w:rPr>
                <w:sz w:val="20"/>
                <w:szCs w:val="28"/>
              </w:rPr>
              <w:t>Среднеключичная</w:t>
            </w:r>
          </w:p>
        </w:tc>
        <w:tc>
          <w:tcPr>
            <w:tcW w:w="1914" w:type="pct"/>
          </w:tcPr>
          <w:p w14:paraId="3B0C7562" w14:textId="77777777" w:rsidR="008C0A9C" w:rsidRPr="00A56F34" w:rsidRDefault="008C0A9C" w:rsidP="00A56F34">
            <w:pPr>
              <w:spacing w:line="360" w:lineRule="auto"/>
              <w:jc w:val="center"/>
              <w:rPr>
                <w:sz w:val="20"/>
                <w:szCs w:val="28"/>
              </w:rPr>
            </w:pPr>
            <w:r w:rsidRPr="00A56F34">
              <w:rPr>
                <w:sz w:val="20"/>
                <w:szCs w:val="28"/>
              </w:rPr>
              <w:t>6 ребро</w:t>
            </w:r>
          </w:p>
        </w:tc>
        <w:tc>
          <w:tcPr>
            <w:tcW w:w="1171" w:type="pct"/>
          </w:tcPr>
          <w:p w14:paraId="68000E69" w14:textId="77777777" w:rsidR="008C0A9C" w:rsidRPr="00A56F34" w:rsidRDefault="00A56F34" w:rsidP="00A56F34">
            <w:pPr>
              <w:spacing w:line="360" w:lineRule="auto"/>
              <w:jc w:val="center"/>
              <w:rPr>
                <w:sz w:val="20"/>
                <w:szCs w:val="28"/>
              </w:rPr>
            </w:pPr>
            <w:r w:rsidRPr="00A56F34">
              <w:rPr>
                <w:sz w:val="20"/>
                <w:szCs w:val="28"/>
              </w:rPr>
              <w:t xml:space="preserve"> </w:t>
            </w:r>
          </w:p>
        </w:tc>
      </w:tr>
      <w:tr w:rsidR="008C0A9C" w:rsidRPr="00A56F34" w14:paraId="740A75A8" w14:textId="77777777" w:rsidTr="00A56F34">
        <w:tc>
          <w:tcPr>
            <w:tcW w:w="1915" w:type="pct"/>
          </w:tcPr>
          <w:p w14:paraId="597518CD" w14:textId="77777777" w:rsidR="008C0A9C" w:rsidRPr="00A56F34" w:rsidRDefault="008C0A9C" w:rsidP="00A56F34">
            <w:pPr>
              <w:spacing w:line="360" w:lineRule="auto"/>
              <w:jc w:val="center"/>
              <w:rPr>
                <w:sz w:val="20"/>
                <w:szCs w:val="28"/>
              </w:rPr>
            </w:pPr>
            <w:r w:rsidRPr="00A56F34">
              <w:rPr>
                <w:sz w:val="20"/>
                <w:szCs w:val="28"/>
              </w:rPr>
              <w:t>Передняя подмышечная</w:t>
            </w:r>
          </w:p>
        </w:tc>
        <w:tc>
          <w:tcPr>
            <w:tcW w:w="1914" w:type="pct"/>
          </w:tcPr>
          <w:p w14:paraId="7C45528D" w14:textId="77777777" w:rsidR="008C0A9C" w:rsidRPr="00A56F34" w:rsidRDefault="008C0A9C" w:rsidP="00A56F34">
            <w:pPr>
              <w:spacing w:line="360" w:lineRule="auto"/>
              <w:jc w:val="center"/>
              <w:rPr>
                <w:sz w:val="20"/>
                <w:szCs w:val="28"/>
              </w:rPr>
            </w:pPr>
            <w:r w:rsidRPr="00A56F34">
              <w:rPr>
                <w:sz w:val="20"/>
                <w:szCs w:val="28"/>
              </w:rPr>
              <w:t>7 ребро</w:t>
            </w:r>
          </w:p>
        </w:tc>
        <w:tc>
          <w:tcPr>
            <w:tcW w:w="1171" w:type="pct"/>
          </w:tcPr>
          <w:p w14:paraId="0A7CE283" w14:textId="77777777" w:rsidR="008C0A9C" w:rsidRPr="00A56F34" w:rsidRDefault="008C0A9C" w:rsidP="00A56F34">
            <w:pPr>
              <w:spacing w:line="360" w:lineRule="auto"/>
              <w:jc w:val="center"/>
              <w:rPr>
                <w:sz w:val="20"/>
                <w:szCs w:val="28"/>
              </w:rPr>
            </w:pPr>
            <w:r w:rsidRPr="00A56F34">
              <w:rPr>
                <w:sz w:val="20"/>
                <w:szCs w:val="28"/>
              </w:rPr>
              <w:t>7 ребро</w:t>
            </w:r>
            <w:r w:rsidR="00A56F34" w:rsidRPr="00A56F34">
              <w:rPr>
                <w:sz w:val="20"/>
                <w:szCs w:val="28"/>
              </w:rPr>
              <w:t xml:space="preserve"> </w:t>
            </w:r>
          </w:p>
        </w:tc>
      </w:tr>
      <w:tr w:rsidR="008C0A9C" w:rsidRPr="00A56F34" w14:paraId="35FFAED5" w14:textId="77777777" w:rsidTr="00A56F34">
        <w:tc>
          <w:tcPr>
            <w:tcW w:w="1915" w:type="pct"/>
          </w:tcPr>
          <w:p w14:paraId="5050A577" w14:textId="77777777" w:rsidR="008C0A9C" w:rsidRPr="00A56F34" w:rsidRDefault="008C0A9C" w:rsidP="00A56F34">
            <w:pPr>
              <w:spacing w:line="360" w:lineRule="auto"/>
              <w:jc w:val="center"/>
              <w:rPr>
                <w:sz w:val="20"/>
                <w:szCs w:val="28"/>
              </w:rPr>
            </w:pPr>
            <w:r w:rsidRPr="00A56F34">
              <w:rPr>
                <w:sz w:val="20"/>
                <w:szCs w:val="28"/>
              </w:rPr>
              <w:t>Задняя подмышечная</w:t>
            </w:r>
          </w:p>
        </w:tc>
        <w:tc>
          <w:tcPr>
            <w:tcW w:w="1914" w:type="pct"/>
          </w:tcPr>
          <w:p w14:paraId="40E8B4C0" w14:textId="77777777" w:rsidR="008C0A9C" w:rsidRPr="00A56F34" w:rsidRDefault="008C0A9C" w:rsidP="00A56F34">
            <w:pPr>
              <w:spacing w:line="360" w:lineRule="auto"/>
              <w:jc w:val="center"/>
              <w:rPr>
                <w:sz w:val="20"/>
                <w:szCs w:val="28"/>
              </w:rPr>
            </w:pPr>
            <w:r w:rsidRPr="00A56F34">
              <w:rPr>
                <w:sz w:val="20"/>
                <w:szCs w:val="28"/>
              </w:rPr>
              <w:t>9 ребро</w:t>
            </w:r>
          </w:p>
        </w:tc>
        <w:tc>
          <w:tcPr>
            <w:tcW w:w="1171" w:type="pct"/>
          </w:tcPr>
          <w:p w14:paraId="3A6B0085" w14:textId="77777777" w:rsidR="008C0A9C" w:rsidRPr="00A56F34" w:rsidRDefault="008C0A9C" w:rsidP="00A56F34">
            <w:pPr>
              <w:spacing w:line="360" w:lineRule="auto"/>
              <w:jc w:val="center"/>
              <w:rPr>
                <w:sz w:val="20"/>
                <w:szCs w:val="28"/>
              </w:rPr>
            </w:pPr>
            <w:r w:rsidRPr="00A56F34">
              <w:rPr>
                <w:sz w:val="20"/>
                <w:szCs w:val="28"/>
              </w:rPr>
              <w:t>9 ребро</w:t>
            </w:r>
          </w:p>
        </w:tc>
      </w:tr>
      <w:tr w:rsidR="008C0A9C" w:rsidRPr="00A56F34" w14:paraId="385274A2" w14:textId="77777777" w:rsidTr="00A56F34">
        <w:tc>
          <w:tcPr>
            <w:tcW w:w="1915" w:type="pct"/>
          </w:tcPr>
          <w:p w14:paraId="2CE2E3EB" w14:textId="77777777" w:rsidR="008C0A9C" w:rsidRPr="00A56F34" w:rsidRDefault="008C0A9C" w:rsidP="00A56F34">
            <w:pPr>
              <w:spacing w:line="360" w:lineRule="auto"/>
              <w:jc w:val="center"/>
              <w:rPr>
                <w:sz w:val="20"/>
                <w:szCs w:val="28"/>
              </w:rPr>
            </w:pPr>
            <w:r w:rsidRPr="00A56F34">
              <w:rPr>
                <w:sz w:val="20"/>
                <w:szCs w:val="28"/>
              </w:rPr>
              <w:t>Лопаточная</w:t>
            </w:r>
          </w:p>
        </w:tc>
        <w:tc>
          <w:tcPr>
            <w:tcW w:w="1914" w:type="pct"/>
          </w:tcPr>
          <w:p w14:paraId="174E6D3D" w14:textId="77777777" w:rsidR="008C0A9C" w:rsidRPr="00A56F34" w:rsidRDefault="008C0A9C" w:rsidP="00A56F34">
            <w:pPr>
              <w:spacing w:line="360" w:lineRule="auto"/>
              <w:jc w:val="center"/>
              <w:rPr>
                <w:sz w:val="20"/>
                <w:szCs w:val="28"/>
              </w:rPr>
            </w:pPr>
            <w:r w:rsidRPr="00A56F34">
              <w:rPr>
                <w:sz w:val="20"/>
                <w:szCs w:val="28"/>
              </w:rPr>
              <w:t>10 ребро</w:t>
            </w:r>
          </w:p>
        </w:tc>
        <w:tc>
          <w:tcPr>
            <w:tcW w:w="1171" w:type="pct"/>
          </w:tcPr>
          <w:p w14:paraId="36C17FD9" w14:textId="77777777" w:rsidR="008C0A9C" w:rsidRPr="00A56F34" w:rsidRDefault="008C0A9C" w:rsidP="00A56F34">
            <w:pPr>
              <w:spacing w:line="360" w:lineRule="auto"/>
              <w:jc w:val="center"/>
              <w:rPr>
                <w:sz w:val="20"/>
                <w:szCs w:val="28"/>
              </w:rPr>
            </w:pPr>
            <w:r w:rsidRPr="00A56F34">
              <w:rPr>
                <w:sz w:val="20"/>
                <w:szCs w:val="28"/>
              </w:rPr>
              <w:t>10 ребро</w:t>
            </w:r>
          </w:p>
        </w:tc>
      </w:tr>
      <w:tr w:rsidR="008C0A9C" w:rsidRPr="00A56F34" w14:paraId="7809FDE9" w14:textId="77777777" w:rsidTr="00A56F34">
        <w:tc>
          <w:tcPr>
            <w:tcW w:w="1915" w:type="pct"/>
          </w:tcPr>
          <w:p w14:paraId="4E514BA9" w14:textId="77777777" w:rsidR="008C0A9C" w:rsidRPr="00A56F34" w:rsidRDefault="008C0A9C" w:rsidP="00A56F34">
            <w:pPr>
              <w:spacing w:line="360" w:lineRule="auto"/>
              <w:jc w:val="center"/>
              <w:rPr>
                <w:sz w:val="20"/>
                <w:szCs w:val="28"/>
              </w:rPr>
            </w:pPr>
            <w:r w:rsidRPr="00A56F34">
              <w:rPr>
                <w:sz w:val="20"/>
                <w:szCs w:val="28"/>
              </w:rPr>
              <w:lastRenderedPageBreak/>
              <w:t>Околопозвоночная</w:t>
            </w:r>
          </w:p>
        </w:tc>
        <w:tc>
          <w:tcPr>
            <w:tcW w:w="1914" w:type="pct"/>
          </w:tcPr>
          <w:p w14:paraId="1FD05FF3" w14:textId="77777777" w:rsidR="008C0A9C" w:rsidRPr="00A56F34" w:rsidRDefault="008C0A9C" w:rsidP="00A56F34">
            <w:pPr>
              <w:spacing w:line="360" w:lineRule="auto"/>
              <w:jc w:val="center"/>
              <w:rPr>
                <w:sz w:val="20"/>
                <w:szCs w:val="28"/>
              </w:rPr>
            </w:pPr>
            <w:r w:rsidRPr="00A56F34">
              <w:rPr>
                <w:sz w:val="20"/>
                <w:szCs w:val="28"/>
              </w:rPr>
              <w:t>Остистый отросток 11 грудного позвонка</w:t>
            </w:r>
          </w:p>
        </w:tc>
        <w:tc>
          <w:tcPr>
            <w:tcW w:w="1171" w:type="pct"/>
          </w:tcPr>
          <w:p w14:paraId="17FDA0AE" w14:textId="77777777" w:rsidR="008C0A9C" w:rsidRPr="00A56F34" w:rsidRDefault="008C0A9C" w:rsidP="00A56F34">
            <w:pPr>
              <w:spacing w:line="360" w:lineRule="auto"/>
              <w:jc w:val="center"/>
              <w:rPr>
                <w:sz w:val="20"/>
                <w:szCs w:val="28"/>
              </w:rPr>
            </w:pPr>
            <w:r w:rsidRPr="00A56F34">
              <w:rPr>
                <w:sz w:val="20"/>
                <w:szCs w:val="28"/>
              </w:rPr>
              <w:t>Остистый отросток 11 грудного позвонка</w:t>
            </w:r>
          </w:p>
        </w:tc>
      </w:tr>
    </w:tbl>
    <w:p w14:paraId="325ED785" w14:textId="77777777" w:rsidR="008C0A9C" w:rsidRPr="00A56F34" w:rsidRDefault="008C0A9C" w:rsidP="00A56F34">
      <w:pPr>
        <w:spacing w:line="360" w:lineRule="auto"/>
        <w:ind w:firstLine="709"/>
        <w:jc w:val="both"/>
        <w:rPr>
          <w:sz w:val="28"/>
          <w:szCs w:val="28"/>
        </w:rPr>
      </w:pPr>
    </w:p>
    <w:p w14:paraId="7B7ED72A" w14:textId="77777777" w:rsidR="008C0A9C" w:rsidRPr="00A56F34" w:rsidRDefault="008C0A9C" w:rsidP="00A56F34">
      <w:pPr>
        <w:spacing w:line="360" w:lineRule="auto"/>
        <w:ind w:firstLine="709"/>
        <w:jc w:val="both"/>
        <w:rPr>
          <w:sz w:val="28"/>
          <w:szCs w:val="28"/>
        </w:rPr>
      </w:pPr>
      <w:r w:rsidRPr="00A56F34">
        <w:rPr>
          <w:sz w:val="28"/>
          <w:szCs w:val="28"/>
        </w:rPr>
        <w:t>Подвижность нижнего края легкого:</w:t>
      </w:r>
    </w:p>
    <w:tbl>
      <w:tblPr>
        <w:tblStyle w:val="a3"/>
        <w:tblW w:w="4278" w:type="pct"/>
        <w:jc w:val="center"/>
        <w:tblLook w:val="01E0" w:firstRow="1" w:lastRow="1" w:firstColumn="1" w:lastColumn="1" w:noHBand="0" w:noVBand="0"/>
      </w:tblPr>
      <w:tblGrid>
        <w:gridCol w:w="3115"/>
        <w:gridCol w:w="3113"/>
        <w:gridCol w:w="1767"/>
      </w:tblGrid>
      <w:tr w:rsidR="008C0A9C" w:rsidRPr="00A56F34" w14:paraId="71571318" w14:textId="77777777" w:rsidTr="00A56F34">
        <w:trPr>
          <w:jc w:val="center"/>
        </w:trPr>
        <w:tc>
          <w:tcPr>
            <w:tcW w:w="1948" w:type="pct"/>
          </w:tcPr>
          <w:p w14:paraId="4C115BE5" w14:textId="77777777" w:rsidR="008C0A9C" w:rsidRPr="00A56F34" w:rsidRDefault="008C0A9C" w:rsidP="00A56F34">
            <w:pPr>
              <w:spacing w:line="360" w:lineRule="auto"/>
              <w:jc w:val="center"/>
              <w:rPr>
                <w:sz w:val="20"/>
                <w:szCs w:val="28"/>
              </w:rPr>
            </w:pPr>
          </w:p>
        </w:tc>
        <w:tc>
          <w:tcPr>
            <w:tcW w:w="1947" w:type="pct"/>
          </w:tcPr>
          <w:p w14:paraId="50FF40EC" w14:textId="77777777" w:rsidR="008C0A9C" w:rsidRPr="00A56F34" w:rsidRDefault="00A56F34" w:rsidP="00A56F34">
            <w:pPr>
              <w:spacing w:line="360" w:lineRule="auto"/>
              <w:jc w:val="center"/>
              <w:rPr>
                <w:sz w:val="20"/>
                <w:szCs w:val="28"/>
              </w:rPr>
            </w:pPr>
            <w:r w:rsidRPr="00A56F34">
              <w:rPr>
                <w:sz w:val="20"/>
                <w:szCs w:val="28"/>
              </w:rPr>
              <w:t xml:space="preserve"> </w:t>
            </w:r>
            <w:r w:rsidR="008C0A9C" w:rsidRPr="00A56F34">
              <w:rPr>
                <w:sz w:val="20"/>
                <w:szCs w:val="28"/>
              </w:rPr>
              <w:t>Справа</w:t>
            </w:r>
          </w:p>
        </w:tc>
        <w:tc>
          <w:tcPr>
            <w:tcW w:w="1105" w:type="pct"/>
          </w:tcPr>
          <w:p w14:paraId="6B6A8AAE" w14:textId="77777777" w:rsidR="008C0A9C" w:rsidRPr="00A56F34" w:rsidRDefault="00A56F34" w:rsidP="00A56F34">
            <w:pPr>
              <w:spacing w:line="360" w:lineRule="auto"/>
              <w:jc w:val="center"/>
              <w:rPr>
                <w:sz w:val="20"/>
                <w:szCs w:val="28"/>
              </w:rPr>
            </w:pPr>
            <w:r w:rsidRPr="00A56F34">
              <w:rPr>
                <w:sz w:val="20"/>
                <w:szCs w:val="28"/>
              </w:rPr>
              <w:t xml:space="preserve"> </w:t>
            </w:r>
            <w:r w:rsidR="008C0A9C" w:rsidRPr="00A56F34">
              <w:rPr>
                <w:sz w:val="20"/>
                <w:szCs w:val="28"/>
              </w:rPr>
              <w:t>Слева</w:t>
            </w:r>
          </w:p>
        </w:tc>
      </w:tr>
      <w:tr w:rsidR="008C0A9C" w:rsidRPr="00A56F34" w14:paraId="2715FB55" w14:textId="77777777" w:rsidTr="00A56F34">
        <w:trPr>
          <w:jc w:val="center"/>
        </w:trPr>
        <w:tc>
          <w:tcPr>
            <w:tcW w:w="1948" w:type="pct"/>
          </w:tcPr>
          <w:p w14:paraId="3484707D" w14:textId="77777777" w:rsidR="008C0A9C" w:rsidRPr="00A56F34" w:rsidRDefault="008C0A9C" w:rsidP="00A56F34">
            <w:pPr>
              <w:spacing w:line="360" w:lineRule="auto"/>
              <w:jc w:val="center"/>
              <w:rPr>
                <w:sz w:val="20"/>
                <w:szCs w:val="28"/>
              </w:rPr>
            </w:pPr>
          </w:p>
        </w:tc>
        <w:tc>
          <w:tcPr>
            <w:tcW w:w="1947" w:type="pct"/>
          </w:tcPr>
          <w:p w14:paraId="57DC2D1F" w14:textId="77777777" w:rsidR="008C0A9C" w:rsidRPr="00A56F34" w:rsidRDefault="008C0A9C" w:rsidP="00A56F34">
            <w:pPr>
              <w:spacing w:line="360" w:lineRule="auto"/>
              <w:jc w:val="center"/>
              <w:rPr>
                <w:sz w:val="20"/>
                <w:szCs w:val="28"/>
              </w:rPr>
            </w:pPr>
            <w:r w:rsidRPr="00A56F34">
              <w:rPr>
                <w:sz w:val="20"/>
                <w:szCs w:val="28"/>
              </w:rPr>
              <w:t>Вдох</w:t>
            </w:r>
            <w:r w:rsidR="00A56F34" w:rsidRPr="00A56F34">
              <w:rPr>
                <w:sz w:val="20"/>
                <w:szCs w:val="28"/>
              </w:rPr>
              <w:t xml:space="preserve"> </w:t>
            </w:r>
            <w:r w:rsidRPr="00A56F34">
              <w:rPr>
                <w:sz w:val="20"/>
                <w:szCs w:val="28"/>
              </w:rPr>
              <w:t>выдох</w:t>
            </w:r>
            <w:r w:rsidR="00A56F34" w:rsidRPr="00A56F34">
              <w:rPr>
                <w:sz w:val="20"/>
                <w:szCs w:val="28"/>
              </w:rPr>
              <w:t xml:space="preserve"> </w:t>
            </w:r>
            <w:r w:rsidRPr="00A56F34">
              <w:rPr>
                <w:sz w:val="20"/>
                <w:szCs w:val="28"/>
              </w:rPr>
              <w:t>сумма</w:t>
            </w:r>
          </w:p>
        </w:tc>
        <w:tc>
          <w:tcPr>
            <w:tcW w:w="1105" w:type="pct"/>
          </w:tcPr>
          <w:p w14:paraId="34BBE391" w14:textId="77777777" w:rsidR="008C0A9C" w:rsidRPr="00A56F34" w:rsidRDefault="008C0A9C" w:rsidP="00A56F34">
            <w:pPr>
              <w:spacing w:line="360" w:lineRule="auto"/>
              <w:jc w:val="center"/>
              <w:rPr>
                <w:sz w:val="20"/>
                <w:szCs w:val="28"/>
              </w:rPr>
            </w:pPr>
            <w:r w:rsidRPr="00A56F34">
              <w:rPr>
                <w:sz w:val="20"/>
                <w:szCs w:val="28"/>
              </w:rPr>
              <w:t>Вдох</w:t>
            </w:r>
            <w:r w:rsidR="00A56F34" w:rsidRPr="00A56F34">
              <w:rPr>
                <w:sz w:val="20"/>
                <w:szCs w:val="28"/>
              </w:rPr>
              <w:t xml:space="preserve"> </w:t>
            </w:r>
            <w:r w:rsidRPr="00A56F34">
              <w:rPr>
                <w:sz w:val="20"/>
                <w:szCs w:val="28"/>
              </w:rPr>
              <w:t>выдох</w:t>
            </w:r>
            <w:r w:rsidR="00A56F34" w:rsidRPr="00A56F34">
              <w:rPr>
                <w:sz w:val="20"/>
                <w:szCs w:val="28"/>
              </w:rPr>
              <w:t xml:space="preserve"> </w:t>
            </w:r>
            <w:r w:rsidRPr="00A56F34">
              <w:rPr>
                <w:sz w:val="20"/>
                <w:szCs w:val="28"/>
              </w:rPr>
              <w:t>сумма</w:t>
            </w:r>
          </w:p>
        </w:tc>
      </w:tr>
      <w:tr w:rsidR="008C0A9C" w:rsidRPr="00A56F34" w14:paraId="62C019C2" w14:textId="77777777" w:rsidTr="00A56F34">
        <w:trPr>
          <w:jc w:val="center"/>
        </w:trPr>
        <w:tc>
          <w:tcPr>
            <w:tcW w:w="1948" w:type="pct"/>
          </w:tcPr>
          <w:p w14:paraId="1157B490" w14:textId="77777777" w:rsidR="008C0A9C" w:rsidRPr="00A56F34" w:rsidRDefault="008C0A9C" w:rsidP="00A56F34">
            <w:pPr>
              <w:spacing w:line="360" w:lineRule="auto"/>
              <w:jc w:val="center"/>
              <w:rPr>
                <w:sz w:val="20"/>
                <w:szCs w:val="28"/>
              </w:rPr>
            </w:pPr>
            <w:r w:rsidRPr="00A56F34">
              <w:rPr>
                <w:sz w:val="20"/>
                <w:szCs w:val="28"/>
              </w:rPr>
              <w:t>Срединоключичная линия</w:t>
            </w:r>
          </w:p>
        </w:tc>
        <w:tc>
          <w:tcPr>
            <w:tcW w:w="1947" w:type="pct"/>
          </w:tcPr>
          <w:p w14:paraId="6CB6B321" w14:textId="77777777" w:rsidR="008C0A9C" w:rsidRPr="00A56F34" w:rsidRDefault="008C0A9C" w:rsidP="00A56F34">
            <w:pPr>
              <w:spacing w:line="360" w:lineRule="auto"/>
              <w:jc w:val="center"/>
              <w:rPr>
                <w:sz w:val="20"/>
                <w:szCs w:val="28"/>
              </w:rPr>
            </w:pPr>
            <w:r w:rsidRPr="00A56F34">
              <w:rPr>
                <w:sz w:val="20"/>
                <w:szCs w:val="28"/>
              </w:rPr>
              <w:t>1</w:t>
            </w:r>
            <w:r w:rsidR="00A56F34" w:rsidRPr="00A56F34">
              <w:rPr>
                <w:sz w:val="20"/>
                <w:szCs w:val="28"/>
              </w:rPr>
              <w:t xml:space="preserve"> </w:t>
            </w:r>
            <w:r w:rsidRPr="00A56F34">
              <w:rPr>
                <w:sz w:val="20"/>
                <w:szCs w:val="28"/>
              </w:rPr>
              <w:t>2</w:t>
            </w:r>
            <w:r w:rsidR="00A56F34" w:rsidRPr="00A56F34">
              <w:rPr>
                <w:sz w:val="20"/>
                <w:szCs w:val="28"/>
              </w:rPr>
              <w:t xml:space="preserve"> </w:t>
            </w:r>
            <w:r w:rsidRPr="00A56F34">
              <w:rPr>
                <w:sz w:val="20"/>
                <w:szCs w:val="28"/>
              </w:rPr>
              <w:t>3</w:t>
            </w:r>
          </w:p>
        </w:tc>
        <w:tc>
          <w:tcPr>
            <w:tcW w:w="1105" w:type="pct"/>
          </w:tcPr>
          <w:p w14:paraId="3802E962" w14:textId="77777777" w:rsidR="008C0A9C" w:rsidRPr="00A56F34" w:rsidRDefault="008C0A9C" w:rsidP="00A56F34">
            <w:pPr>
              <w:spacing w:line="360" w:lineRule="auto"/>
              <w:jc w:val="center"/>
              <w:rPr>
                <w:sz w:val="20"/>
                <w:szCs w:val="28"/>
              </w:rPr>
            </w:pPr>
          </w:p>
        </w:tc>
      </w:tr>
      <w:tr w:rsidR="008C0A9C" w:rsidRPr="00A56F34" w14:paraId="0B245DFC" w14:textId="77777777" w:rsidTr="00A56F34">
        <w:trPr>
          <w:jc w:val="center"/>
        </w:trPr>
        <w:tc>
          <w:tcPr>
            <w:tcW w:w="1948" w:type="pct"/>
          </w:tcPr>
          <w:p w14:paraId="7EA91A6A" w14:textId="77777777" w:rsidR="008C0A9C" w:rsidRPr="00A56F34" w:rsidRDefault="008C0A9C" w:rsidP="00A56F34">
            <w:pPr>
              <w:spacing w:line="360" w:lineRule="auto"/>
              <w:jc w:val="center"/>
              <w:rPr>
                <w:sz w:val="20"/>
                <w:szCs w:val="28"/>
              </w:rPr>
            </w:pPr>
            <w:r w:rsidRPr="00A56F34">
              <w:rPr>
                <w:sz w:val="20"/>
                <w:szCs w:val="28"/>
              </w:rPr>
              <w:t>Средняя подмышечная линия</w:t>
            </w:r>
          </w:p>
        </w:tc>
        <w:tc>
          <w:tcPr>
            <w:tcW w:w="1947" w:type="pct"/>
          </w:tcPr>
          <w:p w14:paraId="386746C6" w14:textId="77777777" w:rsidR="008C0A9C" w:rsidRPr="00A56F34" w:rsidRDefault="008C0A9C" w:rsidP="00A56F34">
            <w:pPr>
              <w:spacing w:line="360" w:lineRule="auto"/>
              <w:jc w:val="center"/>
              <w:rPr>
                <w:sz w:val="20"/>
                <w:szCs w:val="28"/>
              </w:rPr>
            </w:pPr>
            <w:r w:rsidRPr="00A56F34">
              <w:rPr>
                <w:sz w:val="20"/>
                <w:szCs w:val="28"/>
              </w:rPr>
              <w:t>2</w:t>
            </w:r>
            <w:r w:rsidR="00A56F34" w:rsidRPr="00A56F34">
              <w:rPr>
                <w:sz w:val="20"/>
                <w:szCs w:val="28"/>
              </w:rPr>
              <w:t xml:space="preserve"> </w:t>
            </w:r>
            <w:r w:rsidRPr="00A56F34">
              <w:rPr>
                <w:sz w:val="20"/>
                <w:szCs w:val="28"/>
              </w:rPr>
              <w:t>3</w:t>
            </w:r>
            <w:r w:rsidR="00A56F34" w:rsidRPr="00A56F34">
              <w:rPr>
                <w:sz w:val="20"/>
                <w:szCs w:val="28"/>
              </w:rPr>
              <w:t xml:space="preserve"> </w:t>
            </w:r>
            <w:r w:rsidRPr="00A56F34">
              <w:rPr>
                <w:sz w:val="20"/>
                <w:szCs w:val="28"/>
              </w:rPr>
              <w:t>5</w:t>
            </w:r>
          </w:p>
        </w:tc>
        <w:tc>
          <w:tcPr>
            <w:tcW w:w="1105" w:type="pct"/>
          </w:tcPr>
          <w:p w14:paraId="6D12F3EB" w14:textId="77777777" w:rsidR="008C0A9C" w:rsidRPr="00A56F34" w:rsidRDefault="008C0A9C" w:rsidP="00A56F34">
            <w:pPr>
              <w:spacing w:line="360" w:lineRule="auto"/>
              <w:jc w:val="center"/>
              <w:rPr>
                <w:sz w:val="20"/>
                <w:szCs w:val="28"/>
              </w:rPr>
            </w:pPr>
            <w:r w:rsidRPr="00A56F34">
              <w:rPr>
                <w:sz w:val="20"/>
                <w:szCs w:val="28"/>
              </w:rPr>
              <w:t>2</w:t>
            </w:r>
            <w:r w:rsidR="00A56F34" w:rsidRPr="00A56F34">
              <w:rPr>
                <w:sz w:val="20"/>
                <w:szCs w:val="28"/>
              </w:rPr>
              <w:t xml:space="preserve"> </w:t>
            </w:r>
            <w:r w:rsidRPr="00A56F34">
              <w:rPr>
                <w:sz w:val="20"/>
                <w:szCs w:val="28"/>
              </w:rPr>
              <w:t>3</w:t>
            </w:r>
            <w:r w:rsidR="00A56F34" w:rsidRPr="00A56F34">
              <w:rPr>
                <w:sz w:val="20"/>
                <w:szCs w:val="28"/>
              </w:rPr>
              <w:t xml:space="preserve"> </w:t>
            </w:r>
            <w:r w:rsidRPr="00A56F34">
              <w:rPr>
                <w:sz w:val="20"/>
                <w:szCs w:val="28"/>
              </w:rPr>
              <w:t>5</w:t>
            </w:r>
          </w:p>
        </w:tc>
      </w:tr>
      <w:tr w:rsidR="008C0A9C" w:rsidRPr="00A56F34" w14:paraId="089ED446" w14:textId="77777777" w:rsidTr="00A56F34">
        <w:trPr>
          <w:jc w:val="center"/>
        </w:trPr>
        <w:tc>
          <w:tcPr>
            <w:tcW w:w="1948" w:type="pct"/>
          </w:tcPr>
          <w:p w14:paraId="0D363756" w14:textId="77777777" w:rsidR="008C0A9C" w:rsidRPr="00A56F34" w:rsidRDefault="008C0A9C" w:rsidP="00A56F34">
            <w:pPr>
              <w:spacing w:line="360" w:lineRule="auto"/>
              <w:jc w:val="center"/>
              <w:rPr>
                <w:sz w:val="20"/>
                <w:szCs w:val="28"/>
              </w:rPr>
            </w:pPr>
            <w:r w:rsidRPr="00A56F34">
              <w:rPr>
                <w:sz w:val="20"/>
                <w:szCs w:val="28"/>
              </w:rPr>
              <w:t>Лопаточная линия</w:t>
            </w:r>
          </w:p>
        </w:tc>
        <w:tc>
          <w:tcPr>
            <w:tcW w:w="1947" w:type="pct"/>
          </w:tcPr>
          <w:p w14:paraId="73F586DA" w14:textId="77777777" w:rsidR="008C0A9C" w:rsidRPr="00A56F34" w:rsidRDefault="008C0A9C" w:rsidP="00A56F34">
            <w:pPr>
              <w:spacing w:line="360" w:lineRule="auto"/>
              <w:jc w:val="center"/>
              <w:rPr>
                <w:sz w:val="20"/>
                <w:szCs w:val="28"/>
              </w:rPr>
            </w:pPr>
            <w:r w:rsidRPr="00A56F34">
              <w:rPr>
                <w:sz w:val="20"/>
                <w:szCs w:val="28"/>
              </w:rPr>
              <w:t>2</w:t>
            </w:r>
            <w:r w:rsidR="00A56F34" w:rsidRPr="00A56F34">
              <w:rPr>
                <w:sz w:val="20"/>
                <w:szCs w:val="28"/>
              </w:rPr>
              <w:t xml:space="preserve"> </w:t>
            </w:r>
            <w:r w:rsidRPr="00A56F34">
              <w:rPr>
                <w:sz w:val="20"/>
                <w:szCs w:val="28"/>
              </w:rPr>
              <w:t>2</w:t>
            </w:r>
            <w:r w:rsidR="00A56F34" w:rsidRPr="00A56F34">
              <w:rPr>
                <w:sz w:val="20"/>
                <w:szCs w:val="28"/>
              </w:rPr>
              <w:t xml:space="preserve"> </w:t>
            </w:r>
            <w:r w:rsidRPr="00A56F34">
              <w:rPr>
                <w:sz w:val="20"/>
                <w:szCs w:val="28"/>
              </w:rPr>
              <w:t>4</w:t>
            </w:r>
          </w:p>
        </w:tc>
        <w:tc>
          <w:tcPr>
            <w:tcW w:w="1105" w:type="pct"/>
          </w:tcPr>
          <w:p w14:paraId="2D434445" w14:textId="77777777" w:rsidR="008C0A9C" w:rsidRPr="00A56F34" w:rsidRDefault="008C0A9C" w:rsidP="00A56F34">
            <w:pPr>
              <w:spacing w:line="360" w:lineRule="auto"/>
              <w:jc w:val="center"/>
              <w:rPr>
                <w:sz w:val="20"/>
                <w:szCs w:val="28"/>
              </w:rPr>
            </w:pPr>
            <w:r w:rsidRPr="00A56F34">
              <w:rPr>
                <w:sz w:val="20"/>
                <w:szCs w:val="28"/>
              </w:rPr>
              <w:t>2</w:t>
            </w:r>
            <w:r w:rsidR="00A56F34" w:rsidRPr="00A56F34">
              <w:rPr>
                <w:sz w:val="20"/>
                <w:szCs w:val="28"/>
              </w:rPr>
              <w:t xml:space="preserve"> </w:t>
            </w:r>
            <w:r w:rsidRPr="00A56F34">
              <w:rPr>
                <w:sz w:val="20"/>
                <w:szCs w:val="28"/>
              </w:rPr>
              <w:t>2</w:t>
            </w:r>
            <w:r w:rsidR="00A56F34" w:rsidRPr="00A56F34">
              <w:rPr>
                <w:sz w:val="20"/>
                <w:szCs w:val="28"/>
              </w:rPr>
              <w:t xml:space="preserve"> </w:t>
            </w:r>
            <w:r w:rsidRPr="00A56F34">
              <w:rPr>
                <w:sz w:val="20"/>
                <w:szCs w:val="28"/>
              </w:rPr>
              <w:t>4</w:t>
            </w:r>
          </w:p>
        </w:tc>
      </w:tr>
    </w:tbl>
    <w:p w14:paraId="504246AA" w14:textId="77777777" w:rsidR="008C0A9C" w:rsidRPr="00A56F34" w:rsidRDefault="008C0A9C" w:rsidP="00A56F34">
      <w:pPr>
        <w:spacing w:line="360" w:lineRule="auto"/>
        <w:ind w:firstLine="709"/>
        <w:jc w:val="both"/>
        <w:rPr>
          <w:sz w:val="28"/>
          <w:szCs w:val="28"/>
        </w:rPr>
      </w:pPr>
    </w:p>
    <w:p w14:paraId="199DBB4E" w14:textId="77777777" w:rsidR="008C0A9C" w:rsidRPr="00A56F34" w:rsidRDefault="008C0A9C" w:rsidP="00A56F34">
      <w:pPr>
        <w:spacing w:line="360" w:lineRule="auto"/>
        <w:ind w:firstLine="709"/>
        <w:jc w:val="both"/>
        <w:rPr>
          <w:sz w:val="28"/>
          <w:szCs w:val="28"/>
          <w:u w:val="single"/>
        </w:rPr>
      </w:pPr>
      <w:r w:rsidRPr="00A56F34">
        <w:rPr>
          <w:sz w:val="28"/>
          <w:szCs w:val="28"/>
          <w:u w:val="single"/>
        </w:rPr>
        <w:t>Аускультация:</w:t>
      </w:r>
    </w:p>
    <w:p w14:paraId="5327671E" w14:textId="77777777" w:rsidR="008C0A9C" w:rsidRPr="00A56F34" w:rsidRDefault="008C0A9C" w:rsidP="00A56F34">
      <w:pPr>
        <w:spacing w:line="360" w:lineRule="auto"/>
        <w:ind w:firstLine="709"/>
        <w:jc w:val="both"/>
        <w:rPr>
          <w:sz w:val="28"/>
          <w:szCs w:val="28"/>
        </w:rPr>
      </w:pPr>
      <w:r w:rsidRPr="00A56F34">
        <w:rPr>
          <w:sz w:val="28"/>
          <w:szCs w:val="28"/>
        </w:rPr>
        <w:t>Дыхание везикулярное. Побочных дыхательных шумов нет. Бронхофония одинакова на симметричных участках грудной клетки, слова не различимы.</w:t>
      </w:r>
    </w:p>
    <w:p w14:paraId="29ABC430" w14:textId="77777777" w:rsidR="004D05FF" w:rsidRPr="00A56F34" w:rsidRDefault="004D05FF" w:rsidP="00A56F34">
      <w:pPr>
        <w:spacing w:line="360" w:lineRule="auto"/>
        <w:ind w:firstLine="709"/>
        <w:jc w:val="both"/>
        <w:rPr>
          <w:sz w:val="28"/>
          <w:szCs w:val="28"/>
        </w:rPr>
      </w:pPr>
    </w:p>
    <w:p w14:paraId="3D923A8E" w14:textId="77777777" w:rsidR="008C0A9C" w:rsidRPr="00A56F34" w:rsidRDefault="008C0A9C" w:rsidP="00A56F34">
      <w:pPr>
        <w:spacing w:line="360" w:lineRule="auto"/>
        <w:ind w:firstLine="709"/>
        <w:jc w:val="center"/>
        <w:rPr>
          <w:b/>
          <w:i/>
          <w:sz w:val="28"/>
          <w:szCs w:val="28"/>
        </w:rPr>
      </w:pPr>
      <w:r w:rsidRPr="00A56F34">
        <w:rPr>
          <w:b/>
          <w:i/>
          <w:sz w:val="28"/>
          <w:szCs w:val="28"/>
        </w:rPr>
        <w:t>Сердечно-сосудистая система</w:t>
      </w:r>
    </w:p>
    <w:p w14:paraId="2DDD409D" w14:textId="77777777" w:rsidR="00A56F34" w:rsidRDefault="00A56F34" w:rsidP="00A56F34">
      <w:pPr>
        <w:spacing w:line="360" w:lineRule="auto"/>
        <w:ind w:firstLine="709"/>
        <w:jc w:val="both"/>
        <w:rPr>
          <w:sz w:val="28"/>
          <w:szCs w:val="28"/>
          <w:u w:val="single"/>
        </w:rPr>
      </w:pPr>
    </w:p>
    <w:p w14:paraId="1C049783" w14:textId="77777777" w:rsidR="008C0A9C" w:rsidRPr="00A56F34" w:rsidRDefault="008C0A9C" w:rsidP="00A56F34">
      <w:pPr>
        <w:spacing w:line="360" w:lineRule="auto"/>
        <w:ind w:firstLine="709"/>
        <w:jc w:val="both"/>
        <w:rPr>
          <w:sz w:val="28"/>
          <w:szCs w:val="28"/>
          <w:u w:val="single"/>
        </w:rPr>
      </w:pPr>
      <w:r w:rsidRPr="00A56F34">
        <w:rPr>
          <w:sz w:val="28"/>
          <w:szCs w:val="28"/>
          <w:u w:val="single"/>
        </w:rPr>
        <w:t>Осмотр.</w:t>
      </w:r>
    </w:p>
    <w:p w14:paraId="77353336" w14:textId="77777777" w:rsidR="008C0A9C" w:rsidRPr="00A56F34" w:rsidRDefault="008C0A9C" w:rsidP="00A56F34">
      <w:pPr>
        <w:spacing w:line="360" w:lineRule="auto"/>
        <w:ind w:firstLine="709"/>
        <w:jc w:val="both"/>
        <w:rPr>
          <w:sz w:val="28"/>
          <w:szCs w:val="28"/>
        </w:rPr>
      </w:pPr>
      <w:r w:rsidRPr="00A56F34">
        <w:rPr>
          <w:sz w:val="28"/>
          <w:szCs w:val="28"/>
        </w:rPr>
        <w:t>При осмотре видимых изменений области сердца не выявлено. Расширение артерий, вен в области шеи, грудной клетки нет. Видимой пульсации артерий и вен, пульсации аорты нет.</w:t>
      </w:r>
    </w:p>
    <w:p w14:paraId="4EFA886A" w14:textId="77777777" w:rsidR="008C0A9C" w:rsidRPr="00A56F34" w:rsidRDefault="008C0A9C" w:rsidP="00A56F34">
      <w:pPr>
        <w:spacing w:line="360" w:lineRule="auto"/>
        <w:ind w:firstLine="709"/>
        <w:jc w:val="both"/>
        <w:rPr>
          <w:sz w:val="28"/>
          <w:szCs w:val="28"/>
          <w:u w:val="single"/>
        </w:rPr>
      </w:pPr>
      <w:r w:rsidRPr="00A56F34">
        <w:rPr>
          <w:sz w:val="28"/>
          <w:szCs w:val="28"/>
          <w:u w:val="single"/>
        </w:rPr>
        <w:t>Пальпация.</w:t>
      </w:r>
    </w:p>
    <w:p w14:paraId="7C5036A0" w14:textId="77777777" w:rsidR="008C0A9C" w:rsidRPr="00A56F34" w:rsidRDefault="008C0A9C" w:rsidP="00A56F34">
      <w:pPr>
        <w:spacing w:line="360" w:lineRule="auto"/>
        <w:ind w:firstLine="709"/>
        <w:jc w:val="both"/>
        <w:rPr>
          <w:sz w:val="28"/>
          <w:szCs w:val="28"/>
        </w:rPr>
      </w:pPr>
      <w:r w:rsidRPr="00A56F34">
        <w:rPr>
          <w:sz w:val="28"/>
          <w:szCs w:val="28"/>
        </w:rPr>
        <w:t xml:space="preserve">Верхушечный толчок определяется в </w:t>
      </w:r>
      <w:r w:rsidRPr="00A56F34">
        <w:rPr>
          <w:sz w:val="28"/>
          <w:szCs w:val="28"/>
          <w:lang w:val="en-US"/>
        </w:rPr>
        <w:t>V</w:t>
      </w:r>
      <w:r w:rsidRPr="00A56F34">
        <w:rPr>
          <w:sz w:val="28"/>
          <w:szCs w:val="28"/>
        </w:rPr>
        <w:t xml:space="preserve"> межреберье по срединно-ключичной линии</w:t>
      </w:r>
      <w:r w:rsidR="003F01B5" w:rsidRPr="00A56F34">
        <w:rPr>
          <w:sz w:val="28"/>
          <w:szCs w:val="32"/>
        </w:rPr>
        <w:t xml:space="preserve">: </w:t>
      </w:r>
      <w:r w:rsidR="003F01B5" w:rsidRPr="00A56F34">
        <w:rPr>
          <w:sz w:val="28"/>
          <w:szCs w:val="28"/>
        </w:rPr>
        <w:t>низкий, слабый, ограниченный, нерезистентный. Сердечный толчок не определяется.</w:t>
      </w:r>
    </w:p>
    <w:p w14:paraId="2C4C9C73" w14:textId="77777777" w:rsidR="003F01B5" w:rsidRPr="00A56F34" w:rsidRDefault="003F01B5" w:rsidP="00A56F34">
      <w:pPr>
        <w:spacing w:line="360" w:lineRule="auto"/>
        <w:ind w:firstLine="709"/>
        <w:jc w:val="both"/>
        <w:rPr>
          <w:sz w:val="28"/>
          <w:szCs w:val="28"/>
          <w:u w:val="single"/>
        </w:rPr>
      </w:pPr>
      <w:r w:rsidRPr="00A56F34">
        <w:rPr>
          <w:sz w:val="28"/>
          <w:szCs w:val="28"/>
          <w:u w:val="single"/>
        </w:rPr>
        <w:t>Перкуссия.</w:t>
      </w:r>
    </w:p>
    <w:p w14:paraId="121AB93A" w14:textId="77777777" w:rsidR="003F01B5" w:rsidRPr="00A56F34" w:rsidRDefault="003F01B5" w:rsidP="00A56F34">
      <w:pPr>
        <w:spacing w:line="360" w:lineRule="auto"/>
        <w:ind w:firstLine="709"/>
        <w:jc w:val="both"/>
        <w:rPr>
          <w:sz w:val="28"/>
          <w:szCs w:val="28"/>
        </w:rPr>
      </w:pPr>
      <w:r w:rsidRPr="00A56F34">
        <w:rPr>
          <w:sz w:val="28"/>
          <w:szCs w:val="28"/>
        </w:rPr>
        <w:t>Границы относительной тупости:</w:t>
      </w:r>
    </w:p>
    <w:p w14:paraId="2640AA8F" w14:textId="77777777" w:rsidR="003F01B5" w:rsidRPr="00A56F34" w:rsidRDefault="003F01B5" w:rsidP="00A56F34">
      <w:pPr>
        <w:spacing w:line="360" w:lineRule="auto"/>
        <w:ind w:firstLine="709"/>
        <w:jc w:val="both"/>
        <w:rPr>
          <w:sz w:val="28"/>
          <w:szCs w:val="28"/>
        </w:rPr>
      </w:pPr>
      <w:r w:rsidRPr="00A56F34">
        <w:rPr>
          <w:sz w:val="28"/>
          <w:szCs w:val="28"/>
        </w:rPr>
        <w:t xml:space="preserve">- правая: на </w:t>
      </w:r>
      <w:smartTag w:uri="urn:schemas-microsoft-com:office:smarttags" w:element="metricconverter">
        <w:smartTagPr>
          <w:attr w:name="ProductID" w:val="1 см"/>
        </w:smartTagPr>
        <w:r w:rsidRPr="00A56F34">
          <w:rPr>
            <w:sz w:val="28"/>
            <w:szCs w:val="28"/>
          </w:rPr>
          <w:t>1 см</w:t>
        </w:r>
      </w:smartTag>
      <w:r w:rsidRPr="00A56F34">
        <w:rPr>
          <w:sz w:val="28"/>
          <w:szCs w:val="28"/>
        </w:rPr>
        <w:t xml:space="preserve"> кнаружи от правого края грудины.</w:t>
      </w:r>
    </w:p>
    <w:p w14:paraId="19DBE42D" w14:textId="77777777" w:rsidR="003F01B5" w:rsidRPr="00A56F34" w:rsidRDefault="003F01B5" w:rsidP="00A56F34">
      <w:pPr>
        <w:spacing w:line="360" w:lineRule="auto"/>
        <w:ind w:firstLine="709"/>
        <w:jc w:val="both"/>
        <w:rPr>
          <w:sz w:val="28"/>
          <w:szCs w:val="28"/>
        </w:rPr>
      </w:pPr>
      <w:r w:rsidRPr="00A56F34">
        <w:rPr>
          <w:sz w:val="28"/>
          <w:szCs w:val="28"/>
        </w:rPr>
        <w:t>- верхняя: на 3 ребре.</w:t>
      </w:r>
    </w:p>
    <w:p w14:paraId="23CD5CFA" w14:textId="77777777" w:rsidR="003F01B5" w:rsidRPr="00A56F34" w:rsidRDefault="003F01B5" w:rsidP="00A56F34">
      <w:pPr>
        <w:spacing w:line="360" w:lineRule="auto"/>
        <w:ind w:firstLine="709"/>
        <w:jc w:val="both"/>
        <w:rPr>
          <w:sz w:val="28"/>
          <w:szCs w:val="28"/>
        </w:rPr>
      </w:pPr>
      <w:r w:rsidRPr="00A56F34">
        <w:rPr>
          <w:sz w:val="28"/>
          <w:szCs w:val="28"/>
        </w:rPr>
        <w:t xml:space="preserve">- левая: на </w:t>
      </w:r>
      <w:smartTag w:uri="urn:schemas-microsoft-com:office:smarttags" w:element="metricconverter">
        <w:smartTagPr>
          <w:attr w:name="ProductID" w:val="1 см"/>
        </w:smartTagPr>
        <w:r w:rsidRPr="00A56F34">
          <w:rPr>
            <w:sz w:val="28"/>
            <w:szCs w:val="28"/>
          </w:rPr>
          <w:t>1 см</w:t>
        </w:r>
      </w:smartTag>
      <w:r w:rsidRPr="00A56F34">
        <w:rPr>
          <w:sz w:val="28"/>
          <w:szCs w:val="28"/>
        </w:rPr>
        <w:t xml:space="preserve"> кнутри от левой срединно-ключичной линии.</w:t>
      </w:r>
    </w:p>
    <w:p w14:paraId="1874B95D" w14:textId="77777777" w:rsidR="003F01B5" w:rsidRPr="00A56F34" w:rsidRDefault="003F01B5" w:rsidP="00A56F34">
      <w:pPr>
        <w:spacing w:line="360" w:lineRule="auto"/>
        <w:ind w:firstLine="709"/>
        <w:jc w:val="both"/>
        <w:rPr>
          <w:sz w:val="28"/>
          <w:szCs w:val="28"/>
        </w:rPr>
      </w:pPr>
      <w:r w:rsidRPr="00A56F34">
        <w:rPr>
          <w:sz w:val="28"/>
          <w:szCs w:val="28"/>
        </w:rPr>
        <w:lastRenderedPageBreak/>
        <w:t xml:space="preserve">Поперечник относительной тупости сердца: </w:t>
      </w:r>
      <w:smartTag w:uri="urn:schemas-microsoft-com:office:smarttags" w:element="metricconverter">
        <w:smartTagPr>
          <w:attr w:name="ProductID" w:val="12 см"/>
        </w:smartTagPr>
        <w:r w:rsidRPr="00A56F34">
          <w:rPr>
            <w:sz w:val="28"/>
            <w:szCs w:val="28"/>
          </w:rPr>
          <w:t>12 см</w:t>
        </w:r>
      </w:smartTag>
    </w:p>
    <w:p w14:paraId="50F7F6C2" w14:textId="77777777" w:rsidR="003F01B5" w:rsidRPr="00A56F34" w:rsidRDefault="003F01B5" w:rsidP="00A56F34">
      <w:pPr>
        <w:spacing w:line="360" w:lineRule="auto"/>
        <w:ind w:firstLine="709"/>
        <w:jc w:val="both"/>
        <w:rPr>
          <w:sz w:val="28"/>
          <w:szCs w:val="28"/>
        </w:rPr>
      </w:pPr>
      <w:r w:rsidRPr="00A56F34">
        <w:rPr>
          <w:sz w:val="28"/>
          <w:szCs w:val="28"/>
        </w:rPr>
        <w:t xml:space="preserve">Поперечник сосудистого пучка: </w:t>
      </w:r>
      <w:smartTag w:uri="urn:schemas-microsoft-com:office:smarttags" w:element="metricconverter">
        <w:smartTagPr>
          <w:attr w:name="ProductID" w:val="6 см"/>
        </w:smartTagPr>
        <w:r w:rsidRPr="00A56F34">
          <w:rPr>
            <w:sz w:val="28"/>
            <w:szCs w:val="28"/>
          </w:rPr>
          <w:t>6 см</w:t>
        </w:r>
      </w:smartTag>
      <w:r w:rsidRPr="00A56F34">
        <w:rPr>
          <w:sz w:val="28"/>
          <w:szCs w:val="28"/>
        </w:rPr>
        <w:t>.</w:t>
      </w:r>
    </w:p>
    <w:p w14:paraId="53C23F60" w14:textId="77777777" w:rsidR="003F01B5" w:rsidRPr="00A56F34" w:rsidRDefault="003F01B5" w:rsidP="00A56F34">
      <w:pPr>
        <w:spacing w:line="360" w:lineRule="auto"/>
        <w:ind w:firstLine="709"/>
        <w:jc w:val="both"/>
        <w:rPr>
          <w:sz w:val="28"/>
          <w:szCs w:val="28"/>
        </w:rPr>
      </w:pPr>
      <w:r w:rsidRPr="00A56F34">
        <w:rPr>
          <w:sz w:val="28"/>
          <w:szCs w:val="28"/>
        </w:rPr>
        <w:t>Граница абсолютной тупости:</w:t>
      </w:r>
    </w:p>
    <w:p w14:paraId="5E0629FA" w14:textId="77777777" w:rsidR="003F01B5" w:rsidRPr="00A56F34" w:rsidRDefault="003F01B5" w:rsidP="00A56F34">
      <w:pPr>
        <w:spacing w:line="360" w:lineRule="auto"/>
        <w:ind w:firstLine="709"/>
        <w:jc w:val="both"/>
        <w:rPr>
          <w:sz w:val="28"/>
          <w:szCs w:val="28"/>
        </w:rPr>
      </w:pPr>
      <w:r w:rsidRPr="00A56F34">
        <w:rPr>
          <w:sz w:val="28"/>
          <w:szCs w:val="28"/>
        </w:rPr>
        <w:t>- правая: 4 межреберье по левому краю грудины.</w:t>
      </w:r>
    </w:p>
    <w:p w14:paraId="2D854F70" w14:textId="77777777" w:rsidR="003F01B5" w:rsidRPr="00A56F34" w:rsidRDefault="003F01B5" w:rsidP="00A56F34">
      <w:pPr>
        <w:spacing w:line="360" w:lineRule="auto"/>
        <w:ind w:firstLine="709"/>
        <w:jc w:val="both"/>
        <w:rPr>
          <w:sz w:val="28"/>
          <w:szCs w:val="28"/>
        </w:rPr>
      </w:pPr>
      <w:r w:rsidRPr="00A56F34">
        <w:rPr>
          <w:sz w:val="28"/>
          <w:szCs w:val="28"/>
        </w:rPr>
        <w:t>- верхняя: на 4 ребре.</w:t>
      </w:r>
    </w:p>
    <w:p w14:paraId="6E453993" w14:textId="77777777" w:rsidR="003F01B5" w:rsidRPr="00A56F34" w:rsidRDefault="003F01B5" w:rsidP="00A56F34">
      <w:pPr>
        <w:spacing w:line="360" w:lineRule="auto"/>
        <w:ind w:firstLine="709"/>
        <w:jc w:val="both"/>
        <w:rPr>
          <w:sz w:val="28"/>
          <w:szCs w:val="28"/>
        </w:rPr>
      </w:pPr>
      <w:r w:rsidRPr="00A56F34">
        <w:rPr>
          <w:sz w:val="28"/>
          <w:szCs w:val="28"/>
        </w:rPr>
        <w:t xml:space="preserve">- левая: на </w:t>
      </w:r>
      <w:smartTag w:uri="urn:schemas-microsoft-com:office:smarttags" w:element="metricconverter">
        <w:smartTagPr>
          <w:attr w:name="ProductID" w:val="1 см"/>
        </w:smartTagPr>
        <w:r w:rsidRPr="00A56F34">
          <w:rPr>
            <w:sz w:val="28"/>
            <w:szCs w:val="28"/>
          </w:rPr>
          <w:t>1 см</w:t>
        </w:r>
      </w:smartTag>
      <w:r w:rsidRPr="00A56F34">
        <w:rPr>
          <w:sz w:val="28"/>
          <w:szCs w:val="28"/>
        </w:rPr>
        <w:t xml:space="preserve"> кнутри от границы относительной тупости.</w:t>
      </w:r>
    </w:p>
    <w:p w14:paraId="70BEBDF3" w14:textId="77777777" w:rsidR="003F01B5" w:rsidRPr="00A56F34" w:rsidRDefault="003F01B5" w:rsidP="00A56F34">
      <w:pPr>
        <w:spacing w:line="360" w:lineRule="auto"/>
        <w:ind w:firstLine="709"/>
        <w:jc w:val="both"/>
        <w:rPr>
          <w:sz w:val="28"/>
          <w:szCs w:val="28"/>
          <w:u w:val="single"/>
        </w:rPr>
      </w:pPr>
      <w:r w:rsidRPr="00A56F34">
        <w:rPr>
          <w:sz w:val="28"/>
          <w:szCs w:val="28"/>
          <w:u w:val="single"/>
        </w:rPr>
        <w:t>Аускультация.</w:t>
      </w:r>
    </w:p>
    <w:p w14:paraId="608A15BA" w14:textId="77777777" w:rsidR="003F01B5" w:rsidRPr="00A56F34" w:rsidRDefault="003F01B5" w:rsidP="00A56F34">
      <w:pPr>
        <w:spacing w:line="360" w:lineRule="auto"/>
        <w:ind w:firstLine="709"/>
        <w:jc w:val="both"/>
        <w:rPr>
          <w:sz w:val="28"/>
          <w:szCs w:val="28"/>
        </w:rPr>
      </w:pPr>
      <w:r w:rsidRPr="00A56F34">
        <w:rPr>
          <w:sz w:val="28"/>
          <w:szCs w:val="28"/>
        </w:rPr>
        <w:t xml:space="preserve"> Акцент </w:t>
      </w:r>
      <w:r w:rsidRPr="00A56F34">
        <w:rPr>
          <w:sz w:val="28"/>
          <w:szCs w:val="28"/>
          <w:lang w:val="en-US"/>
        </w:rPr>
        <w:t>II</w:t>
      </w:r>
      <w:r w:rsidRPr="00A56F34">
        <w:rPr>
          <w:sz w:val="28"/>
          <w:szCs w:val="28"/>
        </w:rPr>
        <w:t xml:space="preserve"> тона на легочной артерии. Выслушивается систолический шум над верхушкой сердца в сочетании с ослаблением </w:t>
      </w:r>
      <w:r w:rsidRPr="00A56F34">
        <w:rPr>
          <w:sz w:val="28"/>
          <w:szCs w:val="28"/>
          <w:lang w:val="en-US"/>
        </w:rPr>
        <w:t>I</w:t>
      </w:r>
      <w:r w:rsidR="00C1487F" w:rsidRPr="00A56F34">
        <w:rPr>
          <w:sz w:val="28"/>
          <w:szCs w:val="28"/>
        </w:rPr>
        <w:t xml:space="preserve"> тона, систолический шум у мечевидного отростка. ЧСС 72 уд./мин. </w:t>
      </w:r>
    </w:p>
    <w:p w14:paraId="2C70638D" w14:textId="77777777" w:rsidR="00C1487F" w:rsidRPr="00A56F34" w:rsidRDefault="00C1487F" w:rsidP="00A56F34">
      <w:pPr>
        <w:spacing w:line="360" w:lineRule="auto"/>
        <w:ind w:firstLine="709"/>
        <w:jc w:val="both"/>
        <w:rPr>
          <w:sz w:val="28"/>
          <w:szCs w:val="28"/>
        </w:rPr>
      </w:pPr>
      <w:r w:rsidRPr="00A56F34">
        <w:rPr>
          <w:sz w:val="28"/>
          <w:szCs w:val="28"/>
        </w:rPr>
        <w:t>Пульс лучевой артерии на обеих руках синхронный, одинаковый, ритмичный. Пульс среднего напряжения, среднего наполнения, не измененный по форме и величине, равномерный, частота 72 в 1 минуту.</w:t>
      </w:r>
    </w:p>
    <w:p w14:paraId="6EA7F009" w14:textId="77777777" w:rsidR="00C1487F" w:rsidRPr="00A56F34" w:rsidRDefault="00C1487F" w:rsidP="00A56F34">
      <w:pPr>
        <w:spacing w:line="360" w:lineRule="auto"/>
        <w:ind w:firstLine="709"/>
        <w:jc w:val="both"/>
        <w:rPr>
          <w:sz w:val="28"/>
          <w:szCs w:val="28"/>
        </w:rPr>
      </w:pPr>
      <w:r w:rsidRPr="00A56F34">
        <w:rPr>
          <w:sz w:val="28"/>
          <w:szCs w:val="28"/>
        </w:rPr>
        <w:t xml:space="preserve">Артериальное давление: </w:t>
      </w:r>
    </w:p>
    <w:p w14:paraId="3BB084FA" w14:textId="77777777" w:rsidR="00C1487F" w:rsidRPr="00A56F34" w:rsidRDefault="00C1487F" w:rsidP="00A56F34">
      <w:pPr>
        <w:spacing w:line="360" w:lineRule="auto"/>
        <w:ind w:firstLine="709"/>
        <w:jc w:val="both"/>
        <w:rPr>
          <w:sz w:val="28"/>
          <w:szCs w:val="28"/>
        </w:rPr>
      </w:pPr>
      <w:r w:rsidRPr="00A56F34">
        <w:rPr>
          <w:sz w:val="28"/>
          <w:szCs w:val="28"/>
        </w:rPr>
        <w:t>Одинако</w:t>
      </w:r>
      <w:r w:rsidR="00103B24" w:rsidRPr="00A56F34">
        <w:rPr>
          <w:sz w:val="28"/>
          <w:szCs w:val="28"/>
        </w:rPr>
        <w:t>вое на правой и на левой руке 140/9</w:t>
      </w:r>
      <w:r w:rsidRPr="00A56F34">
        <w:rPr>
          <w:sz w:val="28"/>
          <w:szCs w:val="28"/>
        </w:rPr>
        <w:t>0 мм рт. ст.</w:t>
      </w:r>
    </w:p>
    <w:p w14:paraId="7DEA4076" w14:textId="77777777" w:rsidR="00C1487F" w:rsidRPr="00A56F34" w:rsidRDefault="00C1487F" w:rsidP="00A56F34">
      <w:pPr>
        <w:spacing w:line="360" w:lineRule="auto"/>
        <w:ind w:firstLine="709"/>
        <w:jc w:val="both"/>
        <w:rPr>
          <w:sz w:val="28"/>
          <w:szCs w:val="28"/>
        </w:rPr>
      </w:pPr>
    </w:p>
    <w:p w14:paraId="1EB7E050" w14:textId="77777777" w:rsidR="00C1487F" w:rsidRPr="00A56F34" w:rsidRDefault="00C1487F" w:rsidP="00A56F34">
      <w:pPr>
        <w:spacing w:line="360" w:lineRule="auto"/>
        <w:ind w:firstLine="709"/>
        <w:jc w:val="center"/>
        <w:rPr>
          <w:b/>
          <w:i/>
          <w:sz w:val="28"/>
          <w:szCs w:val="28"/>
        </w:rPr>
      </w:pPr>
      <w:r w:rsidRPr="00A56F34">
        <w:rPr>
          <w:b/>
          <w:i/>
          <w:sz w:val="28"/>
          <w:szCs w:val="28"/>
        </w:rPr>
        <w:t>Система органов пищеварения</w:t>
      </w:r>
    </w:p>
    <w:p w14:paraId="0F2510D7" w14:textId="77777777" w:rsidR="00A56F34" w:rsidRDefault="00A56F34" w:rsidP="00A56F34">
      <w:pPr>
        <w:spacing w:line="360" w:lineRule="auto"/>
        <w:ind w:firstLine="709"/>
        <w:jc w:val="both"/>
        <w:rPr>
          <w:sz w:val="28"/>
          <w:szCs w:val="28"/>
        </w:rPr>
      </w:pPr>
    </w:p>
    <w:p w14:paraId="1C03CF4A" w14:textId="77777777" w:rsidR="00C1487F" w:rsidRPr="00A56F34" w:rsidRDefault="00C1487F" w:rsidP="00A56F34">
      <w:pPr>
        <w:spacing w:line="360" w:lineRule="auto"/>
        <w:ind w:firstLine="709"/>
        <w:jc w:val="both"/>
        <w:rPr>
          <w:sz w:val="28"/>
          <w:szCs w:val="28"/>
        </w:rPr>
      </w:pPr>
      <w:r w:rsidRPr="00A56F34">
        <w:rPr>
          <w:sz w:val="28"/>
          <w:szCs w:val="28"/>
        </w:rPr>
        <w:t>Аппетит в норме.</w:t>
      </w:r>
    </w:p>
    <w:p w14:paraId="593412C9" w14:textId="77777777" w:rsidR="00C1487F" w:rsidRPr="00A56F34" w:rsidRDefault="00C1487F" w:rsidP="00A56F34">
      <w:pPr>
        <w:spacing w:line="360" w:lineRule="auto"/>
        <w:ind w:firstLine="709"/>
        <w:jc w:val="both"/>
        <w:rPr>
          <w:sz w:val="28"/>
          <w:szCs w:val="28"/>
          <w:u w:val="single"/>
        </w:rPr>
      </w:pPr>
      <w:r w:rsidRPr="00A56F34">
        <w:rPr>
          <w:sz w:val="28"/>
          <w:szCs w:val="28"/>
          <w:u w:val="single"/>
        </w:rPr>
        <w:t>Осмотр</w:t>
      </w:r>
    </w:p>
    <w:p w14:paraId="3DC19F1B" w14:textId="77777777" w:rsidR="00C1487F" w:rsidRPr="00A56F34" w:rsidRDefault="00C1487F" w:rsidP="00A56F34">
      <w:pPr>
        <w:spacing w:line="360" w:lineRule="auto"/>
        <w:ind w:firstLine="709"/>
        <w:jc w:val="both"/>
        <w:rPr>
          <w:sz w:val="28"/>
          <w:szCs w:val="28"/>
        </w:rPr>
      </w:pPr>
      <w:r w:rsidRPr="00A56F34">
        <w:rPr>
          <w:sz w:val="28"/>
          <w:szCs w:val="28"/>
        </w:rPr>
        <w:t>Язык чистый. Зубы и десны в норме. Глотание свободное. Миндалины не выходят за края нёбных дужек.</w:t>
      </w:r>
    </w:p>
    <w:p w14:paraId="4801B2D6" w14:textId="77777777" w:rsidR="00C1487F" w:rsidRPr="00A56F34" w:rsidRDefault="00C1487F" w:rsidP="00A56F34">
      <w:pPr>
        <w:spacing w:line="360" w:lineRule="auto"/>
        <w:ind w:firstLine="709"/>
        <w:jc w:val="both"/>
        <w:rPr>
          <w:sz w:val="28"/>
          <w:szCs w:val="28"/>
        </w:rPr>
      </w:pPr>
      <w:r w:rsidRPr="00A56F34">
        <w:rPr>
          <w:sz w:val="28"/>
          <w:szCs w:val="28"/>
        </w:rPr>
        <w:t>Конфигурация живота: увеличение за счёт чрезмерного развития подкожно-жирового слоя. Живот участвует в акте дыхания. Расхождения прямых мышц живота, расширение венозной сети на передней брюшной стенки нет.</w:t>
      </w:r>
      <w:r w:rsidR="00A56F34">
        <w:rPr>
          <w:sz w:val="28"/>
          <w:szCs w:val="28"/>
        </w:rPr>
        <w:t xml:space="preserve"> </w:t>
      </w:r>
      <w:r w:rsidRPr="00A56F34">
        <w:rPr>
          <w:sz w:val="28"/>
          <w:szCs w:val="28"/>
        </w:rPr>
        <w:t>Отмечается пигментация в области пупка от инъекций гепарина.</w:t>
      </w:r>
    </w:p>
    <w:p w14:paraId="0436A864" w14:textId="77777777" w:rsidR="00C1487F" w:rsidRPr="00A56F34" w:rsidRDefault="00C1487F" w:rsidP="00A56F34">
      <w:pPr>
        <w:spacing w:line="360" w:lineRule="auto"/>
        <w:ind w:firstLine="709"/>
        <w:jc w:val="both"/>
        <w:rPr>
          <w:sz w:val="28"/>
          <w:szCs w:val="28"/>
          <w:u w:val="single"/>
        </w:rPr>
      </w:pPr>
      <w:r w:rsidRPr="00A56F34">
        <w:rPr>
          <w:sz w:val="28"/>
          <w:szCs w:val="28"/>
          <w:u w:val="single"/>
        </w:rPr>
        <w:t>Пальпация.</w:t>
      </w:r>
    </w:p>
    <w:p w14:paraId="3FE6C657" w14:textId="77777777" w:rsidR="00C1487F" w:rsidRPr="00A56F34" w:rsidRDefault="00C1487F" w:rsidP="00A56F34">
      <w:pPr>
        <w:spacing w:line="360" w:lineRule="auto"/>
        <w:ind w:firstLine="709"/>
        <w:jc w:val="both"/>
        <w:rPr>
          <w:sz w:val="28"/>
          <w:szCs w:val="28"/>
        </w:rPr>
      </w:pPr>
      <w:r w:rsidRPr="00A56F34">
        <w:rPr>
          <w:sz w:val="28"/>
          <w:szCs w:val="28"/>
        </w:rPr>
        <w:t>Поверхностная ориентировочная пальпация: напряжение брюшного пресса умеренное</w:t>
      </w:r>
      <w:r w:rsidR="00EF0311" w:rsidRPr="00A56F34">
        <w:rPr>
          <w:sz w:val="28"/>
          <w:szCs w:val="28"/>
        </w:rPr>
        <w:t xml:space="preserve">, пальпация безболезненна, грыжевых выпячиваний нет. </w:t>
      </w:r>
    </w:p>
    <w:p w14:paraId="1353D26C" w14:textId="77777777" w:rsidR="00EF0311" w:rsidRPr="00A56F34" w:rsidRDefault="00EF0311" w:rsidP="00A56F34">
      <w:pPr>
        <w:spacing w:line="360" w:lineRule="auto"/>
        <w:ind w:firstLine="709"/>
        <w:jc w:val="both"/>
        <w:rPr>
          <w:sz w:val="28"/>
          <w:szCs w:val="28"/>
        </w:rPr>
      </w:pPr>
      <w:r w:rsidRPr="00A56F34">
        <w:rPr>
          <w:sz w:val="28"/>
          <w:szCs w:val="28"/>
          <w:u w:val="single"/>
        </w:rPr>
        <w:t>Методическая глубокая скользящая пальпация по В.П. Образцову и Н.Д. Стражеско:</w:t>
      </w:r>
      <w:r w:rsidRPr="00A56F34">
        <w:rPr>
          <w:sz w:val="28"/>
          <w:szCs w:val="28"/>
        </w:rPr>
        <w:t xml:space="preserve"> сигмовидная кишка пальпируется в </w:t>
      </w:r>
      <w:r w:rsidRPr="00A56F34">
        <w:rPr>
          <w:sz w:val="28"/>
          <w:szCs w:val="28"/>
          <w:lang w:val="en-US"/>
        </w:rPr>
        <w:t>regio</w:t>
      </w:r>
      <w:r w:rsidRPr="00A56F34">
        <w:rPr>
          <w:sz w:val="28"/>
          <w:szCs w:val="28"/>
        </w:rPr>
        <w:t xml:space="preserve"> </w:t>
      </w:r>
      <w:r w:rsidRPr="00A56F34">
        <w:rPr>
          <w:sz w:val="28"/>
          <w:szCs w:val="28"/>
          <w:lang w:val="en-US"/>
        </w:rPr>
        <w:t>inguinalis</w:t>
      </w:r>
      <w:r w:rsidRPr="00A56F34">
        <w:rPr>
          <w:sz w:val="28"/>
          <w:szCs w:val="28"/>
        </w:rPr>
        <w:t xml:space="preserve"> </w:t>
      </w:r>
      <w:r w:rsidRPr="00A56F34">
        <w:rPr>
          <w:sz w:val="28"/>
          <w:szCs w:val="28"/>
          <w:lang w:val="en-US"/>
        </w:rPr>
        <w:t>sinistra</w:t>
      </w:r>
      <w:r w:rsidRPr="00A56F34">
        <w:rPr>
          <w:sz w:val="28"/>
          <w:szCs w:val="28"/>
        </w:rPr>
        <w:t xml:space="preserve"> безболезненна, диаметр </w:t>
      </w:r>
      <w:smartTag w:uri="urn:schemas-microsoft-com:office:smarttags" w:element="metricconverter">
        <w:smartTagPr>
          <w:attr w:name="ProductID" w:val="2 см"/>
        </w:smartTagPr>
        <w:r w:rsidRPr="00A56F34">
          <w:rPr>
            <w:sz w:val="28"/>
            <w:szCs w:val="28"/>
          </w:rPr>
          <w:t>2 см</w:t>
        </w:r>
      </w:smartTag>
      <w:r w:rsidRPr="00A56F34">
        <w:rPr>
          <w:sz w:val="28"/>
          <w:szCs w:val="28"/>
        </w:rPr>
        <w:t>, поверхность гладкая, консистенция эластичная, подвижная, урчания нет.</w:t>
      </w:r>
    </w:p>
    <w:p w14:paraId="11BC3268" w14:textId="77777777" w:rsidR="00EF0311" w:rsidRPr="00A56F34" w:rsidRDefault="00EF0311" w:rsidP="00A56F34">
      <w:pPr>
        <w:spacing w:line="360" w:lineRule="auto"/>
        <w:ind w:firstLine="709"/>
        <w:jc w:val="both"/>
        <w:rPr>
          <w:sz w:val="28"/>
          <w:szCs w:val="28"/>
        </w:rPr>
      </w:pPr>
      <w:r w:rsidRPr="00A56F34">
        <w:rPr>
          <w:sz w:val="28"/>
          <w:szCs w:val="28"/>
        </w:rPr>
        <w:t>Нисходяще-ободочная кишка</w:t>
      </w:r>
      <w:r w:rsidR="00A56F34">
        <w:rPr>
          <w:sz w:val="28"/>
          <w:szCs w:val="28"/>
        </w:rPr>
        <w:t xml:space="preserve"> </w:t>
      </w:r>
      <w:r w:rsidRPr="00A56F34">
        <w:rPr>
          <w:sz w:val="28"/>
          <w:szCs w:val="28"/>
        </w:rPr>
        <w:t xml:space="preserve">пальпируется в </w:t>
      </w:r>
      <w:r w:rsidRPr="00A56F34">
        <w:rPr>
          <w:sz w:val="28"/>
          <w:szCs w:val="28"/>
          <w:lang w:val="en-US"/>
        </w:rPr>
        <w:t>region</w:t>
      </w:r>
      <w:r w:rsidRPr="00A56F34">
        <w:rPr>
          <w:sz w:val="28"/>
          <w:szCs w:val="28"/>
        </w:rPr>
        <w:t xml:space="preserve"> </w:t>
      </w:r>
      <w:r w:rsidRPr="00A56F34">
        <w:rPr>
          <w:sz w:val="28"/>
          <w:szCs w:val="28"/>
          <w:lang w:val="en-US"/>
        </w:rPr>
        <w:t>iliaca</w:t>
      </w:r>
      <w:r w:rsidRPr="00A56F34">
        <w:rPr>
          <w:sz w:val="28"/>
          <w:szCs w:val="28"/>
        </w:rPr>
        <w:t xml:space="preserve"> </w:t>
      </w:r>
      <w:r w:rsidRPr="00A56F34">
        <w:rPr>
          <w:sz w:val="28"/>
          <w:szCs w:val="28"/>
          <w:lang w:val="en-US"/>
        </w:rPr>
        <w:t>sinistra</w:t>
      </w:r>
      <w:r w:rsidRPr="00A56F34">
        <w:rPr>
          <w:sz w:val="28"/>
          <w:szCs w:val="28"/>
        </w:rPr>
        <w:t xml:space="preserve">, безболезненна, диаметр </w:t>
      </w:r>
      <w:smartTag w:uri="urn:schemas-microsoft-com:office:smarttags" w:element="metricconverter">
        <w:smartTagPr>
          <w:attr w:name="ProductID" w:val="4 см"/>
        </w:smartTagPr>
        <w:r w:rsidRPr="00A56F34">
          <w:rPr>
            <w:sz w:val="28"/>
            <w:szCs w:val="28"/>
          </w:rPr>
          <w:t>4 см</w:t>
        </w:r>
      </w:smartTag>
      <w:r w:rsidRPr="00A56F34">
        <w:rPr>
          <w:sz w:val="28"/>
          <w:szCs w:val="28"/>
        </w:rPr>
        <w:t>, поверхность гладкая, консистенция эластичная, подвижная, урчания нет.</w:t>
      </w:r>
    </w:p>
    <w:p w14:paraId="7BE689F5" w14:textId="77777777" w:rsidR="00EF0311" w:rsidRPr="00A56F34" w:rsidRDefault="00EF0311" w:rsidP="00A56F34">
      <w:pPr>
        <w:spacing w:line="360" w:lineRule="auto"/>
        <w:ind w:firstLine="709"/>
        <w:jc w:val="both"/>
        <w:rPr>
          <w:sz w:val="28"/>
          <w:szCs w:val="28"/>
        </w:rPr>
      </w:pPr>
      <w:r w:rsidRPr="00A56F34">
        <w:rPr>
          <w:sz w:val="28"/>
          <w:szCs w:val="28"/>
        </w:rPr>
        <w:t xml:space="preserve">Слепая кишка пальпируется в </w:t>
      </w:r>
      <w:r w:rsidRPr="00A56F34">
        <w:rPr>
          <w:sz w:val="28"/>
          <w:szCs w:val="28"/>
          <w:lang w:val="en-US"/>
        </w:rPr>
        <w:t>region</w:t>
      </w:r>
      <w:r w:rsidRPr="00A56F34">
        <w:rPr>
          <w:sz w:val="28"/>
          <w:szCs w:val="28"/>
        </w:rPr>
        <w:t xml:space="preserve"> </w:t>
      </w:r>
      <w:r w:rsidRPr="00A56F34">
        <w:rPr>
          <w:sz w:val="28"/>
          <w:szCs w:val="28"/>
          <w:lang w:val="en-US"/>
        </w:rPr>
        <w:t>inguinalis</w:t>
      </w:r>
      <w:r w:rsidRPr="00A56F34">
        <w:rPr>
          <w:sz w:val="28"/>
          <w:szCs w:val="28"/>
        </w:rPr>
        <w:t xml:space="preserve"> </w:t>
      </w:r>
      <w:r w:rsidRPr="00A56F34">
        <w:rPr>
          <w:sz w:val="28"/>
          <w:szCs w:val="28"/>
          <w:lang w:val="en-US"/>
        </w:rPr>
        <w:t>dextra</w:t>
      </w:r>
      <w:r w:rsidRPr="00A56F34">
        <w:rPr>
          <w:sz w:val="28"/>
          <w:szCs w:val="28"/>
        </w:rPr>
        <w:t xml:space="preserve"> безболезненна, диаметр </w:t>
      </w:r>
      <w:smartTag w:uri="urn:schemas-microsoft-com:office:smarttags" w:element="metricconverter">
        <w:smartTagPr>
          <w:attr w:name="ProductID" w:val="3 см"/>
        </w:smartTagPr>
        <w:r w:rsidRPr="00A56F34">
          <w:rPr>
            <w:sz w:val="28"/>
            <w:szCs w:val="28"/>
          </w:rPr>
          <w:t>3 см</w:t>
        </w:r>
      </w:smartTag>
      <w:r w:rsidRPr="00A56F34">
        <w:rPr>
          <w:sz w:val="28"/>
          <w:szCs w:val="28"/>
        </w:rPr>
        <w:t>, поверхность гладкая, консистенция эластичная, подвижная, урчания нет.</w:t>
      </w:r>
    </w:p>
    <w:p w14:paraId="56477576" w14:textId="77777777" w:rsidR="00EF0311" w:rsidRPr="00A56F34" w:rsidRDefault="00EF0311" w:rsidP="00A56F34">
      <w:pPr>
        <w:spacing w:line="360" w:lineRule="auto"/>
        <w:ind w:firstLine="709"/>
        <w:jc w:val="both"/>
        <w:rPr>
          <w:sz w:val="28"/>
          <w:szCs w:val="28"/>
        </w:rPr>
      </w:pPr>
      <w:r w:rsidRPr="00A56F34">
        <w:rPr>
          <w:sz w:val="28"/>
          <w:szCs w:val="28"/>
        </w:rPr>
        <w:t xml:space="preserve">Восходящее-ободочная кишка пальпируется в </w:t>
      </w:r>
      <w:r w:rsidRPr="00A56F34">
        <w:rPr>
          <w:sz w:val="28"/>
          <w:szCs w:val="28"/>
          <w:lang w:val="en-US"/>
        </w:rPr>
        <w:t>region</w:t>
      </w:r>
      <w:r w:rsidRPr="00A56F34">
        <w:rPr>
          <w:sz w:val="28"/>
          <w:szCs w:val="28"/>
        </w:rPr>
        <w:t xml:space="preserve"> </w:t>
      </w:r>
      <w:r w:rsidRPr="00A56F34">
        <w:rPr>
          <w:sz w:val="28"/>
          <w:szCs w:val="28"/>
          <w:lang w:val="en-US"/>
        </w:rPr>
        <w:t>iliaca</w:t>
      </w:r>
      <w:r w:rsidRPr="00A56F34">
        <w:rPr>
          <w:sz w:val="28"/>
          <w:szCs w:val="28"/>
        </w:rPr>
        <w:t xml:space="preserve"> </w:t>
      </w:r>
      <w:r w:rsidRPr="00A56F34">
        <w:rPr>
          <w:sz w:val="28"/>
          <w:szCs w:val="28"/>
          <w:lang w:val="en-US"/>
        </w:rPr>
        <w:t>dextra</w:t>
      </w:r>
      <w:r w:rsidRPr="00A56F34">
        <w:rPr>
          <w:sz w:val="28"/>
          <w:szCs w:val="28"/>
        </w:rPr>
        <w:t xml:space="preserve">, безболезненна, диаметр </w:t>
      </w:r>
      <w:smartTag w:uri="urn:schemas-microsoft-com:office:smarttags" w:element="metricconverter">
        <w:smartTagPr>
          <w:attr w:name="ProductID" w:val="3 см"/>
        </w:smartTagPr>
        <w:r w:rsidRPr="00A56F34">
          <w:rPr>
            <w:sz w:val="28"/>
            <w:szCs w:val="28"/>
          </w:rPr>
          <w:t>3 см</w:t>
        </w:r>
      </w:smartTag>
      <w:r w:rsidRPr="00A56F34">
        <w:rPr>
          <w:sz w:val="28"/>
          <w:szCs w:val="28"/>
        </w:rPr>
        <w:t>, поверхность гладкая, консистенция эластичная, подвижная урчания нет.</w:t>
      </w:r>
    </w:p>
    <w:p w14:paraId="0E721AA5" w14:textId="77777777" w:rsidR="00EF0311" w:rsidRPr="00A56F34" w:rsidRDefault="00EF0311" w:rsidP="00A56F34">
      <w:pPr>
        <w:spacing w:line="360" w:lineRule="auto"/>
        <w:ind w:firstLine="709"/>
        <w:jc w:val="both"/>
        <w:rPr>
          <w:sz w:val="28"/>
          <w:szCs w:val="28"/>
        </w:rPr>
      </w:pPr>
      <w:r w:rsidRPr="00A56F34">
        <w:rPr>
          <w:sz w:val="28"/>
          <w:szCs w:val="28"/>
        </w:rPr>
        <w:t xml:space="preserve">Поперечно-ободочная кишка пальпируется на </w:t>
      </w:r>
      <w:smartTag w:uri="urn:schemas-microsoft-com:office:smarttags" w:element="metricconverter">
        <w:smartTagPr>
          <w:attr w:name="ProductID" w:val="1 см"/>
        </w:smartTagPr>
        <w:r w:rsidRPr="00A56F34">
          <w:rPr>
            <w:sz w:val="28"/>
            <w:szCs w:val="28"/>
          </w:rPr>
          <w:t>1 см</w:t>
        </w:r>
      </w:smartTag>
      <w:r w:rsidRPr="00A56F34">
        <w:rPr>
          <w:sz w:val="28"/>
          <w:szCs w:val="28"/>
        </w:rPr>
        <w:t xml:space="preserve"> выше пупка, безболезненна, диаметр </w:t>
      </w:r>
      <w:smartTag w:uri="urn:schemas-microsoft-com:office:smarttags" w:element="metricconverter">
        <w:smartTagPr>
          <w:attr w:name="ProductID" w:val="3 см"/>
        </w:smartTagPr>
        <w:r w:rsidRPr="00A56F34">
          <w:rPr>
            <w:sz w:val="28"/>
            <w:szCs w:val="28"/>
          </w:rPr>
          <w:t>3 см</w:t>
        </w:r>
      </w:smartTag>
      <w:r w:rsidRPr="00A56F34">
        <w:rPr>
          <w:sz w:val="28"/>
          <w:szCs w:val="28"/>
        </w:rPr>
        <w:t>, поверхность гладкая, консистенция эластичная, подвижная, урчания нет.</w:t>
      </w:r>
    </w:p>
    <w:p w14:paraId="4A74D933" w14:textId="77777777" w:rsidR="00EF0311" w:rsidRPr="00A56F34" w:rsidRDefault="00EF0311" w:rsidP="00A56F34">
      <w:pPr>
        <w:spacing w:line="360" w:lineRule="auto"/>
        <w:ind w:firstLine="709"/>
        <w:jc w:val="both"/>
        <w:rPr>
          <w:sz w:val="28"/>
          <w:szCs w:val="28"/>
        </w:rPr>
      </w:pPr>
      <w:r w:rsidRPr="00A56F34">
        <w:rPr>
          <w:sz w:val="28"/>
          <w:szCs w:val="28"/>
        </w:rPr>
        <w:t xml:space="preserve">Большая кривизна желудка на </w:t>
      </w:r>
      <w:smartTag w:uri="urn:schemas-microsoft-com:office:smarttags" w:element="metricconverter">
        <w:smartTagPr>
          <w:attr w:name="ProductID" w:val="3 см"/>
        </w:smartTagPr>
        <w:r w:rsidRPr="00A56F34">
          <w:rPr>
            <w:sz w:val="28"/>
            <w:szCs w:val="28"/>
          </w:rPr>
          <w:t>3 см</w:t>
        </w:r>
      </w:smartTag>
      <w:r w:rsidRPr="00A56F34">
        <w:rPr>
          <w:sz w:val="28"/>
          <w:szCs w:val="28"/>
        </w:rPr>
        <w:t xml:space="preserve"> выше пупка, безболезненна. Привратник не пальпируется. </w:t>
      </w:r>
    </w:p>
    <w:p w14:paraId="7FBD4846" w14:textId="77777777" w:rsidR="00EF0311" w:rsidRPr="00A56F34" w:rsidRDefault="00EF0311" w:rsidP="00A56F34">
      <w:pPr>
        <w:spacing w:line="360" w:lineRule="auto"/>
        <w:ind w:firstLine="709"/>
        <w:jc w:val="both"/>
        <w:rPr>
          <w:sz w:val="28"/>
          <w:szCs w:val="28"/>
        </w:rPr>
      </w:pPr>
      <w:r w:rsidRPr="00A56F34">
        <w:rPr>
          <w:sz w:val="28"/>
          <w:szCs w:val="28"/>
        </w:rPr>
        <w:t>Симптом Щеткина - Блюмберга отрицательный.</w:t>
      </w:r>
    </w:p>
    <w:p w14:paraId="1B8AA1F7" w14:textId="77777777" w:rsidR="00EF0311" w:rsidRPr="00A56F34" w:rsidRDefault="00EF0311" w:rsidP="00A56F34">
      <w:pPr>
        <w:spacing w:line="360" w:lineRule="auto"/>
        <w:ind w:firstLine="709"/>
        <w:jc w:val="both"/>
        <w:rPr>
          <w:sz w:val="28"/>
          <w:szCs w:val="28"/>
          <w:u w:val="single"/>
        </w:rPr>
      </w:pPr>
      <w:r w:rsidRPr="00A56F34">
        <w:rPr>
          <w:sz w:val="28"/>
          <w:szCs w:val="28"/>
          <w:u w:val="single"/>
        </w:rPr>
        <w:t>Перкуссия.</w:t>
      </w:r>
    </w:p>
    <w:p w14:paraId="30743003" w14:textId="77777777" w:rsidR="00EF0311" w:rsidRPr="00A56F34" w:rsidRDefault="00EF0311" w:rsidP="00A56F34">
      <w:pPr>
        <w:spacing w:line="360" w:lineRule="auto"/>
        <w:ind w:firstLine="709"/>
        <w:jc w:val="both"/>
        <w:rPr>
          <w:sz w:val="28"/>
          <w:szCs w:val="28"/>
        </w:rPr>
      </w:pPr>
      <w:r w:rsidRPr="00A56F34">
        <w:rPr>
          <w:sz w:val="28"/>
          <w:szCs w:val="28"/>
        </w:rPr>
        <w:t>Притупления в отлогих частях живота не, асцита нет.</w:t>
      </w:r>
    </w:p>
    <w:p w14:paraId="7462AE2A" w14:textId="77777777" w:rsidR="00EF0311" w:rsidRPr="00A56F34" w:rsidRDefault="00EF0311" w:rsidP="00A56F34">
      <w:pPr>
        <w:spacing w:line="360" w:lineRule="auto"/>
        <w:ind w:firstLine="709"/>
        <w:jc w:val="both"/>
        <w:rPr>
          <w:sz w:val="28"/>
          <w:szCs w:val="28"/>
          <w:u w:val="single"/>
        </w:rPr>
      </w:pPr>
      <w:r w:rsidRPr="00A56F34">
        <w:rPr>
          <w:sz w:val="28"/>
          <w:szCs w:val="28"/>
          <w:u w:val="single"/>
        </w:rPr>
        <w:t>Аускультация.</w:t>
      </w:r>
    </w:p>
    <w:p w14:paraId="08C0819D" w14:textId="77777777" w:rsidR="00EF0311" w:rsidRPr="00A56F34" w:rsidRDefault="00EF0311" w:rsidP="00A56F34">
      <w:pPr>
        <w:spacing w:line="360" w:lineRule="auto"/>
        <w:ind w:firstLine="709"/>
        <w:jc w:val="both"/>
        <w:rPr>
          <w:sz w:val="28"/>
          <w:szCs w:val="28"/>
        </w:rPr>
      </w:pPr>
      <w:r w:rsidRPr="00A56F34">
        <w:rPr>
          <w:sz w:val="28"/>
          <w:szCs w:val="28"/>
        </w:rPr>
        <w:t>Перистальтика в норме, шума трения брюшины нет.</w:t>
      </w:r>
    </w:p>
    <w:p w14:paraId="5C391D5B" w14:textId="77777777" w:rsidR="00EF0311" w:rsidRPr="00A56F34" w:rsidRDefault="00EF0311" w:rsidP="00A56F34">
      <w:pPr>
        <w:spacing w:line="360" w:lineRule="auto"/>
        <w:ind w:firstLine="709"/>
        <w:jc w:val="both"/>
        <w:rPr>
          <w:sz w:val="28"/>
          <w:szCs w:val="28"/>
        </w:rPr>
      </w:pPr>
      <w:r w:rsidRPr="00A56F34">
        <w:rPr>
          <w:sz w:val="28"/>
          <w:szCs w:val="28"/>
        </w:rPr>
        <w:t>Нижняя граница желудка методом</w:t>
      </w:r>
      <w:r w:rsidR="00A56F34">
        <w:rPr>
          <w:sz w:val="28"/>
          <w:szCs w:val="28"/>
        </w:rPr>
        <w:t xml:space="preserve"> </w:t>
      </w:r>
      <w:r w:rsidRPr="00A56F34">
        <w:rPr>
          <w:sz w:val="28"/>
          <w:szCs w:val="28"/>
        </w:rPr>
        <w:t xml:space="preserve">аускультоафрикции на </w:t>
      </w:r>
      <w:smartTag w:uri="urn:schemas-microsoft-com:office:smarttags" w:element="metricconverter">
        <w:smartTagPr>
          <w:attr w:name="ProductID" w:val="3 см"/>
        </w:smartTagPr>
        <w:r w:rsidRPr="00A56F34">
          <w:rPr>
            <w:sz w:val="28"/>
            <w:szCs w:val="28"/>
          </w:rPr>
          <w:t>3 см</w:t>
        </w:r>
      </w:smartTag>
      <w:r w:rsidRPr="00A56F34">
        <w:rPr>
          <w:sz w:val="28"/>
          <w:szCs w:val="28"/>
        </w:rPr>
        <w:t xml:space="preserve"> выше пупка.</w:t>
      </w:r>
    </w:p>
    <w:p w14:paraId="1628042D" w14:textId="77777777" w:rsidR="00EF0311" w:rsidRPr="00A56F34" w:rsidRDefault="00EF0311" w:rsidP="00A56F34">
      <w:pPr>
        <w:spacing w:line="360" w:lineRule="auto"/>
        <w:ind w:firstLine="709"/>
        <w:jc w:val="both"/>
        <w:rPr>
          <w:sz w:val="28"/>
          <w:szCs w:val="28"/>
          <w:u w:val="single"/>
        </w:rPr>
      </w:pPr>
      <w:r w:rsidRPr="00A56F34">
        <w:rPr>
          <w:sz w:val="28"/>
          <w:szCs w:val="28"/>
          <w:u w:val="single"/>
        </w:rPr>
        <w:t>Исследование печени и желчного пузыря.</w:t>
      </w:r>
    </w:p>
    <w:p w14:paraId="1834FD34" w14:textId="77777777" w:rsidR="00EF0311" w:rsidRPr="00A56F34" w:rsidRDefault="00EF0311" w:rsidP="00A56F34">
      <w:pPr>
        <w:spacing w:line="360" w:lineRule="auto"/>
        <w:ind w:firstLine="709"/>
        <w:jc w:val="both"/>
        <w:rPr>
          <w:sz w:val="28"/>
          <w:szCs w:val="28"/>
        </w:rPr>
      </w:pPr>
      <w:r w:rsidRPr="00A56F34">
        <w:rPr>
          <w:sz w:val="28"/>
          <w:szCs w:val="28"/>
        </w:rPr>
        <w:t>При пальпации край печени безболезненный, закругленный, ровный, плотно-эластической консистенции.</w:t>
      </w:r>
    </w:p>
    <w:p w14:paraId="43E278F9" w14:textId="77777777" w:rsidR="00EF0311" w:rsidRPr="00A56F34" w:rsidRDefault="00EF0311" w:rsidP="00A56F34">
      <w:pPr>
        <w:spacing w:line="360" w:lineRule="auto"/>
        <w:ind w:firstLine="709"/>
        <w:jc w:val="both"/>
        <w:rPr>
          <w:sz w:val="28"/>
          <w:szCs w:val="28"/>
        </w:rPr>
      </w:pPr>
      <w:r w:rsidRPr="00A56F34">
        <w:rPr>
          <w:sz w:val="28"/>
          <w:szCs w:val="28"/>
        </w:rPr>
        <w:t>Размеры печени по Курлову:</w:t>
      </w:r>
    </w:p>
    <w:p w14:paraId="6247D46D" w14:textId="77777777" w:rsidR="00EF0311" w:rsidRPr="00A56F34" w:rsidRDefault="00EF0311" w:rsidP="00A56F34">
      <w:pPr>
        <w:spacing w:line="360" w:lineRule="auto"/>
        <w:ind w:firstLine="709"/>
        <w:jc w:val="both"/>
        <w:rPr>
          <w:sz w:val="28"/>
          <w:szCs w:val="28"/>
        </w:rPr>
      </w:pPr>
      <w:r w:rsidRPr="00A56F34">
        <w:rPr>
          <w:sz w:val="28"/>
          <w:szCs w:val="28"/>
        </w:rPr>
        <w:t xml:space="preserve">- по правой срединно-ключичной линии </w:t>
      </w:r>
      <w:smartTag w:uri="urn:schemas-microsoft-com:office:smarttags" w:element="metricconverter">
        <w:smartTagPr>
          <w:attr w:name="ProductID" w:val="9 см"/>
        </w:smartTagPr>
        <w:r w:rsidRPr="00A56F34">
          <w:rPr>
            <w:sz w:val="28"/>
            <w:szCs w:val="28"/>
          </w:rPr>
          <w:t>9 см</w:t>
        </w:r>
      </w:smartTag>
    </w:p>
    <w:p w14:paraId="78AD4FFB" w14:textId="77777777" w:rsidR="00EF0311" w:rsidRPr="00A56F34" w:rsidRDefault="00EF0311" w:rsidP="00A56F34">
      <w:pPr>
        <w:spacing w:line="360" w:lineRule="auto"/>
        <w:ind w:firstLine="709"/>
        <w:jc w:val="both"/>
        <w:rPr>
          <w:sz w:val="28"/>
          <w:szCs w:val="28"/>
        </w:rPr>
      </w:pPr>
      <w:r w:rsidRPr="00A56F34">
        <w:rPr>
          <w:sz w:val="28"/>
          <w:szCs w:val="28"/>
        </w:rPr>
        <w:t xml:space="preserve">- по передней срединной </w:t>
      </w:r>
      <w:smartTag w:uri="urn:schemas-microsoft-com:office:smarttags" w:element="metricconverter">
        <w:smartTagPr>
          <w:attr w:name="ProductID" w:val="8 см"/>
        </w:smartTagPr>
        <w:r w:rsidRPr="00A56F34">
          <w:rPr>
            <w:sz w:val="28"/>
            <w:szCs w:val="28"/>
          </w:rPr>
          <w:t>8 см</w:t>
        </w:r>
      </w:smartTag>
    </w:p>
    <w:p w14:paraId="2BE25016" w14:textId="77777777" w:rsidR="00EF0311" w:rsidRPr="00A56F34" w:rsidRDefault="00EF0311" w:rsidP="00A56F34">
      <w:pPr>
        <w:spacing w:line="360" w:lineRule="auto"/>
        <w:ind w:firstLine="709"/>
        <w:jc w:val="both"/>
        <w:rPr>
          <w:sz w:val="28"/>
          <w:szCs w:val="28"/>
        </w:rPr>
      </w:pPr>
      <w:r w:rsidRPr="00A56F34">
        <w:rPr>
          <w:sz w:val="28"/>
          <w:szCs w:val="28"/>
        </w:rPr>
        <w:t xml:space="preserve">- по левой реберной дуге </w:t>
      </w:r>
      <w:smartTag w:uri="urn:schemas-microsoft-com:office:smarttags" w:element="metricconverter">
        <w:smartTagPr>
          <w:attr w:name="ProductID" w:val="7 см"/>
        </w:smartTagPr>
        <w:r w:rsidRPr="00A56F34">
          <w:rPr>
            <w:sz w:val="28"/>
            <w:szCs w:val="28"/>
          </w:rPr>
          <w:t>7 см</w:t>
        </w:r>
      </w:smartTag>
    </w:p>
    <w:p w14:paraId="2427383B" w14:textId="77777777" w:rsidR="00EF0311" w:rsidRPr="00A56F34" w:rsidRDefault="00EF0311" w:rsidP="00A56F34">
      <w:pPr>
        <w:spacing w:line="360" w:lineRule="auto"/>
        <w:ind w:firstLine="709"/>
        <w:jc w:val="both"/>
        <w:rPr>
          <w:sz w:val="28"/>
          <w:szCs w:val="28"/>
        </w:rPr>
      </w:pPr>
      <w:r w:rsidRPr="00A56F34">
        <w:rPr>
          <w:sz w:val="28"/>
          <w:szCs w:val="28"/>
        </w:rPr>
        <w:t>Симптомы Плеша, Ортнера, Мерфи, френикус-симптом отрицательны.</w:t>
      </w:r>
    </w:p>
    <w:p w14:paraId="0FA4F9EA" w14:textId="77777777" w:rsidR="00EF0311" w:rsidRPr="00A56F34" w:rsidRDefault="00EF0311" w:rsidP="00A56F34">
      <w:pPr>
        <w:spacing w:line="360" w:lineRule="auto"/>
        <w:ind w:firstLine="709"/>
        <w:jc w:val="both"/>
        <w:rPr>
          <w:sz w:val="28"/>
          <w:szCs w:val="28"/>
        </w:rPr>
      </w:pPr>
      <w:r w:rsidRPr="00A56F34">
        <w:rPr>
          <w:sz w:val="28"/>
          <w:szCs w:val="28"/>
        </w:rPr>
        <w:t xml:space="preserve">Пальпация селезёнки: при пальпации на правом боку и на спине селезёнка не определяется. При перкуссии по Курлову поперечник </w:t>
      </w:r>
      <w:smartTag w:uri="urn:schemas-microsoft-com:office:smarttags" w:element="metricconverter">
        <w:smartTagPr>
          <w:attr w:name="ProductID" w:val="5 см"/>
        </w:smartTagPr>
        <w:r w:rsidRPr="00A56F34">
          <w:rPr>
            <w:sz w:val="28"/>
            <w:szCs w:val="28"/>
          </w:rPr>
          <w:t>5 см</w:t>
        </w:r>
      </w:smartTag>
      <w:r w:rsidRPr="00A56F34">
        <w:rPr>
          <w:sz w:val="28"/>
          <w:szCs w:val="28"/>
        </w:rPr>
        <w:t xml:space="preserve">, длинник </w:t>
      </w:r>
      <w:smartTag w:uri="urn:schemas-microsoft-com:office:smarttags" w:element="metricconverter">
        <w:smartTagPr>
          <w:attr w:name="ProductID" w:val="7 см"/>
        </w:smartTagPr>
        <w:r w:rsidRPr="00A56F34">
          <w:rPr>
            <w:sz w:val="28"/>
            <w:szCs w:val="28"/>
          </w:rPr>
          <w:t>7 см</w:t>
        </w:r>
      </w:smartTag>
      <w:r w:rsidRPr="00A56F34">
        <w:rPr>
          <w:sz w:val="28"/>
          <w:szCs w:val="28"/>
        </w:rPr>
        <w:t xml:space="preserve"> по 10 ребру.</w:t>
      </w:r>
    </w:p>
    <w:p w14:paraId="47144E9D" w14:textId="77777777" w:rsidR="00EF0311" w:rsidRPr="00A56F34" w:rsidRDefault="00EF0311" w:rsidP="00A56F34">
      <w:pPr>
        <w:spacing w:line="360" w:lineRule="auto"/>
        <w:ind w:firstLine="709"/>
        <w:jc w:val="both"/>
        <w:rPr>
          <w:sz w:val="28"/>
          <w:szCs w:val="28"/>
        </w:rPr>
      </w:pPr>
      <w:r w:rsidRPr="00A56F34">
        <w:rPr>
          <w:sz w:val="28"/>
          <w:szCs w:val="28"/>
        </w:rPr>
        <w:t>Поджелудочная железа: Болезненности в зоне Шоффара, Губергрица, точках Дежардена, Мейо-Робсона нет.</w:t>
      </w:r>
    </w:p>
    <w:p w14:paraId="7118B73F" w14:textId="77777777" w:rsidR="00EF0311" w:rsidRPr="00A56F34" w:rsidRDefault="00EF0311" w:rsidP="00A56F34">
      <w:pPr>
        <w:spacing w:line="360" w:lineRule="auto"/>
        <w:ind w:firstLine="709"/>
        <w:jc w:val="both"/>
        <w:rPr>
          <w:sz w:val="28"/>
          <w:szCs w:val="28"/>
        </w:rPr>
      </w:pPr>
      <w:r w:rsidRPr="00A56F34">
        <w:rPr>
          <w:sz w:val="28"/>
          <w:szCs w:val="28"/>
        </w:rPr>
        <w:t>Стул регулярный, оформленный, болезненности при акте дефекации нет.</w:t>
      </w:r>
    </w:p>
    <w:p w14:paraId="5C3AE066" w14:textId="77777777" w:rsidR="00EF0311" w:rsidRPr="00A56F34" w:rsidRDefault="00EF0311" w:rsidP="00A56F34">
      <w:pPr>
        <w:spacing w:line="360" w:lineRule="auto"/>
        <w:ind w:firstLine="709"/>
        <w:jc w:val="both"/>
        <w:rPr>
          <w:sz w:val="28"/>
          <w:szCs w:val="28"/>
        </w:rPr>
      </w:pPr>
    </w:p>
    <w:p w14:paraId="59BF9447" w14:textId="77777777" w:rsidR="00EF0311" w:rsidRPr="00A56F34" w:rsidRDefault="00EF0311" w:rsidP="00A56F34">
      <w:pPr>
        <w:spacing w:line="360" w:lineRule="auto"/>
        <w:ind w:firstLine="709"/>
        <w:jc w:val="center"/>
        <w:rPr>
          <w:b/>
          <w:i/>
          <w:sz w:val="28"/>
          <w:szCs w:val="28"/>
        </w:rPr>
      </w:pPr>
      <w:r w:rsidRPr="00A56F34">
        <w:rPr>
          <w:b/>
          <w:i/>
          <w:sz w:val="28"/>
          <w:szCs w:val="28"/>
        </w:rPr>
        <w:t>Мочевыделительная система</w:t>
      </w:r>
    </w:p>
    <w:p w14:paraId="25A83EDD" w14:textId="77777777" w:rsidR="00A56F34" w:rsidRDefault="00A56F34" w:rsidP="00A56F34">
      <w:pPr>
        <w:spacing w:line="360" w:lineRule="auto"/>
        <w:ind w:firstLine="709"/>
        <w:jc w:val="both"/>
        <w:rPr>
          <w:sz w:val="28"/>
          <w:szCs w:val="28"/>
        </w:rPr>
      </w:pPr>
    </w:p>
    <w:p w14:paraId="42805A4F" w14:textId="77777777" w:rsidR="00EF0311" w:rsidRPr="00A56F34" w:rsidRDefault="00BA659A" w:rsidP="00A56F34">
      <w:pPr>
        <w:spacing w:line="360" w:lineRule="auto"/>
        <w:ind w:firstLine="709"/>
        <w:jc w:val="both"/>
        <w:rPr>
          <w:sz w:val="28"/>
          <w:szCs w:val="28"/>
        </w:rPr>
      </w:pPr>
      <w:r w:rsidRPr="00A56F34">
        <w:rPr>
          <w:sz w:val="28"/>
          <w:szCs w:val="28"/>
        </w:rPr>
        <w:t>Мочеиспускания 4 – 5 раз в сутки, безболезненны. Моча прозрачная. Дизурических расстройств нет. При осмотре изменений области почек и мочевого пузыря не выявлено. Почки в положении лёжа и стоя не пальпируются. Пальпация по ходу мочеточников безболезненна. Симптом Пастернацкого отрицательный с обеих сторон. Дневной диурез преобладает над ночным.</w:t>
      </w:r>
    </w:p>
    <w:p w14:paraId="5115611D" w14:textId="77777777" w:rsidR="00BA659A" w:rsidRPr="00A56F34" w:rsidRDefault="00BA659A" w:rsidP="00A56F34">
      <w:pPr>
        <w:spacing w:line="360" w:lineRule="auto"/>
        <w:ind w:firstLine="709"/>
        <w:jc w:val="both"/>
        <w:rPr>
          <w:i/>
          <w:sz w:val="28"/>
          <w:szCs w:val="28"/>
        </w:rPr>
      </w:pPr>
    </w:p>
    <w:p w14:paraId="3C3B7C43" w14:textId="77777777" w:rsidR="00BA659A" w:rsidRPr="00A56F34" w:rsidRDefault="00BA659A" w:rsidP="00A56F34">
      <w:pPr>
        <w:spacing w:line="360" w:lineRule="auto"/>
        <w:ind w:firstLine="709"/>
        <w:jc w:val="center"/>
        <w:rPr>
          <w:b/>
          <w:i/>
          <w:sz w:val="28"/>
          <w:szCs w:val="28"/>
        </w:rPr>
      </w:pPr>
      <w:r w:rsidRPr="00A56F34">
        <w:rPr>
          <w:b/>
          <w:i/>
          <w:sz w:val="28"/>
          <w:szCs w:val="28"/>
        </w:rPr>
        <w:t>Нервная система</w:t>
      </w:r>
    </w:p>
    <w:p w14:paraId="511AF14D" w14:textId="77777777" w:rsidR="00A56F34" w:rsidRDefault="00A56F34" w:rsidP="00A56F34">
      <w:pPr>
        <w:spacing w:line="360" w:lineRule="auto"/>
        <w:ind w:firstLine="709"/>
        <w:jc w:val="both"/>
        <w:rPr>
          <w:sz w:val="28"/>
          <w:szCs w:val="28"/>
        </w:rPr>
      </w:pPr>
    </w:p>
    <w:p w14:paraId="11A80472" w14:textId="77777777" w:rsidR="00BA659A" w:rsidRPr="00A56F34" w:rsidRDefault="002E0EBE" w:rsidP="00A56F34">
      <w:pPr>
        <w:spacing w:line="360" w:lineRule="auto"/>
        <w:ind w:firstLine="709"/>
        <w:jc w:val="both"/>
        <w:rPr>
          <w:sz w:val="28"/>
          <w:szCs w:val="28"/>
        </w:rPr>
      </w:pPr>
      <w:r w:rsidRPr="00A56F34">
        <w:rPr>
          <w:sz w:val="28"/>
          <w:szCs w:val="28"/>
        </w:rPr>
        <w:t>Память не нарушена. Ориентирован</w:t>
      </w:r>
      <w:r w:rsidR="00BA659A" w:rsidRPr="00A56F34">
        <w:rPr>
          <w:sz w:val="28"/>
          <w:szCs w:val="28"/>
        </w:rPr>
        <w:t xml:space="preserve"> во времени, месте и</w:t>
      </w:r>
      <w:r w:rsidR="00A56F34">
        <w:rPr>
          <w:sz w:val="28"/>
          <w:szCs w:val="28"/>
        </w:rPr>
        <w:t xml:space="preserve"> </w:t>
      </w:r>
      <w:r w:rsidR="00BA659A" w:rsidRPr="00A56F34">
        <w:rPr>
          <w:sz w:val="28"/>
          <w:szCs w:val="28"/>
        </w:rPr>
        <w:t>собственной личности</w:t>
      </w:r>
      <w:r w:rsidRPr="00A56F34">
        <w:rPr>
          <w:sz w:val="28"/>
          <w:szCs w:val="28"/>
        </w:rPr>
        <w:t xml:space="preserve"> </w:t>
      </w:r>
      <w:r w:rsidR="00BA659A" w:rsidRPr="00A56F34">
        <w:rPr>
          <w:sz w:val="28"/>
          <w:szCs w:val="28"/>
        </w:rPr>
        <w:t xml:space="preserve">. </w:t>
      </w:r>
      <w:r w:rsidRPr="00A56F34">
        <w:rPr>
          <w:sz w:val="28"/>
          <w:szCs w:val="28"/>
        </w:rPr>
        <w:t>Больной уравновешен, контактен.</w:t>
      </w:r>
      <w:r w:rsidR="00BA659A" w:rsidRPr="00A56F34">
        <w:rPr>
          <w:sz w:val="28"/>
          <w:szCs w:val="28"/>
        </w:rPr>
        <w:t xml:space="preserve"> Сон в норме. </w:t>
      </w:r>
    </w:p>
    <w:p w14:paraId="75BF4B59" w14:textId="77777777" w:rsidR="00BA659A" w:rsidRPr="00A56F34" w:rsidRDefault="00BA659A" w:rsidP="00A56F34">
      <w:pPr>
        <w:spacing w:line="360" w:lineRule="auto"/>
        <w:ind w:firstLine="709"/>
        <w:jc w:val="both"/>
        <w:rPr>
          <w:sz w:val="28"/>
          <w:szCs w:val="28"/>
        </w:rPr>
      </w:pPr>
      <w:r w:rsidRPr="00A56F34">
        <w:rPr>
          <w:sz w:val="28"/>
          <w:szCs w:val="28"/>
        </w:rPr>
        <w:t>Зрачки симметричные, округлые, реакция на свет в норме.</w:t>
      </w:r>
      <w:r w:rsidR="002E0EBE" w:rsidRPr="00A56F34">
        <w:rPr>
          <w:sz w:val="28"/>
          <w:szCs w:val="28"/>
        </w:rPr>
        <w:t xml:space="preserve"> </w:t>
      </w:r>
    </w:p>
    <w:p w14:paraId="46BA8F8A" w14:textId="77777777" w:rsidR="002E0EBE" w:rsidRPr="00A56F34" w:rsidRDefault="002E0EBE" w:rsidP="00A56F34">
      <w:pPr>
        <w:spacing w:line="360" w:lineRule="auto"/>
        <w:ind w:firstLine="709"/>
        <w:jc w:val="both"/>
        <w:rPr>
          <w:sz w:val="28"/>
          <w:szCs w:val="28"/>
        </w:rPr>
      </w:pPr>
      <w:r w:rsidRPr="00A56F34">
        <w:rPr>
          <w:sz w:val="28"/>
          <w:szCs w:val="28"/>
        </w:rPr>
        <w:t>Положение в позе Ромберга устойчивое.</w:t>
      </w:r>
    </w:p>
    <w:p w14:paraId="7E2184DC" w14:textId="77777777" w:rsidR="002E0EBE" w:rsidRPr="00A56F34" w:rsidRDefault="002E0EBE" w:rsidP="00A56F34">
      <w:pPr>
        <w:spacing w:line="360" w:lineRule="auto"/>
        <w:ind w:firstLine="709"/>
        <w:jc w:val="both"/>
        <w:rPr>
          <w:sz w:val="28"/>
          <w:szCs w:val="28"/>
        </w:rPr>
      </w:pPr>
      <w:r w:rsidRPr="00A56F34">
        <w:rPr>
          <w:sz w:val="28"/>
          <w:szCs w:val="28"/>
        </w:rPr>
        <w:t>Сухожильные рефлексы в норме, патологических рефлексов не выявлено.</w:t>
      </w:r>
    </w:p>
    <w:p w14:paraId="66F2E30E" w14:textId="77777777" w:rsidR="002E0EBE" w:rsidRPr="00A56F34" w:rsidRDefault="002E0EBE" w:rsidP="00A56F34">
      <w:pPr>
        <w:spacing w:line="360" w:lineRule="auto"/>
        <w:ind w:firstLine="709"/>
        <w:jc w:val="both"/>
        <w:rPr>
          <w:sz w:val="28"/>
          <w:szCs w:val="28"/>
        </w:rPr>
      </w:pPr>
      <w:r w:rsidRPr="00A56F34">
        <w:rPr>
          <w:sz w:val="28"/>
          <w:szCs w:val="28"/>
        </w:rPr>
        <w:t>Состояние органов чувств в норме.</w:t>
      </w:r>
    </w:p>
    <w:p w14:paraId="0EFD8919" w14:textId="77777777" w:rsidR="004F192F" w:rsidRPr="00A56F34" w:rsidRDefault="00A56F34" w:rsidP="00A56F34">
      <w:pPr>
        <w:spacing w:line="360" w:lineRule="auto"/>
        <w:ind w:firstLine="709"/>
        <w:jc w:val="center"/>
        <w:rPr>
          <w:b/>
          <w:i/>
          <w:sz w:val="28"/>
          <w:szCs w:val="28"/>
        </w:rPr>
      </w:pPr>
      <w:r>
        <w:rPr>
          <w:b/>
          <w:i/>
          <w:sz w:val="28"/>
          <w:szCs w:val="28"/>
        </w:rPr>
        <w:br w:type="page"/>
      </w:r>
      <w:r w:rsidR="004F192F" w:rsidRPr="00A56F34">
        <w:rPr>
          <w:b/>
          <w:i/>
          <w:sz w:val="28"/>
          <w:szCs w:val="28"/>
        </w:rPr>
        <w:t>Предварительный диагноз</w:t>
      </w:r>
    </w:p>
    <w:p w14:paraId="2F8144F9" w14:textId="77777777" w:rsidR="00A56F34" w:rsidRDefault="00A56F34" w:rsidP="00A56F34">
      <w:pPr>
        <w:spacing w:line="360" w:lineRule="auto"/>
        <w:ind w:firstLine="709"/>
        <w:jc w:val="both"/>
        <w:rPr>
          <w:sz w:val="28"/>
          <w:szCs w:val="28"/>
        </w:rPr>
      </w:pPr>
    </w:p>
    <w:p w14:paraId="0D3FC37A" w14:textId="77777777" w:rsidR="004F192F" w:rsidRPr="00A56F34" w:rsidRDefault="004F192F" w:rsidP="00A56F34">
      <w:pPr>
        <w:spacing w:line="360" w:lineRule="auto"/>
        <w:ind w:firstLine="709"/>
        <w:jc w:val="both"/>
        <w:rPr>
          <w:sz w:val="28"/>
          <w:szCs w:val="28"/>
        </w:rPr>
      </w:pPr>
      <w:r w:rsidRPr="00A56F34">
        <w:rPr>
          <w:sz w:val="28"/>
          <w:szCs w:val="28"/>
        </w:rPr>
        <w:t>Основной: Хронический гломерулонефрит, нефротическая форма, стадия обострения.</w:t>
      </w:r>
    </w:p>
    <w:p w14:paraId="623AC994" w14:textId="77777777" w:rsidR="004F192F" w:rsidRPr="00A56F34" w:rsidRDefault="004F192F" w:rsidP="00A56F34">
      <w:pPr>
        <w:spacing w:line="360" w:lineRule="auto"/>
        <w:ind w:firstLine="709"/>
        <w:jc w:val="both"/>
        <w:rPr>
          <w:sz w:val="28"/>
          <w:szCs w:val="28"/>
        </w:rPr>
      </w:pPr>
      <w:r w:rsidRPr="00A56F34">
        <w:rPr>
          <w:sz w:val="28"/>
          <w:szCs w:val="28"/>
        </w:rPr>
        <w:t>ИБС. Стенокардия напряжения 2ФК</w:t>
      </w:r>
    </w:p>
    <w:p w14:paraId="04541DB1" w14:textId="77777777" w:rsidR="004F192F" w:rsidRPr="00A56F34" w:rsidRDefault="004F192F" w:rsidP="00A56F34">
      <w:pPr>
        <w:spacing w:line="360" w:lineRule="auto"/>
        <w:ind w:firstLine="709"/>
        <w:jc w:val="both"/>
        <w:rPr>
          <w:sz w:val="28"/>
          <w:szCs w:val="28"/>
        </w:rPr>
      </w:pPr>
      <w:r w:rsidRPr="00A56F34">
        <w:rPr>
          <w:sz w:val="28"/>
          <w:szCs w:val="28"/>
        </w:rPr>
        <w:t xml:space="preserve">Перенесенный инфаркт миокарда в </w:t>
      </w:r>
      <w:smartTag w:uri="urn:schemas-microsoft-com:office:smarttags" w:element="metricconverter">
        <w:smartTagPr>
          <w:attr w:name="ProductID" w:val="1995 г"/>
        </w:smartTagPr>
        <w:r w:rsidRPr="00A56F34">
          <w:rPr>
            <w:sz w:val="28"/>
            <w:szCs w:val="28"/>
          </w:rPr>
          <w:t>1995 г</w:t>
        </w:r>
      </w:smartTag>
      <w:r w:rsidRPr="00A56F34">
        <w:rPr>
          <w:sz w:val="28"/>
          <w:szCs w:val="28"/>
        </w:rPr>
        <w:t xml:space="preserve">., задний трансмуральный инфаркт миокарда в </w:t>
      </w:r>
      <w:smartTag w:uri="urn:schemas-microsoft-com:office:smarttags" w:element="metricconverter">
        <w:smartTagPr>
          <w:attr w:name="ProductID" w:val="2007 г"/>
        </w:smartTagPr>
        <w:r w:rsidRPr="00A56F34">
          <w:rPr>
            <w:sz w:val="28"/>
            <w:szCs w:val="28"/>
          </w:rPr>
          <w:t>2007 г</w:t>
        </w:r>
      </w:smartTag>
      <w:r w:rsidRPr="00A56F34">
        <w:rPr>
          <w:sz w:val="28"/>
          <w:szCs w:val="28"/>
        </w:rPr>
        <w:t>.</w:t>
      </w:r>
    </w:p>
    <w:p w14:paraId="2A03CA7F" w14:textId="77777777" w:rsidR="004F192F" w:rsidRPr="00A56F34" w:rsidRDefault="004F192F" w:rsidP="00A56F34">
      <w:pPr>
        <w:spacing w:line="360" w:lineRule="auto"/>
        <w:ind w:firstLine="709"/>
        <w:jc w:val="both"/>
        <w:rPr>
          <w:sz w:val="28"/>
          <w:szCs w:val="28"/>
        </w:rPr>
      </w:pPr>
      <w:r w:rsidRPr="00A56F34">
        <w:rPr>
          <w:sz w:val="28"/>
          <w:szCs w:val="28"/>
        </w:rPr>
        <w:t>Относительная недостаточность митрального, трикуспидального клапанов.</w:t>
      </w:r>
    </w:p>
    <w:p w14:paraId="6E7C30A4" w14:textId="77777777" w:rsidR="004F192F" w:rsidRPr="00A56F34" w:rsidRDefault="004F192F" w:rsidP="00A56F34">
      <w:pPr>
        <w:spacing w:line="360" w:lineRule="auto"/>
        <w:ind w:firstLine="709"/>
        <w:jc w:val="both"/>
        <w:rPr>
          <w:sz w:val="28"/>
          <w:szCs w:val="28"/>
        </w:rPr>
      </w:pPr>
      <w:r w:rsidRPr="00A56F34">
        <w:rPr>
          <w:sz w:val="28"/>
          <w:szCs w:val="28"/>
        </w:rPr>
        <w:t>Атеросклероз аорты, мозговых артерий.</w:t>
      </w:r>
    </w:p>
    <w:p w14:paraId="2D6300DC" w14:textId="77777777" w:rsidR="004F192F" w:rsidRPr="00A56F34" w:rsidRDefault="004F192F" w:rsidP="00A56F34">
      <w:pPr>
        <w:spacing w:line="360" w:lineRule="auto"/>
        <w:ind w:firstLine="709"/>
        <w:jc w:val="both"/>
        <w:rPr>
          <w:sz w:val="28"/>
          <w:szCs w:val="28"/>
        </w:rPr>
      </w:pPr>
      <w:r w:rsidRPr="00A56F34">
        <w:rPr>
          <w:sz w:val="28"/>
          <w:szCs w:val="28"/>
        </w:rPr>
        <w:t>Артериальная гипертензия 3 ст. риск 4</w:t>
      </w:r>
    </w:p>
    <w:p w14:paraId="4A24C65F" w14:textId="77777777" w:rsidR="004F192F" w:rsidRPr="00A56F34" w:rsidRDefault="004F192F" w:rsidP="00A56F34">
      <w:pPr>
        <w:spacing w:line="360" w:lineRule="auto"/>
        <w:ind w:firstLine="709"/>
        <w:jc w:val="both"/>
        <w:rPr>
          <w:sz w:val="28"/>
          <w:szCs w:val="28"/>
        </w:rPr>
      </w:pPr>
      <w:r w:rsidRPr="00A56F34">
        <w:rPr>
          <w:sz w:val="28"/>
          <w:szCs w:val="28"/>
        </w:rPr>
        <w:t>Фоновое: Экзогенно-конституциональное ожирение 2 ст.</w:t>
      </w:r>
    </w:p>
    <w:p w14:paraId="7FDB0B2A" w14:textId="77777777" w:rsidR="004F192F" w:rsidRPr="00A56F34" w:rsidRDefault="004F192F" w:rsidP="00A56F34">
      <w:pPr>
        <w:spacing w:line="360" w:lineRule="auto"/>
        <w:ind w:firstLine="709"/>
        <w:jc w:val="both"/>
        <w:rPr>
          <w:sz w:val="28"/>
          <w:szCs w:val="28"/>
        </w:rPr>
      </w:pPr>
      <w:r w:rsidRPr="00A56F34">
        <w:rPr>
          <w:sz w:val="28"/>
          <w:szCs w:val="28"/>
        </w:rPr>
        <w:t xml:space="preserve">Сопутствующие: - </w:t>
      </w:r>
    </w:p>
    <w:p w14:paraId="1148569A" w14:textId="77777777" w:rsidR="004F192F" w:rsidRPr="00A56F34" w:rsidRDefault="004F192F" w:rsidP="00A56F34">
      <w:pPr>
        <w:spacing w:line="360" w:lineRule="auto"/>
        <w:ind w:firstLine="709"/>
        <w:jc w:val="both"/>
        <w:rPr>
          <w:sz w:val="28"/>
          <w:szCs w:val="28"/>
        </w:rPr>
      </w:pPr>
      <w:r w:rsidRPr="00A56F34">
        <w:rPr>
          <w:sz w:val="28"/>
          <w:szCs w:val="28"/>
        </w:rPr>
        <w:t xml:space="preserve">Осложнения: НК </w:t>
      </w:r>
      <w:r w:rsidRPr="00A56F34">
        <w:rPr>
          <w:sz w:val="28"/>
          <w:szCs w:val="28"/>
          <w:lang w:val="en-US"/>
        </w:rPr>
        <w:t>II</w:t>
      </w:r>
      <w:r w:rsidR="00420009" w:rsidRPr="00A56F34">
        <w:rPr>
          <w:sz w:val="28"/>
          <w:szCs w:val="28"/>
        </w:rPr>
        <w:t>А</w:t>
      </w:r>
      <w:r w:rsidRPr="00A56F34">
        <w:rPr>
          <w:sz w:val="28"/>
          <w:szCs w:val="28"/>
        </w:rPr>
        <w:t xml:space="preserve"> ФК3</w:t>
      </w:r>
    </w:p>
    <w:p w14:paraId="1F2F0DAA" w14:textId="77777777" w:rsidR="00206090" w:rsidRPr="00A56F34" w:rsidRDefault="00206090" w:rsidP="00A56F34">
      <w:pPr>
        <w:spacing w:line="360" w:lineRule="auto"/>
        <w:ind w:firstLine="709"/>
        <w:jc w:val="both"/>
        <w:rPr>
          <w:sz w:val="28"/>
          <w:szCs w:val="28"/>
        </w:rPr>
      </w:pPr>
    </w:p>
    <w:p w14:paraId="6B2C03AE" w14:textId="77777777" w:rsidR="00206090" w:rsidRPr="00A56F34" w:rsidRDefault="00206090" w:rsidP="00A56F34">
      <w:pPr>
        <w:spacing w:line="360" w:lineRule="auto"/>
        <w:ind w:firstLine="709"/>
        <w:jc w:val="center"/>
        <w:rPr>
          <w:b/>
          <w:i/>
          <w:sz w:val="28"/>
          <w:szCs w:val="28"/>
        </w:rPr>
      </w:pPr>
      <w:r w:rsidRPr="00A56F34">
        <w:rPr>
          <w:b/>
          <w:i/>
          <w:sz w:val="28"/>
          <w:szCs w:val="28"/>
        </w:rPr>
        <w:t>План обследовани</w:t>
      </w:r>
      <w:r w:rsidR="00A56F34" w:rsidRPr="00A56F34">
        <w:rPr>
          <w:b/>
          <w:i/>
          <w:sz w:val="28"/>
          <w:szCs w:val="28"/>
        </w:rPr>
        <w:t>я</w:t>
      </w:r>
    </w:p>
    <w:p w14:paraId="12960AA6" w14:textId="77777777" w:rsidR="00A56F34" w:rsidRPr="00A56F34" w:rsidRDefault="00A56F34" w:rsidP="00A56F34">
      <w:pPr>
        <w:spacing w:line="360" w:lineRule="auto"/>
        <w:ind w:firstLine="709"/>
        <w:jc w:val="both"/>
        <w:rPr>
          <w:i/>
          <w:sz w:val="28"/>
          <w:szCs w:val="28"/>
        </w:rPr>
      </w:pPr>
    </w:p>
    <w:p w14:paraId="21232D17" w14:textId="77777777" w:rsidR="00206090" w:rsidRPr="00A56F34" w:rsidRDefault="00206090" w:rsidP="00A56F34">
      <w:pPr>
        <w:numPr>
          <w:ilvl w:val="0"/>
          <w:numId w:val="1"/>
        </w:numPr>
        <w:spacing w:line="360" w:lineRule="auto"/>
        <w:ind w:left="0" w:firstLine="709"/>
        <w:jc w:val="both"/>
        <w:rPr>
          <w:sz w:val="28"/>
          <w:szCs w:val="28"/>
        </w:rPr>
      </w:pPr>
      <w:r w:rsidRPr="00A56F34">
        <w:rPr>
          <w:sz w:val="28"/>
          <w:szCs w:val="28"/>
        </w:rPr>
        <w:t>Общий анализ крови.</w:t>
      </w:r>
    </w:p>
    <w:p w14:paraId="5D859A54" w14:textId="77777777" w:rsidR="00206090" w:rsidRPr="00A56F34" w:rsidRDefault="00206090" w:rsidP="00A56F34">
      <w:pPr>
        <w:numPr>
          <w:ilvl w:val="0"/>
          <w:numId w:val="1"/>
        </w:numPr>
        <w:spacing w:line="360" w:lineRule="auto"/>
        <w:ind w:left="0" w:firstLine="709"/>
        <w:jc w:val="both"/>
        <w:rPr>
          <w:sz w:val="28"/>
          <w:szCs w:val="28"/>
        </w:rPr>
      </w:pPr>
      <w:r w:rsidRPr="00A56F34">
        <w:rPr>
          <w:sz w:val="28"/>
          <w:szCs w:val="28"/>
        </w:rPr>
        <w:t>Общий анализ мочи.</w:t>
      </w:r>
    </w:p>
    <w:p w14:paraId="697E7396" w14:textId="77777777" w:rsidR="00206090" w:rsidRPr="00A56F34" w:rsidRDefault="00206090" w:rsidP="00A56F34">
      <w:pPr>
        <w:numPr>
          <w:ilvl w:val="0"/>
          <w:numId w:val="1"/>
        </w:numPr>
        <w:spacing w:line="360" w:lineRule="auto"/>
        <w:ind w:left="0" w:firstLine="709"/>
        <w:jc w:val="both"/>
        <w:rPr>
          <w:sz w:val="28"/>
          <w:szCs w:val="28"/>
        </w:rPr>
      </w:pPr>
      <w:r w:rsidRPr="00A56F34">
        <w:rPr>
          <w:sz w:val="28"/>
          <w:szCs w:val="28"/>
        </w:rPr>
        <w:t xml:space="preserve">Кровь на </w:t>
      </w:r>
      <w:r w:rsidRPr="00A56F34">
        <w:rPr>
          <w:sz w:val="28"/>
          <w:szCs w:val="28"/>
          <w:lang w:val="en-US"/>
        </w:rPr>
        <w:t>RW</w:t>
      </w:r>
    </w:p>
    <w:p w14:paraId="332530FD" w14:textId="77777777" w:rsidR="00206090" w:rsidRPr="00A56F34" w:rsidRDefault="00206090" w:rsidP="00A56F34">
      <w:pPr>
        <w:numPr>
          <w:ilvl w:val="0"/>
          <w:numId w:val="1"/>
        </w:numPr>
        <w:spacing w:line="360" w:lineRule="auto"/>
        <w:ind w:left="0" w:firstLine="709"/>
        <w:jc w:val="both"/>
        <w:rPr>
          <w:sz w:val="28"/>
          <w:szCs w:val="28"/>
        </w:rPr>
      </w:pPr>
      <w:r w:rsidRPr="00A56F34">
        <w:rPr>
          <w:sz w:val="28"/>
          <w:szCs w:val="28"/>
        </w:rPr>
        <w:t>ЭКГ</w:t>
      </w:r>
    </w:p>
    <w:p w14:paraId="34D5182D" w14:textId="77777777" w:rsidR="00206090" w:rsidRPr="00A56F34" w:rsidRDefault="00206090" w:rsidP="00A56F34">
      <w:pPr>
        <w:numPr>
          <w:ilvl w:val="0"/>
          <w:numId w:val="1"/>
        </w:numPr>
        <w:spacing w:line="360" w:lineRule="auto"/>
        <w:ind w:left="0" w:firstLine="709"/>
        <w:jc w:val="both"/>
        <w:rPr>
          <w:sz w:val="28"/>
          <w:szCs w:val="28"/>
        </w:rPr>
      </w:pPr>
      <w:r w:rsidRPr="00A56F34">
        <w:rPr>
          <w:sz w:val="28"/>
          <w:szCs w:val="28"/>
        </w:rPr>
        <w:t>Кал на я/г</w:t>
      </w:r>
    </w:p>
    <w:p w14:paraId="6E0D4E03" w14:textId="77777777" w:rsidR="002E2543" w:rsidRPr="00A56F34" w:rsidRDefault="002E2543" w:rsidP="00A56F34">
      <w:pPr>
        <w:numPr>
          <w:ilvl w:val="0"/>
          <w:numId w:val="1"/>
        </w:numPr>
        <w:spacing w:line="360" w:lineRule="auto"/>
        <w:ind w:left="0" w:firstLine="709"/>
        <w:jc w:val="both"/>
        <w:rPr>
          <w:sz w:val="28"/>
          <w:szCs w:val="28"/>
        </w:rPr>
      </w:pPr>
      <w:r w:rsidRPr="00A56F34">
        <w:rPr>
          <w:sz w:val="28"/>
          <w:szCs w:val="28"/>
        </w:rPr>
        <w:t>Рентгенологическое исследование для исключения патологии со стороны лёгких (туберкулёза, бронхоэктатической болезни на фоне которых может развиваться вторичный амилоидоз).</w:t>
      </w:r>
    </w:p>
    <w:p w14:paraId="0F76B6DD" w14:textId="77777777" w:rsidR="00206090" w:rsidRPr="00A56F34" w:rsidRDefault="00206090" w:rsidP="00A56F34">
      <w:pPr>
        <w:numPr>
          <w:ilvl w:val="0"/>
          <w:numId w:val="1"/>
        </w:numPr>
        <w:spacing w:line="360" w:lineRule="auto"/>
        <w:ind w:left="0" w:firstLine="709"/>
        <w:jc w:val="both"/>
        <w:rPr>
          <w:sz w:val="28"/>
          <w:szCs w:val="28"/>
        </w:rPr>
      </w:pPr>
      <w:r w:rsidRPr="00A56F34">
        <w:rPr>
          <w:sz w:val="28"/>
          <w:szCs w:val="28"/>
        </w:rPr>
        <w:t>Протеинограмма: альбумины, глобулины для выявления диспротеинемии, гипоальбуминемии</w:t>
      </w:r>
      <w:r w:rsidR="00FA0C5E" w:rsidRPr="00A56F34">
        <w:rPr>
          <w:sz w:val="28"/>
          <w:szCs w:val="28"/>
        </w:rPr>
        <w:t xml:space="preserve">, что характерно для </w:t>
      </w:r>
      <w:r w:rsidR="00543448" w:rsidRPr="00A56F34">
        <w:rPr>
          <w:sz w:val="28"/>
          <w:szCs w:val="28"/>
        </w:rPr>
        <w:t>нефротического синдрома (для подтверждения нефротического синдрома).</w:t>
      </w:r>
    </w:p>
    <w:p w14:paraId="5851F3CE" w14:textId="77777777" w:rsidR="00543448" w:rsidRPr="00A56F34" w:rsidRDefault="00543448" w:rsidP="00A56F34">
      <w:pPr>
        <w:numPr>
          <w:ilvl w:val="0"/>
          <w:numId w:val="1"/>
        </w:numPr>
        <w:spacing w:line="360" w:lineRule="auto"/>
        <w:ind w:left="0" w:firstLine="709"/>
        <w:jc w:val="both"/>
        <w:rPr>
          <w:sz w:val="28"/>
          <w:szCs w:val="28"/>
        </w:rPr>
      </w:pPr>
      <w:r w:rsidRPr="00A56F34">
        <w:rPr>
          <w:sz w:val="28"/>
          <w:szCs w:val="28"/>
        </w:rPr>
        <w:t>Биохимический анализ крови: холестерин, бета-липопротеиды, ЛПВП, ЛПНП, глюкоза, ЛДГ, АсТ, АлТ, креатинин, мочевина, мочевая кислота, щелочная фосфатаза, билирубин для выявления гиперлипидемии</w:t>
      </w:r>
      <w:r w:rsidR="0046146D" w:rsidRPr="00A56F34">
        <w:rPr>
          <w:sz w:val="28"/>
          <w:szCs w:val="28"/>
        </w:rPr>
        <w:t xml:space="preserve"> как фактора риска прогрессирования гломерулосклероза и повышения риска развития осложнений ИБС, для выявления вовлечения печени в патологический процесс (при амилоидозе), уровень креатинина и мочевины для выявления ХПН.</w:t>
      </w:r>
    </w:p>
    <w:p w14:paraId="5B031687" w14:textId="77777777" w:rsidR="0046146D" w:rsidRPr="00A56F34" w:rsidRDefault="0046146D" w:rsidP="00A56F34">
      <w:pPr>
        <w:numPr>
          <w:ilvl w:val="0"/>
          <w:numId w:val="1"/>
        </w:numPr>
        <w:spacing w:line="360" w:lineRule="auto"/>
        <w:ind w:left="0" w:firstLine="709"/>
        <w:jc w:val="both"/>
        <w:rPr>
          <w:sz w:val="28"/>
          <w:szCs w:val="28"/>
        </w:rPr>
      </w:pPr>
      <w:r w:rsidRPr="00A56F34">
        <w:rPr>
          <w:sz w:val="28"/>
          <w:szCs w:val="28"/>
        </w:rPr>
        <w:t>Проба Зимницкого для определения концентрационной функции почек.</w:t>
      </w:r>
    </w:p>
    <w:p w14:paraId="20841A14" w14:textId="77777777" w:rsidR="0046146D" w:rsidRPr="00A56F34" w:rsidRDefault="0046146D" w:rsidP="00A56F34">
      <w:pPr>
        <w:numPr>
          <w:ilvl w:val="0"/>
          <w:numId w:val="1"/>
        </w:numPr>
        <w:spacing w:line="360" w:lineRule="auto"/>
        <w:ind w:left="0" w:firstLine="709"/>
        <w:jc w:val="both"/>
        <w:rPr>
          <w:sz w:val="28"/>
          <w:szCs w:val="28"/>
        </w:rPr>
      </w:pPr>
      <w:r w:rsidRPr="00A56F34">
        <w:rPr>
          <w:sz w:val="28"/>
          <w:szCs w:val="28"/>
        </w:rPr>
        <w:t>Проба Ничипоренко для дифференциального диагноза гломерулонефрита и амилоидоза.</w:t>
      </w:r>
    </w:p>
    <w:p w14:paraId="06E92D5D" w14:textId="77777777" w:rsidR="0046146D" w:rsidRPr="00A56F34" w:rsidRDefault="0046146D" w:rsidP="00A56F34">
      <w:pPr>
        <w:numPr>
          <w:ilvl w:val="0"/>
          <w:numId w:val="1"/>
        </w:numPr>
        <w:spacing w:line="360" w:lineRule="auto"/>
        <w:ind w:left="0" w:firstLine="709"/>
        <w:jc w:val="both"/>
        <w:rPr>
          <w:sz w:val="28"/>
          <w:szCs w:val="28"/>
        </w:rPr>
      </w:pPr>
      <w:r w:rsidRPr="00A56F34">
        <w:rPr>
          <w:sz w:val="28"/>
          <w:szCs w:val="28"/>
        </w:rPr>
        <w:t xml:space="preserve"> Суточная протеинурия.</w:t>
      </w:r>
    </w:p>
    <w:p w14:paraId="3A7DEFD3" w14:textId="77777777" w:rsidR="0046146D" w:rsidRPr="00A56F34" w:rsidRDefault="0046146D" w:rsidP="00A56F34">
      <w:pPr>
        <w:numPr>
          <w:ilvl w:val="0"/>
          <w:numId w:val="1"/>
        </w:numPr>
        <w:spacing w:line="360" w:lineRule="auto"/>
        <w:ind w:left="0" w:firstLine="709"/>
        <w:jc w:val="both"/>
        <w:rPr>
          <w:sz w:val="28"/>
          <w:szCs w:val="28"/>
        </w:rPr>
      </w:pPr>
      <w:r w:rsidRPr="00A56F34">
        <w:rPr>
          <w:sz w:val="28"/>
          <w:szCs w:val="28"/>
        </w:rPr>
        <w:t xml:space="preserve"> Кровь на ЦИК для подтверждения диагноза гломерулонефрита.</w:t>
      </w:r>
    </w:p>
    <w:p w14:paraId="0C663D7C" w14:textId="77777777" w:rsidR="0046146D" w:rsidRPr="00A56F34" w:rsidRDefault="0046146D" w:rsidP="00A56F34">
      <w:pPr>
        <w:numPr>
          <w:ilvl w:val="0"/>
          <w:numId w:val="1"/>
        </w:numPr>
        <w:spacing w:line="360" w:lineRule="auto"/>
        <w:ind w:left="0" w:firstLine="709"/>
        <w:jc w:val="both"/>
        <w:rPr>
          <w:sz w:val="28"/>
          <w:szCs w:val="28"/>
        </w:rPr>
      </w:pPr>
      <w:r w:rsidRPr="00A56F34">
        <w:rPr>
          <w:sz w:val="28"/>
          <w:szCs w:val="28"/>
        </w:rPr>
        <w:t xml:space="preserve"> ЭхоКГ для подтверждения диагноза трикуспидальной и митральной недостаточности, для определения состояния миокарда.</w:t>
      </w:r>
    </w:p>
    <w:p w14:paraId="49516AA1" w14:textId="77777777" w:rsidR="0046146D" w:rsidRPr="00A56F34" w:rsidRDefault="0046146D" w:rsidP="00A56F34">
      <w:pPr>
        <w:numPr>
          <w:ilvl w:val="0"/>
          <w:numId w:val="1"/>
        </w:numPr>
        <w:spacing w:line="360" w:lineRule="auto"/>
        <w:ind w:left="0" w:firstLine="709"/>
        <w:jc w:val="both"/>
        <w:rPr>
          <w:sz w:val="28"/>
          <w:szCs w:val="28"/>
        </w:rPr>
      </w:pPr>
      <w:r w:rsidRPr="00A56F34">
        <w:rPr>
          <w:sz w:val="28"/>
          <w:szCs w:val="28"/>
        </w:rPr>
        <w:t xml:space="preserve"> Доплерография сосудов почек.</w:t>
      </w:r>
    </w:p>
    <w:p w14:paraId="53747F40" w14:textId="77777777" w:rsidR="0046146D" w:rsidRPr="00A56F34" w:rsidRDefault="0046146D" w:rsidP="00A56F34">
      <w:pPr>
        <w:numPr>
          <w:ilvl w:val="0"/>
          <w:numId w:val="1"/>
        </w:numPr>
        <w:spacing w:line="360" w:lineRule="auto"/>
        <w:ind w:left="0" w:firstLine="709"/>
        <w:jc w:val="both"/>
        <w:rPr>
          <w:sz w:val="28"/>
          <w:szCs w:val="28"/>
        </w:rPr>
      </w:pPr>
      <w:r w:rsidRPr="00A56F34">
        <w:rPr>
          <w:sz w:val="28"/>
          <w:szCs w:val="28"/>
        </w:rPr>
        <w:t xml:space="preserve"> УЗИ почек, органов брюшной полости, т.к. не исключён диагноз амилоидоза и возможно поражение различных органов и систем при амилоидозе</w:t>
      </w:r>
      <w:r w:rsidR="002E2543" w:rsidRPr="00A56F34">
        <w:rPr>
          <w:sz w:val="28"/>
          <w:szCs w:val="28"/>
        </w:rPr>
        <w:t>.</w:t>
      </w:r>
    </w:p>
    <w:p w14:paraId="37428F25" w14:textId="77777777" w:rsidR="002E2543" w:rsidRPr="00A56F34" w:rsidRDefault="002E2543" w:rsidP="00A56F34">
      <w:pPr>
        <w:numPr>
          <w:ilvl w:val="0"/>
          <w:numId w:val="1"/>
        </w:numPr>
        <w:spacing w:line="360" w:lineRule="auto"/>
        <w:ind w:left="0" w:firstLine="709"/>
        <w:jc w:val="both"/>
        <w:rPr>
          <w:sz w:val="28"/>
          <w:szCs w:val="28"/>
        </w:rPr>
      </w:pPr>
      <w:r w:rsidRPr="00A56F34">
        <w:rPr>
          <w:sz w:val="28"/>
          <w:szCs w:val="28"/>
        </w:rPr>
        <w:t xml:space="preserve"> Биопсия почек, слизистой десны, прямой кишки для дифференциального диагноза гломерулонефрита и амилоидоза.</w:t>
      </w:r>
    </w:p>
    <w:p w14:paraId="0F7A5091" w14:textId="77777777" w:rsidR="002E2543" w:rsidRPr="00A56F34" w:rsidRDefault="002E2543" w:rsidP="00A56F34">
      <w:pPr>
        <w:numPr>
          <w:ilvl w:val="0"/>
          <w:numId w:val="1"/>
        </w:numPr>
        <w:spacing w:line="360" w:lineRule="auto"/>
        <w:ind w:left="0" w:firstLine="709"/>
        <w:jc w:val="both"/>
        <w:rPr>
          <w:sz w:val="28"/>
          <w:szCs w:val="28"/>
        </w:rPr>
      </w:pPr>
      <w:r w:rsidRPr="00A56F34">
        <w:rPr>
          <w:sz w:val="28"/>
          <w:szCs w:val="28"/>
        </w:rPr>
        <w:t xml:space="preserve"> ФГДС для исключения язвенной болезни, т.к. предполагается назначение стероидной терапии.</w:t>
      </w:r>
    </w:p>
    <w:p w14:paraId="62718126" w14:textId="77777777" w:rsidR="00DF2305" w:rsidRPr="00A56F34" w:rsidRDefault="00DF2305" w:rsidP="00A56F34">
      <w:pPr>
        <w:numPr>
          <w:ilvl w:val="0"/>
          <w:numId w:val="1"/>
        </w:numPr>
        <w:spacing w:line="360" w:lineRule="auto"/>
        <w:ind w:left="0" w:firstLine="709"/>
        <w:jc w:val="both"/>
        <w:rPr>
          <w:sz w:val="28"/>
          <w:szCs w:val="28"/>
        </w:rPr>
      </w:pPr>
      <w:r w:rsidRPr="00A56F34">
        <w:rPr>
          <w:sz w:val="28"/>
          <w:szCs w:val="28"/>
        </w:rPr>
        <w:t>Осмотр окулиста</w:t>
      </w:r>
    </w:p>
    <w:p w14:paraId="37746AAB" w14:textId="77777777" w:rsidR="002E2543" w:rsidRPr="00A56F34" w:rsidRDefault="002E2543" w:rsidP="00A56F34">
      <w:pPr>
        <w:spacing w:line="360" w:lineRule="auto"/>
        <w:ind w:firstLine="709"/>
        <w:jc w:val="both"/>
        <w:rPr>
          <w:i/>
          <w:sz w:val="28"/>
          <w:szCs w:val="28"/>
        </w:rPr>
      </w:pPr>
    </w:p>
    <w:p w14:paraId="082CF020" w14:textId="77777777" w:rsidR="002E2543" w:rsidRPr="00A56F34" w:rsidRDefault="002E2543" w:rsidP="00A56F34">
      <w:pPr>
        <w:spacing w:line="360" w:lineRule="auto"/>
        <w:ind w:firstLine="709"/>
        <w:jc w:val="center"/>
        <w:rPr>
          <w:b/>
          <w:i/>
          <w:sz w:val="28"/>
          <w:szCs w:val="28"/>
        </w:rPr>
      </w:pPr>
      <w:r w:rsidRPr="00A56F34">
        <w:rPr>
          <w:b/>
          <w:i/>
          <w:sz w:val="28"/>
          <w:szCs w:val="28"/>
        </w:rPr>
        <w:t>Данные дополнительных методов исследования</w:t>
      </w:r>
    </w:p>
    <w:p w14:paraId="3F04B279" w14:textId="77777777" w:rsidR="00A56F34" w:rsidRDefault="00A56F34" w:rsidP="00A56F34">
      <w:pPr>
        <w:spacing w:line="360" w:lineRule="auto"/>
        <w:ind w:firstLine="709"/>
        <w:jc w:val="both"/>
        <w:rPr>
          <w:sz w:val="28"/>
          <w:szCs w:val="28"/>
          <w:u w:val="single"/>
        </w:rPr>
      </w:pPr>
    </w:p>
    <w:p w14:paraId="323FA44C" w14:textId="77777777" w:rsidR="002E2543" w:rsidRPr="00A56F34" w:rsidRDefault="00FD1E1E" w:rsidP="00A56F34">
      <w:pPr>
        <w:spacing w:line="360" w:lineRule="auto"/>
        <w:ind w:firstLine="709"/>
        <w:jc w:val="both"/>
        <w:rPr>
          <w:sz w:val="28"/>
          <w:szCs w:val="28"/>
          <w:u w:val="single"/>
        </w:rPr>
      </w:pPr>
      <w:r w:rsidRPr="00A56F34">
        <w:rPr>
          <w:sz w:val="28"/>
          <w:szCs w:val="28"/>
          <w:u w:val="single"/>
        </w:rPr>
        <w:t>Общий анализ крови 11.03.08 г.</w:t>
      </w:r>
    </w:p>
    <w:p w14:paraId="4E8ED75E" w14:textId="77777777" w:rsidR="00FD1E1E" w:rsidRPr="00A56F34" w:rsidRDefault="00FD1E1E" w:rsidP="00A56F34">
      <w:pPr>
        <w:spacing w:line="360" w:lineRule="auto"/>
        <w:ind w:firstLine="709"/>
        <w:jc w:val="both"/>
        <w:rPr>
          <w:sz w:val="28"/>
          <w:szCs w:val="28"/>
        </w:rPr>
      </w:pPr>
      <w:r w:rsidRPr="00A56F34">
        <w:rPr>
          <w:sz w:val="28"/>
          <w:szCs w:val="28"/>
        </w:rPr>
        <w:t>Эритроциты 4,7 * 10</w:t>
      </w:r>
      <w:r w:rsidRPr="00A56F34">
        <w:rPr>
          <w:sz w:val="28"/>
          <w:szCs w:val="28"/>
          <w:vertAlign w:val="superscript"/>
        </w:rPr>
        <w:t>12</w:t>
      </w:r>
      <w:r w:rsidRPr="00A56F34">
        <w:rPr>
          <w:sz w:val="28"/>
          <w:szCs w:val="28"/>
        </w:rPr>
        <w:t>/л</w:t>
      </w:r>
    </w:p>
    <w:p w14:paraId="58E9103B" w14:textId="77777777" w:rsidR="00FD1E1E" w:rsidRPr="00A56F34" w:rsidRDefault="00FD1E1E" w:rsidP="00A56F34">
      <w:pPr>
        <w:spacing w:line="360" w:lineRule="auto"/>
        <w:ind w:firstLine="709"/>
        <w:jc w:val="both"/>
        <w:rPr>
          <w:sz w:val="28"/>
          <w:szCs w:val="28"/>
        </w:rPr>
      </w:pPr>
      <w:r w:rsidRPr="00A56F34">
        <w:rPr>
          <w:sz w:val="28"/>
          <w:szCs w:val="28"/>
        </w:rPr>
        <w:t>Гемоглобин 145 г/л</w:t>
      </w:r>
    </w:p>
    <w:p w14:paraId="00209489" w14:textId="77777777" w:rsidR="00FD1E1E" w:rsidRPr="00A56F34" w:rsidRDefault="00FD1E1E" w:rsidP="00A56F34">
      <w:pPr>
        <w:spacing w:line="360" w:lineRule="auto"/>
        <w:ind w:firstLine="709"/>
        <w:jc w:val="both"/>
        <w:rPr>
          <w:sz w:val="28"/>
          <w:szCs w:val="28"/>
        </w:rPr>
      </w:pPr>
      <w:r w:rsidRPr="00A56F34">
        <w:rPr>
          <w:sz w:val="28"/>
          <w:szCs w:val="28"/>
        </w:rPr>
        <w:t>Лейкоциты 5,01 * 10</w:t>
      </w:r>
      <w:r w:rsidRPr="00A56F34">
        <w:rPr>
          <w:sz w:val="28"/>
          <w:szCs w:val="28"/>
          <w:vertAlign w:val="superscript"/>
        </w:rPr>
        <w:t>9</w:t>
      </w:r>
      <w:r w:rsidRPr="00A56F34">
        <w:rPr>
          <w:sz w:val="28"/>
          <w:szCs w:val="28"/>
        </w:rPr>
        <w:t>/л</w:t>
      </w:r>
    </w:p>
    <w:p w14:paraId="7CEEEADD" w14:textId="77777777" w:rsidR="00FD1E1E" w:rsidRPr="00A56F34" w:rsidRDefault="00FD1E1E" w:rsidP="00A56F34">
      <w:pPr>
        <w:spacing w:line="360" w:lineRule="auto"/>
        <w:ind w:firstLine="709"/>
        <w:jc w:val="both"/>
        <w:rPr>
          <w:sz w:val="28"/>
          <w:szCs w:val="28"/>
        </w:rPr>
      </w:pPr>
      <w:r w:rsidRPr="00A56F34">
        <w:rPr>
          <w:sz w:val="28"/>
          <w:szCs w:val="28"/>
        </w:rPr>
        <w:t>СОЭ 35 мм/ч</w:t>
      </w:r>
    </w:p>
    <w:p w14:paraId="74B508BC" w14:textId="77777777" w:rsidR="00FD1E1E" w:rsidRPr="00A56F34" w:rsidRDefault="00FD1E1E" w:rsidP="00A56F34">
      <w:pPr>
        <w:spacing w:line="360" w:lineRule="auto"/>
        <w:ind w:firstLine="709"/>
        <w:jc w:val="both"/>
        <w:rPr>
          <w:sz w:val="28"/>
          <w:szCs w:val="28"/>
        </w:rPr>
      </w:pPr>
      <w:r w:rsidRPr="00A56F34">
        <w:rPr>
          <w:sz w:val="28"/>
          <w:szCs w:val="28"/>
        </w:rPr>
        <w:t>Сегментоядерные 52</w:t>
      </w:r>
    </w:p>
    <w:p w14:paraId="601D0477" w14:textId="77777777" w:rsidR="00FD1E1E" w:rsidRPr="00A56F34" w:rsidRDefault="00FD1E1E" w:rsidP="00A56F34">
      <w:pPr>
        <w:spacing w:line="360" w:lineRule="auto"/>
        <w:ind w:firstLine="709"/>
        <w:jc w:val="both"/>
        <w:rPr>
          <w:sz w:val="28"/>
          <w:szCs w:val="28"/>
        </w:rPr>
      </w:pPr>
      <w:r w:rsidRPr="00A56F34">
        <w:rPr>
          <w:sz w:val="28"/>
          <w:szCs w:val="28"/>
        </w:rPr>
        <w:t>Палочкоядерные: 4</w:t>
      </w:r>
    </w:p>
    <w:p w14:paraId="54411FEC" w14:textId="77777777" w:rsidR="00FD1E1E" w:rsidRPr="00A56F34" w:rsidRDefault="00FD1E1E" w:rsidP="00A56F34">
      <w:pPr>
        <w:spacing w:line="360" w:lineRule="auto"/>
        <w:ind w:firstLine="709"/>
        <w:jc w:val="both"/>
        <w:rPr>
          <w:sz w:val="28"/>
          <w:szCs w:val="28"/>
        </w:rPr>
      </w:pPr>
      <w:r w:rsidRPr="00A56F34">
        <w:rPr>
          <w:sz w:val="28"/>
          <w:szCs w:val="28"/>
        </w:rPr>
        <w:t>Лимфоциты 21</w:t>
      </w:r>
    </w:p>
    <w:p w14:paraId="617280A4" w14:textId="77777777" w:rsidR="00FD1E1E" w:rsidRPr="00A56F34" w:rsidRDefault="00FD1E1E" w:rsidP="00A56F34">
      <w:pPr>
        <w:spacing w:line="360" w:lineRule="auto"/>
        <w:ind w:firstLine="709"/>
        <w:jc w:val="both"/>
        <w:rPr>
          <w:sz w:val="28"/>
          <w:szCs w:val="28"/>
        </w:rPr>
      </w:pPr>
      <w:r w:rsidRPr="00A56F34">
        <w:rPr>
          <w:sz w:val="28"/>
          <w:szCs w:val="28"/>
        </w:rPr>
        <w:t>Моноциты 5</w:t>
      </w:r>
    </w:p>
    <w:p w14:paraId="00BE009A" w14:textId="77777777" w:rsidR="00FD1E1E" w:rsidRPr="00A56F34" w:rsidRDefault="00FD1E1E" w:rsidP="00A56F34">
      <w:pPr>
        <w:spacing w:line="360" w:lineRule="auto"/>
        <w:ind w:firstLine="709"/>
        <w:jc w:val="both"/>
        <w:rPr>
          <w:sz w:val="28"/>
          <w:szCs w:val="28"/>
        </w:rPr>
      </w:pPr>
      <w:r w:rsidRPr="00A56F34">
        <w:rPr>
          <w:sz w:val="28"/>
          <w:szCs w:val="28"/>
        </w:rPr>
        <w:t>Эозинофилы 1</w:t>
      </w:r>
    </w:p>
    <w:p w14:paraId="1429D270" w14:textId="77777777" w:rsidR="00FD1E1E" w:rsidRPr="00A56F34" w:rsidRDefault="00FD1E1E" w:rsidP="00A56F34">
      <w:pPr>
        <w:spacing w:line="360" w:lineRule="auto"/>
        <w:ind w:firstLine="709"/>
        <w:jc w:val="both"/>
        <w:rPr>
          <w:sz w:val="28"/>
          <w:szCs w:val="28"/>
        </w:rPr>
      </w:pPr>
      <w:r w:rsidRPr="00A56F34">
        <w:rPr>
          <w:sz w:val="28"/>
          <w:szCs w:val="28"/>
        </w:rPr>
        <w:t>Базофилы 0</w:t>
      </w:r>
    </w:p>
    <w:p w14:paraId="237AD8E6" w14:textId="77777777" w:rsidR="00FD1E1E" w:rsidRPr="00A56F34" w:rsidRDefault="00FD1E1E" w:rsidP="00A56F34">
      <w:pPr>
        <w:spacing w:line="360" w:lineRule="auto"/>
        <w:ind w:firstLine="709"/>
        <w:jc w:val="both"/>
        <w:rPr>
          <w:sz w:val="28"/>
          <w:szCs w:val="28"/>
          <w:u w:val="single"/>
        </w:rPr>
      </w:pPr>
      <w:r w:rsidRPr="00A56F34">
        <w:rPr>
          <w:sz w:val="28"/>
          <w:szCs w:val="28"/>
          <w:u w:val="single"/>
        </w:rPr>
        <w:t>Общий анализ мочи 11.03.08 г.</w:t>
      </w:r>
    </w:p>
    <w:p w14:paraId="3ADFB61A" w14:textId="77777777" w:rsidR="00FD1E1E" w:rsidRPr="00A56F34" w:rsidRDefault="00FD1E1E" w:rsidP="00A56F34">
      <w:pPr>
        <w:spacing w:line="360" w:lineRule="auto"/>
        <w:ind w:firstLine="709"/>
        <w:jc w:val="both"/>
        <w:rPr>
          <w:sz w:val="28"/>
          <w:szCs w:val="28"/>
        </w:rPr>
      </w:pPr>
      <w:r w:rsidRPr="00A56F34">
        <w:rPr>
          <w:sz w:val="28"/>
          <w:szCs w:val="28"/>
        </w:rPr>
        <w:t>Цвет светло-жёлтый</w:t>
      </w:r>
    </w:p>
    <w:p w14:paraId="3359CAAA" w14:textId="77777777" w:rsidR="00FD1E1E" w:rsidRPr="00A56F34" w:rsidRDefault="00FD1E1E" w:rsidP="00A56F34">
      <w:pPr>
        <w:spacing w:line="360" w:lineRule="auto"/>
        <w:ind w:firstLine="709"/>
        <w:jc w:val="both"/>
        <w:rPr>
          <w:sz w:val="28"/>
          <w:szCs w:val="28"/>
        </w:rPr>
      </w:pPr>
      <w:r w:rsidRPr="00A56F34">
        <w:rPr>
          <w:sz w:val="28"/>
          <w:szCs w:val="28"/>
        </w:rPr>
        <w:t>Прозрачность: мутная</w:t>
      </w:r>
    </w:p>
    <w:p w14:paraId="16C0BB5F" w14:textId="77777777" w:rsidR="00FD1E1E" w:rsidRPr="00A56F34" w:rsidRDefault="00FD1E1E" w:rsidP="00A56F34">
      <w:pPr>
        <w:spacing w:line="360" w:lineRule="auto"/>
        <w:ind w:firstLine="709"/>
        <w:jc w:val="both"/>
        <w:rPr>
          <w:sz w:val="28"/>
          <w:szCs w:val="28"/>
        </w:rPr>
      </w:pPr>
      <w:r w:rsidRPr="00A56F34">
        <w:rPr>
          <w:sz w:val="28"/>
          <w:szCs w:val="28"/>
        </w:rPr>
        <w:t>Реакция кислая</w:t>
      </w:r>
      <w:r w:rsidR="00A56F34">
        <w:rPr>
          <w:sz w:val="28"/>
          <w:szCs w:val="28"/>
        </w:rPr>
        <w:t xml:space="preserve"> </w:t>
      </w:r>
      <w:r w:rsidRPr="00A56F34">
        <w:rPr>
          <w:sz w:val="28"/>
          <w:szCs w:val="28"/>
        </w:rPr>
        <w:t>Удельный вес 1018</w:t>
      </w:r>
    </w:p>
    <w:p w14:paraId="7AE0D64B" w14:textId="77777777" w:rsidR="00FD1E1E" w:rsidRPr="00A56F34" w:rsidRDefault="00FD1E1E" w:rsidP="00A56F34">
      <w:pPr>
        <w:spacing w:line="360" w:lineRule="auto"/>
        <w:ind w:firstLine="709"/>
        <w:jc w:val="both"/>
        <w:rPr>
          <w:sz w:val="28"/>
          <w:szCs w:val="28"/>
        </w:rPr>
      </w:pPr>
      <w:r w:rsidRPr="00A56F34">
        <w:rPr>
          <w:sz w:val="28"/>
          <w:szCs w:val="28"/>
        </w:rPr>
        <w:t>Белок 5 г/л</w:t>
      </w:r>
    </w:p>
    <w:p w14:paraId="1E89F096" w14:textId="77777777" w:rsidR="00FD1E1E" w:rsidRPr="00A56F34" w:rsidRDefault="00FD1E1E" w:rsidP="00A56F34">
      <w:pPr>
        <w:spacing w:line="360" w:lineRule="auto"/>
        <w:ind w:firstLine="709"/>
        <w:jc w:val="both"/>
        <w:rPr>
          <w:sz w:val="28"/>
          <w:szCs w:val="28"/>
        </w:rPr>
      </w:pPr>
      <w:r w:rsidRPr="00A56F34">
        <w:rPr>
          <w:sz w:val="28"/>
          <w:szCs w:val="28"/>
        </w:rPr>
        <w:t>Глюкоза –</w:t>
      </w:r>
    </w:p>
    <w:p w14:paraId="2CDF6F5A" w14:textId="77777777" w:rsidR="00FD1E1E" w:rsidRPr="00A56F34" w:rsidRDefault="00FD1E1E" w:rsidP="00A56F34">
      <w:pPr>
        <w:spacing w:line="360" w:lineRule="auto"/>
        <w:ind w:firstLine="709"/>
        <w:jc w:val="both"/>
        <w:rPr>
          <w:sz w:val="28"/>
          <w:szCs w:val="28"/>
        </w:rPr>
      </w:pPr>
      <w:r w:rsidRPr="00A56F34">
        <w:rPr>
          <w:sz w:val="28"/>
          <w:szCs w:val="28"/>
        </w:rPr>
        <w:t>Эпителий в небольшом количестве</w:t>
      </w:r>
    </w:p>
    <w:p w14:paraId="12BFA6C4" w14:textId="77777777" w:rsidR="00FD1E1E" w:rsidRPr="00A56F34" w:rsidRDefault="00FD1E1E" w:rsidP="00A56F34">
      <w:pPr>
        <w:spacing w:line="360" w:lineRule="auto"/>
        <w:ind w:firstLine="709"/>
        <w:jc w:val="both"/>
        <w:rPr>
          <w:sz w:val="28"/>
          <w:szCs w:val="28"/>
        </w:rPr>
      </w:pPr>
      <w:r w:rsidRPr="00A56F34">
        <w:rPr>
          <w:sz w:val="28"/>
          <w:szCs w:val="28"/>
        </w:rPr>
        <w:t>Лейкоциты 2 – 3 -5 в поле зрения</w:t>
      </w:r>
    </w:p>
    <w:p w14:paraId="5D6D633A" w14:textId="77777777" w:rsidR="00FD1E1E" w:rsidRPr="00A56F34" w:rsidRDefault="00FD1E1E" w:rsidP="00A56F34">
      <w:pPr>
        <w:spacing w:line="360" w:lineRule="auto"/>
        <w:ind w:firstLine="709"/>
        <w:jc w:val="both"/>
        <w:rPr>
          <w:sz w:val="28"/>
          <w:szCs w:val="28"/>
        </w:rPr>
      </w:pPr>
      <w:r w:rsidRPr="00A56F34">
        <w:rPr>
          <w:sz w:val="28"/>
          <w:szCs w:val="28"/>
        </w:rPr>
        <w:t>Эритроциты 2-3 -4 в поле зрения.</w:t>
      </w:r>
    </w:p>
    <w:p w14:paraId="4884807C" w14:textId="77777777" w:rsidR="00EF0311" w:rsidRPr="00A56F34" w:rsidRDefault="00FD1E1E" w:rsidP="00A56F34">
      <w:pPr>
        <w:spacing w:line="360" w:lineRule="auto"/>
        <w:ind w:firstLine="709"/>
        <w:jc w:val="both"/>
        <w:rPr>
          <w:sz w:val="28"/>
          <w:szCs w:val="28"/>
          <w:u w:val="single"/>
        </w:rPr>
      </w:pPr>
      <w:r w:rsidRPr="00A56F34">
        <w:rPr>
          <w:sz w:val="28"/>
          <w:szCs w:val="28"/>
          <w:u w:val="single"/>
        </w:rPr>
        <w:t>Суточная протеинурия 12.03.08 г.:</w:t>
      </w:r>
    </w:p>
    <w:p w14:paraId="1E41FBC7" w14:textId="77777777" w:rsidR="00FD1E1E" w:rsidRPr="00A56F34" w:rsidRDefault="00FD1E1E" w:rsidP="00A56F34">
      <w:pPr>
        <w:spacing w:line="360" w:lineRule="auto"/>
        <w:ind w:firstLine="709"/>
        <w:jc w:val="both"/>
        <w:rPr>
          <w:sz w:val="28"/>
          <w:szCs w:val="28"/>
        </w:rPr>
      </w:pPr>
      <w:r w:rsidRPr="00A56F34">
        <w:rPr>
          <w:sz w:val="28"/>
          <w:szCs w:val="28"/>
        </w:rPr>
        <w:t xml:space="preserve">Диурез </w:t>
      </w:r>
      <w:smartTag w:uri="urn:schemas-microsoft-com:office:smarttags" w:element="metricconverter">
        <w:smartTagPr>
          <w:attr w:name="ProductID" w:val="0,65 л"/>
        </w:smartTagPr>
        <w:r w:rsidRPr="00A56F34">
          <w:rPr>
            <w:sz w:val="28"/>
            <w:szCs w:val="28"/>
          </w:rPr>
          <w:t>0,65 л</w:t>
        </w:r>
      </w:smartTag>
      <w:r w:rsidRPr="00A56F34">
        <w:rPr>
          <w:sz w:val="28"/>
          <w:szCs w:val="28"/>
        </w:rPr>
        <w:t xml:space="preserve">, белок </w:t>
      </w:r>
      <w:smartTag w:uri="urn:schemas-microsoft-com:office:smarttags" w:element="metricconverter">
        <w:smartTagPr>
          <w:attr w:name="ProductID" w:val="4,2 г"/>
        </w:smartTagPr>
        <w:r w:rsidRPr="00A56F34">
          <w:rPr>
            <w:sz w:val="28"/>
            <w:szCs w:val="28"/>
          </w:rPr>
          <w:t>4,2 г</w:t>
        </w:r>
      </w:smartTag>
    </w:p>
    <w:p w14:paraId="6464B5E4" w14:textId="77777777" w:rsidR="00FD1E1E" w:rsidRPr="00A56F34" w:rsidRDefault="00FD1E1E" w:rsidP="00A56F34">
      <w:pPr>
        <w:spacing w:line="360" w:lineRule="auto"/>
        <w:ind w:firstLine="709"/>
        <w:jc w:val="both"/>
        <w:rPr>
          <w:sz w:val="28"/>
          <w:szCs w:val="28"/>
          <w:u w:val="single"/>
        </w:rPr>
      </w:pPr>
      <w:r w:rsidRPr="00A56F34">
        <w:rPr>
          <w:sz w:val="28"/>
          <w:szCs w:val="28"/>
          <w:u w:val="single"/>
        </w:rPr>
        <w:t>Биохимический анализ крови 12.03.08 г.:</w:t>
      </w:r>
    </w:p>
    <w:p w14:paraId="06A2D94D" w14:textId="77777777" w:rsidR="00FD1E1E" w:rsidRPr="00A56F34" w:rsidRDefault="00274141" w:rsidP="00A56F34">
      <w:pPr>
        <w:spacing w:line="360" w:lineRule="auto"/>
        <w:ind w:firstLine="709"/>
        <w:jc w:val="both"/>
        <w:rPr>
          <w:sz w:val="28"/>
          <w:szCs w:val="28"/>
        </w:rPr>
      </w:pPr>
      <w:r w:rsidRPr="00A56F34">
        <w:rPr>
          <w:sz w:val="28"/>
          <w:szCs w:val="28"/>
        </w:rPr>
        <w:t>Общий белок 58,1 г/л ( снижение)</w:t>
      </w:r>
    </w:p>
    <w:p w14:paraId="307720E9" w14:textId="77777777" w:rsidR="00274141" w:rsidRPr="00A56F34" w:rsidRDefault="00274141" w:rsidP="00A56F34">
      <w:pPr>
        <w:spacing w:line="360" w:lineRule="auto"/>
        <w:ind w:firstLine="709"/>
        <w:jc w:val="both"/>
        <w:rPr>
          <w:sz w:val="28"/>
          <w:szCs w:val="28"/>
        </w:rPr>
      </w:pPr>
      <w:r w:rsidRPr="00A56F34">
        <w:rPr>
          <w:sz w:val="28"/>
          <w:szCs w:val="28"/>
        </w:rPr>
        <w:t>Альбумины 26,6 г/л</w:t>
      </w:r>
      <w:r w:rsidR="00A56F34">
        <w:rPr>
          <w:sz w:val="28"/>
          <w:szCs w:val="28"/>
        </w:rPr>
        <w:t xml:space="preserve"> </w:t>
      </w:r>
      <w:r w:rsidRPr="00A56F34">
        <w:rPr>
          <w:sz w:val="28"/>
          <w:szCs w:val="28"/>
        </w:rPr>
        <w:t>(снижение)</w:t>
      </w:r>
    </w:p>
    <w:p w14:paraId="65365E7D" w14:textId="77777777" w:rsidR="00274141" w:rsidRPr="00A56F34" w:rsidRDefault="00274141" w:rsidP="00A56F34">
      <w:pPr>
        <w:spacing w:line="360" w:lineRule="auto"/>
        <w:ind w:firstLine="709"/>
        <w:jc w:val="both"/>
        <w:rPr>
          <w:sz w:val="28"/>
          <w:szCs w:val="28"/>
        </w:rPr>
      </w:pPr>
      <w:r w:rsidRPr="00A56F34">
        <w:rPr>
          <w:sz w:val="28"/>
          <w:szCs w:val="28"/>
        </w:rPr>
        <w:t>Мочевина 6,1 ммоль/л</w:t>
      </w:r>
    </w:p>
    <w:p w14:paraId="71D3C510" w14:textId="77777777" w:rsidR="00274141" w:rsidRPr="00A56F34" w:rsidRDefault="00274141" w:rsidP="00A56F34">
      <w:pPr>
        <w:spacing w:line="360" w:lineRule="auto"/>
        <w:ind w:firstLine="709"/>
        <w:jc w:val="both"/>
        <w:rPr>
          <w:sz w:val="28"/>
          <w:szCs w:val="28"/>
        </w:rPr>
      </w:pPr>
      <w:r w:rsidRPr="00A56F34">
        <w:rPr>
          <w:sz w:val="28"/>
          <w:szCs w:val="28"/>
        </w:rPr>
        <w:t>Мочевая кислота 375,9 мкмоль/л</w:t>
      </w:r>
    </w:p>
    <w:p w14:paraId="643BE6FA" w14:textId="77777777" w:rsidR="00274141" w:rsidRPr="00A56F34" w:rsidRDefault="00274141" w:rsidP="00A56F34">
      <w:pPr>
        <w:spacing w:line="360" w:lineRule="auto"/>
        <w:ind w:firstLine="709"/>
        <w:jc w:val="both"/>
        <w:rPr>
          <w:sz w:val="28"/>
          <w:szCs w:val="28"/>
        </w:rPr>
      </w:pPr>
      <w:r w:rsidRPr="00A56F34">
        <w:rPr>
          <w:sz w:val="28"/>
          <w:szCs w:val="28"/>
        </w:rPr>
        <w:t>Креатинин 83,2 мкмоль/л</w:t>
      </w:r>
    </w:p>
    <w:p w14:paraId="691901E0" w14:textId="77777777" w:rsidR="00274141" w:rsidRPr="00A56F34" w:rsidRDefault="00274141" w:rsidP="00A56F34">
      <w:pPr>
        <w:spacing w:line="360" w:lineRule="auto"/>
        <w:ind w:firstLine="709"/>
        <w:jc w:val="both"/>
        <w:rPr>
          <w:sz w:val="28"/>
          <w:szCs w:val="28"/>
        </w:rPr>
      </w:pPr>
      <w:r w:rsidRPr="00A56F34">
        <w:rPr>
          <w:sz w:val="28"/>
          <w:szCs w:val="28"/>
        </w:rPr>
        <w:t>Глюкоза 5,5 ммоль/л</w:t>
      </w:r>
    </w:p>
    <w:p w14:paraId="7F69CE48" w14:textId="77777777" w:rsidR="00274141" w:rsidRPr="00A56F34" w:rsidRDefault="00274141" w:rsidP="00A56F34">
      <w:pPr>
        <w:spacing w:line="360" w:lineRule="auto"/>
        <w:ind w:firstLine="709"/>
        <w:jc w:val="both"/>
        <w:rPr>
          <w:sz w:val="28"/>
          <w:szCs w:val="28"/>
        </w:rPr>
      </w:pPr>
      <w:r w:rsidRPr="00A56F34">
        <w:rPr>
          <w:sz w:val="28"/>
          <w:szCs w:val="28"/>
        </w:rPr>
        <w:t>Холестерин 9,4 ммоль/л (повышение)</w:t>
      </w:r>
    </w:p>
    <w:p w14:paraId="191B8D2E" w14:textId="77777777" w:rsidR="00274141" w:rsidRPr="00A56F34" w:rsidRDefault="00274141" w:rsidP="00A56F34">
      <w:pPr>
        <w:spacing w:line="360" w:lineRule="auto"/>
        <w:ind w:firstLine="709"/>
        <w:jc w:val="both"/>
        <w:rPr>
          <w:sz w:val="28"/>
          <w:szCs w:val="28"/>
        </w:rPr>
      </w:pPr>
      <w:r w:rsidRPr="00A56F34">
        <w:rPr>
          <w:sz w:val="28"/>
          <w:szCs w:val="28"/>
        </w:rPr>
        <w:t>Общий билирубин 18,0 мкмоль/л</w:t>
      </w:r>
    </w:p>
    <w:p w14:paraId="5103DC46" w14:textId="77777777" w:rsidR="00274141" w:rsidRPr="00A56F34" w:rsidRDefault="00274141" w:rsidP="00A56F34">
      <w:pPr>
        <w:spacing w:line="360" w:lineRule="auto"/>
        <w:ind w:firstLine="709"/>
        <w:jc w:val="both"/>
        <w:rPr>
          <w:sz w:val="28"/>
          <w:szCs w:val="28"/>
        </w:rPr>
      </w:pPr>
      <w:r w:rsidRPr="00A56F34">
        <w:rPr>
          <w:sz w:val="28"/>
          <w:szCs w:val="28"/>
        </w:rPr>
        <w:t>АсТ 21,4 ед/л</w:t>
      </w:r>
    </w:p>
    <w:p w14:paraId="1C265CF9" w14:textId="77777777" w:rsidR="00274141" w:rsidRPr="00A56F34" w:rsidRDefault="00274141" w:rsidP="00A56F34">
      <w:pPr>
        <w:spacing w:line="360" w:lineRule="auto"/>
        <w:ind w:firstLine="709"/>
        <w:jc w:val="both"/>
        <w:rPr>
          <w:sz w:val="28"/>
          <w:szCs w:val="28"/>
        </w:rPr>
      </w:pPr>
      <w:r w:rsidRPr="00A56F34">
        <w:rPr>
          <w:sz w:val="28"/>
          <w:szCs w:val="28"/>
        </w:rPr>
        <w:t>АлТ 13,5 ед/л</w:t>
      </w:r>
    </w:p>
    <w:p w14:paraId="06C97362" w14:textId="77777777" w:rsidR="00274141" w:rsidRPr="00A56F34" w:rsidRDefault="00274141" w:rsidP="00A56F34">
      <w:pPr>
        <w:spacing w:line="360" w:lineRule="auto"/>
        <w:ind w:firstLine="709"/>
        <w:jc w:val="both"/>
        <w:rPr>
          <w:sz w:val="28"/>
          <w:szCs w:val="28"/>
        </w:rPr>
      </w:pPr>
      <w:r w:rsidRPr="00A56F34">
        <w:rPr>
          <w:sz w:val="28"/>
          <w:szCs w:val="28"/>
          <w:u w:val="single"/>
        </w:rPr>
        <w:t xml:space="preserve">ЭКГ 11.03.08 г.: </w:t>
      </w:r>
      <w:r w:rsidRPr="00A56F34">
        <w:rPr>
          <w:sz w:val="28"/>
          <w:szCs w:val="28"/>
        </w:rPr>
        <w:t>синусовый ритм, ЧСС 60. Вертикальное положение ЭОС. Неполная блокада правой ножки пучка Гиса. Изменения в задней стенки ЛЖ после перенесенного инфаркта миокарда.</w:t>
      </w:r>
    </w:p>
    <w:p w14:paraId="795C2F8B" w14:textId="77777777" w:rsidR="00274141" w:rsidRPr="00A56F34" w:rsidRDefault="00274141" w:rsidP="00A56F34">
      <w:pPr>
        <w:spacing w:line="360" w:lineRule="auto"/>
        <w:ind w:firstLine="709"/>
        <w:jc w:val="both"/>
        <w:rPr>
          <w:sz w:val="28"/>
          <w:szCs w:val="28"/>
          <w:u w:val="single"/>
        </w:rPr>
      </w:pPr>
      <w:r w:rsidRPr="00A56F34">
        <w:rPr>
          <w:sz w:val="28"/>
          <w:szCs w:val="28"/>
          <w:u w:val="single"/>
        </w:rPr>
        <w:t>УЗИ органов брюшной полости и почек 13.03.08 г.:</w:t>
      </w:r>
    </w:p>
    <w:p w14:paraId="6098E97F" w14:textId="77777777" w:rsidR="00274141" w:rsidRPr="00A56F34" w:rsidRDefault="00274141" w:rsidP="00A56F34">
      <w:pPr>
        <w:spacing w:line="360" w:lineRule="auto"/>
        <w:ind w:firstLine="709"/>
        <w:jc w:val="both"/>
        <w:rPr>
          <w:sz w:val="28"/>
          <w:szCs w:val="28"/>
        </w:rPr>
      </w:pPr>
      <w:r w:rsidRPr="00A56F34">
        <w:rPr>
          <w:sz w:val="28"/>
          <w:szCs w:val="28"/>
        </w:rPr>
        <w:t>Диффузные изменения печени и поджелудочной железы. Деформация желчного пузыря. Диффузные изменения почек.</w:t>
      </w:r>
    </w:p>
    <w:p w14:paraId="65428CAB" w14:textId="77777777" w:rsidR="00DF2305" w:rsidRPr="00A56F34" w:rsidRDefault="00DF2305" w:rsidP="00A56F34">
      <w:pPr>
        <w:spacing w:line="360" w:lineRule="auto"/>
        <w:ind w:firstLine="709"/>
        <w:jc w:val="both"/>
        <w:rPr>
          <w:sz w:val="28"/>
          <w:szCs w:val="28"/>
          <w:u w:val="single"/>
        </w:rPr>
      </w:pPr>
      <w:r w:rsidRPr="00A56F34">
        <w:rPr>
          <w:sz w:val="28"/>
          <w:szCs w:val="28"/>
          <w:u w:val="single"/>
        </w:rPr>
        <w:t>ЭхоКГ 13.03.08 г.:</w:t>
      </w:r>
    </w:p>
    <w:p w14:paraId="451B6CAA" w14:textId="77777777" w:rsidR="00DF2305" w:rsidRPr="00A56F34" w:rsidRDefault="00DF2305" w:rsidP="00A56F34">
      <w:pPr>
        <w:spacing w:line="360" w:lineRule="auto"/>
        <w:ind w:firstLine="709"/>
        <w:jc w:val="both"/>
        <w:rPr>
          <w:sz w:val="28"/>
          <w:szCs w:val="28"/>
        </w:rPr>
      </w:pPr>
      <w:r w:rsidRPr="00A56F34">
        <w:rPr>
          <w:sz w:val="28"/>
          <w:szCs w:val="28"/>
        </w:rPr>
        <w:t>Умеренное расширение полости ЛП, незначительное ЛЖ, ПП. Гипертрофия миокарда ЛЖ, ПЖ. Небольшой степени вероятности умеренно снижена глобальная сократимость ЛЖ, нарушена его диастолическая функция по релаксационному типу. Гипокинезия, рубцовых изменения всех сегментов задней стенки, верхушки и среднего сегмента нижней и боковой стенки ЛЖ, его верхушки.</w:t>
      </w:r>
    </w:p>
    <w:p w14:paraId="482488DA" w14:textId="77777777" w:rsidR="00DF2305" w:rsidRPr="00A56F34" w:rsidRDefault="00DF2305" w:rsidP="00A56F34">
      <w:pPr>
        <w:spacing w:line="360" w:lineRule="auto"/>
        <w:ind w:firstLine="709"/>
        <w:jc w:val="both"/>
        <w:rPr>
          <w:sz w:val="28"/>
          <w:szCs w:val="28"/>
        </w:rPr>
      </w:pPr>
      <w:r w:rsidRPr="00A56F34">
        <w:rPr>
          <w:sz w:val="28"/>
          <w:szCs w:val="28"/>
        </w:rPr>
        <w:t xml:space="preserve">Неспецифические дегенеративные изменения миокарда, стенок аорты, створок аортального клапана умеренные без нарушения функции аортального клапана. Относительная недостаточность митрального клапана ближе к умеренной, трикуспидального клапана – от небольшой до умеренно выраженной. Лёгочная гипертензия </w:t>
      </w:r>
      <w:r w:rsidRPr="00A56F34">
        <w:rPr>
          <w:sz w:val="28"/>
          <w:szCs w:val="28"/>
          <w:lang w:val="en-US"/>
        </w:rPr>
        <w:t>I</w:t>
      </w:r>
      <w:r w:rsidRPr="00A56F34">
        <w:rPr>
          <w:sz w:val="28"/>
          <w:szCs w:val="28"/>
        </w:rPr>
        <w:t xml:space="preserve"> ст. Декомпенсации по большому кругу не выявлено.</w:t>
      </w:r>
    </w:p>
    <w:p w14:paraId="3CA2FDE5" w14:textId="77777777" w:rsidR="00DF2305" w:rsidRPr="00A56F34" w:rsidRDefault="00DF2305" w:rsidP="00A56F34">
      <w:pPr>
        <w:spacing w:line="360" w:lineRule="auto"/>
        <w:ind w:firstLine="709"/>
        <w:jc w:val="both"/>
        <w:rPr>
          <w:sz w:val="28"/>
          <w:szCs w:val="28"/>
          <w:u w:val="single"/>
        </w:rPr>
      </w:pPr>
      <w:r w:rsidRPr="00A56F34">
        <w:rPr>
          <w:sz w:val="28"/>
          <w:szCs w:val="28"/>
          <w:u w:val="single"/>
        </w:rPr>
        <w:t>ДИПА 14.03.08 г.:</w:t>
      </w:r>
    </w:p>
    <w:p w14:paraId="53F306D8" w14:textId="77777777" w:rsidR="00DF2305" w:rsidRPr="00A56F34" w:rsidRDefault="00DF2305" w:rsidP="00A56F34">
      <w:pPr>
        <w:spacing w:line="360" w:lineRule="auto"/>
        <w:ind w:firstLine="709"/>
        <w:jc w:val="both"/>
        <w:rPr>
          <w:sz w:val="28"/>
          <w:szCs w:val="28"/>
        </w:rPr>
      </w:pPr>
      <w:r w:rsidRPr="00A56F34">
        <w:rPr>
          <w:sz w:val="28"/>
          <w:szCs w:val="28"/>
        </w:rPr>
        <w:t>Умеренное нарушение внутрипочечного кровотока.</w:t>
      </w:r>
    </w:p>
    <w:p w14:paraId="2D5A5F57" w14:textId="77777777" w:rsidR="00DF2305" w:rsidRPr="00A56F34" w:rsidRDefault="00DF2305" w:rsidP="00A56F34">
      <w:pPr>
        <w:spacing w:line="360" w:lineRule="auto"/>
        <w:ind w:firstLine="709"/>
        <w:jc w:val="both"/>
        <w:rPr>
          <w:sz w:val="28"/>
          <w:szCs w:val="28"/>
          <w:u w:val="single"/>
        </w:rPr>
      </w:pPr>
      <w:r w:rsidRPr="00A56F34">
        <w:rPr>
          <w:sz w:val="28"/>
          <w:szCs w:val="28"/>
          <w:u w:val="single"/>
        </w:rPr>
        <w:t xml:space="preserve">Осмотр окулиста 14.03.08 г. </w:t>
      </w:r>
    </w:p>
    <w:p w14:paraId="7F086265" w14:textId="77777777" w:rsidR="00DF2305" w:rsidRPr="00A56F34" w:rsidRDefault="00DF2305" w:rsidP="00A56F34">
      <w:pPr>
        <w:spacing w:line="360" w:lineRule="auto"/>
        <w:ind w:firstLine="709"/>
        <w:jc w:val="both"/>
        <w:rPr>
          <w:sz w:val="28"/>
          <w:szCs w:val="28"/>
        </w:rPr>
      </w:pPr>
      <w:r w:rsidRPr="00A56F34">
        <w:rPr>
          <w:sz w:val="28"/>
          <w:szCs w:val="28"/>
        </w:rPr>
        <w:t>Гиперметропия слабой степени, пресбиопия. Ангиопатия сетчатки.</w:t>
      </w:r>
    </w:p>
    <w:p w14:paraId="7FB3BC11" w14:textId="77777777" w:rsidR="0062390F" w:rsidRPr="00A56F34" w:rsidRDefault="0062390F" w:rsidP="00A56F34">
      <w:pPr>
        <w:spacing w:line="360" w:lineRule="auto"/>
        <w:ind w:firstLine="709"/>
        <w:jc w:val="both"/>
        <w:rPr>
          <w:sz w:val="28"/>
          <w:szCs w:val="28"/>
        </w:rPr>
      </w:pPr>
      <w:r w:rsidRPr="00A56F34">
        <w:rPr>
          <w:sz w:val="28"/>
          <w:szCs w:val="28"/>
          <w:u w:val="single"/>
        </w:rPr>
        <w:t xml:space="preserve">Биопсия: </w:t>
      </w:r>
      <w:r w:rsidRPr="00A56F34">
        <w:rPr>
          <w:sz w:val="28"/>
          <w:szCs w:val="28"/>
          <w:lang w:val="en-US"/>
        </w:rPr>
        <w:t>AL</w:t>
      </w:r>
      <w:r w:rsidRPr="00A56F34">
        <w:rPr>
          <w:sz w:val="28"/>
          <w:szCs w:val="28"/>
        </w:rPr>
        <w:t>-Амилоидоз почек.</w:t>
      </w:r>
    </w:p>
    <w:p w14:paraId="2D42D04A" w14:textId="77777777" w:rsidR="0062390F" w:rsidRPr="00A56F34" w:rsidRDefault="0062390F" w:rsidP="00A56F34">
      <w:pPr>
        <w:spacing w:line="360" w:lineRule="auto"/>
        <w:ind w:firstLine="709"/>
        <w:jc w:val="both"/>
        <w:rPr>
          <w:sz w:val="28"/>
          <w:szCs w:val="28"/>
        </w:rPr>
      </w:pPr>
    </w:p>
    <w:p w14:paraId="773D60F3" w14:textId="77777777" w:rsidR="0062390F" w:rsidRPr="00A56F34" w:rsidRDefault="0062390F" w:rsidP="00A56F34">
      <w:pPr>
        <w:spacing w:line="360" w:lineRule="auto"/>
        <w:ind w:firstLine="709"/>
        <w:jc w:val="center"/>
        <w:rPr>
          <w:b/>
          <w:i/>
          <w:sz w:val="28"/>
          <w:szCs w:val="28"/>
        </w:rPr>
      </w:pPr>
      <w:r w:rsidRPr="00A56F34">
        <w:rPr>
          <w:b/>
          <w:i/>
          <w:sz w:val="28"/>
          <w:szCs w:val="28"/>
        </w:rPr>
        <w:t>Окончательный диагноз</w:t>
      </w:r>
    </w:p>
    <w:p w14:paraId="08BD41B7" w14:textId="77777777" w:rsidR="00A56F34" w:rsidRDefault="00A56F34" w:rsidP="00A56F34">
      <w:pPr>
        <w:spacing w:line="360" w:lineRule="auto"/>
        <w:ind w:firstLine="709"/>
        <w:jc w:val="both"/>
        <w:rPr>
          <w:sz w:val="28"/>
          <w:szCs w:val="28"/>
        </w:rPr>
      </w:pPr>
    </w:p>
    <w:p w14:paraId="5F8ED1A3" w14:textId="77777777" w:rsidR="0062390F" w:rsidRPr="00A56F34" w:rsidRDefault="0062390F" w:rsidP="00A56F34">
      <w:pPr>
        <w:spacing w:line="360" w:lineRule="auto"/>
        <w:ind w:firstLine="709"/>
        <w:jc w:val="both"/>
        <w:rPr>
          <w:sz w:val="28"/>
          <w:szCs w:val="28"/>
        </w:rPr>
      </w:pPr>
      <w:r w:rsidRPr="00A56F34">
        <w:rPr>
          <w:sz w:val="28"/>
          <w:szCs w:val="28"/>
        </w:rPr>
        <w:t xml:space="preserve">Основной: </w:t>
      </w:r>
      <w:r w:rsidRPr="00A56F34">
        <w:rPr>
          <w:sz w:val="28"/>
          <w:szCs w:val="28"/>
          <w:lang w:val="en-US"/>
        </w:rPr>
        <w:t>AL</w:t>
      </w:r>
      <w:r w:rsidRPr="00A56F34">
        <w:rPr>
          <w:sz w:val="28"/>
          <w:szCs w:val="28"/>
        </w:rPr>
        <w:t>- амилоидоз с поражением почек.</w:t>
      </w:r>
    </w:p>
    <w:p w14:paraId="050D30FC" w14:textId="77777777" w:rsidR="0062390F" w:rsidRPr="00A56F34" w:rsidRDefault="0062390F" w:rsidP="00A56F34">
      <w:pPr>
        <w:spacing w:line="360" w:lineRule="auto"/>
        <w:ind w:firstLine="709"/>
        <w:jc w:val="both"/>
        <w:rPr>
          <w:sz w:val="28"/>
          <w:szCs w:val="28"/>
        </w:rPr>
      </w:pPr>
      <w:r w:rsidRPr="00A56F34">
        <w:rPr>
          <w:sz w:val="28"/>
          <w:szCs w:val="28"/>
        </w:rPr>
        <w:t>ХБП 1 ст.</w:t>
      </w:r>
    </w:p>
    <w:p w14:paraId="661CF40F" w14:textId="77777777" w:rsidR="0062390F" w:rsidRPr="00A56F34" w:rsidRDefault="0062390F" w:rsidP="00A56F34">
      <w:pPr>
        <w:spacing w:line="360" w:lineRule="auto"/>
        <w:ind w:firstLine="709"/>
        <w:jc w:val="both"/>
        <w:rPr>
          <w:sz w:val="28"/>
          <w:szCs w:val="28"/>
        </w:rPr>
      </w:pPr>
      <w:r w:rsidRPr="00A56F34">
        <w:rPr>
          <w:sz w:val="28"/>
          <w:szCs w:val="28"/>
        </w:rPr>
        <w:t>ИБС. Стенокардия напряжения 2ФК.</w:t>
      </w:r>
    </w:p>
    <w:p w14:paraId="7FCBCC58" w14:textId="77777777" w:rsidR="0062390F" w:rsidRPr="00A56F34" w:rsidRDefault="0062390F" w:rsidP="00A56F34">
      <w:pPr>
        <w:spacing w:line="360" w:lineRule="auto"/>
        <w:ind w:firstLine="709"/>
        <w:jc w:val="both"/>
        <w:rPr>
          <w:sz w:val="28"/>
          <w:szCs w:val="28"/>
        </w:rPr>
      </w:pPr>
      <w:r w:rsidRPr="00A56F34">
        <w:rPr>
          <w:sz w:val="28"/>
          <w:szCs w:val="28"/>
        </w:rPr>
        <w:t xml:space="preserve">Перенесенный инфаркт миокарда в </w:t>
      </w:r>
      <w:smartTag w:uri="urn:schemas-microsoft-com:office:smarttags" w:element="metricconverter">
        <w:smartTagPr>
          <w:attr w:name="ProductID" w:val="1995 г"/>
        </w:smartTagPr>
        <w:r w:rsidRPr="00A56F34">
          <w:rPr>
            <w:sz w:val="28"/>
            <w:szCs w:val="28"/>
          </w:rPr>
          <w:t>1995 г</w:t>
        </w:r>
      </w:smartTag>
      <w:r w:rsidRPr="00A56F34">
        <w:rPr>
          <w:sz w:val="28"/>
          <w:szCs w:val="28"/>
        </w:rPr>
        <w:t xml:space="preserve">., задний трансмуральный инфаркт миокарда в </w:t>
      </w:r>
      <w:smartTag w:uri="urn:schemas-microsoft-com:office:smarttags" w:element="metricconverter">
        <w:smartTagPr>
          <w:attr w:name="ProductID" w:val="2007 г"/>
        </w:smartTagPr>
        <w:r w:rsidRPr="00A56F34">
          <w:rPr>
            <w:sz w:val="28"/>
            <w:szCs w:val="28"/>
          </w:rPr>
          <w:t>2007 г</w:t>
        </w:r>
      </w:smartTag>
      <w:r w:rsidRPr="00A56F34">
        <w:rPr>
          <w:sz w:val="28"/>
          <w:szCs w:val="28"/>
        </w:rPr>
        <w:t>.</w:t>
      </w:r>
    </w:p>
    <w:p w14:paraId="486B578F" w14:textId="77777777" w:rsidR="0062390F" w:rsidRPr="00A56F34" w:rsidRDefault="0062390F" w:rsidP="00A56F34">
      <w:pPr>
        <w:spacing w:line="360" w:lineRule="auto"/>
        <w:ind w:firstLine="709"/>
        <w:jc w:val="both"/>
        <w:rPr>
          <w:sz w:val="28"/>
          <w:szCs w:val="28"/>
        </w:rPr>
      </w:pPr>
      <w:r w:rsidRPr="00A56F34">
        <w:rPr>
          <w:sz w:val="28"/>
          <w:szCs w:val="28"/>
        </w:rPr>
        <w:t xml:space="preserve">Относительная недостаточность митрального клапана </w:t>
      </w:r>
      <w:r w:rsidRPr="00A56F34">
        <w:rPr>
          <w:sz w:val="28"/>
          <w:szCs w:val="28"/>
          <w:lang w:val="en-US"/>
        </w:rPr>
        <w:t>II</w:t>
      </w:r>
      <w:r w:rsidRPr="00A56F34">
        <w:rPr>
          <w:sz w:val="28"/>
          <w:szCs w:val="28"/>
        </w:rPr>
        <w:t xml:space="preserve"> ст., трикуспидального клапана </w:t>
      </w:r>
      <w:r w:rsidRPr="00A56F34">
        <w:rPr>
          <w:sz w:val="28"/>
          <w:szCs w:val="28"/>
          <w:lang w:val="en-US"/>
        </w:rPr>
        <w:t>II</w:t>
      </w:r>
      <w:r w:rsidRPr="00A56F34">
        <w:rPr>
          <w:sz w:val="28"/>
          <w:szCs w:val="28"/>
        </w:rPr>
        <w:t xml:space="preserve"> ст. Легочная гипертензия </w:t>
      </w:r>
      <w:r w:rsidRPr="00A56F34">
        <w:rPr>
          <w:sz w:val="28"/>
          <w:szCs w:val="28"/>
          <w:lang w:val="en-US"/>
        </w:rPr>
        <w:t>I</w:t>
      </w:r>
      <w:r w:rsidRPr="00A56F34">
        <w:rPr>
          <w:sz w:val="28"/>
          <w:szCs w:val="28"/>
        </w:rPr>
        <w:t xml:space="preserve"> ст.</w:t>
      </w:r>
    </w:p>
    <w:p w14:paraId="590AF213" w14:textId="77777777" w:rsidR="0062390F" w:rsidRPr="00A56F34" w:rsidRDefault="0062390F" w:rsidP="00A56F34">
      <w:pPr>
        <w:spacing w:line="360" w:lineRule="auto"/>
        <w:ind w:firstLine="709"/>
        <w:jc w:val="both"/>
        <w:rPr>
          <w:sz w:val="28"/>
          <w:szCs w:val="28"/>
        </w:rPr>
      </w:pPr>
      <w:r w:rsidRPr="00A56F34">
        <w:rPr>
          <w:sz w:val="28"/>
          <w:szCs w:val="28"/>
        </w:rPr>
        <w:t>Атеросклероз аорты, мозговых артерий.</w:t>
      </w:r>
    </w:p>
    <w:p w14:paraId="13F596AD" w14:textId="77777777" w:rsidR="0062390F" w:rsidRPr="00A56F34" w:rsidRDefault="0062390F" w:rsidP="00A56F34">
      <w:pPr>
        <w:spacing w:line="360" w:lineRule="auto"/>
        <w:ind w:firstLine="709"/>
        <w:jc w:val="both"/>
        <w:rPr>
          <w:sz w:val="28"/>
          <w:szCs w:val="28"/>
        </w:rPr>
      </w:pPr>
      <w:r w:rsidRPr="00A56F34">
        <w:rPr>
          <w:sz w:val="28"/>
          <w:szCs w:val="28"/>
        </w:rPr>
        <w:t>Артериальная гипертензия 3 ст. риск 4. Гипертоническая ангиопатия сетчатки.</w:t>
      </w:r>
    </w:p>
    <w:p w14:paraId="4FA2212C" w14:textId="77777777" w:rsidR="0062390F" w:rsidRPr="00A56F34" w:rsidRDefault="0062390F" w:rsidP="00A56F34">
      <w:pPr>
        <w:spacing w:line="360" w:lineRule="auto"/>
        <w:ind w:firstLine="709"/>
        <w:jc w:val="both"/>
        <w:rPr>
          <w:sz w:val="28"/>
          <w:szCs w:val="28"/>
        </w:rPr>
      </w:pPr>
      <w:r w:rsidRPr="00A56F34">
        <w:rPr>
          <w:sz w:val="28"/>
          <w:szCs w:val="28"/>
        </w:rPr>
        <w:t>Фоновое: Экзогенно-конституциональное ожирение 2 ст.</w:t>
      </w:r>
    </w:p>
    <w:p w14:paraId="19DF62EA" w14:textId="77777777" w:rsidR="0062390F" w:rsidRPr="00A56F34" w:rsidRDefault="0062390F" w:rsidP="00A56F34">
      <w:pPr>
        <w:spacing w:line="360" w:lineRule="auto"/>
        <w:ind w:firstLine="709"/>
        <w:jc w:val="both"/>
        <w:rPr>
          <w:sz w:val="28"/>
          <w:szCs w:val="28"/>
        </w:rPr>
      </w:pPr>
      <w:r w:rsidRPr="00A56F34">
        <w:rPr>
          <w:sz w:val="28"/>
          <w:szCs w:val="28"/>
        </w:rPr>
        <w:t xml:space="preserve">Сопутствующие: - </w:t>
      </w:r>
    </w:p>
    <w:p w14:paraId="29E25AE3" w14:textId="77777777" w:rsidR="0062390F" w:rsidRPr="00A56F34" w:rsidRDefault="0062390F" w:rsidP="00A56F34">
      <w:pPr>
        <w:spacing w:line="360" w:lineRule="auto"/>
        <w:ind w:firstLine="709"/>
        <w:jc w:val="both"/>
        <w:rPr>
          <w:sz w:val="28"/>
          <w:szCs w:val="28"/>
        </w:rPr>
      </w:pPr>
      <w:r w:rsidRPr="00A56F34">
        <w:rPr>
          <w:sz w:val="28"/>
          <w:szCs w:val="28"/>
        </w:rPr>
        <w:t xml:space="preserve">Осложнения: НК </w:t>
      </w:r>
      <w:r w:rsidRPr="00A56F34">
        <w:rPr>
          <w:sz w:val="28"/>
          <w:szCs w:val="28"/>
          <w:lang w:val="en-US"/>
        </w:rPr>
        <w:t>II</w:t>
      </w:r>
      <w:r w:rsidR="00420009" w:rsidRPr="00A56F34">
        <w:rPr>
          <w:sz w:val="28"/>
          <w:szCs w:val="28"/>
        </w:rPr>
        <w:t>А</w:t>
      </w:r>
      <w:r w:rsidRPr="00A56F34">
        <w:rPr>
          <w:sz w:val="28"/>
          <w:szCs w:val="28"/>
        </w:rPr>
        <w:t xml:space="preserve"> ФК3</w:t>
      </w:r>
    </w:p>
    <w:p w14:paraId="6BC592ED" w14:textId="77777777" w:rsidR="0062390F" w:rsidRPr="00A56F34" w:rsidRDefault="0062390F" w:rsidP="00A56F34">
      <w:pPr>
        <w:spacing w:line="360" w:lineRule="auto"/>
        <w:ind w:firstLine="709"/>
        <w:jc w:val="both"/>
        <w:rPr>
          <w:sz w:val="28"/>
          <w:szCs w:val="28"/>
        </w:rPr>
      </w:pPr>
    </w:p>
    <w:p w14:paraId="15A26D7C" w14:textId="77777777" w:rsidR="0062390F" w:rsidRPr="00A56F34" w:rsidRDefault="0062390F" w:rsidP="00A56F34">
      <w:pPr>
        <w:spacing w:line="360" w:lineRule="auto"/>
        <w:ind w:firstLine="709"/>
        <w:jc w:val="center"/>
        <w:rPr>
          <w:b/>
          <w:i/>
          <w:sz w:val="28"/>
          <w:szCs w:val="28"/>
        </w:rPr>
      </w:pPr>
      <w:r w:rsidRPr="00A56F34">
        <w:rPr>
          <w:b/>
          <w:i/>
          <w:sz w:val="28"/>
          <w:szCs w:val="28"/>
        </w:rPr>
        <w:t>План лечения</w:t>
      </w:r>
    </w:p>
    <w:p w14:paraId="134EEA5E" w14:textId="77777777" w:rsidR="00A56F34" w:rsidRDefault="00A56F34" w:rsidP="00A56F34">
      <w:pPr>
        <w:spacing w:line="360" w:lineRule="auto"/>
        <w:ind w:firstLine="709"/>
        <w:jc w:val="both"/>
        <w:rPr>
          <w:sz w:val="28"/>
          <w:szCs w:val="28"/>
        </w:rPr>
      </w:pPr>
    </w:p>
    <w:p w14:paraId="5581D417" w14:textId="77777777" w:rsidR="00F41279" w:rsidRPr="00A56F34" w:rsidRDefault="00F41279" w:rsidP="00A56F34">
      <w:pPr>
        <w:spacing w:line="360" w:lineRule="auto"/>
        <w:ind w:firstLine="709"/>
        <w:jc w:val="both"/>
        <w:rPr>
          <w:sz w:val="28"/>
          <w:szCs w:val="28"/>
        </w:rPr>
      </w:pPr>
      <w:r w:rsidRPr="00A56F34">
        <w:rPr>
          <w:sz w:val="28"/>
          <w:szCs w:val="28"/>
        </w:rPr>
        <w:t>1. Режим стационарный. Стол № 7.</w:t>
      </w:r>
    </w:p>
    <w:p w14:paraId="70B25C2E" w14:textId="77777777" w:rsidR="0062390F" w:rsidRPr="00A56F34" w:rsidRDefault="00F41279" w:rsidP="00A56F34">
      <w:pPr>
        <w:spacing w:line="360" w:lineRule="auto"/>
        <w:ind w:firstLine="709"/>
        <w:jc w:val="both"/>
        <w:rPr>
          <w:sz w:val="28"/>
          <w:szCs w:val="28"/>
        </w:rPr>
      </w:pPr>
      <w:r w:rsidRPr="00A56F34">
        <w:rPr>
          <w:sz w:val="28"/>
          <w:szCs w:val="28"/>
        </w:rPr>
        <w:t>2.</w:t>
      </w:r>
      <w:r w:rsidR="003F7863" w:rsidRPr="00A56F34">
        <w:rPr>
          <w:sz w:val="28"/>
          <w:szCs w:val="28"/>
        </w:rPr>
        <w:t>Патогенетическая базисная терапия.</w:t>
      </w:r>
    </w:p>
    <w:p w14:paraId="05874B26" w14:textId="77777777" w:rsidR="003F7863" w:rsidRPr="00A56F34" w:rsidRDefault="003F7863" w:rsidP="00A56F34">
      <w:pPr>
        <w:spacing w:line="360" w:lineRule="auto"/>
        <w:ind w:firstLine="709"/>
        <w:jc w:val="both"/>
        <w:rPr>
          <w:sz w:val="28"/>
          <w:szCs w:val="28"/>
        </w:rPr>
      </w:pPr>
      <w:r w:rsidRPr="00A56F34">
        <w:rPr>
          <w:sz w:val="28"/>
          <w:szCs w:val="28"/>
        </w:rPr>
        <w:t>Мелфалан 14,25 мг (0,15 мг /кг) внутрь однократно в сутки в течение 3 недель под контролем уровня лейкоцитов и тромбоцитов.</w:t>
      </w:r>
    </w:p>
    <w:p w14:paraId="325A9CCA" w14:textId="77777777" w:rsidR="003F7863" w:rsidRPr="00A56F34" w:rsidRDefault="003F7863" w:rsidP="00A56F34">
      <w:pPr>
        <w:spacing w:line="360" w:lineRule="auto"/>
        <w:ind w:firstLine="709"/>
        <w:jc w:val="both"/>
        <w:rPr>
          <w:sz w:val="28"/>
          <w:szCs w:val="28"/>
        </w:rPr>
      </w:pPr>
      <w:r w:rsidRPr="00A56F34">
        <w:rPr>
          <w:sz w:val="28"/>
          <w:szCs w:val="28"/>
        </w:rPr>
        <w:t>Преднизолон</w:t>
      </w:r>
      <w:r w:rsidR="00A56F34">
        <w:rPr>
          <w:sz w:val="28"/>
          <w:szCs w:val="28"/>
        </w:rPr>
        <w:t xml:space="preserve"> </w:t>
      </w:r>
      <w:r w:rsidR="000E0040" w:rsidRPr="00A56F34">
        <w:rPr>
          <w:sz w:val="28"/>
          <w:szCs w:val="28"/>
        </w:rPr>
        <w:t>20 мг/сут внутрь утром в течение 3 недель.</w:t>
      </w:r>
    </w:p>
    <w:p w14:paraId="593DBCC2" w14:textId="77777777" w:rsidR="000E0040" w:rsidRPr="00A56F34" w:rsidRDefault="000E0040" w:rsidP="00A56F34">
      <w:pPr>
        <w:numPr>
          <w:ilvl w:val="0"/>
          <w:numId w:val="3"/>
        </w:numPr>
        <w:spacing w:line="360" w:lineRule="auto"/>
        <w:ind w:left="0" w:firstLine="709"/>
        <w:jc w:val="both"/>
        <w:rPr>
          <w:sz w:val="28"/>
          <w:szCs w:val="28"/>
        </w:rPr>
      </w:pPr>
      <w:r w:rsidRPr="00A56F34">
        <w:rPr>
          <w:sz w:val="28"/>
          <w:szCs w:val="28"/>
        </w:rPr>
        <w:t>Нефропротекция.</w:t>
      </w:r>
    </w:p>
    <w:p w14:paraId="307F5457" w14:textId="77777777" w:rsidR="000E0040" w:rsidRPr="00A56F34" w:rsidRDefault="000E0040" w:rsidP="00A56F34">
      <w:pPr>
        <w:spacing w:line="360" w:lineRule="auto"/>
        <w:ind w:firstLine="709"/>
        <w:jc w:val="both"/>
        <w:rPr>
          <w:sz w:val="28"/>
          <w:szCs w:val="28"/>
        </w:rPr>
      </w:pPr>
      <w:r w:rsidRPr="00A56F34">
        <w:rPr>
          <w:sz w:val="28"/>
          <w:szCs w:val="28"/>
        </w:rPr>
        <w:t>Курантил 75 мг</w:t>
      </w:r>
      <w:r w:rsidR="00F605E3" w:rsidRPr="00A56F34">
        <w:rPr>
          <w:sz w:val="28"/>
          <w:szCs w:val="28"/>
        </w:rPr>
        <w:t xml:space="preserve"> внутрь</w:t>
      </w:r>
      <w:r w:rsidRPr="00A56F34">
        <w:rPr>
          <w:sz w:val="28"/>
          <w:szCs w:val="28"/>
        </w:rPr>
        <w:t xml:space="preserve"> 4 раза в день</w:t>
      </w:r>
    </w:p>
    <w:p w14:paraId="1FD35CBB" w14:textId="77777777" w:rsidR="00A50737" w:rsidRPr="00A56F34" w:rsidRDefault="00A50737" w:rsidP="00A56F34">
      <w:pPr>
        <w:numPr>
          <w:ilvl w:val="0"/>
          <w:numId w:val="3"/>
        </w:numPr>
        <w:spacing w:line="360" w:lineRule="auto"/>
        <w:ind w:left="0" w:firstLine="709"/>
        <w:jc w:val="both"/>
        <w:rPr>
          <w:sz w:val="28"/>
          <w:szCs w:val="28"/>
        </w:rPr>
      </w:pPr>
      <w:r w:rsidRPr="00A56F34">
        <w:rPr>
          <w:sz w:val="28"/>
          <w:szCs w:val="28"/>
        </w:rPr>
        <w:t>Диротон 5 мг с подбором дозы до 10 мг</w:t>
      </w:r>
      <w:r w:rsidR="00F605E3" w:rsidRPr="00A56F34">
        <w:rPr>
          <w:sz w:val="28"/>
          <w:szCs w:val="28"/>
        </w:rPr>
        <w:t xml:space="preserve"> внутрь</w:t>
      </w:r>
      <w:r w:rsidRPr="00A56F34">
        <w:rPr>
          <w:sz w:val="28"/>
          <w:szCs w:val="28"/>
        </w:rPr>
        <w:t xml:space="preserve"> 1 раз в сутки утром</w:t>
      </w:r>
    </w:p>
    <w:p w14:paraId="0A994495" w14:textId="77777777" w:rsidR="00A50737" w:rsidRPr="00A56F34" w:rsidRDefault="00A50737" w:rsidP="00A56F34">
      <w:pPr>
        <w:numPr>
          <w:ilvl w:val="0"/>
          <w:numId w:val="3"/>
        </w:numPr>
        <w:spacing w:line="360" w:lineRule="auto"/>
        <w:ind w:left="0" w:firstLine="709"/>
        <w:jc w:val="both"/>
        <w:rPr>
          <w:sz w:val="28"/>
          <w:szCs w:val="28"/>
        </w:rPr>
      </w:pPr>
      <w:r w:rsidRPr="00A56F34">
        <w:rPr>
          <w:sz w:val="28"/>
          <w:szCs w:val="28"/>
        </w:rPr>
        <w:t>Антигипертензивная терапия и лечение ИБС:</w:t>
      </w:r>
    </w:p>
    <w:p w14:paraId="34E8C905" w14:textId="77777777" w:rsidR="00A50737" w:rsidRPr="00A56F34" w:rsidRDefault="00A50737" w:rsidP="00A56F34">
      <w:pPr>
        <w:spacing w:line="360" w:lineRule="auto"/>
        <w:ind w:firstLine="709"/>
        <w:jc w:val="both"/>
        <w:rPr>
          <w:sz w:val="28"/>
          <w:szCs w:val="28"/>
        </w:rPr>
      </w:pPr>
      <w:r w:rsidRPr="00A56F34">
        <w:rPr>
          <w:sz w:val="28"/>
          <w:szCs w:val="28"/>
        </w:rPr>
        <w:t>Эгилок 50 мг</w:t>
      </w:r>
      <w:r w:rsidR="00A56F34">
        <w:rPr>
          <w:sz w:val="28"/>
          <w:szCs w:val="28"/>
        </w:rPr>
        <w:t xml:space="preserve"> </w:t>
      </w:r>
      <w:r w:rsidR="00F605E3" w:rsidRPr="00A56F34">
        <w:rPr>
          <w:sz w:val="28"/>
          <w:szCs w:val="28"/>
        </w:rPr>
        <w:t>внутрь</w:t>
      </w:r>
      <w:r w:rsidRPr="00A56F34">
        <w:rPr>
          <w:sz w:val="28"/>
          <w:szCs w:val="28"/>
        </w:rPr>
        <w:t xml:space="preserve">2 раза в сутки </w:t>
      </w:r>
    </w:p>
    <w:p w14:paraId="617483D4" w14:textId="77777777" w:rsidR="00A50737" w:rsidRPr="00A56F34" w:rsidRDefault="00A50737" w:rsidP="00A56F34">
      <w:pPr>
        <w:numPr>
          <w:ilvl w:val="0"/>
          <w:numId w:val="3"/>
        </w:numPr>
        <w:spacing w:line="360" w:lineRule="auto"/>
        <w:ind w:left="0" w:firstLine="709"/>
        <w:jc w:val="both"/>
        <w:rPr>
          <w:sz w:val="28"/>
          <w:szCs w:val="28"/>
        </w:rPr>
      </w:pPr>
      <w:r w:rsidRPr="00A56F34">
        <w:rPr>
          <w:sz w:val="28"/>
          <w:szCs w:val="28"/>
        </w:rPr>
        <w:t>Диуретическая терапия:</w:t>
      </w:r>
    </w:p>
    <w:p w14:paraId="4DF25300" w14:textId="77777777" w:rsidR="00A50737" w:rsidRPr="00A56F34" w:rsidRDefault="00A50737" w:rsidP="00A56F34">
      <w:pPr>
        <w:spacing w:line="360" w:lineRule="auto"/>
        <w:ind w:firstLine="709"/>
        <w:jc w:val="both"/>
        <w:rPr>
          <w:sz w:val="28"/>
          <w:szCs w:val="28"/>
        </w:rPr>
      </w:pPr>
      <w:r w:rsidRPr="00A56F34">
        <w:rPr>
          <w:sz w:val="28"/>
          <w:szCs w:val="28"/>
        </w:rPr>
        <w:t>Гипотиазид 50 мг</w:t>
      </w:r>
      <w:r w:rsidR="00A56F34">
        <w:rPr>
          <w:sz w:val="28"/>
          <w:szCs w:val="28"/>
        </w:rPr>
        <w:t xml:space="preserve"> </w:t>
      </w:r>
      <w:r w:rsidR="00F605E3" w:rsidRPr="00A56F34">
        <w:rPr>
          <w:sz w:val="28"/>
          <w:szCs w:val="28"/>
        </w:rPr>
        <w:t xml:space="preserve">внутрь </w:t>
      </w:r>
      <w:r w:rsidRPr="00A56F34">
        <w:rPr>
          <w:sz w:val="28"/>
          <w:szCs w:val="28"/>
        </w:rPr>
        <w:t>каждые 2 дня.</w:t>
      </w:r>
    </w:p>
    <w:p w14:paraId="646711EC" w14:textId="77777777" w:rsidR="00A50737" w:rsidRPr="00A56F34" w:rsidRDefault="00A50737" w:rsidP="00A56F34">
      <w:pPr>
        <w:numPr>
          <w:ilvl w:val="0"/>
          <w:numId w:val="3"/>
        </w:numPr>
        <w:spacing w:line="360" w:lineRule="auto"/>
        <w:ind w:left="0" w:firstLine="709"/>
        <w:jc w:val="both"/>
        <w:rPr>
          <w:sz w:val="28"/>
          <w:szCs w:val="28"/>
        </w:rPr>
      </w:pPr>
      <w:r w:rsidRPr="00A56F34">
        <w:rPr>
          <w:sz w:val="28"/>
          <w:szCs w:val="28"/>
        </w:rPr>
        <w:t>Антиаг</w:t>
      </w:r>
      <w:r w:rsidR="00F605E3" w:rsidRPr="00A56F34">
        <w:rPr>
          <w:sz w:val="28"/>
          <w:szCs w:val="28"/>
        </w:rPr>
        <w:t>регационная терапия для профилактики тромбозов</w:t>
      </w:r>
    </w:p>
    <w:p w14:paraId="61276C4A" w14:textId="77777777" w:rsidR="00A50737" w:rsidRPr="00A56F34" w:rsidRDefault="00A56F34" w:rsidP="00A56F34">
      <w:pPr>
        <w:spacing w:line="360" w:lineRule="auto"/>
        <w:ind w:firstLine="709"/>
        <w:jc w:val="both"/>
        <w:rPr>
          <w:sz w:val="28"/>
          <w:szCs w:val="28"/>
        </w:rPr>
      </w:pPr>
      <w:r>
        <w:rPr>
          <w:sz w:val="28"/>
          <w:szCs w:val="28"/>
        </w:rPr>
        <w:t xml:space="preserve"> </w:t>
      </w:r>
      <w:r w:rsidR="00A50737" w:rsidRPr="00A56F34">
        <w:rPr>
          <w:sz w:val="28"/>
          <w:szCs w:val="28"/>
        </w:rPr>
        <w:t xml:space="preserve">Кардиомагнил </w:t>
      </w:r>
      <w:r w:rsidR="00F605E3" w:rsidRPr="00A56F34">
        <w:rPr>
          <w:sz w:val="28"/>
          <w:szCs w:val="28"/>
        </w:rPr>
        <w:t>75 мг/сут. внутрь</w:t>
      </w:r>
    </w:p>
    <w:p w14:paraId="40723FC1" w14:textId="77777777" w:rsidR="00F605E3" w:rsidRPr="00A56F34" w:rsidRDefault="00F605E3" w:rsidP="00A56F34">
      <w:pPr>
        <w:numPr>
          <w:ilvl w:val="0"/>
          <w:numId w:val="3"/>
        </w:numPr>
        <w:spacing w:line="360" w:lineRule="auto"/>
        <w:ind w:left="0" w:firstLine="709"/>
        <w:jc w:val="both"/>
        <w:rPr>
          <w:sz w:val="28"/>
          <w:szCs w:val="28"/>
        </w:rPr>
      </w:pPr>
      <w:r w:rsidRPr="00A56F34">
        <w:rPr>
          <w:sz w:val="28"/>
          <w:szCs w:val="28"/>
        </w:rPr>
        <w:t>Статины для лечения гиперхолестеринемии как профилактика прогрессирования гломерулосклероза и инфаркта миокарда:</w:t>
      </w:r>
    </w:p>
    <w:p w14:paraId="7A04A607" w14:textId="77777777" w:rsidR="00F605E3" w:rsidRPr="00A56F34" w:rsidRDefault="00F605E3" w:rsidP="00A56F34">
      <w:pPr>
        <w:spacing w:line="360" w:lineRule="auto"/>
        <w:ind w:firstLine="709"/>
        <w:jc w:val="both"/>
        <w:rPr>
          <w:sz w:val="28"/>
          <w:szCs w:val="28"/>
        </w:rPr>
      </w:pPr>
      <w:r w:rsidRPr="00A56F34">
        <w:rPr>
          <w:sz w:val="28"/>
          <w:szCs w:val="28"/>
        </w:rPr>
        <w:t>Аторвастатин внутрь 10 мг/сутки с повышением дозы каждые 4 недели до 40 мг.</w:t>
      </w:r>
    </w:p>
    <w:p w14:paraId="1F624F5C" w14:textId="77777777" w:rsidR="00F605E3" w:rsidRPr="00A56F34" w:rsidRDefault="00F605E3" w:rsidP="00A56F34">
      <w:pPr>
        <w:numPr>
          <w:ilvl w:val="0"/>
          <w:numId w:val="3"/>
        </w:numPr>
        <w:spacing w:line="360" w:lineRule="auto"/>
        <w:ind w:left="0" w:firstLine="709"/>
        <w:jc w:val="both"/>
        <w:rPr>
          <w:sz w:val="28"/>
          <w:szCs w:val="28"/>
        </w:rPr>
      </w:pPr>
      <w:r w:rsidRPr="00A56F34">
        <w:rPr>
          <w:sz w:val="28"/>
          <w:szCs w:val="28"/>
        </w:rPr>
        <w:t>Для профилактики желудочного кровотечения, т.к. назначена стероидная терапия Омез 20 мг внутрь 1 раз в сутки.</w:t>
      </w:r>
    </w:p>
    <w:p w14:paraId="198B36CB" w14:textId="77777777" w:rsidR="00F605E3" w:rsidRPr="00A56F34" w:rsidRDefault="00F605E3" w:rsidP="00A56F34">
      <w:pPr>
        <w:spacing w:line="360" w:lineRule="auto"/>
        <w:ind w:firstLine="709"/>
        <w:jc w:val="both"/>
        <w:rPr>
          <w:i/>
          <w:sz w:val="28"/>
          <w:szCs w:val="28"/>
        </w:rPr>
      </w:pPr>
    </w:p>
    <w:p w14:paraId="0CC1D055" w14:textId="77777777" w:rsidR="00F605E3" w:rsidRPr="00A56F34" w:rsidRDefault="00F605E3" w:rsidP="00A56F34">
      <w:pPr>
        <w:spacing w:line="360" w:lineRule="auto"/>
        <w:ind w:firstLine="709"/>
        <w:jc w:val="center"/>
        <w:rPr>
          <w:i/>
          <w:sz w:val="28"/>
          <w:szCs w:val="28"/>
        </w:rPr>
      </w:pPr>
      <w:r w:rsidRPr="00A56F34">
        <w:rPr>
          <w:b/>
          <w:i/>
          <w:sz w:val="28"/>
          <w:szCs w:val="28"/>
        </w:rPr>
        <w:t>Данные наблюдения за больным</w:t>
      </w:r>
    </w:p>
    <w:p w14:paraId="02620468" w14:textId="77777777" w:rsidR="00F41279" w:rsidRPr="00A56F34" w:rsidRDefault="00F41279" w:rsidP="00A56F34">
      <w:pPr>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916"/>
        <w:gridCol w:w="6010"/>
        <w:gridCol w:w="2418"/>
      </w:tblGrid>
      <w:tr w:rsidR="0002055B" w:rsidRPr="00A56F34" w14:paraId="2ABAC034" w14:textId="77777777" w:rsidTr="00A56F34">
        <w:trPr>
          <w:jc w:val="center"/>
        </w:trPr>
        <w:tc>
          <w:tcPr>
            <w:tcW w:w="708" w:type="dxa"/>
          </w:tcPr>
          <w:p w14:paraId="054FADC0" w14:textId="77777777" w:rsidR="00F605E3" w:rsidRPr="00A56F34" w:rsidRDefault="00F41279" w:rsidP="00A56F34">
            <w:pPr>
              <w:spacing w:line="360" w:lineRule="auto"/>
              <w:jc w:val="center"/>
              <w:rPr>
                <w:sz w:val="20"/>
                <w:szCs w:val="28"/>
              </w:rPr>
            </w:pPr>
            <w:r w:rsidRPr="00A56F34">
              <w:rPr>
                <w:sz w:val="20"/>
                <w:szCs w:val="28"/>
              </w:rPr>
              <w:t>Дата</w:t>
            </w:r>
          </w:p>
        </w:tc>
        <w:tc>
          <w:tcPr>
            <w:tcW w:w="6010" w:type="dxa"/>
          </w:tcPr>
          <w:p w14:paraId="5CC9596B" w14:textId="77777777" w:rsidR="00F605E3" w:rsidRPr="00A56F34" w:rsidRDefault="00F41279" w:rsidP="00A56F34">
            <w:pPr>
              <w:spacing w:line="360" w:lineRule="auto"/>
              <w:jc w:val="center"/>
              <w:rPr>
                <w:sz w:val="20"/>
                <w:szCs w:val="28"/>
              </w:rPr>
            </w:pPr>
            <w:r w:rsidRPr="00A56F34">
              <w:rPr>
                <w:sz w:val="20"/>
                <w:szCs w:val="28"/>
              </w:rPr>
              <w:t>Дневник наблюдения</w:t>
            </w:r>
          </w:p>
        </w:tc>
        <w:tc>
          <w:tcPr>
            <w:tcW w:w="0" w:type="auto"/>
          </w:tcPr>
          <w:p w14:paraId="33785752" w14:textId="77777777" w:rsidR="00F605E3" w:rsidRPr="00A56F34" w:rsidRDefault="00F41279" w:rsidP="00A56F34">
            <w:pPr>
              <w:spacing w:line="360" w:lineRule="auto"/>
              <w:jc w:val="center"/>
              <w:rPr>
                <w:sz w:val="20"/>
                <w:szCs w:val="28"/>
              </w:rPr>
            </w:pPr>
            <w:r w:rsidRPr="00A56F34">
              <w:rPr>
                <w:sz w:val="20"/>
                <w:szCs w:val="28"/>
              </w:rPr>
              <w:t>Назначения</w:t>
            </w:r>
          </w:p>
        </w:tc>
      </w:tr>
      <w:tr w:rsidR="0002055B" w:rsidRPr="00A56F34" w14:paraId="14412782" w14:textId="77777777" w:rsidTr="00A56F34">
        <w:trPr>
          <w:jc w:val="center"/>
        </w:trPr>
        <w:tc>
          <w:tcPr>
            <w:tcW w:w="708" w:type="dxa"/>
          </w:tcPr>
          <w:p w14:paraId="596C5571" w14:textId="77777777" w:rsidR="00F605E3" w:rsidRPr="00A56F34" w:rsidRDefault="00F41279" w:rsidP="00A56F34">
            <w:pPr>
              <w:spacing w:line="360" w:lineRule="auto"/>
              <w:jc w:val="center"/>
              <w:rPr>
                <w:sz w:val="20"/>
                <w:szCs w:val="28"/>
              </w:rPr>
            </w:pPr>
            <w:r w:rsidRPr="00A56F34">
              <w:rPr>
                <w:sz w:val="20"/>
                <w:szCs w:val="28"/>
              </w:rPr>
              <w:t>25.03.08 г.</w:t>
            </w:r>
          </w:p>
        </w:tc>
        <w:tc>
          <w:tcPr>
            <w:tcW w:w="6010" w:type="dxa"/>
          </w:tcPr>
          <w:p w14:paraId="2C16C5FD" w14:textId="77777777" w:rsidR="00F605E3" w:rsidRPr="00A56F34" w:rsidRDefault="00F41279" w:rsidP="00A56F34">
            <w:pPr>
              <w:spacing w:line="360" w:lineRule="auto"/>
              <w:jc w:val="center"/>
              <w:rPr>
                <w:sz w:val="20"/>
                <w:szCs w:val="28"/>
              </w:rPr>
            </w:pPr>
            <w:r w:rsidRPr="00A56F34">
              <w:rPr>
                <w:sz w:val="20"/>
                <w:szCs w:val="28"/>
              </w:rPr>
              <w:t>Состояние удовлетворительное.</w:t>
            </w:r>
          </w:p>
          <w:p w14:paraId="00B65102" w14:textId="77777777" w:rsidR="00F41279" w:rsidRPr="00A56F34" w:rsidRDefault="00F41279" w:rsidP="00A56F34">
            <w:pPr>
              <w:spacing w:line="360" w:lineRule="auto"/>
              <w:jc w:val="center"/>
              <w:rPr>
                <w:sz w:val="20"/>
                <w:szCs w:val="28"/>
              </w:rPr>
            </w:pPr>
            <w:r w:rsidRPr="00A56F34">
              <w:rPr>
                <w:sz w:val="20"/>
                <w:szCs w:val="28"/>
              </w:rPr>
              <w:t>Жалобы на отёки на лице, слабость,</w:t>
            </w:r>
          </w:p>
          <w:p w14:paraId="6D4E61E3" w14:textId="77777777" w:rsidR="00F41279" w:rsidRPr="00A56F34" w:rsidRDefault="00F41279" w:rsidP="00A56F34">
            <w:pPr>
              <w:spacing w:line="360" w:lineRule="auto"/>
              <w:jc w:val="center"/>
              <w:rPr>
                <w:sz w:val="20"/>
                <w:szCs w:val="28"/>
              </w:rPr>
            </w:pPr>
            <w:r w:rsidRPr="00A56F34">
              <w:rPr>
                <w:sz w:val="20"/>
                <w:szCs w:val="28"/>
              </w:rPr>
              <w:t>головную боль. АД 130/80, ЧСС 73 уд.</w:t>
            </w:r>
          </w:p>
          <w:p w14:paraId="730E2917" w14:textId="77777777" w:rsidR="00F41279" w:rsidRPr="00A56F34" w:rsidRDefault="00F41279" w:rsidP="00A56F34">
            <w:pPr>
              <w:spacing w:line="360" w:lineRule="auto"/>
              <w:jc w:val="center"/>
              <w:rPr>
                <w:sz w:val="20"/>
                <w:szCs w:val="28"/>
              </w:rPr>
            </w:pPr>
            <w:r w:rsidRPr="00A56F34">
              <w:rPr>
                <w:sz w:val="20"/>
                <w:szCs w:val="28"/>
              </w:rPr>
              <w:t xml:space="preserve">в мин. </w:t>
            </w:r>
            <w:r w:rsidR="0002055B" w:rsidRPr="00A56F34">
              <w:rPr>
                <w:sz w:val="20"/>
                <w:szCs w:val="28"/>
              </w:rPr>
              <w:t xml:space="preserve">При аускультации акцент </w:t>
            </w:r>
            <w:r w:rsidR="0002055B" w:rsidRPr="00A56F34">
              <w:rPr>
                <w:sz w:val="20"/>
                <w:szCs w:val="28"/>
                <w:lang w:val="en-US"/>
              </w:rPr>
              <w:t>II</w:t>
            </w:r>
            <w:r w:rsidR="0002055B" w:rsidRPr="00A56F34">
              <w:rPr>
                <w:sz w:val="20"/>
                <w:szCs w:val="28"/>
              </w:rPr>
              <w:t xml:space="preserve"> тона</w:t>
            </w:r>
          </w:p>
          <w:p w14:paraId="014B44D4" w14:textId="77777777" w:rsidR="0002055B" w:rsidRPr="00A56F34" w:rsidRDefault="0002055B" w:rsidP="00A56F34">
            <w:pPr>
              <w:spacing w:line="360" w:lineRule="auto"/>
              <w:jc w:val="center"/>
              <w:rPr>
                <w:sz w:val="20"/>
                <w:szCs w:val="28"/>
              </w:rPr>
            </w:pPr>
            <w:r w:rsidRPr="00A56F34">
              <w:rPr>
                <w:sz w:val="20"/>
                <w:szCs w:val="28"/>
              </w:rPr>
              <w:t>на легочной артерии, систолический шум</w:t>
            </w:r>
          </w:p>
          <w:p w14:paraId="3F9C3B07" w14:textId="77777777" w:rsidR="0002055B" w:rsidRPr="00A56F34" w:rsidRDefault="0002055B" w:rsidP="00A56F34">
            <w:pPr>
              <w:spacing w:line="360" w:lineRule="auto"/>
              <w:jc w:val="center"/>
              <w:rPr>
                <w:sz w:val="20"/>
                <w:szCs w:val="28"/>
              </w:rPr>
            </w:pPr>
            <w:r w:rsidRPr="00A56F34">
              <w:rPr>
                <w:sz w:val="20"/>
                <w:szCs w:val="28"/>
              </w:rPr>
              <w:t>над верхушкой и у мечевидного отростка.</w:t>
            </w:r>
          </w:p>
          <w:p w14:paraId="6791565B" w14:textId="77777777" w:rsidR="0002055B" w:rsidRPr="00A56F34" w:rsidRDefault="0002055B" w:rsidP="00A56F34">
            <w:pPr>
              <w:spacing w:line="360" w:lineRule="auto"/>
              <w:jc w:val="center"/>
              <w:rPr>
                <w:sz w:val="20"/>
                <w:szCs w:val="28"/>
              </w:rPr>
            </w:pPr>
            <w:r w:rsidRPr="00A56F34">
              <w:rPr>
                <w:sz w:val="20"/>
                <w:szCs w:val="28"/>
              </w:rPr>
              <w:t>В лёгких дыхание везикулярное, побочных дыхательных шумов нет. ЧДД 16 в 1 мин. Температура тела 36,6</w:t>
            </w:r>
            <w:r w:rsidRPr="00A56F34">
              <w:rPr>
                <w:sz w:val="20"/>
                <w:szCs w:val="28"/>
                <w:vertAlign w:val="superscript"/>
              </w:rPr>
              <w:t>0</w:t>
            </w:r>
            <w:r w:rsidRPr="00A56F34">
              <w:rPr>
                <w:sz w:val="20"/>
                <w:szCs w:val="28"/>
              </w:rPr>
              <w:t>С. Живот мягкий,</w:t>
            </w:r>
          </w:p>
          <w:p w14:paraId="4DAACC0E" w14:textId="77777777" w:rsidR="0002055B" w:rsidRPr="00A56F34" w:rsidRDefault="0002055B" w:rsidP="00A56F34">
            <w:pPr>
              <w:spacing w:line="360" w:lineRule="auto"/>
              <w:jc w:val="center"/>
              <w:rPr>
                <w:sz w:val="20"/>
                <w:szCs w:val="28"/>
              </w:rPr>
            </w:pPr>
            <w:r w:rsidRPr="00A56F34">
              <w:rPr>
                <w:sz w:val="20"/>
                <w:szCs w:val="28"/>
              </w:rPr>
              <w:t>безболезненный. Стул, диурез в норме.</w:t>
            </w:r>
          </w:p>
          <w:p w14:paraId="2C631D9D" w14:textId="77777777" w:rsidR="0002055B" w:rsidRPr="00A56F34" w:rsidRDefault="0002055B" w:rsidP="00A56F34">
            <w:pPr>
              <w:spacing w:line="360" w:lineRule="auto"/>
              <w:jc w:val="center"/>
              <w:rPr>
                <w:sz w:val="20"/>
                <w:szCs w:val="28"/>
              </w:rPr>
            </w:pPr>
          </w:p>
        </w:tc>
        <w:tc>
          <w:tcPr>
            <w:tcW w:w="0" w:type="auto"/>
          </w:tcPr>
          <w:p w14:paraId="7173D26B" w14:textId="77777777" w:rsidR="00F605E3" w:rsidRPr="00A56F34" w:rsidRDefault="0002055B" w:rsidP="00A56F34">
            <w:pPr>
              <w:spacing w:line="360" w:lineRule="auto"/>
              <w:jc w:val="center"/>
              <w:rPr>
                <w:sz w:val="20"/>
                <w:szCs w:val="28"/>
              </w:rPr>
            </w:pPr>
            <w:r w:rsidRPr="00A56F34">
              <w:rPr>
                <w:sz w:val="20"/>
                <w:szCs w:val="28"/>
              </w:rPr>
              <w:t>1.Режим стационарный.</w:t>
            </w:r>
          </w:p>
          <w:p w14:paraId="035C5088" w14:textId="77777777" w:rsidR="0002055B" w:rsidRPr="00A56F34" w:rsidRDefault="0002055B" w:rsidP="00A56F34">
            <w:pPr>
              <w:spacing w:line="360" w:lineRule="auto"/>
              <w:jc w:val="center"/>
              <w:rPr>
                <w:sz w:val="20"/>
                <w:szCs w:val="28"/>
              </w:rPr>
            </w:pPr>
            <w:r w:rsidRPr="00A56F34">
              <w:rPr>
                <w:sz w:val="20"/>
                <w:szCs w:val="28"/>
              </w:rPr>
              <w:t>Стол № 7.</w:t>
            </w:r>
          </w:p>
          <w:p w14:paraId="078A160D" w14:textId="77777777" w:rsidR="0002055B" w:rsidRPr="00A56F34" w:rsidRDefault="0002055B" w:rsidP="00A56F34">
            <w:pPr>
              <w:spacing w:line="360" w:lineRule="auto"/>
              <w:jc w:val="center"/>
              <w:rPr>
                <w:sz w:val="20"/>
                <w:szCs w:val="28"/>
              </w:rPr>
            </w:pPr>
            <w:r w:rsidRPr="00A56F34">
              <w:rPr>
                <w:sz w:val="20"/>
                <w:szCs w:val="28"/>
              </w:rPr>
              <w:t xml:space="preserve">2. </w:t>
            </w:r>
            <w:r w:rsidRPr="00A56F34">
              <w:rPr>
                <w:sz w:val="20"/>
                <w:szCs w:val="28"/>
                <w:lang w:val="en-US"/>
              </w:rPr>
              <w:t>Tab</w:t>
            </w:r>
            <w:r w:rsidRPr="00A56F34">
              <w:rPr>
                <w:sz w:val="20"/>
                <w:szCs w:val="28"/>
              </w:rPr>
              <w:t xml:space="preserve">. </w:t>
            </w:r>
            <w:r w:rsidRPr="00A56F34">
              <w:rPr>
                <w:sz w:val="20"/>
                <w:szCs w:val="28"/>
                <w:lang w:val="en-US"/>
              </w:rPr>
              <w:t>Melfalani</w:t>
            </w:r>
            <w:r w:rsidRPr="00A56F34">
              <w:rPr>
                <w:sz w:val="20"/>
                <w:szCs w:val="28"/>
              </w:rPr>
              <w:t xml:space="preserve"> 14,25 </w:t>
            </w:r>
            <w:r w:rsidRPr="00A56F34">
              <w:rPr>
                <w:sz w:val="20"/>
                <w:szCs w:val="28"/>
                <w:lang w:val="en-US"/>
              </w:rPr>
              <w:t>mg</w:t>
            </w:r>
            <w:r w:rsidRPr="00A56F34">
              <w:rPr>
                <w:sz w:val="20"/>
                <w:szCs w:val="28"/>
              </w:rPr>
              <w:t xml:space="preserve"> 1 раз/сут.</w:t>
            </w:r>
          </w:p>
          <w:p w14:paraId="577C9D61" w14:textId="77777777" w:rsidR="0002055B" w:rsidRPr="00A56F34" w:rsidRDefault="0002055B" w:rsidP="00A56F34">
            <w:pPr>
              <w:spacing w:line="360" w:lineRule="auto"/>
              <w:jc w:val="center"/>
              <w:rPr>
                <w:sz w:val="20"/>
                <w:szCs w:val="28"/>
                <w:lang w:val="en-US"/>
              </w:rPr>
            </w:pPr>
            <w:r w:rsidRPr="00A56F34">
              <w:rPr>
                <w:sz w:val="20"/>
                <w:szCs w:val="28"/>
                <w:lang w:val="en-US"/>
              </w:rPr>
              <w:t xml:space="preserve">Tab. Prednosoloni </w:t>
            </w:r>
          </w:p>
          <w:p w14:paraId="62AE75F7" w14:textId="77777777" w:rsidR="0002055B" w:rsidRPr="001A6EBB" w:rsidRDefault="0002055B" w:rsidP="00A56F34">
            <w:pPr>
              <w:spacing w:line="360" w:lineRule="auto"/>
              <w:jc w:val="center"/>
              <w:rPr>
                <w:sz w:val="20"/>
                <w:szCs w:val="28"/>
                <w:lang w:val="en-US"/>
              </w:rPr>
            </w:pPr>
            <w:r w:rsidRPr="00A56F34">
              <w:rPr>
                <w:sz w:val="20"/>
                <w:szCs w:val="28"/>
                <w:lang w:val="en-US"/>
              </w:rPr>
              <w:t>20 mg</w:t>
            </w:r>
            <w:r w:rsidRPr="001A6EBB">
              <w:rPr>
                <w:sz w:val="20"/>
                <w:szCs w:val="28"/>
                <w:lang w:val="en-US"/>
              </w:rPr>
              <w:t xml:space="preserve"> </w:t>
            </w:r>
            <w:r w:rsidRPr="00A56F34">
              <w:rPr>
                <w:sz w:val="20"/>
                <w:szCs w:val="28"/>
              </w:rPr>
              <w:t>утром</w:t>
            </w:r>
          </w:p>
          <w:p w14:paraId="59F07BDD" w14:textId="77777777" w:rsidR="0002055B" w:rsidRPr="00A56F34" w:rsidRDefault="0002055B" w:rsidP="00A56F34">
            <w:pPr>
              <w:spacing w:line="360" w:lineRule="auto"/>
              <w:jc w:val="center"/>
              <w:rPr>
                <w:sz w:val="20"/>
                <w:szCs w:val="28"/>
                <w:lang w:val="en-US"/>
              </w:rPr>
            </w:pPr>
            <w:r w:rsidRPr="00A56F34">
              <w:rPr>
                <w:sz w:val="20"/>
                <w:szCs w:val="28"/>
                <w:lang w:val="en-US"/>
              </w:rPr>
              <w:t>3.</w:t>
            </w:r>
            <w:r w:rsidR="00185423" w:rsidRPr="00A56F34">
              <w:rPr>
                <w:sz w:val="20"/>
                <w:szCs w:val="28"/>
                <w:lang w:val="en-US"/>
              </w:rPr>
              <w:t xml:space="preserve"> Tab. Kurantili</w:t>
            </w:r>
          </w:p>
          <w:p w14:paraId="79CCC624" w14:textId="77777777" w:rsidR="00185423" w:rsidRPr="00A56F34" w:rsidRDefault="00185423" w:rsidP="00A56F34">
            <w:pPr>
              <w:spacing w:line="360" w:lineRule="auto"/>
              <w:jc w:val="center"/>
              <w:rPr>
                <w:sz w:val="20"/>
                <w:szCs w:val="28"/>
                <w:lang w:val="en-US"/>
              </w:rPr>
            </w:pPr>
            <w:r w:rsidRPr="00A56F34">
              <w:rPr>
                <w:sz w:val="20"/>
                <w:szCs w:val="28"/>
                <w:lang w:val="en-US"/>
              </w:rPr>
              <w:t xml:space="preserve">75 mg 4 </w:t>
            </w:r>
            <w:r w:rsidRPr="00A56F34">
              <w:rPr>
                <w:sz w:val="20"/>
                <w:szCs w:val="28"/>
              </w:rPr>
              <w:t>р</w:t>
            </w:r>
            <w:r w:rsidRPr="00A56F34">
              <w:rPr>
                <w:sz w:val="20"/>
                <w:szCs w:val="28"/>
                <w:lang w:val="en-US"/>
              </w:rPr>
              <w:t>/</w:t>
            </w:r>
            <w:r w:rsidRPr="00A56F34">
              <w:rPr>
                <w:sz w:val="20"/>
                <w:szCs w:val="28"/>
              </w:rPr>
              <w:t>д</w:t>
            </w:r>
          </w:p>
          <w:p w14:paraId="3FDA52C2" w14:textId="77777777" w:rsidR="00185423" w:rsidRPr="00A56F34" w:rsidRDefault="00185423" w:rsidP="00A56F34">
            <w:pPr>
              <w:spacing w:line="360" w:lineRule="auto"/>
              <w:jc w:val="center"/>
              <w:rPr>
                <w:sz w:val="20"/>
                <w:szCs w:val="28"/>
                <w:lang w:val="en-US"/>
              </w:rPr>
            </w:pPr>
            <w:r w:rsidRPr="00A56F34">
              <w:rPr>
                <w:sz w:val="20"/>
                <w:szCs w:val="28"/>
                <w:lang w:val="en-US"/>
              </w:rPr>
              <w:t>4. Tab. Diratoni</w:t>
            </w:r>
          </w:p>
          <w:p w14:paraId="35A5A3BC" w14:textId="77777777" w:rsidR="00185423" w:rsidRPr="00A56F34" w:rsidRDefault="00185423" w:rsidP="00A56F34">
            <w:pPr>
              <w:spacing w:line="360" w:lineRule="auto"/>
              <w:jc w:val="center"/>
              <w:rPr>
                <w:sz w:val="20"/>
                <w:szCs w:val="28"/>
                <w:lang w:val="en-US"/>
              </w:rPr>
            </w:pPr>
            <w:r w:rsidRPr="00A56F34">
              <w:rPr>
                <w:sz w:val="20"/>
                <w:szCs w:val="28"/>
                <w:lang w:val="en-US"/>
              </w:rPr>
              <w:t>5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 xml:space="preserve"> </w:t>
            </w:r>
            <w:r w:rsidRPr="00A56F34">
              <w:rPr>
                <w:sz w:val="20"/>
                <w:szCs w:val="28"/>
              </w:rPr>
              <w:t>утр</w:t>
            </w:r>
            <w:r w:rsidRPr="00A56F34">
              <w:rPr>
                <w:sz w:val="20"/>
                <w:szCs w:val="28"/>
                <w:lang w:val="en-US"/>
              </w:rPr>
              <w:t>.</w:t>
            </w:r>
          </w:p>
          <w:p w14:paraId="2E87332C" w14:textId="77777777" w:rsidR="00185423" w:rsidRPr="00A56F34" w:rsidRDefault="00185423" w:rsidP="00A56F34">
            <w:pPr>
              <w:spacing w:line="360" w:lineRule="auto"/>
              <w:jc w:val="center"/>
              <w:rPr>
                <w:sz w:val="20"/>
                <w:szCs w:val="28"/>
                <w:lang w:val="en-US"/>
              </w:rPr>
            </w:pPr>
            <w:r w:rsidRPr="00A56F34">
              <w:rPr>
                <w:sz w:val="20"/>
                <w:szCs w:val="28"/>
                <w:lang w:val="en-US"/>
              </w:rPr>
              <w:t>5. Tab. Egiloki 50mg 2</w:t>
            </w:r>
            <w:r w:rsidRPr="00A56F34">
              <w:rPr>
                <w:sz w:val="20"/>
                <w:szCs w:val="28"/>
              </w:rPr>
              <w:t>р</w:t>
            </w:r>
            <w:r w:rsidRPr="00A56F34">
              <w:rPr>
                <w:sz w:val="20"/>
                <w:szCs w:val="28"/>
                <w:lang w:val="en-US"/>
              </w:rPr>
              <w:t>/</w:t>
            </w:r>
            <w:r w:rsidRPr="00A56F34">
              <w:rPr>
                <w:sz w:val="20"/>
                <w:szCs w:val="28"/>
              </w:rPr>
              <w:t>сут</w:t>
            </w:r>
            <w:r w:rsidRPr="00A56F34">
              <w:rPr>
                <w:sz w:val="20"/>
                <w:szCs w:val="28"/>
                <w:lang w:val="en-US"/>
              </w:rPr>
              <w:t>.</w:t>
            </w:r>
          </w:p>
          <w:p w14:paraId="13C2EA97" w14:textId="77777777" w:rsidR="00185423" w:rsidRPr="00A56F34" w:rsidRDefault="00185423" w:rsidP="00A56F34">
            <w:pPr>
              <w:spacing w:line="360" w:lineRule="auto"/>
              <w:jc w:val="center"/>
              <w:rPr>
                <w:sz w:val="20"/>
                <w:szCs w:val="28"/>
                <w:lang w:val="en-US"/>
              </w:rPr>
            </w:pPr>
            <w:r w:rsidRPr="00A56F34">
              <w:rPr>
                <w:sz w:val="20"/>
                <w:szCs w:val="28"/>
                <w:lang w:val="en-US"/>
              </w:rPr>
              <w:t>6. Tab. Hypothiazidi</w:t>
            </w:r>
          </w:p>
          <w:p w14:paraId="37AE60E6" w14:textId="77777777" w:rsidR="00185423" w:rsidRPr="00A56F34" w:rsidRDefault="00185423" w:rsidP="00A56F34">
            <w:pPr>
              <w:spacing w:line="360" w:lineRule="auto"/>
              <w:jc w:val="center"/>
              <w:rPr>
                <w:sz w:val="20"/>
                <w:szCs w:val="28"/>
                <w:lang w:val="en-US"/>
              </w:rPr>
            </w:pPr>
            <w:r w:rsidRPr="00A56F34">
              <w:rPr>
                <w:sz w:val="20"/>
                <w:szCs w:val="28"/>
                <w:lang w:val="en-US"/>
              </w:rPr>
              <w:t xml:space="preserve">50 mg </w:t>
            </w:r>
            <w:r w:rsidRPr="00A56F34">
              <w:rPr>
                <w:sz w:val="20"/>
                <w:szCs w:val="28"/>
              </w:rPr>
              <w:t>каждые</w:t>
            </w:r>
            <w:r w:rsidRPr="00A56F34">
              <w:rPr>
                <w:sz w:val="20"/>
                <w:szCs w:val="28"/>
                <w:lang w:val="en-US"/>
              </w:rPr>
              <w:t xml:space="preserve"> 2 </w:t>
            </w:r>
            <w:r w:rsidRPr="00A56F34">
              <w:rPr>
                <w:sz w:val="20"/>
                <w:szCs w:val="28"/>
              </w:rPr>
              <w:t>дня</w:t>
            </w:r>
          </w:p>
          <w:p w14:paraId="37C81A51" w14:textId="77777777" w:rsidR="00185423" w:rsidRPr="00A56F34" w:rsidRDefault="00185423" w:rsidP="00A56F34">
            <w:pPr>
              <w:spacing w:line="360" w:lineRule="auto"/>
              <w:jc w:val="center"/>
              <w:rPr>
                <w:sz w:val="20"/>
                <w:szCs w:val="28"/>
                <w:lang w:val="en-US"/>
              </w:rPr>
            </w:pPr>
            <w:r w:rsidRPr="00A56F34">
              <w:rPr>
                <w:sz w:val="20"/>
                <w:szCs w:val="28"/>
                <w:lang w:val="en-US"/>
              </w:rPr>
              <w:t>7. Tab. Cardiomagnyli 75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w:t>
            </w:r>
          </w:p>
          <w:p w14:paraId="12A66933" w14:textId="77777777" w:rsidR="00185423" w:rsidRPr="00A56F34" w:rsidRDefault="00185423" w:rsidP="00A56F34">
            <w:pPr>
              <w:spacing w:line="360" w:lineRule="auto"/>
              <w:jc w:val="center"/>
              <w:rPr>
                <w:sz w:val="20"/>
                <w:szCs w:val="28"/>
                <w:lang w:val="en-US"/>
              </w:rPr>
            </w:pPr>
            <w:r w:rsidRPr="00A56F34">
              <w:rPr>
                <w:sz w:val="20"/>
                <w:szCs w:val="28"/>
                <w:lang w:val="en-US"/>
              </w:rPr>
              <w:t>8. Tab. Atorvastatini</w:t>
            </w:r>
          </w:p>
          <w:p w14:paraId="151E7FDA" w14:textId="77777777" w:rsidR="00185423" w:rsidRPr="00A56F34" w:rsidRDefault="00185423" w:rsidP="00A56F34">
            <w:pPr>
              <w:spacing w:line="360" w:lineRule="auto"/>
              <w:jc w:val="center"/>
              <w:rPr>
                <w:sz w:val="20"/>
                <w:szCs w:val="28"/>
                <w:lang w:val="en-US"/>
              </w:rPr>
            </w:pPr>
            <w:r w:rsidRPr="00A56F34">
              <w:rPr>
                <w:sz w:val="20"/>
                <w:szCs w:val="28"/>
                <w:lang w:val="en-US"/>
              </w:rPr>
              <w:t>10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w:t>
            </w:r>
          </w:p>
          <w:p w14:paraId="4E1B9C1F" w14:textId="77777777" w:rsidR="00185423" w:rsidRPr="00A56F34" w:rsidRDefault="00185423" w:rsidP="00A56F34">
            <w:pPr>
              <w:spacing w:line="360" w:lineRule="auto"/>
              <w:jc w:val="center"/>
              <w:rPr>
                <w:sz w:val="20"/>
                <w:szCs w:val="28"/>
                <w:lang w:val="en-US"/>
              </w:rPr>
            </w:pPr>
            <w:r w:rsidRPr="00A56F34">
              <w:rPr>
                <w:sz w:val="20"/>
                <w:szCs w:val="28"/>
                <w:lang w:val="en-US"/>
              </w:rPr>
              <w:t xml:space="preserve">9. Tab. Omez 20 mg 1 </w:t>
            </w:r>
            <w:r w:rsidRPr="00A56F34">
              <w:rPr>
                <w:sz w:val="20"/>
                <w:szCs w:val="28"/>
              </w:rPr>
              <w:t>р</w:t>
            </w:r>
            <w:r w:rsidRPr="00A56F34">
              <w:rPr>
                <w:sz w:val="20"/>
                <w:szCs w:val="28"/>
                <w:lang w:val="en-US"/>
              </w:rPr>
              <w:t>/</w:t>
            </w:r>
            <w:r w:rsidRPr="00A56F34">
              <w:rPr>
                <w:sz w:val="20"/>
                <w:szCs w:val="28"/>
              </w:rPr>
              <w:t>д</w:t>
            </w:r>
          </w:p>
        </w:tc>
      </w:tr>
      <w:tr w:rsidR="0002055B" w:rsidRPr="00A56F34" w14:paraId="0DC0D8A9" w14:textId="77777777" w:rsidTr="00A56F34">
        <w:trPr>
          <w:jc w:val="center"/>
        </w:trPr>
        <w:tc>
          <w:tcPr>
            <w:tcW w:w="708" w:type="dxa"/>
          </w:tcPr>
          <w:p w14:paraId="22955C54" w14:textId="77777777" w:rsidR="00F605E3" w:rsidRPr="00A56F34" w:rsidRDefault="00185423" w:rsidP="00A56F34">
            <w:pPr>
              <w:spacing w:line="360" w:lineRule="auto"/>
              <w:jc w:val="center"/>
              <w:rPr>
                <w:sz w:val="20"/>
                <w:szCs w:val="28"/>
              </w:rPr>
            </w:pPr>
            <w:r w:rsidRPr="00A56F34">
              <w:rPr>
                <w:sz w:val="20"/>
                <w:szCs w:val="28"/>
              </w:rPr>
              <w:t>26.03.08 г.</w:t>
            </w:r>
          </w:p>
        </w:tc>
        <w:tc>
          <w:tcPr>
            <w:tcW w:w="6010" w:type="dxa"/>
          </w:tcPr>
          <w:p w14:paraId="5703BB89" w14:textId="77777777" w:rsidR="00185423" w:rsidRPr="00A56F34" w:rsidRDefault="00185423" w:rsidP="00A56F34">
            <w:pPr>
              <w:spacing w:line="360" w:lineRule="auto"/>
              <w:jc w:val="center"/>
              <w:rPr>
                <w:sz w:val="20"/>
                <w:szCs w:val="28"/>
              </w:rPr>
            </w:pPr>
            <w:r w:rsidRPr="00A56F34">
              <w:rPr>
                <w:sz w:val="20"/>
                <w:szCs w:val="28"/>
              </w:rPr>
              <w:t>Состояние удовлетворительное.</w:t>
            </w:r>
          </w:p>
          <w:p w14:paraId="453E5960" w14:textId="77777777" w:rsidR="00185423" w:rsidRPr="00A56F34" w:rsidRDefault="00185423" w:rsidP="00A56F34">
            <w:pPr>
              <w:spacing w:line="360" w:lineRule="auto"/>
              <w:jc w:val="center"/>
              <w:rPr>
                <w:sz w:val="20"/>
                <w:szCs w:val="28"/>
              </w:rPr>
            </w:pPr>
            <w:r w:rsidRPr="00A56F34">
              <w:rPr>
                <w:sz w:val="20"/>
                <w:szCs w:val="28"/>
              </w:rPr>
              <w:t>Жалобы на отёки на нижних конечностях, слабость. АД 130/80, ЧСС 70 уд.</w:t>
            </w:r>
          </w:p>
          <w:p w14:paraId="03F79337" w14:textId="77777777" w:rsidR="00185423" w:rsidRPr="00A56F34" w:rsidRDefault="00185423" w:rsidP="00A56F34">
            <w:pPr>
              <w:spacing w:line="360" w:lineRule="auto"/>
              <w:jc w:val="center"/>
              <w:rPr>
                <w:sz w:val="20"/>
                <w:szCs w:val="28"/>
              </w:rPr>
            </w:pPr>
            <w:r w:rsidRPr="00A56F34">
              <w:rPr>
                <w:sz w:val="20"/>
                <w:szCs w:val="28"/>
              </w:rPr>
              <w:t xml:space="preserve">в мин. При аускультации акцент </w:t>
            </w:r>
            <w:r w:rsidRPr="00A56F34">
              <w:rPr>
                <w:sz w:val="20"/>
                <w:szCs w:val="28"/>
                <w:lang w:val="en-US"/>
              </w:rPr>
              <w:t>II</w:t>
            </w:r>
            <w:r w:rsidRPr="00A56F34">
              <w:rPr>
                <w:sz w:val="20"/>
                <w:szCs w:val="28"/>
              </w:rPr>
              <w:t xml:space="preserve"> тона</w:t>
            </w:r>
          </w:p>
          <w:p w14:paraId="4BD76891" w14:textId="77777777" w:rsidR="00185423" w:rsidRPr="00A56F34" w:rsidRDefault="00185423" w:rsidP="00A56F34">
            <w:pPr>
              <w:spacing w:line="360" w:lineRule="auto"/>
              <w:jc w:val="center"/>
              <w:rPr>
                <w:sz w:val="20"/>
                <w:szCs w:val="28"/>
              </w:rPr>
            </w:pPr>
            <w:r w:rsidRPr="00A56F34">
              <w:rPr>
                <w:sz w:val="20"/>
                <w:szCs w:val="28"/>
              </w:rPr>
              <w:t>на легочной артерии, систолический шум</w:t>
            </w:r>
          </w:p>
          <w:p w14:paraId="21D3565F" w14:textId="77777777" w:rsidR="00185423" w:rsidRPr="00A56F34" w:rsidRDefault="00185423" w:rsidP="00A56F34">
            <w:pPr>
              <w:spacing w:line="360" w:lineRule="auto"/>
              <w:jc w:val="center"/>
              <w:rPr>
                <w:sz w:val="20"/>
                <w:szCs w:val="28"/>
              </w:rPr>
            </w:pPr>
            <w:r w:rsidRPr="00A56F34">
              <w:rPr>
                <w:sz w:val="20"/>
                <w:szCs w:val="28"/>
              </w:rPr>
              <w:t>над верхушкой и у мечевидного отростка.</w:t>
            </w:r>
          </w:p>
          <w:p w14:paraId="43A5503B" w14:textId="77777777" w:rsidR="00185423" w:rsidRPr="00A56F34" w:rsidRDefault="00185423" w:rsidP="00A56F34">
            <w:pPr>
              <w:spacing w:line="360" w:lineRule="auto"/>
              <w:jc w:val="center"/>
              <w:rPr>
                <w:sz w:val="20"/>
                <w:szCs w:val="28"/>
              </w:rPr>
            </w:pPr>
            <w:r w:rsidRPr="00A56F34">
              <w:rPr>
                <w:sz w:val="20"/>
                <w:szCs w:val="28"/>
              </w:rPr>
              <w:t>В лёгких дыхание везикулярное, побочных дыхательных шумов нет. ЧДД 16 в 1 мин. Температура тела 36,7</w:t>
            </w:r>
            <w:r w:rsidRPr="00A56F34">
              <w:rPr>
                <w:sz w:val="20"/>
                <w:szCs w:val="28"/>
                <w:vertAlign w:val="superscript"/>
              </w:rPr>
              <w:t>0</w:t>
            </w:r>
            <w:r w:rsidRPr="00A56F34">
              <w:rPr>
                <w:sz w:val="20"/>
                <w:szCs w:val="28"/>
              </w:rPr>
              <w:t>С. Живот мягкий,</w:t>
            </w:r>
          </w:p>
          <w:p w14:paraId="3803B97B" w14:textId="77777777" w:rsidR="00F605E3" w:rsidRPr="00A56F34" w:rsidRDefault="00185423" w:rsidP="00A56F34">
            <w:pPr>
              <w:spacing w:line="360" w:lineRule="auto"/>
              <w:jc w:val="center"/>
              <w:rPr>
                <w:sz w:val="20"/>
                <w:szCs w:val="28"/>
              </w:rPr>
            </w:pPr>
            <w:r w:rsidRPr="00A56F34">
              <w:rPr>
                <w:sz w:val="20"/>
                <w:szCs w:val="28"/>
              </w:rPr>
              <w:t>безболезненный. Стул, диурез в норме.</w:t>
            </w:r>
          </w:p>
        </w:tc>
        <w:tc>
          <w:tcPr>
            <w:tcW w:w="0" w:type="auto"/>
          </w:tcPr>
          <w:p w14:paraId="01EF798E" w14:textId="77777777" w:rsidR="00185423" w:rsidRPr="00A56F34" w:rsidRDefault="00185423" w:rsidP="00A56F34">
            <w:pPr>
              <w:spacing w:line="360" w:lineRule="auto"/>
              <w:jc w:val="center"/>
              <w:rPr>
                <w:sz w:val="20"/>
                <w:szCs w:val="28"/>
              </w:rPr>
            </w:pPr>
            <w:r w:rsidRPr="00A56F34">
              <w:rPr>
                <w:sz w:val="20"/>
                <w:szCs w:val="28"/>
              </w:rPr>
              <w:t>1.Режим стационарный.</w:t>
            </w:r>
          </w:p>
          <w:p w14:paraId="5B16F634" w14:textId="77777777" w:rsidR="00185423" w:rsidRPr="00A56F34" w:rsidRDefault="00185423" w:rsidP="00A56F34">
            <w:pPr>
              <w:spacing w:line="360" w:lineRule="auto"/>
              <w:jc w:val="center"/>
              <w:rPr>
                <w:sz w:val="20"/>
                <w:szCs w:val="28"/>
              </w:rPr>
            </w:pPr>
            <w:r w:rsidRPr="00A56F34">
              <w:rPr>
                <w:sz w:val="20"/>
                <w:szCs w:val="28"/>
              </w:rPr>
              <w:t>Стол № 7.</w:t>
            </w:r>
          </w:p>
          <w:p w14:paraId="1AF01CE2" w14:textId="77777777" w:rsidR="00185423" w:rsidRPr="00A56F34" w:rsidRDefault="00185423" w:rsidP="00A56F34">
            <w:pPr>
              <w:spacing w:line="360" w:lineRule="auto"/>
              <w:jc w:val="center"/>
              <w:rPr>
                <w:sz w:val="20"/>
                <w:szCs w:val="28"/>
              </w:rPr>
            </w:pPr>
            <w:r w:rsidRPr="00A56F34">
              <w:rPr>
                <w:sz w:val="20"/>
                <w:szCs w:val="28"/>
              </w:rPr>
              <w:t xml:space="preserve">2. </w:t>
            </w:r>
            <w:r w:rsidRPr="00A56F34">
              <w:rPr>
                <w:sz w:val="20"/>
                <w:szCs w:val="28"/>
                <w:lang w:val="en-US"/>
              </w:rPr>
              <w:t>Tab</w:t>
            </w:r>
            <w:r w:rsidRPr="00A56F34">
              <w:rPr>
                <w:sz w:val="20"/>
                <w:szCs w:val="28"/>
              </w:rPr>
              <w:t xml:space="preserve">. </w:t>
            </w:r>
            <w:r w:rsidRPr="00A56F34">
              <w:rPr>
                <w:sz w:val="20"/>
                <w:szCs w:val="28"/>
                <w:lang w:val="en-US"/>
              </w:rPr>
              <w:t>Melfalani</w:t>
            </w:r>
            <w:r w:rsidRPr="00A56F34">
              <w:rPr>
                <w:sz w:val="20"/>
                <w:szCs w:val="28"/>
              </w:rPr>
              <w:t xml:space="preserve"> 14,25 </w:t>
            </w:r>
            <w:r w:rsidRPr="00A56F34">
              <w:rPr>
                <w:sz w:val="20"/>
                <w:szCs w:val="28"/>
                <w:lang w:val="en-US"/>
              </w:rPr>
              <w:t>mg</w:t>
            </w:r>
            <w:r w:rsidRPr="00A56F34">
              <w:rPr>
                <w:sz w:val="20"/>
                <w:szCs w:val="28"/>
              </w:rPr>
              <w:t xml:space="preserve"> 1 раз/сут.</w:t>
            </w:r>
          </w:p>
          <w:p w14:paraId="0890DB7A" w14:textId="77777777" w:rsidR="00185423" w:rsidRPr="00A56F34" w:rsidRDefault="00185423" w:rsidP="00A56F34">
            <w:pPr>
              <w:spacing w:line="360" w:lineRule="auto"/>
              <w:jc w:val="center"/>
              <w:rPr>
                <w:sz w:val="20"/>
                <w:szCs w:val="28"/>
                <w:lang w:val="en-US"/>
              </w:rPr>
            </w:pPr>
            <w:r w:rsidRPr="00A56F34">
              <w:rPr>
                <w:sz w:val="20"/>
                <w:szCs w:val="28"/>
                <w:lang w:val="en-US"/>
              </w:rPr>
              <w:t xml:space="preserve">Tab. Prednosoloni </w:t>
            </w:r>
          </w:p>
          <w:p w14:paraId="384094D6" w14:textId="77777777" w:rsidR="00185423" w:rsidRPr="00A56F34" w:rsidRDefault="00185423" w:rsidP="00A56F34">
            <w:pPr>
              <w:spacing w:line="360" w:lineRule="auto"/>
              <w:jc w:val="center"/>
              <w:rPr>
                <w:sz w:val="20"/>
                <w:szCs w:val="28"/>
                <w:lang w:val="en-US"/>
              </w:rPr>
            </w:pPr>
            <w:r w:rsidRPr="00A56F34">
              <w:rPr>
                <w:sz w:val="20"/>
                <w:szCs w:val="28"/>
                <w:lang w:val="en-US"/>
              </w:rPr>
              <w:t xml:space="preserve">20 mg </w:t>
            </w:r>
            <w:r w:rsidRPr="00A56F34">
              <w:rPr>
                <w:sz w:val="20"/>
                <w:szCs w:val="28"/>
              </w:rPr>
              <w:t>утром</w:t>
            </w:r>
          </w:p>
          <w:p w14:paraId="209AB474" w14:textId="77777777" w:rsidR="00185423" w:rsidRPr="00A56F34" w:rsidRDefault="00185423" w:rsidP="00A56F34">
            <w:pPr>
              <w:spacing w:line="360" w:lineRule="auto"/>
              <w:jc w:val="center"/>
              <w:rPr>
                <w:sz w:val="20"/>
                <w:szCs w:val="28"/>
                <w:lang w:val="en-US"/>
              </w:rPr>
            </w:pPr>
            <w:r w:rsidRPr="00A56F34">
              <w:rPr>
                <w:sz w:val="20"/>
                <w:szCs w:val="28"/>
                <w:lang w:val="en-US"/>
              </w:rPr>
              <w:t>3. Tab. Kurantili</w:t>
            </w:r>
          </w:p>
          <w:p w14:paraId="6A099064" w14:textId="77777777" w:rsidR="00185423" w:rsidRPr="00A56F34" w:rsidRDefault="00185423" w:rsidP="00A56F34">
            <w:pPr>
              <w:spacing w:line="360" w:lineRule="auto"/>
              <w:jc w:val="center"/>
              <w:rPr>
                <w:sz w:val="20"/>
                <w:szCs w:val="28"/>
                <w:lang w:val="en-US"/>
              </w:rPr>
            </w:pPr>
            <w:r w:rsidRPr="00A56F34">
              <w:rPr>
                <w:sz w:val="20"/>
                <w:szCs w:val="28"/>
                <w:lang w:val="en-US"/>
              </w:rPr>
              <w:t xml:space="preserve">75 mg 4 </w:t>
            </w:r>
            <w:r w:rsidRPr="00A56F34">
              <w:rPr>
                <w:sz w:val="20"/>
                <w:szCs w:val="28"/>
              </w:rPr>
              <w:t>р</w:t>
            </w:r>
            <w:r w:rsidRPr="00A56F34">
              <w:rPr>
                <w:sz w:val="20"/>
                <w:szCs w:val="28"/>
                <w:lang w:val="en-US"/>
              </w:rPr>
              <w:t>/</w:t>
            </w:r>
            <w:r w:rsidRPr="00A56F34">
              <w:rPr>
                <w:sz w:val="20"/>
                <w:szCs w:val="28"/>
              </w:rPr>
              <w:t>д</w:t>
            </w:r>
          </w:p>
          <w:p w14:paraId="0BF54CC2" w14:textId="77777777" w:rsidR="00185423" w:rsidRPr="00A56F34" w:rsidRDefault="00185423" w:rsidP="00A56F34">
            <w:pPr>
              <w:spacing w:line="360" w:lineRule="auto"/>
              <w:jc w:val="center"/>
              <w:rPr>
                <w:sz w:val="20"/>
                <w:szCs w:val="28"/>
                <w:lang w:val="en-US"/>
              </w:rPr>
            </w:pPr>
            <w:r w:rsidRPr="00A56F34">
              <w:rPr>
                <w:sz w:val="20"/>
                <w:szCs w:val="28"/>
                <w:lang w:val="en-US"/>
              </w:rPr>
              <w:t>4. Tab. Diratoni</w:t>
            </w:r>
          </w:p>
          <w:p w14:paraId="5C8E6EB0" w14:textId="77777777" w:rsidR="00185423" w:rsidRPr="00A56F34" w:rsidRDefault="00185423" w:rsidP="00A56F34">
            <w:pPr>
              <w:spacing w:line="360" w:lineRule="auto"/>
              <w:jc w:val="center"/>
              <w:rPr>
                <w:sz w:val="20"/>
                <w:szCs w:val="28"/>
                <w:lang w:val="en-US"/>
              </w:rPr>
            </w:pPr>
            <w:r w:rsidRPr="00A56F34">
              <w:rPr>
                <w:sz w:val="20"/>
                <w:szCs w:val="28"/>
                <w:lang w:val="en-US"/>
              </w:rPr>
              <w:t>5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 xml:space="preserve"> </w:t>
            </w:r>
            <w:r w:rsidRPr="00A56F34">
              <w:rPr>
                <w:sz w:val="20"/>
                <w:szCs w:val="28"/>
              </w:rPr>
              <w:t>утр</w:t>
            </w:r>
            <w:r w:rsidRPr="00A56F34">
              <w:rPr>
                <w:sz w:val="20"/>
                <w:szCs w:val="28"/>
                <w:lang w:val="en-US"/>
              </w:rPr>
              <w:t>.</w:t>
            </w:r>
          </w:p>
          <w:p w14:paraId="5F394953" w14:textId="77777777" w:rsidR="00185423" w:rsidRPr="00A56F34" w:rsidRDefault="00185423" w:rsidP="00A56F34">
            <w:pPr>
              <w:spacing w:line="360" w:lineRule="auto"/>
              <w:jc w:val="center"/>
              <w:rPr>
                <w:sz w:val="20"/>
                <w:szCs w:val="28"/>
                <w:lang w:val="en-US"/>
              </w:rPr>
            </w:pPr>
            <w:r w:rsidRPr="00A56F34">
              <w:rPr>
                <w:sz w:val="20"/>
                <w:szCs w:val="28"/>
                <w:lang w:val="en-US"/>
              </w:rPr>
              <w:t>5. Tab. Egiloki 50mg 2</w:t>
            </w:r>
            <w:r w:rsidRPr="00A56F34">
              <w:rPr>
                <w:sz w:val="20"/>
                <w:szCs w:val="28"/>
              </w:rPr>
              <w:t>р</w:t>
            </w:r>
            <w:r w:rsidRPr="00A56F34">
              <w:rPr>
                <w:sz w:val="20"/>
                <w:szCs w:val="28"/>
                <w:lang w:val="en-US"/>
              </w:rPr>
              <w:t>/</w:t>
            </w:r>
            <w:r w:rsidRPr="00A56F34">
              <w:rPr>
                <w:sz w:val="20"/>
                <w:szCs w:val="28"/>
              </w:rPr>
              <w:t>сут</w:t>
            </w:r>
            <w:r w:rsidRPr="00A56F34">
              <w:rPr>
                <w:sz w:val="20"/>
                <w:szCs w:val="28"/>
                <w:lang w:val="en-US"/>
              </w:rPr>
              <w:t>.</w:t>
            </w:r>
          </w:p>
          <w:p w14:paraId="33BEEADE" w14:textId="77777777" w:rsidR="00185423" w:rsidRPr="00A56F34" w:rsidRDefault="00185423" w:rsidP="00A56F34">
            <w:pPr>
              <w:spacing w:line="360" w:lineRule="auto"/>
              <w:jc w:val="center"/>
              <w:rPr>
                <w:sz w:val="20"/>
                <w:szCs w:val="28"/>
                <w:lang w:val="en-US"/>
              </w:rPr>
            </w:pPr>
            <w:r w:rsidRPr="00A56F34">
              <w:rPr>
                <w:sz w:val="20"/>
                <w:szCs w:val="28"/>
                <w:lang w:val="en-US"/>
              </w:rPr>
              <w:t>6. Tab. Hypothiazidi</w:t>
            </w:r>
          </w:p>
          <w:p w14:paraId="3E4507D6" w14:textId="77777777" w:rsidR="00185423" w:rsidRPr="00A56F34" w:rsidRDefault="00185423" w:rsidP="00A56F34">
            <w:pPr>
              <w:spacing w:line="360" w:lineRule="auto"/>
              <w:jc w:val="center"/>
              <w:rPr>
                <w:sz w:val="20"/>
                <w:szCs w:val="28"/>
                <w:lang w:val="en-US"/>
              </w:rPr>
            </w:pPr>
            <w:r w:rsidRPr="00A56F34">
              <w:rPr>
                <w:sz w:val="20"/>
                <w:szCs w:val="28"/>
                <w:lang w:val="en-US"/>
              </w:rPr>
              <w:t xml:space="preserve">50 mg </w:t>
            </w:r>
            <w:r w:rsidRPr="00A56F34">
              <w:rPr>
                <w:sz w:val="20"/>
                <w:szCs w:val="28"/>
              </w:rPr>
              <w:t>каждые</w:t>
            </w:r>
            <w:r w:rsidRPr="00A56F34">
              <w:rPr>
                <w:sz w:val="20"/>
                <w:szCs w:val="28"/>
                <w:lang w:val="en-US"/>
              </w:rPr>
              <w:t xml:space="preserve"> 2 </w:t>
            </w:r>
            <w:r w:rsidRPr="00A56F34">
              <w:rPr>
                <w:sz w:val="20"/>
                <w:szCs w:val="28"/>
              </w:rPr>
              <w:t>дня</w:t>
            </w:r>
          </w:p>
          <w:p w14:paraId="794A77A1" w14:textId="77777777" w:rsidR="00185423" w:rsidRPr="00A56F34" w:rsidRDefault="00185423" w:rsidP="00A56F34">
            <w:pPr>
              <w:spacing w:line="360" w:lineRule="auto"/>
              <w:jc w:val="center"/>
              <w:rPr>
                <w:sz w:val="20"/>
                <w:szCs w:val="28"/>
                <w:lang w:val="en-US"/>
              </w:rPr>
            </w:pPr>
            <w:r w:rsidRPr="00A56F34">
              <w:rPr>
                <w:sz w:val="20"/>
                <w:szCs w:val="28"/>
                <w:lang w:val="en-US"/>
              </w:rPr>
              <w:t>7. Tab. Cardiomagnyli 75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w:t>
            </w:r>
          </w:p>
          <w:p w14:paraId="38DC41FE" w14:textId="77777777" w:rsidR="00185423" w:rsidRPr="00A56F34" w:rsidRDefault="00185423" w:rsidP="00A56F34">
            <w:pPr>
              <w:spacing w:line="360" w:lineRule="auto"/>
              <w:jc w:val="center"/>
              <w:rPr>
                <w:sz w:val="20"/>
                <w:szCs w:val="28"/>
                <w:lang w:val="en-US"/>
              </w:rPr>
            </w:pPr>
            <w:r w:rsidRPr="00A56F34">
              <w:rPr>
                <w:sz w:val="20"/>
                <w:szCs w:val="28"/>
                <w:lang w:val="en-US"/>
              </w:rPr>
              <w:t>8. Tab. Atorvastatini</w:t>
            </w:r>
          </w:p>
          <w:p w14:paraId="74DC7354" w14:textId="77777777" w:rsidR="00185423" w:rsidRPr="00A56F34" w:rsidRDefault="00185423" w:rsidP="00A56F34">
            <w:pPr>
              <w:spacing w:line="360" w:lineRule="auto"/>
              <w:jc w:val="center"/>
              <w:rPr>
                <w:sz w:val="20"/>
                <w:szCs w:val="28"/>
                <w:lang w:val="en-US"/>
              </w:rPr>
            </w:pPr>
            <w:r w:rsidRPr="00A56F34">
              <w:rPr>
                <w:sz w:val="20"/>
                <w:szCs w:val="28"/>
                <w:lang w:val="en-US"/>
              </w:rPr>
              <w:t>10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w:t>
            </w:r>
          </w:p>
          <w:p w14:paraId="48415759" w14:textId="77777777" w:rsidR="00F605E3" w:rsidRPr="00A56F34" w:rsidRDefault="00185423" w:rsidP="00A56F34">
            <w:pPr>
              <w:spacing w:line="360" w:lineRule="auto"/>
              <w:jc w:val="center"/>
              <w:rPr>
                <w:sz w:val="20"/>
                <w:szCs w:val="28"/>
                <w:lang w:val="en-US"/>
              </w:rPr>
            </w:pPr>
            <w:r w:rsidRPr="00A56F34">
              <w:rPr>
                <w:sz w:val="20"/>
                <w:szCs w:val="28"/>
                <w:lang w:val="en-US"/>
              </w:rPr>
              <w:t xml:space="preserve">9. Tab. Omez 20 mg 1 </w:t>
            </w:r>
            <w:r w:rsidRPr="00A56F34">
              <w:rPr>
                <w:sz w:val="20"/>
                <w:szCs w:val="28"/>
              </w:rPr>
              <w:t>р</w:t>
            </w:r>
            <w:r w:rsidRPr="00A56F34">
              <w:rPr>
                <w:sz w:val="20"/>
                <w:szCs w:val="28"/>
                <w:lang w:val="en-US"/>
              </w:rPr>
              <w:t>/</w:t>
            </w:r>
            <w:r w:rsidRPr="00A56F34">
              <w:rPr>
                <w:sz w:val="20"/>
                <w:szCs w:val="28"/>
              </w:rPr>
              <w:t>д</w:t>
            </w:r>
          </w:p>
        </w:tc>
      </w:tr>
      <w:tr w:rsidR="0002055B" w:rsidRPr="00A56F34" w14:paraId="1A5E11C3" w14:textId="77777777" w:rsidTr="00A56F34">
        <w:trPr>
          <w:jc w:val="center"/>
        </w:trPr>
        <w:tc>
          <w:tcPr>
            <w:tcW w:w="708" w:type="dxa"/>
          </w:tcPr>
          <w:p w14:paraId="3A449161" w14:textId="77777777" w:rsidR="00F605E3" w:rsidRPr="00A56F34" w:rsidRDefault="00185423" w:rsidP="00A56F34">
            <w:pPr>
              <w:spacing w:line="360" w:lineRule="auto"/>
              <w:jc w:val="center"/>
              <w:rPr>
                <w:sz w:val="20"/>
                <w:szCs w:val="28"/>
              </w:rPr>
            </w:pPr>
            <w:r w:rsidRPr="00A56F34">
              <w:rPr>
                <w:sz w:val="20"/>
                <w:szCs w:val="28"/>
              </w:rPr>
              <w:t>27.03.08 г.</w:t>
            </w:r>
          </w:p>
        </w:tc>
        <w:tc>
          <w:tcPr>
            <w:tcW w:w="6010" w:type="dxa"/>
          </w:tcPr>
          <w:p w14:paraId="738A02BD" w14:textId="77777777" w:rsidR="00185423" w:rsidRPr="00A56F34" w:rsidRDefault="00185423" w:rsidP="00A56F34">
            <w:pPr>
              <w:spacing w:line="360" w:lineRule="auto"/>
              <w:jc w:val="center"/>
              <w:rPr>
                <w:sz w:val="20"/>
                <w:szCs w:val="28"/>
              </w:rPr>
            </w:pPr>
            <w:r w:rsidRPr="00A56F34">
              <w:rPr>
                <w:sz w:val="20"/>
                <w:szCs w:val="28"/>
              </w:rPr>
              <w:t>Состояние удовлетворительное.</w:t>
            </w:r>
          </w:p>
          <w:p w14:paraId="1097F7F6" w14:textId="77777777" w:rsidR="00185423" w:rsidRPr="00A56F34" w:rsidRDefault="00DE4B7D" w:rsidP="00A56F34">
            <w:pPr>
              <w:spacing w:line="360" w:lineRule="auto"/>
              <w:jc w:val="center"/>
              <w:rPr>
                <w:sz w:val="20"/>
                <w:szCs w:val="28"/>
              </w:rPr>
            </w:pPr>
            <w:r w:rsidRPr="00A56F34">
              <w:rPr>
                <w:sz w:val="20"/>
                <w:szCs w:val="28"/>
              </w:rPr>
              <w:t>Жалобы нет. АД 120/70, ЧСС 72</w:t>
            </w:r>
            <w:r w:rsidR="00185423" w:rsidRPr="00A56F34">
              <w:rPr>
                <w:sz w:val="20"/>
                <w:szCs w:val="28"/>
              </w:rPr>
              <w:t xml:space="preserve"> уд.</w:t>
            </w:r>
          </w:p>
          <w:p w14:paraId="3110500A" w14:textId="77777777" w:rsidR="00185423" w:rsidRPr="00A56F34" w:rsidRDefault="00185423" w:rsidP="00A56F34">
            <w:pPr>
              <w:spacing w:line="360" w:lineRule="auto"/>
              <w:jc w:val="center"/>
              <w:rPr>
                <w:sz w:val="20"/>
                <w:szCs w:val="28"/>
              </w:rPr>
            </w:pPr>
            <w:r w:rsidRPr="00A56F34">
              <w:rPr>
                <w:sz w:val="20"/>
                <w:szCs w:val="28"/>
              </w:rPr>
              <w:t xml:space="preserve">в мин. При аускультации акцент </w:t>
            </w:r>
            <w:r w:rsidRPr="00A56F34">
              <w:rPr>
                <w:sz w:val="20"/>
                <w:szCs w:val="28"/>
                <w:lang w:val="en-US"/>
              </w:rPr>
              <w:t>II</w:t>
            </w:r>
            <w:r w:rsidRPr="00A56F34">
              <w:rPr>
                <w:sz w:val="20"/>
                <w:szCs w:val="28"/>
              </w:rPr>
              <w:t xml:space="preserve"> тона</w:t>
            </w:r>
          </w:p>
          <w:p w14:paraId="59DB67E6" w14:textId="77777777" w:rsidR="00185423" w:rsidRPr="00A56F34" w:rsidRDefault="00185423" w:rsidP="00A56F34">
            <w:pPr>
              <w:spacing w:line="360" w:lineRule="auto"/>
              <w:jc w:val="center"/>
              <w:rPr>
                <w:sz w:val="20"/>
                <w:szCs w:val="28"/>
              </w:rPr>
            </w:pPr>
            <w:r w:rsidRPr="00A56F34">
              <w:rPr>
                <w:sz w:val="20"/>
                <w:szCs w:val="28"/>
              </w:rPr>
              <w:t>на легочной артерии, систолический шум</w:t>
            </w:r>
          </w:p>
          <w:p w14:paraId="512DBB58" w14:textId="77777777" w:rsidR="00185423" w:rsidRPr="00A56F34" w:rsidRDefault="00185423" w:rsidP="00A56F34">
            <w:pPr>
              <w:spacing w:line="360" w:lineRule="auto"/>
              <w:jc w:val="center"/>
              <w:rPr>
                <w:sz w:val="20"/>
                <w:szCs w:val="28"/>
              </w:rPr>
            </w:pPr>
            <w:r w:rsidRPr="00A56F34">
              <w:rPr>
                <w:sz w:val="20"/>
                <w:szCs w:val="28"/>
              </w:rPr>
              <w:t>над верхушкой и у мечевидного отростка.</w:t>
            </w:r>
          </w:p>
          <w:p w14:paraId="6279022C" w14:textId="77777777" w:rsidR="00185423" w:rsidRPr="00A56F34" w:rsidRDefault="00185423" w:rsidP="00A56F34">
            <w:pPr>
              <w:spacing w:line="360" w:lineRule="auto"/>
              <w:jc w:val="center"/>
              <w:rPr>
                <w:sz w:val="20"/>
                <w:szCs w:val="28"/>
              </w:rPr>
            </w:pPr>
            <w:r w:rsidRPr="00A56F34">
              <w:rPr>
                <w:sz w:val="20"/>
                <w:szCs w:val="28"/>
              </w:rPr>
              <w:t>В лёгких дыхание везикулярное, побочных дыхательных шумов нет. ЧДД 16 в 1 мин. Температура тела 36,7</w:t>
            </w:r>
            <w:r w:rsidRPr="00A56F34">
              <w:rPr>
                <w:sz w:val="20"/>
                <w:szCs w:val="28"/>
                <w:vertAlign w:val="superscript"/>
              </w:rPr>
              <w:t>0</w:t>
            </w:r>
            <w:r w:rsidRPr="00A56F34">
              <w:rPr>
                <w:sz w:val="20"/>
                <w:szCs w:val="28"/>
              </w:rPr>
              <w:t>С. Живот мягкий,</w:t>
            </w:r>
          </w:p>
          <w:p w14:paraId="57553EB4" w14:textId="77777777" w:rsidR="00F605E3" w:rsidRPr="00A56F34" w:rsidRDefault="00185423" w:rsidP="00A56F34">
            <w:pPr>
              <w:spacing w:line="360" w:lineRule="auto"/>
              <w:jc w:val="center"/>
              <w:rPr>
                <w:sz w:val="20"/>
                <w:szCs w:val="28"/>
              </w:rPr>
            </w:pPr>
            <w:r w:rsidRPr="00A56F34">
              <w:rPr>
                <w:sz w:val="20"/>
                <w:szCs w:val="28"/>
              </w:rPr>
              <w:t>безболезненный. Стул, диурез в норме.</w:t>
            </w:r>
          </w:p>
        </w:tc>
        <w:tc>
          <w:tcPr>
            <w:tcW w:w="0" w:type="auto"/>
          </w:tcPr>
          <w:p w14:paraId="7C536EBB" w14:textId="77777777" w:rsidR="00DE4B7D" w:rsidRPr="00A56F34" w:rsidRDefault="00DE4B7D" w:rsidP="00A56F34">
            <w:pPr>
              <w:spacing w:line="360" w:lineRule="auto"/>
              <w:jc w:val="center"/>
              <w:rPr>
                <w:sz w:val="20"/>
                <w:szCs w:val="28"/>
              </w:rPr>
            </w:pPr>
            <w:r w:rsidRPr="00A56F34">
              <w:rPr>
                <w:sz w:val="20"/>
                <w:szCs w:val="28"/>
              </w:rPr>
              <w:t>1.Режим стационарный.</w:t>
            </w:r>
          </w:p>
          <w:p w14:paraId="27CBF8FE" w14:textId="77777777" w:rsidR="00DE4B7D" w:rsidRPr="00A56F34" w:rsidRDefault="00DE4B7D" w:rsidP="00A56F34">
            <w:pPr>
              <w:spacing w:line="360" w:lineRule="auto"/>
              <w:jc w:val="center"/>
              <w:rPr>
                <w:sz w:val="20"/>
                <w:szCs w:val="28"/>
              </w:rPr>
            </w:pPr>
            <w:r w:rsidRPr="00A56F34">
              <w:rPr>
                <w:sz w:val="20"/>
                <w:szCs w:val="28"/>
              </w:rPr>
              <w:t>Стол № 7.</w:t>
            </w:r>
          </w:p>
          <w:p w14:paraId="571BE1E4" w14:textId="77777777" w:rsidR="00DE4B7D" w:rsidRPr="00A56F34" w:rsidRDefault="00DE4B7D" w:rsidP="00A56F34">
            <w:pPr>
              <w:spacing w:line="360" w:lineRule="auto"/>
              <w:jc w:val="center"/>
              <w:rPr>
                <w:sz w:val="20"/>
                <w:szCs w:val="28"/>
              </w:rPr>
            </w:pPr>
            <w:r w:rsidRPr="00A56F34">
              <w:rPr>
                <w:sz w:val="20"/>
                <w:szCs w:val="28"/>
              </w:rPr>
              <w:t xml:space="preserve">2. </w:t>
            </w:r>
            <w:r w:rsidRPr="00A56F34">
              <w:rPr>
                <w:sz w:val="20"/>
                <w:szCs w:val="28"/>
                <w:lang w:val="en-US"/>
              </w:rPr>
              <w:t>Tab</w:t>
            </w:r>
            <w:r w:rsidRPr="00A56F34">
              <w:rPr>
                <w:sz w:val="20"/>
                <w:szCs w:val="28"/>
              </w:rPr>
              <w:t xml:space="preserve">. </w:t>
            </w:r>
            <w:r w:rsidRPr="00A56F34">
              <w:rPr>
                <w:sz w:val="20"/>
                <w:szCs w:val="28"/>
                <w:lang w:val="en-US"/>
              </w:rPr>
              <w:t>Melfalani</w:t>
            </w:r>
            <w:r w:rsidRPr="00A56F34">
              <w:rPr>
                <w:sz w:val="20"/>
                <w:szCs w:val="28"/>
              </w:rPr>
              <w:t xml:space="preserve"> 14,25 </w:t>
            </w:r>
            <w:r w:rsidRPr="00A56F34">
              <w:rPr>
                <w:sz w:val="20"/>
                <w:szCs w:val="28"/>
                <w:lang w:val="en-US"/>
              </w:rPr>
              <w:t>mg</w:t>
            </w:r>
            <w:r w:rsidRPr="00A56F34">
              <w:rPr>
                <w:sz w:val="20"/>
                <w:szCs w:val="28"/>
              </w:rPr>
              <w:t xml:space="preserve"> 1 раз/сут.</w:t>
            </w:r>
          </w:p>
          <w:p w14:paraId="63B5DBD1" w14:textId="77777777" w:rsidR="00DE4B7D" w:rsidRPr="00A56F34" w:rsidRDefault="00DE4B7D" w:rsidP="00A56F34">
            <w:pPr>
              <w:spacing w:line="360" w:lineRule="auto"/>
              <w:jc w:val="center"/>
              <w:rPr>
                <w:sz w:val="20"/>
                <w:szCs w:val="28"/>
                <w:lang w:val="en-US"/>
              </w:rPr>
            </w:pPr>
            <w:r w:rsidRPr="00A56F34">
              <w:rPr>
                <w:sz w:val="20"/>
                <w:szCs w:val="28"/>
                <w:lang w:val="en-US"/>
              </w:rPr>
              <w:t xml:space="preserve">Tab. Prednosoloni </w:t>
            </w:r>
          </w:p>
          <w:p w14:paraId="52BEC1A8" w14:textId="77777777" w:rsidR="00DE4B7D" w:rsidRPr="00A56F34" w:rsidRDefault="00DE4B7D" w:rsidP="00A56F34">
            <w:pPr>
              <w:spacing w:line="360" w:lineRule="auto"/>
              <w:jc w:val="center"/>
              <w:rPr>
                <w:sz w:val="20"/>
                <w:szCs w:val="28"/>
                <w:lang w:val="en-US"/>
              </w:rPr>
            </w:pPr>
            <w:r w:rsidRPr="00A56F34">
              <w:rPr>
                <w:sz w:val="20"/>
                <w:szCs w:val="28"/>
                <w:lang w:val="en-US"/>
              </w:rPr>
              <w:t xml:space="preserve">20 mg </w:t>
            </w:r>
            <w:r w:rsidRPr="00A56F34">
              <w:rPr>
                <w:sz w:val="20"/>
                <w:szCs w:val="28"/>
              </w:rPr>
              <w:t>утром</w:t>
            </w:r>
          </w:p>
          <w:p w14:paraId="7B1836F9" w14:textId="77777777" w:rsidR="00DE4B7D" w:rsidRPr="00A56F34" w:rsidRDefault="00DE4B7D" w:rsidP="00A56F34">
            <w:pPr>
              <w:spacing w:line="360" w:lineRule="auto"/>
              <w:jc w:val="center"/>
              <w:rPr>
                <w:sz w:val="20"/>
                <w:szCs w:val="28"/>
                <w:lang w:val="en-US"/>
              </w:rPr>
            </w:pPr>
            <w:r w:rsidRPr="00A56F34">
              <w:rPr>
                <w:sz w:val="20"/>
                <w:szCs w:val="28"/>
                <w:lang w:val="en-US"/>
              </w:rPr>
              <w:t>3. Tab. Kurantili</w:t>
            </w:r>
          </w:p>
          <w:p w14:paraId="6B01F2B4" w14:textId="77777777" w:rsidR="00DE4B7D" w:rsidRPr="00A56F34" w:rsidRDefault="00DE4B7D" w:rsidP="00A56F34">
            <w:pPr>
              <w:spacing w:line="360" w:lineRule="auto"/>
              <w:jc w:val="center"/>
              <w:rPr>
                <w:sz w:val="20"/>
                <w:szCs w:val="28"/>
                <w:lang w:val="en-US"/>
              </w:rPr>
            </w:pPr>
            <w:r w:rsidRPr="00A56F34">
              <w:rPr>
                <w:sz w:val="20"/>
                <w:szCs w:val="28"/>
                <w:lang w:val="en-US"/>
              </w:rPr>
              <w:t xml:space="preserve">75 mg 4 </w:t>
            </w:r>
            <w:r w:rsidRPr="00A56F34">
              <w:rPr>
                <w:sz w:val="20"/>
                <w:szCs w:val="28"/>
              </w:rPr>
              <w:t>р</w:t>
            </w:r>
            <w:r w:rsidRPr="00A56F34">
              <w:rPr>
                <w:sz w:val="20"/>
                <w:szCs w:val="28"/>
                <w:lang w:val="en-US"/>
              </w:rPr>
              <w:t>/</w:t>
            </w:r>
            <w:r w:rsidRPr="00A56F34">
              <w:rPr>
                <w:sz w:val="20"/>
                <w:szCs w:val="28"/>
              </w:rPr>
              <w:t>д</w:t>
            </w:r>
          </w:p>
          <w:p w14:paraId="44C8D428" w14:textId="77777777" w:rsidR="00DE4B7D" w:rsidRPr="00A56F34" w:rsidRDefault="00DE4B7D" w:rsidP="00A56F34">
            <w:pPr>
              <w:spacing w:line="360" w:lineRule="auto"/>
              <w:jc w:val="center"/>
              <w:rPr>
                <w:sz w:val="20"/>
                <w:szCs w:val="28"/>
                <w:lang w:val="en-US"/>
              </w:rPr>
            </w:pPr>
            <w:r w:rsidRPr="00A56F34">
              <w:rPr>
                <w:sz w:val="20"/>
                <w:szCs w:val="28"/>
                <w:lang w:val="en-US"/>
              </w:rPr>
              <w:t>4. Tab. Diratoni</w:t>
            </w:r>
          </w:p>
          <w:p w14:paraId="677FEA9B" w14:textId="77777777" w:rsidR="00DE4B7D" w:rsidRPr="00A56F34" w:rsidRDefault="00DE4B7D" w:rsidP="00A56F34">
            <w:pPr>
              <w:spacing w:line="360" w:lineRule="auto"/>
              <w:jc w:val="center"/>
              <w:rPr>
                <w:sz w:val="20"/>
                <w:szCs w:val="28"/>
                <w:lang w:val="en-US"/>
              </w:rPr>
            </w:pPr>
            <w:r w:rsidRPr="00A56F34">
              <w:rPr>
                <w:sz w:val="20"/>
                <w:szCs w:val="28"/>
                <w:lang w:val="en-US"/>
              </w:rPr>
              <w:t>5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 xml:space="preserve"> </w:t>
            </w:r>
            <w:r w:rsidRPr="00A56F34">
              <w:rPr>
                <w:sz w:val="20"/>
                <w:szCs w:val="28"/>
              </w:rPr>
              <w:t>утр</w:t>
            </w:r>
            <w:r w:rsidRPr="00A56F34">
              <w:rPr>
                <w:sz w:val="20"/>
                <w:szCs w:val="28"/>
                <w:lang w:val="en-US"/>
              </w:rPr>
              <w:t>.</w:t>
            </w:r>
          </w:p>
          <w:p w14:paraId="3158219D" w14:textId="77777777" w:rsidR="00DE4B7D" w:rsidRPr="00A56F34" w:rsidRDefault="00DE4B7D" w:rsidP="00A56F34">
            <w:pPr>
              <w:spacing w:line="360" w:lineRule="auto"/>
              <w:jc w:val="center"/>
              <w:rPr>
                <w:sz w:val="20"/>
                <w:szCs w:val="28"/>
                <w:lang w:val="en-US"/>
              </w:rPr>
            </w:pPr>
            <w:r w:rsidRPr="00A56F34">
              <w:rPr>
                <w:sz w:val="20"/>
                <w:szCs w:val="28"/>
                <w:lang w:val="en-US"/>
              </w:rPr>
              <w:t>5. Tab. Egiloki 50mg 2</w:t>
            </w:r>
            <w:r w:rsidRPr="00A56F34">
              <w:rPr>
                <w:sz w:val="20"/>
                <w:szCs w:val="28"/>
              </w:rPr>
              <w:t>р</w:t>
            </w:r>
            <w:r w:rsidRPr="00A56F34">
              <w:rPr>
                <w:sz w:val="20"/>
                <w:szCs w:val="28"/>
                <w:lang w:val="en-US"/>
              </w:rPr>
              <w:t>/</w:t>
            </w:r>
            <w:r w:rsidRPr="00A56F34">
              <w:rPr>
                <w:sz w:val="20"/>
                <w:szCs w:val="28"/>
              </w:rPr>
              <w:t>сут</w:t>
            </w:r>
            <w:r w:rsidRPr="00A56F34">
              <w:rPr>
                <w:sz w:val="20"/>
                <w:szCs w:val="28"/>
                <w:lang w:val="en-US"/>
              </w:rPr>
              <w:t>.</w:t>
            </w:r>
          </w:p>
          <w:p w14:paraId="1D0E4DB1" w14:textId="77777777" w:rsidR="00DE4B7D" w:rsidRPr="00A56F34" w:rsidRDefault="00DE4B7D" w:rsidP="00A56F34">
            <w:pPr>
              <w:spacing w:line="360" w:lineRule="auto"/>
              <w:jc w:val="center"/>
              <w:rPr>
                <w:sz w:val="20"/>
                <w:szCs w:val="28"/>
                <w:lang w:val="en-US"/>
              </w:rPr>
            </w:pPr>
            <w:r w:rsidRPr="00A56F34">
              <w:rPr>
                <w:sz w:val="20"/>
                <w:szCs w:val="28"/>
                <w:lang w:val="en-US"/>
              </w:rPr>
              <w:t>6. Tab. Hypothiazidi</w:t>
            </w:r>
          </w:p>
          <w:p w14:paraId="48C747FB" w14:textId="77777777" w:rsidR="00DE4B7D" w:rsidRPr="00A56F34" w:rsidRDefault="00DE4B7D" w:rsidP="00A56F34">
            <w:pPr>
              <w:spacing w:line="360" w:lineRule="auto"/>
              <w:jc w:val="center"/>
              <w:rPr>
                <w:sz w:val="20"/>
                <w:szCs w:val="28"/>
                <w:lang w:val="en-US"/>
              </w:rPr>
            </w:pPr>
            <w:r w:rsidRPr="00A56F34">
              <w:rPr>
                <w:sz w:val="20"/>
                <w:szCs w:val="28"/>
                <w:lang w:val="en-US"/>
              </w:rPr>
              <w:t xml:space="preserve">50 mg </w:t>
            </w:r>
            <w:r w:rsidRPr="00A56F34">
              <w:rPr>
                <w:sz w:val="20"/>
                <w:szCs w:val="28"/>
              </w:rPr>
              <w:t>каждые</w:t>
            </w:r>
            <w:r w:rsidRPr="00A56F34">
              <w:rPr>
                <w:sz w:val="20"/>
                <w:szCs w:val="28"/>
                <w:lang w:val="en-US"/>
              </w:rPr>
              <w:t xml:space="preserve"> 2 </w:t>
            </w:r>
            <w:r w:rsidRPr="00A56F34">
              <w:rPr>
                <w:sz w:val="20"/>
                <w:szCs w:val="28"/>
              </w:rPr>
              <w:t>дня</w:t>
            </w:r>
          </w:p>
          <w:p w14:paraId="2021495E" w14:textId="77777777" w:rsidR="00DE4B7D" w:rsidRPr="00A56F34" w:rsidRDefault="00DE4B7D" w:rsidP="00A56F34">
            <w:pPr>
              <w:spacing w:line="360" w:lineRule="auto"/>
              <w:jc w:val="center"/>
              <w:rPr>
                <w:sz w:val="20"/>
                <w:szCs w:val="28"/>
                <w:lang w:val="en-US"/>
              </w:rPr>
            </w:pPr>
            <w:r w:rsidRPr="00A56F34">
              <w:rPr>
                <w:sz w:val="20"/>
                <w:szCs w:val="28"/>
                <w:lang w:val="en-US"/>
              </w:rPr>
              <w:t>7. Tab. Cardiomagnyli 75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w:t>
            </w:r>
          </w:p>
          <w:p w14:paraId="3808652E" w14:textId="77777777" w:rsidR="00DE4B7D" w:rsidRPr="00A56F34" w:rsidRDefault="00DE4B7D" w:rsidP="00A56F34">
            <w:pPr>
              <w:spacing w:line="360" w:lineRule="auto"/>
              <w:jc w:val="center"/>
              <w:rPr>
                <w:sz w:val="20"/>
                <w:szCs w:val="28"/>
                <w:lang w:val="en-US"/>
              </w:rPr>
            </w:pPr>
            <w:r w:rsidRPr="00A56F34">
              <w:rPr>
                <w:sz w:val="20"/>
                <w:szCs w:val="28"/>
                <w:lang w:val="en-US"/>
              </w:rPr>
              <w:t>8. Tab. Atorvastatini</w:t>
            </w:r>
          </w:p>
          <w:p w14:paraId="351E5ADF" w14:textId="77777777" w:rsidR="00DE4B7D" w:rsidRPr="00A56F34" w:rsidRDefault="00DE4B7D" w:rsidP="00A56F34">
            <w:pPr>
              <w:spacing w:line="360" w:lineRule="auto"/>
              <w:jc w:val="center"/>
              <w:rPr>
                <w:sz w:val="20"/>
                <w:szCs w:val="28"/>
                <w:lang w:val="en-US"/>
              </w:rPr>
            </w:pPr>
            <w:r w:rsidRPr="00A56F34">
              <w:rPr>
                <w:sz w:val="20"/>
                <w:szCs w:val="28"/>
                <w:lang w:val="en-US"/>
              </w:rPr>
              <w:t>10 mg 1</w:t>
            </w:r>
            <w:r w:rsidRPr="00A56F34">
              <w:rPr>
                <w:sz w:val="20"/>
                <w:szCs w:val="28"/>
              </w:rPr>
              <w:t>р</w:t>
            </w:r>
            <w:r w:rsidRPr="00A56F34">
              <w:rPr>
                <w:sz w:val="20"/>
                <w:szCs w:val="28"/>
                <w:lang w:val="en-US"/>
              </w:rPr>
              <w:t>./</w:t>
            </w:r>
            <w:r w:rsidRPr="00A56F34">
              <w:rPr>
                <w:sz w:val="20"/>
                <w:szCs w:val="28"/>
              </w:rPr>
              <w:t>д</w:t>
            </w:r>
            <w:r w:rsidRPr="00A56F34">
              <w:rPr>
                <w:sz w:val="20"/>
                <w:szCs w:val="28"/>
                <w:lang w:val="en-US"/>
              </w:rPr>
              <w:t>.</w:t>
            </w:r>
          </w:p>
          <w:p w14:paraId="6890E996" w14:textId="77777777" w:rsidR="00F605E3" w:rsidRPr="00A56F34" w:rsidRDefault="00DE4B7D" w:rsidP="00A56F34">
            <w:pPr>
              <w:spacing w:line="360" w:lineRule="auto"/>
              <w:jc w:val="center"/>
              <w:rPr>
                <w:sz w:val="20"/>
                <w:szCs w:val="28"/>
                <w:lang w:val="en-US"/>
              </w:rPr>
            </w:pPr>
            <w:r w:rsidRPr="00A56F34">
              <w:rPr>
                <w:sz w:val="20"/>
                <w:szCs w:val="28"/>
                <w:lang w:val="en-US"/>
              </w:rPr>
              <w:t xml:space="preserve">9. Tab. Omez 20 mg 1 </w:t>
            </w:r>
            <w:r w:rsidRPr="00A56F34">
              <w:rPr>
                <w:sz w:val="20"/>
                <w:szCs w:val="28"/>
              </w:rPr>
              <w:t>р</w:t>
            </w:r>
            <w:r w:rsidRPr="00A56F34">
              <w:rPr>
                <w:sz w:val="20"/>
                <w:szCs w:val="28"/>
                <w:lang w:val="en-US"/>
              </w:rPr>
              <w:t>/</w:t>
            </w:r>
            <w:r w:rsidRPr="00A56F34">
              <w:rPr>
                <w:sz w:val="20"/>
                <w:szCs w:val="28"/>
              </w:rPr>
              <w:t>д</w:t>
            </w:r>
          </w:p>
        </w:tc>
      </w:tr>
    </w:tbl>
    <w:p w14:paraId="25DC1964" w14:textId="77777777" w:rsidR="00F605E3" w:rsidRPr="00A56F34" w:rsidRDefault="00F605E3" w:rsidP="00A56F34">
      <w:pPr>
        <w:spacing w:line="360" w:lineRule="auto"/>
        <w:ind w:firstLine="709"/>
        <w:jc w:val="both"/>
        <w:rPr>
          <w:sz w:val="28"/>
          <w:szCs w:val="28"/>
        </w:rPr>
      </w:pPr>
    </w:p>
    <w:p w14:paraId="07C6E9F9" w14:textId="77777777" w:rsidR="00DE4B7D" w:rsidRPr="00A56F34" w:rsidRDefault="00DE4B7D" w:rsidP="00A56F34">
      <w:pPr>
        <w:spacing w:line="360" w:lineRule="auto"/>
        <w:ind w:firstLine="709"/>
        <w:jc w:val="center"/>
        <w:rPr>
          <w:i/>
          <w:sz w:val="28"/>
          <w:szCs w:val="28"/>
        </w:rPr>
      </w:pPr>
      <w:r w:rsidRPr="00A56F34">
        <w:rPr>
          <w:b/>
          <w:i/>
          <w:sz w:val="28"/>
          <w:szCs w:val="28"/>
        </w:rPr>
        <w:t>Эпикри</w:t>
      </w:r>
      <w:r w:rsidR="00A56F34">
        <w:rPr>
          <w:b/>
          <w:i/>
          <w:sz w:val="28"/>
          <w:szCs w:val="28"/>
        </w:rPr>
        <w:t>з</w:t>
      </w:r>
    </w:p>
    <w:p w14:paraId="750AA45C" w14:textId="77777777" w:rsidR="00A56F34" w:rsidRDefault="00A56F34" w:rsidP="00A56F34">
      <w:pPr>
        <w:spacing w:line="360" w:lineRule="auto"/>
        <w:ind w:firstLine="709"/>
        <w:jc w:val="both"/>
        <w:rPr>
          <w:sz w:val="28"/>
          <w:szCs w:val="28"/>
        </w:rPr>
      </w:pPr>
    </w:p>
    <w:p w14:paraId="34505263" w14:textId="77777777" w:rsidR="00DE4B7D" w:rsidRPr="00A56F34" w:rsidRDefault="001A6EBB" w:rsidP="00A56F34">
      <w:pPr>
        <w:spacing w:line="360" w:lineRule="auto"/>
        <w:ind w:firstLine="709"/>
        <w:jc w:val="both"/>
        <w:rPr>
          <w:sz w:val="28"/>
          <w:szCs w:val="28"/>
        </w:rPr>
      </w:pPr>
      <w:r>
        <w:rPr>
          <w:sz w:val="28"/>
          <w:szCs w:val="28"/>
        </w:rPr>
        <w:t>_________</w:t>
      </w:r>
      <w:r w:rsidR="00DE4B7D" w:rsidRPr="00A56F34">
        <w:rPr>
          <w:sz w:val="28"/>
          <w:szCs w:val="28"/>
        </w:rPr>
        <w:t xml:space="preserve"> 55 лет находился на стационарном лечении с 11.03.08 г. по 27.03.08 г. с диагнозом: Основной: </w:t>
      </w:r>
      <w:smartTag w:uri="urn:schemas-microsoft-com:office:smarttags" w:element="State">
        <w:smartTag w:uri="urn:schemas-microsoft-com:office:smarttags" w:element="place">
          <w:r w:rsidR="00DE4B7D" w:rsidRPr="00A56F34">
            <w:rPr>
              <w:sz w:val="28"/>
              <w:szCs w:val="28"/>
              <w:lang w:val="en-US"/>
            </w:rPr>
            <w:t>AL</w:t>
          </w:r>
          <w:r w:rsidR="00DE4B7D" w:rsidRPr="00A56F34">
            <w:rPr>
              <w:sz w:val="28"/>
              <w:szCs w:val="28"/>
            </w:rPr>
            <w:t>-</w:t>
          </w:r>
        </w:smartTag>
      </w:smartTag>
      <w:r w:rsidR="00DE4B7D" w:rsidRPr="00A56F34">
        <w:rPr>
          <w:sz w:val="28"/>
          <w:szCs w:val="28"/>
        </w:rPr>
        <w:t xml:space="preserve"> амилоидоз с поражением почек.</w:t>
      </w:r>
    </w:p>
    <w:p w14:paraId="08756846" w14:textId="77777777" w:rsidR="00DE4B7D" w:rsidRPr="00A56F34" w:rsidRDefault="00DE4B7D" w:rsidP="00A56F34">
      <w:pPr>
        <w:spacing w:line="360" w:lineRule="auto"/>
        <w:ind w:firstLine="709"/>
        <w:jc w:val="both"/>
        <w:rPr>
          <w:sz w:val="28"/>
          <w:szCs w:val="28"/>
        </w:rPr>
      </w:pPr>
      <w:r w:rsidRPr="00A56F34">
        <w:rPr>
          <w:sz w:val="28"/>
          <w:szCs w:val="28"/>
        </w:rPr>
        <w:t>ХБП 1 ст.</w:t>
      </w:r>
    </w:p>
    <w:p w14:paraId="1B2E03C6" w14:textId="77777777" w:rsidR="00DE4B7D" w:rsidRPr="00A56F34" w:rsidRDefault="00DE4B7D" w:rsidP="00A56F34">
      <w:pPr>
        <w:spacing w:line="360" w:lineRule="auto"/>
        <w:ind w:firstLine="709"/>
        <w:jc w:val="both"/>
        <w:rPr>
          <w:sz w:val="28"/>
          <w:szCs w:val="28"/>
        </w:rPr>
      </w:pPr>
      <w:r w:rsidRPr="00A56F34">
        <w:rPr>
          <w:sz w:val="28"/>
          <w:szCs w:val="28"/>
        </w:rPr>
        <w:t>ИБС. Стенокардия напряжения 2ФК.</w:t>
      </w:r>
    </w:p>
    <w:p w14:paraId="4F537B33" w14:textId="77777777" w:rsidR="00DE4B7D" w:rsidRPr="00A56F34" w:rsidRDefault="00DE4B7D" w:rsidP="00A56F34">
      <w:pPr>
        <w:spacing w:line="360" w:lineRule="auto"/>
        <w:ind w:firstLine="709"/>
        <w:jc w:val="both"/>
        <w:rPr>
          <w:sz w:val="28"/>
          <w:szCs w:val="28"/>
        </w:rPr>
      </w:pPr>
      <w:r w:rsidRPr="00A56F34">
        <w:rPr>
          <w:sz w:val="28"/>
          <w:szCs w:val="28"/>
        </w:rPr>
        <w:t xml:space="preserve">Перенесенный инфаркт миокарда в </w:t>
      </w:r>
      <w:smartTag w:uri="urn:schemas-microsoft-com:office:smarttags" w:element="metricconverter">
        <w:smartTagPr>
          <w:attr w:name="ProductID" w:val="1995 г"/>
        </w:smartTagPr>
        <w:r w:rsidRPr="00A56F34">
          <w:rPr>
            <w:sz w:val="28"/>
            <w:szCs w:val="28"/>
          </w:rPr>
          <w:t>1995 г</w:t>
        </w:r>
      </w:smartTag>
      <w:r w:rsidRPr="00A56F34">
        <w:rPr>
          <w:sz w:val="28"/>
          <w:szCs w:val="28"/>
        </w:rPr>
        <w:t xml:space="preserve">., задний трансмуральный инфаркт миокарда в </w:t>
      </w:r>
      <w:smartTag w:uri="urn:schemas-microsoft-com:office:smarttags" w:element="metricconverter">
        <w:smartTagPr>
          <w:attr w:name="ProductID" w:val="2007 г"/>
        </w:smartTagPr>
        <w:r w:rsidRPr="00A56F34">
          <w:rPr>
            <w:sz w:val="28"/>
            <w:szCs w:val="28"/>
          </w:rPr>
          <w:t>2007 г</w:t>
        </w:r>
      </w:smartTag>
      <w:r w:rsidRPr="00A56F34">
        <w:rPr>
          <w:sz w:val="28"/>
          <w:szCs w:val="28"/>
        </w:rPr>
        <w:t>.</w:t>
      </w:r>
    </w:p>
    <w:p w14:paraId="50AA3D2D" w14:textId="77777777" w:rsidR="00DE4B7D" w:rsidRPr="00A56F34" w:rsidRDefault="00DE4B7D" w:rsidP="00A56F34">
      <w:pPr>
        <w:spacing w:line="360" w:lineRule="auto"/>
        <w:ind w:firstLine="709"/>
        <w:jc w:val="both"/>
        <w:rPr>
          <w:sz w:val="28"/>
          <w:szCs w:val="28"/>
        </w:rPr>
      </w:pPr>
      <w:r w:rsidRPr="00A56F34">
        <w:rPr>
          <w:sz w:val="28"/>
          <w:szCs w:val="28"/>
        </w:rPr>
        <w:t xml:space="preserve">Относительная недостаточность митрального клапана </w:t>
      </w:r>
      <w:r w:rsidRPr="00A56F34">
        <w:rPr>
          <w:sz w:val="28"/>
          <w:szCs w:val="28"/>
          <w:lang w:val="en-US"/>
        </w:rPr>
        <w:t>II</w:t>
      </w:r>
      <w:r w:rsidRPr="00A56F34">
        <w:rPr>
          <w:sz w:val="28"/>
          <w:szCs w:val="28"/>
        </w:rPr>
        <w:t xml:space="preserve"> ст., трикуспидального клапана </w:t>
      </w:r>
      <w:r w:rsidRPr="00A56F34">
        <w:rPr>
          <w:sz w:val="28"/>
          <w:szCs w:val="28"/>
          <w:lang w:val="en-US"/>
        </w:rPr>
        <w:t>II</w:t>
      </w:r>
      <w:r w:rsidRPr="00A56F34">
        <w:rPr>
          <w:sz w:val="28"/>
          <w:szCs w:val="28"/>
        </w:rPr>
        <w:t xml:space="preserve"> ст. Легочная гипертензия </w:t>
      </w:r>
      <w:r w:rsidRPr="00A56F34">
        <w:rPr>
          <w:sz w:val="28"/>
          <w:szCs w:val="28"/>
          <w:lang w:val="en-US"/>
        </w:rPr>
        <w:t>I</w:t>
      </w:r>
      <w:r w:rsidRPr="00A56F34">
        <w:rPr>
          <w:sz w:val="28"/>
          <w:szCs w:val="28"/>
        </w:rPr>
        <w:t xml:space="preserve"> ст.</w:t>
      </w:r>
    </w:p>
    <w:p w14:paraId="2DF9C589" w14:textId="77777777" w:rsidR="00DE4B7D" w:rsidRPr="00A56F34" w:rsidRDefault="00DE4B7D" w:rsidP="00A56F34">
      <w:pPr>
        <w:spacing w:line="360" w:lineRule="auto"/>
        <w:ind w:firstLine="709"/>
        <w:jc w:val="both"/>
        <w:rPr>
          <w:sz w:val="28"/>
          <w:szCs w:val="28"/>
        </w:rPr>
      </w:pPr>
      <w:r w:rsidRPr="00A56F34">
        <w:rPr>
          <w:sz w:val="28"/>
          <w:szCs w:val="28"/>
        </w:rPr>
        <w:t>Атеросклероз аорты, мозговых артерий.</w:t>
      </w:r>
    </w:p>
    <w:p w14:paraId="621BD89B" w14:textId="77777777" w:rsidR="00DE4B7D" w:rsidRPr="00A56F34" w:rsidRDefault="00DE4B7D" w:rsidP="00A56F34">
      <w:pPr>
        <w:spacing w:line="360" w:lineRule="auto"/>
        <w:ind w:firstLine="709"/>
        <w:jc w:val="both"/>
        <w:rPr>
          <w:sz w:val="28"/>
          <w:szCs w:val="28"/>
        </w:rPr>
      </w:pPr>
      <w:r w:rsidRPr="00A56F34">
        <w:rPr>
          <w:sz w:val="28"/>
          <w:szCs w:val="28"/>
        </w:rPr>
        <w:t>Артериальная гипертензия 3 ст. риск 4. Гипертоническая ангиопатия сетчатки.</w:t>
      </w:r>
    </w:p>
    <w:p w14:paraId="6151A938" w14:textId="77777777" w:rsidR="00DE4B7D" w:rsidRPr="00A56F34" w:rsidRDefault="00DE4B7D" w:rsidP="00A56F34">
      <w:pPr>
        <w:spacing w:line="360" w:lineRule="auto"/>
        <w:ind w:firstLine="709"/>
        <w:jc w:val="both"/>
        <w:rPr>
          <w:sz w:val="28"/>
          <w:szCs w:val="28"/>
        </w:rPr>
      </w:pPr>
      <w:r w:rsidRPr="00A56F34">
        <w:rPr>
          <w:sz w:val="28"/>
          <w:szCs w:val="28"/>
        </w:rPr>
        <w:t>Фоновое: Экзогенно-конституциональное ожирение 2 ст.</w:t>
      </w:r>
    </w:p>
    <w:p w14:paraId="14D5AD4D" w14:textId="77777777" w:rsidR="00DE4B7D" w:rsidRPr="00A56F34" w:rsidRDefault="00DE4B7D" w:rsidP="00A56F34">
      <w:pPr>
        <w:spacing w:line="360" w:lineRule="auto"/>
        <w:ind w:firstLine="709"/>
        <w:jc w:val="both"/>
        <w:rPr>
          <w:sz w:val="28"/>
          <w:szCs w:val="28"/>
        </w:rPr>
      </w:pPr>
      <w:r w:rsidRPr="00A56F34">
        <w:rPr>
          <w:sz w:val="28"/>
          <w:szCs w:val="28"/>
        </w:rPr>
        <w:t xml:space="preserve">Сопутствующие: - </w:t>
      </w:r>
    </w:p>
    <w:p w14:paraId="64662249" w14:textId="77777777" w:rsidR="00DE4B7D" w:rsidRPr="00A56F34" w:rsidRDefault="00DE4B7D" w:rsidP="00A56F34">
      <w:pPr>
        <w:spacing w:line="360" w:lineRule="auto"/>
        <w:ind w:firstLine="709"/>
        <w:jc w:val="both"/>
        <w:rPr>
          <w:sz w:val="28"/>
          <w:szCs w:val="28"/>
        </w:rPr>
      </w:pPr>
      <w:r w:rsidRPr="00A56F34">
        <w:rPr>
          <w:sz w:val="28"/>
          <w:szCs w:val="28"/>
        </w:rPr>
        <w:t xml:space="preserve">Осложнения: НК </w:t>
      </w:r>
      <w:r w:rsidRPr="00A56F34">
        <w:rPr>
          <w:sz w:val="28"/>
          <w:szCs w:val="28"/>
          <w:lang w:val="en-US"/>
        </w:rPr>
        <w:t>II</w:t>
      </w:r>
      <w:r w:rsidR="00420009" w:rsidRPr="00A56F34">
        <w:rPr>
          <w:sz w:val="28"/>
          <w:szCs w:val="28"/>
        </w:rPr>
        <w:t>А</w:t>
      </w:r>
      <w:r w:rsidRPr="00A56F34">
        <w:rPr>
          <w:sz w:val="28"/>
          <w:szCs w:val="28"/>
        </w:rPr>
        <w:t xml:space="preserve"> ФК3</w:t>
      </w:r>
    </w:p>
    <w:p w14:paraId="3D3E3704" w14:textId="77777777" w:rsidR="00DE4B7D" w:rsidRPr="00A56F34" w:rsidRDefault="00DE4B7D" w:rsidP="00A56F34">
      <w:pPr>
        <w:spacing w:line="360" w:lineRule="auto"/>
        <w:ind w:firstLine="709"/>
        <w:jc w:val="both"/>
        <w:rPr>
          <w:sz w:val="28"/>
          <w:szCs w:val="28"/>
        </w:rPr>
      </w:pPr>
      <w:r w:rsidRPr="00A56F34">
        <w:rPr>
          <w:sz w:val="28"/>
          <w:szCs w:val="28"/>
        </w:rPr>
        <w:t xml:space="preserve">Диагноз </w:t>
      </w:r>
      <w:r w:rsidRPr="00A56F34">
        <w:rPr>
          <w:sz w:val="28"/>
          <w:szCs w:val="28"/>
          <w:lang w:val="en-US"/>
        </w:rPr>
        <w:t>AL</w:t>
      </w:r>
      <w:r w:rsidRPr="00A56F34">
        <w:rPr>
          <w:sz w:val="28"/>
          <w:szCs w:val="28"/>
        </w:rPr>
        <w:t>- амилоидоз поставлен на основании жалоб больного на</w:t>
      </w:r>
      <w:r w:rsidR="00523318" w:rsidRPr="00A56F34">
        <w:rPr>
          <w:sz w:val="28"/>
          <w:szCs w:val="28"/>
        </w:rPr>
        <w:t xml:space="preserve"> отёки на нижних и верхних конечностях, лице,</w:t>
      </w:r>
      <w:r w:rsidR="00E97FAB" w:rsidRPr="00A56F34">
        <w:rPr>
          <w:sz w:val="28"/>
          <w:szCs w:val="28"/>
        </w:rPr>
        <w:t xml:space="preserve"> слабость, снижение работоспособности,</w:t>
      </w:r>
      <w:r w:rsidR="00523318" w:rsidRPr="00A56F34">
        <w:rPr>
          <w:sz w:val="28"/>
          <w:szCs w:val="28"/>
        </w:rPr>
        <w:t xml:space="preserve"> по данным ОАК увеличение СОЭ до 35 мм/ч, в ОАМ протеинурия 5 г/л, бедный мочевой осадок является типичным для амилоидоза. Кроме того, данные биопсии подтверждают диагноз: </w:t>
      </w:r>
      <w:smartTag w:uri="urn:schemas-microsoft-com:office:smarttags" w:element="State">
        <w:smartTag w:uri="urn:schemas-microsoft-com:office:smarttags" w:element="place">
          <w:r w:rsidR="00523318" w:rsidRPr="00A56F34">
            <w:rPr>
              <w:sz w:val="28"/>
              <w:szCs w:val="28"/>
              <w:lang w:val="en-US"/>
            </w:rPr>
            <w:t>AL</w:t>
          </w:r>
        </w:smartTag>
      </w:smartTag>
      <w:r w:rsidR="00523318" w:rsidRPr="00A56F34">
        <w:rPr>
          <w:sz w:val="28"/>
          <w:szCs w:val="28"/>
        </w:rPr>
        <w:t xml:space="preserve"> – амилоидоз. Поставлена ХБП 1 ст., т.к. индекс</w:t>
      </w:r>
      <w:r w:rsidR="00945A8C" w:rsidRPr="00A56F34">
        <w:rPr>
          <w:sz w:val="28"/>
          <w:szCs w:val="28"/>
        </w:rPr>
        <w:t xml:space="preserve"> Кокрофта-Голта равен 119,3, что соответствует 1 ст. Стенокардия напряжения 2ФК поставлена на основании данных анамнеза (боль возникает при поднятии на 1 этаж). </w:t>
      </w:r>
    </w:p>
    <w:p w14:paraId="16D16EE5" w14:textId="77777777" w:rsidR="00420009" w:rsidRPr="00A56F34" w:rsidRDefault="00945A8C" w:rsidP="00A56F34">
      <w:pPr>
        <w:spacing w:line="360" w:lineRule="auto"/>
        <w:ind w:firstLine="709"/>
        <w:jc w:val="both"/>
        <w:rPr>
          <w:sz w:val="28"/>
          <w:szCs w:val="28"/>
        </w:rPr>
      </w:pPr>
      <w:r w:rsidRPr="00A56F34">
        <w:rPr>
          <w:sz w:val="28"/>
          <w:szCs w:val="28"/>
        </w:rPr>
        <w:t xml:space="preserve">Относительная недостаточность митрального и трикуспидального клапанов поставлена на основании объективных данных аускультации: систолический шум над верхушкой сердца в сочетании с ослаблением </w:t>
      </w:r>
      <w:r w:rsidRPr="00A56F34">
        <w:rPr>
          <w:sz w:val="28"/>
          <w:szCs w:val="28"/>
          <w:lang w:val="en-US"/>
        </w:rPr>
        <w:t>I</w:t>
      </w:r>
      <w:r w:rsidRPr="00A56F34">
        <w:rPr>
          <w:sz w:val="28"/>
          <w:szCs w:val="28"/>
        </w:rPr>
        <w:t xml:space="preserve"> тона, систолический шум у мечевидного отростка; данных ЭхоКГ (Относительная недостаточность митрального клапана ближе к умеренной, трикуспидального клапана – от небольшой до умеренно выраженной). Легочная гипертензия </w:t>
      </w:r>
      <w:r w:rsidRPr="00A56F34">
        <w:rPr>
          <w:sz w:val="28"/>
          <w:szCs w:val="28"/>
          <w:lang w:val="en-US"/>
        </w:rPr>
        <w:t>I</w:t>
      </w:r>
      <w:r w:rsidRPr="00A56F34">
        <w:rPr>
          <w:sz w:val="28"/>
          <w:szCs w:val="28"/>
        </w:rPr>
        <w:t xml:space="preserve"> ст. поставлена на основании данных ЭхоКГ. Артериальная гипертензия 3 ст. риск 4 поставлена на основании вовлечения в патологический процесс органов-мишеней (наличие стенокардии, инфарктов в анамнезе, НК</w:t>
      </w:r>
      <w:r w:rsidR="00420009" w:rsidRPr="00A56F34">
        <w:rPr>
          <w:sz w:val="28"/>
          <w:szCs w:val="28"/>
        </w:rPr>
        <w:t>, ангиопатия сетчатки). Гипертоническая ангиопатия сетчатки поставлена на основании осмотра окулиста. Экзогенно-конституциональное ожирение 2 ст. поставлен на основании подсчёта ИМТ 30,6, что соответствует</w:t>
      </w:r>
      <w:r w:rsidR="00A56F34">
        <w:rPr>
          <w:sz w:val="28"/>
          <w:szCs w:val="28"/>
        </w:rPr>
        <w:t xml:space="preserve"> </w:t>
      </w:r>
      <w:r w:rsidR="00420009" w:rsidRPr="00A56F34">
        <w:rPr>
          <w:sz w:val="28"/>
          <w:szCs w:val="28"/>
        </w:rPr>
        <w:t xml:space="preserve">2 ст. </w:t>
      </w:r>
    </w:p>
    <w:p w14:paraId="7B9803E1" w14:textId="77777777" w:rsidR="00945A8C" w:rsidRPr="00A56F34" w:rsidRDefault="00420009" w:rsidP="00A56F34">
      <w:pPr>
        <w:spacing w:line="360" w:lineRule="auto"/>
        <w:ind w:firstLine="709"/>
        <w:jc w:val="both"/>
        <w:rPr>
          <w:sz w:val="28"/>
          <w:szCs w:val="28"/>
        </w:rPr>
      </w:pPr>
      <w:r w:rsidRPr="00A56F34">
        <w:rPr>
          <w:sz w:val="28"/>
          <w:szCs w:val="28"/>
        </w:rPr>
        <w:t>НК</w:t>
      </w:r>
      <w:r w:rsidRPr="00A56F34">
        <w:rPr>
          <w:sz w:val="28"/>
          <w:szCs w:val="28"/>
          <w:lang w:val="en-US"/>
        </w:rPr>
        <w:t>II</w:t>
      </w:r>
      <w:r w:rsidRPr="00A56F34">
        <w:rPr>
          <w:sz w:val="28"/>
          <w:szCs w:val="28"/>
        </w:rPr>
        <w:t>А ФК3 диагн</w:t>
      </w:r>
      <w:r w:rsidR="001A6EBB">
        <w:rPr>
          <w:sz w:val="28"/>
          <w:szCs w:val="28"/>
        </w:rPr>
        <w:t>остирована по данным анамнеза (</w:t>
      </w:r>
      <w:r w:rsidRPr="00A56F34">
        <w:rPr>
          <w:sz w:val="28"/>
          <w:szCs w:val="28"/>
        </w:rPr>
        <w:t xml:space="preserve">снижение толерантности к нагрузке, одышка при незначительной физической нагрузке). </w:t>
      </w:r>
    </w:p>
    <w:p w14:paraId="11D9D3E4" w14:textId="77777777" w:rsidR="00E97FAB" w:rsidRPr="00A56F34" w:rsidRDefault="00BF654C" w:rsidP="00A56F34">
      <w:pPr>
        <w:spacing w:line="360" w:lineRule="auto"/>
        <w:ind w:firstLine="709"/>
        <w:jc w:val="both"/>
        <w:rPr>
          <w:sz w:val="28"/>
          <w:szCs w:val="28"/>
        </w:rPr>
      </w:pPr>
      <w:r w:rsidRPr="00A56F34">
        <w:rPr>
          <w:sz w:val="28"/>
          <w:szCs w:val="28"/>
        </w:rPr>
        <w:t>Клиническая картина заболевания у данного больного отличается от классической к</w:t>
      </w:r>
      <w:r w:rsidR="001A6EBB">
        <w:rPr>
          <w:sz w:val="28"/>
          <w:szCs w:val="28"/>
        </w:rPr>
        <w:t>линической картины амилоидоза (</w:t>
      </w:r>
      <w:r w:rsidRPr="00A56F34">
        <w:rPr>
          <w:sz w:val="28"/>
          <w:szCs w:val="28"/>
        </w:rPr>
        <w:t xml:space="preserve">нет макроглоссии, параорбитальных геморрагий, синдрома карпального канала), возможно это связано с ранней диагностикой заболевания у данного больного. </w:t>
      </w:r>
    </w:p>
    <w:p w14:paraId="6CA27CC2" w14:textId="77777777" w:rsidR="00BF654C" w:rsidRPr="00A56F34" w:rsidRDefault="00BF654C" w:rsidP="00A56F34">
      <w:pPr>
        <w:spacing w:line="360" w:lineRule="auto"/>
        <w:ind w:firstLine="709"/>
        <w:jc w:val="both"/>
        <w:rPr>
          <w:sz w:val="28"/>
          <w:szCs w:val="28"/>
        </w:rPr>
      </w:pPr>
      <w:r w:rsidRPr="00A56F34">
        <w:rPr>
          <w:sz w:val="28"/>
          <w:szCs w:val="28"/>
        </w:rPr>
        <w:t xml:space="preserve">Проводилась терапия: Мелфалан 14,25 мг 1 раз в сутки, Преднизолон 20 мг 1 раз в сутки утром, Курантил 75мг 4 раза в день, Диротон 5 мг 1 раз в сутки, Эгилок 50 мг 2 раза в день, Гипотиазид 50 мг каждые 2 дня, Кардиомагнил 75 мг 1 раз в день, </w:t>
      </w:r>
      <w:r w:rsidR="00103B24" w:rsidRPr="00A56F34">
        <w:rPr>
          <w:sz w:val="28"/>
          <w:szCs w:val="28"/>
        </w:rPr>
        <w:t>Аторвастатин 10 мг 1 раз в день, Омез 20 мг 1 раз в день. В результате проводимой терапии отмечается улучшение состояния больного: уменьшение отёков, нормализация АД. Больной выписывается в удовлетворительном состоянии с рекомендациями:</w:t>
      </w:r>
    </w:p>
    <w:p w14:paraId="309921C1" w14:textId="77777777" w:rsidR="00103B24" w:rsidRPr="00A56F34" w:rsidRDefault="00103B24" w:rsidP="00A56F34">
      <w:pPr>
        <w:numPr>
          <w:ilvl w:val="0"/>
          <w:numId w:val="4"/>
        </w:numPr>
        <w:spacing w:line="360" w:lineRule="auto"/>
        <w:ind w:left="0" w:firstLine="709"/>
        <w:jc w:val="both"/>
        <w:rPr>
          <w:sz w:val="28"/>
          <w:szCs w:val="28"/>
        </w:rPr>
      </w:pPr>
      <w:r w:rsidRPr="00A56F34">
        <w:rPr>
          <w:sz w:val="28"/>
          <w:szCs w:val="28"/>
        </w:rPr>
        <w:t>Наблюдение у кардиолога по месту жительства.</w:t>
      </w:r>
    </w:p>
    <w:p w14:paraId="7DB0A594" w14:textId="77777777" w:rsidR="00103B24" w:rsidRPr="00A56F34" w:rsidRDefault="00103B24" w:rsidP="00A56F34">
      <w:pPr>
        <w:numPr>
          <w:ilvl w:val="0"/>
          <w:numId w:val="4"/>
        </w:numPr>
        <w:spacing w:line="360" w:lineRule="auto"/>
        <w:ind w:left="0" w:firstLine="709"/>
        <w:jc w:val="both"/>
        <w:rPr>
          <w:sz w:val="28"/>
          <w:szCs w:val="28"/>
        </w:rPr>
      </w:pPr>
      <w:r w:rsidRPr="00A56F34">
        <w:rPr>
          <w:sz w:val="28"/>
          <w:szCs w:val="28"/>
        </w:rPr>
        <w:t>Диета с ограничением соли, пищи богатой холестерином.</w:t>
      </w:r>
    </w:p>
    <w:p w14:paraId="7CCD0F01" w14:textId="77777777" w:rsidR="00103B24" w:rsidRPr="00A56F34" w:rsidRDefault="00103B24" w:rsidP="00A56F34">
      <w:pPr>
        <w:spacing w:line="360" w:lineRule="auto"/>
        <w:ind w:firstLine="709"/>
        <w:jc w:val="both"/>
        <w:rPr>
          <w:sz w:val="28"/>
          <w:szCs w:val="28"/>
        </w:rPr>
      </w:pPr>
      <w:r w:rsidRPr="00A56F34">
        <w:rPr>
          <w:sz w:val="28"/>
          <w:szCs w:val="28"/>
        </w:rPr>
        <w:t>Продолжать лечение:</w:t>
      </w:r>
    </w:p>
    <w:p w14:paraId="61C59D76" w14:textId="77777777" w:rsidR="00103B24" w:rsidRPr="00A56F34" w:rsidRDefault="00103B24" w:rsidP="00A56F34">
      <w:pPr>
        <w:spacing w:line="360" w:lineRule="auto"/>
        <w:ind w:firstLine="709"/>
        <w:jc w:val="both"/>
        <w:rPr>
          <w:sz w:val="28"/>
          <w:szCs w:val="28"/>
        </w:rPr>
      </w:pPr>
      <w:r w:rsidRPr="00A56F34">
        <w:rPr>
          <w:sz w:val="28"/>
          <w:szCs w:val="28"/>
        </w:rPr>
        <w:t>1).Мелфалан 14,25 мг (0,15 мг /кг) внутрь однократно в сутки в течение 3 недель под контролем уровня лейкоцитов и тромбоцитов.</w:t>
      </w:r>
    </w:p>
    <w:p w14:paraId="75369AB2" w14:textId="77777777" w:rsidR="00103B24" w:rsidRPr="00A56F34" w:rsidRDefault="00103B24" w:rsidP="00A56F34">
      <w:pPr>
        <w:spacing w:line="360" w:lineRule="auto"/>
        <w:ind w:firstLine="709"/>
        <w:jc w:val="both"/>
        <w:rPr>
          <w:sz w:val="28"/>
          <w:szCs w:val="28"/>
        </w:rPr>
      </w:pPr>
      <w:r w:rsidRPr="00A56F34">
        <w:rPr>
          <w:sz w:val="28"/>
          <w:szCs w:val="28"/>
        </w:rPr>
        <w:t>Преднизолон</w:t>
      </w:r>
      <w:r w:rsidR="00A56F34">
        <w:rPr>
          <w:sz w:val="28"/>
          <w:szCs w:val="28"/>
        </w:rPr>
        <w:t xml:space="preserve"> </w:t>
      </w:r>
      <w:r w:rsidRPr="00A56F34">
        <w:rPr>
          <w:sz w:val="28"/>
          <w:szCs w:val="28"/>
        </w:rPr>
        <w:t>20 мг/сут внутрь утром в течение 3 недель.</w:t>
      </w:r>
    </w:p>
    <w:p w14:paraId="4AD98EE8" w14:textId="77777777" w:rsidR="00103B24" w:rsidRPr="00A56F34" w:rsidRDefault="00103B24" w:rsidP="00A56F34">
      <w:pPr>
        <w:spacing w:line="360" w:lineRule="auto"/>
        <w:ind w:firstLine="709"/>
        <w:jc w:val="both"/>
        <w:rPr>
          <w:sz w:val="28"/>
          <w:szCs w:val="28"/>
        </w:rPr>
      </w:pPr>
      <w:r w:rsidRPr="00A56F34">
        <w:rPr>
          <w:sz w:val="28"/>
          <w:szCs w:val="28"/>
        </w:rPr>
        <w:t>2).Нефропротекция.</w:t>
      </w:r>
    </w:p>
    <w:p w14:paraId="174C3805" w14:textId="77777777" w:rsidR="00103B24" w:rsidRPr="00A56F34" w:rsidRDefault="00103B24" w:rsidP="00A56F34">
      <w:pPr>
        <w:spacing w:line="360" w:lineRule="auto"/>
        <w:ind w:firstLine="709"/>
        <w:jc w:val="both"/>
        <w:rPr>
          <w:sz w:val="28"/>
          <w:szCs w:val="28"/>
        </w:rPr>
      </w:pPr>
      <w:r w:rsidRPr="00A56F34">
        <w:rPr>
          <w:sz w:val="28"/>
          <w:szCs w:val="28"/>
        </w:rPr>
        <w:t>Курантил 75 мг внутрь 4 раза в день</w:t>
      </w:r>
    </w:p>
    <w:p w14:paraId="620DD435" w14:textId="77777777" w:rsidR="00103B24" w:rsidRPr="00A56F34" w:rsidRDefault="00103B24" w:rsidP="00A56F34">
      <w:pPr>
        <w:spacing w:line="360" w:lineRule="auto"/>
        <w:ind w:firstLine="709"/>
        <w:jc w:val="both"/>
        <w:rPr>
          <w:sz w:val="28"/>
          <w:szCs w:val="28"/>
        </w:rPr>
      </w:pPr>
      <w:r w:rsidRPr="00A56F34">
        <w:rPr>
          <w:sz w:val="28"/>
          <w:szCs w:val="28"/>
        </w:rPr>
        <w:t>3).Диротон 5 мг с подбором дозы до 10 мг внутрь 1 раз в сутки утром</w:t>
      </w:r>
    </w:p>
    <w:p w14:paraId="4792DE87" w14:textId="77777777" w:rsidR="00103B24" w:rsidRPr="00A56F34" w:rsidRDefault="00103B24" w:rsidP="00A56F34">
      <w:pPr>
        <w:spacing w:line="360" w:lineRule="auto"/>
        <w:ind w:firstLine="709"/>
        <w:jc w:val="both"/>
        <w:rPr>
          <w:sz w:val="28"/>
          <w:szCs w:val="28"/>
        </w:rPr>
      </w:pPr>
      <w:r w:rsidRPr="00A56F34">
        <w:rPr>
          <w:sz w:val="28"/>
          <w:szCs w:val="28"/>
        </w:rPr>
        <w:t>4). Антигипертензивная терапия и лечение ИБС:</w:t>
      </w:r>
    </w:p>
    <w:p w14:paraId="686FC2BF" w14:textId="77777777" w:rsidR="00103B24" w:rsidRPr="00A56F34" w:rsidRDefault="00103B24" w:rsidP="00A56F34">
      <w:pPr>
        <w:spacing w:line="360" w:lineRule="auto"/>
        <w:ind w:firstLine="709"/>
        <w:jc w:val="both"/>
        <w:rPr>
          <w:sz w:val="28"/>
          <w:szCs w:val="28"/>
        </w:rPr>
      </w:pPr>
      <w:r w:rsidRPr="00A56F34">
        <w:rPr>
          <w:sz w:val="28"/>
          <w:szCs w:val="28"/>
        </w:rPr>
        <w:t>Эгилок 50 мг</w:t>
      </w:r>
      <w:r w:rsidR="00A56F34">
        <w:rPr>
          <w:sz w:val="28"/>
          <w:szCs w:val="28"/>
        </w:rPr>
        <w:t xml:space="preserve"> </w:t>
      </w:r>
      <w:r w:rsidRPr="00A56F34">
        <w:rPr>
          <w:sz w:val="28"/>
          <w:szCs w:val="28"/>
        </w:rPr>
        <w:t xml:space="preserve">внутрь2 раза в сутки </w:t>
      </w:r>
    </w:p>
    <w:p w14:paraId="228F1432" w14:textId="77777777" w:rsidR="00103B24" w:rsidRPr="00A56F34" w:rsidRDefault="00103B24" w:rsidP="00A56F34">
      <w:pPr>
        <w:spacing w:line="360" w:lineRule="auto"/>
        <w:ind w:firstLine="709"/>
        <w:jc w:val="both"/>
        <w:rPr>
          <w:sz w:val="28"/>
          <w:szCs w:val="28"/>
        </w:rPr>
      </w:pPr>
      <w:r w:rsidRPr="00A56F34">
        <w:rPr>
          <w:sz w:val="28"/>
          <w:szCs w:val="28"/>
        </w:rPr>
        <w:t>5). Диуретическая терапия:</w:t>
      </w:r>
    </w:p>
    <w:p w14:paraId="660690D6" w14:textId="77777777" w:rsidR="00103B24" w:rsidRPr="00A56F34" w:rsidRDefault="00103B24" w:rsidP="00A56F34">
      <w:pPr>
        <w:spacing w:line="360" w:lineRule="auto"/>
        <w:ind w:firstLine="709"/>
        <w:jc w:val="both"/>
        <w:rPr>
          <w:sz w:val="28"/>
          <w:szCs w:val="28"/>
        </w:rPr>
      </w:pPr>
      <w:r w:rsidRPr="00A56F34">
        <w:rPr>
          <w:sz w:val="28"/>
          <w:szCs w:val="28"/>
        </w:rPr>
        <w:t>Гипотиазид 50 мг</w:t>
      </w:r>
      <w:r w:rsidR="00A56F34">
        <w:rPr>
          <w:sz w:val="28"/>
          <w:szCs w:val="28"/>
        </w:rPr>
        <w:t xml:space="preserve"> </w:t>
      </w:r>
      <w:r w:rsidRPr="00A56F34">
        <w:rPr>
          <w:sz w:val="28"/>
          <w:szCs w:val="28"/>
        </w:rPr>
        <w:t>внутрь каждые 2 дня.</w:t>
      </w:r>
    </w:p>
    <w:p w14:paraId="24EF574F" w14:textId="77777777" w:rsidR="00103B24" w:rsidRPr="00A56F34" w:rsidRDefault="00103B24" w:rsidP="00A56F34">
      <w:pPr>
        <w:spacing w:line="360" w:lineRule="auto"/>
        <w:ind w:firstLine="709"/>
        <w:jc w:val="both"/>
        <w:rPr>
          <w:sz w:val="28"/>
          <w:szCs w:val="28"/>
        </w:rPr>
      </w:pPr>
      <w:r w:rsidRPr="00A56F34">
        <w:rPr>
          <w:sz w:val="28"/>
          <w:szCs w:val="28"/>
        </w:rPr>
        <w:t>6). Антиагрегационная терапия для профилактики тромбозов</w:t>
      </w:r>
    </w:p>
    <w:p w14:paraId="0CF524F4" w14:textId="77777777" w:rsidR="00103B24" w:rsidRPr="00A56F34" w:rsidRDefault="00103B24" w:rsidP="00A56F34">
      <w:pPr>
        <w:spacing w:line="360" w:lineRule="auto"/>
        <w:ind w:firstLine="709"/>
        <w:jc w:val="both"/>
        <w:rPr>
          <w:sz w:val="28"/>
          <w:szCs w:val="28"/>
        </w:rPr>
      </w:pPr>
      <w:r w:rsidRPr="00A56F34">
        <w:rPr>
          <w:sz w:val="28"/>
          <w:szCs w:val="28"/>
        </w:rPr>
        <w:t>Кардиомагнил 75 мг/сут. внутрь</w:t>
      </w:r>
    </w:p>
    <w:p w14:paraId="33976169" w14:textId="77777777" w:rsidR="00103B24" w:rsidRPr="00A56F34" w:rsidRDefault="00103B24" w:rsidP="00A56F34">
      <w:pPr>
        <w:spacing w:line="360" w:lineRule="auto"/>
        <w:ind w:firstLine="709"/>
        <w:jc w:val="both"/>
        <w:rPr>
          <w:sz w:val="28"/>
          <w:szCs w:val="28"/>
        </w:rPr>
      </w:pPr>
      <w:r w:rsidRPr="00A56F34">
        <w:rPr>
          <w:sz w:val="28"/>
          <w:szCs w:val="28"/>
        </w:rPr>
        <w:t>7).Аторвастатин внутрь 10 мг/сутки с повышением дозы каждые 4 недели до 40 мг.</w:t>
      </w:r>
    </w:p>
    <w:p w14:paraId="5180B888" w14:textId="77777777" w:rsidR="00103B24" w:rsidRPr="00A56F34" w:rsidRDefault="00103B24" w:rsidP="00A56F34">
      <w:pPr>
        <w:spacing w:line="360" w:lineRule="auto"/>
        <w:ind w:firstLine="709"/>
        <w:jc w:val="both"/>
        <w:rPr>
          <w:sz w:val="28"/>
          <w:szCs w:val="28"/>
        </w:rPr>
      </w:pPr>
      <w:r w:rsidRPr="00A56F34">
        <w:rPr>
          <w:sz w:val="28"/>
          <w:szCs w:val="28"/>
        </w:rPr>
        <w:t>8). Омез 20 мг внутрь 1 раз в сутки.</w:t>
      </w:r>
    </w:p>
    <w:p w14:paraId="52342CDF" w14:textId="77777777" w:rsidR="00103B24" w:rsidRPr="00A56F34" w:rsidRDefault="00103B24" w:rsidP="00A56F34">
      <w:pPr>
        <w:spacing w:line="360" w:lineRule="auto"/>
        <w:ind w:firstLine="709"/>
        <w:jc w:val="both"/>
        <w:rPr>
          <w:sz w:val="28"/>
          <w:szCs w:val="28"/>
        </w:rPr>
      </w:pPr>
      <w:r w:rsidRPr="00A56F34">
        <w:rPr>
          <w:sz w:val="28"/>
          <w:szCs w:val="28"/>
        </w:rPr>
        <w:t>Принимать препараты в течение месяца, затем необходима консультация лечащего нефролога для коррекции плана лечения.</w:t>
      </w:r>
    </w:p>
    <w:sectPr w:rsidR="00103B24" w:rsidRPr="00A56F34" w:rsidSect="00A56F34">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EE0"/>
    <w:multiLevelType w:val="hybridMultilevel"/>
    <w:tmpl w:val="EC368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A77279A"/>
    <w:multiLevelType w:val="hybridMultilevel"/>
    <w:tmpl w:val="7CAE7B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CA2108"/>
    <w:multiLevelType w:val="hybridMultilevel"/>
    <w:tmpl w:val="8B6E64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53817F5"/>
    <w:multiLevelType w:val="hybridMultilevel"/>
    <w:tmpl w:val="8A14C4FC"/>
    <w:lvl w:ilvl="0" w:tplc="0419000F">
      <w:start w:val="3"/>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F4"/>
    <w:rsid w:val="000111F3"/>
    <w:rsid w:val="0002055B"/>
    <w:rsid w:val="0007173A"/>
    <w:rsid w:val="000C19AC"/>
    <w:rsid w:val="000E0040"/>
    <w:rsid w:val="00103B24"/>
    <w:rsid w:val="00185423"/>
    <w:rsid w:val="001A6EBB"/>
    <w:rsid w:val="00206090"/>
    <w:rsid w:val="00274141"/>
    <w:rsid w:val="002E0EBE"/>
    <w:rsid w:val="002E2543"/>
    <w:rsid w:val="00354F53"/>
    <w:rsid w:val="003A0DB8"/>
    <w:rsid w:val="003F01B5"/>
    <w:rsid w:val="003F7863"/>
    <w:rsid w:val="00420009"/>
    <w:rsid w:val="00460A28"/>
    <w:rsid w:val="0046146D"/>
    <w:rsid w:val="004D05FF"/>
    <w:rsid w:val="004F192F"/>
    <w:rsid w:val="00523318"/>
    <w:rsid w:val="00543448"/>
    <w:rsid w:val="005551E2"/>
    <w:rsid w:val="0062390F"/>
    <w:rsid w:val="00791C3F"/>
    <w:rsid w:val="00847AC4"/>
    <w:rsid w:val="00877F45"/>
    <w:rsid w:val="008C0A9C"/>
    <w:rsid w:val="00945A8C"/>
    <w:rsid w:val="00A50737"/>
    <w:rsid w:val="00A56F34"/>
    <w:rsid w:val="00A702C7"/>
    <w:rsid w:val="00AE039F"/>
    <w:rsid w:val="00B10007"/>
    <w:rsid w:val="00B73805"/>
    <w:rsid w:val="00BA659A"/>
    <w:rsid w:val="00BF654C"/>
    <w:rsid w:val="00C1487F"/>
    <w:rsid w:val="00C56508"/>
    <w:rsid w:val="00D538AB"/>
    <w:rsid w:val="00DE4B7D"/>
    <w:rsid w:val="00DF2305"/>
    <w:rsid w:val="00DF613F"/>
    <w:rsid w:val="00E810F4"/>
    <w:rsid w:val="00E92F23"/>
    <w:rsid w:val="00E97FAB"/>
    <w:rsid w:val="00EF0311"/>
    <w:rsid w:val="00F41279"/>
    <w:rsid w:val="00F605E3"/>
    <w:rsid w:val="00FA0C5E"/>
    <w:rsid w:val="00FD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4:docId w14:val="3BFFA2F2"/>
  <w14:defaultImageDpi w14:val="0"/>
  <w15:docId w15:val="{8227AFD7-D25A-479A-A084-EB94F949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2958</Words>
  <Characters>16863</Characters>
  <Application>Microsoft Office Word</Application>
  <DocSecurity>0</DocSecurity>
  <Lines>140</Lines>
  <Paragraphs>39</Paragraphs>
  <ScaleCrop>false</ScaleCrop>
  <Company>Дом</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Наталья</dc:creator>
  <cp:keywords/>
  <dc:description/>
  <cp:lastModifiedBy>Igor</cp:lastModifiedBy>
  <cp:revision>3</cp:revision>
  <cp:lastPrinted>2008-03-30T09:27:00Z</cp:lastPrinted>
  <dcterms:created xsi:type="dcterms:W3CDTF">2025-02-15T10:46:00Z</dcterms:created>
  <dcterms:modified xsi:type="dcterms:W3CDTF">2025-02-15T10:46:00Z</dcterms:modified>
</cp:coreProperties>
</file>