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996F3" w14:textId="77777777" w:rsidR="00000000" w:rsidRDefault="006560D8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МИНИСТЕРСТВО ОБРАЗОВАНИЯ И НАУКИ УКРАИНЫ</w:t>
      </w:r>
    </w:p>
    <w:p w14:paraId="3BC0BBBF" w14:textId="77777777" w:rsidR="00000000" w:rsidRDefault="006560D8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ТАВРИЧЕСКИЙ НАЦИОНАЛЬНЫЙ УНИВЕРСИТЕТ</w:t>
      </w:r>
    </w:p>
    <w:p w14:paraId="6BEF7590" w14:textId="77777777" w:rsidR="00000000" w:rsidRDefault="006560D8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им. В.И.ВЕРНАДСКОГО</w:t>
      </w:r>
    </w:p>
    <w:p w14:paraId="5C7DF3B9" w14:textId="77777777" w:rsidR="00000000" w:rsidRDefault="006560D8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КЕРЧЕНСКИЙ ЭКОНОМИКО-ГУМАНИТАРНЫЙ ИНСТИТУТ</w:t>
      </w:r>
    </w:p>
    <w:p w14:paraId="66FBD4F3" w14:textId="77777777" w:rsidR="00000000" w:rsidRDefault="006560D8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662558D3" w14:textId="77777777" w:rsidR="00000000" w:rsidRDefault="006560D8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41CD7BBB" w14:textId="77777777" w:rsidR="00000000" w:rsidRDefault="006560D8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0310900D" w14:textId="77777777" w:rsidR="00000000" w:rsidRDefault="006560D8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2D72F168" w14:textId="77777777" w:rsidR="00000000" w:rsidRDefault="006560D8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2DA3DC7B" w14:textId="77777777" w:rsidR="00000000" w:rsidRDefault="006560D8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024E1FEC" w14:textId="77777777" w:rsidR="00000000" w:rsidRDefault="006560D8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0A2B4DEB" w14:textId="77777777" w:rsidR="00000000" w:rsidRDefault="006560D8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РЕФЕРАТ</w:t>
      </w:r>
    </w:p>
    <w:p w14:paraId="3A58F828" w14:textId="77777777" w:rsidR="00000000" w:rsidRDefault="006560D8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На тему: «Анатомо-физиологические особенности детей и подростков»</w:t>
      </w:r>
    </w:p>
    <w:p w14:paraId="0234E174" w14:textId="77777777" w:rsidR="00000000" w:rsidRDefault="006560D8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По дисциплине: «Гигиена»</w:t>
      </w:r>
    </w:p>
    <w:p w14:paraId="41B9DBE8" w14:textId="77777777" w:rsidR="00000000" w:rsidRDefault="006560D8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1236390A" w14:textId="77777777" w:rsidR="00000000" w:rsidRDefault="006560D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536F260" w14:textId="77777777" w:rsidR="00000000" w:rsidRDefault="006560D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7FD1A20" w14:textId="77777777" w:rsidR="00000000" w:rsidRDefault="006560D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73E021E0" w14:textId="77777777" w:rsidR="00000000" w:rsidRDefault="006560D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78808FEC" w14:textId="77777777" w:rsidR="00000000" w:rsidRDefault="006560D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771E532E" w14:textId="77777777" w:rsidR="00000000" w:rsidRDefault="006560D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616A150E" w14:textId="77777777" w:rsidR="00000000" w:rsidRDefault="006560D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3DB691FA" w14:textId="77777777" w:rsidR="00000000" w:rsidRDefault="006560D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200B0022" w14:textId="77777777" w:rsidR="00000000" w:rsidRDefault="006560D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6110E9CC" w14:textId="77777777" w:rsidR="00000000" w:rsidRDefault="006560D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60E621F5" w14:textId="77777777" w:rsidR="00000000" w:rsidRDefault="006560D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77B18E97" w14:textId="77777777" w:rsidR="00000000" w:rsidRDefault="006560D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71B827D8" w14:textId="77777777" w:rsidR="00000000" w:rsidRDefault="006560D8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0DD8660" w14:textId="77777777" w:rsidR="00000000" w:rsidRDefault="006560D8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Керчь, 20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10</w:t>
      </w:r>
    </w:p>
    <w:p w14:paraId="0D78E2ED" w14:textId="77777777" w:rsidR="00000000" w:rsidRDefault="006560D8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СОДЕРЖАНИЕ</w:t>
      </w:r>
    </w:p>
    <w:p w14:paraId="71A64D99" w14:textId="77777777" w:rsidR="00000000" w:rsidRDefault="006560D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3FBECEE" w14:textId="77777777" w:rsidR="00000000" w:rsidRDefault="006560D8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14:paraId="42BD3429" w14:textId="77777777" w:rsidR="00000000" w:rsidRDefault="006560D8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РАЗДЕЛ 1. АНАТОМО-ФИЗИОЛОГИЧЕСКИЕ ОСОБЕННОСТИ СЕРДЕЧНО-СОСУДИСТОЙ, ДЫХАТЕЛЬНОЙ И НЕРВОНОЙ СИСТЕМЫ</w:t>
      </w:r>
    </w:p>
    <w:p w14:paraId="6F86F098" w14:textId="77777777" w:rsidR="00000000" w:rsidRDefault="006560D8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РАЗДЕЛ 2. АНАТОМО-ФИЗИОЛОГИЧЕСКИЕ ОСОБЕННОСТИ КОСТНО-МЫШЕЧНОЙ, ПИЩЕВАРИТЕЛЬНОЙ, ЭНДОКРИННОЙ СИСТЕМЫ</w:t>
      </w:r>
    </w:p>
    <w:p w14:paraId="26C8E00C" w14:textId="77777777" w:rsidR="00000000" w:rsidRDefault="006560D8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ВЫВОД</w:t>
      </w:r>
    </w:p>
    <w:p w14:paraId="0347E456" w14:textId="77777777" w:rsidR="00000000" w:rsidRDefault="006560D8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ЛИТЕР</w:t>
      </w:r>
      <w:r>
        <w:rPr>
          <w:rFonts w:ascii="Times New Roman CYR" w:hAnsi="Times New Roman CYR" w:cs="Times New Roman CYR"/>
          <w:sz w:val="28"/>
          <w:szCs w:val="28"/>
        </w:rPr>
        <w:t>АТУРЫ</w:t>
      </w:r>
    </w:p>
    <w:p w14:paraId="780F5EA7" w14:textId="77777777" w:rsidR="00000000" w:rsidRDefault="006560D8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</w:p>
    <w:p w14:paraId="00AF1B58" w14:textId="77777777" w:rsidR="00000000" w:rsidRDefault="006560D8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ВВЕДЕНИЕ</w:t>
      </w:r>
    </w:p>
    <w:p w14:paraId="58B8ADF3" w14:textId="77777777" w:rsidR="00000000" w:rsidRDefault="006560D8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3FF618D9" w14:textId="77777777" w:rsidR="00000000" w:rsidRDefault="006560D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Детским возрастом принято считать возраст от рождения до наступления полового созревания. У большинства детей этот период охватывает первые 14 лет жизни. Однако динамика роста и динамика развития у ребёнка на его протяжении далеко не оди</w:t>
      </w:r>
      <w:r>
        <w:rPr>
          <w:rFonts w:ascii="Times New Roman CYR" w:hAnsi="Times New Roman CYR" w:cs="Times New Roman CYR"/>
          <w:sz w:val="28"/>
          <w:szCs w:val="28"/>
        </w:rPr>
        <w:t>наковы, и каждому возрастному «подпериоду» характерны свои анатомо-физиологические особенности. Наиболее наглядно об этом свидетельствуют пропорции тела ребёнка. У новорождённого, например, длина головы составляет 1/4 длины тела, тогда как у взрослого чело</w:t>
      </w:r>
      <w:r>
        <w:rPr>
          <w:rFonts w:ascii="Times New Roman CYR" w:hAnsi="Times New Roman CYR" w:cs="Times New Roman CYR"/>
          <w:sz w:val="28"/>
          <w:szCs w:val="28"/>
        </w:rPr>
        <w:t>века - 1/8, у детей раннего возраста относительно короче по отношению к общей длине тела нижние конечности и длиннее туловище.</w:t>
      </w:r>
    </w:p>
    <w:p w14:paraId="5F240C68" w14:textId="77777777" w:rsidR="00000000" w:rsidRDefault="006560D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Длина и масса тела ребёнка особенно активно увеличиваются на первом году жизни, затем интенсивность этого процесса уменьшается и </w:t>
      </w:r>
      <w:r>
        <w:rPr>
          <w:rFonts w:ascii="Times New Roman CYR" w:hAnsi="Times New Roman CYR" w:cs="Times New Roman CYR"/>
          <w:sz w:val="28"/>
          <w:szCs w:val="28"/>
        </w:rPr>
        <w:t>отмечаются период ускоренного роста - вытяжения (с 5 до 7 и с 10 до 12 лет) и период округления, когда интенсивнее нарастает масса тела (с 3 до 5 и с 8 до 11 лет). В период полового созревания опять идёт более активное увеличение и длины, и массы тела.</w:t>
      </w:r>
    </w:p>
    <w:p w14:paraId="04FCC7E1" w14:textId="77777777" w:rsidR="00000000" w:rsidRDefault="006560D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к</w:t>
      </w:r>
      <w:r>
        <w:rPr>
          <w:rFonts w:ascii="Times New Roman CYR" w:hAnsi="Times New Roman CYR" w:cs="Times New Roman CYR"/>
          <w:sz w:val="28"/>
          <w:szCs w:val="28"/>
        </w:rPr>
        <w:t>оличественными тесно связаны и качественные изменения в организме ребёнка, которые важно учитывать в процессе ухода за ним и воспитания. Так, с ростом и увеличением массы тела связано развитие мышечной и костной систем, изменение поверхности тела, двигател</w:t>
      </w:r>
      <w:r>
        <w:rPr>
          <w:rFonts w:ascii="Times New Roman CYR" w:hAnsi="Times New Roman CYR" w:cs="Times New Roman CYR"/>
          <w:sz w:val="28"/>
          <w:szCs w:val="28"/>
        </w:rPr>
        <w:t>ьных и других функций организма. Для каждого органа тела ребёнка также имеются свои закономерности нарастания массы, качественного созревания его структуры и совершенствования функций.</w:t>
      </w:r>
    </w:p>
    <w:p w14:paraId="708CAAE6" w14:textId="77777777" w:rsidR="00000000" w:rsidRDefault="006560D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F85212E" w14:textId="77777777" w:rsidR="00000000" w:rsidRDefault="006560D8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РАЗДЕЛ 1. АНАТОМО-ФИЗИОЛОГИЧЕСКИЕ ОСОБЕННОСТИ СЕРДЕЧНО-СОСУДИСТОЙ, ДЫ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ХАТЕЛЬНОЙ И НЕРВОНОЙ СИСТЕМЫ</w:t>
      </w:r>
    </w:p>
    <w:p w14:paraId="1156C3A5" w14:textId="77777777" w:rsidR="00000000" w:rsidRDefault="006560D8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анатомический физиологический ребенок</w:t>
      </w:r>
    </w:p>
    <w:p w14:paraId="489C53ED" w14:textId="77777777" w:rsidR="00000000" w:rsidRDefault="006560D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детском возрасте органы кровообращения имеют ряд анатомических особенностей, которые отражаются на функциональной способности сердца.</w:t>
      </w:r>
    </w:p>
    <w:p w14:paraId="304C93C6" w14:textId="77777777" w:rsidR="00000000" w:rsidRDefault="006560D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новорожденного сердце относительно велико и составл</w:t>
      </w:r>
      <w:r>
        <w:rPr>
          <w:rFonts w:ascii="Times New Roman CYR" w:hAnsi="Times New Roman CYR" w:cs="Times New Roman CYR"/>
          <w:sz w:val="28"/>
          <w:szCs w:val="28"/>
        </w:rPr>
        <w:t>яет 0,8% от массы тела. К 3 годам жизни масса сердца становится равной 0,5%, то есть начинает соответствовать сердцу взрослого. Детское сердце растет неравномерно: наиболее энергично в первые два года жизни и в период созревания; до 2 лет наиболее интенсив</w:t>
      </w:r>
      <w:r>
        <w:rPr>
          <w:rFonts w:ascii="Times New Roman CYR" w:hAnsi="Times New Roman CYR" w:cs="Times New Roman CYR"/>
          <w:sz w:val="28"/>
          <w:szCs w:val="28"/>
        </w:rPr>
        <w:t>но растут предсердия, с 10 лет - желудочки. Однако во все периоды детства увеличение объема сердца отстает от роста тела. Сердце новорожденного ребенка имеет округлую форму, что связано с недостаточным развитием желудочков и сравнительно большими размерами</w:t>
      </w:r>
      <w:r>
        <w:rPr>
          <w:rFonts w:ascii="Times New Roman CYR" w:hAnsi="Times New Roman CYR" w:cs="Times New Roman CYR"/>
          <w:sz w:val="28"/>
          <w:szCs w:val="28"/>
        </w:rPr>
        <w:t xml:space="preserve"> предсердий. К 6 годам форма сердца приближается к овальной, свойственной сердцу взрослого. Положение сердца зависит от возраста ребенка. У новорожденных и детей первых двух лет жизни из-за высокого стояния диафрагмы сердце расположено горизонтально, к 2-3</w:t>
      </w:r>
      <w:r>
        <w:rPr>
          <w:rFonts w:ascii="Times New Roman CYR" w:hAnsi="Times New Roman CYR" w:cs="Times New Roman CYR"/>
          <w:sz w:val="28"/>
          <w:szCs w:val="28"/>
        </w:rPr>
        <w:t xml:space="preserve"> годам оно принимает косое положение. Толщина стенок правого и левого желудочков у новорожденных почти одинакова. В дальнейшем рост происходит неравномерно: из-за большей нагрузки толщина левого желудочка увеличивается более значительно, чем правого.</w:t>
      </w:r>
    </w:p>
    <w:p w14:paraId="04CDE342" w14:textId="77777777" w:rsidR="00000000" w:rsidRDefault="006560D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дет</w:t>
      </w:r>
      <w:r>
        <w:rPr>
          <w:rFonts w:ascii="Times New Roman CYR" w:hAnsi="Times New Roman CYR" w:cs="Times New Roman CYR"/>
          <w:sz w:val="28"/>
          <w:szCs w:val="28"/>
        </w:rPr>
        <w:t>ей раннего возраста сосуды относительно широкие. Просвет вен приблизительно равен просвету артерий. Вены растут более интенсивно и к 15-16 годам становятся в 2 раза шире артерий. Аорта до 10 лет уже легочной артерии, постепенно их диаметры становятся одина</w:t>
      </w:r>
      <w:r>
        <w:rPr>
          <w:rFonts w:ascii="Times New Roman CYR" w:hAnsi="Times New Roman CYR" w:cs="Times New Roman CYR"/>
          <w:sz w:val="28"/>
          <w:szCs w:val="28"/>
        </w:rPr>
        <w:t xml:space="preserve">ковыми, в период полового созревания аорта по ширине превосходит легочный ствол. Капилляры хорошо развиты. Их проницаемость значительно выше, чем у взрослых. Ширина 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обилие капилляров предрасполагают к застою крови, что является одной из причин более част</w:t>
      </w:r>
      <w:r>
        <w:rPr>
          <w:rFonts w:ascii="Times New Roman CYR" w:hAnsi="Times New Roman CYR" w:cs="Times New Roman CYR"/>
          <w:sz w:val="28"/>
          <w:szCs w:val="28"/>
        </w:rPr>
        <w:t>ого развития у детей первого года жизни некоторых заболеваний, например пневмоний и остеомиелитов.</w:t>
      </w:r>
    </w:p>
    <w:p w14:paraId="699403A9" w14:textId="77777777" w:rsidR="00000000" w:rsidRDefault="006560D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Артериальный пульс у детей более частый, чем у взрослых; это связано с более быстрой сокращаемостью сердечной мышцы ребенка, меньшим влиянием на сердечную де</w:t>
      </w:r>
      <w:r>
        <w:rPr>
          <w:rFonts w:ascii="Times New Roman CYR" w:hAnsi="Times New Roman CYR" w:cs="Times New Roman CYR"/>
          <w:sz w:val="28"/>
          <w:szCs w:val="28"/>
        </w:rPr>
        <w:t>ятельность блуждающего нерва и более высоким уровнем обмена веществ. Повышенные потребности тканей в крови удовлетворяются не за счет большего систолического (ударного) объема, а за счет более частых сердечных сокращений. Наибольшая частота сердечных сокра</w:t>
      </w:r>
      <w:r>
        <w:rPr>
          <w:rFonts w:ascii="Times New Roman CYR" w:hAnsi="Times New Roman CYR" w:cs="Times New Roman CYR"/>
          <w:sz w:val="28"/>
          <w:szCs w:val="28"/>
        </w:rPr>
        <w:t>щений (ЧСС) отмечается у новорожденных (120-140 в 1 мин). С возрастом она постепенно уменьшается; к году ЧСС составляет 110-120 в 1 мин, к 5 годам - 100, к 10 годам - 90, к 12-13 годам - 80-70 в 1 мин. Пульс в детском возрасте отличается большой лабильност</w:t>
      </w:r>
      <w:r>
        <w:rPr>
          <w:rFonts w:ascii="Times New Roman CYR" w:hAnsi="Times New Roman CYR" w:cs="Times New Roman CYR"/>
          <w:sz w:val="28"/>
          <w:szCs w:val="28"/>
        </w:rPr>
        <w:t>ью. Крик, плач, физическое напряжение, подъем температуры вызывают его заметное учащение. Для пульса детей характерна дыхательная аритмия: на вдохе он учащается, на выдохе - урежается.</w:t>
      </w:r>
    </w:p>
    <w:p w14:paraId="6E5D5C6F" w14:textId="77777777" w:rsidR="00000000" w:rsidRDefault="006560D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Бронхи у детей к рождению сформированы. Слизистая оболочка их богато сн</w:t>
      </w:r>
      <w:r>
        <w:rPr>
          <w:rFonts w:ascii="Times New Roman CYR" w:hAnsi="Times New Roman CYR" w:cs="Times New Roman CYR"/>
          <w:sz w:val="28"/>
          <w:szCs w:val="28"/>
        </w:rPr>
        <w:t>абжена кровеносными сосудами, покрыта слоем слизи, которая движется со скоростью 0,25-1 см/мин. Особенностью бронхов у детей является то, что эластичные и мышечные волокна развиты слабо.</w:t>
      </w:r>
    </w:p>
    <w:p w14:paraId="0EAFF9B3" w14:textId="77777777" w:rsidR="00000000" w:rsidRDefault="006560D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Бронхиальное дерево разветвляется до бронхов 21-го порядка. С возраст</w:t>
      </w:r>
      <w:r>
        <w:rPr>
          <w:rFonts w:ascii="Times New Roman CYR" w:hAnsi="Times New Roman CYR" w:cs="Times New Roman CYR"/>
          <w:sz w:val="28"/>
          <w:szCs w:val="28"/>
        </w:rPr>
        <w:t>ом количество ветвей и их распределение остаются постоянными. Размеры бронхов интенсивно меняются на первом году жизни и в периоде полового созревания. Их основу составляют хрящевые полукольца в раннем детском возрасте. Бронхиальные хрящи очень эластичные,</w:t>
      </w:r>
      <w:r>
        <w:rPr>
          <w:rFonts w:ascii="Times New Roman CYR" w:hAnsi="Times New Roman CYR" w:cs="Times New Roman CYR"/>
          <w:sz w:val="28"/>
          <w:szCs w:val="28"/>
        </w:rPr>
        <w:t xml:space="preserve"> податливые, мягкие и легко смещаются. Правый бронх шире левого и является продолжением трахеи, поэтому в нем чаще обнаруживаются инородные тела.</w:t>
      </w:r>
    </w:p>
    <w:p w14:paraId="100B06BF" w14:textId="77777777" w:rsidR="00000000" w:rsidRDefault="006560D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 рождения ребенка в бронхах формируется цилиндрический эпителий с мерцательным аппаратом. При гиперемии б</w:t>
      </w:r>
      <w:r>
        <w:rPr>
          <w:rFonts w:ascii="Times New Roman CYR" w:hAnsi="Times New Roman CYR" w:cs="Times New Roman CYR"/>
          <w:sz w:val="28"/>
          <w:szCs w:val="28"/>
        </w:rPr>
        <w:t xml:space="preserve">ронхов и их отеке резко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снижается их просвет (вплоть до полного его закрытия).</w:t>
      </w:r>
    </w:p>
    <w:p w14:paraId="120E8224" w14:textId="77777777" w:rsidR="00000000" w:rsidRDefault="006560D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Недоразвитие дыхательной мускулатуры способствует слабому кашлевому толчку у маленького ребенка, что может привести к закупорке слизью мелких бронхов, а это, в свою очередь, при</w:t>
      </w:r>
      <w:r>
        <w:rPr>
          <w:rFonts w:ascii="Times New Roman CYR" w:hAnsi="Times New Roman CYR" w:cs="Times New Roman CYR"/>
          <w:sz w:val="28"/>
          <w:szCs w:val="28"/>
        </w:rPr>
        <w:t>водит к инфицированию легочной ткани, нарушению очистительной дренажной функции бронхов.</w:t>
      </w:r>
    </w:p>
    <w:p w14:paraId="51A34DC2" w14:textId="77777777" w:rsidR="00000000" w:rsidRDefault="006560D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возрастом по мере роста бронхов, появлением широких просветов бронхов, продуцированием бронхиальными железами менее вязкого секрета реже встречаются острые заболеван</w:t>
      </w:r>
      <w:r>
        <w:rPr>
          <w:rFonts w:ascii="Times New Roman CYR" w:hAnsi="Times New Roman CYR" w:cs="Times New Roman CYR"/>
          <w:sz w:val="28"/>
          <w:szCs w:val="28"/>
        </w:rPr>
        <w:t>ия бронхо - легочной системы по сравнению с детьми более раннего возраста.</w:t>
      </w:r>
    </w:p>
    <w:p w14:paraId="00EAEB8A" w14:textId="77777777" w:rsidR="00000000" w:rsidRDefault="006560D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Легкие у детей, как и у взрослых, делятся на доли, доли на сегменты. Легкие имеют дольчатое строение, сегменты в легких отделены друг от друга узкими бороздами и перегородками из со</w:t>
      </w:r>
      <w:r>
        <w:rPr>
          <w:rFonts w:ascii="Times New Roman CYR" w:hAnsi="Times New Roman CYR" w:cs="Times New Roman CYR"/>
          <w:sz w:val="28"/>
          <w:szCs w:val="28"/>
        </w:rPr>
        <w:t>единительной ткани. Основной структурной единицей являются альвеолы. Число их у новорожденного в 3 раза меньше, чем у взрослого человека. Альвеолы начинают развиваться с 4-6-недельного возраста, их формирование происходит до 8 лет. После 8 лет легкие у дет</w:t>
      </w:r>
      <w:r>
        <w:rPr>
          <w:rFonts w:ascii="Times New Roman CYR" w:hAnsi="Times New Roman CYR" w:cs="Times New Roman CYR"/>
          <w:sz w:val="28"/>
          <w:szCs w:val="28"/>
        </w:rPr>
        <w:t>ей увеличиваются за счет линейного размера, параллельно нарастает дыхательная поверхность легких.</w:t>
      </w:r>
    </w:p>
    <w:p w14:paraId="4F5ABB5D" w14:textId="77777777" w:rsidR="00000000" w:rsidRDefault="006560D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развитии легких можно выделить следующие периоды:</w:t>
      </w:r>
    </w:p>
    <w:p w14:paraId="66D2BB65" w14:textId="77777777" w:rsidR="00000000" w:rsidRDefault="006560D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от рождения до 2 лет, когда происходит интенсивный рост альвеол;</w:t>
      </w:r>
    </w:p>
    <w:p w14:paraId="3D6C0A7A" w14:textId="77777777" w:rsidR="00000000" w:rsidRDefault="006560D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от 2 до 5 лет, когда интенсивно разв</w:t>
      </w:r>
      <w:r>
        <w:rPr>
          <w:rFonts w:ascii="Times New Roman CYR" w:hAnsi="Times New Roman CYR" w:cs="Times New Roman CYR"/>
          <w:sz w:val="28"/>
          <w:szCs w:val="28"/>
        </w:rPr>
        <w:t>ивается эластическая ткань, формируются бронхи с перебронхиальными включениями легочной ткани;</w:t>
      </w:r>
    </w:p>
    <w:p w14:paraId="74DABCAA" w14:textId="77777777" w:rsidR="00000000" w:rsidRDefault="006560D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от 5 до 7 лет окончательно формируются функциональные способности легких;</w:t>
      </w:r>
    </w:p>
    <w:p w14:paraId="0684B781" w14:textId="77777777" w:rsidR="00000000" w:rsidRDefault="006560D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от 7 до 12 лет, когда происходит дальнейшее увеличение массы легких за счет созрева</w:t>
      </w:r>
      <w:r>
        <w:rPr>
          <w:rFonts w:ascii="Times New Roman CYR" w:hAnsi="Times New Roman CYR" w:cs="Times New Roman CYR"/>
          <w:sz w:val="28"/>
          <w:szCs w:val="28"/>
        </w:rPr>
        <w:t>ния легочной ткани.</w:t>
      </w:r>
    </w:p>
    <w:p w14:paraId="2C807926" w14:textId="77777777" w:rsidR="00000000" w:rsidRDefault="006560D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Особенностью легких у детей является незрелость альвеол, они имеют небольшой объем. Это компенсируется учащением дыхания: чем младше ребенок, тем более поверхностное у него дыхание. Частота дыхания у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новорожденного равна 60, у подростка</w:t>
      </w:r>
      <w:r>
        <w:rPr>
          <w:rFonts w:ascii="Times New Roman CYR" w:hAnsi="Times New Roman CYR" w:cs="Times New Roman CYR"/>
          <w:sz w:val="28"/>
          <w:szCs w:val="28"/>
        </w:rPr>
        <w:t xml:space="preserve"> - уже 16-18 дыхательных движений в 1 минуту. Завершается развитие легких к 20 годам.</w:t>
      </w:r>
    </w:p>
    <w:p w14:paraId="57B483DD" w14:textId="77777777" w:rsidR="00000000" w:rsidRDefault="006560D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Наиболее важным и характерным показателем развития различных периодов детского возраста является становление центральной нервной системы. Вслед за совершенствованием функ</w:t>
      </w:r>
      <w:r>
        <w:rPr>
          <w:rFonts w:ascii="Times New Roman CYR" w:hAnsi="Times New Roman CYR" w:cs="Times New Roman CYR"/>
          <w:sz w:val="28"/>
          <w:szCs w:val="28"/>
        </w:rPr>
        <w:t>ций анализаторов идет развитие сложной, присущей только человеку психической и психомоторной деятельности. При этом особенно выраженные изменения происходят на протяжении первого года жизни, когда каждый месяц сопровождается качественно новыми, ощутимыми п</w:t>
      </w:r>
      <w:r>
        <w:rPr>
          <w:rFonts w:ascii="Times New Roman CYR" w:hAnsi="Times New Roman CYR" w:cs="Times New Roman CYR"/>
          <w:sz w:val="28"/>
          <w:szCs w:val="28"/>
        </w:rPr>
        <w:t>оказателями развития, позволяющими достаточно точно и объективно дифференцировать эти небольшие этапы жизни, что невозможно осуществить ни в каких других возрастных периодах. Так, появление первой улыбки в ответ на разговор взрослых происходит в возрасте 1</w:t>
      </w:r>
      <w:r>
        <w:rPr>
          <w:rFonts w:ascii="Times New Roman CYR" w:hAnsi="Times New Roman CYR" w:cs="Times New Roman CYR"/>
          <w:sz w:val="28"/>
          <w:szCs w:val="28"/>
        </w:rPr>
        <w:t xml:space="preserve"> мес., в 4 мес. ребенок устойчиво встает на ножки при посторонней поддержке, появление лепета (произнесение отдельных слогов) - в 6 мес., реагирование на элементарные вопросы с указыванием при этом на предметы, о которых спрашивают, - 9 мес.; самостоятельн</w:t>
      </w:r>
      <w:r>
        <w:rPr>
          <w:rFonts w:ascii="Times New Roman CYR" w:hAnsi="Times New Roman CYR" w:cs="Times New Roman CYR"/>
          <w:sz w:val="28"/>
          <w:szCs w:val="28"/>
        </w:rPr>
        <w:t>ая устойчивая опора на ножки - в 11 мес. и т.д.</w:t>
      </w:r>
    </w:p>
    <w:p w14:paraId="4333A60D" w14:textId="77777777" w:rsidR="00000000" w:rsidRDefault="006560D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возрастом постепенно (первые простые осмысленные слова в 11 мес) развивается разговорная речь; к 3 годам речевой запас достигает 1200 - 1500 слов, ребенок начинает понимать смысл речи о событиях, не связанн</w:t>
      </w:r>
      <w:r>
        <w:rPr>
          <w:rFonts w:ascii="Times New Roman CYR" w:hAnsi="Times New Roman CYR" w:cs="Times New Roman CYR"/>
          <w:sz w:val="28"/>
          <w:szCs w:val="28"/>
        </w:rPr>
        <w:t>ых с его личным опытом, говорит сложными фразами.</w:t>
      </w:r>
    </w:p>
    <w:p w14:paraId="2F7628B9" w14:textId="77777777" w:rsidR="00000000" w:rsidRDefault="006560D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Характерным показателем возрастной динамики ребенка первого года жизни является исчезновение у него специфических рефлексов, так называемых рефлексов обратного развития (примитивных, физиологических рефлекс</w:t>
      </w:r>
      <w:r>
        <w:rPr>
          <w:rFonts w:ascii="Times New Roman CYR" w:hAnsi="Times New Roman CYR" w:cs="Times New Roman CYR"/>
          <w:sz w:val="28"/>
          <w:szCs w:val="28"/>
        </w:rPr>
        <w:t>ов новорожденных). Они обусловлены деятельностью преимущественно таламо-паллидарной системы ввиду незрелости коры головного мозга и по мере созревания последней подвергаются обратному развитию. Каждый из рефлексов (Робинсона, Моро, Магнуса - Клейна, поиско</w:t>
      </w:r>
      <w:r>
        <w:rPr>
          <w:rFonts w:ascii="Times New Roman CYR" w:hAnsi="Times New Roman CYR" w:cs="Times New Roman CYR"/>
          <w:sz w:val="28"/>
          <w:szCs w:val="28"/>
        </w:rPr>
        <w:t xml:space="preserve">вый, ладонно-ротовой,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"заходящего солнца", "кукольных глаз", хоботковый, плавания, ползания, автоматической ходьбы и др.) исчезает в определенные возрастные интервалы, и к концу первого года жизни ребенок приобретает неврологический статус, уже практически</w:t>
      </w:r>
      <w:r>
        <w:rPr>
          <w:rFonts w:ascii="Times New Roman CYR" w:hAnsi="Times New Roman CYR" w:cs="Times New Roman CYR"/>
          <w:sz w:val="28"/>
          <w:szCs w:val="28"/>
        </w:rPr>
        <w:t xml:space="preserve"> идентичный взрослому.</w:t>
      </w:r>
    </w:p>
    <w:p w14:paraId="63051F8A" w14:textId="77777777" w:rsidR="00000000" w:rsidRDefault="006560D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дошкольном возрасте происходит дальнейшее усложнение и дифференцировка психического развития. Более выражено влияние тормозных процессов. Ребенок активно воспринимает окружающий мир, усваивает моральные понятия и представления об о</w:t>
      </w:r>
      <w:r>
        <w:rPr>
          <w:rFonts w:ascii="Times New Roman CYR" w:hAnsi="Times New Roman CYR" w:cs="Times New Roman CYR"/>
          <w:sz w:val="28"/>
          <w:szCs w:val="28"/>
        </w:rPr>
        <w:t>бязанностях, проявляет большой интерес к детям. Многие дети начинают читать и писать, легко овладевают элементами иностранного языка.</w:t>
      </w:r>
    </w:p>
    <w:p w14:paraId="5697E545" w14:textId="77777777" w:rsidR="00000000" w:rsidRDefault="006560D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школьном периоде продолжается развитие сложных форм поведения, формируются индивидуальные особенности. У подростков все </w:t>
      </w:r>
      <w:r>
        <w:rPr>
          <w:rFonts w:ascii="Times New Roman CYR" w:hAnsi="Times New Roman CYR" w:cs="Times New Roman CYR"/>
          <w:sz w:val="28"/>
          <w:szCs w:val="28"/>
        </w:rPr>
        <w:t>больше выявляются особенности поведения, связанные с гормональной перестройкой. Мышление отличается склонностью к абстрагированию и обобщению.</w:t>
      </w:r>
    </w:p>
    <w:p w14:paraId="1C4376BD" w14:textId="77777777" w:rsidR="00000000" w:rsidRDefault="006560D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32EEF00" w14:textId="77777777" w:rsidR="00000000" w:rsidRDefault="006560D8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РАЗДЕЛ 2. АНАТОМО-ФИЗИОЛОГИЧЕСКИЕ ОСОБЕННОСТИ КОСТНО-МЫШЕЧНОЙ, ПИЩЕВАРИТЕЛЬНОЙ, ЭНДОКРИННОЙ СИСТЕМЫ</w:t>
      </w:r>
    </w:p>
    <w:p w14:paraId="1A93B1A3" w14:textId="77777777" w:rsidR="00000000" w:rsidRDefault="006560D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F127D80" w14:textId="77777777" w:rsidR="00000000" w:rsidRDefault="006560D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Одним из ос</w:t>
      </w:r>
      <w:r>
        <w:rPr>
          <w:rFonts w:ascii="Times New Roman CYR" w:hAnsi="Times New Roman CYR" w:cs="Times New Roman CYR"/>
          <w:sz w:val="28"/>
          <w:szCs w:val="28"/>
        </w:rPr>
        <w:t>новных условий правильного развития ребенка является хорошо сформированная и функционирующая опорно-двигательная система. К моменту рождения структурная дифференцировка костной системы не закончена. Особенностью костной ткани у детей является то, что эпифи</w:t>
      </w:r>
      <w:r>
        <w:rPr>
          <w:rFonts w:ascii="Times New Roman CYR" w:hAnsi="Times New Roman CYR" w:cs="Times New Roman CYR"/>
          <w:sz w:val="28"/>
          <w:szCs w:val="28"/>
        </w:rPr>
        <w:t>зы трубчатых костей, костей кисти и стопы состоят из хрящевой ткани.</w:t>
      </w:r>
    </w:p>
    <w:p w14:paraId="736575AF" w14:textId="77777777" w:rsidR="00000000" w:rsidRDefault="006560D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Первые ядра окостенения в хрящевой ткани закладываются на 7-8-й неделе внутриутробного развития эмбриона. После рождения ребенка костный скелет увеличивается, одновременно перестраивается</w:t>
      </w:r>
      <w:r>
        <w:rPr>
          <w:rFonts w:ascii="Times New Roman CYR" w:hAnsi="Times New Roman CYR" w:cs="Times New Roman CYR"/>
          <w:sz w:val="28"/>
          <w:szCs w:val="28"/>
        </w:rPr>
        <w:t xml:space="preserve"> структура костной ткани. У плода и новорожденного она имеет волокнистое строение, к 3-4 годам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появляется пластинчатое строение костей.</w:t>
      </w:r>
    </w:p>
    <w:p w14:paraId="1660A0C7" w14:textId="77777777" w:rsidR="00000000" w:rsidRDefault="006560D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Костная ткань детей содержит большее количество воды и органических веществ и меньшее - минеральных веществ. Эти особенн</w:t>
      </w:r>
      <w:r>
        <w:rPr>
          <w:rFonts w:ascii="Times New Roman CYR" w:hAnsi="Times New Roman CYR" w:cs="Times New Roman CYR"/>
          <w:sz w:val="28"/>
          <w:szCs w:val="28"/>
        </w:rPr>
        <w:t>ости отличают кости ребенка от костей взрослого, они у ребенка более податливы, эластичны при давлении и сгибании. Они имеют меньшую хрупкость. В связи с более толстой надкостницей переломы у детей часто бывают поднадкостными.</w:t>
      </w:r>
    </w:p>
    <w:p w14:paraId="1404C2D8" w14:textId="77777777" w:rsidR="00000000" w:rsidRDefault="006560D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Рост костей у них происходит </w:t>
      </w:r>
      <w:r>
        <w:rPr>
          <w:rFonts w:ascii="Times New Roman CYR" w:hAnsi="Times New Roman CYR" w:cs="Times New Roman CYR"/>
          <w:sz w:val="28"/>
          <w:szCs w:val="28"/>
        </w:rPr>
        <w:t xml:space="preserve">благодаря хорошему кровоснабжению. После появления точек окостенения удлинение костей происходит за счет ростковой хрящевой ткани, которая находится между окостеневшим эпифизом и метафизом. Рост костей в толщину происходит за счет надкостницы, при этом со </w:t>
      </w:r>
      <w:r>
        <w:rPr>
          <w:rFonts w:ascii="Times New Roman CYR" w:hAnsi="Times New Roman CYR" w:cs="Times New Roman CYR"/>
          <w:sz w:val="28"/>
          <w:szCs w:val="28"/>
        </w:rPr>
        <w:t>стороны костномозгового пространства происходит увеличение размера кости в поперечнике.</w:t>
      </w:r>
    </w:p>
    <w:p w14:paraId="15B39610" w14:textId="77777777" w:rsidR="00000000" w:rsidRDefault="006560D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Мышцы детей нарастают к периоду полового развития. На первом году жизни они составляют 20-25 % массы тела, к 8 годам - 27 %, к 15 годам - 15-44 %. Увеличение мышечной м</w:t>
      </w:r>
      <w:r>
        <w:rPr>
          <w:rFonts w:ascii="Times New Roman CYR" w:hAnsi="Times New Roman CYR" w:cs="Times New Roman CYR"/>
          <w:sz w:val="28"/>
          <w:szCs w:val="28"/>
        </w:rPr>
        <w:t>ассы происходит за счет изменения размера каждой миофибриллы. В развитии мышц важную роль играет соответствующий возрасту двигательный режим, в более старшем возрасте - занятия спортом.</w:t>
      </w:r>
    </w:p>
    <w:p w14:paraId="2590A321" w14:textId="77777777" w:rsidR="00000000" w:rsidRDefault="006560D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развитии мышечной деятельности детей большую роль играют тренировки,</w:t>
      </w:r>
      <w:r>
        <w:rPr>
          <w:rFonts w:ascii="Times New Roman CYR" w:hAnsi="Times New Roman CYR" w:cs="Times New Roman CYR"/>
          <w:sz w:val="28"/>
          <w:szCs w:val="28"/>
        </w:rPr>
        <w:t xml:space="preserve"> повторяемость и совершенствование быстрых навыков. С ростом ребенка и развитием мышечного волокна увеличивается интенсивность нарастания мышечной силы. Показатели мышечной силы, определяемой с помощью динамометрии. Наибольшее увеличение силы мышц происход</w:t>
      </w:r>
      <w:r>
        <w:rPr>
          <w:rFonts w:ascii="Times New Roman CYR" w:hAnsi="Times New Roman CYR" w:cs="Times New Roman CYR"/>
          <w:sz w:val="28"/>
          <w:szCs w:val="28"/>
        </w:rPr>
        <w:t>ит в возрасте 17-18 лет.</w:t>
      </w:r>
    </w:p>
    <w:p w14:paraId="38CEEF1F" w14:textId="77777777" w:rsidR="00000000" w:rsidRDefault="006560D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Различные мышцы развиваются неравномерно. В первые годы жизни формируются крупные мышцы плеч и предплечий. До 5-6 лет развиваются двигательные умения, после 6-7 лет развиваются способности к письму, лепке, рисованию. С 8-9 лет нара</w:t>
      </w:r>
      <w:r>
        <w:rPr>
          <w:rFonts w:ascii="Times New Roman CYR" w:hAnsi="Times New Roman CYR" w:cs="Times New Roman CYR"/>
          <w:sz w:val="28"/>
          <w:szCs w:val="28"/>
        </w:rPr>
        <w:t xml:space="preserve">стает объем мышц рук, ног, шеи, плечевого пояса. В период полового созревания отмечается прирост объема мышц рук, спины, ног.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В 10-12 лет координация движений улучшается.</w:t>
      </w:r>
    </w:p>
    <w:p w14:paraId="75B852B2" w14:textId="77777777" w:rsidR="00000000" w:rsidRDefault="006560D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периоде полового созревания из-за нарастания массы мышц появляются угловатость, нел</w:t>
      </w:r>
      <w:r>
        <w:rPr>
          <w:rFonts w:ascii="Times New Roman CYR" w:hAnsi="Times New Roman CYR" w:cs="Times New Roman CYR"/>
          <w:sz w:val="28"/>
          <w:szCs w:val="28"/>
        </w:rPr>
        <w:t>овкость, резкость движений. Физические упражнения в этот период должны быть строго определенного объема.</w:t>
      </w:r>
    </w:p>
    <w:p w14:paraId="3B498015" w14:textId="77777777" w:rsidR="00000000" w:rsidRDefault="006560D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отсутствии двигательной нагрузки на мышцы (гипокинезии) возникает задержка развития мышц, могут развиться ожирение, вегетососудистая дистония, нару</w:t>
      </w:r>
      <w:r>
        <w:rPr>
          <w:rFonts w:ascii="Times New Roman CYR" w:hAnsi="Times New Roman CYR" w:cs="Times New Roman CYR"/>
          <w:sz w:val="28"/>
          <w:szCs w:val="28"/>
        </w:rPr>
        <w:t>шение роста костей.</w:t>
      </w:r>
    </w:p>
    <w:p w14:paraId="0DC38491" w14:textId="77777777" w:rsidR="00000000" w:rsidRDefault="006560D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Первые молочные зубы, отличающиеся хрупкостью и нежностью, прорезываются у 6 - 7-месячных детей. К 1-му году жизни число зубов должно равняться 8, а к 2 годам - 20. В 6 - 7-летнем возрасте начинается процесс смены молочных зубов на пост</w:t>
      </w:r>
      <w:r>
        <w:rPr>
          <w:rFonts w:ascii="Times New Roman CYR" w:hAnsi="Times New Roman CYR" w:cs="Times New Roman CYR"/>
          <w:sz w:val="28"/>
          <w:szCs w:val="28"/>
        </w:rPr>
        <w:t>оянные: к 7 - 8-му году жизни ребенка меняются 4 внутренних резца, в 8 - 9 лет - 4 наружных резца, в 10 - 12 лет - 4 клыка и в 12 - 14 лет - 4 больших коренных зуба. У детей эмаль постоянных зубов более тонкая, чем у взрослых, легко подвергается перерожден</w:t>
      </w:r>
      <w:r>
        <w:rPr>
          <w:rFonts w:ascii="Times New Roman CYR" w:hAnsi="Times New Roman CYR" w:cs="Times New Roman CYR"/>
          <w:sz w:val="28"/>
          <w:szCs w:val="28"/>
        </w:rPr>
        <w:t>ию. Поэтому столь важен бережный уход за ними.</w:t>
      </w:r>
    </w:p>
    <w:p w14:paraId="20C16779" w14:textId="77777777" w:rsidR="00000000" w:rsidRDefault="006560D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Слюнные железы, хотя уже сформированы к моменту рождения ребенка, тем не менее в первые 6 мес. жизни еще недостаточно функционируют. Это обусловливает определенную сухость слизистой оболочки полости рта.</w:t>
      </w:r>
    </w:p>
    <w:p w14:paraId="36AB5AA9" w14:textId="77777777" w:rsidR="00000000" w:rsidRDefault="006560D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Пище</w:t>
      </w:r>
      <w:r>
        <w:rPr>
          <w:rFonts w:ascii="Times New Roman CYR" w:hAnsi="Times New Roman CYR" w:cs="Times New Roman CYR"/>
          <w:sz w:val="28"/>
          <w:szCs w:val="28"/>
        </w:rPr>
        <w:t>вод ребенка покрыт нежной, легкоранимой слизистой оболочкой. Желудок интенсивно растет в течение первых месяцев и более медленно на 2-м году жизни. Его кислотообразующая функция еще плохо развита. Содержание в желудочном соке переваривающих ферментов невел</w:t>
      </w:r>
      <w:r>
        <w:rPr>
          <w:rFonts w:ascii="Times New Roman CYR" w:hAnsi="Times New Roman CYR" w:cs="Times New Roman CYR"/>
          <w:sz w:val="28"/>
          <w:szCs w:val="28"/>
        </w:rPr>
        <w:t>ико, особенно у годовалых детей и новорожденных.</w:t>
      </w:r>
    </w:p>
    <w:p w14:paraId="66C1C6BB" w14:textId="77777777" w:rsidR="00000000" w:rsidRDefault="006560D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Длина кишечника у малыша грудного возраста в 6 раз превышает длину тела (у взрослого в 4,5 раза). Покрывающая его слизистая оболочка нежна, обильно снабжена кровеносными и лимфатическими сосудами, поэтому пи</w:t>
      </w:r>
      <w:r>
        <w:rPr>
          <w:rFonts w:ascii="Times New Roman CYR" w:hAnsi="Times New Roman CYR" w:cs="Times New Roman CYR"/>
          <w:sz w:val="28"/>
          <w:szCs w:val="28"/>
        </w:rPr>
        <w:t xml:space="preserve">тательные вещества лучше всасываются. Между тем мышечный слой кишечника и его эластические волокна развиты хуже, чем у взрослых. Это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обусловливает более слабую перистальтику и склонность детей к запорам.</w:t>
      </w:r>
    </w:p>
    <w:p w14:paraId="32F1DCC2" w14:textId="77777777" w:rsidR="00000000" w:rsidRDefault="006560D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Описанные анатомо-физиологические особенности органо</w:t>
      </w:r>
      <w:r>
        <w:rPr>
          <w:rFonts w:ascii="Times New Roman CYR" w:hAnsi="Times New Roman CYR" w:cs="Times New Roman CYR"/>
          <w:sz w:val="28"/>
          <w:szCs w:val="28"/>
        </w:rPr>
        <w:t>в пищеварения диктуют необходимость особого режима питания новорожденных и детей младшего возраста, тщательной кулинарной обработки пищи, более частого ее приема небольшими порциями.</w:t>
      </w:r>
    </w:p>
    <w:p w14:paraId="03AEDCBE" w14:textId="77777777" w:rsidR="00000000" w:rsidRDefault="006560D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Большие изменения происходят и в эндокринной системе. При этом ведущую ро</w:t>
      </w:r>
      <w:r>
        <w:rPr>
          <w:rFonts w:ascii="Times New Roman CYR" w:hAnsi="Times New Roman CYR" w:cs="Times New Roman CYR"/>
          <w:sz w:val="28"/>
          <w:szCs w:val="28"/>
        </w:rPr>
        <w:t>ль играют гипоталамус, который является частью нервной системы и центральной эндокринной железой, а также гипофиз, половые железы, надпочечники и щитовидная железа. Масса гипофиза по сравнению с его массой в дошкольном возрасте увеличивается в 2 раза, разм</w:t>
      </w:r>
      <w:r>
        <w:rPr>
          <w:rFonts w:ascii="Times New Roman CYR" w:hAnsi="Times New Roman CYR" w:cs="Times New Roman CYR"/>
          <w:sz w:val="28"/>
          <w:szCs w:val="28"/>
        </w:rPr>
        <w:t>еры турецкого седла становятся больше у девушек, чем у юношей. Увеличивается и число клеток, участвующих в выделении гонадотропных гормонов: фолликулостимулирующего гормона (ФСГ), лютеинизирующего гормона (ЛГ) или гормона, стимулирующего интерстициальные к</w:t>
      </w:r>
      <w:r>
        <w:rPr>
          <w:rFonts w:ascii="Times New Roman CYR" w:hAnsi="Times New Roman CYR" w:cs="Times New Roman CYR"/>
          <w:sz w:val="28"/>
          <w:szCs w:val="28"/>
        </w:rPr>
        <w:t>летки тестикул, адренокортикотропного гормона (АКТГ) и тиреотропного гормона (ТГ). Гонадотропные гормоны обусловливают созревание половых желез, стимуляцию биосинтеза их гормонов. ФСГ участвует в развитии половых желез у юношей, а у девушек - в росте фолли</w:t>
      </w:r>
      <w:r>
        <w:rPr>
          <w:rFonts w:ascii="Times New Roman CYR" w:hAnsi="Times New Roman CYR" w:cs="Times New Roman CYR"/>
          <w:sz w:val="28"/>
          <w:szCs w:val="28"/>
        </w:rPr>
        <w:t>кулов и в образовании эстрогенов в яичнике. ЛГ у девушек способствует превращению созревших фолликулов в желтое тело, а у юношей стимулирует образование андрогенов клетками Лейдига тестикул.</w:t>
      </w:r>
    </w:p>
    <w:p w14:paraId="66570577" w14:textId="77777777" w:rsidR="00000000" w:rsidRDefault="006560D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Ряд исследователей считает, что биологический эффект андрогенов и</w:t>
      </w:r>
      <w:r>
        <w:rPr>
          <w:rFonts w:ascii="Times New Roman CYR" w:hAnsi="Times New Roman CYR" w:cs="Times New Roman CYR"/>
          <w:sz w:val="28"/>
          <w:szCs w:val="28"/>
        </w:rPr>
        <w:t xml:space="preserve"> эстрогенов зависит от преобладания одного из них. Однако нельзя исключить и особую реакцию тканей рецепторов, которая определяется генетическими и другими факторами. Так, при гинекомастии содержание андрогенов и эстрогенов может быть нормальным, а внешне </w:t>
      </w:r>
      <w:r>
        <w:rPr>
          <w:rFonts w:ascii="Times New Roman CYR" w:hAnsi="Times New Roman CYR" w:cs="Times New Roman CYR"/>
          <w:sz w:val="28"/>
          <w:szCs w:val="28"/>
        </w:rPr>
        <w:t>эстрогенный эффект преобладает.</w:t>
      </w:r>
    </w:p>
    <w:p w14:paraId="33799906" w14:textId="77777777" w:rsidR="00000000" w:rsidRDefault="006560D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Гормонами роста являются соматотропный гормон (СТГ) гипофиза,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гормоны щитовидной железы - тироксин и трийодтиронин, андрогены</w:t>
      </w:r>
    </w:p>
    <w:p w14:paraId="5AF03925" w14:textId="77777777" w:rsidR="00000000" w:rsidRDefault="006560D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надпочечников и тестикул, а также инсулин. Действуют они в сочетании, но в различные периоды тем и</w:t>
      </w:r>
      <w:r>
        <w:rPr>
          <w:rFonts w:ascii="Times New Roman CYR" w:hAnsi="Times New Roman CYR" w:cs="Times New Roman CYR"/>
          <w:sz w:val="28"/>
          <w:szCs w:val="28"/>
        </w:rPr>
        <w:t>ли иным из них принадлежит ведущая роль. У подростков наибольшее значение для роста тела в длину имеют андрогены надпочечников, а также гормоны щитовидной железы, которые вне зависимости от пола способствуют росту тела в длину. Роль андрогенов надпочечнико</w:t>
      </w:r>
      <w:r>
        <w:rPr>
          <w:rFonts w:ascii="Times New Roman CYR" w:hAnsi="Times New Roman CYR" w:cs="Times New Roman CYR"/>
          <w:sz w:val="28"/>
          <w:szCs w:val="28"/>
        </w:rPr>
        <w:t>в и тестикул сказывается также на развитии вторичных половых признаков, наружных половых органов, спермато</w:t>
      </w:r>
      <w:r>
        <w:rPr>
          <w:rFonts w:ascii="Times New Roman CYR" w:hAnsi="Times New Roman CYR" w:cs="Times New Roman CYR"/>
          <w:sz w:val="28"/>
          <w:szCs w:val="28"/>
        </w:rPr>
        <w:softHyphen/>
        <w:t>генезе и мутации голоса.</w:t>
      </w:r>
    </w:p>
    <w:p w14:paraId="4CCD2299" w14:textId="77777777" w:rsidR="00000000" w:rsidRDefault="006560D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Значение андрогенов, особенно андрогенов надпочечников, масса которых возрастает с 7 до 13 г, в физическом и половом развити</w:t>
      </w:r>
      <w:r>
        <w:rPr>
          <w:rFonts w:ascii="Times New Roman CYR" w:hAnsi="Times New Roman CYR" w:cs="Times New Roman CYR"/>
          <w:sz w:val="28"/>
          <w:szCs w:val="28"/>
        </w:rPr>
        <w:t>и в связи с акселерацией у современных подростков начинает сказываться в более ранние сроки, чем это отмечалось ранее в литературе.</w:t>
      </w:r>
    </w:p>
    <w:p w14:paraId="74B51F78" w14:textId="77777777" w:rsidR="00000000" w:rsidRDefault="006560D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Андрогены оказывают также стимулирующее действие на биосинтез белка, усиливают развитие мышечной ткани, энхондральное окосте</w:t>
      </w:r>
      <w:r>
        <w:rPr>
          <w:rFonts w:ascii="Times New Roman CYR" w:hAnsi="Times New Roman CYR" w:cs="Times New Roman CYR"/>
          <w:sz w:val="28"/>
          <w:szCs w:val="28"/>
        </w:rPr>
        <w:t>нение и хондропластический рост костей.</w:t>
      </w:r>
    </w:p>
    <w:p w14:paraId="63854144" w14:textId="77777777" w:rsidR="00000000" w:rsidRDefault="006560D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избыточной продукции андрогены тормозят пролиферацию хрящевой ткани, стимулируют ее оссификацию и способствуют закрытию зон роста, а при их недостатке происходит торможение окостенения хряща.</w:t>
      </w:r>
    </w:p>
    <w:p w14:paraId="0A25C584" w14:textId="77777777" w:rsidR="00000000" w:rsidRDefault="006560D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6171D70" w14:textId="77777777" w:rsidR="00000000" w:rsidRDefault="006560D8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ВЫВОД</w:t>
      </w:r>
    </w:p>
    <w:p w14:paraId="1FD12C47" w14:textId="77777777" w:rsidR="00000000" w:rsidRDefault="006560D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69C6A6C" w14:textId="77777777" w:rsidR="00000000" w:rsidRDefault="006560D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Ребенок пос</w:t>
      </w:r>
      <w:r>
        <w:rPr>
          <w:rFonts w:ascii="Times New Roman CYR" w:hAnsi="Times New Roman CYR" w:cs="Times New Roman CYR"/>
          <w:sz w:val="28"/>
          <w:szCs w:val="28"/>
        </w:rPr>
        <w:t>тоянно растет и развивается и на каждом возрастном этапе своей жизни предстает в особом морфологическом, физиологическом и психологическом качествах, поэтому необходимо выделять ряд периодов, или этапов, развития.</w:t>
      </w:r>
    </w:p>
    <w:p w14:paraId="29AB87C7" w14:textId="77777777" w:rsidR="00000000" w:rsidRDefault="006560D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Значимые анатомо-физиологические особеннос</w:t>
      </w:r>
      <w:r>
        <w:rPr>
          <w:rFonts w:ascii="Times New Roman CYR" w:hAnsi="Times New Roman CYR" w:cs="Times New Roman CYR"/>
          <w:sz w:val="28"/>
          <w:szCs w:val="28"/>
        </w:rPr>
        <w:t>ти каждого периода имеют большое значение для научно обоснованной разработки медицинских, социальных и других мер охраны здоровья и развития ребенка. Поэтому периоды детства важны как для врачебной деятельности, так и для рекомендации адекватных режимов жи</w:t>
      </w:r>
      <w:r>
        <w:rPr>
          <w:rFonts w:ascii="Times New Roman CYR" w:hAnsi="Times New Roman CYR" w:cs="Times New Roman CYR"/>
          <w:sz w:val="28"/>
          <w:szCs w:val="28"/>
        </w:rPr>
        <w:t>зни, питания, воспитания, профилактики заболеваний и многого другого.</w:t>
      </w:r>
    </w:p>
    <w:p w14:paraId="3484AF44" w14:textId="77777777" w:rsidR="00000000" w:rsidRDefault="006560D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144929A" w14:textId="77777777" w:rsidR="00000000" w:rsidRDefault="006560D8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СПИСОК ЛИТЕРАТУРЫ:</w:t>
      </w:r>
    </w:p>
    <w:p w14:paraId="1EB9020D" w14:textId="77777777" w:rsidR="00000000" w:rsidRDefault="006560D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A9079F9" w14:textId="77777777" w:rsidR="00000000" w:rsidRDefault="006560D8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Воронин Л.Г. Физиология высшей нервной деятельности. - М., 1979.</w:t>
      </w:r>
    </w:p>
    <w:p w14:paraId="53A429B6" w14:textId="77777777" w:rsidR="00000000" w:rsidRDefault="006560D8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Данилова Н.Н. Психофизиология. - М., 2000.</w:t>
      </w:r>
    </w:p>
    <w:p w14:paraId="5BE1064E" w14:textId="77777777" w:rsidR="00000000" w:rsidRDefault="006560D8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Ермолаев Ю.А. Возрастная физиология. - М</w:t>
      </w:r>
      <w:r>
        <w:rPr>
          <w:rFonts w:ascii="Times New Roman CYR" w:hAnsi="Times New Roman CYR" w:cs="Times New Roman CYR"/>
          <w:sz w:val="28"/>
          <w:szCs w:val="28"/>
        </w:rPr>
        <w:t>., 1985.</w:t>
      </w:r>
    </w:p>
    <w:p w14:paraId="62BBBA59" w14:textId="77777777" w:rsidR="00000000" w:rsidRDefault="006560D8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Мурский Л.И. Физиологические основы обучения и воспитания. - Владимир, 1972.</w:t>
      </w:r>
    </w:p>
    <w:p w14:paraId="56E8C445" w14:textId="77777777" w:rsidR="00000000" w:rsidRDefault="006560D8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Сапин М.Р., Брыксина З.Г. Анатомия и физиология детей и подро-стков. - М., 2000.</w:t>
      </w:r>
    </w:p>
    <w:p w14:paraId="3ABE6009" w14:textId="77777777" w:rsidR="00000000" w:rsidRDefault="006560D8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Смирнов В.М. Нейрофизиология и высшая нервная деятельность детей и подростков. - М.</w:t>
      </w:r>
      <w:r>
        <w:rPr>
          <w:rFonts w:ascii="Times New Roman CYR" w:hAnsi="Times New Roman CYR" w:cs="Times New Roman CYR"/>
          <w:sz w:val="28"/>
          <w:szCs w:val="28"/>
        </w:rPr>
        <w:t>, 2000.</w:t>
      </w:r>
    </w:p>
    <w:p w14:paraId="3477125C" w14:textId="77777777" w:rsidR="00000000" w:rsidRDefault="006560D8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Возрастная физиология / Ю. А. Ермалаев. - М.: Высш. шк. 1985. 384 с., ил.</w:t>
      </w:r>
    </w:p>
    <w:p w14:paraId="57082C23" w14:textId="77777777" w:rsidR="00000000" w:rsidRDefault="006560D8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Физиология ВНД / Л. Г. Воронин. - М.: Высш. шк. 1979.</w:t>
      </w:r>
    </w:p>
    <w:p w14:paraId="6F9216F3" w14:textId="77777777" w:rsidR="00000000" w:rsidRDefault="006560D8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Физиология человека / под. ред. Н. В. Зимкина. - 3-е изд. - М.: Физкультура и спорт. 1964.</w:t>
      </w:r>
    </w:p>
    <w:p w14:paraId="5287591E" w14:textId="77777777" w:rsidR="006560D8" w:rsidRDefault="006560D8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</w:p>
    <w:sectPr w:rsidR="006560D8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970"/>
    <w:rsid w:val="006560D8"/>
    <w:rsid w:val="00D62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B0589B"/>
  <w14:defaultImageDpi w14:val="0"/>
  <w15:docId w15:val="{5C7D3514-0375-4DE0-8526-8DACD0D8E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2784</Words>
  <Characters>15869</Characters>
  <Application>Microsoft Office Word</Application>
  <DocSecurity>0</DocSecurity>
  <Lines>132</Lines>
  <Paragraphs>37</Paragraphs>
  <ScaleCrop>false</ScaleCrop>
  <Company/>
  <LinksUpToDate>false</LinksUpToDate>
  <CharactersWithSpaces>18616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2025-02-05T19:54:00Z</dcterms:created>
  <dcterms:modified xsi:type="dcterms:W3CDTF">2025-02-05T19:54:00Z</dcterms:modified>
</cp:coreProperties>
</file>