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67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Анемия</w:t>
      </w:r>
    </w:p>
    <w:p w14:paraId="09385CA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47908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- уменьшение общего количества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(или эритроцитов), которое, за исключением острых кровопотерь, характеризуется снижением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в единице объёма крови. Термин «анемия» отражает только изменения крови, выявленные лабораторными методами</w:t>
      </w:r>
      <w:r>
        <w:rPr>
          <w:rFonts w:ascii="Times New Roman CYR" w:hAnsi="Times New Roman CYR" w:cs="Times New Roman CYR"/>
          <w:sz w:val="28"/>
          <w:szCs w:val="28"/>
        </w:rPr>
        <w:t>. Таким образом, анемия может характеризовать конкретное заболевание (например, железодефицитная анемия) или быть одним из симптомов других патологических состояний.</w:t>
      </w:r>
    </w:p>
    <w:p w14:paraId="1E80F379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патогенезе нарушений, возникающих при анемии, ведущую роль играет нарушение оксигенации </w:t>
      </w:r>
      <w:r>
        <w:rPr>
          <w:rFonts w:ascii="Times New Roman CYR" w:hAnsi="Times New Roman CYR" w:cs="Times New Roman CYR"/>
          <w:sz w:val="28"/>
          <w:szCs w:val="28"/>
        </w:rPr>
        <w:t>клеток различных органов и систем. Как следствие тканевой гипоксии возникают нарушение клеточного метаболизма и метаболический ацидоз. Раньше других на гипоксию реагирует ЦНС. Клинически данные патологические процессы проявляются в виде анемического синдро</w:t>
      </w:r>
      <w:r>
        <w:rPr>
          <w:rFonts w:ascii="Times New Roman CYR" w:hAnsi="Times New Roman CYR" w:cs="Times New Roman CYR"/>
          <w:sz w:val="28"/>
          <w:szCs w:val="28"/>
        </w:rPr>
        <w:t>ма, характеризующегося бледностью кожных покровов и видимых слизистых оболочек, слабостью, утомляемостью. Компенсаторно увеличиваются сердечный выброс и минутный объём, учащается сердечный ритм.</w:t>
      </w:r>
    </w:p>
    <w:p w14:paraId="54092DA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лабораторные признаки анемии (возможно изолированное су</w:t>
      </w:r>
      <w:r>
        <w:rPr>
          <w:rFonts w:ascii="Times New Roman CYR" w:hAnsi="Times New Roman CYR" w:cs="Times New Roman CYR"/>
          <w:sz w:val="28"/>
          <w:szCs w:val="28"/>
        </w:rPr>
        <w:t>ществование одного признака или их сочетание, например для талассемий не характерно снижение количества эритроцитов):</w:t>
      </w:r>
    </w:p>
    <w:p w14:paraId="7F29C23F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100 г/л;</w:t>
      </w:r>
    </w:p>
    <w:p w14:paraId="000DF5E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количество эритроцитов менее 4 •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14:paraId="329E907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содержание железа в сыворотке крови менее 14,3 мкмоль/л.</w:t>
      </w:r>
    </w:p>
    <w:p w14:paraId="08198D10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455FC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сификации анемий</w:t>
      </w:r>
    </w:p>
    <w:p w14:paraId="1B781B47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BB3F4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- всегда симптом какого-либо общего заболевания, поэтому строго классифицировать анемии невозможно.</w:t>
      </w:r>
    </w:p>
    <w:p w14:paraId="4F780B8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Классифицирующие критерии</w:t>
      </w:r>
    </w:p>
    <w:p w14:paraId="4B5FB18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Морфология эритроцитов.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Объективный критерий оценки - размер эритроцита, составляющий в норме 7-8 мкм. В </w:t>
      </w:r>
      <w:r>
        <w:rPr>
          <w:rFonts w:ascii="Times New Roman CYR" w:hAnsi="Times New Roman CYR" w:cs="Times New Roman CYR"/>
          <w:sz w:val="28"/>
          <w:szCs w:val="28"/>
        </w:rPr>
        <w:t>соответствии с этим выделяют микроцитарные (средний диаметр менее 6,7 мкм), нормоцитарные и макроцитарные (средний диаметр менее 9,5 мкм) анемии.</w:t>
      </w:r>
    </w:p>
    <w:p w14:paraId="312A86AC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Степень насыщения эритроцитов гемоглобином </w:t>
      </w:r>
      <w:r>
        <w:rPr>
          <w:rFonts w:ascii="Times New Roman CYR" w:hAnsi="Times New Roman CYR" w:cs="Times New Roman CYR"/>
          <w:sz w:val="28"/>
          <w:szCs w:val="28"/>
        </w:rPr>
        <w:t xml:space="preserve">(или содержание сывороточного железа). Объективный критерий оценки </w:t>
      </w:r>
      <w:r>
        <w:rPr>
          <w:rFonts w:ascii="Times New Roman CYR" w:hAnsi="Times New Roman CYR" w:cs="Times New Roman CYR"/>
          <w:sz w:val="28"/>
          <w:szCs w:val="28"/>
        </w:rPr>
        <w:t xml:space="preserve">- среднее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в эритроците, в норме составляет 27-33 пикограмма (пг). В повседневной практике наиболее доступный метод определения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в эритроцитах - определение цветового показателя. В норме значение цветового показателя - 0,8-1,0 (но</w:t>
      </w:r>
      <w:r>
        <w:rPr>
          <w:rFonts w:ascii="Times New Roman CYR" w:hAnsi="Times New Roman CYR" w:cs="Times New Roman CYR"/>
          <w:sz w:val="28"/>
          <w:szCs w:val="28"/>
        </w:rPr>
        <w:t>рмохромия эритроцитов), при значении цветового показателя менее 0,8 говорят об их гипохромии, при цветовом показателе более 1,0 - о гиперхромии. Возможно сочетание двух критериев, например гипохромные микроцитарные анемии, нормохромные нормоцитарные анемии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7D4D4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Степень регенерации эритроцитов </w:t>
      </w:r>
      <w:r>
        <w:rPr>
          <w:rFonts w:ascii="Times New Roman CYR" w:hAnsi="Times New Roman CYR" w:cs="Times New Roman CYR"/>
          <w:sz w:val="28"/>
          <w:szCs w:val="28"/>
        </w:rPr>
        <w:t>определяют по количеству ретикулоцитов в периферической крови и по этому значению оценивают эффективность эритропоэза. В норме количество ретикулоцитов в крови - 0,5-1,5% (5-15%о).</w:t>
      </w:r>
    </w:p>
    <w:p w14:paraId="2D0A59A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Количество ретикулоцитов </w:t>
      </w:r>
      <w:r>
        <w:rPr>
          <w:rFonts w:ascii="Times New Roman CYR" w:hAnsi="Times New Roman CYR" w:cs="Times New Roman CYR"/>
          <w:sz w:val="28"/>
          <w:szCs w:val="28"/>
        </w:rPr>
        <w:t>- индикатор рабо</w:t>
      </w:r>
      <w:r>
        <w:rPr>
          <w:rFonts w:ascii="Times New Roman CYR" w:hAnsi="Times New Roman CYR" w:cs="Times New Roman CYR"/>
          <w:sz w:val="28"/>
          <w:szCs w:val="28"/>
        </w:rPr>
        <w:t xml:space="preserve">ты красного ростка костного мозга. При их увеличении речь идёт о напряжённом эритропоэзе (гемолитические анемии, железодефицитные анемии). При их уменьшении говорят о неэффективном эритропоэзе (апластические анемии, витамин В2-дефицитные анемии, лейкозы). </w:t>
      </w:r>
      <w:r>
        <w:rPr>
          <w:rFonts w:ascii="Times New Roman CYR" w:hAnsi="Times New Roman CYR" w:cs="Times New Roman CYR"/>
          <w:sz w:val="28"/>
          <w:szCs w:val="28"/>
        </w:rPr>
        <w:t xml:space="preserve">Ретикулоцитарный криз - повышение содержания ретикулоцитов в ответ на успешное лечение железодефицитной и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12-дефицитной анемий.</w:t>
      </w:r>
    </w:p>
    <w:p w14:paraId="011D8894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Концентрация гемоглобина. В 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зависимости от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различают лёгкую степень анемии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от 80 до 100 г/л), среднюю сте</w:t>
      </w:r>
      <w:r>
        <w:rPr>
          <w:rFonts w:ascii="Times New Roman CYR" w:hAnsi="Times New Roman CYR" w:cs="Times New Roman CYR"/>
          <w:sz w:val="28"/>
          <w:szCs w:val="28"/>
        </w:rPr>
        <w:t>пень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от 60 до 80 г/л), тяжёлую степень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ниже 60 г/л).</w:t>
      </w:r>
    </w:p>
    <w:p w14:paraId="650D386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Патогенетическая классификация</w:t>
      </w:r>
    </w:p>
    <w:p w14:paraId="4738DE4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Анемии, вызванные нарушением синтеза гема (гипохромные микроцитарные): железодефицитные анемии, анемии, связанные с нарушением синтеза или утилизации порфиринов.</w:t>
      </w:r>
    </w:p>
    <w:p w14:paraId="6BB4CE9E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Анемии, вызванные нарушением синтеза глобина: количественные (талассемии) и качественные (аномальные гемоглобины - гемоглобинопатии).</w:t>
      </w:r>
    </w:p>
    <w:p w14:paraId="1267686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Анемии гемолитические, связанные с дефектом мембраны эритроцита (микросфероцитоз, овалоцитоз, стоматоцитоз и др.); с д</w:t>
      </w:r>
      <w:r>
        <w:rPr>
          <w:rFonts w:ascii="Times New Roman CYR" w:hAnsi="Times New Roman CYR" w:cs="Times New Roman CYR"/>
          <w:sz w:val="28"/>
          <w:szCs w:val="28"/>
        </w:rPr>
        <w:t xml:space="preserve">ефицитом активности ферментов мембраны (Г-6-ФД и др.); связанные с образованием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к Аг мембраны эритроцита (аутоиммунные гемолитические анемии - АИГА).</w:t>
      </w:r>
    </w:p>
    <w:p w14:paraId="241D0B9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Анемии вследствие нарушения синтеза ДНК (гиперхромные макроцитарные с мегалобластным типом кроветворе</w:t>
      </w:r>
      <w:r>
        <w:rPr>
          <w:rFonts w:ascii="Times New Roman CYR" w:hAnsi="Times New Roman CYR" w:cs="Times New Roman CYR"/>
          <w:sz w:val="28"/>
          <w:szCs w:val="28"/>
        </w:rPr>
        <w:t xml:space="preserve">ния):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12-дефицитная анемия, фолиеводефицитная анемия.</w:t>
      </w:r>
    </w:p>
    <w:p w14:paraId="09516C7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Апластические анемии.</w:t>
      </w:r>
    </w:p>
    <w:p w14:paraId="13BB640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F8527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Железодефицитная анемия</w:t>
      </w:r>
    </w:p>
    <w:p w14:paraId="4F810389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18A3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 - гипохромная микроцитарная анемия, развивающаяся вследствие абсолютного уменьшения запасов железа в организме. Железод</w:t>
      </w:r>
      <w:r>
        <w:rPr>
          <w:rFonts w:ascii="Times New Roman CYR" w:hAnsi="Times New Roman CYR" w:cs="Times New Roman CYR"/>
          <w:sz w:val="28"/>
          <w:szCs w:val="28"/>
        </w:rPr>
        <w:t>ефицитная анемия возникает, как правило, при хронической потере крови или недостаточном поступлении железа в организм.</w:t>
      </w:r>
    </w:p>
    <w:p w14:paraId="55D04BF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 железа в организме</w:t>
      </w:r>
    </w:p>
    <w:p w14:paraId="32FE9FA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железа в организме составляет 4-4,5 г. Различают клеточное железо, внеклеточное железо и желез</w:t>
      </w:r>
      <w:r>
        <w:rPr>
          <w:rFonts w:ascii="Times New Roman CYR" w:hAnsi="Times New Roman CYR" w:cs="Times New Roman CYR"/>
          <w:sz w:val="28"/>
          <w:szCs w:val="28"/>
        </w:rPr>
        <w:t>о запасов (рис. 65-1).</w:t>
      </w:r>
    </w:p>
    <w:p w14:paraId="6D40164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Клеточное железо составляет значительную часть от общего количества железа в организме, участвует во внутреннем обмене железа и входит в состав гемсодержащих соединений (гемоглобина, миоглобина, ферментов, например, цитохромов, кат</w:t>
      </w:r>
      <w:r>
        <w:rPr>
          <w:rFonts w:ascii="Times New Roman CYR" w:hAnsi="Times New Roman CYR" w:cs="Times New Roman CYR"/>
          <w:sz w:val="28"/>
          <w:szCs w:val="28"/>
        </w:rPr>
        <w:t xml:space="preserve">алаз, пероксидазы), негемовых ферментов, металлопротеидов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(например, аконитазы).</w:t>
      </w:r>
    </w:p>
    <w:p w14:paraId="4EA43DC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Внеклеточное железо. К нему относят свободное железо плазмы и железосвязывающие сывороточные белки (трансферрин, лактоферрин), участвующие в транспорте железа.</w:t>
      </w:r>
    </w:p>
    <w:p w14:paraId="0DE2989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Железо запа</w:t>
      </w:r>
      <w:r>
        <w:rPr>
          <w:rFonts w:ascii="Times New Roman CYR" w:hAnsi="Times New Roman CYR" w:cs="Times New Roman CYR"/>
          <w:sz w:val="28"/>
          <w:szCs w:val="28"/>
        </w:rPr>
        <w:t>сов находится в организме в виде двух белковых соединений - ферритина и гемосидерина - с преимущественным отложением в печени, селезёнке и мышцах и включается в обмен при недостаточности клеточного железа.</w:t>
      </w:r>
    </w:p>
    <w:p w14:paraId="4904B38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Железо, попадая в организм с пищей, всасывается в </w:t>
      </w:r>
      <w:r>
        <w:rPr>
          <w:rFonts w:ascii="Times New Roman CYR" w:hAnsi="Times New Roman CYR" w:cs="Times New Roman CYR"/>
          <w:sz w:val="28"/>
          <w:szCs w:val="28"/>
        </w:rPr>
        <w:t>кишечнике (в основном в двенадцатиперстной кишке и начальном отделе тощей кишки). Всасывание железа в ЖКТ ограничено и контролируется его концентрацией в плазме (соотношением белков - апоферритина, свободного от железа, и ферритина). Усиливают всасывание а</w:t>
      </w:r>
      <w:r>
        <w:rPr>
          <w:rFonts w:ascii="Times New Roman CYR" w:hAnsi="Times New Roman CYR" w:cs="Times New Roman CYR"/>
          <w:sz w:val="28"/>
          <w:szCs w:val="28"/>
        </w:rPr>
        <w:t>скорбиновая, янтарная, пировиноградная кислоты, сорбит, алкоголь, подавляют - оксалаты, препараты кальция и кальцийсодержащие продукты (например, творог, молоко и т.д.).</w:t>
      </w:r>
    </w:p>
    <w:p w14:paraId="5467C6E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 железа осуществляется белком трансферрином, который переносит железо в костн</w:t>
      </w:r>
      <w:r>
        <w:rPr>
          <w:rFonts w:ascii="Times New Roman CYR" w:hAnsi="Times New Roman CYR" w:cs="Times New Roman CYR"/>
          <w:sz w:val="28"/>
          <w:szCs w:val="28"/>
        </w:rPr>
        <w:t>ый мозг, в места клеточных запасов железа (паренхиматозные органы, мышцы) и во все клетки организма для синтеза ферментов. Железо погибших эритроцитов фагоцитируют макрофаги.</w:t>
      </w:r>
    </w:p>
    <w:p w14:paraId="2C46D16E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потеря железа происходит с калом. Незначительная часть железа теряется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потом и клетками эпидермиса. Общая потеря железа - 1 мг/сут. Также физиологическими считают потери железа с менструальной кровью, с грудным молоком.</w:t>
      </w:r>
    </w:p>
    <w:p w14:paraId="33DD3B4F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Распространённость</w:t>
      </w:r>
    </w:p>
    <w:p w14:paraId="49391114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 - наиболее распространённая форма анемии, составляющая 80-95% в</w:t>
      </w:r>
      <w:r>
        <w:rPr>
          <w:rFonts w:ascii="Times New Roman CYR" w:hAnsi="Times New Roman CYR" w:cs="Times New Roman CYR"/>
          <w:sz w:val="28"/>
          <w:szCs w:val="28"/>
        </w:rPr>
        <w:t xml:space="preserve">сех анемий. Железодефицитную анемию наблюдают у 10-30% взрослого населения. У женщин она возникает значительно чаще, чем у мужчин. Приблизительно 60% всех случаев железодефицитной анемии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наблюдают у пациентов старше 65 лет. </w:t>
      </w:r>
    </w:p>
    <w:p w14:paraId="2D50FBC4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16D75D5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Хроническая потеря </w:t>
      </w:r>
      <w:r>
        <w:rPr>
          <w:rFonts w:ascii="Times New Roman CYR" w:hAnsi="Times New Roman CYR" w:cs="Times New Roman CYR"/>
          <w:sz w:val="28"/>
          <w:szCs w:val="28"/>
        </w:rPr>
        <w:t>крови: желудочно-кишечные кровотечения (в том числе из дивертикула Меккеля), телеангиэктазии и другие сосудистые аномалии, маточные кровотечения (гиперполименорея, меноррагия), кровоточащие опухоли, гематурия, донорство крови, кровотечения в замкнутые поло</w:t>
      </w:r>
      <w:r>
        <w:rPr>
          <w:rFonts w:ascii="Times New Roman CYR" w:hAnsi="Times New Roman CYR" w:cs="Times New Roman CYR"/>
          <w:sz w:val="28"/>
          <w:szCs w:val="28"/>
        </w:rPr>
        <w:t>сти, эндометриоз, синдром Гудпасчера.</w:t>
      </w:r>
    </w:p>
    <w:p w14:paraId="5F243229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Нарушение всасываемости железа: синдром нарушенного всасывания, хронические заболевания ЖКТ (гастродуодениты, хронические энтериты, колиты), резецированный желудок и кишечник.</w:t>
      </w:r>
    </w:p>
    <w:p w14:paraId="0AA5362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 потребности организма в жел</w:t>
      </w:r>
      <w:r>
        <w:rPr>
          <w:rFonts w:ascii="Times New Roman CYR" w:hAnsi="Times New Roman CYR" w:cs="Times New Roman CYR"/>
          <w:sz w:val="28"/>
          <w:szCs w:val="28"/>
        </w:rPr>
        <w:t>езе при росте организма, хронических кровопотерях, беременности и лактации.</w:t>
      </w:r>
    </w:p>
    <w:p w14:paraId="7F1B0ED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Недостаточное поступление железа во время беременности при анемии у матери и с пищей.</w:t>
      </w:r>
    </w:p>
    <w:p w14:paraId="4C145EE9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Другие причины - хроническая почечная недостаточность, гемосидероз лёгких.</w:t>
      </w:r>
    </w:p>
    <w:p w14:paraId="4489FB9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7C84CB3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</w:t>
      </w:r>
      <w:r>
        <w:rPr>
          <w:rFonts w:ascii="Times New Roman CYR" w:hAnsi="Times New Roman CYR" w:cs="Times New Roman CYR"/>
          <w:sz w:val="28"/>
          <w:szCs w:val="28"/>
        </w:rPr>
        <w:t>таточность железа НЬ приводит к гемической гипоксии, так как снижается способность эритроцитов к связыванию и транспорту кислорода. Снижение транспортной функции крови приводит к усилению работы сердца. Повышение ударного объёма и учащение сердечных сокращ</w:t>
      </w:r>
      <w:r>
        <w:rPr>
          <w:rFonts w:ascii="Times New Roman CYR" w:hAnsi="Times New Roman CYR" w:cs="Times New Roman CYR"/>
          <w:sz w:val="28"/>
          <w:szCs w:val="28"/>
        </w:rPr>
        <w:t xml:space="preserve">ений приводит к увеличению минутного объёма крови, что частично компенсирует недостаток кислорода. Этот механизм становится недостаточным при выраженной анемии, и развивается тканевая гипоксия. Гипоксия приводит к нарушению метаболизма и развитию ацидоза. </w:t>
      </w:r>
      <w:r>
        <w:rPr>
          <w:rFonts w:ascii="Times New Roman CYR" w:hAnsi="Times New Roman CYR" w:cs="Times New Roman CYR"/>
          <w:sz w:val="28"/>
          <w:szCs w:val="28"/>
        </w:rPr>
        <w:t>Уменьшение синтеза миоглобина приводит к мышечной гипотонии и дистрофии. Истощение клеточных ферментов, участвующих в основных видах обмена, приводит к нарушению трофики клеток и тканей, их дегенеративным изменениям. Недостаточное поступление железа в кост</w:t>
      </w:r>
      <w:r>
        <w:rPr>
          <w:rFonts w:ascii="Times New Roman CYR" w:hAnsi="Times New Roman CYR" w:cs="Times New Roman CYR"/>
          <w:sz w:val="28"/>
          <w:szCs w:val="28"/>
        </w:rPr>
        <w:t xml:space="preserve">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 обусловливает нарушение эритропоэза. При истощении клеточного железа во внутренний обмен вступает железо запасов. Таким образом, в результате перечисленных механизмов развивается сидеропения - обеднение железом клеток.</w:t>
      </w:r>
    </w:p>
    <w:p w14:paraId="0D75834F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703B1E5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751F0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Лёгкая </w:t>
      </w:r>
      <w:r>
        <w:rPr>
          <w:rFonts w:ascii="Times New Roman CYR" w:hAnsi="Times New Roman CYR" w:cs="Times New Roman CYR"/>
          <w:sz w:val="28"/>
          <w:szCs w:val="28"/>
        </w:rPr>
        <w:t>степень анемии чаще протекает бессимптомно, и на ранних стадиях клиническая картина неспецифична. Больные обращаются к врачу при средней и тяжёлой степени заболевания с жалобами на повышенную утомляемость, слабость, головокружение, раздражительность, голов</w:t>
      </w:r>
      <w:r>
        <w:rPr>
          <w:rFonts w:ascii="Times New Roman CYR" w:hAnsi="Times New Roman CYR" w:cs="Times New Roman CYR"/>
          <w:sz w:val="28"/>
          <w:szCs w:val="28"/>
        </w:rPr>
        <w:t>ные боли, одышку, тахикардию. В анамнезе часто отмечают хронические соматические (в том числе онкологические) заболевания, операции на ЖКТ, применение лекарственных препаратов (НПВС, глюкокортикоидов), хронические инфекции и воспаления. У женщин выясняют х</w:t>
      </w:r>
      <w:r>
        <w:rPr>
          <w:rFonts w:ascii="Times New Roman CYR" w:hAnsi="Times New Roman CYR" w:cs="Times New Roman CYR"/>
          <w:sz w:val="28"/>
          <w:szCs w:val="28"/>
        </w:rPr>
        <w:t>арактер и длительность менструальных кровотечений. При расспросе часто можно выявить извращение вкуса - пристрастие к мелу, извести, глине, углю, зубному порошку.</w:t>
      </w:r>
    </w:p>
    <w:p w14:paraId="5EDF1A5C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Физикальные данные</w:t>
      </w:r>
    </w:p>
    <w:p w14:paraId="300321C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и слизистые оболочки бледные. При длительном течении в тяжё</w:t>
      </w:r>
      <w:r>
        <w:rPr>
          <w:rFonts w:ascii="Times New Roman CYR" w:hAnsi="Times New Roman CYR" w:cs="Times New Roman CYR"/>
          <w:sz w:val="28"/>
          <w:szCs w:val="28"/>
        </w:rPr>
        <w:t>лых случаях наблюдают симптомы нарушения тканевой трофики: дряблая сухая кожа, жёсткие, щетинистые волосы, ломкость, истончение и уплощение ногтей (койлонихия), атрофический глоссит, трещины в углах рта (хейлит, или ангулярный стоматит), дисфагия. При ауск</w:t>
      </w:r>
      <w:r>
        <w:rPr>
          <w:rFonts w:ascii="Times New Roman CYR" w:hAnsi="Times New Roman CYR" w:cs="Times New Roman CYR"/>
          <w:sz w:val="28"/>
          <w:szCs w:val="28"/>
        </w:rPr>
        <w:t>ультации часто выслушивают анемический шум функционального характера (обычно мягкий, дующий), тахикардию. Иногда возникает артериальная гипотензия.</w:t>
      </w:r>
    </w:p>
    <w:p w14:paraId="0333876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</w:t>
      </w:r>
    </w:p>
    <w:p w14:paraId="6ADEC93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анализе крови обнаруживают снижение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(гипохромию), количества эритроцитов и ретикулоц</w:t>
      </w:r>
      <w:r>
        <w:rPr>
          <w:rFonts w:ascii="Times New Roman CYR" w:hAnsi="Times New Roman CYR" w:cs="Times New Roman CYR"/>
          <w:sz w:val="28"/>
          <w:szCs w:val="28"/>
        </w:rPr>
        <w:t xml:space="preserve">итов, уменьшение показателя среднего эритроцитарного объёма и среднего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эритроците, умеренную лейкопению. При исследовании мазка крови выявляют микроцитоз, пойкилоцитоз. Кривая Прайс-Джонса имеет расширенное основание. При биохимическом иссл</w:t>
      </w:r>
      <w:r>
        <w:rPr>
          <w:rFonts w:ascii="Times New Roman CYR" w:hAnsi="Times New Roman CYR" w:cs="Times New Roman CYR"/>
          <w:sz w:val="28"/>
          <w:szCs w:val="28"/>
        </w:rPr>
        <w:t>едовании крови находят снижение содержания ферритина, сывороточного железа, повышение общей и латентной железосвязывающей способности сыворотки, повышенное содержание протопорфиринов, резкое снижение процента насыщения трансферрина железом.</w:t>
      </w:r>
    </w:p>
    <w:p w14:paraId="7FDA4FC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установлени</w:t>
      </w:r>
      <w:r>
        <w:rPr>
          <w:rFonts w:ascii="Times New Roman CYR" w:hAnsi="Times New Roman CYR" w:cs="Times New Roman CYR"/>
          <w:sz w:val="28"/>
          <w:szCs w:val="28"/>
        </w:rPr>
        <w:t>я причины дефицита железа больному проводят весь комплекс необходимых исследований: выявление источника кровопотери (эндоскопическое и рентгенологическое исследование ЖКТ, консультация гинеколога, рентгенография органов грудной клетки, общий анализ мочи, о</w:t>
      </w:r>
      <w:r>
        <w:rPr>
          <w:rFonts w:ascii="Times New Roman CYR" w:hAnsi="Times New Roman CYR" w:cs="Times New Roman CYR"/>
          <w:sz w:val="28"/>
          <w:szCs w:val="28"/>
        </w:rPr>
        <w:t>пределение гемосидерина в моче, исследование кала на скрытую кровь, исследование объёма кровопотери из ЖКТ по радиоактивному хрому), исключение нарушения всасывания железа. Пункцию костного мозга и трепанобиопсию производят только при неясном диагнозе. Обм</w:t>
      </w:r>
      <w:r>
        <w:rPr>
          <w:rFonts w:ascii="Times New Roman CYR" w:hAnsi="Times New Roman CYR" w:cs="Times New Roman CYR"/>
          <w:sz w:val="28"/>
          <w:szCs w:val="28"/>
        </w:rPr>
        <w:t>ен железа следует определять спустя 7-10 дней после прекращения приема препаратов железа.</w:t>
      </w:r>
    </w:p>
    <w:p w14:paraId="7533350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анемия гемоглобин эритроцит патогенез</w:t>
      </w:r>
    </w:p>
    <w:p w14:paraId="4885F5C7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5632C1F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7DF1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диагностические критерии железодефицитной анемии - микроцитарный гипохромный характер анемии, снижение сод</w:t>
      </w:r>
      <w:r>
        <w:rPr>
          <w:rFonts w:ascii="Times New Roman CYR" w:hAnsi="Times New Roman CYR" w:cs="Times New Roman CYR"/>
          <w:sz w:val="28"/>
          <w:szCs w:val="28"/>
        </w:rPr>
        <w:t>ержания ферритина, сывороточного железа и повышение общей и латентной железосвязывающей способности сыворотки. Необходимо выявление причин железодефицитной</w:t>
      </w:r>
    </w:p>
    <w:p w14:paraId="0445942D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7C5245B4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Талассемии </w:t>
      </w:r>
      <w:r>
        <w:rPr>
          <w:rFonts w:ascii="Times New Roman CYR" w:hAnsi="Times New Roman CYR" w:cs="Times New Roman CYR"/>
          <w:sz w:val="28"/>
          <w:szCs w:val="28"/>
        </w:rPr>
        <w:t>носят семейный характер и сопровождаются признаками усиленно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гемолиза: увеличение размеров селезёнки, ретикулоцитоз,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уровня непрямого билирубина. Количество эритроцитов при талассемиях нормально или повышено. Анемия, резистентная к терапии препаратами железа, признаки усиленного гемолиза с характерной м</w:t>
      </w:r>
      <w:r>
        <w:rPr>
          <w:rFonts w:ascii="Times New Roman CYR" w:hAnsi="Times New Roman CYR" w:cs="Times New Roman CYR"/>
          <w:sz w:val="28"/>
          <w:szCs w:val="28"/>
        </w:rPr>
        <w:t>орфологией эритроцитов (гипохромия, мишеневидность) - признаки талассемии. При подозрении на талассемию необходимо пересмотреть предшествующие общие анализы крови (определение длительной и незначительной анемии в сочетании с мишеневидностью эритроцитов),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сследовать содержание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(путём электрофореза),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HbF</w:t>
      </w:r>
      <w:r>
        <w:rPr>
          <w:rFonts w:ascii="Times New Roman CYR" w:hAnsi="Times New Roman CYR" w:cs="Times New Roman CYR"/>
          <w:sz w:val="28"/>
          <w:szCs w:val="28"/>
        </w:rPr>
        <w:t xml:space="preserve"> (качественная проба).</w:t>
      </w:r>
    </w:p>
    <w:p w14:paraId="7B4915E7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Сидеробластная анемия </w:t>
      </w:r>
      <w:r>
        <w:rPr>
          <w:rFonts w:ascii="Times New Roman CYR" w:hAnsi="Times New Roman CYR" w:cs="Times New Roman CYR"/>
          <w:sz w:val="28"/>
          <w:szCs w:val="28"/>
        </w:rPr>
        <w:t>- гипохромная микроцитарная анемия, возникающая вследствие нарушения утилизации внутриклеточного железа для синтеза гемоглобина на фоне нормального или повыше</w:t>
      </w:r>
      <w:r>
        <w:rPr>
          <w:rFonts w:ascii="Times New Roman CYR" w:hAnsi="Times New Roman CYR" w:cs="Times New Roman CYR"/>
          <w:sz w:val="28"/>
          <w:szCs w:val="28"/>
        </w:rPr>
        <w:t>нного содержания железа в митохондриях эритробластов. Как следствие этого в костном мозге увеличивается количество нормобластов с характерным кольцевидным расположением гранул железа вокруг ядра при специальной окраске на железо (реакция Перлса). Эти клетк</w:t>
      </w:r>
      <w:r>
        <w:rPr>
          <w:rFonts w:ascii="Times New Roman CYR" w:hAnsi="Times New Roman CYR" w:cs="Times New Roman CYR"/>
          <w:sz w:val="28"/>
          <w:szCs w:val="28"/>
        </w:rPr>
        <w:t xml:space="preserve">и получили название кольцевых сидеробластов. В зависимости от этиологического фактора различают наследственные, приобретённые и идиопатические сидеробластные анемии. Клиническая картина: анемия, гемолиз, гемосидероз органов, повышенная концентрация железа </w:t>
      </w:r>
      <w:r>
        <w:rPr>
          <w:rFonts w:ascii="Times New Roman CYR" w:hAnsi="Times New Roman CYR" w:cs="Times New Roman CYR"/>
          <w:sz w:val="28"/>
          <w:szCs w:val="28"/>
        </w:rPr>
        <w:t>и ферритина в сыворотке крови. Лечение препаратами железа, особенно парентерально, противопоказано. Окончательный диагноз устанавливают, исследовав уровень порфиринов в эритроцитах.</w:t>
      </w:r>
    </w:p>
    <w:p w14:paraId="3DDA478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F64B8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78BC32D6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72FF4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- устранение причины кровопотери, чаще всего хир</w:t>
      </w:r>
      <w:r>
        <w:rPr>
          <w:rFonts w:ascii="Times New Roman CYR" w:hAnsi="Times New Roman CYR" w:cs="Times New Roman CYR"/>
          <w:sz w:val="28"/>
          <w:szCs w:val="28"/>
        </w:rPr>
        <w:t xml:space="preserve">ургическим путём (дивертикулы пищевода, опухоли желудка и кишечника, дивертикулы кишечника, сосудистые аномалии и др.). Восстановить запасы железа только диетой невозможно, так как всасывание железа из пищевых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продуктов ограничено.</w:t>
      </w:r>
    </w:p>
    <w:p w14:paraId="33F7995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</w:t>
      </w:r>
    </w:p>
    <w:p w14:paraId="3CC2F93F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ограничить</w:t>
      </w:r>
      <w:r>
        <w:rPr>
          <w:rFonts w:ascii="Times New Roman CYR" w:hAnsi="Times New Roman CYR" w:cs="Times New Roman CYR"/>
          <w:sz w:val="28"/>
          <w:szCs w:val="28"/>
        </w:rPr>
        <w:t xml:space="preserve"> употребление молока до 0,5 л/сут (для взрослых). Нельзя употреблять молоко и другие молочные продукты за 2 ч до приёма железосодержащих препаратов. В рационе необходимо достаточное количество животных белков, железосодержащих пищевых продуктов (говядина, </w:t>
      </w:r>
      <w:r>
        <w:rPr>
          <w:rFonts w:ascii="Times New Roman CYR" w:hAnsi="Times New Roman CYR" w:cs="Times New Roman CYR"/>
          <w:sz w:val="28"/>
          <w:szCs w:val="28"/>
        </w:rPr>
        <w:t>телятина, печень, бобовые, творог).</w:t>
      </w:r>
    </w:p>
    <w:p w14:paraId="1EE0C0C7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Пероральные препараты железа</w:t>
      </w:r>
    </w:p>
    <w:p w14:paraId="2F50526F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3777326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Монокомпонентные препараты железа: содержащие трёхвалентное железо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sz w:val="28"/>
          <w:szCs w:val="28"/>
        </w:rPr>
        <w:t>) - железа полиизомальтозат; содержащие двухвалентное железо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) - железа глюконат, железа сульфат, </w:t>
      </w:r>
      <w:r>
        <w:rPr>
          <w:rFonts w:ascii="Times New Roman CYR" w:hAnsi="Times New Roman CYR" w:cs="Times New Roman CYR"/>
          <w:sz w:val="28"/>
          <w:szCs w:val="28"/>
        </w:rPr>
        <w:t>железа фумарат, железа хлорид.</w:t>
      </w:r>
    </w:p>
    <w:p w14:paraId="72D4AD1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Препараты железа, содержащие железа сульфат и аскорбиновую кислоту: сорбифер дурулес, ферроплекс.</w:t>
      </w:r>
    </w:p>
    <w:p w14:paraId="640072B7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Препараты железа, содержащие железо и фолиевую кислоту: мальтофер фол, гинотардиферон.</w:t>
      </w:r>
    </w:p>
    <w:p w14:paraId="003DB4F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Дозы. В </w:t>
      </w:r>
      <w:r>
        <w:rPr>
          <w:rFonts w:ascii="Times New Roman CYR" w:hAnsi="Times New Roman CYR" w:cs="Times New Roman CYR"/>
          <w:sz w:val="28"/>
          <w:szCs w:val="28"/>
        </w:rPr>
        <w:t>организм больного железодеф</w:t>
      </w:r>
      <w:r>
        <w:rPr>
          <w:rFonts w:ascii="Times New Roman CYR" w:hAnsi="Times New Roman CYR" w:cs="Times New Roman CYR"/>
          <w:sz w:val="28"/>
          <w:szCs w:val="28"/>
        </w:rPr>
        <w:t xml:space="preserve">ицитной анемией в сутки должно поступать не менее 20-30 мг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что может быть обеспечено суточной дозой 100 мг (минимально эффективная суточная доза). При хорошей переносимости дозу постепенно увеличивают до 300-400 мг/сут в 3-4 приёма с интервалом не ме</w:t>
      </w:r>
      <w:r>
        <w:rPr>
          <w:rFonts w:ascii="Times New Roman CYR" w:hAnsi="Times New Roman CYR" w:cs="Times New Roman CYR"/>
          <w:sz w:val="28"/>
          <w:szCs w:val="28"/>
        </w:rPr>
        <w:t>нее 4 ч; препарат принимают за 1 ч до еды или не ранее чем через 2 ч после еды. При плохой переносимости большие суточные дозы делят на 6-8 приёмов. Иногда более частые приёмы меньших доз могут улучшить переносимость препаратов железа. При эффективной тера</w:t>
      </w:r>
      <w:r>
        <w:rPr>
          <w:rFonts w:ascii="Times New Roman CYR" w:hAnsi="Times New Roman CYR" w:cs="Times New Roman CYR"/>
          <w:sz w:val="28"/>
          <w:szCs w:val="28"/>
        </w:rPr>
        <w:t xml:space="preserve">пии препаратами железа через 8~12 дней в крови повышается количество ретикулоцитов. Повышение уровня НЬ отмечают обычно с 3-й недели терапии. После достижения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120 г/л приём препаратов железа продолжают в течение не менее 1,5- 2 мес, а общая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продолжительность лечения может достигать 6 мес (в среднем 2~3 мес).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Обмен железа контролируют через 7 дней после временной отмены лечения. При ненарушенном всасывании железа в кишечнике предпочтительно назначение пероральных препаратов железа.</w:t>
      </w:r>
    </w:p>
    <w:p w14:paraId="5A544371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</w:t>
      </w:r>
      <w:r>
        <w:rPr>
          <w:rFonts w:ascii="Times New Roman CYR" w:hAnsi="Times New Roman CYR" w:cs="Times New Roman CYR"/>
          <w:sz w:val="28"/>
          <w:szCs w:val="28"/>
        </w:rPr>
        <w:t>ьные препараты железа</w:t>
      </w:r>
    </w:p>
    <w:p w14:paraId="6DAC2C7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Показания. </w:t>
      </w:r>
      <w:r>
        <w:rPr>
          <w:rFonts w:ascii="Times New Roman CYR" w:hAnsi="Times New Roman CYR" w:cs="Times New Roman CYR"/>
          <w:sz w:val="28"/>
          <w:szCs w:val="28"/>
        </w:rPr>
        <w:t>Крайне редко для лечения железодефицитных анемий используются препараты железа для парентерального введения. Чаще всего применяют сахарат железа. При внутривенном введении он высокоаллергенен. При внутримышечном введении кр</w:t>
      </w:r>
      <w:r>
        <w:rPr>
          <w:rFonts w:ascii="Times New Roman CYR" w:hAnsi="Times New Roman CYR" w:cs="Times New Roman CYR"/>
          <w:sz w:val="28"/>
          <w:szCs w:val="28"/>
        </w:rPr>
        <w:t>айне болезнен и оставляет пигментацию кожи. Назначают при железодефицитных анемиях, вызванных нарушением всасывания железа (например, при обострении язвенной болезни желудка и двенадцатиперстной кишки, при длительной диарее, синдроме нарушенного всасываний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133382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Дозы. </w:t>
      </w:r>
      <w:r>
        <w:rPr>
          <w:rFonts w:ascii="Times New Roman CYR" w:hAnsi="Times New Roman CYR" w:cs="Times New Roman CYR"/>
          <w:sz w:val="28"/>
          <w:szCs w:val="28"/>
        </w:rPr>
        <w:t>Перед парентеральным введением препарата железа следует не менее чем за 2-3 дня прекратить приём пероральных препаратов железа. Не следует вводить более 100 мг железа в сутки чаще 3 раз в неделю (при полном насыщении трансферрина не связанное с бе</w:t>
      </w:r>
      <w:r>
        <w:rPr>
          <w:rFonts w:ascii="Times New Roman CYR" w:hAnsi="Times New Roman CYR" w:cs="Times New Roman CYR"/>
          <w:sz w:val="28"/>
          <w:szCs w:val="28"/>
        </w:rPr>
        <w:t>лком железо может оказать токсическое действие). Лучше повышать разовую дозу с 25 до 100 мг (через каждые несколько дней) до достижения суммарной расчётной дозы. Внутривенно препарат вводят со скоростью, не превышающей 20-50 мг/мин, и только в условиях ста</w:t>
      </w:r>
      <w:r>
        <w:rPr>
          <w:rFonts w:ascii="Times New Roman CYR" w:hAnsi="Times New Roman CYR" w:cs="Times New Roman CYR"/>
          <w:sz w:val="28"/>
          <w:szCs w:val="28"/>
        </w:rPr>
        <w:t>ционара. Категорически запрещено внутривенное введение препаратов, предназначенных для внутримышечных инъекций. Препараты железа для парентерального введения представлены в табл.</w:t>
      </w:r>
    </w:p>
    <w:p w14:paraId="24FE4FD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9C7DE" w14:textId="4C92EBDD" w:rsidR="00000000" w:rsidRDefault="002F7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9643AB2" wp14:editId="03A42E5A">
            <wp:extent cx="601027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700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2836CD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Заместительная терапия. </w:t>
      </w:r>
      <w:r>
        <w:rPr>
          <w:rFonts w:ascii="Times New Roman CYR" w:hAnsi="Times New Roman CYR" w:cs="Times New Roman CYR"/>
          <w:sz w:val="28"/>
          <w:szCs w:val="28"/>
        </w:rPr>
        <w:t>Трансфузию эрит</w:t>
      </w:r>
      <w:r>
        <w:rPr>
          <w:rFonts w:ascii="Times New Roman CYR" w:hAnsi="Times New Roman CYR" w:cs="Times New Roman CYR"/>
          <w:sz w:val="28"/>
          <w:szCs w:val="28"/>
        </w:rPr>
        <w:t>роцитной массы проводят только по жизненным показаниям, причём ориентируясь на витальные функции организма (уровень сознания, частота дыхания и сердечных сокращений), но не на лабораторные показатели. Следует помнить, что от железодефицитной анемии в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иях стационара смерть практически не встречается, в то время как от переливаний несовместимой крови - нередко. Чаще больной адаптирован к низким показателям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и/или содержания эритроцитов. В таких случаях проводится терапия препаратами железа (внутрь).</w:t>
      </w:r>
    </w:p>
    <w:p w14:paraId="3BCB4A6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F191BC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 и диспансерное наблюдение</w:t>
      </w:r>
    </w:p>
    <w:p w14:paraId="4E707DA3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90B3B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Первичная профилактика </w:t>
      </w:r>
      <w:r>
        <w:rPr>
          <w:rFonts w:ascii="Times New Roman CYR" w:hAnsi="Times New Roman CYR" w:cs="Times New Roman CYR"/>
          <w:sz w:val="28"/>
          <w:szCs w:val="28"/>
        </w:rPr>
        <w:t>заключается в употреблении продуктов, содержащих много железа (мясо, печень, сыры, творог, гречневая и пшеничная крупы, пшеничные отруби, соя, яичный желток, курага, чернослив, сушёный шиповник</w:t>
      </w:r>
      <w:r>
        <w:rPr>
          <w:rFonts w:ascii="Times New Roman CYR" w:hAnsi="Times New Roman CYR" w:cs="Times New Roman CYR"/>
          <w:sz w:val="28"/>
          <w:szCs w:val="28"/>
        </w:rPr>
        <w:t>). Её проводят среди лиц группы риска (например, перенёсшим операции на ЖКТ, при синдроме нарушенного всасывания, постоянным донорам, беременным, женщинам с полименореей).</w:t>
      </w:r>
    </w:p>
    <w:p w14:paraId="664BBFE2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Вторичная профилактика </w:t>
      </w:r>
      <w:r>
        <w:rPr>
          <w:rFonts w:ascii="Times New Roman CYR" w:hAnsi="Times New Roman CYR" w:cs="Times New Roman CYR"/>
          <w:sz w:val="28"/>
          <w:szCs w:val="28"/>
        </w:rPr>
        <w:t>показана после завершения курса лечения железодефицитной анем</w:t>
      </w:r>
      <w:r>
        <w:rPr>
          <w:rFonts w:ascii="Times New Roman CYR" w:hAnsi="Times New Roman CYR" w:cs="Times New Roman CYR"/>
          <w:sz w:val="28"/>
          <w:szCs w:val="28"/>
        </w:rPr>
        <w:t xml:space="preserve">ии. После нормализации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(особенно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плохой переносимости препаратов железа) терапевтическую дозу снижают до профилактической (30-60 мг ионизированного двухвалентного железа в сутки). При продолжающихся потерях железа (например, обильных менс</w:t>
      </w:r>
      <w:r>
        <w:rPr>
          <w:rFonts w:ascii="Times New Roman CYR" w:hAnsi="Times New Roman CYR" w:cs="Times New Roman CYR"/>
          <w:sz w:val="28"/>
          <w:szCs w:val="28"/>
        </w:rPr>
        <w:t xml:space="preserve">труациях, постоянном донорстве эритроцитов) профилактический приём препаратов железа проводят в течение 6 мес и более после нормализации уровня НЬ в крови. Контроль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крови проводят ежемесячно в течение 6 мес. после нормализации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</w:rPr>
        <w:t xml:space="preserve"> и к</w:t>
      </w:r>
      <w:r>
        <w:rPr>
          <w:rFonts w:ascii="Times New Roman CYR" w:hAnsi="Times New Roman CYR" w:cs="Times New Roman CYR"/>
          <w:sz w:val="28"/>
          <w:szCs w:val="28"/>
        </w:rPr>
        <w:t>онцентрации сывороточного железа. Затем контрольные анализы проводят 1 раз в год (при отсутствии клинических признаков анемии).</w:t>
      </w:r>
    </w:p>
    <w:p w14:paraId="030D2EBA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C63F15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Течение и прогноз</w:t>
      </w:r>
    </w:p>
    <w:p w14:paraId="6F6ED43B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0D6D8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и прогноз железодефицитной анемии благоприятны при своевременной диагностике и адекватной терапии, у</w:t>
      </w:r>
      <w:r>
        <w:rPr>
          <w:rFonts w:ascii="Times New Roman CYR" w:hAnsi="Times New Roman CYR" w:cs="Times New Roman CYR"/>
          <w:sz w:val="28"/>
          <w:szCs w:val="28"/>
        </w:rPr>
        <w:t>странении этиологического фактора (например, источника кровотечения), нормализации всасывания железа (например, сочетанное лечение ферментными препаратами при синдроме нарушенного всасывания), регулярной вторичной профилактике дефицита железа (например, до</w:t>
      </w:r>
      <w:r>
        <w:rPr>
          <w:rFonts w:ascii="Times New Roman CYR" w:hAnsi="Times New Roman CYR" w:cs="Times New Roman CYR"/>
          <w:sz w:val="28"/>
          <w:szCs w:val="28"/>
        </w:rPr>
        <w:t>норам, женщинам с полименореей).</w:t>
      </w:r>
    </w:p>
    <w:p w14:paraId="2BCED63D" w14:textId="77777777" w:rsidR="00000000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течение железодефицитной анемии возникает при наличии постоянного источника кровотечения (например, гиперполименорея, сосудистая опухоль, опухоли ЖКТ), отсутствии эффекта от проводимой терапии вследствие индивид</w:t>
      </w:r>
      <w:r>
        <w:rPr>
          <w:rFonts w:ascii="Times New Roman CYR" w:hAnsi="Times New Roman CYR" w:cs="Times New Roman CYR"/>
          <w:sz w:val="28"/>
          <w:szCs w:val="28"/>
        </w:rPr>
        <w:t>уальной непереносимости препаратов железа.</w:t>
      </w:r>
    </w:p>
    <w:p w14:paraId="38FDBDB9" w14:textId="77777777" w:rsidR="00C9321D" w:rsidRDefault="00C932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Гипоксическая кома (обратимая или с летальным исходом) - редкое осложнение железодефицитной анемии, возникающее при острой кровопотере или в случае отсутствия лечения при длительных кровотечениях.</w:t>
      </w:r>
    </w:p>
    <w:sectPr w:rsidR="00C932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75"/>
    <w:rsid w:val="002F7975"/>
    <w:rsid w:val="00C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1C43"/>
  <w14:defaultImageDpi w14:val="0"/>
  <w15:docId w15:val="{6AE8E434-D0A2-4BD2-9218-FD4B454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2742</Words>
  <Characters>15634</Characters>
  <Application>Microsoft Office Word</Application>
  <DocSecurity>0</DocSecurity>
  <Lines>130</Lines>
  <Paragraphs>36</Paragraphs>
  <ScaleCrop>false</ScaleCrop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2025-02-01T14:52:00Z</dcterms:created>
  <dcterms:modified xsi:type="dcterms:W3CDTF">2025-02-01T14:52:00Z</dcterms:modified>
</cp:coreProperties>
</file>