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DFCC3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Введение</w:t>
      </w:r>
    </w:p>
    <w:p w14:paraId="6D266881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75840862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Постоянная смена дня и ночи - характерная черта земного бытия. Суточный ритм чередования света и темноты влияет на физиологию и поведение всего живого на земле. Большинство живых существ, в том числе и человек, имеют молекулярные «хронометры», с</w:t>
      </w:r>
      <w:r>
        <w:rPr>
          <w:sz w:val="28"/>
          <w:szCs w:val="28"/>
        </w:rPr>
        <w:t>инхронизированные со световым днём. Свои суточные молекулярные часы есть у бактерии и цветка, по этим часам совершается обмен веществ в любой клетке человеческого организма. И самое удивительное, что механизм работы таких часов во всех живых организмах пра</w:t>
      </w:r>
      <w:r>
        <w:rPr>
          <w:sz w:val="28"/>
          <w:szCs w:val="28"/>
        </w:rPr>
        <w:t>ктически одинаков. Всё живое на Земле подчиняется суточному ритму сна и бодрствования. Исключения не составляют даже растения. Листки подорожника днём принимают горизонтальное положение, а ночью складываются наподобие зонтика. При полном солнечном освещени</w:t>
      </w:r>
      <w:r>
        <w:rPr>
          <w:sz w:val="28"/>
          <w:szCs w:val="28"/>
        </w:rPr>
        <w:t xml:space="preserve">и цветки одуванчика становятся жёлтыми и пушистыми, в темноте же плотно смыкают лепестки. Долгое время считалось, что суточный ритм жизнедеятельности зависит только от внешних факторов, а именно от освещённости. </w:t>
      </w:r>
    </w:p>
    <w:p w14:paraId="65428A9D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существовании биологических ритмов людям </w:t>
      </w:r>
      <w:r>
        <w:rPr>
          <w:sz w:val="28"/>
          <w:szCs w:val="28"/>
        </w:rPr>
        <w:t>известно с древних времен. Уже в Ветхом Завете даны точные указания о правильном образе жизни, питании, чередовании фаз активности и отдыха. Об этом писали многие выдающиеся ученые древности: Гиппократ, Авиценна и другие.</w:t>
      </w:r>
    </w:p>
    <w:p w14:paraId="44CCA258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Поскольку каждый живой организм по</w:t>
      </w:r>
      <w:r>
        <w:rPr>
          <w:sz w:val="28"/>
          <w:szCs w:val="28"/>
        </w:rPr>
        <w:t xml:space="preserve">-своему уникален, для него будет характерен соответствующий только ему оптимальный образ жизни: время сна и бодрствования, режим и состав питания, соответствующая окружающая среда, необходимые физические нагрузки и многое другое. </w:t>
      </w:r>
    </w:p>
    <w:p w14:paraId="797CE6BA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последние три десятилет</w:t>
      </w:r>
      <w:r>
        <w:rPr>
          <w:sz w:val="28"/>
          <w:szCs w:val="28"/>
        </w:rPr>
        <w:t xml:space="preserve">ия во всем мире отмечается повышенный интерес к изучению ритмической организации процессов в организме как в условиях нормы, так и патологии. В нашей стране опубликованы крупные </w:t>
      </w:r>
      <w:r>
        <w:rPr>
          <w:sz w:val="28"/>
          <w:szCs w:val="28"/>
        </w:rPr>
        <w:lastRenderedPageBreak/>
        <w:t xml:space="preserve">работы, посвященные проблемам биоритмологии. </w:t>
      </w:r>
    </w:p>
    <w:p w14:paraId="47AC68D4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Интерес к проблемам биоритмологи</w:t>
      </w:r>
      <w:r>
        <w:rPr>
          <w:sz w:val="28"/>
          <w:szCs w:val="28"/>
        </w:rPr>
        <w:t>и вполне закономерен, поскольку ритмы господствуют в природе и охватывают все проявления живого - от деятельности субклеточных структур и отдельных клеток до сложных форм поведения организма и даже популяций и экологической системы.</w:t>
      </w:r>
    </w:p>
    <w:p w14:paraId="3C3E5F3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Но до последнего времен</w:t>
      </w:r>
      <w:r>
        <w:rPr>
          <w:sz w:val="28"/>
          <w:szCs w:val="28"/>
        </w:rPr>
        <w:t>и природа и основные физиологические свойства биологических ритмов не выяснены, хотя понятно, что они имеют в процессах жизнедеятельности живых организмов очень большое значение.</w:t>
      </w:r>
    </w:p>
    <w:p w14:paraId="3FD77E6C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этим необходимо четко представлять сущность биоритмов, их роль и фу</w:t>
      </w:r>
      <w:r>
        <w:rPr>
          <w:sz w:val="28"/>
          <w:szCs w:val="28"/>
        </w:rPr>
        <w:t>нкции в жизни человека. Цель данной работы разобраться в том, что же такое биологические ритмы. В вязи с этой целью поставлены основные задачи работы - дать определение понятию «биоритм», назвать значение биоритмов в жизни и в медицине.</w:t>
      </w:r>
    </w:p>
    <w:p w14:paraId="4919CCFA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1. Биоритмология</w:t>
      </w:r>
    </w:p>
    <w:p w14:paraId="7DD96131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14:paraId="177294DB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.1 Понятие «биоритма»</w:t>
      </w:r>
    </w:p>
    <w:p w14:paraId="21C5595F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2B0253C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Биологические ритмы - периодически повторяющиеся изменения в ходе биологических процессов в организме или явлений природы. Является фундаментальным процессом в живой природе. Наукой, изучающей биоритмы, является биоритмология.</w:t>
      </w:r>
    </w:p>
    <w:p w14:paraId="1353B61C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Ритм -</w:t>
      </w:r>
      <w:r>
        <w:rPr>
          <w:sz w:val="28"/>
          <w:szCs w:val="28"/>
        </w:rPr>
        <w:t xml:space="preserve"> это универсальное свойство живых систем. Процессы роста и развития организма имеют ритмический характер. Установлена зависимость суточной периодики, присущей растениям, от фазы их развития. В коре молодых побегов яблони был выявлен суточный ритм содержани</w:t>
      </w:r>
      <w:r>
        <w:rPr>
          <w:sz w:val="28"/>
          <w:szCs w:val="28"/>
        </w:rPr>
        <w:t>я биологически активного вещества флоридзина, характеристики которого менялись соответственно фазам цветения, интенсивного роста побегов и т. д. Одно из наиболее интересных проявлений биологического измерения времени - суточная периодичность открывания и з</w:t>
      </w:r>
      <w:r>
        <w:rPr>
          <w:sz w:val="28"/>
          <w:szCs w:val="28"/>
        </w:rPr>
        <w:t xml:space="preserve">акрывания цветков и растений. Каждое растение "засыпает" и "просыпается" в строго определенное время суток. Рано утром (в 4 часа) раскрывают свои цветки цикорий и шиповник, в 5 часов - мак, в 6 часов - одуванчик, полевая гвоздика, в 7 часов - колокольчик, </w:t>
      </w:r>
      <w:r>
        <w:rPr>
          <w:sz w:val="28"/>
          <w:szCs w:val="28"/>
        </w:rPr>
        <w:t>огородный картофель, в 8 часов бархатцы и вьюнки, в 9-10 часов - ноготки, мать-и-мачеха. Существуют и цветы, раскрывающие свои венчики ночью. В 20 часов раскрываются цветки душистого табака, а в 21 час - горицвета и ночной фиалки. Так же в строго определен</w:t>
      </w:r>
      <w:r>
        <w:rPr>
          <w:sz w:val="28"/>
          <w:szCs w:val="28"/>
        </w:rPr>
        <w:t>ное время и закрываются цветки: в полдень - осот полевой, в 13-14 часов - картофель, в 14-15 часов -одуванчик, в 15-16 часов - мак, в 16-17 часов -ноготки, в 17-18 часов мать-и-мачеха, в 18-19 часов - лютик, в 19-20 часов - шиповник. Раскрытие и закрытие ц</w:t>
      </w:r>
      <w:r>
        <w:rPr>
          <w:sz w:val="28"/>
          <w:szCs w:val="28"/>
        </w:rPr>
        <w:t xml:space="preserve">ветков зависит и от многих условий, например, от географического положения местности или времени восхода и заката солнца. </w:t>
      </w:r>
    </w:p>
    <w:p w14:paraId="0D7DFCFB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Существуют ритмические изменения чувствительности организма к повреждающим факторам внешней среды. В опытах на животных было установл</w:t>
      </w:r>
      <w:r>
        <w:rPr>
          <w:sz w:val="28"/>
          <w:szCs w:val="28"/>
        </w:rPr>
        <w:t>ено, что чувствительность к химическим и лучевым поражениям колеблется в течение суток очень заметно: при одной и той же дозе смертность мышей в зависимости от времени суток варьировала от 0 до 10 %.</w:t>
      </w:r>
    </w:p>
    <w:p w14:paraId="355EF47D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Выделяют следующую классификацию биоритмов:</w:t>
      </w:r>
    </w:p>
    <w:p w14:paraId="16D627F2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) По связи с</w:t>
      </w:r>
      <w:r>
        <w:rPr>
          <w:sz w:val="28"/>
          <w:szCs w:val="28"/>
        </w:rPr>
        <w:t xml:space="preserve"> естественными ритмами окружающей среды биоритмы подразделяются на физиологические и экологические.</w:t>
      </w:r>
    </w:p>
    <w:p w14:paraId="30C71BCC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Экологические ритмы по длительности совпадают с каким-либо естественным ритмом окружающей среды (суточные, сезонные, приливные и лунные ритмы). Благодаря эк</w:t>
      </w:r>
      <w:r>
        <w:rPr>
          <w:sz w:val="28"/>
          <w:szCs w:val="28"/>
        </w:rPr>
        <w:t>ологическим ритмам, организм ориентируется во времени и заранее готовится к ожидаемым условиям существования. Экологические ритмы служат организму как биологические часы.</w:t>
      </w:r>
    </w:p>
    <w:p w14:paraId="61823361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Физиологические ритмы не совпадают с каким-либо естественным ритмом (ритмы давления, </w:t>
      </w:r>
      <w:r>
        <w:rPr>
          <w:sz w:val="28"/>
          <w:szCs w:val="28"/>
        </w:rPr>
        <w:t>биения сердца и артериального давления). Имеются данные о влиянии, например, магнитного поля Земли на период и амплитуду энцефалограммы человека.</w:t>
      </w:r>
    </w:p>
    <w:p w14:paraId="5AF9FB03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) По причине возникновения биоритмы делятся на внутренние (эндогенные, физиологические) и внешние (экзогенные)</w:t>
      </w:r>
      <w:r>
        <w:rPr>
          <w:sz w:val="28"/>
          <w:szCs w:val="28"/>
        </w:rPr>
        <w:t xml:space="preserve">. </w:t>
      </w:r>
    </w:p>
    <w:p w14:paraId="431F75B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) По длительности биоритмы делятся на циркадианные (около суток), инфрадианные (более суток) и ультрадианные (менее суток).</w:t>
      </w:r>
    </w:p>
    <w:p w14:paraId="28F395DE" w14:textId="77777777" w:rsidR="00000000" w:rsidRDefault="00154DE1">
      <w:pPr>
        <w:pStyle w:val="2"/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Инфрадианные ритмы - ритмы длительностью больше суток. Примеры: впадение в зимнюю спячку (животные), менструальные циклы у женщин</w:t>
      </w:r>
      <w:r>
        <w:rPr>
          <w:sz w:val="28"/>
          <w:szCs w:val="28"/>
        </w:rPr>
        <w:t xml:space="preserve"> (человек).</w:t>
      </w:r>
    </w:p>
    <w:p w14:paraId="23C93BD1" w14:textId="77777777" w:rsidR="00000000" w:rsidRDefault="00154DE1">
      <w:pPr>
        <w:pStyle w:val="2"/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Ультрадианные ритмы - ритмы длительностью меньше суток. Пример-концентрация внимания, уменьшение болевой чувствительности вечером, процессы секреции, цикличность фаз, чередующихся на протяжении 6-8-часового нормального сна у человека. В опытах </w:t>
      </w:r>
      <w:r>
        <w:rPr>
          <w:sz w:val="28"/>
          <w:szCs w:val="28"/>
        </w:rPr>
        <w:t xml:space="preserve">на животных было </w:t>
      </w:r>
      <w:r>
        <w:rPr>
          <w:sz w:val="28"/>
          <w:szCs w:val="28"/>
        </w:rPr>
        <w:lastRenderedPageBreak/>
        <w:t>установлено, что чувствительность к химическим и лучевым поражениям колеблется в течение суток очень заметно.</w:t>
      </w:r>
    </w:p>
    <w:p w14:paraId="7A08966A" w14:textId="77777777" w:rsidR="00000000" w:rsidRDefault="00154DE1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Циркадианные (околосуточные) ритмы. Центральное место среди ритмических процессов занимает циркадианный ритм, имеющий наибольшее </w:t>
      </w:r>
      <w:r>
        <w:rPr>
          <w:sz w:val="28"/>
          <w:szCs w:val="28"/>
        </w:rPr>
        <w:t>значение для организма. Понятие циркадианного (околосуточного) ритма ввел в 1959 году &lt;http://ru.wikipedia.org/wiki/1959_%D0%B3%D0%BE%D0%B4&gt; Халберг. Он является видоизменением суточного ритма с периодом 24 часа, протекает в константных условиях и принадле</w:t>
      </w:r>
      <w:r>
        <w:rPr>
          <w:sz w:val="28"/>
          <w:szCs w:val="28"/>
        </w:rPr>
        <w:t>жит к свободно текущим ритмам. Это ритмы с не навязанным внешними условиями периодом. Они врожденные, эндогенные, то есть обусловлены свойствами самого организма. Период циркадианных ритмов длится у растений 23-28 часов, у животных 23-25 часов. Поскольку о</w:t>
      </w:r>
      <w:r>
        <w:rPr>
          <w:sz w:val="28"/>
          <w:szCs w:val="28"/>
        </w:rPr>
        <w:t>рганизмы обычно находятся в среде с циклическими изменениями ее условий, то ритмы организмов затягиваются этими изменениями и становятся суточными. Циркадианные ритмы обнаружены у всех представителей животного царства и на всех уровнях организации. В опыта</w:t>
      </w:r>
      <w:r>
        <w:rPr>
          <w:sz w:val="28"/>
          <w:szCs w:val="28"/>
        </w:rPr>
        <w:t>х на животных установлено наличие ЦР двигательной активности, температуры тела и кожи, частоты пульса и дыхания, кровяного давления и диуреза. Суточным колебаниям оказались подвержены содержания различных веществ в тканях и органах, например, глюкозы, натр</w:t>
      </w:r>
      <w:r>
        <w:rPr>
          <w:sz w:val="28"/>
          <w:szCs w:val="28"/>
        </w:rPr>
        <w:t>ия и калия в крови, плазмы и сыворотки в крови, гормонов роста и др. По существу, в околосуточном ритме колеблются все показатели эндокринные и гематологические, показатели нервной, мышечной, сердечно-сосудистой, дыхательной и пищеварительной систем. В это</w:t>
      </w:r>
      <w:r>
        <w:rPr>
          <w:sz w:val="28"/>
          <w:szCs w:val="28"/>
        </w:rPr>
        <w:t>м ритме содержание и активность десятков веществ в различных тканях и органах тела, в крови, моче, поте, слюне, интенсивность обменных процессов, энергетическое и пластическое обеспечение клеток, тканей и органов. Этому же циркадианному ритму подчинены чув</w:t>
      </w:r>
      <w:r>
        <w:rPr>
          <w:sz w:val="28"/>
          <w:szCs w:val="28"/>
        </w:rPr>
        <w:t>ствительность организма к разнообразным факторам внешней среды и переносимость функциональных нагрузок. У человека выявлено около 500 функций и процессов, имеющих циркадианную ритмику.</w:t>
      </w:r>
    </w:p>
    <w:p w14:paraId="367F6A6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Биоритмы классифицируют также по уровням организации биосистем: клет</w:t>
      </w:r>
      <w:r>
        <w:rPr>
          <w:sz w:val="28"/>
          <w:szCs w:val="28"/>
        </w:rPr>
        <w:t>очный, органный, организменный, популяционный. Любой организм как колебательная система является носителем многочисленных ритмов.</w:t>
      </w:r>
    </w:p>
    <w:p w14:paraId="5120C71B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718335AA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1.2 Внутриклеточные биоритмы</w:t>
      </w:r>
    </w:p>
    <w:p w14:paraId="51AEB95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370803F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Ввиду того, что каждая клетка представляет собой самостоятельную функциональную единицу и что </w:t>
      </w:r>
      <w:r>
        <w:rPr>
          <w:sz w:val="28"/>
          <w:szCs w:val="28"/>
        </w:rPr>
        <w:t xml:space="preserve">активность организма как целого слагается из </w:t>
      </w:r>
      <w:r>
        <w:rPr>
          <w:sz w:val="28"/>
          <w:szCs w:val="28"/>
        </w:rPr>
        <w:lastRenderedPageBreak/>
        <w:t xml:space="preserve">активности и взаимодействия отдельных клеток, логично начать рассмотрение биоритмов с клеточного уровня. </w:t>
      </w:r>
    </w:p>
    <w:p w14:paraId="498CBC4C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Содержимым клетки является протоплазма, в которой постоянно идут два противоположных процесса: анаболизма</w:t>
      </w:r>
      <w:r>
        <w:rPr>
          <w:sz w:val="28"/>
          <w:szCs w:val="28"/>
        </w:rPr>
        <w:t xml:space="preserve"> и катаболизма. Анаболизм-это биологический процесс, при котором простые вещества соединяются между собой и образуют более сложные, что приводит к построению новой протоплазмы, росту и накоплению энергии. Катаболизм-это противоположный анаболизму процесс р</w:t>
      </w:r>
      <w:r>
        <w:rPr>
          <w:sz w:val="28"/>
          <w:szCs w:val="28"/>
        </w:rPr>
        <w:t xml:space="preserve">асщепления сложных веществ на более простые, при этом ранее накопленная энергия освобождается и производится внешняя или внутренняя работа. </w:t>
      </w:r>
    </w:p>
    <w:p w14:paraId="372097D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анаболические процессы ведут к наращиванию протоплазмы, а катаболические, наоборот-к уменьшению и ее</w:t>
      </w:r>
      <w:r>
        <w:rPr>
          <w:sz w:val="28"/>
          <w:szCs w:val="28"/>
        </w:rPr>
        <w:t xml:space="preserve"> деструктуризации. Но эти два процесса, сочетаясь, взаимно усиливают друг друга. Так, процессы распада клеточных структур стимулируют их последующий синтез, а чем больше сложных структур накапливается в протоплазме, тем активнее может идти последующее расщ</w:t>
      </w:r>
      <w:r>
        <w:rPr>
          <w:sz w:val="28"/>
          <w:szCs w:val="28"/>
        </w:rPr>
        <w:t>епление с высвобождением большого количества энергии. В этом случае наблюдается максимальная жизнедеятельность клетки, а следовательно, всего организма в целом.</w:t>
      </w:r>
    </w:p>
    <w:p w14:paraId="786DB99E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Руководят этим ритмом свет и температура. Чем сильнее эти два фактора, тем выраженнее циклоз (п</w:t>
      </w:r>
      <w:r>
        <w:rPr>
          <w:sz w:val="28"/>
          <w:szCs w:val="28"/>
        </w:rPr>
        <w:t>еремешивание протоплазмы) и активнее ферменты. К тому же с 3 до 15 часов происходит сдвиг внутренней среды организма в кислую сторону. Умеренная физическая нагрузка дополнительно способствует сдвигу КЩР (кислотно-щелочного равновесия) в сторону закисления.</w:t>
      </w:r>
      <w:r>
        <w:rPr>
          <w:sz w:val="28"/>
          <w:szCs w:val="28"/>
        </w:rPr>
        <w:t xml:space="preserve"> Таким образом, светлое время суток способствует активизации катаболических процессов в каждой клетке человеческого организма. </w:t>
      </w:r>
    </w:p>
    <w:p w14:paraId="2476CA2D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уменьшением освещения и понижением температуры уменьшается и физическая активность. Все это вместе вызывает загустение протопл</w:t>
      </w:r>
      <w:r>
        <w:rPr>
          <w:sz w:val="28"/>
          <w:szCs w:val="28"/>
        </w:rPr>
        <w:t xml:space="preserve">азмы </w:t>
      </w:r>
      <w:r>
        <w:rPr>
          <w:sz w:val="28"/>
          <w:szCs w:val="28"/>
        </w:rPr>
        <w:lastRenderedPageBreak/>
        <w:t>клеток, уменьшение в них циклоза. В итоге клетки переходят в неактивное состояние. Теперь в них реализуется программа восстановления, накопления, чему способствует также сдвиг с 15 до 3 часов КЩР в щелочную сторону.</w:t>
      </w:r>
    </w:p>
    <w:p w14:paraId="7C36E9D9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главным водителем и </w:t>
      </w:r>
      <w:r>
        <w:rPr>
          <w:sz w:val="28"/>
          <w:szCs w:val="28"/>
        </w:rPr>
        <w:t>синхронизатором внутриклеточных биоритмов является смена дня и ночи.</w:t>
      </w:r>
    </w:p>
    <w:p w14:paraId="61B6314D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Несколько факторов угнетающих биоритм клеток</w:t>
      </w:r>
    </w:p>
    <w:p w14:paraId="258E406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Элементарное несоблюдение ритма бодрствования и сна. Днем спать, ночью работать. Надо обязательно отказаться от ночных смен и от противоесте</w:t>
      </w:r>
      <w:r>
        <w:rPr>
          <w:sz w:val="28"/>
          <w:szCs w:val="28"/>
        </w:rPr>
        <w:t xml:space="preserve">ственного образа жизни. </w:t>
      </w:r>
    </w:p>
    <w:p w14:paraId="5D495255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Существует деление людей на «сов» и «жаворонков». Исходя из вышеизложенного, «совы» ведут противоестественный образ жизни, который разрушает согласованность ритма клеток с освещенностью в течение суток. Посудите сами, солнечная эне</w:t>
      </w:r>
      <w:r>
        <w:rPr>
          <w:sz w:val="28"/>
          <w:szCs w:val="28"/>
        </w:rPr>
        <w:t xml:space="preserve">ргия (инфракрасное, фотоновое, ультрафиолетовое, электромагнитное излучение, а также потоки других частиц) через повышение температуры тела, образование витаминов (например, витамин «D» образуется при освещении тела), ионизацию жидкостных сред организма и </w:t>
      </w:r>
      <w:r>
        <w:rPr>
          <w:sz w:val="28"/>
          <w:szCs w:val="28"/>
        </w:rPr>
        <w:t>другие факторы усиливает биохимические реакции, что приводит к повышению активности организма. В темное время суток эта естественная подпитка отсутствует, к тому же ночью организм охлаждается, а большинство ферментов оптимально активны при температуре 37-3</w:t>
      </w:r>
      <w:r>
        <w:rPr>
          <w:sz w:val="28"/>
          <w:szCs w:val="28"/>
        </w:rPr>
        <w:t>8°C. Понижение температуры тела значительно снижает их активность, спазмируются сосуды. Только эти два фактора ухудшают переваривание принятой ночью или на ночь пищи, а также удаление из организма продуктов метаболизма.</w:t>
      </w:r>
    </w:p>
    <w:p w14:paraId="60E87971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результате такого порочного образа</w:t>
      </w:r>
      <w:r>
        <w:rPr>
          <w:sz w:val="28"/>
          <w:szCs w:val="28"/>
        </w:rPr>
        <w:t xml:space="preserve"> жизни происходит сильнейшая зашлаковка организма. Помимо этого, человек должен затрачивать собственные дополнительные усилия на «проталкивание» неестественного ритма бодрствования. Естественно, это в значительной мере преждевременно изнашивает организм. Т</w:t>
      </w:r>
      <w:r>
        <w:rPr>
          <w:sz w:val="28"/>
          <w:szCs w:val="28"/>
        </w:rPr>
        <w:t xml:space="preserve">аким образом жизни злоупотребляют люди творческих </w:t>
      </w:r>
      <w:r>
        <w:rPr>
          <w:sz w:val="28"/>
          <w:szCs w:val="28"/>
        </w:rPr>
        <w:lastRenderedPageBreak/>
        <w:t>профессий, что приводит к их быстрому сгоранию в самом расцвете творческих способностей. Например, Валентин Пикуль и Владимир Высоцкий активно трудились в ночное время.</w:t>
      </w:r>
    </w:p>
    <w:p w14:paraId="5187D9D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Организм имеет свой собственный эле</w:t>
      </w:r>
      <w:r>
        <w:rPr>
          <w:sz w:val="28"/>
          <w:szCs w:val="28"/>
        </w:rPr>
        <w:t>ктрический заряд. Ввиду того, что поверхность Земли и околоземные слои атмосферы имеют отрицательный заряд, ноги заряжаются отрицательно. Голова за счет дыхания положительно заряженным воздухом и контакта с ним приобретает положительный заряд. Но средний з</w:t>
      </w:r>
      <w:r>
        <w:rPr>
          <w:sz w:val="28"/>
          <w:szCs w:val="28"/>
        </w:rPr>
        <w:t>аряд туловища должен быть нейтральным, а с ним и общий заряд тела человека при разности потенциалов между ступнями ног и макушкой головы достигает в среднем 210-230 Эти показатели являются важнейшими при нормальной жизнедеятельности организма, что влияет н</w:t>
      </w:r>
      <w:r>
        <w:rPr>
          <w:sz w:val="28"/>
          <w:szCs w:val="28"/>
        </w:rPr>
        <w:t xml:space="preserve">а внутреннюю среду и биотоки. </w:t>
      </w:r>
    </w:p>
    <w:p w14:paraId="63BCD542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5E4E421B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1.3 Влияние Луны на суточные биоритмы</w:t>
      </w:r>
    </w:p>
    <w:p w14:paraId="7B4AECAF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14:paraId="0466DE7A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Как показали наблюдения, периодические процессы в Природе и организме человека весьма сильно связаны со временем обращения Луны вокруг Земли. И в этом нет ничего удивительного. Луна в т</w:t>
      </w:r>
      <w:r>
        <w:rPr>
          <w:sz w:val="28"/>
          <w:szCs w:val="28"/>
        </w:rPr>
        <w:t>ечение 29,5 суток делает один оборот около общего центра тяжести (барицентра) Земли и Луны, который находится внутри Земли ближе к ее поверхности. Хотя масса Луны в 27 миллионов раз меньше массы Солнца, зато она в 374 раза ближе к Земле и влияет на нее сил</w:t>
      </w:r>
      <w:r>
        <w:rPr>
          <w:sz w:val="28"/>
          <w:szCs w:val="28"/>
        </w:rPr>
        <w:t>ьнее Солнца. Из чего складывается влияние Луны на Землю, а отсюда на жизнедеятельность организмов, населяющих ее?</w:t>
      </w:r>
    </w:p>
    <w:p w14:paraId="7971AD2F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ПЕРВЫЙ ЭФФЕКТ влияния Луны на Землю-гравитационный. Луна делает полный оборот вокруг Земли за 24 часа 50 минут. Под действием притяжения Луны </w:t>
      </w:r>
      <w:r>
        <w:rPr>
          <w:sz w:val="28"/>
          <w:szCs w:val="28"/>
        </w:rPr>
        <w:t xml:space="preserve">твердая поверхность Земли деформируется, растягивается по направлению к Луне на величину около 50 сантиметров в вертикальном направлении и около 5 сантиметров в горизонтальном. Естественно, еще </w:t>
      </w:r>
      <w:r>
        <w:rPr>
          <w:sz w:val="28"/>
          <w:szCs w:val="28"/>
        </w:rPr>
        <w:lastRenderedPageBreak/>
        <w:t>сильнее это влияние сказывается на водной оболочке Земли, вызы</w:t>
      </w:r>
      <w:r>
        <w:rPr>
          <w:sz w:val="28"/>
          <w:szCs w:val="28"/>
        </w:rPr>
        <w:t>вая приливы и отливы. В результате этого в течение суток через равные промежутки времени наблюдаются две полные и две малые волны, примерно равные по высоте, а также одна полная и одна малая волна, если не считать смешанных. Таким образом, явление приливов</w:t>
      </w:r>
      <w:r>
        <w:rPr>
          <w:sz w:val="28"/>
          <w:szCs w:val="28"/>
        </w:rPr>
        <w:t xml:space="preserve"> и отливов выражается в том, что в береговых зонах океана вода через каждые 12 часов 25 минут начинает прибывать, образуя приливную волну.</w:t>
      </w:r>
    </w:p>
    <w:p w14:paraId="190DCD2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Это возмущающее гравитационное воздействие, естественно, сказывается на поведении атмосферы, что, в свою очередь, вли</w:t>
      </w:r>
      <w:r>
        <w:rPr>
          <w:sz w:val="28"/>
          <w:szCs w:val="28"/>
        </w:rPr>
        <w:t>яет на многие метеорологические явления. Приливно-отливное воздействие гравитационного поля Луны испытывают и жидкостные среды нашего организма. Это особенно сказывается на распределении крови в организме человека.</w:t>
      </w:r>
    </w:p>
    <w:p w14:paraId="41831194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Древняя китайская медицина говорит, что 1</w:t>
      </w:r>
      <w:r>
        <w:rPr>
          <w:sz w:val="28"/>
          <w:szCs w:val="28"/>
        </w:rPr>
        <w:t>2 органов, связанных с соответствующими энергетическими каналами, раз в сутки испытывают двухчасовую приливную волну активности, когда стучит пульс этого органа, и противоположную-отливную волну, когда орган минимально орошается кровью.</w:t>
      </w:r>
    </w:p>
    <w:p w14:paraId="5C462325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ВТОРОЙ ЭФФЕКТ влиян</w:t>
      </w:r>
      <w:r>
        <w:rPr>
          <w:sz w:val="28"/>
          <w:szCs w:val="28"/>
        </w:rPr>
        <w:t xml:space="preserve">ия Луны на Землю выражен также в воздействии гравитации, но механизм действия его иной. Ленинградский ученый В. С. Борхсениус сделал предположение о кристаллической природе атомного ядра. Эта гипотеза была подтверждена французским ученым Кервраном (см. Г. </w:t>
      </w:r>
      <w:r>
        <w:rPr>
          <w:sz w:val="28"/>
          <w:szCs w:val="28"/>
        </w:rPr>
        <w:t>А. Сергеев. Биоритмы и биосфера. М.: Знание, 1976). Таким образом, земную поверхность, как и все, что на ней есть, необходимо рассматривать как кристаллические образования. Ранее указывалось, что под действием гравитации Луны по земной поверхности пробегаю</w:t>
      </w:r>
      <w:r>
        <w:rPr>
          <w:sz w:val="28"/>
          <w:szCs w:val="28"/>
        </w:rPr>
        <w:t xml:space="preserve">т волны, вытягивающие оболочку Земли на 50 сантиметров в сторону Луны. Естественно, все это сказывается на состоянии кристаллических решеток, из которых состоит вещество земной поверхности. В результате этого в </w:t>
      </w:r>
      <w:r>
        <w:rPr>
          <w:sz w:val="28"/>
          <w:szCs w:val="28"/>
        </w:rPr>
        <w:lastRenderedPageBreak/>
        <w:t>кристаллических решетках возникает упругое на</w:t>
      </w:r>
      <w:r>
        <w:rPr>
          <w:sz w:val="28"/>
          <w:szCs w:val="28"/>
        </w:rPr>
        <w:t>пряжение, которое тесно взаимодействует с электрическими и магнитными полями. От этого возникает пьезо-эффект и магнитострикция, которые, в свою очередь, влияют на магнитные свойства земной атмосферы. А нам уже известно, что изменение магнитного поля влияе</w:t>
      </w:r>
      <w:r>
        <w:rPr>
          <w:sz w:val="28"/>
          <w:szCs w:val="28"/>
        </w:rPr>
        <w:t xml:space="preserve">т на скорость протекания биохимических процессов. </w:t>
      </w:r>
    </w:p>
    <w:p w14:paraId="09BF2E1E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Описанный эффект-пример энергетического влияния на функционирование организма. Теперь остается наложить два лунных влияния-гравитационное и магнитоэлектрическое-друг на друга и посмотреть, что получается. </w:t>
      </w:r>
      <w:r>
        <w:rPr>
          <w:sz w:val="28"/>
          <w:szCs w:val="28"/>
        </w:rPr>
        <w:t>Оказывается, магнитоэлектрические эффекты наиболее выражены в жидкокристаллической среде, насыщенной микроэлементами. Основу жидкокристаллической среды, насыщенной микроэлементами в теле человека, составляют кровь, межклеточная и внутриклеточная жидкости.</w:t>
      </w:r>
    </w:p>
    <w:p w14:paraId="0658E90D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получается: где в данный момент скапливается кровь и внеклеточная жидкость, там активизируются магнитоэлектрические эффекты, которые, в свою очередь, вызывают БИОЛОГИЧЕСКУЮ АКТИВНОСТЬ ФЕРМЕНТОВ ДАННОГО УЧАСТКА ОРГАНИЗМА. Отсюда получается, ч</w:t>
      </w:r>
      <w:r>
        <w:rPr>
          <w:sz w:val="28"/>
          <w:szCs w:val="28"/>
        </w:rPr>
        <w:t xml:space="preserve">то Луна является управителем двухчасового ритма последовательной активности 12 органов человека, что и было подмечено китайской народной медициной. И только теперь нам становится ясным, почему внутренние органы активны только два часа в течение суток, а в </w:t>
      </w:r>
      <w:r>
        <w:rPr>
          <w:sz w:val="28"/>
          <w:szCs w:val="28"/>
        </w:rPr>
        <w:t xml:space="preserve">противофазе столько же времени находятся в неактивном состоянии. </w:t>
      </w:r>
    </w:p>
    <w:p w14:paraId="1BF15B63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154B9945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1.4 Недельные биоритмы</w:t>
      </w:r>
    </w:p>
    <w:p w14:paraId="1043974E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0C10376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Солнце испускает во все направления потоки заряженных частиц, которые называются солнечной плазмой (по-другому, «солнечный ветер»). Солнечная плазма «тянет» за собой</w:t>
      </w:r>
      <w:r>
        <w:rPr>
          <w:sz w:val="28"/>
          <w:szCs w:val="28"/>
        </w:rPr>
        <w:t xml:space="preserve"> магнитное поле, которое в итоге образует межпланетное магнитное поле.</w:t>
      </w:r>
    </w:p>
    <w:p w14:paraId="6529F009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Учеными было установлено, что это поле, идущее от Солнца, имеет секторную структуру. Так, отрицательные частицы под его воздействием движутся к Солнцу, а положительные-наоборот. В резу</w:t>
      </w:r>
      <w:r>
        <w:rPr>
          <w:sz w:val="28"/>
          <w:szCs w:val="28"/>
        </w:rPr>
        <w:t>льтате этого скорость «солнечного ветра» и плотность летящих от Солнца частиц систематически меняются. Так как Солнце вращается вокруг собственной оси за 27 дней, то Земля, в среднем, пересекает различные сектора межпланетного магнитного поля в течение 7 д</w:t>
      </w:r>
      <w:r>
        <w:rPr>
          <w:sz w:val="28"/>
          <w:szCs w:val="28"/>
        </w:rPr>
        <w:t>ней. Через каждые 7 дней Земля оказывается то в положительном, то в отрицательном секторе этого поля.</w:t>
      </w:r>
    </w:p>
    <w:p w14:paraId="14EA7B03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Все это отражается на магнитосфере Земли, от этого меняется и погода. О том, как влияют различные изменения в магнитном поле Земли, о воздействии положите</w:t>
      </w:r>
      <w:r>
        <w:rPr>
          <w:sz w:val="28"/>
          <w:szCs w:val="28"/>
        </w:rPr>
        <w:t>льного и отрицательного электричества на организм человека, уже говорилось. Напомним, это изменение pH внутренней среды на кислую и щелочную. Кислая среда связана с активностью организма, а щелочная-с его пассивностью. Изменение внешнего магнитного поля ор</w:t>
      </w:r>
      <w:r>
        <w:rPr>
          <w:sz w:val="28"/>
          <w:szCs w:val="28"/>
        </w:rPr>
        <w:t>иентирует молекулы организма определенным образом, что сказывается на их функциональном состоянии.</w:t>
      </w:r>
    </w:p>
    <w:p w14:paraId="027DF198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 получается, что организм человека в течение 7 дней пребывает в фазе повышенной активности. Этому благоприятствуют кислая среда и повышенный при</w:t>
      </w:r>
      <w:r>
        <w:rPr>
          <w:sz w:val="28"/>
          <w:szCs w:val="28"/>
        </w:rPr>
        <w:t>ток плазмы от Солнца (Ян-период); 7 дней приходится на угнетенную фазу, когда преобладают щелочная среда и пониженное поступление солнечной плазмы (Инь-период). На практике изменение секторов межпланетного магнитного поля ощущается в следующем: одну неделю</w:t>
      </w:r>
      <w:r>
        <w:rPr>
          <w:sz w:val="28"/>
          <w:szCs w:val="28"/>
        </w:rPr>
        <w:t xml:space="preserve"> у вас повышенное настроение, легко даются физические и интеллектуальные нагрузки, вы легко переносите пищевое воздержание в течение 24-48 часов. И наоборот, в другую неделю вам очень трудно воздерживаться от пищи, настроение подавленное, а физические нагр</w:t>
      </w:r>
      <w:r>
        <w:rPr>
          <w:sz w:val="28"/>
          <w:szCs w:val="28"/>
        </w:rPr>
        <w:t>узки даются со «скрипом».</w:t>
      </w:r>
    </w:p>
    <w:p w14:paraId="34A9FCFB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Особенно неблагоприятно действуют дни, когда происходит смена одного сектора межпланетного поля на другой. В эти дни, чтобы организму помочь </w:t>
      </w:r>
      <w:r>
        <w:rPr>
          <w:sz w:val="28"/>
          <w:szCs w:val="28"/>
        </w:rPr>
        <w:lastRenderedPageBreak/>
        <w:t>перестроиться, необходимо вести очень умеренную жизнь: физическая нагрузка должна быть ле</w:t>
      </w:r>
      <w:r>
        <w:rPr>
          <w:sz w:val="28"/>
          <w:szCs w:val="28"/>
        </w:rPr>
        <w:t>гкая, еда-небольшая по объему и легкоусваиваемая и т. д.</w:t>
      </w:r>
    </w:p>
    <w:p w14:paraId="785AFBD4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Чтобы самостоятельно подобрать для себя ритм активной и пассивной недели, надо внимательно проследить за колебаниями своего настроения, физической и интеллектуальной активности. Для этого в течение 1</w:t>
      </w:r>
      <w:r>
        <w:rPr>
          <w:sz w:val="28"/>
          <w:szCs w:val="28"/>
        </w:rPr>
        <w:t>-2 месяцев ведите дневник, куда записывайте свои физические нагрузки, как они вам даются, колебания настроения, половую активность и т. д. Далее, проанализировав эти показатели, вы увидите, что они меняются. Там, где вы более активны,-вам помогает межплане</w:t>
      </w:r>
      <w:r>
        <w:rPr>
          <w:sz w:val="28"/>
          <w:szCs w:val="28"/>
        </w:rPr>
        <w:t xml:space="preserve">тное поле магнитной «подкачкой», и наоборот. </w:t>
      </w:r>
    </w:p>
    <w:p w14:paraId="557BF245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0F0A1D75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1.5 Месячные биоритмы</w:t>
      </w:r>
    </w:p>
    <w:p w14:paraId="1218C38F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5B13055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Наш календарный месяц, насчитывающий 30-31 день, никаким периодическим процессам Природы не соответствует. Зато лунный месяц с продолжительностью в 29,5 дня есть естественный период, с к</w:t>
      </w:r>
      <w:r>
        <w:rPr>
          <w:sz w:val="28"/>
          <w:szCs w:val="28"/>
        </w:rPr>
        <w:t xml:space="preserve">оторым связаны циклические изменения в природных процессах на Земле. В течение лунного месяца происходят приливы и отливы на морях и океанах, причем мощность их увеличивается и уменьшается в зависимости от дня лунного месяца; меняется поведение атмосферы, </w:t>
      </w:r>
      <w:r>
        <w:rPr>
          <w:sz w:val="28"/>
          <w:szCs w:val="28"/>
        </w:rPr>
        <w:t>что, в свою очередь, отражается на многих метеорологических явлениях; прохождение Луны через магнитосферный шлейф Земли меняет параметры магнито сферы; отражение солнечного света от поверхности Луны также периодически меняется, и все эти изменения имеют св</w:t>
      </w:r>
      <w:r>
        <w:rPr>
          <w:sz w:val="28"/>
          <w:szCs w:val="28"/>
        </w:rPr>
        <w:t>ое отражение в организме растений, животных и человека. Так, от лунного цикла зависят интенсивность брожения вина, поглощение кислорода сельскохозяйственными культурами (морковь, картофель), периоды размножения у животных (особенно морских), месячная перио</w:t>
      </w:r>
      <w:r>
        <w:rPr>
          <w:sz w:val="28"/>
          <w:szCs w:val="28"/>
        </w:rPr>
        <w:t xml:space="preserve">дичность овуляции у человека. </w:t>
      </w:r>
    </w:p>
    <w:p w14:paraId="03BFA908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Современная наука нашла связи, посредством которых Луна влияет на человека. Так, из-за сильного гравитационного воздействия Луны на оболочку Земли (твердую и жидкую) в дни новолуний и полнолуний сильно меняются следующие физи</w:t>
      </w:r>
      <w:r>
        <w:rPr>
          <w:sz w:val="28"/>
          <w:szCs w:val="28"/>
        </w:rPr>
        <w:t>ческие параметры: влажность, атмосферное давление, температура, электрическое и магнитное поля. Оказывается, даже небольшие изменения этих параметров оказывают влияние на человеческий организм. Но если это происходит резко и сильно, а организм человека пре</w:t>
      </w:r>
      <w:r>
        <w:rPr>
          <w:sz w:val="28"/>
          <w:szCs w:val="28"/>
        </w:rPr>
        <w:t>дварительно ослаблен, зашлакован и т. д., то это приводит к появлению разнообразных болезней. Например, резкие колебания атмосферного давления нарушают стабильность кроветворных функций, приводя к таким заболеваниям, как гипертония, различным рецидивам сер</w:t>
      </w:r>
      <w:r>
        <w:rPr>
          <w:sz w:val="28"/>
          <w:szCs w:val="28"/>
        </w:rPr>
        <w:t xml:space="preserve">дечно-сосудистых нарушений. Мозг весьма чувствительно реагирует на изменение влажности атмосферы, что сказывается на его активности. Еще более выражено на биоэлектрическую активность мозга влияют изменения напряженности магнитного поля, что может вызывать </w:t>
      </w:r>
      <w:r>
        <w:rPr>
          <w:sz w:val="28"/>
          <w:szCs w:val="28"/>
        </w:rPr>
        <w:t>массу психических нарушений. Американский психиатр Леонард Дж. Равиц в начале семидесятых годов проводил измерения разницы электронных потенциалов в головном мозге и в области груди душевнобольных людей. И оказалось, что эта разница меняется день ото дня в</w:t>
      </w:r>
      <w:r>
        <w:rPr>
          <w:sz w:val="28"/>
          <w:szCs w:val="28"/>
        </w:rPr>
        <w:t xml:space="preserve"> зависимости от фаз Луны. Менялось и возбуждение больных. Равиц так объяснил это явление: «Луна непосредственно не определяет человеческое поведение, но, изменяя соотношение электромагнитных сил Вселенной, она может вызывать катастрофические проявления у н</w:t>
      </w:r>
      <w:r>
        <w:rPr>
          <w:sz w:val="28"/>
          <w:szCs w:val="28"/>
        </w:rPr>
        <w:t xml:space="preserve">еуравновешенных людей». </w:t>
      </w:r>
    </w:p>
    <w:p w14:paraId="6AC438A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первый взгляд кажется, что современная наука знает все о Луне, механизмах ее влияния на человека и т. д. Но если обратиться к различным древним источникам, в которых дается масса рекомендаций о том, как лучше использовать лунный</w:t>
      </w:r>
      <w:r>
        <w:rPr>
          <w:sz w:val="28"/>
          <w:szCs w:val="28"/>
        </w:rPr>
        <w:t xml:space="preserve"> цикл, становишься в тупик. На чем они основаны? Хотя важность этих рекомендаций несравненно ценнее строго научных. Так, тибетская медицина рекомендует проводить профилактическое лечение и </w:t>
      </w:r>
      <w:r>
        <w:rPr>
          <w:sz w:val="28"/>
          <w:szCs w:val="28"/>
        </w:rPr>
        <w:lastRenderedPageBreak/>
        <w:t>другие общеукрепляющие мероприятия с первых чисел лунного месяца. У</w:t>
      </w:r>
      <w:r>
        <w:rPr>
          <w:sz w:val="28"/>
          <w:szCs w:val="28"/>
        </w:rPr>
        <w:t>казывается, что «болезни злых духов» (кровоизлияние в мозг, паралич, инфаркт миокарда, острые психические заболевания, эпилепсия и другие) чаще всего возникают в 4-, 8-, 11-, 15-, 22-, 29-й дни лунного месяца. Китайская народная медицина рекомендует при на</w:t>
      </w:r>
      <w:r>
        <w:rPr>
          <w:sz w:val="28"/>
          <w:szCs w:val="28"/>
        </w:rPr>
        <w:t>рождающейся Луне, в первый день, делать одно прижигание, во второй-два и так до 14 прижиганий в середине лунного месяца. Потом волна убывает так же, как и прибывала. Так, делать знаменитую процедуру «мокса по дзу-сан-ли» (прижигать точку долголетия, котора</w:t>
      </w:r>
      <w:r>
        <w:rPr>
          <w:sz w:val="28"/>
          <w:szCs w:val="28"/>
        </w:rPr>
        <w:t xml:space="preserve">я расположена в области коленного сустава)-рекомендуется только в первые 8 дней лунного месяца. Авестийская астрология утверждает, что в новолуние избыточная физическая активность не так опасна, как в полнолуние. Ибо в новолуние энергия сконцентрирована в </w:t>
      </w:r>
      <w:r>
        <w:rPr>
          <w:sz w:val="28"/>
          <w:szCs w:val="28"/>
        </w:rPr>
        <w:t>глубине организма и с трудом идет наружу. В полнолуние-наоборот, она находится снаружи и легко тратится. Поэтому чрезмерная двигательная активность в это время может сильно опустошить «энергетический бюджет» человека. Настоящие мастера цигун также придержи</w:t>
      </w:r>
      <w:r>
        <w:rPr>
          <w:sz w:val="28"/>
          <w:szCs w:val="28"/>
        </w:rPr>
        <w:t xml:space="preserve">ваются этого правила. </w:t>
      </w:r>
    </w:p>
    <w:p w14:paraId="04BE209C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Китае и Индии люди и по сей день живут по фазам лунного календаря, который внесен в гражданский. Ученые считают, что лунный биологический цикл по своей значимости не уступает суточному, а эзотерическая астрология утверждает, что лу</w:t>
      </w:r>
      <w:r>
        <w:rPr>
          <w:sz w:val="28"/>
          <w:szCs w:val="28"/>
        </w:rPr>
        <w:t xml:space="preserve">нные циклы-ключ к ней, а фазы Луны-первая ступень познания этого ключа. </w:t>
      </w:r>
    </w:p>
    <w:p w14:paraId="0CF5AE28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Земля вращается вокруг Солнца не по окружности с центром на Солнце, а имеет эксцентриситет. Поэтому в начале января Земля ближе всего расположена к Солнцу, а в начале июля-дальше всег</w:t>
      </w:r>
      <w:r>
        <w:rPr>
          <w:sz w:val="28"/>
          <w:szCs w:val="28"/>
        </w:rPr>
        <w:t>о. В результате расстояние между Солнцем и Землей меняется в течение года приблизительно на 4,8 миллионов километров. Отсюда меняются и два наиболее главных солнечных влияния: гравитационное и световое, т. е. Ян-тяжелое и Инь-легкое. Например, годовые изме</w:t>
      </w:r>
      <w:r>
        <w:rPr>
          <w:sz w:val="28"/>
          <w:szCs w:val="28"/>
        </w:rPr>
        <w:t xml:space="preserve">нения приходящей на Землю энергии в виде тепла и света составляют 7%. </w:t>
      </w:r>
    </w:p>
    <w:p w14:paraId="4826F1D3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1.6 Сезонная активность органов и функций человеческого организма</w:t>
      </w:r>
    </w:p>
    <w:p w14:paraId="1917F57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4730601F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Как находить периоды активности органов в течение года. Для этого необходимо воспользоваться восточным календарем. На</w:t>
      </w:r>
      <w:r>
        <w:rPr>
          <w:sz w:val="28"/>
          <w:szCs w:val="28"/>
        </w:rPr>
        <w:t>чало года у них варьируется от 20 января до 20 февраля и привязывается к новолунию, когда Солнце вступает в созвездие Водолея. Вот даты наступления Нового года по восточному стилю:</w:t>
      </w:r>
    </w:p>
    <w:p w14:paraId="25E45E34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г.-10 февраля; 1995 г.-31 января; 1996 г.-19 февраля;</w:t>
      </w:r>
    </w:p>
    <w:p w14:paraId="44FEBBAB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г.-7 февраля; 1998 г.</w:t>
      </w:r>
      <w:r>
        <w:rPr>
          <w:sz w:val="28"/>
          <w:szCs w:val="28"/>
        </w:rPr>
        <w:t>-28 января; 1999 г.-16 февраля;</w:t>
      </w:r>
    </w:p>
    <w:p w14:paraId="7B727399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г.-5 февраля. От этих дат отсчитываете 72 дня-активность «Дерева»-печени; прибавляете к ним 18 дней-активность «Земли»-селезенки, и так далее. Например, вот как распределилась активность органов в 1993 г. Новый год по восточ</w:t>
      </w:r>
      <w:r>
        <w:rPr>
          <w:sz w:val="28"/>
          <w:szCs w:val="28"/>
        </w:rPr>
        <w:t>ному календарю начался 22 января. К этой дате прибавляем 72 дня и получаем 3 апреля. Значит, печень (желчный пузырь) была активна с 22 января по 3 апреля. К 3 апреля прибавляем 18 дней, получаем 21 апреля. Значит селезенка (поджелудочная железа, желудок) б</w:t>
      </w:r>
      <w:r>
        <w:rPr>
          <w:sz w:val="28"/>
          <w:szCs w:val="28"/>
        </w:rPr>
        <w:t>ыла активна с 3 апреля по 21. Далее процесс прибавления повторяем и получаем:</w:t>
      </w:r>
    </w:p>
    <w:p w14:paraId="70C9A4AC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Сердце (тонкий кишечник) активно с 21 апреля по 2 июля.</w:t>
      </w:r>
    </w:p>
    <w:p w14:paraId="02BF508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Селезенка (поджелудочная железа, желудок)-со 2 июля по 20.</w:t>
      </w:r>
    </w:p>
    <w:p w14:paraId="007FF547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Легкие (толстый кишечник)-с 20 июля по 30 сентября. </w:t>
      </w:r>
    </w:p>
    <w:p w14:paraId="47F14FCE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Селезенка </w:t>
      </w:r>
      <w:r>
        <w:rPr>
          <w:sz w:val="28"/>
          <w:szCs w:val="28"/>
        </w:rPr>
        <w:t xml:space="preserve">(поджелудочная железа, желудок)-с 30 сентября по 17 октября. </w:t>
      </w:r>
    </w:p>
    <w:p w14:paraId="0F8F665A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Почки (мочевой пузырь)-с 17 октября по 29 декабря. </w:t>
      </w:r>
    </w:p>
    <w:p w14:paraId="0B564D3C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Селезенка (поджелудочная железа, желудок)-с 29 декабря по 15 января.</w:t>
      </w:r>
    </w:p>
    <w:p w14:paraId="08DDB5AA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Вот так приблизительно можно узнать о наступлении активности того или ино</w:t>
      </w:r>
      <w:r>
        <w:rPr>
          <w:sz w:val="28"/>
          <w:szCs w:val="28"/>
        </w:rPr>
        <w:t>го органа.</w:t>
      </w:r>
    </w:p>
    <w:p w14:paraId="3C8EFD72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Более точно это определяется по пульсу соответствующей точки и по 27 знакам лунного зодиака. Практические рекомендации из всего вышеуказанного состоят в следующем: </w:t>
      </w:r>
    </w:p>
    <w:p w14:paraId="549DCB37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. Наиболее благоприятное время для лечения какого-либо органа-это время его наив</w:t>
      </w:r>
      <w:r>
        <w:rPr>
          <w:sz w:val="28"/>
          <w:szCs w:val="28"/>
        </w:rPr>
        <w:t xml:space="preserve">ысшей активности в году. </w:t>
      </w:r>
    </w:p>
    <w:p w14:paraId="4489DDCA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Профилактически поддерживайте свои слабые органы в противоположные активности периоды. Например, сердце поддерживают зимой; почки-летом; печень-осенью; легкие-весной.</w:t>
      </w:r>
    </w:p>
    <w:p w14:paraId="780E5BEE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Очищение или восстановление органов проводите в самые акти</w:t>
      </w:r>
      <w:r>
        <w:rPr>
          <w:sz w:val="28"/>
          <w:szCs w:val="28"/>
        </w:rPr>
        <w:t>вные для них периоды. Для печени это весна; для сердца-лето, для почек-зима, для легких-осень, для желудка-в межсезонье.</w:t>
      </w:r>
    </w:p>
    <w:p w14:paraId="59E9B99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Никогда не стимулируйте сильного от природы органа, по закону антагонизма он будет еще более угнетать противоположный слабый. Наприме</w:t>
      </w:r>
      <w:r>
        <w:rPr>
          <w:sz w:val="28"/>
          <w:szCs w:val="28"/>
        </w:rPr>
        <w:t xml:space="preserve">р, стимуляция почек зимой еще более угнетает сердце, и наоборот, стимуляция сердца летом будет еще более угнетать слабые почки. Это же относится к печени и легким. </w:t>
      </w:r>
    </w:p>
    <w:p w14:paraId="7681A0B5" w14:textId="77777777" w:rsidR="00000000" w:rsidRDefault="00154DE1">
      <w:pPr>
        <w:suppressAutoHyphens/>
        <w:spacing w:line="360" w:lineRule="auto"/>
        <w:jc w:val="both"/>
        <w:rPr>
          <w:color w:val="FFFFFF"/>
          <w:sz w:val="28"/>
          <w:szCs w:val="28"/>
        </w:rPr>
      </w:pPr>
      <w:r>
        <w:rPr>
          <w:color w:val="FFFFFF"/>
          <w:sz w:val="28"/>
          <w:szCs w:val="28"/>
        </w:rPr>
        <w:t>биоритм организм здоровье</w:t>
      </w:r>
    </w:p>
    <w:p w14:paraId="65FF2B33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1.6 Использование биоритмов в современной жизни</w:t>
      </w:r>
    </w:p>
    <w:p w14:paraId="09292FA7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0C15D145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Наиболее просто </w:t>
      </w:r>
      <w:r>
        <w:rPr>
          <w:sz w:val="28"/>
          <w:szCs w:val="28"/>
        </w:rPr>
        <w:t>и понятно использование биоритмов для составления индивидуальных графиков физических тренировок. Здесь наиболее активно используется биоритм физического состояния. Что само по себе и неудивительно. Причём наращивать интенсивность тренировок рекомендуется н</w:t>
      </w:r>
      <w:r>
        <w:rPr>
          <w:sz w:val="28"/>
          <w:szCs w:val="28"/>
        </w:rPr>
        <w:t>е просто в положительной фазе, а во время подъёма. То есть со второй половины отрицательной фазы до конца первой половины положительной. Это даёт чётко отмечаемый прирост результатов, что само по себе вдохновляет и мотивирует к дальнейшему повышению нагруз</w:t>
      </w:r>
      <w:r>
        <w:rPr>
          <w:sz w:val="28"/>
          <w:szCs w:val="28"/>
        </w:rPr>
        <w:t>ок. Далее - до конца положительной фазы следует поставить цель удержания завоёванных позиций, а в первой части отрицательной фазы - заняться растяжками, упражнениями на гибкость, теоретической частью или, возможно упражнениями на реакцию и тренировкой вест</w:t>
      </w:r>
      <w:r>
        <w:rPr>
          <w:sz w:val="28"/>
          <w:szCs w:val="28"/>
        </w:rPr>
        <w:t xml:space="preserve">ибулярного аппарата. При этом следует согласовывать </w:t>
      </w:r>
      <w:r>
        <w:rPr>
          <w:sz w:val="28"/>
          <w:szCs w:val="28"/>
        </w:rPr>
        <w:lastRenderedPageBreak/>
        <w:t>тренировки и с эмоциональным биоритмом. Например, тренировки реакции рекомендуется проводить на подъёме эмоционального биоритма, а занятия по теоретической части лучше согласовывать с интеллектуальным цик</w:t>
      </w:r>
      <w:r>
        <w:rPr>
          <w:sz w:val="28"/>
          <w:szCs w:val="28"/>
        </w:rPr>
        <w:t xml:space="preserve">лом. </w:t>
      </w:r>
    </w:p>
    <w:p w14:paraId="3C09EF0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Немногим отличается применение биоритмов в сфере творческой деятельности. Да, да. Я не оговорился. Оказывается, человеческие эмоции тренируются не хуже мышц. Спросите у артистов театра, художников, писателей и вы убедитесь, что это так. Если цель ваш</w:t>
      </w:r>
      <w:r>
        <w:rPr>
          <w:sz w:val="28"/>
          <w:szCs w:val="28"/>
        </w:rPr>
        <w:t>его творчества не только создание конечного продукта, но и собственное развитие - Вам очень поможет аналогичный подход в отношении эмоционального биоритма. То есть наиболее значимую работу следует планировать на подъёме биоритма, а в остальное время выполн</w:t>
      </w:r>
      <w:r>
        <w:rPr>
          <w:sz w:val="28"/>
          <w:szCs w:val="28"/>
        </w:rPr>
        <w:t xml:space="preserve">ять рутинную, физическую или интеллектуальную работу. </w:t>
      </w:r>
    </w:p>
    <w:p w14:paraId="6422AFE9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Применение биоритмов в бизнесе сводится в основном к тому, что на подъёме эмоционального цикла наиболее эффективно удается строить отношения с людьми. При чём как договорные партнёрские отношения, так </w:t>
      </w:r>
      <w:r>
        <w:rPr>
          <w:sz w:val="28"/>
          <w:szCs w:val="28"/>
        </w:rPr>
        <w:t xml:space="preserve">и отношения с начальством или подчинёнными. Также положительная фаза эмоционального биоритма благоприятна для знакомства с людьми. </w:t>
      </w:r>
    </w:p>
    <w:p w14:paraId="21C3607A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Применение интеллектуального биоритма наиболее актуально для студентов и научных деятелей. Причём студентов больше интересуе</w:t>
      </w:r>
      <w:r>
        <w:rPr>
          <w:sz w:val="28"/>
          <w:szCs w:val="28"/>
        </w:rPr>
        <w:t>т положительная фаза этого ритма, благоприятная для кратковременного поднятия эрудиции путём максимального использования имеющегося интеллекта . Ну а деятелей от науки опять же фаза подъёма биоритма, которая, при грамотном использовании может дать интеллек</w:t>
      </w:r>
      <w:r>
        <w:rPr>
          <w:sz w:val="28"/>
          <w:szCs w:val="28"/>
        </w:rPr>
        <w:t xml:space="preserve">ту толчок к развитию. </w:t>
      </w:r>
    </w:p>
    <w:p w14:paraId="5F58F233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Разумеется, здесь приведен не полный перечень способов и направлений для применения биоритмов. Зная значение каждого из циклов, и подключив собственную фантазию можно разработать и собственные методики применения. </w:t>
      </w:r>
    </w:p>
    <w:p w14:paraId="72506C1C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2. Хронобиология</w:t>
      </w:r>
    </w:p>
    <w:p w14:paraId="1250695B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31E6933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Хронобиология (от «Chrono», «Chronos» - «время») - область науки, которая исследует периодические (циклические) феномены, протекающие у живых организмов во времени, и их адаптацию к солнечным и лунным ритмам. Хронобиологические исследования включают работ</w:t>
      </w:r>
      <w:r>
        <w:rPr>
          <w:sz w:val="28"/>
          <w:szCs w:val="28"/>
        </w:rPr>
        <w:t>ы в области сравнительной анатомии, физиологии, генетики, молекулярной биологии и биологии поведения организмов, а также исследования развития, воспроизведения, экологии и эволюции видов</w:t>
      </w:r>
    </w:p>
    <w:p w14:paraId="75AA5F92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Выделим следующие важные достижения хронобиологии: </w:t>
      </w:r>
    </w:p>
    <w:p w14:paraId="242165E4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Биологические р</w:t>
      </w:r>
      <w:r>
        <w:rPr>
          <w:sz w:val="28"/>
          <w:szCs w:val="28"/>
        </w:rPr>
        <w:t xml:space="preserve">итмы обнаружены на всех уровнях организации живой природы - от одноклеточных до биосферы. Это свидетельствует о том, что биоритмика - одно из наиболее общих свойств живых систем. </w:t>
      </w:r>
    </w:p>
    <w:p w14:paraId="304EAD6D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Биологические ритмы признаны важнейшим механизмом регуляции функций органи</w:t>
      </w:r>
      <w:r>
        <w:rPr>
          <w:sz w:val="28"/>
          <w:szCs w:val="28"/>
        </w:rPr>
        <w:t xml:space="preserve">зма, обеспечивающим гомеостаз, динамическое равновесие и процессы адаптации в биологических системах. </w:t>
      </w:r>
    </w:p>
    <w:p w14:paraId="55600105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Установлено, что биологические ритмы, с одной стороны, имеют эндогенную природу и генетическую регуляцию, с другой, их осуществление тесно связано с од</w:t>
      </w:r>
      <w:r>
        <w:rPr>
          <w:sz w:val="28"/>
          <w:szCs w:val="28"/>
        </w:rPr>
        <w:t xml:space="preserve">ифицирующим фактором внешней среды, так называемых датчиков времени. Эта связь в основе единства организма со средой во многом определяет экологические закономерности. </w:t>
      </w:r>
    </w:p>
    <w:p w14:paraId="5F13EF29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Сформулированы положения о временной организации живых систем, в том числе - человека</w:t>
      </w:r>
      <w:r>
        <w:rPr>
          <w:sz w:val="28"/>
          <w:szCs w:val="28"/>
        </w:rPr>
        <w:t xml:space="preserve"> - одним из основных принципов биологической организации. Развитие этих положений очень важно для анализа патологических состояний живых систем. </w:t>
      </w:r>
    </w:p>
    <w:p w14:paraId="1ACAE9A3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. Обнаружены биологические ритмы чувствительности организмов к действию факторов химической (среди них лекарст</w:t>
      </w:r>
      <w:r>
        <w:rPr>
          <w:sz w:val="28"/>
          <w:szCs w:val="28"/>
        </w:rPr>
        <w:t>венные средства) и физической природы. Это стало основой для развития хронофармакологии.</w:t>
      </w:r>
    </w:p>
    <w:p w14:paraId="7571E1B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. Закономерности биологических ритмов учитывают при профилактике, диагностике и лечении заболеваний.</w:t>
      </w:r>
    </w:p>
    <w:p w14:paraId="2CECF89B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3. Хронофармакология</w:t>
      </w:r>
    </w:p>
    <w:p w14:paraId="1A0A24F5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12388BE5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Хронофармакология - направление фармакологи</w:t>
      </w:r>
      <w:r>
        <w:rPr>
          <w:sz w:val="28"/>
          <w:szCs w:val="28"/>
        </w:rPr>
        <w:t>и, связывающее зависимость уровня физиологических функций от времени суток или других периодических колебаний состояния организма с эффективностью действия лекарственных средств. Биологический смысл суточных колебаний состоит в генетически предопределенной</w:t>
      </w:r>
      <w:r>
        <w:rPr>
          <w:sz w:val="28"/>
          <w:szCs w:val="28"/>
        </w:rPr>
        <w:t xml:space="preserve"> направленности организма на поддержание максимально высокого уровня деятельности нервной, эндокринной и других физиологических систем в период бодрствования. Основными задачами хронофармакологии являются изучение влияния различных биоритмов на выраженност</w:t>
      </w:r>
      <w:r>
        <w:rPr>
          <w:sz w:val="28"/>
          <w:szCs w:val="28"/>
        </w:rPr>
        <w:t>ь фармакологических эффектов и оценка влияния лекарств на ритмические колебания функций организма. Разработка первой из указанных проблем позволила доказать, что колебания во времени разных физиологических процессов неизбежно обусловливает и нестационарный</w:t>
      </w:r>
      <w:r>
        <w:rPr>
          <w:sz w:val="28"/>
          <w:szCs w:val="28"/>
        </w:rPr>
        <w:t>, периодический характер действия лекарственных средств. В связи с этим особое значение приобретает понимание зависимости эффекта лекарств от биологических ритмов. Установлено, в частности, что в зависимости от времени суток существенно колеблется активнос</w:t>
      </w:r>
      <w:r>
        <w:rPr>
          <w:sz w:val="28"/>
          <w:szCs w:val="28"/>
        </w:rPr>
        <w:t>ть препаратов с разными фармакологическими свойствами, например снотворных средств и нейролептиков, антигистаминных, противоопухолевых, гормональных препаратов и т.д. Это позволило рекомендовать оптимальные схемы применения ряда лекарств с изменением их до</w:t>
      </w:r>
      <w:r>
        <w:rPr>
          <w:sz w:val="28"/>
          <w:szCs w:val="28"/>
        </w:rPr>
        <w:t>зы в разное время суток (7).</w:t>
      </w:r>
    </w:p>
    <w:p w14:paraId="1E5B8F35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4. Хрономедицина</w:t>
      </w:r>
    </w:p>
    <w:p w14:paraId="3991B4E1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25D4E04D" w14:textId="77777777" w:rsidR="00000000" w:rsidRDefault="00154DE1">
      <w:pPr>
        <w:ind w:firstLine="709"/>
        <w:rPr>
          <w:sz w:val="28"/>
          <w:szCs w:val="28"/>
        </w:rPr>
      </w:pPr>
      <w:r>
        <w:rPr>
          <w:sz w:val="28"/>
          <w:szCs w:val="28"/>
        </w:rPr>
        <w:t>Хрономедицина - это область медицины, в которой используется представление о биологических ритмах &lt;http://ru.wikipedia.org/wiki/%D0%91%D0%B8%D0%BE%D0%BB%D0%BE%D0%B3%D0%B8%D1%87%D0%B5%D1%81%D0%BA%D0%B8%D0%B5_%</w:t>
      </w:r>
      <w:r>
        <w:rPr>
          <w:sz w:val="28"/>
          <w:szCs w:val="28"/>
        </w:rPr>
        <w:t>D1%80%D0%B8%D1%82%D0%BC%D1%8B&gt;, которые изучаются в рамках хронобиологии &lt;http://ru.wikipedia.org/wiki/%D0%A5%D1%80%D0%BE%D0%BD%D0%BE%D0%B1%D0%B8%D0%BE%D0%BB%D0%BE%D0%B3%D0%B8%D1%8F&gt;. Биологические ритмы &lt;http://ru.wikipedia.org/wiki/%D0%91%D0%B8%D0%BE%D0%</w:t>
      </w:r>
      <w:r>
        <w:rPr>
          <w:sz w:val="28"/>
          <w:szCs w:val="28"/>
        </w:rPr>
        <w:t>BB%D0%BE%D0%B3%D0%B8%D1%87%D0%B5%D1%81%D0%BA%D0%B8%D0%B5_%D1%80%D0%B8%D1%82%D0%BC%D1%8B&gt; - это ритмические проявления временной структуры организма, поэтому хрономедицина не исчерпывается одними только биологическими ритмами &lt;http://ru.wikipedia.org/wiki/%</w:t>
      </w:r>
      <w:r>
        <w:rPr>
          <w:sz w:val="28"/>
          <w:szCs w:val="28"/>
        </w:rPr>
        <w:t>D0%91%D0%B8%D0%BE%D0%BB%D0%BE%D0%B3%D0%B8%D1%87%D0%B5%D1%81%D0%BA%D0%B8%D0%B5_%D1%80%D0%B8%D1%82%D0%BC%D1%8B&gt;, а пытается рассмотреть всю «временную структуру организма» в целом. Хрономедицина- это молодая область междисциплинарных исследований, которая на</w:t>
      </w:r>
      <w:r>
        <w:rPr>
          <w:sz w:val="28"/>
          <w:szCs w:val="28"/>
        </w:rPr>
        <w:t>ходится в процессе становления. В хрономедицине находят свое применение методы математической обработки временных рядов &lt;http://ru.wikipedia.org/wiki/%D0%92%D1%80%D0%B5%D0%BC%D0%B5%D0%BD%D0%BD%D0%BE%D0%B9_%D1%80%D1%8F%D0%B4&gt;, которые используются для анали</w:t>
      </w:r>
      <w:r>
        <w:rPr>
          <w:sz w:val="28"/>
          <w:szCs w:val="28"/>
        </w:rPr>
        <w:t>за ритмических проявлений физиологических процессов организма. Таким образом хрономедицина оказывается на стыке наук: медицины &lt;http://ru.wikipedia.org/wiki/%D0%9C%D0%B5%D0%B4%D0%B8%D1%86%D0%B8%D0%BD%D0%B0&gt; (диагностика и лечение заболеваний), хронобиологи</w:t>
      </w:r>
      <w:r>
        <w:rPr>
          <w:sz w:val="28"/>
          <w:szCs w:val="28"/>
        </w:rPr>
        <w:t>и &lt;http://ru.wikipedia.org/wiki/%D0%A5%D1%80%D0%BE%D0%BD%D0%BE%D0%B1%D0%B8%D0%BE%D0%BB%D0%BE%D0%B3%D0%B8%D1%8F&gt; (разработка теоретических представлений) и математики &lt;http://ru.wikipedia.org/wiki/%D0%9C%D0%B0%D1%82%D0%B5%D0%BC%D0%B0%D1%82%D0%B8%D0%BA%D0%B0</w:t>
      </w:r>
      <w:r>
        <w:rPr>
          <w:sz w:val="28"/>
          <w:szCs w:val="28"/>
        </w:rPr>
        <w:t>&gt; .</w:t>
      </w:r>
    </w:p>
    <w:p w14:paraId="72ADA52A" w14:textId="77777777" w:rsidR="00000000" w:rsidRDefault="00154DE1">
      <w:pPr>
        <w:ind w:firstLine="709"/>
        <w:rPr>
          <w:sz w:val="28"/>
          <w:szCs w:val="28"/>
        </w:rPr>
      </w:pPr>
      <w:r>
        <w:rPr>
          <w:sz w:val="28"/>
          <w:szCs w:val="28"/>
        </w:rPr>
        <w:t>. Хрономедицина как раздел хронобиологии включает в себя : - хронофизиологию - хронопатологию - хронотерапию</w:t>
      </w:r>
    </w:p>
    <w:p w14:paraId="0AA62922" w14:textId="77777777" w:rsidR="00000000" w:rsidRDefault="00154DE1">
      <w:pPr>
        <w:ind w:firstLine="709"/>
        <w:rPr>
          <w:sz w:val="28"/>
          <w:szCs w:val="28"/>
        </w:rPr>
      </w:pPr>
      <w:r>
        <w:rPr>
          <w:sz w:val="28"/>
          <w:szCs w:val="28"/>
        </w:rPr>
        <w:t>Хрономедицина ставит целью использовать закономерности биоритмов для улучшения профилактики, диагностики и лечения заболеваний человека. Для и</w:t>
      </w:r>
      <w:r>
        <w:rPr>
          <w:sz w:val="28"/>
          <w:szCs w:val="28"/>
        </w:rPr>
        <w:t xml:space="preserve">спользования законов биоритмов необходимо ввести понятие хронобиологической нормы. Хронобиологическая норма включает в себя </w:t>
      </w:r>
      <w:r>
        <w:rPr>
          <w:sz w:val="28"/>
          <w:szCs w:val="28"/>
        </w:rPr>
        <w:lastRenderedPageBreak/>
        <w:t>индивидуальный хронотип, хроноадаптацию, хронореактивность. Отклонение от этих норм можно назвать хронопатологией. Если учесть , что</w:t>
      </w:r>
      <w:r>
        <w:rPr>
          <w:sz w:val="28"/>
          <w:szCs w:val="28"/>
        </w:rPr>
        <w:t xml:space="preserve"> любое патологическое состояние или болезнь сопровождается нарушением течения физиологических функций, то можно выделить целое направление - хронопатологию.</w:t>
      </w:r>
    </w:p>
    <w:p w14:paraId="2384ADFB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lastRenderedPageBreak/>
        <w:t>5. Биоритмология и здоровье</w:t>
      </w:r>
    </w:p>
    <w:p w14:paraId="34134B9A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63482F7B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спросить о том, что самое важное в сохранении и укреплении здоро</w:t>
      </w:r>
      <w:r>
        <w:rPr>
          <w:sz w:val="28"/>
          <w:szCs w:val="28"/>
        </w:rPr>
        <w:t>вья, то многие ответят однозначно - выполнение рационального режима дня. Научное обоснование роли режима как ведущего фактора в укреплении здоровья получено лишь в последние годы и связано в основном с успехами развития двух наук - биоритмологии и нейрофиз</w:t>
      </w:r>
      <w:r>
        <w:rPr>
          <w:sz w:val="28"/>
          <w:szCs w:val="28"/>
        </w:rPr>
        <w:t xml:space="preserve">иологии. </w:t>
      </w:r>
    </w:p>
    <w:p w14:paraId="63526809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Цикличность процессов жизнедеятельности обусловливает необходимость выполнения режима, представляющего собой рациональный распорядок дня, оптимальное взаимодействие и определенную последовательность периодов подъема и снижения активности, бодрств</w:t>
      </w:r>
      <w:r>
        <w:rPr>
          <w:sz w:val="28"/>
          <w:szCs w:val="28"/>
        </w:rPr>
        <w:t>ования и сна.</w:t>
      </w:r>
    </w:p>
    <w:p w14:paraId="6B6DFFC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Смена состояний бодрствования и сна у теплокровных животных и человека связана со строгой ритмичностью всех физиологических функций организма. Суточная периодичность этих функций имеет важное значение в приспособлении организма к окружающей с</w:t>
      </w:r>
      <w:r>
        <w:rPr>
          <w:sz w:val="28"/>
          <w:szCs w:val="28"/>
        </w:rPr>
        <w:t>реде. Доказано, что ритмический характер носят не только деятельность сердца и дыхание, но и все остальные физиологические и психические процессы у человека. В настоящее время у людей обнаружено более 400 процессов, подчиненных циркадным ритмам. Суточные к</w:t>
      </w:r>
      <w:r>
        <w:rPr>
          <w:sz w:val="28"/>
          <w:szCs w:val="28"/>
        </w:rPr>
        <w:t>олебания для большинства функций проявляются в постепенном повышении показателей от утренних часов к дневным и вечерним и падении в ночное время. Одной из самых изученных и теперь уже известной многим является суточная динамика температуры тела, которая на</w:t>
      </w:r>
      <w:r>
        <w:rPr>
          <w:sz w:val="28"/>
          <w:szCs w:val="28"/>
        </w:rPr>
        <w:t xml:space="preserve"> рассвете низкая (36,0 °С), к полудню повышается до 36,4 °С, вечером (к 18 ч) достигает максимума (36,8°С), затем снова понижается. Минимум температуры приходится на 2-4 ч ночи. Амплитуда колебаний может составлять у здоровых людей 0,8-0,9 °С. Сходную суто</w:t>
      </w:r>
      <w:r>
        <w:rPr>
          <w:sz w:val="28"/>
          <w:szCs w:val="28"/>
        </w:rPr>
        <w:t xml:space="preserve">чную динамику имеет, как правило, и ряд других физиологических функций. В ночные часы по сравнению с дневными </w:t>
      </w:r>
      <w:r>
        <w:rPr>
          <w:sz w:val="28"/>
          <w:szCs w:val="28"/>
        </w:rPr>
        <w:lastRenderedPageBreak/>
        <w:t>уменьшаются газообмен между кровью и тканями, масса циркулирующей крови, частота дыхания, артериальное давление и др. Вместе с тем для некоторых п</w:t>
      </w:r>
      <w:r>
        <w:rPr>
          <w:sz w:val="28"/>
          <w:szCs w:val="28"/>
        </w:rPr>
        <w:t>роцессов, в частности для деятельности эндокринных желез, выявлена противоположная динамика. Так, наибольший уровень секреции гормона роста гипофизом происходит в ночные часы, поэтому можно говорить, что дети преимущественно растут по ночам. Таким образом,</w:t>
      </w:r>
      <w:r>
        <w:rPr>
          <w:sz w:val="28"/>
          <w:szCs w:val="28"/>
        </w:rPr>
        <w:t xml:space="preserve"> сейчас считается установленным, что организм взрослого человека в разное время суток представляет собой различную физиологическую, биохимическую и даже морфологическую систему.</w:t>
      </w:r>
    </w:p>
    <w:p w14:paraId="75F96AD3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Весьма интересные и важные для оценки временной динамики состояния человека да</w:t>
      </w:r>
      <w:r>
        <w:rPr>
          <w:sz w:val="28"/>
          <w:szCs w:val="28"/>
        </w:rPr>
        <w:t xml:space="preserve">нные получены в биоритмологических исследованиях работоспособности. Оказалось, что у большинства людей она повышается в дневное время и снижается ночью. Изучены более короткие (до 1,5 ч) колебания работоспособности с подъемами и спадами. У многих взрослых </w:t>
      </w:r>
      <w:r>
        <w:rPr>
          <w:sz w:val="28"/>
          <w:szCs w:val="28"/>
        </w:rPr>
        <w:t xml:space="preserve">людей имеются 2 периода повышения умственной работоспособности в течение суток: первый подъем с 8 до 12 ч, второй - с 17 до 19 ч. Днем с 13 до 15, ночью с 2 до 5 ч работоспособность обычно самая низкая. Эти и другие данные указывают на необходимость учета </w:t>
      </w:r>
      <w:r>
        <w:rPr>
          <w:sz w:val="28"/>
          <w:szCs w:val="28"/>
        </w:rPr>
        <w:t xml:space="preserve">биологических ритмов в организации трудовой и учебной деятельности. </w:t>
      </w:r>
    </w:p>
    <w:p w14:paraId="7C840713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Очень интересна и перспективна классификация людей по циркадным особенностям динамики их работоспособности. Исследования, проведенные на больших контингентах здоровых взрослых людей, пока</w:t>
      </w:r>
      <w:r>
        <w:rPr>
          <w:sz w:val="28"/>
          <w:szCs w:val="28"/>
        </w:rPr>
        <w:t>зали, что их можно разделить на 3 группы. В первую входят "жаворонки" - лица с высокой работоспособностью в первой половине дня и со сниженной во второй половине, особенно к вечеру. "Жаворонками" их называют потому, что они любят рано ложиться и рано встав</w:t>
      </w:r>
      <w:r>
        <w:rPr>
          <w:sz w:val="28"/>
          <w:szCs w:val="28"/>
        </w:rPr>
        <w:t>ать.</w:t>
      </w:r>
    </w:p>
    <w:p w14:paraId="70106FCA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Обратная картина работоспособности наблюдается у тех, кого условно называют "совами". У них период наибольшей интенсивности и </w:t>
      </w:r>
      <w:r>
        <w:rPr>
          <w:sz w:val="28"/>
          <w:szCs w:val="28"/>
        </w:rPr>
        <w:lastRenderedPageBreak/>
        <w:t>продуктивности работы падает на вечерние часы. Это любители засиживаться допоздна, жить по принципу "поздно в кровать - поздн</w:t>
      </w:r>
      <w:r>
        <w:rPr>
          <w:sz w:val="28"/>
          <w:szCs w:val="28"/>
        </w:rPr>
        <w:t>о вставать". "Сов" насчитывается более 30 % от всего взрослого населения, чаще это люди, занимающиеся творческим трудом.</w:t>
      </w:r>
    </w:p>
    <w:p w14:paraId="419D9D61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Научные исследования показали, что такие физиологические функции, как температура тела, артериальное давление, частота пульса и другие </w:t>
      </w:r>
      <w:r>
        <w:rPr>
          <w:sz w:val="28"/>
          <w:szCs w:val="28"/>
        </w:rPr>
        <w:t>параметры, существенно различаются по своей суточной динамике у лиц разных биоритмологических типов. "Жаворонки" уже с раннего утра характеризуются высоким уровнем основных функций, они уже "настроены" на работу, в то же время у "сов" наблюдается низкий ур</w:t>
      </w:r>
      <w:r>
        <w:rPr>
          <w:sz w:val="28"/>
          <w:szCs w:val="28"/>
        </w:rPr>
        <w:t>овень этих показателей, что проявляется в заторможенности, неважном настроении, сниженной трудоспособности.</w:t>
      </w:r>
    </w:p>
    <w:p w14:paraId="56AB7BF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Остальных людей называют ритмиками или "голубями", их насчитывается примерно 45 %. Суточная динамика работоспособности у них не имеет выраженных кол</w:t>
      </w:r>
      <w:r>
        <w:rPr>
          <w:sz w:val="28"/>
          <w:szCs w:val="28"/>
        </w:rPr>
        <w:t>ебаний и находится на высоком или реже - на низком уровне. Наличие этих биоритмологических типологических различий имеет важное значение для поиска эффективных путей организации трудовой и других видов деятельности в целях повышения производительности труд</w:t>
      </w:r>
      <w:r>
        <w:rPr>
          <w:sz w:val="28"/>
          <w:szCs w:val="28"/>
        </w:rPr>
        <w:t>а, профилактики травматизма и др. Эти различия не могут не отражаться на всех аспектах жизнедеятельности человека.</w:t>
      </w:r>
    </w:p>
    <w:p w14:paraId="0BBF718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этим на первый план должна выступать рациональная организация режима дня с учетом этих особенностей. В качестве примера рассмотрим </w:t>
      </w:r>
      <w:r>
        <w:rPr>
          <w:sz w:val="28"/>
          <w:szCs w:val="28"/>
        </w:rPr>
        <w:t>вопрос о взаимозависимости режима питания и суточных биоритмов. Известно, что потребность в пище имеет ритмический характер и зависит от многих факторов. При этом в режиме питания следует учитывать циклические изменения потребностей в питательных веществах</w:t>
      </w:r>
      <w:r>
        <w:rPr>
          <w:sz w:val="28"/>
          <w:szCs w:val="28"/>
        </w:rPr>
        <w:t xml:space="preserve">. Важно не только то, что и как человек ест, но и когда принимается пища. Какой должна быть рациональная организация питания с учетом индивидуальных </w:t>
      </w:r>
      <w:r>
        <w:rPr>
          <w:sz w:val="28"/>
          <w:szCs w:val="28"/>
        </w:rPr>
        <w:lastRenderedPageBreak/>
        <w:t xml:space="preserve">особенностей биоритмов? Если для "жаворонков" подходит известный афоризм: "Завтрак съешь сам, обед раздели </w:t>
      </w:r>
      <w:r>
        <w:rPr>
          <w:sz w:val="28"/>
          <w:szCs w:val="28"/>
        </w:rPr>
        <w:t>с товарищем, а ужин отдай врагу", то для аритмиков и особенно для "сов" он не годится. Последние нуждаются не в плотном завтраке, а в хорошем ужине, так как именно в это время у них больше расходуется энергии.</w:t>
      </w:r>
    </w:p>
    <w:p w14:paraId="4A72DD66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Особую значимость для рациональной организации</w:t>
      </w:r>
      <w:r>
        <w:rPr>
          <w:sz w:val="28"/>
          <w:szCs w:val="28"/>
        </w:rPr>
        <w:t xml:space="preserve"> режима дня имеют суточные колебания работоспособности. Понятно, что условия трудовой и учебной деятельности для "жаворонков" лучше сделать более напряженными в первой половине дня, тогда как для "сов" - во второй. Это положение в равной мере относится и к</w:t>
      </w:r>
      <w:r>
        <w:rPr>
          <w:sz w:val="28"/>
          <w:szCs w:val="28"/>
        </w:rPr>
        <w:t xml:space="preserve"> организации режима учебных нагрузок для детей, включая старших дошкольников.</w:t>
      </w:r>
    </w:p>
    <w:p w14:paraId="33A462FA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Почти все вышесказанное относится к взрослому организму. Проблемы возрастной биоритмологии, в том числе и динамика биоритмов в процессе развития ребенка пока еще недостаточно раз</w:t>
      </w:r>
      <w:r>
        <w:rPr>
          <w:sz w:val="28"/>
          <w:szCs w:val="28"/>
        </w:rPr>
        <w:t>работаны. Тем не менее можно сформулировать общее положение: человек не рождается с готовым чувством времени; околосуточные биоритмы не имеются в готовом и законченном виде к моменту рождения, а формируются в процессе развития на основе индивидуальной врем</w:t>
      </w:r>
      <w:r>
        <w:rPr>
          <w:sz w:val="28"/>
          <w:szCs w:val="28"/>
        </w:rPr>
        <w:t>енной шкалы растущего организма. При измерении температуры тела у новорожденного ребенка не обнаруживается заметной разницы в показателях утренней, дневной и вечерней температур. Такие различия появятся на 2-м месяце жизни, более заметными они станут позже</w:t>
      </w:r>
      <w:r>
        <w:rPr>
          <w:sz w:val="28"/>
          <w:szCs w:val="28"/>
        </w:rPr>
        <w:t xml:space="preserve"> за счет снижения температуры поздним вечером. В настоящее время установлено, что биоритмы начинают проявляться уже в первые недели жизни, вероятно, они имеются и у зародыша, но их проявления в онтогенезе реализуются постепенно. Некоторые биоритмы достигаю</w:t>
      </w:r>
      <w:r>
        <w:rPr>
          <w:sz w:val="28"/>
          <w:szCs w:val="28"/>
        </w:rPr>
        <w:t>т параметров взрослых людей в школьном возрасте (пульс, температура тела, сон и др.).</w:t>
      </w:r>
    </w:p>
    <w:p w14:paraId="4475F141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По-видимому, ранний и дошкольный возраст представляют собой этапы интенсивного формирования циркадных и других ритмов. Именно в этих </w:t>
      </w:r>
      <w:r>
        <w:rPr>
          <w:sz w:val="28"/>
          <w:szCs w:val="28"/>
        </w:rPr>
        <w:lastRenderedPageBreak/>
        <w:t xml:space="preserve">периодах начинается распределение на </w:t>
      </w:r>
      <w:r>
        <w:rPr>
          <w:sz w:val="28"/>
          <w:szCs w:val="28"/>
        </w:rPr>
        <w:t xml:space="preserve">группы "жаворонков", "сов" и "голубей". Правда, пока еще остается невыясненным соотношение между этими группами среди детского населения. Можно полагать, что у детей старшего дошкольного возраста оно примерно такое же, как у взрослых. </w:t>
      </w:r>
    </w:p>
    <w:p w14:paraId="7BB51BAF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Данные по формирован</w:t>
      </w:r>
      <w:r>
        <w:rPr>
          <w:sz w:val="28"/>
          <w:szCs w:val="28"/>
        </w:rPr>
        <w:t>ию биоритмов в онтогенезе ребенка имеют прямое отношение к проблеме укрепления его здоровья. Дело в том, что между проявлениями цикличности и состоянием здоровья имеется прямая зависимость. Более того, есть все основания утверждать, что самые начальные отк</w:t>
      </w:r>
      <w:r>
        <w:rPr>
          <w:sz w:val="28"/>
          <w:szCs w:val="28"/>
        </w:rPr>
        <w:t xml:space="preserve">лонения в состоянии здоровья в первую очередь проявляются в нарушениях биоритмов. </w:t>
      </w:r>
    </w:p>
    <w:p w14:paraId="6DF3F6F1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Известно, что при резких изменениях привычного режима, особенно при нарушениях сна, возникают болезненные состояния, получившие название десинхронозов. У детей они находят о</w:t>
      </w:r>
      <w:r>
        <w:rPr>
          <w:sz w:val="28"/>
          <w:szCs w:val="28"/>
        </w:rPr>
        <w:t>тражение в неадекватных эмоциональных реакциях, отказе от еды, повышенной раздражительности, утомляемости. Именно такие явления нередко наблюдаются после выходных дней у тех воспитанников детских садов, родители которых грубо нарушают режим дня по субботам</w:t>
      </w:r>
      <w:r>
        <w:rPr>
          <w:sz w:val="28"/>
          <w:szCs w:val="28"/>
        </w:rPr>
        <w:t xml:space="preserve"> и воскресеньям (отсутствие прогулок и дневного сна, позднее ночное засыпание и др.). Вместе с тем нельзя подходить к режиму только как к сугубо временному "жесткому" распорядку дня с обязательными точно определенными и ежедневно повторяющимися событиями. </w:t>
      </w:r>
      <w:r>
        <w:rPr>
          <w:sz w:val="28"/>
          <w:szCs w:val="28"/>
        </w:rPr>
        <w:t>В таком случае жизнедеятельность ребенка приобретает монотонный характер, снижается способность адаптации к изменяющимся условиям, создаются предпосылки для развития утомления. Исходя из концепции физиолога И. П.,Павлова и учитывая данные современной биори</w:t>
      </w:r>
      <w:r>
        <w:rPr>
          <w:sz w:val="28"/>
          <w:szCs w:val="28"/>
        </w:rPr>
        <w:t xml:space="preserve">тмологии, можно считать, что рациональный режим должен быть стабильным и вместе с тем динамичным для постоянного обеспечения адаптации к изменяющимся условиям внешней социальной и биологической среды. </w:t>
      </w:r>
    </w:p>
    <w:p w14:paraId="43556AD2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Роль некоторых других биоритмов в организации режима и</w:t>
      </w:r>
      <w:r>
        <w:rPr>
          <w:sz w:val="28"/>
          <w:szCs w:val="28"/>
        </w:rPr>
        <w:t xml:space="preserve"> укрепления здоровья несомненна. Имеются в виду прежде всего сезонные биоритмы. Всем известно, что рост заболеваемости острыми респираторными вирусными инфекциями приходится на осень и весну, что рассматривается как проявление сезонной цикличности в жизнед</w:t>
      </w:r>
      <w:r>
        <w:rPr>
          <w:sz w:val="28"/>
          <w:szCs w:val="28"/>
        </w:rPr>
        <w:t>еятельности организма. В отечественной литературе по биоритмологии эти явления получили название физиологического десинхроноза, под которым понимается феномен периодически возникающих весной и осенью в здоровом организме нарушений слаженности околосуточных</w:t>
      </w:r>
      <w:r>
        <w:rPr>
          <w:sz w:val="28"/>
          <w:szCs w:val="28"/>
        </w:rPr>
        <w:t xml:space="preserve"> ритмов. Зимой и летом фазы этих ритмов для многих физиологических функций занимают различное положение на суточной шкале, причем разница может достигать нескольких часов. В переходные же сезоны фазы передвигаются от летней позиции к зимней и наоборот. В с</w:t>
      </w:r>
      <w:r>
        <w:rPr>
          <w:sz w:val="28"/>
          <w:szCs w:val="28"/>
        </w:rPr>
        <w:t>вязи с тем что скорость данной перестройки неодинакова для разных ритмов, возникают явления сезонного десинхроноза, в результате которых снижается устойчивость к болезнетворным воздействиям и возникают так называемые простудные заболевания</w:t>
      </w:r>
    </w:p>
    <w:p w14:paraId="3EEFCA17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последние год</w:t>
      </w:r>
      <w:r>
        <w:rPr>
          <w:sz w:val="28"/>
          <w:szCs w:val="28"/>
        </w:rPr>
        <w:t>ы накоплен большой фактический материал о зависимости действия лекарственных веществ на организм человека от фазы биоритма. Приведем несколько примеров характеризующих значение знаний хронобиологических законов (2).</w:t>
      </w:r>
    </w:p>
    <w:p w14:paraId="102898FE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Аллергические реакции:</w:t>
      </w:r>
    </w:p>
    <w:p w14:paraId="00820A7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Воздействие аллер</w:t>
      </w:r>
      <w:r>
        <w:rPr>
          <w:sz w:val="28"/>
          <w:szCs w:val="28"/>
        </w:rPr>
        <w:t>генов минимально в 15 часов. Максимальный ответ на аллергены отмечается в 23 часа. С 8 до 12 часов обострение приступов сенной лихорадки. С 19 до 23 часов максимальное выделение гистамина, поэтому отмечается самый сильный зуд именно в эти часы. Чувствитель</w:t>
      </w:r>
      <w:r>
        <w:rPr>
          <w:sz w:val="28"/>
          <w:szCs w:val="28"/>
        </w:rPr>
        <w:t>ность к антигистаминным препаратам также различна в разные часы суток. Антигистаминные препараты принятые утром действуют 15-17 часов, принятые вечером 7-9 часов.</w:t>
      </w:r>
    </w:p>
    <w:p w14:paraId="17D72D14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чувств: </w:t>
      </w:r>
    </w:p>
    <w:p w14:paraId="34E90932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3 до 8 утра максимальная чувствительность ко всем видам боли. С 17 до 19 ча</w:t>
      </w:r>
      <w:r>
        <w:rPr>
          <w:sz w:val="28"/>
          <w:szCs w:val="28"/>
        </w:rPr>
        <w:t>сов начинается повышение обонятельных вкусовых и слуховых ощущений, максимума они достигают в 3 часа ночи, а минимум их чувствительности отмечен в 6 часов утра. Применение лидокаина в 15 часов - длительность его действия 32 минуты, в 7 часов - 12 минут.</w:t>
      </w:r>
    </w:p>
    <w:p w14:paraId="6B129997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З</w:t>
      </w:r>
      <w:r>
        <w:rPr>
          <w:b/>
          <w:bCs/>
          <w:sz w:val="28"/>
          <w:szCs w:val="28"/>
        </w:rPr>
        <w:t>аключение</w:t>
      </w:r>
    </w:p>
    <w:p w14:paraId="439B36EB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</w:p>
    <w:p w14:paraId="3496BDBF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последние годы биоритмология получила бурное развитие, в результате чего установлено следующее кардинальное положение: практически все известные к настоящему времени процессы, протекающие в организме человека, имеют определенную ритмичность, к</w:t>
      </w:r>
      <w:r>
        <w:rPr>
          <w:sz w:val="28"/>
          <w:szCs w:val="28"/>
        </w:rPr>
        <w:t>оторая выступает как универсальная жизненная закономерность с широчайшим диапазоном проявлений - от деятельности отдельных клеток до сложнейших форм интеллектуальной активности человека.</w:t>
      </w:r>
    </w:p>
    <w:p w14:paraId="15FA2334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Живые организмы с помощью биоритмов обеспечивают устойчивость своего</w:t>
      </w:r>
      <w:r>
        <w:rPr>
          <w:sz w:val="28"/>
          <w:szCs w:val="28"/>
        </w:rPr>
        <w:t xml:space="preserve"> неравновесного термодинамического состояния. Отсюда можно считать, что биоритмы являются способом существования всех живых организмов.</w:t>
      </w:r>
    </w:p>
    <w:p w14:paraId="38253B10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Уже можно говорить об определенных не только теоретических, но практических успехах хронобиологии и хрономедицины, особе</w:t>
      </w:r>
      <w:r>
        <w:rPr>
          <w:sz w:val="28"/>
          <w:szCs w:val="28"/>
        </w:rPr>
        <w:t>нно в таких сферах деятельности человека, как космонавтика, организация труда с многократными перемещениями в новые климатогеографические регионы, диагностика, лечение и профилактика некоторых заболеваний.</w:t>
      </w:r>
    </w:p>
    <w:p w14:paraId="07579EFF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Изучение биологических ритмов имеет большое теорет</w:t>
      </w:r>
      <w:r>
        <w:rPr>
          <w:sz w:val="28"/>
          <w:szCs w:val="28"/>
        </w:rPr>
        <w:t>ическое и практическое значение. Знать ритмы жизни домашних животных необходимо для того, чтобы правильно ухаживать за ними: правильно кормить, чередовать периоды активности и отдыха. От этого зависит продуктивность домашних животных, например яйценоскость</w:t>
      </w:r>
      <w:r>
        <w:rPr>
          <w:sz w:val="28"/>
          <w:szCs w:val="28"/>
        </w:rPr>
        <w:t xml:space="preserve"> у кур. Знать ритмы жизни у диких животных полезно охотникам и рыболовам для успешной охоты и рыбной ловли. Специалистам по борьбе с вредными насекомыми, грызунами, хищниками надо точно знать биологический календарь, т. е. сезонные изменения активности тех</w:t>
      </w:r>
      <w:r>
        <w:rPr>
          <w:sz w:val="28"/>
          <w:szCs w:val="28"/>
        </w:rPr>
        <w:t xml:space="preserve"> или иных животных, и их биологические часы, т. е. суточные колебания физиологических процессов. </w:t>
      </w:r>
    </w:p>
    <w:p w14:paraId="477B495E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Очень важно знать биологические ритмы жизни растений. Можно заставить южные растения цвести на севере, давая им укороченный день и удлиненную ночь, т. е. усло</w:t>
      </w:r>
      <w:r>
        <w:rPr>
          <w:sz w:val="28"/>
          <w:szCs w:val="28"/>
        </w:rPr>
        <w:t>вия, к которым они приспособились у себя на родине. Напротив, растения севера можно заставить цвести на юге, давая им дополнительное освещение и укорачивая период темноты. Чтобы успешно бороться с сорняками с помощью гербицидов, надо знать время максимальн</w:t>
      </w:r>
      <w:r>
        <w:rPr>
          <w:sz w:val="28"/>
          <w:szCs w:val="28"/>
        </w:rPr>
        <w:t xml:space="preserve">ой чувствительности тех или иных сорняков к гербицидам и время минимальной чувствительности к ним культурных растений. </w:t>
      </w:r>
    </w:p>
    <w:p w14:paraId="5FBA85D8" w14:textId="77777777" w:rsidR="00000000" w:rsidRDefault="00154DE1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Очень важное значение имеют данные биоритмологии для человека. Так, лечение многих болезней состоит в налаживании нормального ритма рабо</w:t>
      </w:r>
      <w:r>
        <w:rPr>
          <w:sz w:val="28"/>
          <w:szCs w:val="28"/>
        </w:rPr>
        <w:t>ты сердца, легких, желудка, кишечника и в особенности центральной нервной системы. Можно добавить, что рациональный режим, включающий разумное распределение времени, отведенного для приема пищи и сна, и правильное чередование физических, умственных и эмоци</w:t>
      </w:r>
      <w:r>
        <w:rPr>
          <w:sz w:val="28"/>
          <w:szCs w:val="28"/>
        </w:rPr>
        <w:t>ональных проявлений в жизнедеятельности детей обеспечивают условия для оптимальной ритмичности процессов в растущем организме, способствуют всестороннему и гармоничному развитию здорового ребенка.</w:t>
      </w:r>
    </w:p>
    <w:p w14:paraId="11ADA27D" w14:textId="77777777" w:rsidR="00000000" w:rsidRDefault="00154DE1">
      <w:pPr>
        <w:suppressAutoHyphens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Список литературы</w:t>
      </w:r>
    </w:p>
    <w:p w14:paraId="4D3F41EB" w14:textId="77777777" w:rsidR="00000000" w:rsidRDefault="00154DE1">
      <w:pPr>
        <w:tabs>
          <w:tab w:val="left" w:pos="567"/>
        </w:tabs>
        <w:suppressAutoHyphens/>
        <w:spacing w:line="360" w:lineRule="auto"/>
        <w:rPr>
          <w:sz w:val="28"/>
          <w:szCs w:val="28"/>
        </w:rPr>
      </w:pPr>
    </w:p>
    <w:p w14:paraId="0ED0AA2B" w14:textId="77777777" w:rsidR="00000000" w:rsidRDefault="00154DE1">
      <w:pPr>
        <w:tabs>
          <w:tab w:val="left" w:pos="567"/>
          <w:tab w:val="left" w:pos="720"/>
        </w:tabs>
        <w:suppressAutoHyphens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1)</w:t>
      </w:r>
      <w:r>
        <w:rPr>
          <w:sz w:val="28"/>
          <w:szCs w:val="28"/>
        </w:rPr>
        <w:tab/>
        <w:t>Агаджанян Н. А., Шабатура Н. Н. Биор</w:t>
      </w:r>
      <w:r>
        <w:rPr>
          <w:sz w:val="28"/>
          <w:szCs w:val="28"/>
        </w:rPr>
        <w:t>итмы, спорт, здоровье.- М.: Физкультура и спорт, 1989.- 207 с.</w:t>
      </w:r>
    </w:p>
    <w:p w14:paraId="761CE645" w14:textId="77777777" w:rsidR="00000000" w:rsidRDefault="00154DE1">
      <w:pPr>
        <w:suppressAutoHyphens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2)</w:t>
      </w:r>
      <w:r>
        <w:rPr>
          <w:sz w:val="28"/>
          <w:szCs w:val="28"/>
        </w:rPr>
        <w:tab/>
        <w:t>Бехтерева И. Я. Нейрофизиологические аспекты психической деятельности. - Л.: Медицина, 1974.- 151с.</w:t>
      </w:r>
    </w:p>
    <w:p w14:paraId="4DBADD2D" w14:textId="77777777" w:rsidR="00000000" w:rsidRDefault="00154DE1">
      <w:pPr>
        <w:rPr>
          <w:sz w:val="28"/>
          <w:szCs w:val="28"/>
        </w:rPr>
      </w:pPr>
      <w:r>
        <w:rPr>
          <w:sz w:val="28"/>
          <w:szCs w:val="28"/>
        </w:rPr>
        <w:t>3)</w:t>
      </w:r>
      <w:r>
        <w:rPr>
          <w:sz w:val="28"/>
          <w:szCs w:val="28"/>
        </w:rPr>
        <w:tab/>
        <w:t>&lt;http://www.bioritmov.net/about.php&gt;</w:t>
      </w:r>
    </w:p>
    <w:p w14:paraId="14C3E7C9" w14:textId="77777777" w:rsidR="00000000" w:rsidRDefault="00154DE1">
      <w:pPr>
        <w:rPr>
          <w:sz w:val="28"/>
          <w:szCs w:val="28"/>
        </w:rPr>
      </w:pPr>
      <w:r>
        <w:rPr>
          <w:sz w:val="28"/>
          <w:szCs w:val="28"/>
        </w:rPr>
        <w:t>)</w:t>
      </w:r>
      <w:r>
        <w:rPr>
          <w:sz w:val="28"/>
          <w:szCs w:val="28"/>
        </w:rPr>
        <w:tab/>
        <w:t>&lt;http://www.ladyx.ru/article/377/&gt;</w:t>
      </w:r>
    </w:p>
    <w:p w14:paraId="3A9FB4BB" w14:textId="77777777" w:rsidR="00000000" w:rsidRDefault="00154DE1">
      <w:pPr>
        <w:rPr>
          <w:sz w:val="28"/>
          <w:szCs w:val="28"/>
        </w:rPr>
      </w:pPr>
      <w:r>
        <w:rPr>
          <w:sz w:val="28"/>
          <w:szCs w:val="28"/>
        </w:rPr>
        <w:t>)</w:t>
      </w:r>
      <w:r>
        <w:rPr>
          <w:sz w:val="28"/>
          <w:szCs w:val="28"/>
        </w:rPr>
        <w:tab/>
        <w:t>&lt;http://far</w:t>
      </w:r>
      <w:r>
        <w:rPr>
          <w:sz w:val="28"/>
          <w:szCs w:val="28"/>
        </w:rPr>
        <w:t>mokologija.ru/vliyanie-faktorov-na-farmakodinamiku/khronofarmakologiya.html&gt;</w:t>
      </w:r>
    </w:p>
    <w:p w14:paraId="1BE531F1" w14:textId="77777777" w:rsidR="00154DE1" w:rsidRDefault="00154DE1">
      <w:pPr>
        <w:rPr>
          <w:sz w:val="28"/>
          <w:szCs w:val="28"/>
        </w:rPr>
      </w:pPr>
      <w:r>
        <w:rPr>
          <w:sz w:val="28"/>
          <w:szCs w:val="28"/>
        </w:rPr>
        <w:t>)</w:t>
      </w:r>
      <w:r>
        <w:rPr>
          <w:sz w:val="28"/>
          <w:szCs w:val="28"/>
        </w:rPr>
        <w:tab/>
        <w:t>&lt;http://nauka.relis.ru/08/0501/08501028.htm&gt;</w:t>
      </w:r>
    </w:p>
    <w:sectPr w:rsidR="00154DE1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08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EEC"/>
    <w:rsid w:val="00154DE1"/>
    <w:rsid w:val="00D06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9237F5B"/>
  <w14:defaultImageDpi w14:val="0"/>
  <w15:docId w15:val="{8E213BB5-03C5-4FFF-9A57-A73F5F348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outlineLvl w:val="0"/>
    </w:pPr>
  </w:style>
  <w:style w:type="paragraph" w:styleId="2">
    <w:name w:val="heading 2"/>
    <w:basedOn w:val="a"/>
    <w:next w:val="a"/>
    <w:link w:val="20"/>
    <w:uiPriority w:val="99"/>
    <w:qFormat/>
    <w:pPr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7353</Words>
  <Characters>41917</Characters>
  <Application>Microsoft Office Word</Application>
  <DocSecurity>0</DocSecurity>
  <Lines>349</Lines>
  <Paragraphs>98</Paragraphs>
  <ScaleCrop>false</ScaleCrop>
  <Company/>
  <LinksUpToDate>false</LinksUpToDate>
  <CharactersWithSpaces>49172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3</cp:revision>
  <dcterms:created xsi:type="dcterms:W3CDTF">2025-02-07T17:19:00Z</dcterms:created>
  <dcterms:modified xsi:type="dcterms:W3CDTF">2025-02-07T17:19:00Z</dcterms:modified>
</cp:coreProperties>
</file>