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512F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МИНИСТЕРСТВО ЗДРАВООХРАНЕНИЯ УКРАИНЫ</w:t>
      </w:r>
    </w:p>
    <w:p w14:paraId="3B20421B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ЛУБЕНСКОЕ МЕДИЦИНСКОЕ УЧИЛИЩЕ</w:t>
      </w:r>
    </w:p>
    <w:p w14:paraId="5F94CAF7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3B58AB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C58A64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5AD1E2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327D62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00DE82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650D20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B54DAE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71E9DF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1BE">
        <w:rPr>
          <w:rFonts w:ascii="Times New Roman" w:hAnsi="Times New Roman"/>
          <w:b/>
          <w:sz w:val="28"/>
          <w:szCs w:val="28"/>
        </w:rPr>
        <w:t>РЕФЕРАТ</w:t>
      </w:r>
    </w:p>
    <w:p w14:paraId="5725EBCC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1BE">
        <w:rPr>
          <w:rFonts w:ascii="Times New Roman" w:hAnsi="Times New Roman"/>
          <w:b/>
          <w:sz w:val="28"/>
          <w:szCs w:val="28"/>
        </w:rPr>
        <w:t>С</w:t>
      </w:r>
      <w:r w:rsidR="00E721BE">
        <w:rPr>
          <w:rFonts w:ascii="Times New Roman" w:hAnsi="Times New Roman"/>
          <w:b/>
          <w:sz w:val="28"/>
          <w:szCs w:val="28"/>
        </w:rPr>
        <w:t xml:space="preserve"> </w:t>
      </w:r>
      <w:r w:rsidRPr="00E721BE">
        <w:rPr>
          <w:rFonts w:ascii="Times New Roman" w:hAnsi="Times New Roman"/>
          <w:b/>
          <w:sz w:val="28"/>
          <w:szCs w:val="28"/>
        </w:rPr>
        <w:t>ФИЗИОЛОГИИ</w:t>
      </w:r>
    </w:p>
    <w:p w14:paraId="64D3DE81" w14:textId="3A44094F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НА ТЕМУ:</w:t>
      </w:r>
      <w:r w:rsidRPr="00E721BE">
        <w:rPr>
          <w:rFonts w:ascii="Times New Roman" w:hAnsi="Times New Roman"/>
          <w:b/>
          <w:sz w:val="28"/>
          <w:szCs w:val="28"/>
        </w:rPr>
        <w:t xml:space="preserve"> </w:t>
      </w:r>
      <w:r w:rsidR="00E12F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52576" wp14:editId="5825B956">
                <wp:simplePos x="0" y="0"/>
                <wp:positionH relativeFrom="margin">
                  <wp:posOffset>-1429385</wp:posOffset>
                </wp:positionH>
                <wp:positionV relativeFrom="paragraph">
                  <wp:posOffset>179705</wp:posOffset>
                </wp:positionV>
                <wp:extent cx="0" cy="762000"/>
                <wp:effectExtent l="12700" t="8255" r="6350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860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2.55pt,14.15pt" to="-112.5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" o:allowincell="f" strokeweight=".7pt">
                <w10:wrap anchorx="margin"/>
              </v:line>
            </w:pict>
          </mc:Fallback>
        </mc:AlternateContent>
      </w:r>
      <w:r w:rsidR="00E12F0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DEB088A" wp14:editId="3FAEB284">
                <wp:simplePos x="0" y="0"/>
                <wp:positionH relativeFrom="margin">
                  <wp:posOffset>-1356360</wp:posOffset>
                </wp:positionH>
                <wp:positionV relativeFrom="paragraph">
                  <wp:posOffset>179705</wp:posOffset>
                </wp:positionV>
                <wp:extent cx="0" cy="762000"/>
                <wp:effectExtent l="9525" t="8255" r="952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91C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6.8pt,14.15pt" to="-106.8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" o:allowincell="f" strokeweight=".95pt">
                <w10:wrap anchorx="margin"/>
              </v:line>
            </w:pict>
          </mc:Fallback>
        </mc:AlternateContent>
      </w:r>
      <w:r w:rsidR="00D87354" w:rsidRPr="00E721BE">
        <w:rPr>
          <w:rFonts w:ascii="Times New Roman" w:hAnsi="Times New Roman"/>
          <w:b/>
          <w:sz w:val="28"/>
          <w:szCs w:val="28"/>
        </w:rPr>
        <w:t>Частная физиология центральной нервной системы</w:t>
      </w:r>
    </w:p>
    <w:p w14:paraId="2F0BDC32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50B4221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F4CF45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C05779" w14:textId="77777777" w:rsid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E8626C" w14:textId="77777777" w:rsid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149C2F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B86D78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4C8FD9" w14:textId="77777777" w:rsidR="00E721BE" w:rsidRPr="00E721BE" w:rsidRDefault="00E721BE" w:rsidP="00E721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b/>
          <w:sz w:val="28"/>
          <w:szCs w:val="28"/>
        </w:rPr>
        <w:t>Выполнила</w:t>
      </w:r>
      <w:r w:rsidR="002330BE" w:rsidRPr="00E721BE">
        <w:rPr>
          <w:rFonts w:ascii="Times New Roman" w:hAnsi="Times New Roman"/>
          <w:sz w:val="28"/>
          <w:szCs w:val="28"/>
        </w:rPr>
        <w:t>:</w:t>
      </w:r>
    </w:p>
    <w:p w14:paraId="0B377052" w14:textId="77777777" w:rsidR="002330BE" w:rsidRPr="00E721BE" w:rsidRDefault="002330BE" w:rsidP="00E721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студентка группы Ф-31</w:t>
      </w:r>
    </w:p>
    <w:p w14:paraId="68DCB043" w14:textId="77777777" w:rsidR="002330BE" w:rsidRPr="00E721BE" w:rsidRDefault="00DA37B1" w:rsidP="00E721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b/>
          <w:sz w:val="28"/>
          <w:szCs w:val="28"/>
        </w:rPr>
        <w:t>Чиженко Яна</w:t>
      </w:r>
    </w:p>
    <w:p w14:paraId="7562D633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C056E3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D2461D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D8A5EB" w14:textId="77777777" w:rsidR="00E721BE" w:rsidRPr="00E721BE" w:rsidRDefault="00E721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7620AFA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4BF429" w14:textId="77777777" w:rsidR="002330BE" w:rsidRPr="00E721BE" w:rsidRDefault="002330BE" w:rsidP="00E721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Лубны 2009</w:t>
      </w:r>
    </w:p>
    <w:p w14:paraId="57E28C7B" w14:textId="77777777" w:rsidR="00E721BE" w:rsidRPr="00E721BE" w:rsidRDefault="00E721BE">
      <w:pPr>
        <w:rPr>
          <w:rFonts w:ascii="Times New Roman" w:hAnsi="Times New Roman"/>
          <w:b/>
          <w:sz w:val="28"/>
          <w:szCs w:val="28"/>
        </w:rPr>
      </w:pPr>
      <w:r w:rsidRPr="00E721BE">
        <w:rPr>
          <w:rFonts w:ascii="Times New Roman" w:hAnsi="Times New Roman"/>
          <w:b/>
          <w:sz w:val="28"/>
          <w:szCs w:val="28"/>
        </w:rPr>
        <w:br w:type="page"/>
      </w:r>
    </w:p>
    <w:p w14:paraId="29341E61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lastRenderedPageBreak/>
        <w:t>Особенности строения спинного мозга. Спинной мозг является наиб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лее древним и примитивным отделом, центральной нервной системы, В це</w:t>
      </w:r>
      <w:r w:rsidRPr="00E721BE">
        <w:rPr>
          <w:rFonts w:ascii="Times New Roman" w:hAnsi="Times New Roman"/>
          <w:sz w:val="28"/>
          <w:szCs w:val="28"/>
        </w:rPr>
        <w:t>н</w:t>
      </w:r>
      <w:r w:rsidRPr="00E721BE">
        <w:rPr>
          <w:rFonts w:ascii="Times New Roman" w:hAnsi="Times New Roman"/>
          <w:sz w:val="28"/>
          <w:szCs w:val="28"/>
        </w:rPr>
        <w:t>тральной части спинного мозга находится серое вещество. Оно состоит преимущественно из нервных клеток и образует выступы — задние, передние и боковые рога. В прилежащих спинальных ганглиях распол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гаются афферентные нервные клетки. Длинный отросток афферентной кле</w:t>
      </w:r>
      <w:r w:rsidRPr="00E721BE">
        <w:rPr>
          <w:rFonts w:ascii="Times New Roman" w:hAnsi="Times New Roman"/>
          <w:sz w:val="28"/>
          <w:szCs w:val="28"/>
        </w:rPr>
        <w:t>т</w:t>
      </w:r>
      <w:r w:rsidRPr="00E721BE">
        <w:rPr>
          <w:rFonts w:ascii="Times New Roman" w:hAnsi="Times New Roman"/>
          <w:sz w:val="28"/>
          <w:szCs w:val="28"/>
        </w:rPr>
        <w:t>ки находится на периферии и образует воспринимающее окончание (реце</w:t>
      </w:r>
      <w:r w:rsidRPr="00E721BE">
        <w:rPr>
          <w:rFonts w:ascii="Times New Roman" w:hAnsi="Times New Roman"/>
          <w:sz w:val="28"/>
          <w:szCs w:val="28"/>
        </w:rPr>
        <w:t>п</w:t>
      </w:r>
      <w:r w:rsidRPr="00E721BE">
        <w:rPr>
          <w:rFonts w:ascii="Times New Roman" w:hAnsi="Times New Roman"/>
          <w:sz w:val="28"/>
          <w:szCs w:val="28"/>
        </w:rPr>
        <w:t>тор), а короткий заканчивается у клеток задних рогов. В передних рогах ра</w:t>
      </w:r>
      <w:r w:rsidRPr="00E721BE">
        <w:rPr>
          <w:rFonts w:ascii="Times New Roman" w:hAnsi="Times New Roman"/>
          <w:sz w:val="28"/>
          <w:szCs w:val="28"/>
        </w:rPr>
        <w:t>с</w:t>
      </w:r>
      <w:r w:rsidRPr="00E721BE">
        <w:rPr>
          <w:rFonts w:ascii="Times New Roman" w:hAnsi="Times New Roman"/>
          <w:sz w:val="28"/>
          <w:szCs w:val="28"/>
        </w:rPr>
        <w:t>положены эффекторные клетки (мотонейроны), аксоны которых иннервир</w:t>
      </w:r>
      <w:r w:rsidRPr="00E721BE">
        <w:rPr>
          <w:rFonts w:ascii="Times New Roman" w:hAnsi="Times New Roman"/>
          <w:sz w:val="28"/>
          <w:szCs w:val="28"/>
        </w:rPr>
        <w:t>у</w:t>
      </w:r>
      <w:r w:rsidRPr="00E721BE">
        <w:rPr>
          <w:rFonts w:ascii="Times New Roman" w:hAnsi="Times New Roman"/>
          <w:sz w:val="28"/>
          <w:szCs w:val="28"/>
        </w:rPr>
        <w:t xml:space="preserve">ют скелетные мышцы; в боковых рогах — нейроны вегетативной нервной системы. В сером веществе находятся многочисленные вставочные нейроны. Среди них обнаружены особые тормозные нейроны — клетки Реншоу, названные так по имени автора, который впервые их описал. Вокруг серого вещества располагается белое веодество спинного мозга. Оно образовано нервными волокнами восходящих и нисходящих </w:t>
      </w:r>
      <w:r w:rsidRPr="00E721BE">
        <w:rPr>
          <w:rFonts w:ascii="Times New Roman" w:hAnsi="Times New Roman"/>
          <w:bCs/>
          <w:sz w:val="28"/>
          <w:szCs w:val="28"/>
        </w:rPr>
        <w:t xml:space="preserve">путей, </w:t>
      </w:r>
      <w:r w:rsidRPr="00E721BE">
        <w:rPr>
          <w:rFonts w:ascii="Times New Roman" w:hAnsi="Times New Roman"/>
          <w:sz w:val="28"/>
          <w:szCs w:val="28"/>
        </w:rPr>
        <w:t>соединя</w:t>
      </w:r>
      <w:r w:rsidRPr="00E721BE">
        <w:rPr>
          <w:rFonts w:ascii="Times New Roman" w:hAnsi="Times New Roman"/>
          <w:sz w:val="28"/>
          <w:szCs w:val="28"/>
        </w:rPr>
        <w:t>ю</w:t>
      </w:r>
      <w:r w:rsidRPr="00E721BE">
        <w:rPr>
          <w:rFonts w:ascii="Times New Roman" w:hAnsi="Times New Roman"/>
          <w:sz w:val="28"/>
          <w:szCs w:val="28"/>
        </w:rPr>
        <w:t xml:space="preserve">щих различные участки спинного </w:t>
      </w:r>
      <w:r w:rsidRPr="00E721BE">
        <w:rPr>
          <w:rFonts w:ascii="Times New Roman" w:hAnsi="Times New Roman"/>
          <w:bCs/>
          <w:sz w:val="28"/>
          <w:szCs w:val="28"/>
        </w:rPr>
        <w:t xml:space="preserve">мозга друг с другом, </w:t>
      </w:r>
      <w:r w:rsidRPr="00E721BE">
        <w:rPr>
          <w:rFonts w:ascii="Times New Roman" w:hAnsi="Times New Roman"/>
          <w:sz w:val="28"/>
          <w:szCs w:val="28"/>
        </w:rPr>
        <w:t>а также спинной мозг с головным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 xml:space="preserve">(рис. </w:t>
      </w:r>
      <w:r w:rsidRPr="00E721BE">
        <w:rPr>
          <w:rFonts w:ascii="Times New Roman" w:hAnsi="Times New Roman"/>
          <w:bCs/>
          <w:sz w:val="28"/>
          <w:szCs w:val="28"/>
        </w:rPr>
        <w:t>71).</w:t>
      </w:r>
    </w:p>
    <w:p w14:paraId="4F7E44F5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bCs/>
          <w:sz w:val="28"/>
          <w:szCs w:val="28"/>
        </w:rPr>
        <w:t xml:space="preserve">Функции </w:t>
      </w:r>
      <w:r w:rsidRPr="00E721BE">
        <w:rPr>
          <w:rFonts w:ascii="Times New Roman" w:hAnsi="Times New Roman"/>
          <w:sz w:val="28"/>
          <w:szCs w:val="28"/>
        </w:rPr>
        <w:t>спинномозговых корешков. Связь спинного мозга с периф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рией осуществляется посредством нервных волокон, проходящих в спинн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мозговых корешках; по ним к спинному мозгу поступают афферентные и</w:t>
      </w:r>
      <w:r w:rsidRPr="00E721BE">
        <w:rPr>
          <w:rFonts w:ascii="Times New Roman" w:hAnsi="Times New Roman"/>
          <w:sz w:val="28"/>
          <w:szCs w:val="28"/>
        </w:rPr>
        <w:t>м</w:t>
      </w:r>
      <w:r w:rsidRPr="00E721BE">
        <w:rPr>
          <w:rFonts w:ascii="Times New Roman" w:hAnsi="Times New Roman"/>
          <w:sz w:val="28"/>
          <w:szCs w:val="28"/>
        </w:rPr>
        <w:t>пульсы и проходят от него на периферию эфферентные импульсы. По обеим сторонам спинного мозга располагается 31 пара передних и задних коре</w:t>
      </w:r>
      <w:r w:rsidRPr="00E721BE">
        <w:rPr>
          <w:rFonts w:ascii="Times New Roman" w:hAnsi="Times New Roman"/>
          <w:sz w:val="28"/>
          <w:szCs w:val="28"/>
        </w:rPr>
        <w:t>ш</w:t>
      </w:r>
      <w:r w:rsidRPr="00E721BE">
        <w:rPr>
          <w:rFonts w:ascii="Times New Roman" w:hAnsi="Times New Roman"/>
          <w:sz w:val="28"/>
          <w:szCs w:val="28"/>
        </w:rPr>
        <w:t>ков.</w:t>
      </w:r>
    </w:p>
    <w:p w14:paraId="3A283D0D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Функции спинномозговых корешков были выяснены при помощи м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тодов перерезки и раздражения.</w:t>
      </w:r>
    </w:p>
    <w:p w14:paraId="34BAF197" w14:textId="77777777" w:rsidR="00E721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Выдающийся шотландский анатом и физиолог Белл и французский исследователь Мажанди установили, что при односторонней перерезке пере</w:t>
      </w:r>
      <w:r w:rsidRPr="00E721BE">
        <w:rPr>
          <w:rFonts w:ascii="Times New Roman" w:hAnsi="Times New Roman"/>
          <w:sz w:val="28"/>
          <w:szCs w:val="28"/>
        </w:rPr>
        <w:t>д</w:t>
      </w:r>
      <w:r w:rsidRPr="00E721BE">
        <w:rPr>
          <w:rFonts w:ascii="Times New Roman" w:hAnsi="Times New Roman"/>
          <w:sz w:val="28"/>
          <w:szCs w:val="28"/>
        </w:rPr>
        <w:t>них корешков спинного мозга отмечается паралич конечностей этой же стороны, чувствительность же сохраняется полностью. Перерезка задних к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 xml:space="preserve">решков приводит к утрате чувствительности, двигательная функция при </w:t>
      </w:r>
      <w:r w:rsidRPr="00E721BE">
        <w:rPr>
          <w:rFonts w:ascii="Times New Roman" w:hAnsi="Times New Roman"/>
          <w:sz w:val="28"/>
          <w:szCs w:val="28"/>
        </w:rPr>
        <w:lastRenderedPageBreak/>
        <w:t>этом сохр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няется. Таким образом, было показано, что афферентные</w:t>
      </w:r>
      <w:r w:rsidR="00E721BE" w:rsidRPr="00E721BE">
        <w:rPr>
          <w:rFonts w:ascii="Times New Roman" w:hAnsi="Times New Roman"/>
          <w:sz w:val="28"/>
          <w:szCs w:val="28"/>
        </w:rPr>
        <w:t xml:space="preserve"> импульсы поступают в спинной мозг через задние корешки (чувств</w:t>
      </w:r>
      <w:r w:rsidR="00E721BE" w:rsidRPr="00E721BE">
        <w:rPr>
          <w:rFonts w:ascii="Times New Roman" w:hAnsi="Times New Roman"/>
          <w:sz w:val="28"/>
          <w:szCs w:val="28"/>
        </w:rPr>
        <w:t>и</w:t>
      </w:r>
      <w:r w:rsidR="00E721BE" w:rsidRPr="00E721BE">
        <w:rPr>
          <w:rFonts w:ascii="Times New Roman" w:hAnsi="Times New Roman"/>
          <w:sz w:val="28"/>
          <w:szCs w:val="28"/>
        </w:rPr>
        <w:t>тельные), эфферентные импульсы выходят через передние корешки (двигател</w:t>
      </w:r>
      <w:r w:rsidR="00E721BE" w:rsidRPr="00E721BE">
        <w:rPr>
          <w:rFonts w:ascii="Times New Roman" w:hAnsi="Times New Roman"/>
          <w:sz w:val="28"/>
          <w:szCs w:val="28"/>
        </w:rPr>
        <w:t>ь</w:t>
      </w:r>
      <w:r w:rsidR="00E721BE" w:rsidRPr="00E721BE">
        <w:rPr>
          <w:rFonts w:ascii="Times New Roman" w:hAnsi="Times New Roman"/>
          <w:sz w:val="28"/>
          <w:szCs w:val="28"/>
        </w:rPr>
        <w:t>ные).</w:t>
      </w:r>
    </w:p>
    <w:p w14:paraId="02D30DD8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C6BEBA" w14:textId="77777777" w:rsidR="002330BE" w:rsidRPr="00E721BE" w:rsidRDefault="006664B1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4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B38CD2" wp14:editId="4F2E2356">
            <wp:extent cx="3810000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ECAB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7739B6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Спинной мозг выполняет две функции: рефлекторную и проводник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вую.</w:t>
      </w:r>
    </w:p>
    <w:p w14:paraId="78EDA992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Рефлекторная функция спинного мозга. В спинной мозг поступают а</w:t>
      </w:r>
      <w:r w:rsidRPr="00E721BE">
        <w:rPr>
          <w:rFonts w:ascii="Times New Roman" w:hAnsi="Times New Roman"/>
          <w:sz w:val="28"/>
          <w:szCs w:val="28"/>
        </w:rPr>
        <w:t>ф</w:t>
      </w:r>
      <w:r w:rsidRPr="00E721BE">
        <w:rPr>
          <w:rFonts w:ascii="Times New Roman" w:hAnsi="Times New Roman"/>
          <w:sz w:val="28"/>
          <w:szCs w:val="28"/>
        </w:rPr>
        <w:t>ферентные импульсы от рецепторов кожи, проприорецепторов двигательного аппарата, интерорецепторов кровеносных сосудов, пищеварительного тракта, выделительных и половых органов. Эфферентные импульсы от спинного мозга идут к скелетным мышцам (за исключением мышц лица), в том числе к дыхательным — межреберным и диафрагме. Кроме того, от спинного мозга по вегетативным нервным волокнам импульсы поступают ко всем внутре</w:t>
      </w:r>
      <w:r w:rsidRPr="00E721BE">
        <w:rPr>
          <w:rFonts w:ascii="Times New Roman" w:hAnsi="Times New Roman"/>
          <w:sz w:val="28"/>
          <w:szCs w:val="28"/>
        </w:rPr>
        <w:t>н</w:t>
      </w:r>
      <w:r w:rsidRPr="00E721BE">
        <w:rPr>
          <w:rFonts w:ascii="Times New Roman" w:hAnsi="Times New Roman"/>
          <w:sz w:val="28"/>
          <w:szCs w:val="28"/>
        </w:rPr>
        <w:t>ним органам, кровеносным сосудам, потовым железам и т. д.</w:t>
      </w:r>
    </w:p>
    <w:p w14:paraId="508F378E" w14:textId="77777777" w:rsidR="00E721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Мотонейроиы спинного мозга возбуждаются за счет афферентных и</w:t>
      </w:r>
      <w:r w:rsidRPr="00E721BE">
        <w:rPr>
          <w:rFonts w:ascii="Times New Roman" w:hAnsi="Times New Roman"/>
          <w:sz w:val="28"/>
          <w:szCs w:val="28"/>
        </w:rPr>
        <w:t>м</w:t>
      </w:r>
      <w:r w:rsidRPr="00E721BE">
        <w:rPr>
          <w:rFonts w:ascii="Times New Roman" w:hAnsi="Times New Roman"/>
          <w:sz w:val="28"/>
          <w:szCs w:val="28"/>
        </w:rPr>
        <w:t>пульсов, поступающих к ним от различных рецепторов организма. Однако уровень активности мотонейронов зависит не только от центростремител</w:t>
      </w:r>
      <w:r w:rsidRPr="00E721BE">
        <w:rPr>
          <w:rFonts w:ascii="Times New Roman" w:hAnsi="Times New Roman"/>
          <w:sz w:val="28"/>
          <w:szCs w:val="28"/>
        </w:rPr>
        <w:t>ь</w:t>
      </w:r>
      <w:r w:rsidRPr="00E721BE">
        <w:rPr>
          <w:rFonts w:ascii="Times New Roman" w:hAnsi="Times New Roman"/>
          <w:sz w:val="28"/>
          <w:szCs w:val="28"/>
        </w:rPr>
        <w:t>ных импульсов, но и от сложных внутрицентральных взаимоотношений. Большая роль в регуляции деятельности мотонейронов принадлежит нисх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дящим влияниям головного мозга (коры больших полушарий, ретикулярной формации ствола мозга, мозжечка и др.), а также внутриспинальным воздействиям многочисле</w:t>
      </w:r>
      <w:r w:rsidRPr="00E721BE">
        <w:rPr>
          <w:rFonts w:ascii="Times New Roman" w:hAnsi="Times New Roman"/>
          <w:sz w:val="28"/>
          <w:szCs w:val="28"/>
        </w:rPr>
        <w:t>н</w:t>
      </w:r>
      <w:r w:rsidRPr="00E721BE">
        <w:rPr>
          <w:rFonts w:ascii="Times New Roman" w:hAnsi="Times New Roman"/>
          <w:sz w:val="28"/>
          <w:szCs w:val="28"/>
        </w:rPr>
        <w:t xml:space="preserve">ных вставочных нейронов. </w:t>
      </w:r>
      <w:r w:rsidRPr="00E721BE">
        <w:rPr>
          <w:rFonts w:ascii="Times New Roman" w:hAnsi="Times New Roman"/>
          <w:sz w:val="28"/>
          <w:szCs w:val="28"/>
        </w:rPr>
        <w:lastRenderedPageBreak/>
        <w:t>Среди вставочных нейронов особая роль принадлежит клеткам Реншоу. Эти клетки образуют на м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тонейронах тормозные синапсы. При возбуждении клеток Реншоу активность мотонейронов притормаж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вается, что предупреждает перевозбуждение и контрол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рует их рабо</w:t>
      </w:r>
      <w:r w:rsidR="00E721BE" w:rsidRPr="00E721BE">
        <w:rPr>
          <w:rFonts w:ascii="Times New Roman" w:hAnsi="Times New Roman"/>
          <w:sz w:val="28"/>
          <w:szCs w:val="28"/>
        </w:rPr>
        <w:t>ту. Деятельность мотонейронов спинного мозга контролируется также потоком, импульсов, идущих от пропри орецепторов мышц (обратная афферентация).</w:t>
      </w:r>
    </w:p>
    <w:p w14:paraId="21532F29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44F2F1" w14:textId="77777777" w:rsidR="002330BE" w:rsidRPr="00E721BE" w:rsidRDefault="00251D30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80E8C49" wp14:editId="21289188">
            <wp:simplePos x="0" y="0"/>
            <wp:positionH relativeFrom="column">
              <wp:posOffset>415290</wp:posOffset>
            </wp:positionH>
            <wp:positionV relativeFrom="paragraph">
              <wp:posOffset>9525</wp:posOffset>
            </wp:positionV>
            <wp:extent cx="1790700" cy="35223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C01F" w14:textId="77777777" w:rsidR="002330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F446C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D0B0F0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20A886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EE0581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560433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EBE64D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EF06A5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EA649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9DF6CB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118D08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C6118" w14:textId="77777777" w:rsidR="00E721BE" w:rsidRDefault="006664B1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4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63CD0C" wp14:editId="0BBE1982">
            <wp:extent cx="1781175" cy="132397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B2DA" w14:textId="77777777" w:rsidR="00E721BE" w:rsidRDefault="00E721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AB4CEF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Социальные рефлексы, то есть ре</w:t>
      </w:r>
      <w:r w:rsidRPr="00E721BE">
        <w:rPr>
          <w:rFonts w:ascii="Times New Roman" w:hAnsi="Times New Roman"/>
          <w:sz w:val="28"/>
          <w:szCs w:val="28"/>
        </w:rPr>
        <w:t>ф</w:t>
      </w:r>
      <w:r w:rsidRPr="00E721BE">
        <w:rPr>
          <w:rFonts w:ascii="Times New Roman" w:hAnsi="Times New Roman"/>
          <w:sz w:val="28"/>
          <w:szCs w:val="28"/>
        </w:rPr>
        <w:t>лексы, присущие самому спинному мозгу, молено изучить в чистом виде только после отдел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ния спинного мозга от головного (спинальное животное). Первым следствием поперечной пер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 xml:space="preserve">резки между продолговатым и спинным мозгом является спинальный шок, который длится от нескольких минут до нескольких недель в </w:t>
      </w:r>
      <w:r w:rsidRPr="00E721BE">
        <w:rPr>
          <w:rFonts w:ascii="Times New Roman" w:hAnsi="Times New Roman"/>
          <w:sz w:val="28"/>
          <w:szCs w:val="28"/>
        </w:rPr>
        <w:lastRenderedPageBreak/>
        <w:t>зависимости от уровня развития центральной нервной системы. Спинальный шок проявляется резким падением возбуд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мости и угнетением рефлекторных функций всех нервных центров, расположенных ниже места перере</w:t>
      </w:r>
      <w:r w:rsidRPr="00E721BE">
        <w:rPr>
          <w:rFonts w:ascii="Times New Roman" w:hAnsi="Times New Roman"/>
          <w:sz w:val="28"/>
          <w:szCs w:val="28"/>
        </w:rPr>
        <w:t>з</w:t>
      </w:r>
      <w:r w:rsidRPr="00E721BE">
        <w:rPr>
          <w:rFonts w:ascii="Times New Roman" w:hAnsi="Times New Roman"/>
          <w:sz w:val="28"/>
          <w:szCs w:val="28"/>
        </w:rPr>
        <w:t>ки. В возникновении спинального шока большое значение имеет устранение нервных импульсов, поступающих к спинному мозгу из вышележащих отд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лов центральной нервной системы, в том числе от нейронов ретикулярной формации ствола мозга.</w:t>
      </w:r>
    </w:p>
    <w:p w14:paraId="7FB32A7D" w14:textId="77777777" w:rsidR="002330BE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По прекращении спинального шока постепенно восстанавливаются рефлекторная деятельность, скелетных мышц, величина артериального да</w:t>
      </w:r>
      <w:r w:rsidRPr="00E721BE">
        <w:rPr>
          <w:rFonts w:ascii="Times New Roman" w:hAnsi="Times New Roman"/>
          <w:sz w:val="28"/>
          <w:szCs w:val="28"/>
        </w:rPr>
        <w:t>в</w:t>
      </w:r>
      <w:r w:rsidRPr="00E721BE">
        <w:rPr>
          <w:rFonts w:ascii="Times New Roman" w:hAnsi="Times New Roman"/>
          <w:sz w:val="28"/>
          <w:szCs w:val="28"/>
        </w:rPr>
        <w:t>ления, рефлексы мочеиспускания, дефекации и ряд половых рефлексов. У спинального животного не восстанавливаются произвольные движения, чувств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тельность и температура тела, а также дыхание. Спинальные животные могут жить только при условии искусственного дыхания. Следовательно, центры, регулирующие эти функции, находятся в вышележащих отделах центральной нервной системы.</w:t>
      </w:r>
    </w:p>
    <w:p w14:paraId="1771EA0F" w14:textId="77777777" w:rsidR="00C02EF6" w:rsidRPr="00E721BE" w:rsidRDefault="002330BE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 xml:space="preserve">Рефлекторные центры </w:t>
      </w:r>
      <w:r w:rsidRPr="00E721BE">
        <w:rPr>
          <w:rFonts w:ascii="Times New Roman" w:hAnsi="Times New Roman"/>
          <w:bCs/>
          <w:sz w:val="28"/>
          <w:szCs w:val="28"/>
        </w:rPr>
        <w:t>спинного</w:t>
      </w:r>
      <w:r w:rsidRPr="00E721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мозга. В шейном отделе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спинного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мо</w:t>
      </w:r>
      <w:r w:rsidRPr="00E721BE">
        <w:rPr>
          <w:rFonts w:ascii="Times New Roman" w:hAnsi="Times New Roman"/>
          <w:sz w:val="28"/>
          <w:szCs w:val="28"/>
        </w:rPr>
        <w:t>з</w:t>
      </w:r>
      <w:r w:rsidRPr="00E721BE">
        <w:rPr>
          <w:rFonts w:ascii="Times New Roman" w:hAnsi="Times New Roman"/>
          <w:sz w:val="28"/>
          <w:szCs w:val="28"/>
        </w:rPr>
        <w:t>га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находится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центр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диафрагмального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нерва,</w:t>
      </w:r>
      <w:r w:rsidR="00C02EF6" w:rsidRPr="00E721BE">
        <w:rPr>
          <w:rFonts w:ascii="Times New Roman" w:hAnsi="Times New Roman"/>
          <w:sz w:val="28"/>
          <w:szCs w:val="28"/>
        </w:rPr>
        <w:t xml:space="preserve"> центр сужения зрачка; в шейном </w:t>
      </w:r>
      <w:r w:rsidRPr="00E721BE">
        <w:rPr>
          <w:rFonts w:ascii="Times New Roman" w:hAnsi="Times New Roman"/>
          <w:sz w:val="28"/>
          <w:szCs w:val="28"/>
        </w:rPr>
        <w:t>и грудном отделах — центры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м</w:t>
      </w:r>
      <w:r w:rsidRPr="00E721BE">
        <w:rPr>
          <w:rFonts w:ascii="Times New Roman" w:hAnsi="Times New Roman"/>
          <w:sz w:val="28"/>
          <w:szCs w:val="28"/>
        </w:rPr>
        <w:t>ы</w:t>
      </w:r>
      <w:r w:rsidRPr="00E721BE">
        <w:rPr>
          <w:rFonts w:ascii="Times New Roman" w:hAnsi="Times New Roman"/>
          <w:sz w:val="28"/>
          <w:szCs w:val="28"/>
        </w:rPr>
        <w:t>ши,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верхних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конечностей,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мышц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груди,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="00C02EF6" w:rsidRPr="00E721BE">
        <w:rPr>
          <w:rFonts w:ascii="Times New Roman" w:hAnsi="Times New Roman"/>
          <w:sz w:val="28"/>
          <w:szCs w:val="28"/>
        </w:rPr>
        <w:t>спины и живота; в поясничном отделе — центры мышц нижних коне</w:t>
      </w:r>
      <w:r w:rsidR="00C02EF6" w:rsidRPr="00E721BE">
        <w:rPr>
          <w:rFonts w:ascii="Times New Roman" w:hAnsi="Times New Roman"/>
          <w:sz w:val="28"/>
          <w:szCs w:val="28"/>
        </w:rPr>
        <w:t>ч</w:t>
      </w:r>
      <w:r w:rsidR="00C02EF6" w:rsidRPr="00E721BE">
        <w:rPr>
          <w:rFonts w:ascii="Times New Roman" w:hAnsi="Times New Roman"/>
          <w:sz w:val="28"/>
          <w:szCs w:val="28"/>
        </w:rPr>
        <w:t>ностей, в крестцовом отделе — центры мочеиспускания, дефекации и половой де</w:t>
      </w:r>
      <w:r w:rsidR="00C02EF6" w:rsidRPr="00E721BE">
        <w:rPr>
          <w:rFonts w:ascii="Times New Roman" w:hAnsi="Times New Roman"/>
          <w:sz w:val="28"/>
          <w:szCs w:val="28"/>
        </w:rPr>
        <w:t>я</w:t>
      </w:r>
      <w:r w:rsidR="00C02EF6" w:rsidRPr="00E721BE">
        <w:rPr>
          <w:rFonts w:ascii="Times New Roman" w:hAnsi="Times New Roman"/>
          <w:sz w:val="28"/>
          <w:szCs w:val="28"/>
        </w:rPr>
        <w:t>тельности, в боковых рогах грудного и поясничного отделов спинного мозга — центры потоотделения и спинальные сосудодвигательные центры.</w:t>
      </w:r>
    </w:p>
    <w:p w14:paraId="082D039D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Рефлекторные дуги отдельных рефлексов проходят через определе</w:t>
      </w:r>
      <w:r w:rsidRPr="00E721BE">
        <w:rPr>
          <w:rFonts w:ascii="Times New Roman" w:hAnsi="Times New Roman"/>
          <w:sz w:val="28"/>
          <w:szCs w:val="28"/>
        </w:rPr>
        <w:t>н</w:t>
      </w:r>
      <w:r w:rsidRPr="00E721BE">
        <w:rPr>
          <w:rFonts w:ascii="Times New Roman" w:hAnsi="Times New Roman"/>
          <w:sz w:val="28"/>
          <w:szCs w:val="28"/>
        </w:rPr>
        <w:t>ные сегменты спинного мозга. Возбуждение, возникшее в рецепторе по це</w:t>
      </w:r>
      <w:r w:rsidRPr="00E721BE">
        <w:rPr>
          <w:rFonts w:ascii="Times New Roman" w:hAnsi="Times New Roman"/>
          <w:sz w:val="28"/>
          <w:szCs w:val="28"/>
        </w:rPr>
        <w:t>н</w:t>
      </w:r>
      <w:r w:rsidRPr="00E721BE">
        <w:rPr>
          <w:rFonts w:ascii="Times New Roman" w:hAnsi="Times New Roman"/>
          <w:sz w:val="28"/>
          <w:szCs w:val="28"/>
        </w:rPr>
        <w:t>тростремительному нерву, поступает в соответствующий отдел спинного мозга. Центробежные волокна, выходящие из спинного мозга в составе п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редних корешков, иннервируют строго определенные участки тела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(рис. 72).</w:t>
      </w:r>
    </w:p>
    <w:p w14:paraId="41F0606C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lastRenderedPageBreak/>
        <w:t>Проводниковая функция спинного мозга. Через спинной мозг проходят во</w:t>
      </w:r>
      <w:r w:rsidRPr="00E721BE">
        <w:rPr>
          <w:rFonts w:ascii="Times New Roman" w:hAnsi="Times New Roman"/>
          <w:sz w:val="28"/>
          <w:szCs w:val="28"/>
        </w:rPr>
        <w:t>с</w:t>
      </w:r>
      <w:r w:rsidRPr="00E721BE">
        <w:rPr>
          <w:rFonts w:ascii="Times New Roman" w:hAnsi="Times New Roman"/>
          <w:sz w:val="28"/>
          <w:szCs w:val="28"/>
        </w:rPr>
        <w:t>ходящие и нисходящие пути.</w:t>
      </w:r>
    </w:p>
    <w:p w14:paraId="3DAFE687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Восходящие нервные пути передают информацию от тактил</w:t>
      </w:r>
      <w:r w:rsidRPr="00E721BE">
        <w:rPr>
          <w:rFonts w:ascii="Times New Roman" w:hAnsi="Times New Roman"/>
          <w:sz w:val="28"/>
          <w:szCs w:val="28"/>
        </w:rPr>
        <w:t>ь</w:t>
      </w:r>
      <w:r w:rsidRPr="00E721BE">
        <w:rPr>
          <w:rFonts w:ascii="Times New Roman" w:hAnsi="Times New Roman"/>
          <w:sz w:val="28"/>
          <w:szCs w:val="28"/>
        </w:rPr>
        <w:t>ных, болевых, температурных рецепторов кожи и от проприорецепторов мышц через нейроны спинного мозга и другие отделы центральной нервной сист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мы к мозжечку и коре большого мозга.</w:t>
      </w:r>
    </w:p>
    <w:p w14:paraId="202B93F9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Нисходящие нервные пути (пирамидный и экстрапирамидный) связывают кору большого мозга, подкорковые ядра и образования ствола мозга с мотонейронами спинного мозга. Они обеспечивают влияние высших отд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лов центральной нервной системы на деятельность скелетных мышц.</w:t>
      </w:r>
    </w:p>
    <w:p w14:paraId="42D88382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Непосредственным продолжением спинного мозга у всех позвоночных ж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вотных и человека является продолговатый мозг.</w:t>
      </w:r>
    </w:p>
    <w:p w14:paraId="0739FA15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Продолговатый мозг и мост мозга (варолиев мост) вместе со средним и пр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межуточным мозгом образуют ствол мозга. Нисходящих в состав ствола мозга входит большое количество ядер, восходящих и путей. Важное фун</w:t>
      </w:r>
      <w:r w:rsidRPr="00E721BE">
        <w:rPr>
          <w:rFonts w:ascii="Times New Roman" w:hAnsi="Times New Roman"/>
          <w:sz w:val="28"/>
          <w:szCs w:val="28"/>
        </w:rPr>
        <w:t>к</w:t>
      </w:r>
      <w:r w:rsidRPr="00E721BE">
        <w:rPr>
          <w:rFonts w:ascii="Times New Roman" w:hAnsi="Times New Roman"/>
          <w:sz w:val="28"/>
          <w:szCs w:val="28"/>
        </w:rPr>
        <w:t>циональное значение имеет находящаяся в стволе мозга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ретикулярная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формация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(см.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рис.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73).</w:t>
      </w:r>
    </w:p>
    <w:p w14:paraId="563BA1AA" w14:textId="77777777" w:rsidR="00C02EF6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В продолговатом мозге по сравнению со спинным мозгом нет четкого се</w:t>
      </w:r>
      <w:r w:rsidRPr="00E721BE">
        <w:rPr>
          <w:rFonts w:ascii="Times New Roman" w:hAnsi="Times New Roman"/>
          <w:sz w:val="28"/>
          <w:szCs w:val="28"/>
        </w:rPr>
        <w:t>г</w:t>
      </w:r>
      <w:r w:rsidRPr="00E721BE">
        <w:rPr>
          <w:rFonts w:ascii="Times New Roman" w:hAnsi="Times New Roman"/>
          <w:sz w:val="28"/>
          <w:szCs w:val="28"/>
        </w:rPr>
        <w:t>ментарного распределения серого и белого вещества.</w:t>
      </w:r>
    </w:p>
    <w:p w14:paraId="48B5CCC6" w14:textId="77777777" w:rsidR="000B0AB2" w:rsidRPr="00E721BE" w:rsidRDefault="00C02EF6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Скопление нервных клеток приводит к образованию ядер, являющихся це</w:t>
      </w:r>
      <w:r w:rsidRPr="00E721BE">
        <w:rPr>
          <w:rFonts w:ascii="Times New Roman" w:hAnsi="Times New Roman"/>
          <w:sz w:val="28"/>
          <w:szCs w:val="28"/>
        </w:rPr>
        <w:t>н</w:t>
      </w:r>
      <w:r w:rsidRPr="00E721BE">
        <w:rPr>
          <w:rFonts w:ascii="Times New Roman" w:hAnsi="Times New Roman"/>
          <w:sz w:val="28"/>
          <w:szCs w:val="28"/>
        </w:rPr>
        <w:t>трами более или менее сложных рефлексов. Из 12 пар черепных нервов, связывающих головной мозг с периферией организма — его рецепторами</w:t>
      </w:r>
      <w:r w:rsidR="000B0AB2" w:rsidRPr="00E721BE">
        <w:rPr>
          <w:rFonts w:ascii="Times New Roman" w:hAnsi="Times New Roman"/>
          <w:sz w:val="28"/>
          <w:szCs w:val="28"/>
        </w:rPr>
        <w:t xml:space="preserve"> и э</w:t>
      </w:r>
      <w:r w:rsidR="000B0AB2" w:rsidRPr="00E721BE">
        <w:rPr>
          <w:rFonts w:ascii="Times New Roman" w:hAnsi="Times New Roman"/>
          <w:sz w:val="28"/>
          <w:szCs w:val="28"/>
        </w:rPr>
        <w:t>ф</w:t>
      </w:r>
      <w:r w:rsidR="000B0AB2" w:rsidRPr="00E721BE">
        <w:rPr>
          <w:rFonts w:ascii="Times New Roman" w:hAnsi="Times New Roman"/>
          <w:sz w:val="28"/>
          <w:szCs w:val="28"/>
        </w:rPr>
        <w:t>фекторами, восемь пар (V—XII) берут свое начало в продолговатом мозге.</w:t>
      </w:r>
    </w:p>
    <w:p w14:paraId="017DB5DB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Продолговатый мозг выполняет две функции — рефлекторную и проводн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ковую.</w:t>
      </w:r>
    </w:p>
    <w:p w14:paraId="4EB63194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Рефлекторная функция продолговатого мозга. В продолговатом мозге находятся центры как относительно простых, так и более сложных рефле</w:t>
      </w:r>
      <w:r w:rsidRPr="00E721BE">
        <w:rPr>
          <w:rFonts w:ascii="Times New Roman" w:hAnsi="Times New Roman"/>
          <w:sz w:val="28"/>
          <w:szCs w:val="28"/>
        </w:rPr>
        <w:t>к</w:t>
      </w:r>
      <w:r w:rsidRPr="00E721BE">
        <w:rPr>
          <w:rFonts w:ascii="Times New Roman" w:hAnsi="Times New Roman"/>
          <w:sz w:val="28"/>
          <w:szCs w:val="28"/>
        </w:rPr>
        <w:t>сов. За счет деятельности продолговатого мозга осуществляются: 1) защи</w:t>
      </w:r>
      <w:r w:rsidRPr="00E721BE">
        <w:rPr>
          <w:rFonts w:ascii="Times New Roman" w:hAnsi="Times New Roman"/>
          <w:sz w:val="28"/>
          <w:szCs w:val="28"/>
        </w:rPr>
        <w:t>т</w:t>
      </w:r>
      <w:r w:rsidRPr="00E721BE">
        <w:rPr>
          <w:rFonts w:ascii="Times New Roman" w:hAnsi="Times New Roman"/>
          <w:sz w:val="28"/>
          <w:szCs w:val="28"/>
        </w:rPr>
        <w:t>ные рефлексы (мигание, слезоотделение, чиханье, кашлевой и рвотный ре</w:t>
      </w:r>
      <w:r w:rsidRPr="00E721BE">
        <w:rPr>
          <w:rFonts w:ascii="Times New Roman" w:hAnsi="Times New Roman"/>
          <w:sz w:val="28"/>
          <w:szCs w:val="28"/>
        </w:rPr>
        <w:t>ф</w:t>
      </w:r>
      <w:r w:rsidRPr="00E721BE">
        <w:rPr>
          <w:rFonts w:ascii="Times New Roman" w:hAnsi="Times New Roman"/>
          <w:sz w:val="28"/>
          <w:szCs w:val="28"/>
        </w:rPr>
        <w:t xml:space="preserve">лексы); 2) установочные рефлексы, обеспечивающие тонус мускулатуры, </w:t>
      </w:r>
      <w:r w:rsidRPr="00E721BE">
        <w:rPr>
          <w:rFonts w:ascii="Times New Roman" w:hAnsi="Times New Roman"/>
          <w:sz w:val="28"/>
          <w:szCs w:val="28"/>
        </w:rPr>
        <w:lastRenderedPageBreak/>
        <w:t>необходимый для поддержания позы и осуществления рабочих актов; 3) лаб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ринтные рефлексы, способствующие правильному распределению мышечного тонуса м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жду отдельными группами мышц и установке той или иной позы тела; 4) рефлексы, связанные с функциями систем дыхания, кровообращения, пищ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варения.</w:t>
      </w:r>
    </w:p>
    <w:p w14:paraId="3E98DC40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Проводниковая функция продолговатого мозга. Через продолговатый мозг проходят восходящие пути от спинного мозга к головному и нисход</w:t>
      </w:r>
      <w:r w:rsidRPr="00E721BE">
        <w:rPr>
          <w:rFonts w:ascii="Times New Roman" w:hAnsi="Times New Roman"/>
          <w:sz w:val="28"/>
          <w:szCs w:val="28"/>
        </w:rPr>
        <w:t>я</w:t>
      </w:r>
      <w:r w:rsidRPr="00E721BE">
        <w:rPr>
          <w:rFonts w:ascii="Times New Roman" w:hAnsi="Times New Roman"/>
          <w:sz w:val="28"/>
          <w:szCs w:val="28"/>
        </w:rPr>
        <w:t>щие пути, связывающие кору больших полушарий со спинным мозгом. Пр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долговатый мозг и мост мозга имеют собственные проводящие пути, соед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няющие ядро и оливу вестибулярного нерва с мотонейронами спинного мо</w:t>
      </w:r>
      <w:r w:rsidRPr="00E721BE">
        <w:rPr>
          <w:rFonts w:ascii="Times New Roman" w:hAnsi="Times New Roman"/>
          <w:sz w:val="28"/>
          <w:szCs w:val="28"/>
        </w:rPr>
        <w:t>з</w:t>
      </w:r>
      <w:r w:rsidRPr="00E721BE">
        <w:rPr>
          <w:rFonts w:ascii="Times New Roman" w:hAnsi="Times New Roman"/>
          <w:sz w:val="28"/>
          <w:szCs w:val="28"/>
        </w:rPr>
        <w:t>га.</w:t>
      </w:r>
    </w:p>
    <w:p w14:paraId="09464E42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Через восходящие пути и черепные нервы продолговатый мозг получ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ет импульсы от рецепторов мышц лица, шеи, конечностей и туловища, от кожи лица, слизистых оболочек глаз, носовой и ротовой полости, от рецепт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ров слуха, вестибулярного аппарата, рецепторов гортани, трахеи, легких, интер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рецепторов пищеварительного аппарата и сердечнососудистой системы.</w:t>
      </w:r>
    </w:p>
    <w:p w14:paraId="6934E6A2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 xml:space="preserve">Функции продолговатого мозга изучаются на бульбарных животных, </w:t>
      </w:r>
      <w:r w:rsidRPr="00E721BE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Pr="00E721BE">
        <w:rPr>
          <w:rFonts w:ascii="Times New Roman" w:hAnsi="Times New Roman"/>
          <w:sz w:val="28"/>
          <w:szCs w:val="28"/>
        </w:rPr>
        <w:t>кот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рых поперечным разрезом продолговатый мозг отделяется от среднего. Следовательно, жизнь бульбарных животных поддерживается за счет деятельн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сти: спинного и продолговатого мозга. У таких животных отсутствуют пр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 xml:space="preserve">извольные, движения, отмечается потеря всех видов </w:t>
      </w:r>
      <w:r w:rsidRPr="00E721BE">
        <w:rPr>
          <w:rFonts w:ascii="Times New Roman" w:hAnsi="Times New Roman"/>
          <w:bCs/>
          <w:sz w:val="28"/>
          <w:szCs w:val="28"/>
        </w:rPr>
        <w:t>чувствительности,</w:t>
      </w:r>
      <w:r w:rsidRPr="00E721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нарушается регуляция температуры тела (теплокровное животное превращ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ется в холоднокровное). У бульбарных животных сохраняются рефлекторные- р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 xml:space="preserve">акции и осуществляется регуляция функций </w:t>
      </w:r>
      <w:r w:rsidRPr="00E721BE">
        <w:rPr>
          <w:rFonts w:ascii="Times New Roman" w:hAnsi="Times New Roman"/>
          <w:bCs/>
          <w:sz w:val="28"/>
          <w:szCs w:val="28"/>
        </w:rPr>
        <w:t>внутренних</w:t>
      </w:r>
      <w:r w:rsidRPr="00E721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органов.</w:t>
      </w:r>
    </w:p>
    <w:p w14:paraId="2D80B895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Рефлекторные центры продолговатого мозга, В продолговатом мозге расп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лагается ряд жизненно важных центров: дыхательный, сердечнососудистый и пищевой центры. За счет деятельности этих центров осущест</w:t>
      </w:r>
      <w:r w:rsidRPr="00E721BE">
        <w:rPr>
          <w:rFonts w:ascii="Times New Roman" w:hAnsi="Times New Roman"/>
          <w:sz w:val="28"/>
          <w:szCs w:val="28"/>
        </w:rPr>
        <w:t>в</w:t>
      </w:r>
      <w:r w:rsidRPr="00E721BE">
        <w:rPr>
          <w:rFonts w:ascii="Times New Roman" w:hAnsi="Times New Roman"/>
          <w:sz w:val="28"/>
          <w:szCs w:val="28"/>
        </w:rPr>
        <w:t>ляется регуляция дыхания,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кровообращения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и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 xml:space="preserve">пищеварения. Таким </w:t>
      </w:r>
      <w:r w:rsidRPr="00E721BE">
        <w:rPr>
          <w:rFonts w:ascii="Times New Roman" w:hAnsi="Times New Roman"/>
          <w:sz w:val="28"/>
          <w:szCs w:val="28"/>
        </w:rPr>
        <w:lastRenderedPageBreak/>
        <w:t>обр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зом, основная биологическая роль продолговатого мозга заключается в обеспечении пост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янства состава внутренней среды организма.</w:t>
      </w:r>
    </w:p>
    <w:p w14:paraId="3E35FCE7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За счет связей с проприорецепторами продолговатый мозг выполняет роль регулятора тонуса скелетной мускулатуры, прежде всего обеспечивая тоническое напряжение мышц разгибателей, предназначенных для преодол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ния силы тяжести организма.</w:t>
      </w:r>
    </w:p>
    <w:p w14:paraId="3833FC6A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Продолговатый мозг регулирует работу спинного мозга. Эта регуляция н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правлена на функциональное объединение всех сегментов спинного мозга, на обеспечение условий для целостной его деятельности. Продолговатый мозг осуществляет более тонкие формы приспособительных реакций орг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низма к внешней среде по сравнению со спинным мозгом.</w:t>
      </w:r>
    </w:p>
    <w:p w14:paraId="3D6747D3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К образованиям среднего мозга относят ножки мозга, ядра III (глаз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двигательный) и IV (блоковый) пар черепных нервов, пластинку крыши (четвер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холмие), красные ядра и черное вещество. В ножках мозга проходят восходящие и нисходящие нервные пути.</w:t>
      </w:r>
    </w:p>
    <w:p w14:paraId="3E3B30E9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В строении среднего мозга полностью утрачиваются сегментарные признаки. В среднем мозге клеточные элементы образуют сложные скопл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ния в виде ядер. Ядерные образования относятся непосредственно к среднему мозгу, а также к входящей в его состав ретикулярной формации.</w:t>
      </w:r>
    </w:p>
    <w:p w14:paraId="7FD02A84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Передние бугры пластинки крыши получают импульсы от сетчатой оболочки глаз. В ответ на эти сигналы осуществляется регуляция просвета зрачка и аккомодация глаза. Аккомодация — приспособление глаза к ясному видению разноудаленных предметов за счет изменения кривизны хрусталика.</w:t>
      </w:r>
    </w:p>
    <w:p w14:paraId="6FFBFBEB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 xml:space="preserve">Задние бугры пластинки крыши получают </w:t>
      </w:r>
      <w:r w:rsidR="00E721BE" w:rsidRPr="00E721BE">
        <w:rPr>
          <w:rFonts w:ascii="Times New Roman" w:hAnsi="Times New Roman"/>
          <w:sz w:val="28"/>
          <w:szCs w:val="28"/>
        </w:rPr>
        <w:t>импульсы</w:t>
      </w:r>
      <w:r w:rsidRPr="00E721BE">
        <w:rPr>
          <w:rFonts w:ascii="Times New Roman" w:hAnsi="Times New Roman"/>
          <w:sz w:val="28"/>
          <w:szCs w:val="28"/>
        </w:rPr>
        <w:t xml:space="preserve"> от ядер слуховых нервов, расположенных в продолговатом мозге. Благодаря этому происходит рефлекторная регуляция тонуса мышц среднего уха, а у животных — пов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рот ушной раковины к источнику звука. Таким образом, при участии пере</w:t>
      </w:r>
      <w:r w:rsidRPr="00E721BE">
        <w:rPr>
          <w:rFonts w:ascii="Times New Roman" w:hAnsi="Times New Roman"/>
          <w:sz w:val="28"/>
          <w:szCs w:val="28"/>
        </w:rPr>
        <w:t>д</w:t>
      </w:r>
      <w:r w:rsidRPr="00E721BE">
        <w:rPr>
          <w:rFonts w:ascii="Times New Roman" w:hAnsi="Times New Roman"/>
          <w:sz w:val="28"/>
          <w:szCs w:val="28"/>
        </w:rPr>
        <w:t>них и задних бугров четверохолмия осуществляются установочные, ориент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ровочные рефлекторные реакции на световые и звуковые раздражения (дв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 xml:space="preserve">жения глаз, поворот головы и даже туловища в сторону </w:t>
      </w:r>
      <w:r w:rsidRPr="00E721BE">
        <w:rPr>
          <w:rFonts w:ascii="Times New Roman" w:hAnsi="Times New Roman"/>
          <w:sz w:val="28"/>
          <w:szCs w:val="28"/>
        </w:rPr>
        <w:lastRenderedPageBreak/>
        <w:t>светового или звук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вого раздражителя). При разрушении ядер четверохолмия зрение и слух с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храняются, но исчезают ориентировочные реакции на свет и звук.</w:t>
      </w:r>
    </w:p>
    <w:p w14:paraId="30FC4ADA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С деятельностью бугров четверохолмия тесно связаны функции ядер III к IV пар черепных нервов, возбуждение которых определяет движение глаз вверх, вниз, в стороны, а также сведение (конвергенция) и разведение гла</w:t>
      </w:r>
      <w:r w:rsidRPr="00E721BE">
        <w:rPr>
          <w:rFonts w:ascii="Times New Roman" w:hAnsi="Times New Roman"/>
          <w:sz w:val="28"/>
          <w:szCs w:val="28"/>
        </w:rPr>
        <w:t>з</w:t>
      </w:r>
      <w:r w:rsidRPr="00E721BE">
        <w:rPr>
          <w:rFonts w:ascii="Times New Roman" w:hAnsi="Times New Roman"/>
          <w:sz w:val="28"/>
          <w:szCs w:val="28"/>
        </w:rPr>
        <w:t>ных осей при переносе взора с удаленных предметов на близкие и обратно.</w:t>
      </w:r>
    </w:p>
    <w:p w14:paraId="59D05700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Красные ядра участвуют в регуляции мышечного тонуса и в проявл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нии установочных рефлексов, обеспечивающих сохранение правильного п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ложения тела в пространстве. При отделении заднего мозга от среднего тонус мышц-разгибателей повышается, конечности животного напрягаются и выт</w:t>
      </w:r>
      <w:r w:rsidRPr="00E721BE">
        <w:rPr>
          <w:rFonts w:ascii="Times New Roman" w:hAnsi="Times New Roman"/>
          <w:sz w:val="28"/>
          <w:szCs w:val="28"/>
        </w:rPr>
        <w:t>я</w:t>
      </w:r>
      <w:r w:rsidRPr="00E721BE">
        <w:rPr>
          <w:rFonts w:ascii="Times New Roman" w:hAnsi="Times New Roman"/>
          <w:sz w:val="28"/>
          <w:szCs w:val="28"/>
        </w:rPr>
        <w:t>гиваются, голова запрокидывается. Следовательно, у здорового животного и человека красные ядра несколько притормаживают тонус мышц-разгибателей.</w:t>
      </w:r>
    </w:p>
    <w:p w14:paraId="28A6719E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Черное вещество также регулирует мышечный тонус и поддержание позы, участвует в регуляции актов жевания, глотания, артериального давл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ния и дыхания, то есть деятельность черного вещества, как и красных ядер, тесно связана с работой продолговатого мозга.</w:t>
      </w:r>
    </w:p>
    <w:p w14:paraId="14619357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Таким образом, средний мозг регулирует тонус мышц, что является необходимым условием координированных движений. Средний мозг регулир</w:t>
      </w:r>
      <w:r w:rsidRPr="00E721BE">
        <w:rPr>
          <w:rFonts w:ascii="Times New Roman" w:hAnsi="Times New Roman"/>
          <w:sz w:val="28"/>
          <w:szCs w:val="28"/>
        </w:rPr>
        <w:t>у</w:t>
      </w:r>
      <w:r w:rsidRPr="00E721BE">
        <w:rPr>
          <w:rFonts w:ascii="Times New Roman" w:hAnsi="Times New Roman"/>
          <w:sz w:val="28"/>
          <w:szCs w:val="28"/>
        </w:rPr>
        <w:t>ет ряд вегетативных функций организма (жевание, глотание, артериальное давление, дыхание). За счет среднего мозга расширяется (становится мног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образнее) рефлекторная деятельность организма (появляются ориентирово</w:t>
      </w:r>
      <w:r w:rsidRPr="00E721BE">
        <w:rPr>
          <w:rFonts w:ascii="Times New Roman" w:hAnsi="Times New Roman"/>
          <w:sz w:val="28"/>
          <w:szCs w:val="28"/>
        </w:rPr>
        <w:t>ч</w:t>
      </w:r>
      <w:r w:rsidRPr="00E721BE">
        <w:rPr>
          <w:rFonts w:ascii="Times New Roman" w:hAnsi="Times New Roman"/>
          <w:sz w:val="28"/>
          <w:szCs w:val="28"/>
        </w:rPr>
        <w:t>ные рефлексы на звуковые и зрительные раздражения).</w:t>
      </w:r>
    </w:p>
    <w:p w14:paraId="7E5E3B61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Образования ствола мозга принимают участие в правильном распред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лении тонуса между отдельными группами мышц. Рефлексы, обеспечива</w:t>
      </w:r>
      <w:r w:rsidRPr="00E721BE">
        <w:rPr>
          <w:rFonts w:ascii="Times New Roman" w:hAnsi="Times New Roman"/>
          <w:sz w:val="28"/>
          <w:szCs w:val="28"/>
        </w:rPr>
        <w:t>ю</w:t>
      </w:r>
      <w:r w:rsidRPr="00E721BE">
        <w:rPr>
          <w:rFonts w:ascii="Times New Roman" w:hAnsi="Times New Roman"/>
          <w:sz w:val="28"/>
          <w:szCs w:val="28"/>
        </w:rPr>
        <w:t xml:space="preserve">щие мышечный тонус, получили название тонических. В осуществлении этих рефлексов участвуют мотонейроны спинного мозга, </w:t>
      </w:r>
      <w:r w:rsidRPr="00E721BE">
        <w:rPr>
          <w:rFonts w:ascii="Times New Roman" w:hAnsi="Times New Roman"/>
          <w:sz w:val="28"/>
          <w:szCs w:val="28"/>
        </w:rPr>
        <w:lastRenderedPageBreak/>
        <w:t>вестибулярные ядра продолговатого мозга, мозжечок, образования среднего мозга (красные ядра). В целостном организме проявление тонических рефлексов контролируется клетками моторной зоны коры больших полушарий.</w:t>
      </w:r>
    </w:p>
    <w:p w14:paraId="00190316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Тонические рефлексы возникают при изменении положения тела и головы в пространстве за счет возбуждения проприорецепторов мышц, реце</w:t>
      </w:r>
      <w:r w:rsidRPr="00E721BE">
        <w:rPr>
          <w:rFonts w:ascii="Times New Roman" w:hAnsi="Times New Roman"/>
          <w:sz w:val="28"/>
          <w:szCs w:val="28"/>
        </w:rPr>
        <w:t>п</w:t>
      </w:r>
      <w:r w:rsidRPr="00E721BE">
        <w:rPr>
          <w:rFonts w:ascii="Times New Roman" w:hAnsi="Times New Roman"/>
          <w:sz w:val="28"/>
          <w:szCs w:val="28"/>
        </w:rPr>
        <w:t>торов вестибулярного аппарата внутреннего уха и тактильных рецепторов кожи.</w:t>
      </w:r>
    </w:p>
    <w:p w14:paraId="5A98066F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Тонические рефлексы делят на две группы: статические и статокинет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ческие. Статические рефлексы возникают при изменении положения т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 xml:space="preserve">ла, особенно головы, в пространстве. Статокинетические рефлексы проявляются при перемещении тела в </w:t>
      </w:r>
      <w:r w:rsidR="00E721BE" w:rsidRPr="00E721BE">
        <w:rPr>
          <w:rFonts w:ascii="Times New Roman" w:hAnsi="Times New Roman"/>
          <w:sz w:val="28"/>
          <w:szCs w:val="28"/>
        </w:rPr>
        <w:t>пространстве</w:t>
      </w:r>
      <w:r w:rsidRPr="00E721BE">
        <w:rPr>
          <w:rFonts w:ascii="Times New Roman" w:hAnsi="Times New Roman"/>
          <w:sz w:val="28"/>
          <w:szCs w:val="28"/>
        </w:rPr>
        <w:t>, при изменении скор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сти движения {вращательного или прямолинейного).</w:t>
      </w:r>
    </w:p>
    <w:p w14:paraId="153BA6F2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Таким образом, тонические рефлексы предотвращают возможность нарушения равновесия, потерю активной позы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и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способствуют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восстановл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нию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нарушенной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позы.</w:t>
      </w:r>
    </w:p>
    <w:p w14:paraId="2C805221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Промежуточный мозг — часть переднего отдела ствола мозга. Осно</w:t>
      </w:r>
      <w:r w:rsidRPr="00E721BE">
        <w:rPr>
          <w:rFonts w:ascii="Times New Roman" w:hAnsi="Times New Roman"/>
          <w:sz w:val="28"/>
          <w:szCs w:val="28"/>
        </w:rPr>
        <w:t>в</w:t>
      </w:r>
      <w:r w:rsidRPr="00E721BE">
        <w:rPr>
          <w:rFonts w:ascii="Times New Roman" w:hAnsi="Times New Roman"/>
          <w:sz w:val="28"/>
          <w:szCs w:val="28"/>
        </w:rPr>
        <w:t>ными образованиями промежуточного мозга являются зрительные бугры (т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ламус) и подбугровая область (гипоталамус).</w:t>
      </w:r>
    </w:p>
    <w:p w14:paraId="51DB8904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Зрительные бугры — массивное парное образование, они занимают о</w:t>
      </w:r>
      <w:r w:rsidRPr="00E721BE">
        <w:rPr>
          <w:rFonts w:ascii="Times New Roman" w:hAnsi="Times New Roman"/>
          <w:sz w:val="28"/>
          <w:szCs w:val="28"/>
        </w:rPr>
        <w:t>с</w:t>
      </w:r>
      <w:r w:rsidRPr="00E721BE">
        <w:rPr>
          <w:rFonts w:ascii="Times New Roman" w:hAnsi="Times New Roman"/>
          <w:sz w:val="28"/>
          <w:szCs w:val="28"/>
        </w:rPr>
        <w:t>новную массу промежуточного мозга. Наибольших размеров и наивысшей сложности строения зрительные бугры достигают у человека.</w:t>
      </w:r>
    </w:p>
    <w:p w14:paraId="6E242DCD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Зрительные бугры являются центром всех афферентных импульсов. Через зрительные бугры к коре головного мозга поступает информация от всех р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цепторов нашего организма, за исключением обонятельных. Кроме того, от зрительных бугров нервные импульсы передаются к различным образованиям ствола мозга. В зрительных буграх обнаружено большое колич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>ство ядерных образований. Функционально их можно разделить на 2 группы: специфические и неспецифические ядра.</w:t>
      </w:r>
    </w:p>
    <w:p w14:paraId="7CFDF905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lastRenderedPageBreak/>
        <w:t>Специфические ядра получают информацию от рецепторов, перер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батывают ее и передают в определенные области коры большого мозга, где возникают соответствующие ощущения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(зрительные, слуховые и т. д.).</w:t>
      </w:r>
    </w:p>
    <w:p w14:paraId="36473638" w14:textId="77777777" w:rsidR="000B0AB2" w:rsidRPr="00E721BE" w:rsidRDefault="000B0AB2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Неспецифические ядра не имеют прямой связи с рецепторами организма. Они получают импульсы от рецепторов через большое количес</w:t>
      </w:r>
      <w:r w:rsidRPr="00E721BE">
        <w:rPr>
          <w:rFonts w:ascii="Times New Roman" w:hAnsi="Times New Roman"/>
          <w:sz w:val="28"/>
          <w:szCs w:val="28"/>
        </w:rPr>
        <w:t>т</w:t>
      </w:r>
      <w:r w:rsidRPr="00E721BE">
        <w:rPr>
          <w:rFonts w:ascii="Times New Roman" w:hAnsi="Times New Roman"/>
          <w:sz w:val="28"/>
          <w:szCs w:val="28"/>
        </w:rPr>
        <w:t>во переключений (синапсов). Импульсы от этих образований через подкорковые ядра поступают к множеству нейронов, расположенных, в различных областях коры большого мозга, вызывая повышение их возбудимости.</w:t>
      </w:r>
    </w:p>
    <w:p w14:paraId="64F7D07E" w14:textId="77777777" w:rsidR="00E26297" w:rsidRPr="00E721BE" w:rsidRDefault="00E26297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При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повреждении зрительных бугров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у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="000B0AB2" w:rsidRPr="00E721BE">
        <w:rPr>
          <w:rFonts w:ascii="Times New Roman" w:hAnsi="Times New Roman"/>
          <w:sz w:val="28"/>
          <w:szCs w:val="28"/>
        </w:rPr>
        <w:t>человека</w:t>
      </w:r>
      <w:r w:rsidRPr="00E721BE">
        <w:rPr>
          <w:rFonts w:ascii="Times New Roman" w:hAnsi="Times New Roman"/>
          <w:sz w:val="28"/>
          <w:szCs w:val="28"/>
        </w:rPr>
        <w:t xml:space="preserve"> наблюдается полная потеря чувствительности или ее снижение на противоположной стороне, выпад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>ет сокращение мимической мускулатуры, которое сопровождает эмоции, м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гут возникать расстройства сна, понижение слуха, зрения и т. д.</w:t>
      </w:r>
    </w:p>
    <w:p w14:paraId="12065CED" w14:textId="77777777" w:rsidR="00E26297" w:rsidRPr="00E721BE" w:rsidRDefault="00E26297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 xml:space="preserve">Гипоталамическая </w:t>
      </w:r>
      <w:r w:rsidRPr="00E721BE">
        <w:rPr>
          <w:rFonts w:ascii="Times New Roman" w:hAnsi="Times New Roman"/>
          <w:bCs/>
          <w:sz w:val="28"/>
          <w:szCs w:val="28"/>
        </w:rPr>
        <w:t xml:space="preserve">(подбугровая) </w:t>
      </w:r>
      <w:r w:rsidRPr="00E721BE">
        <w:rPr>
          <w:rFonts w:ascii="Times New Roman" w:hAnsi="Times New Roman"/>
          <w:sz w:val="28"/>
          <w:szCs w:val="28"/>
        </w:rPr>
        <w:t>область участвует в регуляции ра</w:t>
      </w:r>
      <w:r w:rsidRPr="00E721BE">
        <w:rPr>
          <w:rFonts w:ascii="Times New Roman" w:hAnsi="Times New Roman"/>
          <w:sz w:val="28"/>
          <w:szCs w:val="28"/>
        </w:rPr>
        <w:t>з</w:t>
      </w:r>
      <w:r w:rsidRPr="00E721BE">
        <w:rPr>
          <w:rFonts w:ascii="Times New Roman" w:hAnsi="Times New Roman"/>
          <w:sz w:val="28"/>
          <w:szCs w:val="28"/>
        </w:rPr>
        <w:t>личных видов обмена веществ (белков, жиров, углеводов, солей, воды), рег</w:t>
      </w:r>
      <w:r w:rsidRPr="00E721BE">
        <w:rPr>
          <w:rFonts w:ascii="Times New Roman" w:hAnsi="Times New Roman"/>
          <w:sz w:val="28"/>
          <w:szCs w:val="28"/>
        </w:rPr>
        <w:t>у</w:t>
      </w:r>
      <w:r w:rsidRPr="00E721BE">
        <w:rPr>
          <w:rFonts w:ascii="Times New Roman" w:hAnsi="Times New Roman"/>
          <w:sz w:val="28"/>
          <w:szCs w:val="28"/>
        </w:rPr>
        <w:t>лирует теплообразование и теплоотдачу, состояние сна и бодрствования. В ядрах гипоталамуса происходит образование ряда гормонов, которые затем депонируются в задней доле гипофиза. Передние отделы гипоталамуса явл</w:t>
      </w:r>
      <w:r w:rsidRPr="00E721BE">
        <w:rPr>
          <w:rFonts w:ascii="Times New Roman" w:hAnsi="Times New Roman"/>
          <w:sz w:val="28"/>
          <w:szCs w:val="28"/>
        </w:rPr>
        <w:t>я</w:t>
      </w:r>
      <w:r w:rsidRPr="00E721BE">
        <w:rPr>
          <w:rFonts w:ascii="Times New Roman" w:hAnsi="Times New Roman"/>
          <w:sz w:val="28"/>
          <w:szCs w:val="28"/>
        </w:rPr>
        <w:t>ются высшими центрами парасимпатической нервной системы, задние — симпатической нервной системы. Гипоталамус участвует в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регуляции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мн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гих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вегетативных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функций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организма.</w:t>
      </w:r>
    </w:p>
    <w:p w14:paraId="192799D6" w14:textId="77777777" w:rsidR="00E26297" w:rsidRPr="00E721BE" w:rsidRDefault="00E26297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К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подкорковым,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или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базальным,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ядрам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относят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три парных о</w:t>
      </w:r>
      <w:r w:rsidRPr="00E721BE">
        <w:rPr>
          <w:rFonts w:ascii="Times New Roman" w:hAnsi="Times New Roman"/>
          <w:sz w:val="28"/>
          <w:szCs w:val="28"/>
        </w:rPr>
        <w:t>б</w:t>
      </w:r>
      <w:r w:rsidRPr="00E721BE">
        <w:rPr>
          <w:rFonts w:ascii="Times New Roman" w:hAnsi="Times New Roman"/>
          <w:sz w:val="28"/>
          <w:szCs w:val="28"/>
        </w:rPr>
        <w:t>разования: хвостатое ядро, скорлупу чечевицеобразного ядра и бледный шар. Б</w:t>
      </w:r>
      <w:r w:rsidRPr="00E721BE">
        <w:rPr>
          <w:rFonts w:ascii="Times New Roman" w:hAnsi="Times New Roman"/>
          <w:sz w:val="28"/>
          <w:szCs w:val="28"/>
        </w:rPr>
        <w:t>а</w:t>
      </w:r>
      <w:r w:rsidRPr="00E721BE">
        <w:rPr>
          <w:rFonts w:ascii="Times New Roman" w:hAnsi="Times New Roman"/>
          <w:sz w:val="28"/>
          <w:szCs w:val="28"/>
        </w:rPr>
        <w:t xml:space="preserve">зальные ядра расположены внутри больших полушарий, в нижней их части, между лобными долями и промежуточным мозгом. Развитие </w:t>
      </w:r>
      <w:r w:rsidRPr="00E721BE">
        <w:rPr>
          <w:rFonts w:ascii="Times New Roman" w:hAnsi="Times New Roman"/>
          <w:bCs/>
          <w:sz w:val="28"/>
          <w:szCs w:val="28"/>
        </w:rPr>
        <w:t>и клето</w:t>
      </w:r>
      <w:r w:rsidRPr="00E721BE">
        <w:rPr>
          <w:rFonts w:ascii="Times New Roman" w:hAnsi="Times New Roman"/>
          <w:bCs/>
          <w:sz w:val="28"/>
          <w:szCs w:val="28"/>
        </w:rPr>
        <w:t>ч</w:t>
      </w:r>
      <w:r w:rsidRPr="00E721BE">
        <w:rPr>
          <w:rFonts w:ascii="Times New Roman" w:hAnsi="Times New Roman"/>
          <w:bCs/>
          <w:sz w:val="28"/>
          <w:szCs w:val="28"/>
        </w:rPr>
        <w:t xml:space="preserve">ное строение </w:t>
      </w:r>
      <w:r w:rsidRPr="00E721BE">
        <w:rPr>
          <w:rFonts w:ascii="Times New Roman" w:hAnsi="Times New Roman"/>
          <w:sz w:val="28"/>
          <w:szCs w:val="28"/>
        </w:rPr>
        <w:t xml:space="preserve">у хвостатого ядра и скорлупы </w:t>
      </w:r>
      <w:r w:rsidRPr="00E721BE">
        <w:rPr>
          <w:rFonts w:ascii="Times New Roman" w:hAnsi="Times New Roman"/>
          <w:bCs/>
          <w:sz w:val="28"/>
          <w:szCs w:val="28"/>
        </w:rPr>
        <w:t xml:space="preserve">одинаковы. Поэтому их </w:t>
      </w:r>
      <w:r w:rsidRPr="00E721BE">
        <w:rPr>
          <w:rFonts w:ascii="Times New Roman" w:hAnsi="Times New Roman"/>
          <w:sz w:val="28"/>
          <w:szCs w:val="28"/>
        </w:rPr>
        <w:t>рассма</w:t>
      </w:r>
      <w:r w:rsidRPr="00E721BE">
        <w:rPr>
          <w:rFonts w:ascii="Times New Roman" w:hAnsi="Times New Roman"/>
          <w:sz w:val="28"/>
          <w:szCs w:val="28"/>
        </w:rPr>
        <w:t>т</w:t>
      </w:r>
      <w:r w:rsidRPr="00E721BE">
        <w:rPr>
          <w:rFonts w:ascii="Times New Roman" w:hAnsi="Times New Roman"/>
          <w:sz w:val="28"/>
          <w:szCs w:val="28"/>
        </w:rPr>
        <w:t xml:space="preserve">ривают как единое образование — </w:t>
      </w:r>
      <w:r w:rsidRPr="00E721BE">
        <w:rPr>
          <w:rFonts w:ascii="Times New Roman" w:hAnsi="Times New Roman"/>
          <w:bCs/>
          <w:sz w:val="28"/>
          <w:szCs w:val="28"/>
        </w:rPr>
        <w:t>полосатое тело.</w:t>
      </w:r>
    </w:p>
    <w:p w14:paraId="1F4560E4" w14:textId="77777777" w:rsidR="00E26297" w:rsidRPr="00E721BE" w:rsidRDefault="00E26297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Полосатое тело регулирует сложные двигательные функции, безусло</w:t>
      </w:r>
      <w:r w:rsidRPr="00E721BE">
        <w:rPr>
          <w:rFonts w:ascii="Times New Roman" w:hAnsi="Times New Roman"/>
          <w:sz w:val="28"/>
          <w:szCs w:val="28"/>
        </w:rPr>
        <w:t>в</w:t>
      </w:r>
      <w:r w:rsidRPr="00E721BE">
        <w:rPr>
          <w:rFonts w:ascii="Times New Roman" w:hAnsi="Times New Roman"/>
          <w:sz w:val="28"/>
          <w:szCs w:val="28"/>
        </w:rPr>
        <w:t xml:space="preserve">норефлекторные реакции цепного характера: бег, плавание, </w:t>
      </w:r>
      <w:r w:rsidRPr="00E721BE">
        <w:rPr>
          <w:rFonts w:ascii="Times New Roman" w:hAnsi="Times New Roman"/>
          <w:bCs/>
          <w:sz w:val="28"/>
          <w:szCs w:val="28"/>
        </w:rPr>
        <w:t xml:space="preserve">прыжки. </w:t>
      </w:r>
      <w:r w:rsidRPr="00E721BE">
        <w:rPr>
          <w:rFonts w:ascii="Times New Roman" w:hAnsi="Times New Roman"/>
          <w:sz w:val="28"/>
          <w:szCs w:val="28"/>
        </w:rPr>
        <w:lastRenderedPageBreak/>
        <w:t>Эту функцию полосатое тело осуществляет через бледный шар, притормаживая его деятельность. Кроме того, полосатое тело через гипоталамус регулирует вегетативные функции организма, а также вместе с ядрами промежуточного мозга обеспечивает осуществление сложных безусловных рефлексов цепн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го характера — инстинктов.</w:t>
      </w:r>
    </w:p>
    <w:p w14:paraId="43A2BC81" w14:textId="77777777" w:rsidR="00E26297" w:rsidRPr="00E721BE" w:rsidRDefault="00E26297" w:rsidP="00E721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>Бледный шар является центром сложных двигательных рефлекторных р</w:t>
      </w:r>
      <w:r w:rsidRPr="00E721BE">
        <w:rPr>
          <w:rFonts w:ascii="Times New Roman" w:hAnsi="Times New Roman"/>
          <w:sz w:val="28"/>
          <w:szCs w:val="28"/>
        </w:rPr>
        <w:t>е</w:t>
      </w:r>
      <w:r w:rsidRPr="00E721BE">
        <w:rPr>
          <w:rFonts w:ascii="Times New Roman" w:hAnsi="Times New Roman"/>
          <w:sz w:val="28"/>
          <w:szCs w:val="28"/>
        </w:rPr>
        <w:t xml:space="preserve">акций (ходьба, бег), формирует сложные мимические реакции, участвует в обеспечении правильного распределения мышечного тонуса. Свои функции бледный шар осуществляет через образования среднего </w:t>
      </w:r>
      <w:r w:rsidRPr="00E721BE">
        <w:rPr>
          <w:rFonts w:ascii="Times New Roman" w:hAnsi="Times New Roman"/>
          <w:bCs/>
          <w:sz w:val="28"/>
          <w:szCs w:val="28"/>
        </w:rPr>
        <w:t xml:space="preserve">мозга </w:t>
      </w:r>
      <w:r w:rsidRPr="00E721BE">
        <w:rPr>
          <w:rFonts w:ascii="Times New Roman" w:hAnsi="Times New Roman"/>
          <w:sz w:val="28"/>
          <w:szCs w:val="28"/>
        </w:rPr>
        <w:t>(красные ядра и черное вещество). При раздражении бледного шара наблюдается общее с</w:t>
      </w:r>
      <w:r w:rsidRPr="00E721BE">
        <w:rPr>
          <w:rFonts w:ascii="Times New Roman" w:hAnsi="Times New Roman"/>
          <w:sz w:val="28"/>
          <w:szCs w:val="28"/>
        </w:rPr>
        <w:t>о</w:t>
      </w:r>
      <w:r w:rsidRPr="00E721BE">
        <w:rPr>
          <w:rFonts w:ascii="Times New Roman" w:hAnsi="Times New Roman"/>
          <w:sz w:val="28"/>
          <w:szCs w:val="28"/>
        </w:rPr>
        <w:t>кращение скелетных мышц противоположной стороны тела. При поражении бледного шара движения теряют свою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плавность,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становятся</w:t>
      </w:r>
      <w:r w:rsidR="00E721BE">
        <w:rPr>
          <w:rFonts w:ascii="Times New Roman" w:hAnsi="Times New Roman"/>
          <w:sz w:val="28"/>
          <w:szCs w:val="28"/>
        </w:rPr>
        <w:t xml:space="preserve"> </w:t>
      </w:r>
      <w:r w:rsidRPr="00E721BE">
        <w:rPr>
          <w:rFonts w:ascii="Times New Roman" w:hAnsi="Times New Roman"/>
          <w:sz w:val="28"/>
          <w:szCs w:val="28"/>
        </w:rPr>
        <w:t>неуклюж</w:t>
      </w:r>
      <w:r w:rsidRPr="00E721BE">
        <w:rPr>
          <w:rFonts w:ascii="Times New Roman" w:hAnsi="Times New Roman"/>
          <w:sz w:val="28"/>
          <w:szCs w:val="28"/>
        </w:rPr>
        <w:t>и</w:t>
      </w:r>
      <w:r w:rsidRPr="00E721BE">
        <w:rPr>
          <w:rFonts w:ascii="Times New Roman" w:hAnsi="Times New Roman"/>
          <w:sz w:val="28"/>
          <w:szCs w:val="28"/>
        </w:rPr>
        <w:t>ми, скованными.</w:t>
      </w:r>
    </w:p>
    <w:p w14:paraId="55268B1C" w14:textId="77777777" w:rsidR="00E721BE" w:rsidRDefault="00E72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2B3A0BE" w14:textId="77777777" w:rsidR="00E26297" w:rsidRPr="00E721BE" w:rsidRDefault="00E26297" w:rsidP="00E72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1BE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002A5E43" w14:textId="77777777" w:rsidR="00E26297" w:rsidRPr="00E721BE" w:rsidRDefault="00E26297" w:rsidP="00E721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6EDD85" w14:textId="77777777" w:rsidR="00E26297" w:rsidRPr="00E721BE" w:rsidRDefault="00E26297" w:rsidP="00E721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21BE">
        <w:rPr>
          <w:rFonts w:ascii="Times New Roman" w:hAnsi="Times New Roman"/>
          <w:sz w:val="28"/>
          <w:szCs w:val="28"/>
        </w:rPr>
        <w:t xml:space="preserve">1. Физиология / Под ред. С.А. Георгиевой. – 2-е изд. – Ф48 М.: </w:t>
      </w:r>
      <w:r w:rsidR="00E721BE" w:rsidRPr="00E721BE">
        <w:rPr>
          <w:rFonts w:ascii="Times New Roman" w:hAnsi="Times New Roman"/>
          <w:sz w:val="28"/>
          <w:szCs w:val="28"/>
        </w:rPr>
        <w:t>Мед</w:t>
      </w:r>
      <w:r w:rsidR="00E721BE" w:rsidRPr="00E721BE">
        <w:rPr>
          <w:rFonts w:ascii="Times New Roman" w:hAnsi="Times New Roman"/>
          <w:sz w:val="28"/>
          <w:szCs w:val="28"/>
        </w:rPr>
        <w:t>и</w:t>
      </w:r>
      <w:r w:rsidR="00E721BE" w:rsidRPr="00E721BE">
        <w:rPr>
          <w:rFonts w:ascii="Times New Roman" w:hAnsi="Times New Roman"/>
          <w:sz w:val="28"/>
          <w:szCs w:val="28"/>
        </w:rPr>
        <w:t>цина</w:t>
      </w:r>
      <w:r w:rsidRPr="00E721BE">
        <w:rPr>
          <w:rFonts w:ascii="Times New Roman" w:hAnsi="Times New Roman"/>
          <w:sz w:val="28"/>
          <w:szCs w:val="28"/>
        </w:rPr>
        <w:t>, 1986. – 400 с.</w:t>
      </w:r>
    </w:p>
    <w:sectPr w:rsidR="00E26297" w:rsidRPr="00E721BE" w:rsidSect="00E721BE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07BD" w14:textId="77777777" w:rsidR="00251D30" w:rsidRDefault="00251D30" w:rsidP="002330BE">
      <w:pPr>
        <w:spacing w:after="0" w:line="240" w:lineRule="auto"/>
      </w:pPr>
      <w:r>
        <w:separator/>
      </w:r>
    </w:p>
  </w:endnote>
  <w:endnote w:type="continuationSeparator" w:id="0">
    <w:p w14:paraId="388FEE3D" w14:textId="77777777" w:rsidR="00251D30" w:rsidRDefault="00251D30" w:rsidP="0023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EA4A" w14:textId="77777777" w:rsidR="00251D30" w:rsidRDefault="00251D30" w:rsidP="002330BE">
      <w:pPr>
        <w:spacing w:after="0" w:line="240" w:lineRule="auto"/>
      </w:pPr>
      <w:r>
        <w:separator/>
      </w:r>
    </w:p>
  </w:footnote>
  <w:footnote w:type="continuationSeparator" w:id="0">
    <w:p w14:paraId="08D89C50" w14:textId="77777777" w:rsidR="00251D30" w:rsidRDefault="00251D30" w:rsidP="00233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BE"/>
    <w:rsid w:val="000018E6"/>
    <w:rsid w:val="0000315E"/>
    <w:rsid w:val="00010D9D"/>
    <w:rsid w:val="000138B7"/>
    <w:rsid w:val="000152A5"/>
    <w:rsid w:val="00015951"/>
    <w:rsid w:val="00021311"/>
    <w:rsid w:val="00027F8C"/>
    <w:rsid w:val="00031329"/>
    <w:rsid w:val="00036B2A"/>
    <w:rsid w:val="00040F4F"/>
    <w:rsid w:val="000560C1"/>
    <w:rsid w:val="000634A3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94903"/>
    <w:rsid w:val="00094F87"/>
    <w:rsid w:val="0009761C"/>
    <w:rsid w:val="000A0540"/>
    <w:rsid w:val="000A3190"/>
    <w:rsid w:val="000A3DBD"/>
    <w:rsid w:val="000A5D41"/>
    <w:rsid w:val="000A6FD9"/>
    <w:rsid w:val="000B0AB2"/>
    <w:rsid w:val="000B1C13"/>
    <w:rsid w:val="000B3CA6"/>
    <w:rsid w:val="000C7538"/>
    <w:rsid w:val="000D32CB"/>
    <w:rsid w:val="000D4A71"/>
    <w:rsid w:val="000E27C8"/>
    <w:rsid w:val="000E46E2"/>
    <w:rsid w:val="000E6931"/>
    <w:rsid w:val="000F0286"/>
    <w:rsid w:val="000F44C8"/>
    <w:rsid w:val="000F5D6C"/>
    <w:rsid w:val="001001F4"/>
    <w:rsid w:val="00103FD8"/>
    <w:rsid w:val="00104B3F"/>
    <w:rsid w:val="00105341"/>
    <w:rsid w:val="001116F3"/>
    <w:rsid w:val="00112026"/>
    <w:rsid w:val="0012396A"/>
    <w:rsid w:val="0013097F"/>
    <w:rsid w:val="00130FF0"/>
    <w:rsid w:val="00133916"/>
    <w:rsid w:val="00135577"/>
    <w:rsid w:val="001413CC"/>
    <w:rsid w:val="00146C46"/>
    <w:rsid w:val="001566E6"/>
    <w:rsid w:val="00167D6E"/>
    <w:rsid w:val="0017629E"/>
    <w:rsid w:val="0018478A"/>
    <w:rsid w:val="00186849"/>
    <w:rsid w:val="00186CD7"/>
    <w:rsid w:val="001924EE"/>
    <w:rsid w:val="001A33F8"/>
    <w:rsid w:val="001A373E"/>
    <w:rsid w:val="001A452C"/>
    <w:rsid w:val="001C20DA"/>
    <w:rsid w:val="001C50F1"/>
    <w:rsid w:val="001C7CA7"/>
    <w:rsid w:val="001D25FD"/>
    <w:rsid w:val="001D7277"/>
    <w:rsid w:val="001E0FEE"/>
    <w:rsid w:val="001E1335"/>
    <w:rsid w:val="001E6A75"/>
    <w:rsid w:val="001F0681"/>
    <w:rsid w:val="001F592C"/>
    <w:rsid w:val="001F622D"/>
    <w:rsid w:val="001F79B6"/>
    <w:rsid w:val="001F7AD8"/>
    <w:rsid w:val="00200A1D"/>
    <w:rsid w:val="00200B23"/>
    <w:rsid w:val="00201DC4"/>
    <w:rsid w:val="00203BC6"/>
    <w:rsid w:val="00204E63"/>
    <w:rsid w:val="002078F9"/>
    <w:rsid w:val="00210122"/>
    <w:rsid w:val="00210CD5"/>
    <w:rsid w:val="00216E9B"/>
    <w:rsid w:val="00232076"/>
    <w:rsid w:val="002330BE"/>
    <w:rsid w:val="00237049"/>
    <w:rsid w:val="00237387"/>
    <w:rsid w:val="00243C80"/>
    <w:rsid w:val="00244374"/>
    <w:rsid w:val="00250F56"/>
    <w:rsid w:val="00251D30"/>
    <w:rsid w:val="00252F75"/>
    <w:rsid w:val="00254516"/>
    <w:rsid w:val="00255ED4"/>
    <w:rsid w:val="0025690D"/>
    <w:rsid w:val="00257106"/>
    <w:rsid w:val="00261B04"/>
    <w:rsid w:val="00261C8E"/>
    <w:rsid w:val="00277D0A"/>
    <w:rsid w:val="00282CF6"/>
    <w:rsid w:val="002A10E9"/>
    <w:rsid w:val="002B2747"/>
    <w:rsid w:val="002B3C80"/>
    <w:rsid w:val="002B3CF3"/>
    <w:rsid w:val="002B5AD5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63D1"/>
    <w:rsid w:val="002E7E2E"/>
    <w:rsid w:val="002F0528"/>
    <w:rsid w:val="002F613D"/>
    <w:rsid w:val="00300A46"/>
    <w:rsid w:val="003032D8"/>
    <w:rsid w:val="00305460"/>
    <w:rsid w:val="00306B88"/>
    <w:rsid w:val="00311197"/>
    <w:rsid w:val="00313E48"/>
    <w:rsid w:val="00315328"/>
    <w:rsid w:val="003314AF"/>
    <w:rsid w:val="003338C2"/>
    <w:rsid w:val="0033617F"/>
    <w:rsid w:val="00340FB3"/>
    <w:rsid w:val="00341DD8"/>
    <w:rsid w:val="003608AD"/>
    <w:rsid w:val="00362EDD"/>
    <w:rsid w:val="00364779"/>
    <w:rsid w:val="003652DA"/>
    <w:rsid w:val="0036554F"/>
    <w:rsid w:val="0037574C"/>
    <w:rsid w:val="00385F77"/>
    <w:rsid w:val="00387072"/>
    <w:rsid w:val="00392C53"/>
    <w:rsid w:val="003A0630"/>
    <w:rsid w:val="003A3AA4"/>
    <w:rsid w:val="003A7916"/>
    <w:rsid w:val="003B315F"/>
    <w:rsid w:val="003C0EE4"/>
    <w:rsid w:val="003C11C0"/>
    <w:rsid w:val="003C2889"/>
    <w:rsid w:val="003F205C"/>
    <w:rsid w:val="003F304D"/>
    <w:rsid w:val="00400FCE"/>
    <w:rsid w:val="00407EAC"/>
    <w:rsid w:val="0041371C"/>
    <w:rsid w:val="00421382"/>
    <w:rsid w:val="004226E5"/>
    <w:rsid w:val="004262FD"/>
    <w:rsid w:val="004308EC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40F9"/>
    <w:rsid w:val="004748EA"/>
    <w:rsid w:val="0049120D"/>
    <w:rsid w:val="0049356F"/>
    <w:rsid w:val="0049385A"/>
    <w:rsid w:val="0049514F"/>
    <w:rsid w:val="004953FF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67C0"/>
    <w:rsid w:val="004D6B12"/>
    <w:rsid w:val="004D7B98"/>
    <w:rsid w:val="004D7BF5"/>
    <w:rsid w:val="004E2A7C"/>
    <w:rsid w:val="004E496D"/>
    <w:rsid w:val="004E63AF"/>
    <w:rsid w:val="004F1745"/>
    <w:rsid w:val="004F6989"/>
    <w:rsid w:val="00511B80"/>
    <w:rsid w:val="005140E3"/>
    <w:rsid w:val="00517AD9"/>
    <w:rsid w:val="00522D7B"/>
    <w:rsid w:val="00527268"/>
    <w:rsid w:val="005317A5"/>
    <w:rsid w:val="00533B15"/>
    <w:rsid w:val="00537E8E"/>
    <w:rsid w:val="0055283E"/>
    <w:rsid w:val="00555839"/>
    <w:rsid w:val="0056271B"/>
    <w:rsid w:val="00575A58"/>
    <w:rsid w:val="00576E5F"/>
    <w:rsid w:val="00581101"/>
    <w:rsid w:val="00581E11"/>
    <w:rsid w:val="00584C89"/>
    <w:rsid w:val="005875E5"/>
    <w:rsid w:val="0058782B"/>
    <w:rsid w:val="00592D31"/>
    <w:rsid w:val="00593769"/>
    <w:rsid w:val="00593A9D"/>
    <w:rsid w:val="00593AC8"/>
    <w:rsid w:val="00597060"/>
    <w:rsid w:val="005B2DCA"/>
    <w:rsid w:val="005B4C8E"/>
    <w:rsid w:val="005C1B25"/>
    <w:rsid w:val="005C20B8"/>
    <w:rsid w:val="005C3CE2"/>
    <w:rsid w:val="005E6DEA"/>
    <w:rsid w:val="005F35AA"/>
    <w:rsid w:val="00602558"/>
    <w:rsid w:val="00605CB2"/>
    <w:rsid w:val="00616223"/>
    <w:rsid w:val="00624E34"/>
    <w:rsid w:val="00624E57"/>
    <w:rsid w:val="00625A2B"/>
    <w:rsid w:val="00627F75"/>
    <w:rsid w:val="00630644"/>
    <w:rsid w:val="006321E7"/>
    <w:rsid w:val="0064013A"/>
    <w:rsid w:val="00640942"/>
    <w:rsid w:val="00641D33"/>
    <w:rsid w:val="0064570F"/>
    <w:rsid w:val="00652C2D"/>
    <w:rsid w:val="00654A34"/>
    <w:rsid w:val="00654CE3"/>
    <w:rsid w:val="00663929"/>
    <w:rsid w:val="006664B1"/>
    <w:rsid w:val="00675E35"/>
    <w:rsid w:val="0067771C"/>
    <w:rsid w:val="00684BA7"/>
    <w:rsid w:val="00691239"/>
    <w:rsid w:val="006A0D58"/>
    <w:rsid w:val="006A22DC"/>
    <w:rsid w:val="006A5166"/>
    <w:rsid w:val="006B393F"/>
    <w:rsid w:val="006B3E05"/>
    <w:rsid w:val="006B51B2"/>
    <w:rsid w:val="006C0FD6"/>
    <w:rsid w:val="006C2CE3"/>
    <w:rsid w:val="006C3688"/>
    <w:rsid w:val="006C4571"/>
    <w:rsid w:val="006C4BC1"/>
    <w:rsid w:val="006C530B"/>
    <w:rsid w:val="006D5572"/>
    <w:rsid w:val="006E4585"/>
    <w:rsid w:val="006E7A20"/>
    <w:rsid w:val="00704A9D"/>
    <w:rsid w:val="00714830"/>
    <w:rsid w:val="007269C9"/>
    <w:rsid w:val="00731786"/>
    <w:rsid w:val="00732B24"/>
    <w:rsid w:val="00732EB2"/>
    <w:rsid w:val="00735AD1"/>
    <w:rsid w:val="0073621B"/>
    <w:rsid w:val="00737CCD"/>
    <w:rsid w:val="00744F19"/>
    <w:rsid w:val="00745A7A"/>
    <w:rsid w:val="0074703D"/>
    <w:rsid w:val="00753EB6"/>
    <w:rsid w:val="00761118"/>
    <w:rsid w:val="007619D5"/>
    <w:rsid w:val="00777621"/>
    <w:rsid w:val="00781D47"/>
    <w:rsid w:val="00784C31"/>
    <w:rsid w:val="007866B3"/>
    <w:rsid w:val="0079014A"/>
    <w:rsid w:val="00791ECD"/>
    <w:rsid w:val="00792319"/>
    <w:rsid w:val="007A3259"/>
    <w:rsid w:val="007A4065"/>
    <w:rsid w:val="007B5803"/>
    <w:rsid w:val="007B5A96"/>
    <w:rsid w:val="007C1ADE"/>
    <w:rsid w:val="007C1FB7"/>
    <w:rsid w:val="007C3B30"/>
    <w:rsid w:val="007C58B7"/>
    <w:rsid w:val="007D1B10"/>
    <w:rsid w:val="007D666C"/>
    <w:rsid w:val="007D6899"/>
    <w:rsid w:val="007E4709"/>
    <w:rsid w:val="007E79EC"/>
    <w:rsid w:val="007F1157"/>
    <w:rsid w:val="007F1180"/>
    <w:rsid w:val="00802F24"/>
    <w:rsid w:val="00805346"/>
    <w:rsid w:val="00822906"/>
    <w:rsid w:val="00822FB1"/>
    <w:rsid w:val="00831A03"/>
    <w:rsid w:val="008376A2"/>
    <w:rsid w:val="00842106"/>
    <w:rsid w:val="00853037"/>
    <w:rsid w:val="008559F1"/>
    <w:rsid w:val="008618C8"/>
    <w:rsid w:val="00864A51"/>
    <w:rsid w:val="008678CB"/>
    <w:rsid w:val="00877E63"/>
    <w:rsid w:val="00882C7A"/>
    <w:rsid w:val="00883F9C"/>
    <w:rsid w:val="008844F1"/>
    <w:rsid w:val="00887189"/>
    <w:rsid w:val="00894AB1"/>
    <w:rsid w:val="00897F31"/>
    <w:rsid w:val="008A0F7D"/>
    <w:rsid w:val="008B1336"/>
    <w:rsid w:val="008B52B8"/>
    <w:rsid w:val="008B5A1F"/>
    <w:rsid w:val="008B7903"/>
    <w:rsid w:val="008C0755"/>
    <w:rsid w:val="008C14D5"/>
    <w:rsid w:val="008C691B"/>
    <w:rsid w:val="008C747B"/>
    <w:rsid w:val="008D0FF2"/>
    <w:rsid w:val="008D4488"/>
    <w:rsid w:val="008D4FEA"/>
    <w:rsid w:val="008E38DC"/>
    <w:rsid w:val="008F2B03"/>
    <w:rsid w:val="008F37EC"/>
    <w:rsid w:val="00901500"/>
    <w:rsid w:val="00901C9E"/>
    <w:rsid w:val="00903BE3"/>
    <w:rsid w:val="00906CC6"/>
    <w:rsid w:val="0090772A"/>
    <w:rsid w:val="009205CF"/>
    <w:rsid w:val="00926C0D"/>
    <w:rsid w:val="00931C98"/>
    <w:rsid w:val="009431BC"/>
    <w:rsid w:val="0094504A"/>
    <w:rsid w:val="00954A10"/>
    <w:rsid w:val="00955B07"/>
    <w:rsid w:val="00961F99"/>
    <w:rsid w:val="00962B8B"/>
    <w:rsid w:val="00967598"/>
    <w:rsid w:val="00972D82"/>
    <w:rsid w:val="009741BC"/>
    <w:rsid w:val="00977BDA"/>
    <w:rsid w:val="00984A17"/>
    <w:rsid w:val="00990E9F"/>
    <w:rsid w:val="009946FE"/>
    <w:rsid w:val="009956AD"/>
    <w:rsid w:val="009968AA"/>
    <w:rsid w:val="009A3AFA"/>
    <w:rsid w:val="009A51D6"/>
    <w:rsid w:val="009A7F20"/>
    <w:rsid w:val="009B1CDF"/>
    <w:rsid w:val="009B4D58"/>
    <w:rsid w:val="009C2406"/>
    <w:rsid w:val="009C2603"/>
    <w:rsid w:val="009C3750"/>
    <w:rsid w:val="009C6FAE"/>
    <w:rsid w:val="009C72D9"/>
    <w:rsid w:val="009C7499"/>
    <w:rsid w:val="009D4A04"/>
    <w:rsid w:val="009E139E"/>
    <w:rsid w:val="009E2013"/>
    <w:rsid w:val="009E27CE"/>
    <w:rsid w:val="009E3DB4"/>
    <w:rsid w:val="009F1DE9"/>
    <w:rsid w:val="009F4F7F"/>
    <w:rsid w:val="00A01553"/>
    <w:rsid w:val="00A10F5E"/>
    <w:rsid w:val="00A147A7"/>
    <w:rsid w:val="00A25DBC"/>
    <w:rsid w:val="00A2638E"/>
    <w:rsid w:val="00A26CEC"/>
    <w:rsid w:val="00A36F19"/>
    <w:rsid w:val="00A406AE"/>
    <w:rsid w:val="00A43719"/>
    <w:rsid w:val="00A52D5F"/>
    <w:rsid w:val="00A54AFE"/>
    <w:rsid w:val="00A56526"/>
    <w:rsid w:val="00A5662A"/>
    <w:rsid w:val="00A57923"/>
    <w:rsid w:val="00A61DE0"/>
    <w:rsid w:val="00A6371E"/>
    <w:rsid w:val="00A63CEA"/>
    <w:rsid w:val="00A6435D"/>
    <w:rsid w:val="00A64863"/>
    <w:rsid w:val="00A65F01"/>
    <w:rsid w:val="00A67CB5"/>
    <w:rsid w:val="00A75673"/>
    <w:rsid w:val="00A759FE"/>
    <w:rsid w:val="00A766D7"/>
    <w:rsid w:val="00A80516"/>
    <w:rsid w:val="00A80E36"/>
    <w:rsid w:val="00A877AF"/>
    <w:rsid w:val="00A92838"/>
    <w:rsid w:val="00A94A92"/>
    <w:rsid w:val="00A96B0A"/>
    <w:rsid w:val="00AA0932"/>
    <w:rsid w:val="00AA24C5"/>
    <w:rsid w:val="00AA4992"/>
    <w:rsid w:val="00AB0A75"/>
    <w:rsid w:val="00AB386D"/>
    <w:rsid w:val="00AB512C"/>
    <w:rsid w:val="00AC078A"/>
    <w:rsid w:val="00AC4ACB"/>
    <w:rsid w:val="00AC4F60"/>
    <w:rsid w:val="00AC5AE3"/>
    <w:rsid w:val="00AC6FE4"/>
    <w:rsid w:val="00AC7D22"/>
    <w:rsid w:val="00AC7F83"/>
    <w:rsid w:val="00AE3706"/>
    <w:rsid w:val="00AE3FA0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C8B"/>
    <w:rsid w:val="00B24FB1"/>
    <w:rsid w:val="00B27869"/>
    <w:rsid w:val="00B313EB"/>
    <w:rsid w:val="00B32651"/>
    <w:rsid w:val="00B33058"/>
    <w:rsid w:val="00B330B8"/>
    <w:rsid w:val="00B36067"/>
    <w:rsid w:val="00B41F52"/>
    <w:rsid w:val="00B460BF"/>
    <w:rsid w:val="00B46E63"/>
    <w:rsid w:val="00B50FCA"/>
    <w:rsid w:val="00B5635F"/>
    <w:rsid w:val="00B60990"/>
    <w:rsid w:val="00B60D4B"/>
    <w:rsid w:val="00B618F3"/>
    <w:rsid w:val="00B639AC"/>
    <w:rsid w:val="00B71C05"/>
    <w:rsid w:val="00B820E5"/>
    <w:rsid w:val="00B83B45"/>
    <w:rsid w:val="00B857D1"/>
    <w:rsid w:val="00B92677"/>
    <w:rsid w:val="00B95825"/>
    <w:rsid w:val="00B96C87"/>
    <w:rsid w:val="00B97016"/>
    <w:rsid w:val="00BA07DE"/>
    <w:rsid w:val="00BA692C"/>
    <w:rsid w:val="00BB3FCE"/>
    <w:rsid w:val="00BB4281"/>
    <w:rsid w:val="00BC0463"/>
    <w:rsid w:val="00BC6918"/>
    <w:rsid w:val="00BD287D"/>
    <w:rsid w:val="00BD4CBC"/>
    <w:rsid w:val="00BD603B"/>
    <w:rsid w:val="00BE53FB"/>
    <w:rsid w:val="00BF2C7D"/>
    <w:rsid w:val="00BF4A85"/>
    <w:rsid w:val="00BF4E3A"/>
    <w:rsid w:val="00C002DB"/>
    <w:rsid w:val="00C02579"/>
    <w:rsid w:val="00C02EF6"/>
    <w:rsid w:val="00C06688"/>
    <w:rsid w:val="00C06D5F"/>
    <w:rsid w:val="00C107AC"/>
    <w:rsid w:val="00C13714"/>
    <w:rsid w:val="00C1654E"/>
    <w:rsid w:val="00C33AB8"/>
    <w:rsid w:val="00C40905"/>
    <w:rsid w:val="00C459D8"/>
    <w:rsid w:val="00C46A53"/>
    <w:rsid w:val="00C55B3A"/>
    <w:rsid w:val="00C56E6F"/>
    <w:rsid w:val="00C56F7B"/>
    <w:rsid w:val="00C66776"/>
    <w:rsid w:val="00C6769B"/>
    <w:rsid w:val="00C70A78"/>
    <w:rsid w:val="00C80EEC"/>
    <w:rsid w:val="00C81377"/>
    <w:rsid w:val="00C85652"/>
    <w:rsid w:val="00C869FE"/>
    <w:rsid w:val="00C86D1E"/>
    <w:rsid w:val="00C91212"/>
    <w:rsid w:val="00CA2BFE"/>
    <w:rsid w:val="00CA7BE7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A34"/>
    <w:rsid w:val="00CD5133"/>
    <w:rsid w:val="00CD61B5"/>
    <w:rsid w:val="00CD6F4C"/>
    <w:rsid w:val="00CD7AA8"/>
    <w:rsid w:val="00D0765E"/>
    <w:rsid w:val="00D1041D"/>
    <w:rsid w:val="00D10428"/>
    <w:rsid w:val="00D30BC2"/>
    <w:rsid w:val="00D3596D"/>
    <w:rsid w:val="00D36144"/>
    <w:rsid w:val="00D45442"/>
    <w:rsid w:val="00D5066A"/>
    <w:rsid w:val="00D522BC"/>
    <w:rsid w:val="00D539EA"/>
    <w:rsid w:val="00D624EB"/>
    <w:rsid w:val="00D67B37"/>
    <w:rsid w:val="00D706C8"/>
    <w:rsid w:val="00D72391"/>
    <w:rsid w:val="00D751B7"/>
    <w:rsid w:val="00D806A8"/>
    <w:rsid w:val="00D810AC"/>
    <w:rsid w:val="00D838DA"/>
    <w:rsid w:val="00D87354"/>
    <w:rsid w:val="00D87918"/>
    <w:rsid w:val="00D902BB"/>
    <w:rsid w:val="00D90863"/>
    <w:rsid w:val="00D94506"/>
    <w:rsid w:val="00D95B30"/>
    <w:rsid w:val="00D95FB0"/>
    <w:rsid w:val="00DA2623"/>
    <w:rsid w:val="00DA37B1"/>
    <w:rsid w:val="00DA74C4"/>
    <w:rsid w:val="00DB0954"/>
    <w:rsid w:val="00DB2B10"/>
    <w:rsid w:val="00DB3E0F"/>
    <w:rsid w:val="00DB45E8"/>
    <w:rsid w:val="00DC6978"/>
    <w:rsid w:val="00DC7CAB"/>
    <w:rsid w:val="00DD259F"/>
    <w:rsid w:val="00DD37BF"/>
    <w:rsid w:val="00DE09A4"/>
    <w:rsid w:val="00DE1561"/>
    <w:rsid w:val="00DE6251"/>
    <w:rsid w:val="00DF12DE"/>
    <w:rsid w:val="00DF2A0F"/>
    <w:rsid w:val="00E06C97"/>
    <w:rsid w:val="00E108E5"/>
    <w:rsid w:val="00E12F06"/>
    <w:rsid w:val="00E13445"/>
    <w:rsid w:val="00E22C6E"/>
    <w:rsid w:val="00E26297"/>
    <w:rsid w:val="00E26899"/>
    <w:rsid w:val="00E26FDB"/>
    <w:rsid w:val="00E30A30"/>
    <w:rsid w:val="00E3211D"/>
    <w:rsid w:val="00E33857"/>
    <w:rsid w:val="00E379EC"/>
    <w:rsid w:val="00E43F57"/>
    <w:rsid w:val="00E469FE"/>
    <w:rsid w:val="00E51325"/>
    <w:rsid w:val="00E514DB"/>
    <w:rsid w:val="00E6552B"/>
    <w:rsid w:val="00E65A16"/>
    <w:rsid w:val="00E6662F"/>
    <w:rsid w:val="00E70941"/>
    <w:rsid w:val="00E721BE"/>
    <w:rsid w:val="00E7622F"/>
    <w:rsid w:val="00E8132A"/>
    <w:rsid w:val="00E819F8"/>
    <w:rsid w:val="00E85C2F"/>
    <w:rsid w:val="00E86DC4"/>
    <w:rsid w:val="00E96549"/>
    <w:rsid w:val="00E974B8"/>
    <w:rsid w:val="00EA0211"/>
    <w:rsid w:val="00EA0CAA"/>
    <w:rsid w:val="00EA502C"/>
    <w:rsid w:val="00EB1224"/>
    <w:rsid w:val="00EB3FCC"/>
    <w:rsid w:val="00EC3F83"/>
    <w:rsid w:val="00EC5E1B"/>
    <w:rsid w:val="00EC64E4"/>
    <w:rsid w:val="00EC731B"/>
    <w:rsid w:val="00ED3C56"/>
    <w:rsid w:val="00ED4D30"/>
    <w:rsid w:val="00ED50FB"/>
    <w:rsid w:val="00EE5951"/>
    <w:rsid w:val="00EE76B1"/>
    <w:rsid w:val="00EF3DC5"/>
    <w:rsid w:val="00F019C4"/>
    <w:rsid w:val="00F10CD8"/>
    <w:rsid w:val="00F129BC"/>
    <w:rsid w:val="00F171FE"/>
    <w:rsid w:val="00F209D3"/>
    <w:rsid w:val="00F2245C"/>
    <w:rsid w:val="00F23D25"/>
    <w:rsid w:val="00F2498B"/>
    <w:rsid w:val="00F26339"/>
    <w:rsid w:val="00F52F84"/>
    <w:rsid w:val="00F55538"/>
    <w:rsid w:val="00F57EC7"/>
    <w:rsid w:val="00F61761"/>
    <w:rsid w:val="00F661A4"/>
    <w:rsid w:val="00F778B8"/>
    <w:rsid w:val="00F8084B"/>
    <w:rsid w:val="00F83259"/>
    <w:rsid w:val="00F83705"/>
    <w:rsid w:val="00F868C4"/>
    <w:rsid w:val="00F869CF"/>
    <w:rsid w:val="00F91DC9"/>
    <w:rsid w:val="00FA6A17"/>
    <w:rsid w:val="00FA6E23"/>
    <w:rsid w:val="00FB0814"/>
    <w:rsid w:val="00FB3C19"/>
    <w:rsid w:val="00FC127A"/>
    <w:rsid w:val="00FC25ED"/>
    <w:rsid w:val="00FC68FB"/>
    <w:rsid w:val="00FC6C22"/>
    <w:rsid w:val="00FD0499"/>
    <w:rsid w:val="00FD63C4"/>
    <w:rsid w:val="00FE061C"/>
    <w:rsid w:val="00FE65D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83480"/>
  <w14:defaultImageDpi w14:val="0"/>
  <w15:docId w15:val="{67E8891B-1815-48AC-9EF4-3826E2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B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30B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33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30B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330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2641</Words>
  <Characters>15058</Characters>
  <Application>Microsoft Office Word</Application>
  <DocSecurity>0</DocSecurity>
  <Lines>125</Lines>
  <Paragraphs>35</Paragraphs>
  <ScaleCrop>false</ScaleCrop>
  <Company>Microsoft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2025-02-20T10:14:00Z</dcterms:created>
  <dcterms:modified xsi:type="dcterms:W3CDTF">2025-02-20T10:15:00Z</dcterms:modified>
</cp:coreProperties>
</file>