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5F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</w:t>
      </w:r>
    </w:p>
    <w:p w14:paraId="38242508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AD6A43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60D27BAE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Этиология и патогенез детского церебрального паралича</w:t>
      </w:r>
    </w:p>
    <w:p w14:paraId="05DFBF45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Формы детского церебрального паралича</w:t>
      </w:r>
    </w:p>
    <w:p w14:paraId="73B9739C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Особенности моторных нарушений у детей с церебральным параличом дошкольного возраста</w:t>
      </w:r>
    </w:p>
    <w:p w14:paraId="2C9514B2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6E47AF3A" w14:textId="77777777" w:rsidR="00000000" w:rsidRDefault="00C32DF4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Библиография</w:t>
      </w:r>
    </w:p>
    <w:p w14:paraId="4F1A379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D4391C" w14:textId="77777777" w:rsidR="00000000" w:rsidRDefault="00C32DF4">
      <w:pPr>
        <w:tabs>
          <w:tab w:val="left" w:pos="851"/>
          <w:tab w:val="left" w:pos="993"/>
        </w:tabs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79FAE0E" w14:textId="77777777" w:rsidR="00000000" w:rsidRDefault="00C32DF4">
      <w:pPr>
        <w:pStyle w:val="1"/>
        <w:tabs>
          <w:tab w:val="left" w:pos="708"/>
          <w:tab w:val="left" w:pos="851"/>
          <w:tab w:val="left" w:pos="993"/>
          <w:tab w:val="left" w:pos="2145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23E5227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68A8E5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пр</w:t>
      </w:r>
      <w:r>
        <w:rPr>
          <w:sz w:val="28"/>
          <w:szCs w:val="28"/>
          <w:lang w:val="ru-RU"/>
        </w:rPr>
        <w:t>оисходит рост численности детей с неврологической патологией, в частности с детскими церебральными параличами. Детские церебральные параличи характеризуются особенностями нарушений познавательной деятельности, моторной, речевой а также нервно-психической с</w:t>
      </w:r>
      <w:r>
        <w:rPr>
          <w:sz w:val="28"/>
          <w:szCs w:val="28"/>
          <w:lang w:val="ru-RU"/>
        </w:rPr>
        <w:t>феры, при этом степень выраженности зависит от локализации и тяжести поражения коры головного мозга. Данные особенности оказывают негативное влияние на развитие детей дошкольного возраста и становление личности в целом.</w:t>
      </w:r>
    </w:p>
    <w:p w14:paraId="5224155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развития детей с детскими ц</w:t>
      </w:r>
      <w:r>
        <w:rPr>
          <w:sz w:val="28"/>
          <w:szCs w:val="28"/>
          <w:lang w:val="ru-RU"/>
        </w:rPr>
        <w:t xml:space="preserve">еребральными параличами была подвергнута многостороннему медицинскому, а также психолого-педагогическому исследованию, что отражено в работах Ф.Р. Богданова, М.В. Акатова, М.И. Рябцева, М.Б. Цукер, М.Б. Эйдиновой, Е.Н. Правдиной-Винарской, М.М. Кольцовой, </w:t>
      </w:r>
      <w:r>
        <w:rPr>
          <w:sz w:val="28"/>
          <w:szCs w:val="28"/>
          <w:lang w:val="ru-RU"/>
        </w:rPr>
        <w:t xml:space="preserve">Е.М. Мастюковой, Л.Б. Халиловой, Н.Н. Малофеева, и др. Данными авторами подчеркивается, что онтогенез при детском церебральном параличе оказывается нарушенным, что связано, в частности, с недостаточностью развития предметно-практической деятельности детей </w:t>
      </w:r>
      <w:r>
        <w:rPr>
          <w:sz w:val="28"/>
          <w:szCs w:val="28"/>
          <w:lang w:val="ru-RU"/>
        </w:rPr>
        <w:t>и ограниченностью социальных контактов.</w:t>
      </w:r>
    </w:p>
    <w:p w14:paraId="4D543ECA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проблема является актуальной и по настоящее время в связи со сложностью структуры дефекта при детском церебральном параличе, зависимостью его от формы паралича, сопутствующих синдромов, а также от нарушений дв</w:t>
      </w:r>
      <w:r>
        <w:rPr>
          <w:sz w:val="28"/>
          <w:szCs w:val="28"/>
          <w:lang w:val="ru-RU"/>
        </w:rPr>
        <w:t>игательной и эмоционально-волевой сферы ребенка. Мультифакторность этиологии и сложность патогенеза данного заболевания затрудняет эффективность лечения, поэтому ДЦП занимает ведущее место среди других заболеваний центральной нервной системы, ведущих к инв</w:t>
      </w:r>
      <w:r>
        <w:rPr>
          <w:sz w:val="28"/>
          <w:szCs w:val="28"/>
          <w:lang w:val="ru-RU"/>
        </w:rPr>
        <w:t>алидизации.</w:t>
      </w:r>
    </w:p>
    <w:p w14:paraId="33F9B974" w14:textId="77777777" w:rsidR="00000000" w:rsidRDefault="00C32DF4">
      <w:pPr>
        <w:tabs>
          <w:tab w:val="left" w:pos="851"/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br w:type="page"/>
      </w:r>
    </w:p>
    <w:p w14:paraId="0E4C6A77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 и патогенез детского церебрального паралича</w:t>
      </w:r>
    </w:p>
    <w:p w14:paraId="249D0A1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999476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Детские церебральные параличи - группа заболеваний центральной нервной системы при ведущем непрогрессирующем поражении двигательных зон и двигательных проводящих путей головного мозга [7]</w:t>
      </w:r>
      <w:r>
        <w:rPr>
          <w:sz w:val="28"/>
          <w:szCs w:val="28"/>
          <w:lang w:val="ru-RU"/>
        </w:rPr>
        <w:t>. В специальной литературе [10] отмечается, что детский церебральный паралич объединяет группу двигательных нарушений, возникающих при поражении двигательных систем головного мозга и проявляющихся в недостатке или отсутствии контроля со стороны ЦНС за функ</w:t>
      </w:r>
      <w:r>
        <w:rPr>
          <w:sz w:val="28"/>
          <w:szCs w:val="28"/>
          <w:lang w:val="ru-RU"/>
        </w:rPr>
        <w:t>ционированием мышц. Детский церебральный паралич (ДЦП) наступает в результате поражения незрелого головного мозга, находящегося в состоянии созревания во внутриутробном периоде или в период раннего возраста.</w:t>
      </w:r>
    </w:p>
    <w:p w14:paraId="19E146DD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ДЦП резко нарушено взаимодействие между двиг</w:t>
      </w:r>
      <w:r>
        <w:rPr>
          <w:sz w:val="28"/>
          <w:szCs w:val="28"/>
          <w:lang w:val="ru-RU"/>
        </w:rPr>
        <w:t>ательными и сенсорными системами, между звеньями самой двигательной системы, между системами регуляции произвольных и непроизвольных движений. ДЦП характеризуется нарушением высших корковых функций, признаками поражения пирамидных путей и подкорковых (база</w:t>
      </w:r>
      <w:r>
        <w:rPr>
          <w:sz w:val="28"/>
          <w:szCs w:val="28"/>
          <w:lang w:val="ru-RU"/>
        </w:rPr>
        <w:t>льных) ядер, ранним органическим поражением двигательных и речедвигательных систем головного мозга.</w:t>
      </w:r>
    </w:p>
    <w:p w14:paraId="72685783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церебральный паралич является полиэтиологическим заболеванием. При этом, как указывают Е.И. Гусев, А.Н. Коновалов, Г.С. Бурд [3], факторы, детермини</w:t>
      </w:r>
      <w:r>
        <w:rPr>
          <w:sz w:val="28"/>
          <w:szCs w:val="28"/>
          <w:lang w:val="ru-RU"/>
        </w:rPr>
        <w:t>рующие структурно-функциональные изменения в мозге, в 80% случаев действуют в процессе внутриутробного развития плода, в 20% - постнатально. Среди причин данные авторы выделяют следующие:</w:t>
      </w:r>
    </w:p>
    <w:p w14:paraId="27F22484" w14:textId="77777777" w:rsidR="00000000" w:rsidRDefault="00C32DF4">
      <w:pPr>
        <w:tabs>
          <w:tab w:val="left" w:pos="851"/>
          <w:tab w:val="left" w:pos="993"/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воздействие токсических факторов пренатального периода (инфекции -</w:t>
      </w:r>
      <w:r>
        <w:rPr>
          <w:sz w:val="28"/>
          <w:szCs w:val="28"/>
          <w:lang w:val="ru-RU"/>
        </w:rPr>
        <w:t xml:space="preserve"> грипп, краснуха, токсоплазмоз);</w:t>
      </w:r>
    </w:p>
    <w:p w14:paraId="0F6FB366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соматические и эндогенные заболевания матери (врожденные </w:t>
      </w:r>
      <w:r>
        <w:rPr>
          <w:sz w:val="28"/>
          <w:szCs w:val="28"/>
          <w:lang w:val="ru-RU"/>
        </w:rPr>
        <w:lastRenderedPageBreak/>
        <w:t>пороки сердца, сахарный диабет и др);</w:t>
      </w:r>
    </w:p>
    <w:p w14:paraId="4B42028E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иммунологическая несовместимость крови матери и плода (по резус-фактору, системе </w:t>
      </w:r>
      <w:r>
        <w:rPr>
          <w:sz w:val="28"/>
          <w:szCs w:val="28"/>
          <w:lang w:val="en-US"/>
        </w:rPr>
        <w:t>ABO</w:t>
      </w:r>
      <w:r>
        <w:rPr>
          <w:sz w:val="28"/>
          <w:szCs w:val="28"/>
          <w:lang w:val="ru-RU"/>
        </w:rPr>
        <w:t xml:space="preserve"> и другим антигенам);</w:t>
      </w:r>
    </w:p>
    <w:p w14:paraId="3E68EBC2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пренатальная па</w:t>
      </w:r>
      <w:r>
        <w:rPr>
          <w:sz w:val="28"/>
          <w:szCs w:val="28"/>
          <w:lang w:val="ru-RU"/>
        </w:rPr>
        <w:t>тология;</w:t>
      </w:r>
    </w:p>
    <w:p w14:paraId="5A295A13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асфиксии новорожденных;</w:t>
      </w:r>
    </w:p>
    <w:p w14:paraId="7F717A9E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родовая травма;</w:t>
      </w:r>
    </w:p>
    <w:p w14:paraId="3F79F8EF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нейроинфекции постнатального периода (менингиты, менингоэнцефалиты различной этиологии).</w:t>
      </w:r>
    </w:p>
    <w:p w14:paraId="454FB447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вероятной причиной развития детского церебрального паралича, согласно М.М. Кольцовой [6], являются: нед</w:t>
      </w:r>
      <w:r>
        <w:rPr>
          <w:sz w:val="28"/>
          <w:szCs w:val="28"/>
          <w:lang w:val="ru-RU"/>
        </w:rPr>
        <w:t xml:space="preserve">оношенность (27-34 недели, с весом при рождении 980-1550 грамм); неблагополучное течение беременности (инфекционная или соматическая патология); отягощенный акушерский анамнез. В процентном соотношении [7] удельный вес данных показателей можно представить </w:t>
      </w:r>
      <w:r>
        <w:rPr>
          <w:sz w:val="28"/>
          <w:szCs w:val="28"/>
          <w:lang w:val="ru-RU"/>
        </w:rPr>
        <w:t>в виде диаграммы:</w:t>
      </w:r>
    </w:p>
    <w:p w14:paraId="1DC3DE43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E327B57" w14:textId="77F23A15" w:rsidR="00000000" w:rsidRDefault="00340457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9A7AF0" wp14:editId="6E596E88">
            <wp:extent cx="4638675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B1FD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</w:t>
      </w:r>
    </w:p>
    <w:p w14:paraId="6F631AA3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01D66D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указывает М.Б. Цукер [16], детский церебральный паралич характеризуется следующими особенностями: представляет собой резидуальные проявления перинатального поражения мозга и имеет медленн</w:t>
      </w:r>
      <w:r>
        <w:rPr>
          <w:sz w:val="28"/>
          <w:szCs w:val="28"/>
          <w:lang w:val="ru-RU"/>
        </w:rPr>
        <w:t>о регрессирующее течение.</w:t>
      </w:r>
    </w:p>
    <w:p w14:paraId="098BED24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Изменения нервной системы при ДЦП связаны с гипоксией и метаболическими расстройствами, оказывающими прямое и опосредованное </w:t>
      </w:r>
      <w:r>
        <w:rPr>
          <w:sz w:val="28"/>
          <w:szCs w:val="28"/>
          <w:lang w:val="ru-RU"/>
        </w:rPr>
        <w:lastRenderedPageBreak/>
        <w:t xml:space="preserve">(через продукты нарушенного метаболизма) влияние на развитие и функционирование мозга. Как отмечает М.Н. </w:t>
      </w:r>
      <w:r>
        <w:rPr>
          <w:sz w:val="28"/>
          <w:szCs w:val="28"/>
          <w:lang w:val="ru-RU"/>
        </w:rPr>
        <w:t>Никитина [9], в зависимости от тех или иных патологических изменений и нарушений целостности различных функциональных звеньев центральной нервной системы наступают двигательные расстройства, нарушения координации движений, изменения со стороны органов чувс</w:t>
      </w:r>
      <w:r>
        <w:rPr>
          <w:sz w:val="28"/>
          <w:szCs w:val="28"/>
          <w:lang w:val="ru-RU"/>
        </w:rPr>
        <w:t>тв, речи, интеллекта. Согласно К.А. Семеновой [12], детский церебральный паралич характеризуется не только двигательной, но и психической, а также речевой патологией, ведущей к инвалидизации.</w:t>
      </w:r>
    </w:p>
    <w:p w14:paraId="581533E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тяжести при ДЦП определяется, как указывают Е.Т. Лильин,</w:t>
      </w:r>
      <w:r>
        <w:rPr>
          <w:sz w:val="28"/>
          <w:szCs w:val="28"/>
          <w:lang w:val="ru-RU"/>
        </w:rPr>
        <w:t xml:space="preserve"> О.В. Степанченко, А.Г. Бриль [8], по ведущему дефекту:</w:t>
      </w:r>
    </w:p>
    <w:p w14:paraId="40740240" w14:textId="77777777" w:rsidR="00000000" w:rsidRDefault="00C32DF4">
      <w:pPr>
        <w:tabs>
          <w:tab w:val="left" w:pos="851"/>
          <w:tab w:val="left" w:pos="993"/>
          <w:tab w:val="left" w:pos="145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Тяжелые больные (колясочники) - не способны перемещаться в пространстве без посторонней помощи;</w:t>
      </w:r>
    </w:p>
    <w:p w14:paraId="3D871DFA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Больные средней тяжести - могут перемещаться самостоятельно на небольшие расстояния с вспомогатель</w:t>
      </w:r>
      <w:r>
        <w:rPr>
          <w:sz w:val="28"/>
          <w:szCs w:val="28"/>
          <w:lang w:val="ru-RU"/>
        </w:rPr>
        <w:t>ными средствами передвижения (трости, костыли, ходунки и др);</w:t>
      </w:r>
    </w:p>
    <w:p w14:paraId="0395D9AA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Больные в легкой степени тяжести - передвигаются без посторонней помощи.</w:t>
      </w:r>
    </w:p>
    <w:p w14:paraId="26CBFA11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К.А. Семеновой [13], выделяют три стадии течения детского церебрального паралича: начальную, раннюю резидуальн</w:t>
      </w:r>
      <w:r>
        <w:rPr>
          <w:sz w:val="28"/>
          <w:szCs w:val="28"/>
          <w:lang w:val="ru-RU"/>
        </w:rPr>
        <w:t xml:space="preserve">ую и позднюю резидуальную с двумя степенями по тяжести течения. Первая стадия заболевания начинается непосредственно после рождения или в период новорожденности; вторая - ранняя резидуальная стадия обычно выявляется в 4-5-месячном возрасте и длится до 2-3 </w:t>
      </w:r>
      <w:r>
        <w:rPr>
          <w:sz w:val="28"/>
          <w:szCs w:val="28"/>
          <w:lang w:val="ru-RU"/>
        </w:rPr>
        <w:t>лет, в тяжелых случаях может перейти в третью - позднюю резидуальную стадию значительно раньше - в 6-8 мес. Окончательное формирование патологического двигательного стереотипа и организация контрактур и деформаций на основе неврологических синдромов, разве</w:t>
      </w:r>
      <w:r>
        <w:rPr>
          <w:sz w:val="28"/>
          <w:szCs w:val="28"/>
          <w:lang w:val="ru-RU"/>
        </w:rPr>
        <w:t>рнувшихся в течение первых двух стадий заболевания, происходит в третьей стадии развития заболевания.</w:t>
      </w:r>
    </w:p>
    <w:p w14:paraId="7A45379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C7183E7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Формы детского церебрального паралича</w:t>
      </w:r>
    </w:p>
    <w:p w14:paraId="39DE00A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CC9277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специальной литературе [10] отмечается, что детский церебральный паралич объединяет следующие формы:</w:t>
      </w:r>
    </w:p>
    <w:p w14:paraId="071B99C1" w14:textId="77777777" w:rsidR="00000000" w:rsidRDefault="00C32DF4">
      <w:pPr>
        <w:tabs>
          <w:tab w:val="left" w:pos="851"/>
          <w:tab w:val="left" w:pos="993"/>
          <w:tab w:val="left" w:pos="125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двойная </w:t>
      </w:r>
      <w:r>
        <w:rPr>
          <w:sz w:val="28"/>
          <w:szCs w:val="28"/>
          <w:lang w:val="ru-RU"/>
        </w:rPr>
        <w:t>гемиплегия;</w:t>
      </w:r>
    </w:p>
    <w:p w14:paraId="48E62F45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спастическая диплегия;</w:t>
      </w:r>
    </w:p>
    <w:p w14:paraId="41B03FB6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гиперкинетическая;</w:t>
      </w:r>
    </w:p>
    <w:p w14:paraId="2188F433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атоническо-астатическая;</w:t>
      </w:r>
    </w:p>
    <w:p w14:paraId="1E0CFC28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гемипаретическая.</w:t>
      </w:r>
    </w:p>
    <w:p w14:paraId="733243C6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Двойная гемиплегия</w:t>
      </w:r>
      <w:r>
        <w:rPr>
          <w:sz w:val="28"/>
          <w:szCs w:val="28"/>
          <w:lang w:val="ru-RU"/>
        </w:rPr>
        <w:t xml:space="preserve"> является самой тяжелой формой ДЦП, которая, согласно Н.И. Архиповой [1], возникает при наиболее распространенном поражении мозга, пр</w:t>
      </w:r>
      <w:r>
        <w:rPr>
          <w:sz w:val="28"/>
          <w:szCs w:val="28"/>
          <w:lang w:val="ru-RU"/>
        </w:rPr>
        <w:t>ежде всего больших полушарий. При этом поражены все конечности, причем руки в большей степени, чем ноги. Дети данной категории не овладевают статическими и локомоторными функциями. Резко выражено повышение мышечного тонуса в общей и речевой мускулатуре с в</w:t>
      </w:r>
      <w:r>
        <w:rPr>
          <w:sz w:val="28"/>
          <w:szCs w:val="28"/>
          <w:lang w:val="ru-RU"/>
        </w:rPr>
        <w:t>ыраженным и стойким влиянием лабиринтного и шейных тонических рефлексов. Отмечаются тяжелые речевые и сенсорные расстройства. Интеллект значительно снижен. Мышление замедленно, инертно, память ослаблена. Часто наблюдается расторможенность, эйфория. Отмечаю</w:t>
      </w:r>
      <w:r>
        <w:rPr>
          <w:sz w:val="28"/>
          <w:szCs w:val="28"/>
          <w:lang w:val="ru-RU"/>
        </w:rPr>
        <w:t>тся судорожные припадки.</w:t>
      </w:r>
    </w:p>
    <w:p w14:paraId="6A5EFA7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Спастическая диплегия</w:t>
      </w:r>
      <w:r>
        <w:rPr>
          <w:sz w:val="28"/>
          <w:szCs w:val="28"/>
          <w:lang w:val="ru-RU"/>
        </w:rPr>
        <w:t xml:space="preserve"> является наиболее частой формой ДЦП, при которой имеет место двустороннее, иногда ассиметричное поражение или недоразвитие центрального двигательного нейрона. При данной форме ДЦП поражаются и верхние, и нижни</w:t>
      </w:r>
      <w:r>
        <w:rPr>
          <w:sz w:val="28"/>
          <w:szCs w:val="28"/>
          <w:lang w:val="ru-RU"/>
        </w:rPr>
        <w:t>е конечности, причем ноги поражаются в большей степени. Задерживается развитие речи. Речевые расстройства проявляются в виде дизартрии, алалии. Гиперкинезы артикуляционной и дыхательной мускулатуры делают речь смазанной, толчкообразной. Интеллект в большин</w:t>
      </w:r>
      <w:r>
        <w:rPr>
          <w:sz w:val="28"/>
          <w:szCs w:val="28"/>
          <w:lang w:val="ru-RU"/>
        </w:rPr>
        <w:t xml:space="preserve">стве случаев снижен. Дети с трудом концентрируют внимание на </w:t>
      </w:r>
      <w:r>
        <w:rPr>
          <w:sz w:val="28"/>
          <w:szCs w:val="28"/>
          <w:lang w:val="ru-RU"/>
        </w:rPr>
        <w:lastRenderedPageBreak/>
        <w:t>занятиях, быстро истощаются, отвлекаются. Как правило, не могут самостоятельно организовать игру, не владеют собой. Память снижена. Судорожные пароксизмы при данной форме ДЦП встречаются реже, че</w:t>
      </w:r>
      <w:r>
        <w:rPr>
          <w:sz w:val="28"/>
          <w:szCs w:val="28"/>
          <w:lang w:val="ru-RU"/>
        </w:rPr>
        <w:t>м при других формах детского церебрального паралича.</w:t>
      </w:r>
    </w:p>
    <w:p w14:paraId="58BA9019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Гиперкинетическая форма</w:t>
      </w:r>
      <w:r>
        <w:rPr>
          <w:sz w:val="28"/>
          <w:szCs w:val="28"/>
          <w:lang w:val="ru-RU"/>
        </w:rPr>
        <w:t xml:space="preserve"> ДЦП связана с поражением подкорковых отделом мозга. Нарушения общей и артикуляционной моторики определяются меняющимся характером мышечного тонуса (дистонией), наличием непроизвол</w:t>
      </w:r>
      <w:r>
        <w:rPr>
          <w:sz w:val="28"/>
          <w:szCs w:val="28"/>
          <w:lang w:val="ru-RU"/>
        </w:rPr>
        <w:t>ьных насильственных движений, отсутствием эмоциональной выразительности двигательного и речевого акта. Отмечается недостаточность удержания статических поз и положений. Двигательные нарушения утяжеляются за счет наличия тонических спазмов, распространяющих</w:t>
      </w:r>
      <w:r>
        <w:rPr>
          <w:sz w:val="28"/>
          <w:szCs w:val="28"/>
          <w:lang w:val="ru-RU"/>
        </w:rPr>
        <w:t>ся на артикуляционную, дыхательную мускулатуру и на мышцы гортани, обуславливая своеобразные расстройства голосообразования и дыхания. Речевые расстройства проявляются задержкой формирования речи, нарушением артикуляции, темпа речи. Речь замедленная. Интел</w:t>
      </w:r>
      <w:r>
        <w:rPr>
          <w:sz w:val="28"/>
          <w:szCs w:val="28"/>
          <w:lang w:val="ru-RU"/>
        </w:rPr>
        <w:t>лект страдает незначительно. Судорожные пароксизмы редки.</w:t>
      </w:r>
    </w:p>
    <w:p w14:paraId="0837012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Гемипаретическая форма</w:t>
      </w:r>
      <w:r>
        <w:rPr>
          <w:sz w:val="28"/>
          <w:szCs w:val="28"/>
          <w:lang w:val="ru-RU"/>
        </w:rPr>
        <w:t xml:space="preserve"> ДЦП характеризуется односторонним поражением центрального двигательного нейрона. Отмечаются односторонние двигательные расстройства, менее выраженные в нижней конечности и в п</w:t>
      </w:r>
      <w:r>
        <w:rPr>
          <w:sz w:val="28"/>
          <w:szCs w:val="28"/>
          <w:lang w:val="ru-RU"/>
        </w:rPr>
        <w:t>роксимальных отделах верхней конечности, таким образом, отмечается более тяжелое поражение кисти руки. Речевые расстройства в виде дизартрии. Интеллект и память снижены. Внимание неустойчиво, дети быстро истощаются. Психическая активность снижена. Судороги</w:t>
      </w:r>
      <w:r>
        <w:rPr>
          <w:sz w:val="28"/>
          <w:szCs w:val="28"/>
          <w:lang w:val="ru-RU"/>
        </w:rPr>
        <w:t xml:space="preserve"> генерализованные, реже парциальные.</w:t>
      </w:r>
    </w:p>
    <w:p w14:paraId="4132EDA2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 атоническо-астатической</w:t>
      </w:r>
      <w:r>
        <w:rPr>
          <w:sz w:val="28"/>
          <w:szCs w:val="28"/>
          <w:lang w:val="ru-RU"/>
        </w:rPr>
        <w:t xml:space="preserve"> форма ДЦП имеет место поражение мозжечка и его связей с другими структурами мозга, прежде всего с лобными отделами коры больших полушарий. Нарушения общей и артикуляционной моторики определяю</w:t>
      </w:r>
      <w:r>
        <w:rPr>
          <w:sz w:val="28"/>
          <w:szCs w:val="28"/>
          <w:lang w:val="ru-RU"/>
        </w:rPr>
        <w:t xml:space="preserve">тся низким мышечным тонусом, отсутствием точности и </w:t>
      </w:r>
      <w:r>
        <w:rPr>
          <w:sz w:val="28"/>
          <w:szCs w:val="28"/>
          <w:lang w:val="ru-RU"/>
        </w:rPr>
        <w:lastRenderedPageBreak/>
        <w:t>соразмерности движений, нарушением их синхронности и ритма. Дети со значительным опозданием по сравнению с физиологической нормой начинают садиться, стоять, ходить. Интеллект страдает незначительно. В ряд</w:t>
      </w:r>
      <w:r>
        <w:rPr>
          <w:sz w:val="28"/>
          <w:szCs w:val="28"/>
          <w:lang w:val="ru-RU"/>
        </w:rPr>
        <w:t>е случаев отмечаются умеренные гиперкинезы.</w:t>
      </w:r>
    </w:p>
    <w:p w14:paraId="59D344DB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детей дошкольного возраста с различными формами детского церебрального паралича в зависимости от формы представлено в виде диаграммы:</w:t>
      </w:r>
    </w:p>
    <w:p w14:paraId="190559B5" w14:textId="77777777" w:rsidR="00000000" w:rsidRDefault="00C32DF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D4F278D" w14:textId="422571A9" w:rsidR="00000000" w:rsidRDefault="00340457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6B3576" wp14:editId="4CFA874D">
            <wp:extent cx="474345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D5245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</w:t>
      </w:r>
    </w:p>
    <w:p w14:paraId="7439F941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1C2AC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указывает М.Н</w:t>
      </w:r>
      <w:r>
        <w:rPr>
          <w:sz w:val="28"/>
          <w:szCs w:val="28"/>
          <w:lang w:val="ru-RU"/>
        </w:rPr>
        <w:t>. Никитина [9], в возрастных группах детей дошкольного возраста в возрасте от 4 до 7 лет отмечаются все формы детского церебрального паралича, при этом на первом месте стоит спастическая диплегия. Распространенность отдельных форм детского церебрального па</w:t>
      </w:r>
      <w:r>
        <w:rPr>
          <w:sz w:val="28"/>
          <w:szCs w:val="28"/>
          <w:lang w:val="ru-RU"/>
        </w:rPr>
        <w:t>ралича в различных возрастных группах детей дошкольного возраста представлена в виде диаграммы:</w:t>
      </w:r>
    </w:p>
    <w:p w14:paraId="26A2BB7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FD7DBF" w14:textId="59E388DF" w:rsidR="00000000" w:rsidRDefault="00340457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EEB567" wp14:editId="1C03D3DD">
            <wp:extent cx="4838700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DBDB" w14:textId="77777777" w:rsidR="00000000" w:rsidRDefault="00C32DF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</w:t>
      </w:r>
    </w:p>
    <w:p w14:paraId="327847B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детский церебральный коррекционный реабилитационный</w:t>
      </w:r>
    </w:p>
    <w:p w14:paraId="4B64D5B5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Разнообразие клинических признаков при ДЦП характеризует данно</w:t>
      </w:r>
      <w:r>
        <w:rPr>
          <w:sz w:val="28"/>
          <w:szCs w:val="28"/>
          <w:lang w:val="ru-RU"/>
        </w:rPr>
        <w:t>е заболевание триадой основных нарушений:</w:t>
      </w:r>
    </w:p>
    <w:p w14:paraId="7667557F" w14:textId="77777777" w:rsidR="00000000" w:rsidRDefault="00C32DF4">
      <w:pPr>
        <w:tabs>
          <w:tab w:val="left" w:pos="851"/>
          <w:tab w:val="left" w:pos="993"/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нарушения двигательной сферы;</w:t>
      </w:r>
    </w:p>
    <w:p w14:paraId="7547D3AF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нарушения психики;</w:t>
      </w:r>
    </w:p>
    <w:p w14:paraId="5F90C5CD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нарушения речевой деятельности.</w:t>
      </w:r>
    </w:p>
    <w:p w14:paraId="50013299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указывает Л.Т. Журба [5], развитие детей с ДЦП протекает не только с задержкой, но и аномально. Дисгармоническое развитие </w:t>
      </w:r>
      <w:r>
        <w:rPr>
          <w:sz w:val="28"/>
          <w:szCs w:val="28"/>
          <w:lang w:val="ru-RU"/>
        </w:rPr>
        <w:t>детей дошкольного возраста ДЦП определяется [2]:</w:t>
      </w:r>
    </w:p>
    <w:p w14:paraId="58FEEB5A" w14:textId="77777777" w:rsidR="00000000" w:rsidRDefault="00C32DF4">
      <w:pPr>
        <w:tabs>
          <w:tab w:val="left" w:pos="851"/>
          <w:tab w:val="left" w:pos="899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нарушением двигательно-кинестетического анализатора.</w:t>
      </w:r>
    </w:p>
    <w:p w14:paraId="4697B862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  <w:t>нарушением зрения, слуха.</w:t>
      </w:r>
    </w:p>
    <w:p w14:paraId="45895587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нарушением речи.</w:t>
      </w:r>
    </w:p>
    <w:p w14:paraId="40A2F249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особенностями жизни и воспитания детей с физическим калечеством.</w:t>
      </w:r>
    </w:p>
    <w:p w14:paraId="4635B6FB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ДЦП возникает в резул</w:t>
      </w:r>
      <w:r>
        <w:rPr>
          <w:sz w:val="28"/>
          <w:szCs w:val="28"/>
          <w:lang w:val="ru-RU"/>
        </w:rPr>
        <w:t>ьтате недоразвития или повреждения головного мозга. При этом в первую очередь поражаются двигательные пути головного мозга, а также происходит задержка и нарушение его созревания в целом. Поэтому у детей, страдающих ДЦП, встречаются разнообразные нарушения</w:t>
      </w:r>
      <w:r>
        <w:rPr>
          <w:sz w:val="28"/>
          <w:szCs w:val="28"/>
          <w:lang w:val="ru-RU"/>
        </w:rPr>
        <w:t xml:space="preserve"> - двигательные, интеллектуальные, речевые, расстройства высших корковых функций. Двигательные и сенсорные нарушения с первых дней жизни ребенка с ДЦП создают неблагоприятные условия развитию познавательной и речевой деятельности, мотивационно-потребностно</w:t>
      </w:r>
      <w:r>
        <w:rPr>
          <w:sz w:val="28"/>
          <w:szCs w:val="28"/>
          <w:lang w:val="ru-RU"/>
        </w:rPr>
        <w:t>й и личностной сферы.</w:t>
      </w:r>
    </w:p>
    <w:p w14:paraId="15B99A92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C6B8F49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 моторных нарушений у детей с церебральным параличом дошкольного возраста</w:t>
      </w:r>
    </w:p>
    <w:p w14:paraId="1564987F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3B03B9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М.М. Кольцовой [6], ведущим дефектом при ДЦП является нарушение двигательной сферы, представляющее собой своеобразную аномалию моторного р</w:t>
      </w:r>
      <w:r>
        <w:rPr>
          <w:sz w:val="28"/>
          <w:szCs w:val="28"/>
          <w:lang w:val="ru-RU"/>
        </w:rPr>
        <w:t xml:space="preserve">азвития, которое оказывает неблагоприятное влияние на весь ход формирования нервно-психического развития ребенка без </w:t>
      </w:r>
      <w:r>
        <w:rPr>
          <w:sz w:val="28"/>
          <w:szCs w:val="28"/>
          <w:lang w:val="ru-RU"/>
        </w:rPr>
        <w:lastRenderedPageBreak/>
        <w:t>соответствующего коррекционного воздействия. При ДЦП происходит задержка и нарушение формирования всех двигательных функций: функция удержа</w:t>
      </w:r>
      <w:r>
        <w:rPr>
          <w:sz w:val="28"/>
          <w:szCs w:val="28"/>
          <w:lang w:val="ru-RU"/>
        </w:rPr>
        <w:t>ния головы, навыки сидения, стояния, ходьбы, а также манипулятивной деятельности.</w:t>
      </w:r>
    </w:p>
    <w:p w14:paraId="260AA3E7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указывает Н.И. Архипова [1], специфика двигательного развития ребенка с ДЦП состоит, прежде всего, в наличии примитивных врожденных рефлекторных форм двигательной активно</w:t>
      </w:r>
      <w:r>
        <w:rPr>
          <w:sz w:val="28"/>
          <w:szCs w:val="28"/>
          <w:lang w:val="ru-RU"/>
        </w:rPr>
        <w:t>сти, не характерных для данного возраста ребенка. У детей с ДЦП врожденные безусловные рефлексы не угасают, действие патологических рефлексов на первом году жизни обычно усиливается и в последующие годы остается стойким, что затрудняет и задерживает формир</w:t>
      </w:r>
      <w:r>
        <w:rPr>
          <w:sz w:val="28"/>
          <w:szCs w:val="28"/>
          <w:lang w:val="ru-RU"/>
        </w:rPr>
        <w:t>ование произвольных двигательных актов. Специфической особенностью при ДЦП является задержка формирования основных моторных функций. Каждая форма ДЦП отличается от другой качественным своеобразием и специфичным сочетанием двигательных патологических компон</w:t>
      </w:r>
      <w:r>
        <w:rPr>
          <w:sz w:val="28"/>
          <w:szCs w:val="28"/>
          <w:lang w:val="ru-RU"/>
        </w:rPr>
        <w:t>ентов. Вместе с тем можно выделить общие для всех форм ДЦП нарушенные звенья [2], которые составляют структуру двигательного дефекта при ДЦП:</w:t>
      </w:r>
    </w:p>
    <w:p w14:paraId="013EAAA4" w14:textId="77777777" w:rsidR="00000000" w:rsidRDefault="00C32DF4">
      <w:pPr>
        <w:tabs>
          <w:tab w:val="left" w:pos="851"/>
          <w:tab w:val="left" w:pos="993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наличие параличей и парезов;</w:t>
      </w:r>
    </w:p>
    <w:p w14:paraId="5C250143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нарушение мышечного тонуса;</w:t>
      </w:r>
    </w:p>
    <w:p w14:paraId="12AE3D36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повышение сухожильных и надкостничных рефлексов;</w:t>
      </w:r>
    </w:p>
    <w:p w14:paraId="416F05B4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синкинезии (содружественные движения);</w:t>
      </w:r>
    </w:p>
    <w:p w14:paraId="5B3A8FFF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недостаточное развитие цепных выпрямительных рефлексов;</w:t>
      </w:r>
    </w:p>
    <w:p w14:paraId="70B32005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несформированность реакций равновесия и координации движений;</w:t>
      </w:r>
    </w:p>
    <w:p w14:paraId="22E05FB9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нарушение ощущения движений (кинестезии);</w:t>
      </w:r>
    </w:p>
    <w:p w14:paraId="14C4F215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насильственные движения;</w:t>
      </w:r>
    </w:p>
    <w:p w14:paraId="6287DA1B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защитные рефлексы;</w:t>
      </w:r>
    </w:p>
    <w:p w14:paraId="10C72CC8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патологические рефлексы;</w:t>
      </w:r>
    </w:p>
    <w:p w14:paraId="440DA882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степени тяжести нарушений двигательных функций и по степени </w:t>
      </w:r>
      <w:r>
        <w:rPr>
          <w:sz w:val="28"/>
          <w:szCs w:val="28"/>
          <w:lang w:val="ru-RU"/>
        </w:rPr>
        <w:lastRenderedPageBreak/>
        <w:t>сформированности двигательных навыков дети с ДЦП, согласно П.Я. Фищенко [15], делятся на следующие группы:</w:t>
      </w:r>
    </w:p>
    <w:p w14:paraId="5B065160" w14:textId="77777777" w:rsidR="00000000" w:rsidRDefault="00C32DF4">
      <w:pPr>
        <w:tabs>
          <w:tab w:val="left" w:pos="851"/>
          <w:tab w:val="left" w:pos="993"/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дети с тяжелыми нарушениями: у некоторых из них не сформиро</w:t>
      </w:r>
      <w:r>
        <w:rPr>
          <w:sz w:val="28"/>
          <w:szCs w:val="28"/>
          <w:lang w:val="ru-RU"/>
        </w:rPr>
        <w:t>вано прямостояние и ходьба, захват и удержание предметов, навыки самообслуживания; другие с трудом передвигаются с помощью ортопедических приспособлений и навыками самообслуживания владеют частично;</w:t>
      </w:r>
    </w:p>
    <w:p w14:paraId="1C6CBB06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дети со средней степенью выраженности двигательных нару</w:t>
      </w:r>
      <w:r>
        <w:rPr>
          <w:sz w:val="28"/>
          <w:szCs w:val="28"/>
          <w:lang w:val="ru-RU"/>
        </w:rPr>
        <w:t>шений (наиболее многочисленная группа): большая часть детей может самостоятельно передвигаться на ограниченное расстояние, они владеют навыками самообслуживания, которые недостаточно автоматизированы;</w:t>
      </w:r>
    </w:p>
    <w:p w14:paraId="124FA548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дети с легкими двигательными нарушениями: они ходят с</w:t>
      </w:r>
      <w:r>
        <w:rPr>
          <w:sz w:val="28"/>
          <w:szCs w:val="28"/>
          <w:lang w:val="ru-RU"/>
        </w:rPr>
        <w:t>амостоятельно, уверенно себя чувствуют и в помещении, и на улице; навыки самообслуживания сформированы, но вместе с тем могут наблюдаться патологические позы, нарушения походки, насильственные движения и др.</w:t>
      </w:r>
    </w:p>
    <w:p w14:paraId="1484754E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указывают К.А. Семенова, Е.М. Мастюкова, М.Я</w:t>
      </w:r>
      <w:r>
        <w:rPr>
          <w:sz w:val="28"/>
          <w:szCs w:val="28"/>
          <w:lang w:val="ru-RU"/>
        </w:rPr>
        <w:t>. Смуглин [14], особенностью моторных нарушений у дошкольников с ДЦП является не только несформированность произвольных движений, но и сохранение врожденных примитивных двигательных автоматизмов (позотонических рефлексов. При нормальном развитии данные реф</w:t>
      </w:r>
      <w:r>
        <w:rPr>
          <w:sz w:val="28"/>
          <w:szCs w:val="28"/>
          <w:lang w:val="ru-RU"/>
        </w:rPr>
        <w:t>лексы проявляются рудиментарно у детей первых двух месяцев жизни. Обратное развитие данных рефлексов при ДЦП задержано, что значительно затрудняет развитие произвольных двигательных функций. При этом, как отмечает Л.Т. Журба [5], у детей с ДЦП раннего возр</w:t>
      </w:r>
      <w:r>
        <w:rPr>
          <w:sz w:val="28"/>
          <w:szCs w:val="28"/>
          <w:lang w:val="ru-RU"/>
        </w:rPr>
        <w:t>аста наряду с замедлением становления нормальных возрастных навыков отмечается активизация тонических рефлекторных реакций, которые сосуществуют с патологическим мышечным тонусом (спастичность, ригидность, перемежающиеся спазмы, гипотония), что еще в больш</w:t>
      </w:r>
      <w:r>
        <w:rPr>
          <w:sz w:val="28"/>
          <w:szCs w:val="28"/>
          <w:lang w:val="ru-RU"/>
        </w:rPr>
        <w:t>ей степени усугубляет моторный дефект.</w:t>
      </w:r>
    </w:p>
    <w:p w14:paraId="3894E304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отмечает А.М. Журавлев [4], сохранение врожденных примитивных </w:t>
      </w:r>
      <w:r>
        <w:rPr>
          <w:sz w:val="28"/>
          <w:szCs w:val="28"/>
          <w:lang w:val="ru-RU"/>
        </w:rPr>
        <w:lastRenderedPageBreak/>
        <w:t>двигательных автоматизмов (позотонических рефлексов) и их влияние определяет специфику двигательных расстройств при детском церебральном параличе. Сред</w:t>
      </w:r>
      <w:r>
        <w:rPr>
          <w:sz w:val="28"/>
          <w:szCs w:val="28"/>
          <w:lang w:val="ru-RU"/>
        </w:rPr>
        <w:t>и данных рефлексов выделяют:</w:t>
      </w:r>
    </w:p>
    <w:p w14:paraId="42D5D457" w14:textId="77777777" w:rsidR="00000000" w:rsidRDefault="00C32DF4">
      <w:pPr>
        <w:tabs>
          <w:tab w:val="left" w:pos="851"/>
          <w:tab w:val="left" w:pos="993"/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ЛТР - тонический лабиринтный рефлекс;</w:t>
      </w:r>
    </w:p>
    <w:p w14:paraId="203FD6D0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СШТР - симметричный шейный тонический рефлекс;</w:t>
      </w:r>
    </w:p>
    <w:p w14:paraId="4C20AECC" w14:textId="77777777" w:rsidR="00000000" w:rsidRDefault="00C32D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АШТР - ассиметричный шейный тонический рефлекс.</w:t>
      </w:r>
    </w:p>
    <w:p w14:paraId="1CDE9BA8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выраженности тонического лабиринтного рефлекса (ЛТР) у ребенка в положении на спине </w:t>
      </w:r>
      <w:r>
        <w:rPr>
          <w:sz w:val="28"/>
          <w:szCs w:val="28"/>
          <w:lang w:val="ru-RU"/>
        </w:rPr>
        <w:t>отмечается повышение тонуса разгибательных мышц. Голова ребенка запрокинута назад, мышцы шеи и артикуляционной мускулатуры напряжены, руки и ноги вытянуты. Ребенок не может поднять голову, или делает это с большим трудом, не может сесть, согнуть руки и зах</w:t>
      </w:r>
      <w:r>
        <w:rPr>
          <w:sz w:val="28"/>
          <w:szCs w:val="28"/>
          <w:lang w:val="ru-RU"/>
        </w:rPr>
        <w:t xml:space="preserve">ватить предмет, повернуться со спины на живот. В положении на животе у него преобладает повышение тонуса сгибательных мышц, в связи с чем ребенок не может поднять голову, разогнуть руки и опереться на них, чтобы встать на четвереньки, принять вертикальную </w:t>
      </w:r>
      <w:r>
        <w:rPr>
          <w:sz w:val="28"/>
          <w:szCs w:val="28"/>
          <w:lang w:val="ru-RU"/>
        </w:rPr>
        <w:t>позу.</w:t>
      </w:r>
    </w:p>
    <w:p w14:paraId="230643D1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выраженности симметричного шейного тонического рефлекса (СШТР) мышечный тонус меняется в зависимости от положения головы ребенка. Сгибание головы усиливает сгибательный тонус мышц, разгибание усиливает тонус разгибателей рук.</w:t>
      </w:r>
    </w:p>
    <w:p w14:paraId="42645CDA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Ассиметричный шейный</w:t>
      </w:r>
      <w:r>
        <w:rPr>
          <w:sz w:val="28"/>
          <w:szCs w:val="28"/>
          <w:lang w:val="ru-RU"/>
        </w:rPr>
        <w:t xml:space="preserve"> тонический рефлекс (АШТР) проявляется в том, что при повороте головы в сторону повышается мышечный тонус в разгибателях той руки и ноги, в направлении которых повернуто лицо (ребенок принимает позу «фехтовальщика»).</w:t>
      </w:r>
    </w:p>
    <w:p w14:paraId="1F4AEC51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церебральный паралич характериз</w:t>
      </w:r>
      <w:r>
        <w:rPr>
          <w:sz w:val="28"/>
          <w:szCs w:val="28"/>
          <w:lang w:val="ru-RU"/>
        </w:rPr>
        <w:t>уется расстройством речи, степень выраженности которого зависит от локализации и тяжести поражения коры головного мозга. Наряду с повреждением мозговых структур большое значение в механизмах речевых расстройств у детей с ДЦП имеет вторичное недоразвитие ил</w:t>
      </w:r>
      <w:r>
        <w:rPr>
          <w:sz w:val="28"/>
          <w:szCs w:val="28"/>
          <w:lang w:val="ru-RU"/>
        </w:rPr>
        <w:t xml:space="preserve">и более позднее формирование наиболее интенсивно </w:t>
      </w:r>
      <w:r>
        <w:rPr>
          <w:sz w:val="28"/>
          <w:szCs w:val="28"/>
          <w:lang w:val="ru-RU"/>
        </w:rPr>
        <w:lastRenderedPageBreak/>
        <w:t>развивающихся в постнатальный период височной, теменно-височной премоторно-лобной, областей коры головного мозга. Тонические рефлексы оказывают влияние на мышечный тонус артикуляционного аппарата: ЛТР повыша</w:t>
      </w:r>
      <w:r>
        <w:rPr>
          <w:sz w:val="28"/>
          <w:szCs w:val="28"/>
          <w:lang w:val="ru-RU"/>
        </w:rPr>
        <w:t>ет мышечный тонус корня языка, СШТР повышает мышечный тонус спинки и кончика языка, при этом выраженность данного рефлекса затрудняет дыхание, голосообразование, произвольное открывание рта, продвижение языка вперед и вверх. АШТР вызывает ассиметричное пов</w:t>
      </w:r>
      <w:r>
        <w:rPr>
          <w:sz w:val="28"/>
          <w:szCs w:val="28"/>
          <w:lang w:val="ru-RU"/>
        </w:rPr>
        <w:t>ышение тонуса речевой мускулатуры, при этом тонус больше повышается на стороне, противоположной повороту головы ребенка.</w:t>
      </w:r>
    </w:p>
    <w:p w14:paraId="1858A017" w14:textId="77777777" w:rsidR="00000000" w:rsidRDefault="00C32DF4">
      <w:pPr>
        <w:tabs>
          <w:tab w:val="left" w:pos="48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Патология двигательной функциональной системы у детей с ДЦП является, как указывают И.С. Перхурова, В.М. Лузинович, Е.Г. Сологубов [11]</w:t>
      </w:r>
      <w:r>
        <w:rPr>
          <w:sz w:val="28"/>
          <w:szCs w:val="28"/>
          <w:lang w:val="ru-RU"/>
        </w:rPr>
        <w:t>, одним из важнейших факторов, замедляющих и искажающих психическое развитие данного контингента детей. У детей с ДЦП с задержкой или патологическим путем развивается схема положения и схема движений тела. Большую роль в этом играет недоразвитие или патоге</w:t>
      </w:r>
      <w:r>
        <w:rPr>
          <w:sz w:val="28"/>
          <w:szCs w:val="28"/>
          <w:lang w:val="ru-RU"/>
        </w:rPr>
        <w:t>нез проприорецепторов мышц, суставов, связочного аппарата, обусловливающих поток афферентных импульсов в мозг. Патология афферентной проприоцептивной импульсации обусловливает и патологию кинестезии - мышечно-суставного чувства, на основе которого строится</w:t>
      </w:r>
      <w:r>
        <w:rPr>
          <w:sz w:val="28"/>
          <w:szCs w:val="28"/>
          <w:lang w:val="ru-RU"/>
        </w:rPr>
        <w:t xml:space="preserve"> схема тела, схема движений. Проявлением двигательных нарушений являются следующие сопутствующие синдромы: судорожный синдром, гиперкинетический и гипертензионно-гидроцефальный синдром.</w:t>
      </w:r>
    </w:p>
    <w:p w14:paraId="1B0262D5" w14:textId="77777777" w:rsidR="00000000" w:rsidRDefault="00C32DF4">
      <w:pPr>
        <w:tabs>
          <w:tab w:val="left" w:pos="480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отмечает П.Я. Фищенко [15], в связи с органическим поражением коры</w:t>
      </w:r>
      <w:r>
        <w:rPr>
          <w:sz w:val="28"/>
          <w:szCs w:val="28"/>
          <w:lang w:val="ru-RU"/>
        </w:rPr>
        <w:t xml:space="preserve"> головного мозга при ДЦП вибрационное действие подкорки тормозится корой, при этом в месте поражения тормозящее действие снижается и формируется судорожная готовность. Для детских церебральных параличей характерны гиперкинезы - насильственные движения, дей</w:t>
      </w:r>
      <w:r>
        <w:rPr>
          <w:sz w:val="28"/>
          <w:szCs w:val="28"/>
          <w:lang w:val="ru-RU"/>
        </w:rPr>
        <w:t xml:space="preserve">ствующие как антагонисты и являющиеся неугасающими тоническими рефлексами, имеющие </w:t>
      </w:r>
      <w:r>
        <w:rPr>
          <w:sz w:val="28"/>
          <w:szCs w:val="28"/>
          <w:lang w:val="ru-RU"/>
        </w:rPr>
        <w:lastRenderedPageBreak/>
        <w:t>место у новорожденных детей. Степень выраженности гиперкинезов варьирует от незначительных своеобразных движений до ярко выраженных вычурных, червеобразных. Гипертензионно-г</w:t>
      </w:r>
      <w:r>
        <w:rPr>
          <w:sz w:val="28"/>
          <w:szCs w:val="28"/>
          <w:lang w:val="ru-RU"/>
        </w:rPr>
        <w:t>идроцефальный синдром проявляется при ДЦП в повышении у детей внутричерепного давления.</w:t>
      </w:r>
    </w:p>
    <w:p w14:paraId="45963C00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М.Б. Цукер [16], у детей с ДЦП кинестетический отдел двигательного анализатора дефектен. Ребенок не может воспринимать по мышечному чувству даже простого движе</w:t>
      </w:r>
      <w:r>
        <w:rPr>
          <w:sz w:val="28"/>
          <w:szCs w:val="28"/>
          <w:lang w:val="ru-RU"/>
        </w:rPr>
        <w:t>ния в заданном направлении. Это означает, что высшая форма мышечно-суставного чувства - кинестезия - нарушена. У детей с ДЦП не формируется следовой образ движений, не создается фиксирующей схемы движения в памяти. При этом для некоторых форм данного забол</w:t>
      </w:r>
      <w:r>
        <w:rPr>
          <w:sz w:val="28"/>
          <w:szCs w:val="28"/>
          <w:lang w:val="ru-RU"/>
        </w:rPr>
        <w:t>евания, таких как спастическая диплегия, атонически-астатическая форма, характерно искажение восприятия движений (например, движение пальца по прямой влево воспринимается как движение по дуге, окружности).</w:t>
      </w:r>
    </w:p>
    <w:p w14:paraId="2F88B5CD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фактором, отрицательно влияющим на развити</w:t>
      </w:r>
      <w:r>
        <w:rPr>
          <w:sz w:val="28"/>
          <w:szCs w:val="28"/>
          <w:lang w:val="ru-RU"/>
        </w:rPr>
        <w:t>е ребенка с ДЦП является, согласно М.Б. Эйдиновой, Е.Н. Правдиной-Винарской [17], нарушение моторного аппарата глаз, что мешает формированию правильной зрительно-моторной координации и ведет к задержке и искажению развития ряда высших корковых функций. У д</w:t>
      </w:r>
      <w:r>
        <w:rPr>
          <w:sz w:val="28"/>
          <w:szCs w:val="28"/>
          <w:lang w:val="ru-RU"/>
        </w:rPr>
        <w:t>етей с ДЦП наблюдаются разные формы косоглазия вследствие нарушения моторного аппарата глаз. Это выражается в нарушении фиксации взора, нарушении плавности прослеживания, сужении полей зрения. В основе этих нарушений лежат паретичность глазных мышц и пораж</w:t>
      </w:r>
      <w:r>
        <w:rPr>
          <w:sz w:val="28"/>
          <w:szCs w:val="28"/>
          <w:lang w:val="ru-RU"/>
        </w:rPr>
        <w:t>ение различных отделов головного мозга.</w:t>
      </w:r>
    </w:p>
    <w:p w14:paraId="2AB33F3C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8D9865" w14:textId="77777777" w:rsidR="00000000" w:rsidRDefault="00C32DF4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81C2BFE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</w:p>
    <w:p w14:paraId="3BD065D2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4DF0C1F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Ведущим дефектом при ДЦП является нарушение двигательной сферы. При этом в структуре двигательного дефекта при ДЦП выделяют наличие параличей и парезов, нарушение мышечного тонуса, повышение сухожильны</w:t>
      </w:r>
      <w:r>
        <w:rPr>
          <w:sz w:val="28"/>
          <w:szCs w:val="28"/>
          <w:lang w:val="ru-RU"/>
        </w:rPr>
        <w:t>х и надкостничных рефлексов, синкинезии, недостаточное развитие цепных выпрямительных рефлексов, несформированность реакций равновесия и координации движений, нарушение кинестезии, гиперкинезы, а также защитные и патологические рефлексы. Специфической особ</w:t>
      </w:r>
      <w:r>
        <w:rPr>
          <w:sz w:val="28"/>
          <w:szCs w:val="28"/>
          <w:lang w:val="ru-RU"/>
        </w:rPr>
        <w:t>енностью при ДЦП является задержка формирования основных моторных функций. Каждая форма ДЦП отличается от другой качественным своеобразием и специфичным сочетанием двигательных патологических компонентов.</w:t>
      </w:r>
    </w:p>
    <w:p w14:paraId="3BE0CB24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Эффективная коррекционно-развивающая работа с детьм</w:t>
      </w:r>
      <w:r>
        <w:rPr>
          <w:sz w:val="28"/>
          <w:szCs w:val="28"/>
          <w:lang w:val="ru-RU"/>
        </w:rPr>
        <w:t>и дошкольного возраста с детским церебральным параличом может осуществляться лишь с учетом степени выраженности моторных и интеллектуальных нарушений при той или иной форме ДЦП. Реабилитационная работа с детьми, страдающими церебральным параличом, отличает</w:t>
      </w:r>
      <w:r>
        <w:rPr>
          <w:sz w:val="28"/>
          <w:szCs w:val="28"/>
          <w:lang w:val="ru-RU"/>
        </w:rPr>
        <w:t>ся сложным многосторонним подходом, опирающимся на медико-педагогические основы, сложную структуру дефекта, индивидуальные особенности ребенка, тяжесть протекания заболевания.</w:t>
      </w:r>
    </w:p>
    <w:p w14:paraId="39DE01AA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F2AB94" w14:textId="77777777" w:rsidR="00000000" w:rsidRDefault="00C32DF4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3CAD17EB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Библиография</w:t>
      </w:r>
    </w:p>
    <w:p w14:paraId="577B7354" w14:textId="77777777" w:rsidR="00000000" w:rsidRDefault="00C32DF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6043901" w14:textId="77777777" w:rsidR="00000000" w:rsidRDefault="00C32DF4">
      <w:pPr>
        <w:tabs>
          <w:tab w:val="left" w:pos="426"/>
          <w:tab w:val="left" w:pos="851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Архипова Е.Н. Нервно-психическое развитие детей, перенесших </w:t>
      </w:r>
      <w:r>
        <w:rPr>
          <w:sz w:val="28"/>
          <w:szCs w:val="28"/>
          <w:lang w:val="ru-RU"/>
        </w:rPr>
        <w:t>черепно-мозговую родовую травму и леченных нейрохирургическими методами /В кн.: Родовые повреждения головного и спинного мозга у детей. - Казань, Наука, 1975 г.</w:t>
      </w:r>
    </w:p>
    <w:p w14:paraId="5B0BACE2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Бадалян Л.О., Журба Л.Т., Всеволжская Н.М. Руководство по неврологии раннего детского возрас</w:t>
      </w:r>
      <w:r>
        <w:rPr>
          <w:sz w:val="28"/>
          <w:szCs w:val="28"/>
          <w:lang w:val="ru-RU"/>
        </w:rPr>
        <w:t>та. - Киев, Здоровье, 1980 г.</w:t>
      </w:r>
    </w:p>
    <w:p w14:paraId="69F44BEA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Гусев Е.И., Коновалов А.Н., Бурд Г.С. - Неврология и нейрохирургия: Учебник. - М.: Медицина, 200 г.</w:t>
      </w:r>
    </w:p>
    <w:p w14:paraId="5C114CD6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Журавлев А.М. Опыт хирургического лечения больных с умеренным спастическим парезом нижних конечностей церебрального происх</w:t>
      </w:r>
      <w:r>
        <w:rPr>
          <w:sz w:val="28"/>
          <w:szCs w:val="28"/>
          <w:lang w:val="ru-RU"/>
        </w:rPr>
        <w:t>ождения//Детские цереребральные параличи. - Л.: Медицина, 1974 г.</w:t>
      </w:r>
    </w:p>
    <w:p w14:paraId="1EBD9F1C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Журба Л.Т. Ранняя диагностика детских церебральных параличей. /Журнал невропатологии и психиатрии им. С.С. Корсакова. - Том 88, выпуск 8. - 1988 г.</w:t>
      </w:r>
    </w:p>
    <w:p w14:paraId="6B8DC831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Кольцова М.М. Развитие сигнальных сист</w:t>
      </w:r>
      <w:r>
        <w:rPr>
          <w:sz w:val="28"/>
          <w:szCs w:val="28"/>
          <w:lang w:val="ru-RU"/>
        </w:rPr>
        <w:t>ем действительности у детей. - Л.: Наука, 1980 г.</w:t>
      </w:r>
    </w:p>
    <w:p w14:paraId="3945E388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Лечебная помощь детям с церебральными параличами. - Метод. пособие. Под ред. М.Н. Гончаровой. - Л.: Медицина, 1962 г.</w:t>
      </w:r>
    </w:p>
    <w:p w14:paraId="4936A941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Лильин Е.Т., Степанченко О.В., Бриль А.Г. Современные технологии восстановительного </w:t>
      </w:r>
      <w:r>
        <w:rPr>
          <w:sz w:val="28"/>
          <w:szCs w:val="28"/>
          <w:lang w:val="ru-RU"/>
        </w:rPr>
        <w:t>лечения и реабилитации больных с детским церебральным параличом/ Детский доктор.- 1992 г. - №2.</w:t>
      </w:r>
    </w:p>
    <w:p w14:paraId="5107FC14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Никитина М.Н. Детский церебральный паралич. - М.: Медицина, 1979 г.</w:t>
      </w:r>
    </w:p>
    <w:p w14:paraId="3A5E6076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Основы специальной психологии: Учеб. Пособие. /Под ред. Л.В. Кузнецовой. - М.: Издательс</w:t>
      </w:r>
      <w:r>
        <w:rPr>
          <w:sz w:val="28"/>
          <w:szCs w:val="28"/>
          <w:lang w:val="ru-RU"/>
        </w:rPr>
        <w:t>кий центр «Академия», 2005 г.</w:t>
      </w:r>
    </w:p>
    <w:p w14:paraId="51A7567F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Перхурова И.С., Лузинович В.М., Сологубов Е.Г. Регуляция позы и </w:t>
      </w:r>
      <w:r>
        <w:rPr>
          <w:sz w:val="28"/>
          <w:szCs w:val="28"/>
          <w:lang w:val="ru-RU"/>
        </w:rPr>
        <w:lastRenderedPageBreak/>
        <w:t>ходьбы при детском церебральном параличе и некоторые способы коррекции. - М.: «Книжная палата», 1996 г.</w:t>
      </w:r>
    </w:p>
    <w:p w14:paraId="1BAE38DB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Семенова К.А. К вопросу о классификации детского цереб</w:t>
      </w:r>
      <w:r>
        <w:rPr>
          <w:sz w:val="28"/>
          <w:szCs w:val="28"/>
          <w:lang w:val="ru-RU"/>
        </w:rPr>
        <w:t>рального паралича. - Педиатрия, 1972 - №2.</w:t>
      </w:r>
    </w:p>
    <w:p w14:paraId="05C7E08F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Семенова К.А. Лечение двигательных расстройств при детских церебральных параличах. - М.: Медицина, 1976 г.</w:t>
      </w:r>
    </w:p>
    <w:p w14:paraId="5FFE8DDD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Семенова К.А., Мастюкова Е.М., Смуглин М.Я. - Клиника и реабилитационная терапия детских церебральных</w:t>
      </w:r>
      <w:r>
        <w:rPr>
          <w:sz w:val="28"/>
          <w:szCs w:val="28"/>
          <w:lang w:val="ru-RU"/>
        </w:rPr>
        <w:t xml:space="preserve"> параличей. - М.: Медицина, 1972 г.</w:t>
      </w:r>
    </w:p>
    <w:p w14:paraId="43952ECD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Фищенко П.Я. Детские церебральные параличи. - Л.: Медицина, 1974 г.</w:t>
      </w:r>
    </w:p>
    <w:p w14:paraId="4D314E4E" w14:textId="77777777" w:rsidR="00000000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Цукер М.Б. Детские церебральные параличи/рук. по педиатрии. Под ред. Ю.Ф. Домбровской. - М.: Медицина, 1965 г.</w:t>
      </w:r>
    </w:p>
    <w:p w14:paraId="7795EC63" w14:textId="77777777" w:rsidR="00C32DF4" w:rsidRDefault="00C32DF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Эйдинова М.Б., Правдина-Винарская Е</w:t>
      </w:r>
      <w:r>
        <w:rPr>
          <w:sz w:val="28"/>
          <w:szCs w:val="28"/>
          <w:lang w:val="ru-RU"/>
        </w:rPr>
        <w:t>.Н. Детские церебральные параличи и пути их преодоления.- М.: Медицина, 1959 г.</w:t>
      </w:r>
    </w:p>
    <w:sectPr w:rsidR="00C32D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57"/>
    <w:rsid w:val="00340457"/>
    <w:rsid w:val="00C3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C749F"/>
  <w14:defaultImageDpi w14:val="0"/>
  <w15:docId w15:val="{AFE0DA30-D893-4135-81FF-820AFA4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3510</Words>
  <Characters>20011</Characters>
  <Application>Microsoft Office Word</Application>
  <DocSecurity>0</DocSecurity>
  <Lines>166</Lines>
  <Paragraphs>46</Paragraphs>
  <ScaleCrop>false</ScaleCrop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2025-02-05T20:25:00Z</dcterms:created>
  <dcterms:modified xsi:type="dcterms:W3CDTF">2025-02-05T20:25:00Z</dcterms:modified>
</cp:coreProperties>
</file>